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15"/>
      </w:tblGrid>
      <w:tr w:rsidR="00956C52" w:rsidRPr="00EB58C1" w:rsidTr="00495A8E">
        <w:tc>
          <w:tcPr>
            <w:tcW w:w="3330" w:type="dxa"/>
          </w:tcPr>
          <w:p w:rsidR="00956C52" w:rsidRPr="00EB58C1" w:rsidRDefault="00821394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1208" cy="1805096"/>
                  <wp:effectExtent l="19050" t="0" r="7592" b="0"/>
                  <wp:docPr id="2" name="Рисунок 1" descr="Conf_Eff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_Effuse.jpg"/>
                          <pic:cNvPicPr/>
                        </pic:nvPicPr>
                        <pic:blipFill>
                          <a:blip r:embed="rId5" cstate="print"/>
                          <a:srcRect l="23634" t="6406" r="23960" b="12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208" cy="180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EB58C1" w:rsidRDefault="00836509" w:rsidP="00C8428A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Мірутенко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Владислав</w:t>
            </w:r>
            <w:r w:rsidR="00956C52" w:rsidRPr="00EB5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нтинович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біологічних наук,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C52" w:rsidRPr="00EB58C1" w:rsidRDefault="00836509" w:rsidP="00C8428A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ентомології та збереження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біорізноманіття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ДВНЗ «</w:t>
            </w:r>
            <w:proofErr w:type="spellStart"/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5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Pr="00EB58C1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58C1" w:rsidRPr="00414803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557DB" w:rsidRPr="00DB15A7" w:rsidRDefault="00A557D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="00836509"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ID</w:t>
      </w:r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  <w:r w:rsidR="00836509"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836509" w:rsidRPr="00DB15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0000-0003-3845-5003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  <w:r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Scopus ID:</w:t>
      </w:r>
      <w:r w:rsidR="00836509"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36509" w:rsidRPr="00DB15A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57191155461; </w:t>
      </w:r>
      <w:r w:rsidR="006F5688" w:rsidRPr="00DB15A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https://www.scopus.com/authid/detail.uri?authorId=57191155461</w:t>
      </w:r>
    </w:p>
    <w:p w:rsidR="00A84B69" w:rsidRPr="00DB15A7" w:rsidRDefault="00A84B69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DB15A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en-US"/>
        </w:rPr>
        <w:t>WoS</w:t>
      </w:r>
      <w:proofErr w:type="spellEnd"/>
      <w:r w:rsidRPr="00DB15A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en-US"/>
        </w:rPr>
        <w:t xml:space="preserve"> ID: </w:t>
      </w:r>
      <w:r w:rsidR="00551846" w:rsidRPr="00DB15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AAG-3254-2019</w:t>
      </w:r>
      <w:r w:rsidRPr="00DB15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 https://www.webofscience.com/wos/author/record/1904926</w:t>
      </w:r>
    </w:p>
    <w:p w:rsidR="00836509" w:rsidRPr="00DB15A7" w:rsidRDefault="0083650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551846"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551846" w:rsidRPr="00DB15A7">
        <w:rPr>
          <w:rFonts w:ascii="Times New Roman" w:hAnsi="Times New Roman" w:cs="Times New Roman"/>
          <w:sz w:val="24"/>
          <w:szCs w:val="24"/>
          <w:lang w:val="en-US"/>
        </w:rPr>
        <w:t>https://scholar.google.com/citations?user=cCnoCOAAAAAJ&amp;hl=uk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spellStart"/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</w:t>
      </w:r>
      <w:proofErr w:type="spellEnd"/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  <w:r w:rsidR="00A84B69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551846" w:rsidRPr="00DB15A7">
        <w:rPr>
          <w:rFonts w:ascii="Times New Roman" w:hAnsi="Times New Roman" w:cs="Times New Roman"/>
          <w:sz w:val="24"/>
          <w:szCs w:val="24"/>
          <w:lang w:val="en-US"/>
        </w:rPr>
        <w:t>https://www.researchgate.net/profile/Vladyslav-Mirutenko-2</w:t>
      </w:r>
    </w:p>
    <w:p w:rsidR="00A84B69" w:rsidRPr="00DB15A7" w:rsidRDefault="00A557DB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h</w:t>
      </w:r>
      <w:proofErr w:type="gramEnd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 xml:space="preserve"> index </w:t>
      </w:r>
      <w:r w:rsidR="00A84B69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 xml:space="preserve">Scopus / </w:t>
      </w:r>
      <w:proofErr w:type="spellStart"/>
      <w:r w:rsidR="00A84B69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WoS</w:t>
      </w:r>
      <w:proofErr w:type="spellEnd"/>
      <w:r w:rsidR="00A84B69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:</w:t>
      </w:r>
      <w:r w:rsidR="00A84B69" w:rsidRPr="00DB15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3 / </w:t>
      </w:r>
      <w:r w:rsidR="00551846" w:rsidRPr="00DB15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2</w:t>
      </w:r>
    </w:p>
    <w:p w:rsidR="00A557DB" w:rsidRPr="00DB15A7" w:rsidRDefault="00A84B6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h</w:t>
      </w:r>
      <w:proofErr w:type="gramEnd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 xml:space="preserve"> index </w:t>
      </w:r>
      <w:r w:rsidR="00551846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Google S</w:t>
      </w:r>
      <w:r w:rsidR="00A557DB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cholar</w:t>
      </w:r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:</w:t>
      </w:r>
      <w:r w:rsidR="00551846" w:rsidRPr="00DB15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5</w:t>
      </w:r>
    </w:p>
    <w:p w:rsidR="00A557DB" w:rsidRPr="00DB15A7" w:rsidRDefault="00A557DB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</w:p>
    <w:p w:rsidR="009B5971" w:rsidRPr="00DB15A7" w:rsidRDefault="009B5971" w:rsidP="00DB1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9B5971" w:rsidRPr="00DB15A7" w:rsidRDefault="009B5971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C8428A" w:rsidRPr="00DB15A7">
        <w:t>1992</w:t>
      </w:r>
      <w:r w:rsidRPr="00DB15A7">
        <w:t xml:space="preserve"> році закінчи</w:t>
      </w:r>
      <w:r w:rsidR="00C8428A" w:rsidRPr="00DB15A7">
        <w:t>в</w:t>
      </w:r>
      <w:r w:rsidRPr="00DB15A7">
        <w:t xml:space="preserve"> біологічний факультет Уж</w:t>
      </w:r>
      <w:r w:rsidR="00C8428A" w:rsidRPr="00DB15A7">
        <w:t>городського державного університету</w:t>
      </w:r>
      <w:r w:rsidRPr="00DB15A7">
        <w:t xml:space="preserve"> та отрима</w:t>
      </w:r>
      <w:r w:rsidR="00C8428A" w:rsidRPr="00DB15A7">
        <w:t xml:space="preserve">в </w:t>
      </w:r>
      <w:r w:rsidRPr="00DB15A7">
        <w:t xml:space="preserve">диплом </w:t>
      </w:r>
      <w:r w:rsidR="00C8428A" w:rsidRPr="00DB15A7">
        <w:t>спеціаліста за спеціальністю «Біологія»</w:t>
      </w:r>
      <w:r w:rsidRPr="00DB15A7">
        <w:t>, кваліфікаці</w:t>
      </w:r>
      <w:r w:rsidR="00C8428A" w:rsidRPr="00DB15A7">
        <w:t>є</w:t>
      </w:r>
      <w:r w:rsidRPr="00DB15A7">
        <w:t xml:space="preserve">ю </w:t>
      </w:r>
      <w:r w:rsidR="00C8428A" w:rsidRPr="00DB15A7">
        <w:t>«Біолог. Викладач біології і хімії».</w:t>
      </w:r>
    </w:p>
    <w:p w:rsidR="009B5971" w:rsidRPr="00DB15A7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9B5971" w:rsidRPr="00DB15A7">
        <w:t>20</w:t>
      </w:r>
      <w:r w:rsidRPr="00DB15A7">
        <w:t>10</w:t>
      </w:r>
      <w:r w:rsidR="009B5971" w:rsidRPr="00DB15A7">
        <w:t xml:space="preserve"> році захисти</w:t>
      </w:r>
      <w:r w:rsidRPr="00DB15A7">
        <w:t>в</w:t>
      </w:r>
      <w:r w:rsidR="009B5971" w:rsidRPr="00DB15A7">
        <w:t xml:space="preserve"> дисертацію на здобуття наукового ступеня кандидата біологічних наук </w:t>
      </w:r>
      <w:r w:rsidR="00D66726" w:rsidRPr="00DB15A7">
        <w:t>на тему «</w:t>
      </w:r>
      <w:r w:rsidRPr="00DB15A7">
        <w:rPr>
          <w:bCs/>
        </w:rPr>
        <w:t xml:space="preserve">Твердокрилі родин </w:t>
      </w:r>
      <w:proofErr w:type="spellStart"/>
      <w:r w:rsidRPr="00DB15A7">
        <w:rPr>
          <w:bCs/>
          <w:lang w:val="en-US"/>
        </w:rPr>
        <w:t>Malachiidae</w:t>
      </w:r>
      <w:proofErr w:type="spellEnd"/>
      <w:r w:rsidRPr="00DB15A7">
        <w:rPr>
          <w:bCs/>
        </w:rPr>
        <w:t xml:space="preserve"> та </w:t>
      </w:r>
      <w:proofErr w:type="spellStart"/>
      <w:r w:rsidRPr="00DB15A7">
        <w:rPr>
          <w:bCs/>
          <w:lang w:val="en-US"/>
        </w:rPr>
        <w:t>Dasytidae</w:t>
      </w:r>
      <w:proofErr w:type="spellEnd"/>
      <w:r w:rsidRPr="00DB15A7">
        <w:rPr>
          <w:bCs/>
        </w:rPr>
        <w:t xml:space="preserve"> (</w:t>
      </w:r>
      <w:proofErr w:type="spellStart"/>
      <w:r w:rsidRPr="00DB15A7">
        <w:rPr>
          <w:bCs/>
          <w:lang w:val="en-US"/>
        </w:rPr>
        <w:t>Insecta</w:t>
      </w:r>
      <w:proofErr w:type="spellEnd"/>
      <w:r w:rsidRPr="00DB15A7">
        <w:rPr>
          <w:bCs/>
        </w:rPr>
        <w:t xml:space="preserve">, </w:t>
      </w:r>
      <w:proofErr w:type="spellStart"/>
      <w:r w:rsidRPr="00DB15A7">
        <w:rPr>
          <w:bCs/>
          <w:lang w:val="en-US"/>
        </w:rPr>
        <w:t>Coleoptera</w:t>
      </w:r>
      <w:proofErr w:type="spellEnd"/>
      <w:r w:rsidRPr="00DB15A7">
        <w:rPr>
          <w:bCs/>
        </w:rPr>
        <w:t>) Українських Карпат і Закарпатської низовини</w:t>
      </w:r>
      <w:r w:rsidR="00D66726" w:rsidRPr="00DB15A7">
        <w:t>» за спеціальністю 03.00.</w:t>
      </w:r>
      <w:r w:rsidRPr="00DB15A7">
        <w:t>24</w:t>
      </w:r>
      <w:r w:rsidR="00D66726" w:rsidRPr="00DB15A7">
        <w:t xml:space="preserve"> </w:t>
      </w:r>
      <w:r w:rsidRPr="00DB15A7">
        <w:t xml:space="preserve">ентомологія </w:t>
      </w:r>
      <w:r w:rsidR="009B5971" w:rsidRPr="00DB15A7">
        <w:t xml:space="preserve">в Інституті </w:t>
      </w:r>
      <w:r w:rsidRPr="00DB15A7">
        <w:t xml:space="preserve">зоології </w:t>
      </w:r>
      <w:r w:rsidR="009B5971" w:rsidRPr="00DB15A7">
        <w:t xml:space="preserve">ім. </w:t>
      </w:r>
      <w:r w:rsidRPr="00DB15A7">
        <w:t>І</w:t>
      </w:r>
      <w:r w:rsidR="009B5971" w:rsidRPr="00DB15A7">
        <w:t>.</w:t>
      </w:r>
      <w:r w:rsidRPr="00DB15A7">
        <w:t>І</w:t>
      </w:r>
      <w:r w:rsidR="009B5971" w:rsidRPr="00DB15A7">
        <w:t xml:space="preserve">. </w:t>
      </w:r>
      <w:proofErr w:type="spellStart"/>
      <w:r w:rsidRPr="00DB15A7">
        <w:t>Шмальгаузена</w:t>
      </w:r>
      <w:proofErr w:type="spellEnd"/>
      <w:r w:rsidRPr="00DB15A7">
        <w:t xml:space="preserve"> НАНУ.</w:t>
      </w:r>
    </w:p>
    <w:p w:rsidR="009B5971" w:rsidRPr="00DB15A7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9B5971" w:rsidRPr="00DB15A7">
        <w:t>201</w:t>
      </w:r>
      <w:r w:rsidRPr="00DB15A7">
        <w:t>4</w:t>
      </w:r>
      <w:r w:rsidR="009B5971" w:rsidRPr="00DB15A7">
        <w:t xml:space="preserve"> році отрима</w:t>
      </w:r>
      <w:r w:rsidRPr="00DB15A7">
        <w:t>в</w:t>
      </w:r>
      <w:r w:rsidR="009B5971" w:rsidRPr="00DB15A7">
        <w:t xml:space="preserve"> вчене звання доцента</w:t>
      </w:r>
      <w:r w:rsidRPr="00DB15A7">
        <w:t xml:space="preserve"> кафедри ентомології та збереження біорізноманіття</w:t>
      </w:r>
      <w:r w:rsidR="009B5971" w:rsidRPr="00DB15A7">
        <w:t>.</w:t>
      </w:r>
    </w:p>
    <w:p w:rsidR="00C8428A" w:rsidRPr="00DB15A7" w:rsidRDefault="00C8428A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428A" w:rsidRPr="00DB15A7" w:rsidRDefault="00680590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Стажування:</w:t>
      </w:r>
    </w:p>
    <w:p w:rsidR="00992AC1" w:rsidRPr="00DB15A7" w:rsidRDefault="00992AC1" w:rsidP="00DB15A7">
      <w:pPr>
        <w:pStyle w:val="a4"/>
        <w:ind w:left="426" w:hanging="426"/>
        <w:contextualSpacing w:val="0"/>
        <w:jc w:val="both"/>
        <w:rPr>
          <w:shd w:val="clear" w:color="auto" w:fill="FFFFFF"/>
        </w:rPr>
      </w:pPr>
      <w:r w:rsidRPr="00DB15A7">
        <w:t xml:space="preserve">Пряшівський університет, факультет гуманітарних та природничих наук, кафедра біології </w:t>
      </w:r>
      <w:r w:rsidR="003C1617" w:rsidRPr="00DB15A7">
        <w:t>(</w:t>
      </w:r>
      <w:r w:rsidRPr="00DB15A7">
        <w:t xml:space="preserve">Пряшів, Словаччина, </w:t>
      </w:r>
      <w:r w:rsidRPr="00DB15A7">
        <w:rPr>
          <w:rStyle w:val="a5"/>
          <w:b w:val="0"/>
        </w:rPr>
        <w:t>01.10.2015 – 31.12.2015</w:t>
      </w:r>
      <w:r w:rsidR="003C1617" w:rsidRPr="00DB15A7">
        <w:rPr>
          <w:rStyle w:val="a5"/>
          <w:b w:val="0"/>
        </w:rPr>
        <w:t>)</w:t>
      </w:r>
      <w:r w:rsidRPr="00DB15A7">
        <w:rPr>
          <w:rFonts w:eastAsia="TimesNewRomanPSMT-Identity-H"/>
        </w:rPr>
        <w:t>;</w:t>
      </w:r>
    </w:p>
    <w:p w:rsidR="000D7122" w:rsidRPr="00DB15A7" w:rsidRDefault="000D7122" w:rsidP="00DB15A7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Державна установа «Закарпатська обласна фітосанітарна лабораторія» </w:t>
      </w:r>
      <w:r w:rsidR="003C1617" w:rsidRPr="00DB15A7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DB15A7">
        <w:rPr>
          <w:rFonts w:ascii="Times New Roman" w:eastAsia="Calibri" w:hAnsi="Times New Roman" w:cs="Times New Roman"/>
          <w:sz w:val="24"/>
          <w:szCs w:val="24"/>
          <w:lang w:val="uk-UA"/>
        </w:rPr>
        <w:t>Ужгород, 01.03-30.03.2018</w:t>
      </w:r>
      <w:r w:rsidR="003C1617" w:rsidRPr="00DB15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D7122" w:rsidRPr="00DB15A7" w:rsidRDefault="000D7122" w:rsidP="00DB15A7">
      <w:pPr>
        <w:adjustRightInd w:val="0"/>
        <w:spacing w:after="0" w:line="240" w:lineRule="auto"/>
        <w:ind w:left="426" w:hanging="426"/>
        <w:jc w:val="both"/>
        <w:rPr>
          <w:rFonts w:ascii="Times New Roman" w:eastAsia="TimesNewRomanPSMT-Identity-H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>Пряшівський університет, факультет гуманітарних та природничих наук</w:t>
      </w:r>
      <w:r w:rsidR="00992AC1" w:rsidRPr="00DB15A7">
        <w:rPr>
          <w:rFonts w:ascii="Times New Roman" w:hAnsi="Times New Roman" w:cs="Times New Roman"/>
          <w:sz w:val="24"/>
          <w:szCs w:val="24"/>
          <w:lang w:val="uk-UA"/>
        </w:rPr>
        <w:t>, кафедра біології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BA8" w:rsidRPr="00DB15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Пряшів, Словаччина, </w:t>
      </w:r>
      <w:r w:rsidRPr="00DB15A7">
        <w:rPr>
          <w:rStyle w:val="a5"/>
          <w:rFonts w:ascii="Times New Roman" w:hAnsi="Times New Roman" w:cs="Times New Roman"/>
          <w:b w:val="0"/>
          <w:sz w:val="24"/>
          <w:szCs w:val="24"/>
          <w:lang w:val="uk-UA"/>
        </w:rPr>
        <w:t>04.10.2021 – 03.03.2022</w:t>
      </w:r>
      <w:r w:rsidR="00815BA8" w:rsidRPr="00DB15A7">
        <w:rPr>
          <w:rStyle w:val="a5"/>
          <w:rFonts w:ascii="Times New Roman" w:hAnsi="Times New Roman" w:cs="Times New Roman"/>
          <w:b w:val="0"/>
          <w:sz w:val="24"/>
          <w:szCs w:val="24"/>
          <w:lang w:val="uk-UA"/>
        </w:rPr>
        <w:t>)</w:t>
      </w:r>
      <w:r w:rsidR="003C1617" w:rsidRPr="00DB15A7">
        <w:rPr>
          <w:rFonts w:ascii="Times New Roman" w:eastAsia="TimesNewRomanPSMT-Identity-H" w:hAnsi="Times New Roman" w:cs="Times New Roman"/>
          <w:sz w:val="24"/>
          <w:szCs w:val="24"/>
          <w:lang w:val="uk-UA"/>
        </w:rPr>
        <w:t>;</w:t>
      </w:r>
    </w:p>
    <w:p w:rsidR="003C1617" w:rsidRPr="00DB15A7" w:rsidRDefault="003C1617" w:rsidP="00DB15A7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Медичний </w:t>
      </w:r>
      <w:r w:rsidRPr="00DB15A7">
        <w:rPr>
          <w:rFonts w:ascii="Times New Roman" w:hAnsi="Times New Roman" w:cs="Times New Roman"/>
          <w:sz w:val="24"/>
          <w:szCs w:val="24"/>
        </w:rPr>
        <w:t>центр "</w:t>
      </w:r>
      <w:proofErr w:type="spellStart"/>
      <w:r w:rsidRPr="00DB15A7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DB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DB15A7">
        <w:rPr>
          <w:rFonts w:ascii="Times New Roman" w:hAnsi="Times New Roman" w:cs="Times New Roman"/>
          <w:sz w:val="24"/>
          <w:szCs w:val="24"/>
        </w:rPr>
        <w:t>"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B15A7">
        <w:rPr>
          <w:rFonts w:ascii="Times New Roman" w:hAnsi="Times New Roman" w:cs="Times New Roman"/>
          <w:sz w:val="24"/>
          <w:szCs w:val="24"/>
        </w:rPr>
        <w:t>Ужгород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B15A7">
        <w:rPr>
          <w:rFonts w:ascii="Times New Roman" w:hAnsi="Times New Roman" w:cs="Times New Roman"/>
          <w:sz w:val="24"/>
          <w:szCs w:val="24"/>
        </w:rPr>
        <w:t xml:space="preserve"> 14.12.2022 – 28.12.2022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0D7122" w:rsidRPr="00DB15A7" w:rsidRDefault="000D7122" w:rsidP="00DB15A7">
      <w:pPr>
        <w:pStyle w:val="a4"/>
        <w:ind w:left="360"/>
        <w:contextualSpacing w:val="0"/>
        <w:jc w:val="both"/>
        <w:rPr>
          <w:shd w:val="clear" w:color="auto" w:fill="FFFFFF"/>
        </w:rPr>
      </w:pPr>
    </w:p>
    <w:p w:rsidR="00680590" w:rsidRPr="00DB15A7" w:rsidRDefault="00992AC1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Гранти</w:t>
      </w:r>
      <w:r w:rsidR="000F38F5" w:rsidRPr="00DB15A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92AC1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Post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Doctoral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Award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framework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Erasmus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Mundus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Program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Aristotle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University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Thessaloniki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Department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Zoology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Thessaloniki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Greece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0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3.10.2012 –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2.08.2013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);</w:t>
      </w:r>
    </w:p>
    <w:p w:rsidR="00992AC1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Грант для участі у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Meeting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National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coordinators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for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elaboration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Carpathian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Red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List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Threatened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Species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Habitats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Carpathian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List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Invasive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Alien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Species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Banska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Bystrica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Slovakia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17-20.09.2013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8458B4" w:rsidRPr="00DB15A7" w:rsidRDefault="008458B4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Стипендія Словацької Академічної Інформаційної Агенції в межах Національної стипендіальної програми Словацької Республіки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Comenius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University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Bratislava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Department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Zoology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Bratislava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Slovakia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1.02.2014 – 31.08.2014);</w:t>
      </w:r>
    </w:p>
    <w:p w:rsidR="00992AC1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Грант для участі у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8458B4"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Seventh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National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Congress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with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International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Participation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Romanian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Society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for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Cell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Biology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Baia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Mare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Romania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11-14.06.2015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);</w:t>
      </w:r>
    </w:p>
    <w:p w:rsidR="00992AC1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Грант для участі у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Conference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Large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Carnivores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’ “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Protection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Carpathians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”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Roznov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Radhostem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Czech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Republic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18-21.10.2016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3C1617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Стипендія Словацької Академічної Інформаційної Агенції в межах Національної стипендіальної програми Словацької Республіки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Slovak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National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Museum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Natural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History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Museum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Bratislava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Slovakia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01.03.2017 – 31.05.2017);</w:t>
      </w:r>
    </w:p>
    <w:p w:rsidR="00992AC1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Грант для участі у «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Second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Interdisciplinary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Symposium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B15A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“</w:t>
      </w:r>
      <w:proofErr w:type="spellStart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Biogeography</w:t>
      </w:r>
      <w:proofErr w:type="spellEnd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Carpathians</w:t>
      </w:r>
      <w:proofErr w:type="spellEnd"/>
      <w:r w:rsidRPr="00DB15A7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”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Cluj-Napoca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Romania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27-30.09.2017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3C1617" w:rsidRPr="00DB15A7" w:rsidRDefault="003C1617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Стипендія Міжнародного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Вішеградського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фонду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Institute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Entomology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Czech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Academy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Sciences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Ceske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Budejovice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Czech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Republic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01.02.2019 – 30.06.2019</w:t>
      </w:r>
      <w:r w:rsidR="008458B4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);</w:t>
      </w:r>
    </w:p>
    <w:p w:rsidR="008458B4" w:rsidRPr="00DB15A7" w:rsidRDefault="008458B4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Експедиційний грант Британського ентомологічного природничого товариства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Natural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History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museums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Bosnia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Herzegovina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Croatia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12.05.2019 – 25.05.2019);</w:t>
      </w:r>
    </w:p>
    <w:p w:rsidR="008458B4" w:rsidRPr="00DB15A7" w:rsidRDefault="008458B4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Стипендія Естонської національної стипендіальної програми для міжнародних дослідників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Estonian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University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Life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Sciences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Tartu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Estonia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9.09.2019 – 22.09.2019);</w:t>
      </w:r>
    </w:p>
    <w:p w:rsidR="008458B4" w:rsidRPr="00DB15A7" w:rsidRDefault="008458B4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Стипендія Державної агенції розвитку освіти Латвійської Республіки (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Daugavpils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University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Latvia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14.10.2019 – 22.10.2019);</w:t>
      </w:r>
    </w:p>
    <w:p w:rsidR="00992AC1" w:rsidRPr="00DB15A7" w:rsidRDefault="008458B4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Стипендія Міжнародного </w:t>
      </w:r>
      <w:proofErr w:type="spellStart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Вішеградського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фонду (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Department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Biology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Faculty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Education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Janos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Selye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University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Komarno</w:t>
      </w:r>
      <w:proofErr w:type="spellEnd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Slovakia</w:t>
      </w:r>
      <w:proofErr w:type="spellEnd"/>
      <w:r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1.02.2020 – 30.06.2020)</w:t>
      </w:r>
      <w:r w:rsidR="00992AC1" w:rsidRPr="00DB15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92AC1" w:rsidRPr="00DB15A7" w:rsidRDefault="00992AC1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5BA8" w:rsidRPr="00DB15A7" w:rsidRDefault="00815BA8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Участь у проєктах:</w:t>
      </w:r>
    </w:p>
    <w:p w:rsidR="00414803" w:rsidRPr="00DB15A7" w:rsidRDefault="00414803" w:rsidP="00DB15A7">
      <w:pPr>
        <w:pStyle w:val="a4"/>
        <w:ind w:left="426" w:hanging="426"/>
        <w:contextualSpacing w:val="0"/>
        <w:jc w:val="both"/>
      </w:pPr>
      <w:r w:rsidRPr="00DB15A7">
        <w:t xml:space="preserve">2002: </w:t>
      </w:r>
      <w:proofErr w:type="spellStart"/>
      <w:r w:rsidRPr="00DB15A7">
        <w:t>Investigation</w:t>
      </w:r>
      <w:proofErr w:type="spellEnd"/>
      <w:r w:rsidRPr="00DB15A7">
        <w:t xml:space="preserve"> </w:t>
      </w:r>
      <w:proofErr w:type="spellStart"/>
      <w:r w:rsidRPr="00DB15A7">
        <w:t>of</w:t>
      </w:r>
      <w:proofErr w:type="spellEnd"/>
      <w:r w:rsidRPr="00DB15A7">
        <w:t xml:space="preserve"> </w:t>
      </w:r>
      <w:proofErr w:type="spellStart"/>
      <w:r w:rsidRPr="00DB15A7">
        <w:t>swamp</w:t>
      </w:r>
      <w:proofErr w:type="spellEnd"/>
      <w:r w:rsidRPr="00DB15A7">
        <w:t xml:space="preserve"> “</w:t>
      </w:r>
      <w:proofErr w:type="spellStart"/>
      <w:r w:rsidRPr="00DB15A7">
        <w:t>Tovar</w:t>
      </w:r>
      <w:proofErr w:type="spellEnd"/>
      <w:r w:rsidRPr="00DB15A7">
        <w:t xml:space="preserve">” </w:t>
      </w:r>
      <w:proofErr w:type="spellStart"/>
      <w:r w:rsidRPr="00DB15A7">
        <w:t>ecosystem</w:t>
      </w:r>
      <w:proofErr w:type="spellEnd"/>
      <w:r w:rsidRPr="00DB15A7">
        <w:t xml:space="preserve"> &amp; </w:t>
      </w:r>
      <w:proofErr w:type="spellStart"/>
      <w:r w:rsidRPr="00DB15A7">
        <w:t>suggestion</w:t>
      </w:r>
      <w:proofErr w:type="spellEnd"/>
      <w:r w:rsidRPr="00DB15A7">
        <w:t xml:space="preserve"> </w:t>
      </w:r>
      <w:proofErr w:type="spellStart"/>
      <w:r w:rsidRPr="00DB15A7">
        <w:t>on</w:t>
      </w:r>
      <w:proofErr w:type="spellEnd"/>
      <w:r w:rsidRPr="00DB15A7">
        <w:t xml:space="preserve"> </w:t>
      </w:r>
      <w:proofErr w:type="spellStart"/>
      <w:r w:rsidRPr="00DB15A7">
        <w:t>it</w:t>
      </w:r>
      <w:proofErr w:type="spellEnd"/>
      <w:r w:rsidRPr="00DB15A7">
        <w:t xml:space="preserve"> </w:t>
      </w:r>
      <w:proofErr w:type="spellStart"/>
      <w:r w:rsidRPr="00DB15A7">
        <w:t>reservation</w:t>
      </w:r>
      <w:proofErr w:type="spellEnd"/>
      <w:r w:rsidRPr="00DB15A7">
        <w:t>;</w:t>
      </w:r>
    </w:p>
    <w:p w:rsidR="00414803" w:rsidRPr="00DB15A7" w:rsidRDefault="00414803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2002-2006: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Biodiversity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Conservation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Sustainable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Use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Transcarpathian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Riverine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Forests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14803" w:rsidRPr="00DB15A7" w:rsidRDefault="00414803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2004: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Developing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Environmental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Profile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Tisza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River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Floodplain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under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Flood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Risk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Assessment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Zakarpattia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Oblast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>";</w:t>
      </w:r>
    </w:p>
    <w:p w:rsidR="00414803" w:rsidRPr="00DB15A7" w:rsidRDefault="00414803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2005: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way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Natura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2000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Network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rare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threatened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biotopes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Transcarpathian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lowland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B241A" w:rsidRPr="00DB15A7" w:rsidRDefault="003B241A" w:rsidP="00DB15A7">
      <w:pPr>
        <w:pStyle w:val="a4"/>
        <w:ind w:left="426" w:hanging="426"/>
        <w:contextualSpacing w:val="0"/>
        <w:jc w:val="both"/>
      </w:pPr>
      <w:r w:rsidRPr="00DB15A7">
        <w:t>2010: Розробка обґрунтування природно-заповідної території: ентомологічний заказник «</w:t>
      </w:r>
      <w:proofErr w:type="spellStart"/>
      <w:r w:rsidRPr="00DB15A7">
        <w:t>Жорнина</w:t>
      </w:r>
      <w:proofErr w:type="spellEnd"/>
      <w:r w:rsidRPr="00DB15A7">
        <w:t>»;</w:t>
      </w:r>
    </w:p>
    <w:p w:rsidR="003B241A" w:rsidRPr="00DB15A7" w:rsidRDefault="003B241A" w:rsidP="00DB15A7">
      <w:pPr>
        <w:pStyle w:val="a4"/>
        <w:ind w:left="426" w:hanging="426"/>
        <w:contextualSpacing w:val="0"/>
        <w:jc w:val="both"/>
      </w:pPr>
      <w:r w:rsidRPr="00DB15A7">
        <w:t xml:space="preserve">2010: Розробка стратегічних схеми для природоохоронних територій у басейні </w:t>
      </w:r>
      <w:proofErr w:type="spellStart"/>
      <w:r w:rsidRPr="00DB15A7">
        <w:t>Марамороша</w:t>
      </w:r>
      <w:proofErr w:type="spellEnd"/>
      <w:r w:rsidRPr="00DB15A7">
        <w:t xml:space="preserve"> та оцінка екологічного потенціалу </w:t>
      </w:r>
      <w:proofErr w:type="spellStart"/>
      <w:r w:rsidRPr="00DB15A7">
        <w:t>Гутинських</w:t>
      </w:r>
      <w:proofErr w:type="spellEnd"/>
      <w:r w:rsidRPr="00DB15A7">
        <w:t xml:space="preserve"> гір;</w:t>
      </w:r>
    </w:p>
    <w:p w:rsidR="003B241A" w:rsidRPr="00DB15A7" w:rsidRDefault="003B241A" w:rsidP="00DB15A7">
      <w:pPr>
        <w:pStyle w:val="a4"/>
        <w:ind w:left="426" w:hanging="426"/>
        <w:contextualSpacing w:val="0"/>
        <w:jc w:val="both"/>
      </w:pPr>
      <w:r w:rsidRPr="00DB15A7">
        <w:t>2011: Розвиток природно-заповідного фонду верхів'я р. Латориця в контексті покращення екомережі Закарпаття;</w:t>
      </w:r>
    </w:p>
    <w:p w:rsidR="003B241A" w:rsidRPr="00DB15A7" w:rsidRDefault="003B241A" w:rsidP="00DB15A7">
      <w:pPr>
        <w:pStyle w:val="a4"/>
        <w:ind w:left="426" w:hanging="426"/>
        <w:contextualSpacing w:val="0"/>
        <w:jc w:val="both"/>
      </w:pPr>
      <w:r w:rsidRPr="00DB15A7">
        <w:t>2013: Оцінка екологічного потенціалу природних екосистем Хустського району та створення наукового обґрунтування організації Регіонального ландшафтного парку;</w:t>
      </w:r>
    </w:p>
    <w:p w:rsidR="003B241A" w:rsidRPr="00DB15A7" w:rsidRDefault="003B241A" w:rsidP="00DB15A7">
      <w:pPr>
        <w:pStyle w:val="a4"/>
        <w:ind w:left="426" w:hanging="426"/>
        <w:contextualSpacing w:val="0"/>
        <w:jc w:val="both"/>
      </w:pPr>
      <w:r w:rsidRPr="00DB15A7">
        <w:t>2014: Проєкт створення територій об’єктів природно-заповідного фонду та організації їх територій;</w:t>
      </w:r>
    </w:p>
    <w:p w:rsidR="003B241A" w:rsidRPr="00DB15A7" w:rsidRDefault="003B241A" w:rsidP="00DB15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2020-2021: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Partnership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Genomic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Research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Romania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(UA-RO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Genome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3B241A" w:rsidRPr="00DB15A7" w:rsidRDefault="003B241A" w:rsidP="00DB15A7">
      <w:pPr>
        <w:pStyle w:val="a4"/>
        <w:ind w:left="426" w:hanging="426"/>
        <w:contextualSpacing w:val="0"/>
        <w:jc w:val="both"/>
        <w:rPr>
          <w:lang w:val="en-US"/>
        </w:rPr>
      </w:pPr>
      <w:r w:rsidRPr="00DB15A7">
        <w:t xml:space="preserve">2021-2023: </w:t>
      </w:r>
      <w:r w:rsidRPr="00DB15A7">
        <w:rPr>
          <w:lang w:val="en-US"/>
        </w:rPr>
        <w:t>Environment for the future through scientific education</w:t>
      </w:r>
      <w:r w:rsidR="001261EE" w:rsidRPr="00DB15A7">
        <w:t xml:space="preserve"> (EFFUSE)</w:t>
      </w:r>
      <w:r w:rsidR="001261EE" w:rsidRPr="00DB15A7">
        <w:rPr>
          <w:lang w:val="en-US"/>
        </w:rPr>
        <w:t>;</w:t>
      </w:r>
    </w:p>
    <w:p w:rsidR="001261EE" w:rsidRPr="00DB15A7" w:rsidRDefault="001261EE" w:rsidP="00DB15A7">
      <w:pPr>
        <w:pStyle w:val="Default"/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B15A7">
        <w:rPr>
          <w:rFonts w:ascii="Times New Roman" w:hAnsi="Times New Roman" w:cs="Times New Roman"/>
          <w:lang w:val="ru-RU"/>
        </w:rPr>
        <w:t xml:space="preserve">2023: </w:t>
      </w:r>
      <w:r w:rsidRPr="00DB15A7">
        <w:rPr>
          <w:rFonts w:ascii="Times New Roman" w:hAnsi="Times New Roman" w:cs="Times New Roman"/>
          <w:bCs/>
        </w:rPr>
        <w:t>Підтримка природно-заповідних територій</w:t>
      </w:r>
      <w:r w:rsidRPr="00DB15A7">
        <w:rPr>
          <w:rFonts w:ascii="Times New Roman" w:hAnsi="Times New Roman" w:cs="Times New Roman"/>
          <w:bCs/>
          <w:lang w:val="ru-RU"/>
        </w:rPr>
        <w:t xml:space="preserve">, </w:t>
      </w:r>
      <w:r w:rsidRPr="00DB15A7">
        <w:rPr>
          <w:rFonts w:ascii="Times New Roman" w:hAnsi="Times New Roman" w:cs="Times New Roman"/>
          <w:bCs/>
        </w:rPr>
        <w:t>збереження високоцінних пралісів і старовікових лісів в окремих національних парках Українських Карпат.</w:t>
      </w:r>
    </w:p>
    <w:p w:rsidR="00992AC1" w:rsidRPr="00DB15A7" w:rsidRDefault="00992AC1" w:rsidP="00DB15A7">
      <w:pPr>
        <w:pStyle w:val="a4"/>
        <w:ind w:left="426" w:hanging="426"/>
        <w:contextualSpacing w:val="0"/>
        <w:jc w:val="both"/>
        <w:rPr>
          <w:lang w:val="ru-RU"/>
        </w:rPr>
      </w:pPr>
    </w:p>
    <w:p w:rsidR="00680590" w:rsidRPr="00DB15A7" w:rsidRDefault="00680590" w:rsidP="00DB15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/>
        </w:rPr>
        <w:t>Експертна</w:t>
      </w:r>
      <w:r w:rsidR="003B241A" w:rsidRPr="00DB1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діяльність</w:t>
      </w:r>
      <w:r w:rsidRPr="00DB15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0590" w:rsidRPr="00DB15A7" w:rsidRDefault="003B241A" w:rsidP="00DB15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Експерт-рецензент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наукових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</w:t>
      </w:r>
      <w:r w:rsidR="001261EE"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є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ктів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Наукової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грантової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агенції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Міністерства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освіти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науки, </w:t>
      </w:r>
      <w:r w:rsidR="001261EE"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досліджень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спорту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Словацької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Республіки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Словацької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Академії</w:t>
      </w: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наук (VEGA)</w:t>
      </w:r>
      <w:r w:rsidR="00680590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80590" w:rsidRPr="00DB15A7" w:rsidRDefault="003B241A" w:rsidP="00DB15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Іноземний експерт Словацької агенції з акредитації вищої освіти</w:t>
      </w:r>
      <w:r w:rsidR="001261EE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(SAAVS)</w:t>
      </w:r>
      <w:r w:rsidR="001261EE" w:rsidRPr="00DB15A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680590" w:rsidRPr="00DB15A7" w:rsidRDefault="00680590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61EE" w:rsidRPr="00DB15A7" w:rsidRDefault="001261EE" w:rsidP="00DB1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Членство в редколегіях журналів:</w:t>
      </w:r>
    </w:p>
    <w:p w:rsidR="001261EE" w:rsidRPr="00DB15A7" w:rsidRDefault="001261EE" w:rsidP="00DB15A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>Відповідальний секретар «Наукового вісника Ужгородського університету, Серія Біологія»;</w:t>
      </w:r>
    </w:p>
    <w:p w:rsidR="001261EE" w:rsidRPr="00DB15A7" w:rsidRDefault="001261EE" w:rsidP="00DB15A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>Постійний</w:t>
      </w:r>
      <w:r w:rsidRPr="00DB1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5A7">
        <w:rPr>
          <w:rFonts w:ascii="Times New Roman" w:hAnsi="Times New Roman" w:cs="Times New Roman"/>
          <w:sz w:val="24"/>
          <w:szCs w:val="24"/>
        </w:rPr>
        <w:t>рецензент</w:t>
      </w:r>
      <w:r w:rsidRPr="00DB1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наукового</w:t>
      </w:r>
      <w:r w:rsidRPr="00DB1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5A7">
        <w:rPr>
          <w:rFonts w:ascii="Times New Roman" w:hAnsi="Times New Roman" w:cs="Times New Roman"/>
          <w:sz w:val="24"/>
          <w:szCs w:val="24"/>
        </w:rPr>
        <w:t>журналу</w:t>
      </w:r>
      <w:r w:rsidR="00DB1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5A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B15A7">
        <w:rPr>
          <w:rFonts w:ascii="Times New Roman" w:hAnsi="Times New Roman" w:cs="Times New Roman"/>
          <w:sz w:val="24"/>
          <w:szCs w:val="24"/>
          <w:lang w:val="en-US"/>
        </w:rPr>
        <w:t>Universal Journal of Agricultural Research</w:t>
      </w:r>
      <w:r w:rsidR="00DB15A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58C1" w:rsidRPr="00DB15A7" w:rsidRDefault="00EB58C1" w:rsidP="00DB15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E0D1D" w:rsidRPr="00DB15A7" w:rsidRDefault="00BE0D1D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  <w:r w:rsidR="00D351FB"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:rsidR="00BE0D1D" w:rsidRPr="00DB15A7" w:rsidRDefault="008704B1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Секретар</w:t>
      </w:r>
      <w:proofErr w:type="spellEnd"/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Закарпатського</w:t>
      </w:r>
      <w:proofErr w:type="spellEnd"/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відділення</w:t>
      </w:r>
      <w:proofErr w:type="spellEnd"/>
      <w:r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Українського</w:t>
      </w:r>
      <w:proofErr w:type="spellEnd"/>
      <w:r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ентомологічного</w:t>
      </w:r>
      <w:proofErr w:type="spellEnd"/>
      <w:r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товариства</w:t>
      </w:r>
      <w:proofErr w:type="spellEnd"/>
      <w:r w:rsidR="00D66726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D351FB" w:rsidRPr="00DB15A7" w:rsidRDefault="00D351FB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lastRenderedPageBreak/>
        <w:t>Член міжнародного товариства «</w:t>
      </w:r>
      <w:proofErr w:type="spellStart"/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>The</w:t>
      </w:r>
      <w:proofErr w:type="spellEnd"/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>Systematics</w:t>
      </w:r>
      <w:proofErr w:type="spellEnd"/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>Association</w:t>
      </w:r>
      <w:proofErr w:type="spellEnd"/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D351FB" w:rsidRPr="00DB15A7" w:rsidRDefault="00D351FB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Голова ГО «Карпатський екологічний клуб «Рутенія».</w:t>
      </w:r>
    </w:p>
    <w:p w:rsidR="00D351FB" w:rsidRPr="00DB15A7" w:rsidRDefault="00D351FB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:rsidR="008704B1" w:rsidRPr="00DB15A7" w:rsidRDefault="008704B1" w:rsidP="00DB15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>Автор понад 100 наукових публікацій та навчально-методичних праць. Приймав участь більше, ніж у 50 наукових конференціях.</w:t>
      </w:r>
      <w:r w:rsidR="00680590"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Здійснюю наукове керівництво трьома аспірантами.</w:t>
      </w:r>
    </w:p>
    <w:p w:rsidR="008704B1" w:rsidRPr="00DB15A7" w:rsidRDefault="008704B1" w:rsidP="00DB15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>Іноземні мови: англійська, словацька.</w:t>
      </w:r>
    </w:p>
    <w:p w:rsidR="008704B1" w:rsidRPr="00DB15A7" w:rsidRDefault="008704B1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народження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.197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:rsidR="00CE6CAE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народження: Ужгород</w:t>
      </w:r>
      <w:r w:rsidR="00CE6CAE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Контакти: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Ужгород, вул. А. Волошина, 32, біологічний факультет УжНУ, к. 119</w:t>
      </w:r>
    </w:p>
    <w:p w:rsidR="00CE6CAE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ел.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+380</w:t>
      </w:r>
      <w:r w:rsid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50-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9249169;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vladyslav</w:t>
      </w:r>
      <w:proofErr w:type="spellEnd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mirutenko</w:t>
      </w:r>
      <w:proofErr w:type="spellEnd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uzhnu</w:t>
      </w:r>
      <w:proofErr w:type="spellEnd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edu</w:t>
      </w:r>
      <w:proofErr w:type="spellEnd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ua</w:t>
      </w:r>
      <w:proofErr w:type="spellEnd"/>
    </w:p>
    <w:p w:rsidR="00DC7A4E" w:rsidRPr="00DB15A7" w:rsidRDefault="00DC7A4E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C7A4E" w:rsidRPr="00DB15A7" w:rsidSect="0096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0D7122"/>
    <w:rsid w:val="000F38F5"/>
    <w:rsid w:val="001261EE"/>
    <w:rsid w:val="002562CB"/>
    <w:rsid w:val="003B241A"/>
    <w:rsid w:val="003C1617"/>
    <w:rsid w:val="00414803"/>
    <w:rsid w:val="00495A8E"/>
    <w:rsid w:val="005136F7"/>
    <w:rsid w:val="00551846"/>
    <w:rsid w:val="00680590"/>
    <w:rsid w:val="006F5688"/>
    <w:rsid w:val="00724174"/>
    <w:rsid w:val="00815BA8"/>
    <w:rsid w:val="00821394"/>
    <w:rsid w:val="00836509"/>
    <w:rsid w:val="008427EC"/>
    <w:rsid w:val="008458B4"/>
    <w:rsid w:val="008704B1"/>
    <w:rsid w:val="008D33C8"/>
    <w:rsid w:val="00956C52"/>
    <w:rsid w:val="00963833"/>
    <w:rsid w:val="00992AC1"/>
    <w:rsid w:val="009B5971"/>
    <w:rsid w:val="009C07FE"/>
    <w:rsid w:val="009D707D"/>
    <w:rsid w:val="00A557DB"/>
    <w:rsid w:val="00A84B69"/>
    <w:rsid w:val="00B2522F"/>
    <w:rsid w:val="00B35A0E"/>
    <w:rsid w:val="00BE0D1D"/>
    <w:rsid w:val="00C66C78"/>
    <w:rsid w:val="00C8428A"/>
    <w:rsid w:val="00CD74B0"/>
    <w:rsid w:val="00CE6CAE"/>
    <w:rsid w:val="00D03569"/>
    <w:rsid w:val="00D351FB"/>
    <w:rsid w:val="00D53A70"/>
    <w:rsid w:val="00D66726"/>
    <w:rsid w:val="00D86539"/>
    <w:rsid w:val="00DB15A7"/>
    <w:rsid w:val="00DC7A4E"/>
    <w:rsid w:val="00E47D9D"/>
    <w:rsid w:val="00EB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30BBD-0DB1-409B-8033-2159993E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3650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qFormat/>
    <w:rsid w:val="008704B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126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2021-11-10T12:36:00Z</cp:lastPrinted>
  <dcterms:created xsi:type="dcterms:W3CDTF">2023-07-24T10:05:00Z</dcterms:created>
  <dcterms:modified xsi:type="dcterms:W3CDTF">2023-07-24T10:05:00Z</dcterms:modified>
</cp:coreProperties>
</file>