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ABB" w:rsidRPr="00422871" w:rsidRDefault="00203ABB" w:rsidP="00203ABB">
      <w:pPr>
        <w:pStyle w:val="1"/>
        <w:numPr>
          <w:ilvl w:val="0"/>
          <w:numId w:val="1"/>
        </w:numPr>
        <w:jc w:val="center"/>
        <w:rPr>
          <w:b/>
          <w:bCs/>
          <w:sz w:val="28"/>
          <w:szCs w:val="28"/>
        </w:rPr>
      </w:pPr>
      <w:bookmarkStart w:id="0" w:name="_GoBack"/>
      <w:bookmarkEnd w:id="0"/>
      <w:r w:rsidRPr="00422871">
        <w:rPr>
          <w:b/>
          <w:bCs/>
          <w:sz w:val="28"/>
          <w:szCs w:val="28"/>
        </w:rPr>
        <w:t>Опис навчальної дисципліни</w:t>
      </w:r>
    </w:p>
    <w:p w:rsidR="00203ABB" w:rsidRPr="00422871" w:rsidRDefault="00203ABB" w:rsidP="00203ABB">
      <w:pP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203ABB" w:rsidRPr="00422871" w:rsidTr="00B25613">
        <w:trPr>
          <w:trHeight w:val="803"/>
        </w:trPr>
        <w:tc>
          <w:tcPr>
            <w:tcW w:w="2896" w:type="dxa"/>
            <w:vMerge w:val="restart"/>
            <w:vAlign w:val="center"/>
          </w:tcPr>
          <w:p w:rsidR="00203ABB" w:rsidRPr="00422871" w:rsidRDefault="00203ABB" w:rsidP="00B25613">
            <w:pPr>
              <w:jc w:val="center"/>
              <w:rPr>
                <w:szCs w:val="28"/>
                <w:lang w:val="uk-UA"/>
              </w:rPr>
            </w:pPr>
            <w:r w:rsidRPr="00422871">
              <w:rPr>
                <w:szCs w:val="28"/>
                <w:lang w:val="uk-UA"/>
              </w:rPr>
              <w:t xml:space="preserve">Найменування показників </w:t>
            </w:r>
          </w:p>
        </w:tc>
        <w:tc>
          <w:tcPr>
            <w:tcW w:w="3262" w:type="dxa"/>
            <w:vMerge w:val="restart"/>
            <w:vAlign w:val="center"/>
          </w:tcPr>
          <w:p w:rsidR="00203ABB" w:rsidRPr="00422871" w:rsidRDefault="00203ABB" w:rsidP="00B25613">
            <w:pPr>
              <w:jc w:val="center"/>
              <w:rPr>
                <w:szCs w:val="28"/>
                <w:lang w:val="uk-UA"/>
              </w:rPr>
            </w:pPr>
            <w:r w:rsidRPr="00422871">
              <w:rPr>
                <w:szCs w:val="28"/>
                <w:lang w:val="uk-UA"/>
              </w:rPr>
              <w:t>Галузь знань, напрям підготовки, освітньо-кваліфікаційний рівень</w:t>
            </w:r>
          </w:p>
        </w:tc>
        <w:tc>
          <w:tcPr>
            <w:tcW w:w="3420" w:type="dxa"/>
            <w:gridSpan w:val="2"/>
            <w:vAlign w:val="center"/>
          </w:tcPr>
          <w:p w:rsidR="00203ABB" w:rsidRPr="00422871" w:rsidRDefault="00203ABB" w:rsidP="00B25613">
            <w:pPr>
              <w:jc w:val="center"/>
              <w:rPr>
                <w:szCs w:val="28"/>
                <w:lang w:val="uk-UA"/>
              </w:rPr>
            </w:pPr>
            <w:r w:rsidRPr="00422871">
              <w:rPr>
                <w:szCs w:val="28"/>
                <w:lang w:val="uk-UA"/>
              </w:rPr>
              <w:t>Характеристика навчальної дисципліни</w:t>
            </w:r>
          </w:p>
        </w:tc>
      </w:tr>
      <w:tr w:rsidR="00203ABB" w:rsidRPr="00422871" w:rsidTr="00B25613">
        <w:trPr>
          <w:trHeight w:val="549"/>
        </w:trPr>
        <w:tc>
          <w:tcPr>
            <w:tcW w:w="2896" w:type="dxa"/>
            <w:vMerge/>
            <w:vAlign w:val="center"/>
          </w:tcPr>
          <w:p w:rsidR="00203ABB" w:rsidRPr="00422871" w:rsidRDefault="00203ABB" w:rsidP="00B25613">
            <w:pPr>
              <w:jc w:val="center"/>
              <w:rPr>
                <w:szCs w:val="28"/>
                <w:lang w:val="uk-UA"/>
              </w:rPr>
            </w:pPr>
          </w:p>
        </w:tc>
        <w:tc>
          <w:tcPr>
            <w:tcW w:w="3262" w:type="dxa"/>
            <w:vMerge/>
            <w:vAlign w:val="center"/>
          </w:tcPr>
          <w:p w:rsidR="00203ABB" w:rsidRPr="00422871" w:rsidRDefault="00203ABB" w:rsidP="00B25613">
            <w:pPr>
              <w:jc w:val="center"/>
              <w:rPr>
                <w:szCs w:val="28"/>
                <w:lang w:val="uk-UA"/>
              </w:rPr>
            </w:pPr>
          </w:p>
        </w:tc>
        <w:tc>
          <w:tcPr>
            <w:tcW w:w="1620" w:type="dxa"/>
          </w:tcPr>
          <w:p w:rsidR="00203ABB" w:rsidRPr="00422871" w:rsidRDefault="00203ABB" w:rsidP="00B25613">
            <w:pPr>
              <w:jc w:val="center"/>
              <w:rPr>
                <w:b/>
                <w:sz w:val="24"/>
                <w:lang w:val="uk-UA"/>
              </w:rPr>
            </w:pPr>
            <w:r w:rsidRPr="00422871">
              <w:rPr>
                <w:b/>
                <w:sz w:val="24"/>
                <w:lang w:val="uk-UA"/>
              </w:rPr>
              <w:t>денна форма навчання</w:t>
            </w:r>
          </w:p>
        </w:tc>
        <w:tc>
          <w:tcPr>
            <w:tcW w:w="1800" w:type="dxa"/>
          </w:tcPr>
          <w:p w:rsidR="00203ABB" w:rsidRPr="00422871" w:rsidRDefault="00203ABB" w:rsidP="00B25613">
            <w:pPr>
              <w:jc w:val="center"/>
              <w:rPr>
                <w:b/>
                <w:sz w:val="24"/>
                <w:lang w:val="uk-UA"/>
              </w:rPr>
            </w:pPr>
            <w:r w:rsidRPr="00422871">
              <w:rPr>
                <w:b/>
                <w:sz w:val="24"/>
                <w:lang w:val="uk-UA"/>
              </w:rPr>
              <w:t>заочна форма навчання</w:t>
            </w:r>
          </w:p>
        </w:tc>
      </w:tr>
      <w:tr w:rsidR="00203ABB" w:rsidRPr="00422871" w:rsidTr="00B25613">
        <w:trPr>
          <w:trHeight w:val="409"/>
        </w:trPr>
        <w:tc>
          <w:tcPr>
            <w:tcW w:w="2896" w:type="dxa"/>
            <w:vMerge w:val="restart"/>
            <w:vAlign w:val="center"/>
          </w:tcPr>
          <w:p w:rsidR="00203ABB" w:rsidRPr="00422871" w:rsidRDefault="00203ABB" w:rsidP="00B25613">
            <w:pPr>
              <w:rPr>
                <w:szCs w:val="28"/>
                <w:lang w:val="uk-UA"/>
              </w:rPr>
            </w:pPr>
            <w:r w:rsidRPr="00422871">
              <w:rPr>
                <w:szCs w:val="28"/>
                <w:lang w:val="uk-UA"/>
              </w:rPr>
              <w:t>Кількість кредитів –</w:t>
            </w:r>
            <w:r w:rsidR="00F96974" w:rsidRPr="00422871">
              <w:rPr>
                <w:b/>
                <w:szCs w:val="28"/>
                <w:lang w:val="uk-UA"/>
              </w:rPr>
              <w:t>3</w:t>
            </w:r>
          </w:p>
        </w:tc>
        <w:tc>
          <w:tcPr>
            <w:tcW w:w="3262" w:type="dxa"/>
          </w:tcPr>
          <w:p w:rsidR="00203ABB" w:rsidRPr="00422871" w:rsidRDefault="00203ABB" w:rsidP="00B25613">
            <w:pPr>
              <w:jc w:val="center"/>
              <w:rPr>
                <w:szCs w:val="28"/>
                <w:lang w:val="uk-UA"/>
              </w:rPr>
            </w:pPr>
            <w:r w:rsidRPr="00422871">
              <w:rPr>
                <w:szCs w:val="28"/>
                <w:lang w:val="uk-UA"/>
              </w:rPr>
              <w:t>Галузь знань</w:t>
            </w:r>
          </w:p>
          <w:p w:rsidR="00203ABB" w:rsidRPr="00422871" w:rsidRDefault="00203ABB" w:rsidP="00B25613">
            <w:pPr>
              <w:jc w:val="center"/>
              <w:rPr>
                <w:b/>
                <w:szCs w:val="28"/>
                <w:lang w:val="uk-UA"/>
              </w:rPr>
            </w:pPr>
            <w:r w:rsidRPr="00422871">
              <w:rPr>
                <w:b/>
                <w:bCs/>
                <w:szCs w:val="28"/>
                <w:lang w:val="uk-UA"/>
              </w:rPr>
              <w:t>081- право</w:t>
            </w:r>
            <w:r w:rsidRPr="00422871">
              <w:rPr>
                <w:b/>
                <w:szCs w:val="28"/>
                <w:lang w:val="uk-UA"/>
              </w:rPr>
              <w:t xml:space="preserve"> </w:t>
            </w:r>
          </w:p>
          <w:p w:rsidR="00203ABB" w:rsidRPr="00422871" w:rsidRDefault="00203ABB" w:rsidP="00B25613">
            <w:pPr>
              <w:jc w:val="center"/>
              <w:rPr>
                <w:sz w:val="16"/>
                <w:szCs w:val="16"/>
                <w:lang w:val="uk-UA"/>
              </w:rPr>
            </w:pPr>
          </w:p>
        </w:tc>
        <w:tc>
          <w:tcPr>
            <w:tcW w:w="3420" w:type="dxa"/>
            <w:gridSpan w:val="2"/>
            <w:vMerge w:val="restart"/>
            <w:vAlign w:val="center"/>
          </w:tcPr>
          <w:p w:rsidR="00203ABB" w:rsidRPr="00422871" w:rsidRDefault="00203ABB" w:rsidP="00B25613">
            <w:pPr>
              <w:jc w:val="center"/>
              <w:rPr>
                <w:szCs w:val="28"/>
                <w:lang w:val="uk-UA"/>
              </w:rPr>
            </w:pPr>
            <w:r w:rsidRPr="00422871">
              <w:rPr>
                <w:szCs w:val="28"/>
                <w:lang w:val="uk-UA"/>
              </w:rPr>
              <w:t>Нормативна</w:t>
            </w:r>
          </w:p>
          <w:p w:rsidR="00203ABB" w:rsidRPr="00422871" w:rsidRDefault="00203ABB" w:rsidP="00B25613">
            <w:pPr>
              <w:jc w:val="center"/>
              <w:rPr>
                <w:szCs w:val="28"/>
                <w:lang w:val="uk-UA"/>
              </w:rPr>
            </w:pPr>
            <w:r w:rsidRPr="00422871">
              <w:rPr>
                <w:szCs w:val="28"/>
                <w:lang w:val="uk-UA"/>
              </w:rPr>
              <w:t>(за вибором)</w:t>
            </w:r>
          </w:p>
          <w:p w:rsidR="00203ABB" w:rsidRPr="00422871" w:rsidRDefault="00203ABB" w:rsidP="00B25613">
            <w:pPr>
              <w:jc w:val="center"/>
              <w:rPr>
                <w:i/>
                <w:szCs w:val="28"/>
                <w:lang w:val="uk-UA"/>
              </w:rPr>
            </w:pPr>
          </w:p>
        </w:tc>
      </w:tr>
      <w:tr w:rsidR="00203ABB" w:rsidRPr="00422871" w:rsidTr="00B25613">
        <w:trPr>
          <w:trHeight w:val="409"/>
        </w:trPr>
        <w:tc>
          <w:tcPr>
            <w:tcW w:w="2896" w:type="dxa"/>
            <w:vMerge/>
            <w:vAlign w:val="center"/>
          </w:tcPr>
          <w:p w:rsidR="00203ABB" w:rsidRPr="00422871" w:rsidRDefault="00203ABB" w:rsidP="00B25613">
            <w:pPr>
              <w:rPr>
                <w:szCs w:val="28"/>
                <w:lang w:val="uk-UA"/>
              </w:rPr>
            </w:pPr>
          </w:p>
        </w:tc>
        <w:tc>
          <w:tcPr>
            <w:tcW w:w="3262" w:type="dxa"/>
            <w:vAlign w:val="center"/>
          </w:tcPr>
          <w:p w:rsidR="00203ABB" w:rsidRPr="00422871" w:rsidRDefault="00203ABB" w:rsidP="00B25613">
            <w:pPr>
              <w:jc w:val="center"/>
              <w:rPr>
                <w:szCs w:val="28"/>
                <w:lang w:val="uk-UA"/>
              </w:rPr>
            </w:pPr>
            <w:r w:rsidRPr="00422871">
              <w:rPr>
                <w:szCs w:val="28"/>
                <w:lang w:val="uk-UA"/>
              </w:rPr>
              <w:t xml:space="preserve">Напрям підготовки </w:t>
            </w:r>
          </w:p>
          <w:p w:rsidR="00203ABB" w:rsidRPr="00422871" w:rsidRDefault="00203ABB" w:rsidP="00B25613">
            <w:pPr>
              <w:jc w:val="center"/>
              <w:rPr>
                <w:szCs w:val="28"/>
                <w:lang w:val="uk-UA"/>
              </w:rPr>
            </w:pPr>
            <w:r w:rsidRPr="00422871">
              <w:rPr>
                <w:b/>
                <w:bCs/>
                <w:szCs w:val="28"/>
                <w:lang w:val="uk-UA"/>
              </w:rPr>
              <w:t>6.081- право</w:t>
            </w:r>
            <w:r w:rsidRPr="00422871">
              <w:rPr>
                <w:szCs w:val="28"/>
                <w:lang w:val="uk-UA"/>
              </w:rPr>
              <w:t xml:space="preserve"> </w:t>
            </w:r>
          </w:p>
          <w:p w:rsidR="00203ABB" w:rsidRPr="00422871" w:rsidRDefault="00203ABB" w:rsidP="00B25613">
            <w:pPr>
              <w:jc w:val="center"/>
              <w:rPr>
                <w:szCs w:val="28"/>
                <w:lang w:val="uk-UA"/>
              </w:rPr>
            </w:pPr>
          </w:p>
        </w:tc>
        <w:tc>
          <w:tcPr>
            <w:tcW w:w="3420" w:type="dxa"/>
            <w:gridSpan w:val="2"/>
            <w:vMerge/>
            <w:vAlign w:val="center"/>
          </w:tcPr>
          <w:p w:rsidR="00203ABB" w:rsidRPr="00422871" w:rsidRDefault="00203ABB" w:rsidP="00B25613">
            <w:pPr>
              <w:jc w:val="center"/>
              <w:rPr>
                <w:szCs w:val="28"/>
                <w:lang w:val="uk-UA"/>
              </w:rPr>
            </w:pPr>
          </w:p>
        </w:tc>
      </w:tr>
      <w:tr w:rsidR="00203ABB" w:rsidRPr="00422871" w:rsidTr="00B25613">
        <w:trPr>
          <w:trHeight w:val="170"/>
        </w:trPr>
        <w:tc>
          <w:tcPr>
            <w:tcW w:w="2896" w:type="dxa"/>
            <w:vAlign w:val="center"/>
          </w:tcPr>
          <w:p w:rsidR="00203ABB" w:rsidRPr="00422871" w:rsidRDefault="00203ABB" w:rsidP="00B25613">
            <w:pPr>
              <w:rPr>
                <w:szCs w:val="28"/>
                <w:lang w:val="uk-UA"/>
              </w:rPr>
            </w:pPr>
            <w:r w:rsidRPr="00422871">
              <w:rPr>
                <w:szCs w:val="28"/>
                <w:lang w:val="uk-UA"/>
              </w:rPr>
              <w:t xml:space="preserve">Модулів – </w:t>
            </w:r>
            <w:r w:rsidR="00F96974" w:rsidRPr="00422871">
              <w:rPr>
                <w:b/>
                <w:szCs w:val="28"/>
                <w:lang w:val="uk-UA"/>
              </w:rPr>
              <w:t>1</w:t>
            </w:r>
          </w:p>
        </w:tc>
        <w:tc>
          <w:tcPr>
            <w:tcW w:w="3262" w:type="dxa"/>
            <w:vMerge w:val="restart"/>
            <w:vAlign w:val="center"/>
          </w:tcPr>
          <w:p w:rsidR="00203ABB" w:rsidRPr="00422871" w:rsidRDefault="00203ABB" w:rsidP="00B25613">
            <w:pPr>
              <w:jc w:val="center"/>
              <w:rPr>
                <w:szCs w:val="28"/>
                <w:lang w:val="uk-UA"/>
              </w:rPr>
            </w:pPr>
          </w:p>
        </w:tc>
        <w:tc>
          <w:tcPr>
            <w:tcW w:w="3420" w:type="dxa"/>
            <w:gridSpan w:val="2"/>
            <w:vAlign w:val="center"/>
          </w:tcPr>
          <w:p w:rsidR="00203ABB" w:rsidRPr="00422871" w:rsidRDefault="00203ABB" w:rsidP="00B25613">
            <w:pPr>
              <w:jc w:val="center"/>
              <w:rPr>
                <w:b/>
                <w:szCs w:val="28"/>
                <w:lang w:val="uk-UA"/>
              </w:rPr>
            </w:pPr>
            <w:r w:rsidRPr="00422871">
              <w:rPr>
                <w:b/>
                <w:szCs w:val="28"/>
                <w:lang w:val="uk-UA"/>
              </w:rPr>
              <w:t>Рік підготовки:</w:t>
            </w:r>
          </w:p>
        </w:tc>
      </w:tr>
      <w:tr w:rsidR="00203ABB" w:rsidRPr="00422871" w:rsidTr="00B25613">
        <w:trPr>
          <w:trHeight w:val="207"/>
        </w:trPr>
        <w:tc>
          <w:tcPr>
            <w:tcW w:w="2896" w:type="dxa"/>
            <w:vAlign w:val="center"/>
          </w:tcPr>
          <w:p w:rsidR="00203ABB" w:rsidRPr="00422871" w:rsidRDefault="00203ABB" w:rsidP="00B25613">
            <w:pPr>
              <w:rPr>
                <w:szCs w:val="28"/>
                <w:lang w:val="uk-UA"/>
              </w:rPr>
            </w:pPr>
            <w:r w:rsidRPr="00422871">
              <w:rPr>
                <w:szCs w:val="28"/>
                <w:lang w:val="uk-UA"/>
              </w:rPr>
              <w:t xml:space="preserve">Змістових модулів – </w:t>
            </w:r>
            <w:r w:rsidR="00F96974" w:rsidRPr="00422871">
              <w:rPr>
                <w:b/>
                <w:szCs w:val="28"/>
                <w:lang w:val="uk-UA"/>
              </w:rPr>
              <w:t>1</w:t>
            </w:r>
          </w:p>
        </w:tc>
        <w:tc>
          <w:tcPr>
            <w:tcW w:w="3262" w:type="dxa"/>
            <w:vMerge/>
            <w:vAlign w:val="center"/>
          </w:tcPr>
          <w:p w:rsidR="00203ABB" w:rsidRPr="00422871" w:rsidRDefault="00203ABB" w:rsidP="00B25613">
            <w:pPr>
              <w:jc w:val="center"/>
              <w:rPr>
                <w:szCs w:val="28"/>
                <w:lang w:val="uk-UA"/>
              </w:rPr>
            </w:pPr>
          </w:p>
        </w:tc>
        <w:tc>
          <w:tcPr>
            <w:tcW w:w="1620" w:type="dxa"/>
            <w:vAlign w:val="center"/>
          </w:tcPr>
          <w:p w:rsidR="00203ABB" w:rsidRPr="00422871" w:rsidRDefault="00203ABB" w:rsidP="00B25613">
            <w:pPr>
              <w:jc w:val="center"/>
              <w:rPr>
                <w:szCs w:val="28"/>
                <w:lang w:val="uk-UA"/>
              </w:rPr>
            </w:pPr>
            <w:r w:rsidRPr="00422871">
              <w:rPr>
                <w:szCs w:val="28"/>
                <w:lang w:val="uk-UA"/>
              </w:rPr>
              <w:t>4-й</w:t>
            </w:r>
          </w:p>
        </w:tc>
        <w:tc>
          <w:tcPr>
            <w:tcW w:w="1800" w:type="dxa"/>
            <w:vAlign w:val="center"/>
          </w:tcPr>
          <w:p w:rsidR="00203ABB" w:rsidRPr="00422871" w:rsidRDefault="00203ABB" w:rsidP="00B25613">
            <w:pPr>
              <w:jc w:val="center"/>
              <w:rPr>
                <w:szCs w:val="28"/>
                <w:lang w:val="uk-UA"/>
              </w:rPr>
            </w:pPr>
          </w:p>
        </w:tc>
      </w:tr>
      <w:tr w:rsidR="00203ABB" w:rsidRPr="00422871" w:rsidTr="00B25613">
        <w:trPr>
          <w:trHeight w:val="232"/>
        </w:trPr>
        <w:tc>
          <w:tcPr>
            <w:tcW w:w="2896" w:type="dxa"/>
            <w:vAlign w:val="center"/>
          </w:tcPr>
          <w:p w:rsidR="00203ABB" w:rsidRPr="00422871" w:rsidRDefault="00203ABB" w:rsidP="00B25613">
            <w:pPr>
              <w:rPr>
                <w:sz w:val="16"/>
                <w:szCs w:val="16"/>
                <w:lang w:val="uk-UA"/>
              </w:rPr>
            </w:pPr>
          </w:p>
        </w:tc>
        <w:tc>
          <w:tcPr>
            <w:tcW w:w="3262" w:type="dxa"/>
            <w:vMerge/>
            <w:vAlign w:val="center"/>
          </w:tcPr>
          <w:p w:rsidR="00203ABB" w:rsidRPr="00422871" w:rsidRDefault="00203ABB" w:rsidP="00B25613">
            <w:pPr>
              <w:jc w:val="center"/>
              <w:rPr>
                <w:szCs w:val="28"/>
                <w:lang w:val="uk-UA"/>
              </w:rPr>
            </w:pPr>
          </w:p>
        </w:tc>
        <w:tc>
          <w:tcPr>
            <w:tcW w:w="3420" w:type="dxa"/>
            <w:gridSpan w:val="2"/>
            <w:vAlign w:val="center"/>
          </w:tcPr>
          <w:p w:rsidR="00203ABB" w:rsidRPr="00422871" w:rsidRDefault="00203ABB" w:rsidP="00B25613">
            <w:pPr>
              <w:jc w:val="center"/>
              <w:rPr>
                <w:b/>
                <w:szCs w:val="28"/>
                <w:lang w:val="uk-UA"/>
              </w:rPr>
            </w:pPr>
            <w:r w:rsidRPr="00422871">
              <w:rPr>
                <w:b/>
                <w:szCs w:val="28"/>
                <w:lang w:val="uk-UA"/>
              </w:rPr>
              <w:t>Семестр</w:t>
            </w:r>
          </w:p>
        </w:tc>
      </w:tr>
      <w:tr w:rsidR="00203ABB" w:rsidRPr="00422871" w:rsidTr="00B25613">
        <w:trPr>
          <w:trHeight w:val="323"/>
        </w:trPr>
        <w:tc>
          <w:tcPr>
            <w:tcW w:w="2896" w:type="dxa"/>
            <w:vMerge w:val="restart"/>
            <w:vAlign w:val="center"/>
          </w:tcPr>
          <w:p w:rsidR="00203ABB" w:rsidRPr="00422871" w:rsidRDefault="00203ABB" w:rsidP="00B25613">
            <w:pPr>
              <w:rPr>
                <w:szCs w:val="28"/>
                <w:lang w:val="uk-UA"/>
              </w:rPr>
            </w:pPr>
            <w:r w:rsidRPr="00422871">
              <w:rPr>
                <w:szCs w:val="28"/>
                <w:lang w:val="uk-UA"/>
              </w:rPr>
              <w:t xml:space="preserve">Загальна кількість годин - </w:t>
            </w:r>
            <w:r w:rsidR="00F96974" w:rsidRPr="00422871">
              <w:rPr>
                <w:b/>
                <w:szCs w:val="28"/>
                <w:lang w:val="uk-UA"/>
              </w:rPr>
              <w:t>90</w:t>
            </w:r>
          </w:p>
        </w:tc>
        <w:tc>
          <w:tcPr>
            <w:tcW w:w="3262" w:type="dxa"/>
            <w:vMerge/>
            <w:vAlign w:val="center"/>
          </w:tcPr>
          <w:p w:rsidR="00203ABB" w:rsidRPr="00422871" w:rsidRDefault="00203ABB" w:rsidP="00B25613">
            <w:pPr>
              <w:jc w:val="center"/>
              <w:rPr>
                <w:szCs w:val="28"/>
                <w:lang w:val="uk-UA"/>
              </w:rPr>
            </w:pPr>
          </w:p>
        </w:tc>
        <w:tc>
          <w:tcPr>
            <w:tcW w:w="1620" w:type="dxa"/>
            <w:vAlign w:val="center"/>
          </w:tcPr>
          <w:p w:rsidR="00203ABB" w:rsidRPr="00422871" w:rsidRDefault="00203ABB" w:rsidP="00B25613">
            <w:pPr>
              <w:jc w:val="center"/>
              <w:rPr>
                <w:szCs w:val="28"/>
                <w:lang w:val="uk-UA"/>
              </w:rPr>
            </w:pPr>
            <w:r w:rsidRPr="00422871">
              <w:rPr>
                <w:szCs w:val="28"/>
                <w:lang w:val="uk-UA"/>
              </w:rPr>
              <w:t>8-й</w:t>
            </w:r>
          </w:p>
        </w:tc>
        <w:tc>
          <w:tcPr>
            <w:tcW w:w="1800" w:type="dxa"/>
            <w:vAlign w:val="center"/>
          </w:tcPr>
          <w:p w:rsidR="00203ABB" w:rsidRPr="00422871" w:rsidRDefault="00203ABB" w:rsidP="00B25613">
            <w:pPr>
              <w:jc w:val="center"/>
              <w:rPr>
                <w:szCs w:val="28"/>
                <w:lang w:val="uk-UA"/>
              </w:rPr>
            </w:pPr>
          </w:p>
        </w:tc>
      </w:tr>
      <w:tr w:rsidR="00203ABB" w:rsidRPr="00422871" w:rsidTr="00B25613">
        <w:trPr>
          <w:trHeight w:val="322"/>
        </w:trPr>
        <w:tc>
          <w:tcPr>
            <w:tcW w:w="2896" w:type="dxa"/>
            <w:vMerge/>
            <w:vAlign w:val="center"/>
          </w:tcPr>
          <w:p w:rsidR="00203ABB" w:rsidRPr="00422871" w:rsidRDefault="00203ABB" w:rsidP="00B25613">
            <w:pPr>
              <w:rPr>
                <w:szCs w:val="28"/>
                <w:lang w:val="uk-UA"/>
              </w:rPr>
            </w:pPr>
          </w:p>
        </w:tc>
        <w:tc>
          <w:tcPr>
            <w:tcW w:w="3262" w:type="dxa"/>
            <w:vMerge/>
            <w:vAlign w:val="center"/>
          </w:tcPr>
          <w:p w:rsidR="00203ABB" w:rsidRPr="00422871" w:rsidRDefault="00203ABB" w:rsidP="00B25613">
            <w:pPr>
              <w:jc w:val="center"/>
              <w:rPr>
                <w:szCs w:val="28"/>
                <w:lang w:val="uk-UA"/>
              </w:rPr>
            </w:pPr>
          </w:p>
        </w:tc>
        <w:tc>
          <w:tcPr>
            <w:tcW w:w="3420" w:type="dxa"/>
            <w:gridSpan w:val="2"/>
            <w:vAlign w:val="center"/>
          </w:tcPr>
          <w:p w:rsidR="00203ABB" w:rsidRPr="00422871" w:rsidRDefault="00203ABB" w:rsidP="00B25613">
            <w:pPr>
              <w:jc w:val="center"/>
              <w:rPr>
                <w:b/>
                <w:szCs w:val="28"/>
                <w:lang w:val="uk-UA"/>
              </w:rPr>
            </w:pPr>
            <w:r w:rsidRPr="00422871">
              <w:rPr>
                <w:b/>
                <w:szCs w:val="28"/>
                <w:lang w:val="uk-UA"/>
              </w:rPr>
              <w:t>Лекції</w:t>
            </w:r>
          </w:p>
        </w:tc>
      </w:tr>
      <w:tr w:rsidR="00203ABB" w:rsidRPr="00422871" w:rsidTr="00B25613">
        <w:trPr>
          <w:trHeight w:val="320"/>
        </w:trPr>
        <w:tc>
          <w:tcPr>
            <w:tcW w:w="2896" w:type="dxa"/>
            <w:vMerge w:val="restart"/>
            <w:vAlign w:val="center"/>
          </w:tcPr>
          <w:p w:rsidR="00203ABB" w:rsidRPr="00422871" w:rsidRDefault="00203ABB" w:rsidP="00B25613">
            <w:pPr>
              <w:rPr>
                <w:szCs w:val="28"/>
                <w:lang w:val="uk-UA"/>
              </w:rPr>
            </w:pPr>
            <w:r w:rsidRPr="00422871">
              <w:rPr>
                <w:szCs w:val="28"/>
                <w:lang w:val="uk-UA"/>
              </w:rPr>
              <w:t>Тижневих годин для денної форми навчання:</w:t>
            </w:r>
          </w:p>
          <w:p w:rsidR="00203ABB" w:rsidRPr="00422871" w:rsidRDefault="00203ABB" w:rsidP="00B25613">
            <w:pPr>
              <w:rPr>
                <w:szCs w:val="28"/>
                <w:lang w:val="uk-UA"/>
              </w:rPr>
            </w:pPr>
            <w:r w:rsidRPr="00422871">
              <w:rPr>
                <w:szCs w:val="28"/>
                <w:lang w:val="uk-UA"/>
              </w:rPr>
              <w:t xml:space="preserve">аудиторних – </w:t>
            </w:r>
          </w:p>
          <w:p w:rsidR="00203ABB" w:rsidRPr="00422871" w:rsidRDefault="00203ABB" w:rsidP="00B25613">
            <w:pPr>
              <w:rPr>
                <w:szCs w:val="28"/>
                <w:lang w:val="uk-UA"/>
              </w:rPr>
            </w:pPr>
            <w:r w:rsidRPr="00422871">
              <w:rPr>
                <w:szCs w:val="28"/>
                <w:lang w:val="uk-UA"/>
              </w:rPr>
              <w:t xml:space="preserve">самостійної роботи студента - </w:t>
            </w:r>
          </w:p>
        </w:tc>
        <w:tc>
          <w:tcPr>
            <w:tcW w:w="3262" w:type="dxa"/>
            <w:vMerge w:val="restart"/>
            <w:vAlign w:val="center"/>
          </w:tcPr>
          <w:p w:rsidR="00203ABB" w:rsidRPr="00422871" w:rsidRDefault="00203ABB" w:rsidP="00B25613">
            <w:pPr>
              <w:jc w:val="center"/>
              <w:rPr>
                <w:szCs w:val="28"/>
                <w:lang w:val="uk-UA"/>
              </w:rPr>
            </w:pPr>
            <w:r w:rsidRPr="00422871">
              <w:rPr>
                <w:szCs w:val="28"/>
                <w:lang w:val="uk-UA"/>
              </w:rPr>
              <w:t>Освітньо-кваліфікаційний рівень:</w:t>
            </w:r>
          </w:p>
          <w:p w:rsidR="00203ABB" w:rsidRPr="00422871" w:rsidRDefault="00203ABB" w:rsidP="00B25613">
            <w:pPr>
              <w:jc w:val="center"/>
              <w:rPr>
                <w:b/>
                <w:szCs w:val="28"/>
                <w:lang w:val="uk-UA"/>
              </w:rPr>
            </w:pPr>
            <w:r w:rsidRPr="00422871">
              <w:rPr>
                <w:b/>
                <w:szCs w:val="28"/>
                <w:lang w:val="uk-UA"/>
              </w:rPr>
              <w:t>бакалавр</w:t>
            </w:r>
          </w:p>
        </w:tc>
        <w:tc>
          <w:tcPr>
            <w:tcW w:w="1620" w:type="dxa"/>
            <w:vAlign w:val="center"/>
          </w:tcPr>
          <w:p w:rsidR="00203ABB" w:rsidRPr="00422871" w:rsidRDefault="00203ABB" w:rsidP="00B25613">
            <w:pPr>
              <w:jc w:val="center"/>
              <w:rPr>
                <w:szCs w:val="28"/>
                <w:lang w:val="uk-UA"/>
              </w:rPr>
            </w:pPr>
            <w:r w:rsidRPr="00422871">
              <w:rPr>
                <w:szCs w:val="28"/>
                <w:lang w:val="uk-UA"/>
              </w:rPr>
              <w:t>20 год.</w:t>
            </w:r>
          </w:p>
        </w:tc>
        <w:tc>
          <w:tcPr>
            <w:tcW w:w="1800" w:type="dxa"/>
            <w:vAlign w:val="center"/>
          </w:tcPr>
          <w:p w:rsidR="00203ABB" w:rsidRPr="00422871" w:rsidRDefault="00203ABB" w:rsidP="00B25613">
            <w:pPr>
              <w:jc w:val="center"/>
              <w:rPr>
                <w:szCs w:val="28"/>
                <w:lang w:val="uk-UA"/>
              </w:rPr>
            </w:pPr>
          </w:p>
        </w:tc>
      </w:tr>
      <w:tr w:rsidR="00203ABB" w:rsidRPr="00422871" w:rsidTr="00B25613">
        <w:trPr>
          <w:trHeight w:val="320"/>
        </w:trPr>
        <w:tc>
          <w:tcPr>
            <w:tcW w:w="2896" w:type="dxa"/>
            <w:vMerge/>
            <w:vAlign w:val="center"/>
          </w:tcPr>
          <w:p w:rsidR="00203ABB" w:rsidRPr="00422871" w:rsidRDefault="00203ABB" w:rsidP="00B25613">
            <w:pPr>
              <w:rPr>
                <w:szCs w:val="28"/>
                <w:lang w:val="uk-UA"/>
              </w:rPr>
            </w:pPr>
          </w:p>
        </w:tc>
        <w:tc>
          <w:tcPr>
            <w:tcW w:w="3262" w:type="dxa"/>
            <w:vMerge/>
            <w:vAlign w:val="center"/>
          </w:tcPr>
          <w:p w:rsidR="00203ABB" w:rsidRPr="00422871" w:rsidRDefault="00203ABB" w:rsidP="00B25613">
            <w:pPr>
              <w:jc w:val="center"/>
              <w:rPr>
                <w:szCs w:val="28"/>
                <w:lang w:val="uk-UA"/>
              </w:rPr>
            </w:pPr>
          </w:p>
        </w:tc>
        <w:tc>
          <w:tcPr>
            <w:tcW w:w="3420" w:type="dxa"/>
            <w:gridSpan w:val="2"/>
            <w:vAlign w:val="center"/>
          </w:tcPr>
          <w:p w:rsidR="00203ABB" w:rsidRPr="00422871" w:rsidRDefault="00203ABB" w:rsidP="00B25613">
            <w:pPr>
              <w:jc w:val="center"/>
              <w:rPr>
                <w:b/>
                <w:szCs w:val="28"/>
                <w:lang w:val="uk-UA"/>
              </w:rPr>
            </w:pPr>
            <w:r w:rsidRPr="00422871">
              <w:rPr>
                <w:b/>
                <w:szCs w:val="28"/>
                <w:lang w:val="uk-UA"/>
              </w:rPr>
              <w:t>Практичні, семінарські</w:t>
            </w:r>
          </w:p>
        </w:tc>
      </w:tr>
      <w:tr w:rsidR="00203ABB" w:rsidRPr="00422871" w:rsidTr="00B25613">
        <w:trPr>
          <w:trHeight w:val="320"/>
        </w:trPr>
        <w:tc>
          <w:tcPr>
            <w:tcW w:w="2896" w:type="dxa"/>
            <w:vMerge/>
            <w:vAlign w:val="center"/>
          </w:tcPr>
          <w:p w:rsidR="00203ABB" w:rsidRPr="00422871" w:rsidRDefault="00203ABB" w:rsidP="00B25613">
            <w:pPr>
              <w:rPr>
                <w:szCs w:val="28"/>
                <w:lang w:val="uk-UA"/>
              </w:rPr>
            </w:pPr>
          </w:p>
        </w:tc>
        <w:tc>
          <w:tcPr>
            <w:tcW w:w="3262" w:type="dxa"/>
            <w:vMerge/>
            <w:vAlign w:val="center"/>
          </w:tcPr>
          <w:p w:rsidR="00203ABB" w:rsidRPr="00422871" w:rsidRDefault="00203ABB" w:rsidP="00B25613">
            <w:pPr>
              <w:jc w:val="center"/>
              <w:rPr>
                <w:szCs w:val="28"/>
                <w:lang w:val="uk-UA"/>
              </w:rPr>
            </w:pPr>
          </w:p>
        </w:tc>
        <w:tc>
          <w:tcPr>
            <w:tcW w:w="1620" w:type="dxa"/>
            <w:vAlign w:val="center"/>
          </w:tcPr>
          <w:p w:rsidR="00203ABB" w:rsidRPr="00422871" w:rsidRDefault="00203ABB" w:rsidP="00B25613">
            <w:pPr>
              <w:jc w:val="center"/>
              <w:rPr>
                <w:i/>
                <w:szCs w:val="28"/>
                <w:lang w:val="uk-UA"/>
              </w:rPr>
            </w:pPr>
            <w:r w:rsidRPr="00422871">
              <w:rPr>
                <w:szCs w:val="28"/>
                <w:lang w:val="uk-UA"/>
              </w:rPr>
              <w:t>24 год.</w:t>
            </w:r>
          </w:p>
        </w:tc>
        <w:tc>
          <w:tcPr>
            <w:tcW w:w="1800" w:type="dxa"/>
            <w:vAlign w:val="center"/>
          </w:tcPr>
          <w:p w:rsidR="00203ABB" w:rsidRPr="00422871" w:rsidRDefault="00203ABB" w:rsidP="00B25613">
            <w:pPr>
              <w:jc w:val="center"/>
              <w:rPr>
                <w:szCs w:val="28"/>
                <w:lang w:val="uk-UA"/>
              </w:rPr>
            </w:pPr>
          </w:p>
        </w:tc>
      </w:tr>
      <w:tr w:rsidR="00203ABB" w:rsidRPr="00422871" w:rsidTr="00B25613">
        <w:trPr>
          <w:trHeight w:val="138"/>
        </w:trPr>
        <w:tc>
          <w:tcPr>
            <w:tcW w:w="2896" w:type="dxa"/>
            <w:vMerge/>
            <w:vAlign w:val="center"/>
          </w:tcPr>
          <w:p w:rsidR="00203ABB" w:rsidRPr="00422871" w:rsidRDefault="00203ABB" w:rsidP="00B25613">
            <w:pPr>
              <w:jc w:val="center"/>
              <w:rPr>
                <w:szCs w:val="28"/>
                <w:lang w:val="uk-UA"/>
              </w:rPr>
            </w:pPr>
          </w:p>
        </w:tc>
        <w:tc>
          <w:tcPr>
            <w:tcW w:w="3262" w:type="dxa"/>
            <w:vMerge/>
            <w:vAlign w:val="center"/>
          </w:tcPr>
          <w:p w:rsidR="00203ABB" w:rsidRPr="00422871" w:rsidRDefault="00203ABB" w:rsidP="00B25613">
            <w:pPr>
              <w:jc w:val="center"/>
              <w:rPr>
                <w:szCs w:val="28"/>
                <w:lang w:val="uk-UA"/>
              </w:rPr>
            </w:pPr>
          </w:p>
        </w:tc>
        <w:tc>
          <w:tcPr>
            <w:tcW w:w="3420" w:type="dxa"/>
            <w:gridSpan w:val="2"/>
            <w:vAlign w:val="center"/>
          </w:tcPr>
          <w:p w:rsidR="00203ABB" w:rsidRPr="00422871" w:rsidRDefault="00203ABB" w:rsidP="00B25613">
            <w:pPr>
              <w:jc w:val="center"/>
              <w:rPr>
                <w:b/>
                <w:szCs w:val="28"/>
                <w:lang w:val="uk-UA"/>
              </w:rPr>
            </w:pPr>
            <w:r w:rsidRPr="00422871">
              <w:rPr>
                <w:b/>
                <w:szCs w:val="28"/>
                <w:lang w:val="uk-UA"/>
              </w:rPr>
              <w:t>Лабораторні</w:t>
            </w:r>
          </w:p>
        </w:tc>
      </w:tr>
      <w:tr w:rsidR="00203ABB" w:rsidRPr="00422871" w:rsidTr="00B25613">
        <w:trPr>
          <w:trHeight w:val="138"/>
        </w:trPr>
        <w:tc>
          <w:tcPr>
            <w:tcW w:w="2896" w:type="dxa"/>
            <w:vMerge/>
            <w:vAlign w:val="center"/>
          </w:tcPr>
          <w:p w:rsidR="00203ABB" w:rsidRPr="00422871" w:rsidRDefault="00203ABB" w:rsidP="00B25613">
            <w:pPr>
              <w:jc w:val="center"/>
              <w:rPr>
                <w:szCs w:val="28"/>
                <w:lang w:val="uk-UA"/>
              </w:rPr>
            </w:pPr>
          </w:p>
        </w:tc>
        <w:tc>
          <w:tcPr>
            <w:tcW w:w="3262" w:type="dxa"/>
            <w:vMerge/>
            <w:vAlign w:val="center"/>
          </w:tcPr>
          <w:p w:rsidR="00203ABB" w:rsidRPr="00422871" w:rsidRDefault="00203ABB" w:rsidP="00B25613">
            <w:pPr>
              <w:jc w:val="center"/>
              <w:rPr>
                <w:szCs w:val="28"/>
                <w:lang w:val="uk-UA"/>
              </w:rPr>
            </w:pPr>
          </w:p>
        </w:tc>
        <w:tc>
          <w:tcPr>
            <w:tcW w:w="1620" w:type="dxa"/>
            <w:vAlign w:val="center"/>
          </w:tcPr>
          <w:p w:rsidR="00203ABB" w:rsidRPr="00422871" w:rsidRDefault="00203ABB" w:rsidP="00B25613">
            <w:pPr>
              <w:jc w:val="center"/>
              <w:rPr>
                <w:i/>
                <w:szCs w:val="28"/>
                <w:lang w:val="uk-UA"/>
              </w:rPr>
            </w:pPr>
            <w:r w:rsidRPr="00422871">
              <w:rPr>
                <w:szCs w:val="28"/>
                <w:lang w:val="uk-UA"/>
              </w:rPr>
              <w:t>- год.</w:t>
            </w:r>
          </w:p>
        </w:tc>
        <w:tc>
          <w:tcPr>
            <w:tcW w:w="1800" w:type="dxa"/>
            <w:vAlign w:val="center"/>
          </w:tcPr>
          <w:p w:rsidR="00203ABB" w:rsidRPr="00422871" w:rsidRDefault="00203ABB" w:rsidP="00B25613">
            <w:pPr>
              <w:jc w:val="center"/>
              <w:rPr>
                <w:i/>
                <w:szCs w:val="28"/>
                <w:lang w:val="uk-UA"/>
              </w:rPr>
            </w:pPr>
          </w:p>
        </w:tc>
      </w:tr>
      <w:tr w:rsidR="00203ABB" w:rsidRPr="00422871" w:rsidTr="00B25613">
        <w:trPr>
          <w:trHeight w:val="138"/>
        </w:trPr>
        <w:tc>
          <w:tcPr>
            <w:tcW w:w="2896" w:type="dxa"/>
            <w:vMerge/>
            <w:vAlign w:val="center"/>
          </w:tcPr>
          <w:p w:rsidR="00203ABB" w:rsidRPr="00422871" w:rsidRDefault="00203ABB" w:rsidP="00B25613">
            <w:pPr>
              <w:jc w:val="center"/>
              <w:rPr>
                <w:szCs w:val="28"/>
                <w:lang w:val="uk-UA"/>
              </w:rPr>
            </w:pPr>
          </w:p>
        </w:tc>
        <w:tc>
          <w:tcPr>
            <w:tcW w:w="3262" w:type="dxa"/>
            <w:vMerge/>
            <w:vAlign w:val="center"/>
          </w:tcPr>
          <w:p w:rsidR="00203ABB" w:rsidRPr="00422871" w:rsidRDefault="00203ABB" w:rsidP="00B25613">
            <w:pPr>
              <w:jc w:val="center"/>
              <w:rPr>
                <w:szCs w:val="28"/>
                <w:lang w:val="uk-UA"/>
              </w:rPr>
            </w:pPr>
          </w:p>
        </w:tc>
        <w:tc>
          <w:tcPr>
            <w:tcW w:w="3420" w:type="dxa"/>
            <w:gridSpan w:val="2"/>
            <w:vAlign w:val="center"/>
          </w:tcPr>
          <w:p w:rsidR="00203ABB" w:rsidRPr="00422871" w:rsidRDefault="00203ABB" w:rsidP="00B25613">
            <w:pPr>
              <w:jc w:val="center"/>
              <w:rPr>
                <w:b/>
                <w:szCs w:val="28"/>
                <w:lang w:val="uk-UA"/>
              </w:rPr>
            </w:pPr>
            <w:r w:rsidRPr="00422871">
              <w:rPr>
                <w:b/>
                <w:szCs w:val="28"/>
                <w:lang w:val="uk-UA"/>
              </w:rPr>
              <w:t>Самостійна робота</w:t>
            </w:r>
          </w:p>
        </w:tc>
      </w:tr>
      <w:tr w:rsidR="00203ABB" w:rsidRPr="00422871" w:rsidTr="00B25613">
        <w:trPr>
          <w:trHeight w:val="138"/>
        </w:trPr>
        <w:tc>
          <w:tcPr>
            <w:tcW w:w="2896" w:type="dxa"/>
            <w:vMerge/>
            <w:vAlign w:val="center"/>
          </w:tcPr>
          <w:p w:rsidR="00203ABB" w:rsidRPr="00422871" w:rsidRDefault="00203ABB" w:rsidP="00B25613">
            <w:pPr>
              <w:jc w:val="center"/>
              <w:rPr>
                <w:szCs w:val="28"/>
                <w:lang w:val="uk-UA"/>
              </w:rPr>
            </w:pPr>
          </w:p>
        </w:tc>
        <w:tc>
          <w:tcPr>
            <w:tcW w:w="3262" w:type="dxa"/>
            <w:vMerge/>
            <w:vAlign w:val="center"/>
          </w:tcPr>
          <w:p w:rsidR="00203ABB" w:rsidRPr="00422871" w:rsidRDefault="00203ABB" w:rsidP="00B25613">
            <w:pPr>
              <w:jc w:val="center"/>
              <w:rPr>
                <w:szCs w:val="28"/>
                <w:lang w:val="uk-UA"/>
              </w:rPr>
            </w:pPr>
          </w:p>
        </w:tc>
        <w:tc>
          <w:tcPr>
            <w:tcW w:w="1620" w:type="dxa"/>
            <w:vAlign w:val="center"/>
          </w:tcPr>
          <w:p w:rsidR="00203ABB" w:rsidRPr="00422871" w:rsidRDefault="00F96974" w:rsidP="00B25613">
            <w:pPr>
              <w:jc w:val="center"/>
              <w:rPr>
                <w:b/>
                <w:i/>
                <w:szCs w:val="28"/>
                <w:lang w:val="uk-UA"/>
              </w:rPr>
            </w:pPr>
            <w:r w:rsidRPr="00422871">
              <w:rPr>
                <w:b/>
                <w:szCs w:val="28"/>
                <w:lang w:val="uk-UA"/>
              </w:rPr>
              <w:t>46</w:t>
            </w:r>
            <w:r w:rsidR="00203ABB" w:rsidRPr="00422871">
              <w:rPr>
                <w:b/>
                <w:szCs w:val="28"/>
                <w:lang w:val="uk-UA"/>
              </w:rPr>
              <w:t xml:space="preserve"> год.</w:t>
            </w:r>
          </w:p>
        </w:tc>
        <w:tc>
          <w:tcPr>
            <w:tcW w:w="1800" w:type="dxa"/>
            <w:vAlign w:val="center"/>
          </w:tcPr>
          <w:p w:rsidR="00203ABB" w:rsidRPr="00422871" w:rsidRDefault="00203ABB" w:rsidP="00B25613">
            <w:pPr>
              <w:jc w:val="center"/>
              <w:rPr>
                <w:szCs w:val="28"/>
                <w:lang w:val="uk-UA"/>
              </w:rPr>
            </w:pPr>
            <w:r w:rsidRPr="00422871">
              <w:rPr>
                <w:szCs w:val="28"/>
                <w:lang w:val="uk-UA"/>
              </w:rPr>
              <w:t>год.</w:t>
            </w:r>
          </w:p>
        </w:tc>
      </w:tr>
      <w:tr w:rsidR="00203ABB" w:rsidRPr="00422871" w:rsidTr="00B25613">
        <w:trPr>
          <w:trHeight w:val="138"/>
        </w:trPr>
        <w:tc>
          <w:tcPr>
            <w:tcW w:w="2896" w:type="dxa"/>
            <w:vMerge/>
            <w:vAlign w:val="center"/>
          </w:tcPr>
          <w:p w:rsidR="00203ABB" w:rsidRPr="00422871" w:rsidRDefault="00203ABB" w:rsidP="00B25613">
            <w:pPr>
              <w:jc w:val="center"/>
              <w:rPr>
                <w:szCs w:val="28"/>
                <w:lang w:val="uk-UA"/>
              </w:rPr>
            </w:pPr>
          </w:p>
        </w:tc>
        <w:tc>
          <w:tcPr>
            <w:tcW w:w="3262" w:type="dxa"/>
            <w:vMerge/>
            <w:vAlign w:val="center"/>
          </w:tcPr>
          <w:p w:rsidR="00203ABB" w:rsidRPr="00422871" w:rsidRDefault="00203ABB" w:rsidP="00B25613">
            <w:pPr>
              <w:jc w:val="center"/>
              <w:rPr>
                <w:szCs w:val="28"/>
                <w:lang w:val="uk-UA"/>
              </w:rPr>
            </w:pPr>
          </w:p>
        </w:tc>
        <w:tc>
          <w:tcPr>
            <w:tcW w:w="3420" w:type="dxa"/>
            <w:gridSpan w:val="2"/>
            <w:vAlign w:val="center"/>
          </w:tcPr>
          <w:p w:rsidR="00203ABB" w:rsidRPr="00422871" w:rsidRDefault="00203ABB" w:rsidP="00B25613">
            <w:pPr>
              <w:jc w:val="center"/>
              <w:rPr>
                <w:szCs w:val="28"/>
                <w:lang w:val="uk-UA"/>
              </w:rPr>
            </w:pPr>
            <w:r w:rsidRPr="00422871">
              <w:rPr>
                <w:b/>
                <w:szCs w:val="28"/>
                <w:lang w:val="uk-UA"/>
              </w:rPr>
              <w:t xml:space="preserve">Індивідуальні завдання: </w:t>
            </w:r>
            <w:r w:rsidRPr="00422871">
              <w:rPr>
                <w:szCs w:val="28"/>
                <w:lang w:val="uk-UA"/>
              </w:rPr>
              <w:t>год.</w:t>
            </w:r>
          </w:p>
        </w:tc>
      </w:tr>
      <w:tr w:rsidR="00203ABB" w:rsidRPr="00422871" w:rsidTr="00B25613">
        <w:trPr>
          <w:trHeight w:val="138"/>
        </w:trPr>
        <w:tc>
          <w:tcPr>
            <w:tcW w:w="2896" w:type="dxa"/>
            <w:vMerge/>
            <w:vAlign w:val="center"/>
          </w:tcPr>
          <w:p w:rsidR="00203ABB" w:rsidRPr="00422871" w:rsidRDefault="00203ABB" w:rsidP="00B25613">
            <w:pPr>
              <w:jc w:val="center"/>
              <w:rPr>
                <w:szCs w:val="28"/>
                <w:lang w:val="uk-UA"/>
              </w:rPr>
            </w:pPr>
          </w:p>
        </w:tc>
        <w:tc>
          <w:tcPr>
            <w:tcW w:w="3262" w:type="dxa"/>
            <w:vMerge/>
            <w:vAlign w:val="center"/>
          </w:tcPr>
          <w:p w:rsidR="00203ABB" w:rsidRPr="00422871" w:rsidRDefault="00203ABB" w:rsidP="00B25613">
            <w:pPr>
              <w:jc w:val="center"/>
              <w:rPr>
                <w:szCs w:val="28"/>
                <w:lang w:val="uk-UA"/>
              </w:rPr>
            </w:pPr>
          </w:p>
        </w:tc>
        <w:tc>
          <w:tcPr>
            <w:tcW w:w="3420" w:type="dxa"/>
            <w:gridSpan w:val="2"/>
            <w:vAlign w:val="center"/>
          </w:tcPr>
          <w:p w:rsidR="00203ABB" w:rsidRPr="00422871" w:rsidRDefault="00203ABB" w:rsidP="00B25613">
            <w:pPr>
              <w:jc w:val="center"/>
              <w:rPr>
                <w:szCs w:val="28"/>
                <w:lang w:val="uk-UA"/>
              </w:rPr>
            </w:pPr>
            <w:r w:rsidRPr="00422871">
              <w:rPr>
                <w:b/>
                <w:szCs w:val="28"/>
                <w:lang w:val="uk-UA"/>
              </w:rPr>
              <w:t>Вид контролю:</w:t>
            </w:r>
            <w:r w:rsidRPr="00422871">
              <w:rPr>
                <w:szCs w:val="28"/>
                <w:lang w:val="uk-UA"/>
              </w:rPr>
              <w:t xml:space="preserve"> </w:t>
            </w:r>
          </w:p>
          <w:p w:rsidR="00203ABB" w:rsidRPr="00422871" w:rsidRDefault="00203ABB" w:rsidP="00B25613">
            <w:pPr>
              <w:jc w:val="center"/>
              <w:rPr>
                <w:i/>
                <w:szCs w:val="28"/>
                <w:lang w:val="uk-UA"/>
              </w:rPr>
            </w:pPr>
            <w:r w:rsidRPr="00422871">
              <w:rPr>
                <w:szCs w:val="28"/>
                <w:lang w:val="uk-UA"/>
              </w:rPr>
              <w:t>залік</w:t>
            </w:r>
          </w:p>
        </w:tc>
      </w:tr>
    </w:tbl>
    <w:p w:rsidR="00203ABB" w:rsidRPr="00422871" w:rsidRDefault="00203ABB" w:rsidP="00203ABB">
      <w:pPr>
        <w:rPr>
          <w:lang w:val="uk-UA"/>
        </w:rPr>
      </w:pPr>
    </w:p>
    <w:p w:rsidR="00203ABB" w:rsidRPr="00422871" w:rsidRDefault="00203ABB" w:rsidP="00203ABB">
      <w:pPr>
        <w:ind w:left="1440" w:hanging="1440"/>
        <w:jc w:val="right"/>
        <w:rPr>
          <w:lang w:val="uk-UA"/>
        </w:rPr>
      </w:pPr>
    </w:p>
    <w:p w:rsidR="00203ABB" w:rsidRPr="00422871" w:rsidRDefault="00203ABB" w:rsidP="00203ABB">
      <w:pPr>
        <w:rPr>
          <w:lang w:val="uk-UA"/>
        </w:rPr>
      </w:pPr>
    </w:p>
    <w:p w:rsidR="00203ABB" w:rsidRPr="00422871" w:rsidRDefault="00203ABB" w:rsidP="00203ABB">
      <w:pPr>
        <w:rPr>
          <w:lang w:val="uk-UA"/>
        </w:rPr>
      </w:pPr>
    </w:p>
    <w:p w:rsidR="00203ABB" w:rsidRPr="00422871" w:rsidRDefault="00203ABB" w:rsidP="00203ABB">
      <w:pPr>
        <w:rPr>
          <w:lang w:val="uk-UA"/>
        </w:rPr>
      </w:pPr>
    </w:p>
    <w:p w:rsidR="00203ABB" w:rsidRPr="00422871" w:rsidRDefault="00203ABB" w:rsidP="00203ABB">
      <w:pPr>
        <w:rPr>
          <w:lang w:val="uk-UA"/>
        </w:rPr>
      </w:pPr>
    </w:p>
    <w:p w:rsidR="00203ABB" w:rsidRPr="00422871" w:rsidRDefault="00203ABB" w:rsidP="00203ABB">
      <w:pPr>
        <w:rPr>
          <w:lang w:val="uk-UA"/>
        </w:rPr>
      </w:pPr>
    </w:p>
    <w:p w:rsidR="00203ABB" w:rsidRPr="00422871" w:rsidRDefault="00203ABB" w:rsidP="00203ABB">
      <w:pPr>
        <w:numPr>
          <w:ilvl w:val="0"/>
          <w:numId w:val="1"/>
        </w:numPr>
        <w:tabs>
          <w:tab w:val="left" w:pos="3900"/>
        </w:tabs>
        <w:jc w:val="center"/>
        <w:rPr>
          <w:b/>
          <w:szCs w:val="28"/>
          <w:lang w:val="uk-UA"/>
        </w:rPr>
        <w:sectPr w:rsidR="00203ABB" w:rsidRPr="00422871" w:rsidSect="00B25613">
          <w:headerReference w:type="default" r:id="rId8"/>
          <w:footerReference w:type="even" r:id="rId9"/>
          <w:footerReference w:type="default" r:id="rId10"/>
          <w:pgSz w:w="11906" w:h="16838"/>
          <w:pgMar w:top="1134" w:right="851" w:bottom="993" w:left="1134" w:header="709" w:footer="709" w:gutter="0"/>
          <w:pgNumType w:start="1"/>
          <w:cols w:space="708"/>
          <w:titlePg/>
          <w:docGrid w:linePitch="360"/>
        </w:sectPr>
      </w:pPr>
    </w:p>
    <w:p w:rsidR="00203ABB" w:rsidRPr="00422871" w:rsidRDefault="00203ABB" w:rsidP="00203ABB">
      <w:pPr>
        <w:pStyle w:val="aa"/>
        <w:numPr>
          <w:ilvl w:val="0"/>
          <w:numId w:val="1"/>
        </w:numPr>
        <w:tabs>
          <w:tab w:val="left" w:pos="3900"/>
        </w:tabs>
        <w:spacing w:line="360" w:lineRule="auto"/>
        <w:jc w:val="center"/>
        <w:rPr>
          <w:b/>
          <w:szCs w:val="28"/>
          <w:lang w:val="uk-UA"/>
        </w:rPr>
      </w:pPr>
      <w:r w:rsidRPr="00422871">
        <w:rPr>
          <w:b/>
          <w:szCs w:val="28"/>
          <w:lang w:val="uk-UA"/>
        </w:rPr>
        <w:lastRenderedPageBreak/>
        <w:t>Мета та завдання навчальної дисципліни</w:t>
      </w:r>
    </w:p>
    <w:p w:rsidR="00203ABB" w:rsidRPr="00422871" w:rsidRDefault="00890E66" w:rsidP="00890E66">
      <w:pPr>
        <w:tabs>
          <w:tab w:val="left" w:pos="709"/>
        </w:tabs>
        <w:spacing w:line="360" w:lineRule="auto"/>
        <w:ind w:firstLine="720"/>
        <w:contextualSpacing/>
        <w:jc w:val="both"/>
        <w:rPr>
          <w:lang w:val="uk-UA"/>
        </w:rPr>
      </w:pPr>
      <w:r w:rsidRPr="00422871">
        <w:rPr>
          <w:lang w:val="uk-UA"/>
        </w:rPr>
        <w:t>Виконавча влада виражена системою органів виконавчої влади, основним змістом діяльності яких є здійснення державного управління. Органи виконавчої влади розробляють основні напрями соціально-економічної політики держави, її обороноздатності, безпеки, забезпечення громадського порядку та організують їх здійснення; організують управління державною власністю; виробляють заходи з проведення зовнішньої політики і виконують інші функції, покладені законодавством країни. Від результату діяльності цих органів насамперед залежить соціально-економічний та політичний стан країни. У цілому ці органи наділені широкими повноваженнями самостійної правотворчості, правозастосування та правоохорони. Навчальний курс з «</w:t>
      </w:r>
      <w:r w:rsidR="00532308" w:rsidRPr="00422871">
        <w:rPr>
          <w:lang w:val="uk-UA"/>
        </w:rPr>
        <w:t>Органи виконавчої влади в Україні</w:t>
      </w:r>
      <w:r w:rsidRPr="00422871">
        <w:rPr>
          <w:lang w:val="uk-UA"/>
        </w:rPr>
        <w:t>»</w:t>
      </w:r>
      <w:r w:rsidR="00203ABB" w:rsidRPr="00422871">
        <w:rPr>
          <w:lang w:val="uk-UA"/>
        </w:rPr>
        <w:t xml:space="preserve"> має на меті вивчення таких форм і являє собою систему знань щодо організації і </w:t>
      </w:r>
      <w:r w:rsidRPr="00422871">
        <w:rPr>
          <w:lang w:val="uk-UA"/>
        </w:rPr>
        <w:t>функціонування органів виконавчої влади в Україні</w:t>
      </w:r>
      <w:r w:rsidR="00203ABB" w:rsidRPr="00422871">
        <w:rPr>
          <w:lang w:val="uk-UA"/>
        </w:rPr>
        <w:t xml:space="preserve">. </w:t>
      </w:r>
    </w:p>
    <w:p w:rsidR="00203ABB" w:rsidRPr="00422871" w:rsidRDefault="00203ABB" w:rsidP="00203ABB">
      <w:pPr>
        <w:tabs>
          <w:tab w:val="left" w:pos="709"/>
        </w:tabs>
        <w:spacing w:line="360" w:lineRule="auto"/>
        <w:ind w:firstLine="720"/>
        <w:contextualSpacing/>
        <w:jc w:val="both"/>
        <w:rPr>
          <w:lang w:val="uk-UA"/>
        </w:rPr>
      </w:pPr>
      <w:r w:rsidRPr="00422871">
        <w:rPr>
          <w:b/>
          <w:lang w:val="uk-UA"/>
        </w:rPr>
        <w:t xml:space="preserve">Метою </w:t>
      </w:r>
      <w:r w:rsidRPr="00422871">
        <w:rPr>
          <w:lang w:val="uk-UA"/>
        </w:rPr>
        <w:t xml:space="preserve">викладання навчальної дисципліни </w:t>
      </w:r>
      <w:r w:rsidR="00890E66" w:rsidRPr="00422871">
        <w:rPr>
          <w:lang w:val="uk-UA"/>
        </w:rPr>
        <w:t>«</w:t>
      </w:r>
      <w:r w:rsidR="00532308" w:rsidRPr="00422871">
        <w:rPr>
          <w:lang w:val="uk-UA"/>
        </w:rPr>
        <w:t>Органи виконавчої влади в Україні</w:t>
      </w:r>
      <w:r w:rsidR="00890E66" w:rsidRPr="00422871">
        <w:rPr>
          <w:lang w:val="uk-UA"/>
        </w:rPr>
        <w:t>»</w:t>
      </w:r>
      <w:r w:rsidRPr="00422871">
        <w:rPr>
          <w:lang w:val="uk-UA"/>
        </w:rPr>
        <w:t xml:space="preserve"> є: забезпечення оволодіння студентами основними положеннями Конституції України та законодавства в галузі </w:t>
      </w:r>
      <w:r w:rsidR="00890E66" w:rsidRPr="00422871">
        <w:rPr>
          <w:lang w:val="uk-UA"/>
        </w:rPr>
        <w:t>діяльності органів виконавчої влади</w:t>
      </w:r>
      <w:r w:rsidRPr="00422871">
        <w:rPr>
          <w:lang w:val="uk-UA"/>
        </w:rPr>
        <w:t xml:space="preserve">, зокрема: організація роботи </w:t>
      </w:r>
      <w:r w:rsidR="00890E66" w:rsidRPr="00422871">
        <w:rPr>
          <w:lang w:val="uk-UA"/>
        </w:rPr>
        <w:t>органів виконавчої влади</w:t>
      </w:r>
      <w:r w:rsidRPr="00422871">
        <w:rPr>
          <w:lang w:val="uk-UA"/>
        </w:rPr>
        <w:t>, організації і здійснення виконавчої влади та м</w:t>
      </w:r>
      <w:r w:rsidR="00890E66" w:rsidRPr="00422871">
        <w:rPr>
          <w:lang w:val="uk-UA"/>
        </w:rPr>
        <w:t>ісцевого самоврядування, сприяння</w:t>
      </w:r>
      <w:r w:rsidRPr="00422871">
        <w:rPr>
          <w:lang w:val="uk-UA"/>
        </w:rPr>
        <w:t xml:space="preserve"> вихованню поваги до Конституції України та найважливіших конституційно-правових інститутів: органів державної влади і місцевого самоврядування тощо, створити передумови для вивчення ними наукової думки і практики конституційного будівництва, набуття студентами необхідної науково-методологічної підготовки, яка забезпечить їм бачення проблем </w:t>
      </w:r>
      <w:r w:rsidR="00890E66" w:rsidRPr="00422871">
        <w:rPr>
          <w:lang w:val="uk-UA"/>
        </w:rPr>
        <w:t xml:space="preserve">практики </w:t>
      </w:r>
      <w:r w:rsidRPr="00422871">
        <w:rPr>
          <w:lang w:val="uk-UA"/>
        </w:rPr>
        <w:t>застосування</w:t>
      </w:r>
      <w:r w:rsidR="00890E66" w:rsidRPr="00422871">
        <w:rPr>
          <w:lang w:val="uk-UA"/>
        </w:rPr>
        <w:t xml:space="preserve"> законодавства</w:t>
      </w:r>
      <w:r w:rsidRPr="00422871">
        <w:rPr>
          <w:lang w:val="uk-UA"/>
        </w:rPr>
        <w:t xml:space="preserve">, шляхів їх розв’язання, використовуючи навички творчого мислення та самовдосконалення свого професійного рівня; формування навичок прийняття юридичних рішень, опанування логіки, мови та офіційно-ділового стилю документів. </w:t>
      </w:r>
    </w:p>
    <w:p w:rsidR="00203ABB" w:rsidRPr="00422871" w:rsidRDefault="00203ABB" w:rsidP="00203ABB">
      <w:pPr>
        <w:tabs>
          <w:tab w:val="left" w:pos="709"/>
        </w:tabs>
        <w:spacing w:line="360" w:lineRule="auto"/>
        <w:ind w:firstLine="720"/>
        <w:contextualSpacing/>
        <w:jc w:val="both"/>
        <w:rPr>
          <w:lang w:val="uk-UA"/>
        </w:rPr>
      </w:pPr>
      <w:r w:rsidRPr="00422871">
        <w:rPr>
          <w:lang w:val="uk-UA"/>
        </w:rPr>
        <w:t xml:space="preserve">Викладання дисципліни має науково-практичне спрямування для формування у студентів правосвідомості та високої правової культури. </w:t>
      </w:r>
      <w:r w:rsidRPr="00422871">
        <w:rPr>
          <w:b/>
          <w:lang w:val="uk-UA"/>
        </w:rPr>
        <w:t>Завданням</w:t>
      </w:r>
      <w:r w:rsidRPr="00422871">
        <w:rPr>
          <w:lang w:val="uk-UA"/>
        </w:rPr>
        <w:t xml:space="preserve"> вивчення курсу «</w:t>
      </w:r>
      <w:r w:rsidR="00532308" w:rsidRPr="00422871">
        <w:rPr>
          <w:lang w:val="uk-UA"/>
        </w:rPr>
        <w:t>Органи виконавчої влади в Україні</w:t>
      </w:r>
      <w:r w:rsidRPr="00422871">
        <w:rPr>
          <w:lang w:val="uk-UA"/>
        </w:rPr>
        <w:t xml:space="preserve">» повинні бути глибокі знання студентів щодо: </w:t>
      </w:r>
    </w:p>
    <w:p w:rsidR="00203ABB" w:rsidRPr="00422871" w:rsidRDefault="00203ABB" w:rsidP="00890E66">
      <w:pPr>
        <w:pStyle w:val="aa"/>
        <w:numPr>
          <w:ilvl w:val="1"/>
          <w:numId w:val="11"/>
        </w:numPr>
        <w:tabs>
          <w:tab w:val="left" w:pos="851"/>
        </w:tabs>
        <w:spacing w:line="360" w:lineRule="auto"/>
        <w:ind w:left="851"/>
        <w:jc w:val="both"/>
        <w:rPr>
          <w:lang w:val="uk-UA"/>
        </w:rPr>
      </w:pPr>
      <w:r w:rsidRPr="00422871">
        <w:rPr>
          <w:lang w:val="uk-UA"/>
        </w:rPr>
        <w:lastRenderedPageBreak/>
        <w:t xml:space="preserve">теоретичних питань, стосовно наукового підґрунтя і нормативного забезпечення </w:t>
      </w:r>
      <w:r w:rsidR="00890E66" w:rsidRPr="00422871">
        <w:rPr>
          <w:lang w:val="uk-UA"/>
        </w:rPr>
        <w:t>функціонування виконавчої влади</w:t>
      </w:r>
      <w:r w:rsidRPr="00422871">
        <w:rPr>
          <w:lang w:val="uk-UA"/>
        </w:rPr>
        <w:t xml:space="preserve"> в Україні; </w:t>
      </w:r>
    </w:p>
    <w:p w:rsidR="00203ABB" w:rsidRPr="00422871" w:rsidRDefault="00203ABB" w:rsidP="00890E66">
      <w:pPr>
        <w:pStyle w:val="aa"/>
        <w:numPr>
          <w:ilvl w:val="1"/>
          <w:numId w:val="11"/>
        </w:numPr>
        <w:tabs>
          <w:tab w:val="left" w:pos="851"/>
        </w:tabs>
        <w:spacing w:line="360" w:lineRule="auto"/>
        <w:ind w:left="851"/>
        <w:jc w:val="both"/>
        <w:rPr>
          <w:lang w:val="uk-UA"/>
        </w:rPr>
      </w:pPr>
      <w:r w:rsidRPr="00422871">
        <w:rPr>
          <w:lang w:val="uk-UA"/>
        </w:rPr>
        <w:t xml:space="preserve">організації роботи </w:t>
      </w:r>
      <w:r w:rsidR="00890E66" w:rsidRPr="00422871">
        <w:rPr>
          <w:lang w:val="uk-UA"/>
        </w:rPr>
        <w:t>Кабінету Міністрів України</w:t>
      </w:r>
      <w:r w:rsidRPr="00422871">
        <w:rPr>
          <w:lang w:val="uk-UA"/>
        </w:rPr>
        <w:t xml:space="preserve">; </w:t>
      </w:r>
    </w:p>
    <w:p w:rsidR="00203ABB" w:rsidRPr="00422871" w:rsidRDefault="00203ABB" w:rsidP="00890E66">
      <w:pPr>
        <w:pStyle w:val="aa"/>
        <w:numPr>
          <w:ilvl w:val="1"/>
          <w:numId w:val="11"/>
        </w:numPr>
        <w:tabs>
          <w:tab w:val="left" w:pos="851"/>
        </w:tabs>
        <w:spacing w:line="360" w:lineRule="auto"/>
        <w:ind w:left="851"/>
        <w:jc w:val="both"/>
        <w:rPr>
          <w:lang w:val="uk-UA"/>
        </w:rPr>
      </w:pPr>
      <w:r w:rsidRPr="00422871">
        <w:rPr>
          <w:lang w:val="uk-UA"/>
        </w:rPr>
        <w:t xml:space="preserve">організації роботи </w:t>
      </w:r>
      <w:r w:rsidR="00890E66" w:rsidRPr="00422871">
        <w:rPr>
          <w:lang w:val="uk-UA"/>
        </w:rPr>
        <w:t>Центральних органів виконавчої влади</w:t>
      </w:r>
      <w:r w:rsidRPr="00422871">
        <w:rPr>
          <w:lang w:val="uk-UA"/>
        </w:rPr>
        <w:t xml:space="preserve">; </w:t>
      </w:r>
    </w:p>
    <w:p w:rsidR="00203ABB" w:rsidRPr="00422871" w:rsidRDefault="00203ABB" w:rsidP="00890E66">
      <w:pPr>
        <w:pStyle w:val="aa"/>
        <w:numPr>
          <w:ilvl w:val="1"/>
          <w:numId w:val="11"/>
        </w:numPr>
        <w:tabs>
          <w:tab w:val="left" w:pos="851"/>
        </w:tabs>
        <w:spacing w:line="360" w:lineRule="auto"/>
        <w:ind w:left="851"/>
        <w:jc w:val="both"/>
        <w:rPr>
          <w:lang w:val="uk-UA"/>
        </w:rPr>
      </w:pPr>
      <w:r w:rsidRPr="00422871">
        <w:rPr>
          <w:lang w:val="uk-UA"/>
        </w:rPr>
        <w:t xml:space="preserve">організації роботи </w:t>
      </w:r>
      <w:r w:rsidR="00890E66" w:rsidRPr="00422871">
        <w:rPr>
          <w:lang w:val="uk-UA"/>
        </w:rPr>
        <w:t>місцевих органів виконавчої влади</w:t>
      </w:r>
      <w:r w:rsidRPr="00422871">
        <w:rPr>
          <w:lang w:val="uk-UA"/>
        </w:rPr>
        <w:t xml:space="preserve">; </w:t>
      </w:r>
    </w:p>
    <w:p w:rsidR="00203ABB" w:rsidRPr="00422871" w:rsidRDefault="00203ABB" w:rsidP="00890E66">
      <w:pPr>
        <w:pStyle w:val="aa"/>
        <w:numPr>
          <w:ilvl w:val="1"/>
          <w:numId w:val="11"/>
        </w:numPr>
        <w:tabs>
          <w:tab w:val="left" w:pos="851"/>
        </w:tabs>
        <w:spacing w:line="360" w:lineRule="auto"/>
        <w:ind w:left="851"/>
        <w:jc w:val="both"/>
        <w:rPr>
          <w:lang w:val="uk-UA"/>
        </w:rPr>
      </w:pPr>
      <w:r w:rsidRPr="00422871">
        <w:rPr>
          <w:lang w:val="uk-UA"/>
        </w:rPr>
        <w:t xml:space="preserve">організації роботи органів місцевого самоврядування; </w:t>
      </w:r>
    </w:p>
    <w:p w:rsidR="00203ABB" w:rsidRPr="00422871" w:rsidRDefault="00890E66" w:rsidP="00890E66">
      <w:pPr>
        <w:pStyle w:val="aa"/>
        <w:numPr>
          <w:ilvl w:val="1"/>
          <w:numId w:val="11"/>
        </w:numPr>
        <w:tabs>
          <w:tab w:val="left" w:pos="851"/>
        </w:tabs>
        <w:spacing w:line="360" w:lineRule="auto"/>
        <w:ind w:left="851"/>
        <w:jc w:val="both"/>
        <w:rPr>
          <w:lang w:val="uk-UA"/>
        </w:rPr>
      </w:pPr>
      <w:r w:rsidRPr="00422871">
        <w:rPr>
          <w:lang w:val="uk-UA"/>
        </w:rPr>
        <w:t>питання взаємодії органів виконавчої влади та органів місцевого самоврядування</w:t>
      </w:r>
      <w:r w:rsidR="00203ABB" w:rsidRPr="00422871">
        <w:rPr>
          <w:lang w:val="uk-UA"/>
        </w:rPr>
        <w:t xml:space="preserve">; </w:t>
      </w:r>
    </w:p>
    <w:p w:rsidR="00890E66" w:rsidRPr="00422871" w:rsidRDefault="00890E66" w:rsidP="00890E66">
      <w:pPr>
        <w:pStyle w:val="aa"/>
        <w:numPr>
          <w:ilvl w:val="1"/>
          <w:numId w:val="11"/>
        </w:numPr>
        <w:tabs>
          <w:tab w:val="left" w:pos="851"/>
        </w:tabs>
        <w:spacing w:line="360" w:lineRule="auto"/>
        <w:ind w:left="851"/>
        <w:jc w:val="both"/>
        <w:rPr>
          <w:lang w:val="uk-UA"/>
        </w:rPr>
      </w:pPr>
      <w:r w:rsidRPr="00422871">
        <w:rPr>
          <w:lang w:val="uk-UA"/>
        </w:rPr>
        <w:t>взаємовідносин між громадянами та органами виконавчої влади;</w:t>
      </w:r>
    </w:p>
    <w:p w:rsidR="00890E66" w:rsidRPr="00422871" w:rsidRDefault="00890E66" w:rsidP="00890E66">
      <w:pPr>
        <w:pStyle w:val="aa"/>
        <w:numPr>
          <w:ilvl w:val="1"/>
          <w:numId w:val="11"/>
        </w:numPr>
        <w:tabs>
          <w:tab w:val="left" w:pos="851"/>
        </w:tabs>
        <w:spacing w:line="360" w:lineRule="auto"/>
        <w:ind w:left="851"/>
        <w:jc w:val="both"/>
        <w:rPr>
          <w:lang w:val="uk-UA"/>
        </w:rPr>
      </w:pPr>
      <w:r w:rsidRPr="00422871">
        <w:rPr>
          <w:lang w:val="uk-UA"/>
        </w:rPr>
        <w:t>поняття державної служби в Україні;</w:t>
      </w:r>
    </w:p>
    <w:p w:rsidR="00890E66" w:rsidRPr="00422871" w:rsidRDefault="00890E66" w:rsidP="00890E66">
      <w:pPr>
        <w:pStyle w:val="aa"/>
        <w:numPr>
          <w:ilvl w:val="1"/>
          <w:numId w:val="11"/>
        </w:numPr>
        <w:tabs>
          <w:tab w:val="left" w:pos="851"/>
        </w:tabs>
        <w:spacing w:line="360" w:lineRule="auto"/>
        <w:ind w:left="851"/>
        <w:jc w:val="both"/>
        <w:rPr>
          <w:lang w:val="uk-UA"/>
        </w:rPr>
      </w:pPr>
      <w:r w:rsidRPr="00422871">
        <w:rPr>
          <w:lang w:val="uk-UA"/>
        </w:rPr>
        <w:t xml:space="preserve">організації органів виконавчої влади в зарубіжних країнах. </w:t>
      </w:r>
    </w:p>
    <w:p w:rsidR="00890E66" w:rsidRPr="00422871" w:rsidRDefault="00890E66" w:rsidP="0063089E">
      <w:pPr>
        <w:spacing w:line="360" w:lineRule="auto"/>
        <w:contextualSpacing/>
        <w:jc w:val="center"/>
        <w:rPr>
          <w:lang w:val="uk-UA"/>
        </w:rPr>
      </w:pPr>
    </w:p>
    <w:p w:rsidR="0063089E" w:rsidRPr="00422871" w:rsidRDefault="0063089E" w:rsidP="0063089E">
      <w:pPr>
        <w:spacing w:line="360" w:lineRule="auto"/>
        <w:contextualSpacing/>
        <w:jc w:val="center"/>
        <w:rPr>
          <w:b/>
          <w:lang w:val="uk-UA"/>
        </w:rPr>
      </w:pPr>
      <w:r w:rsidRPr="00422871">
        <w:rPr>
          <w:b/>
          <w:lang w:val="uk-UA"/>
        </w:rPr>
        <w:t>Вимоги до знань і вмінь, засвоєних студентами</w:t>
      </w:r>
    </w:p>
    <w:p w:rsidR="0063089E" w:rsidRPr="00422871" w:rsidRDefault="0063089E" w:rsidP="0063089E">
      <w:pPr>
        <w:spacing w:line="360" w:lineRule="auto"/>
        <w:contextualSpacing/>
        <w:jc w:val="center"/>
        <w:rPr>
          <w:b/>
          <w:lang w:val="uk-UA"/>
        </w:rPr>
      </w:pPr>
      <w:r w:rsidRPr="00422871">
        <w:rPr>
          <w:b/>
          <w:lang w:val="uk-UA"/>
        </w:rPr>
        <w:t>в результаті вивчення дисципліни</w:t>
      </w:r>
    </w:p>
    <w:p w:rsidR="0063089E" w:rsidRPr="00422871" w:rsidRDefault="0063089E" w:rsidP="0063089E">
      <w:pPr>
        <w:spacing w:line="360" w:lineRule="auto"/>
        <w:ind w:firstLine="720"/>
        <w:contextualSpacing/>
        <w:jc w:val="both"/>
        <w:rPr>
          <w:lang w:val="uk-UA"/>
        </w:rPr>
      </w:pPr>
      <w:r w:rsidRPr="00422871">
        <w:rPr>
          <w:lang w:val="uk-UA"/>
        </w:rPr>
        <w:t>Студент повинен</w:t>
      </w:r>
    </w:p>
    <w:p w:rsidR="0063089E" w:rsidRPr="00422871" w:rsidRDefault="0063089E" w:rsidP="0063089E">
      <w:pPr>
        <w:spacing w:line="360" w:lineRule="auto"/>
        <w:ind w:firstLine="720"/>
        <w:contextualSpacing/>
        <w:jc w:val="both"/>
        <w:rPr>
          <w:b/>
          <w:lang w:val="uk-UA"/>
        </w:rPr>
      </w:pPr>
      <w:r w:rsidRPr="00422871">
        <w:rPr>
          <w:b/>
          <w:lang w:val="uk-UA"/>
        </w:rPr>
        <w:t>знати:</w:t>
      </w:r>
    </w:p>
    <w:p w:rsidR="0063089E" w:rsidRPr="00422871" w:rsidRDefault="0063089E" w:rsidP="0063089E">
      <w:pPr>
        <w:pStyle w:val="aa"/>
        <w:numPr>
          <w:ilvl w:val="0"/>
          <w:numId w:val="8"/>
        </w:numPr>
        <w:spacing w:line="360" w:lineRule="auto"/>
        <w:ind w:left="567"/>
        <w:jc w:val="both"/>
        <w:rPr>
          <w:lang w:val="uk-UA"/>
        </w:rPr>
      </w:pPr>
      <w:r w:rsidRPr="00422871">
        <w:rPr>
          <w:lang w:val="uk-UA"/>
        </w:rPr>
        <w:t xml:space="preserve">конституційні засади побудови структур </w:t>
      </w:r>
      <w:r w:rsidR="00890E66" w:rsidRPr="00422871">
        <w:rPr>
          <w:lang w:val="uk-UA"/>
        </w:rPr>
        <w:t>органів державної влади</w:t>
      </w:r>
      <w:r w:rsidRPr="00422871">
        <w:rPr>
          <w:lang w:val="uk-UA"/>
        </w:rPr>
        <w:t xml:space="preserve"> в Україні, типи структур управління, типи структур органу </w:t>
      </w:r>
      <w:r w:rsidR="00890E66" w:rsidRPr="00422871">
        <w:rPr>
          <w:lang w:val="uk-UA"/>
        </w:rPr>
        <w:t>виконавчої</w:t>
      </w:r>
      <w:r w:rsidRPr="00422871">
        <w:rPr>
          <w:lang w:val="uk-UA"/>
        </w:rPr>
        <w:t xml:space="preserve"> влади, вимоги до його побудови, склад, статус і функції центральних органів виконавчої влади, їх територіальних підрозділів, місцевих державних адміністрацій, органів місцевого самоврядування;</w:t>
      </w:r>
    </w:p>
    <w:p w:rsidR="0063089E" w:rsidRPr="00422871" w:rsidRDefault="0063089E" w:rsidP="0063089E">
      <w:pPr>
        <w:pStyle w:val="aa"/>
        <w:numPr>
          <w:ilvl w:val="0"/>
          <w:numId w:val="8"/>
        </w:numPr>
        <w:spacing w:line="360" w:lineRule="auto"/>
        <w:ind w:left="567"/>
        <w:jc w:val="both"/>
        <w:rPr>
          <w:lang w:val="uk-UA"/>
        </w:rPr>
      </w:pPr>
      <w:r w:rsidRPr="00422871">
        <w:rPr>
          <w:lang w:val="uk-UA"/>
        </w:rPr>
        <w:t xml:space="preserve">основні теорії та </w:t>
      </w:r>
      <w:r w:rsidR="00890E66" w:rsidRPr="00422871">
        <w:rPr>
          <w:lang w:val="uk-UA"/>
        </w:rPr>
        <w:t xml:space="preserve">підходи до розуміння сутності виконавчої гілки влади та органів виконавчої влади </w:t>
      </w:r>
      <w:r w:rsidRPr="00422871">
        <w:rPr>
          <w:lang w:val="uk-UA"/>
        </w:rPr>
        <w:t xml:space="preserve">та межі </w:t>
      </w:r>
      <w:r w:rsidR="00890E66" w:rsidRPr="00422871">
        <w:rPr>
          <w:lang w:val="uk-UA"/>
        </w:rPr>
        <w:t>їх функціональних повноважень</w:t>
      </w:r>
      <w:r w:rsidRPr="00422871">
        <w:rPr>
          <w:lang w:val="uk-UA"/>
        </w:rPr>
        <w:t>;</w:t>
      </w:r>
    </w:p>
    <w:p w:rsidR="0063089E" w:rsidRPr="00422871" w:rsidRDefault="0063089E" w:rsidP="0063089E">
      <w:pPr>
        <w:pStyle w:val="aa"/>
        <w:numPr>
          <w:ilvl w:val="0"/>
          <w:numId w:val="8"/>
        </w:numPr>
        <w:spacing w:line="360" w:lineRule="auto"/>
        <w:ind w:left="567"/>
        <w:jc w:val="both"/>
        <w:rPr>
          <w:lang w:val="uk-UA"/>
        </w:rPr>
      </w:pPr>
      <w:r w:rsidRPr="00422871">
        <w:rPr>
          <w:lang w:val="uk-UA"/>
        </w:rPr>
        <w:t xml:space="preserve">зміст управлінської діяльності, функції </w:t>
      </w:r>
      <w:r w:rsidR="00890E66" w:rsidRPr="00422871">
        <w:rPr>
          <w:lang w:val="uk-UA"/>
        </w:rPr>
        <w:t>органів виконавчої влади</w:t>
      </w:r>
      <w:r w:rsidRPr="00422871">
        <w:rPr>
          <w:lang w:val="uk-UA"/>
        </w:rPr>
        <w:t>, сутність інформатизації як комунікаційного процесу в</w:t>
      </w:r>
      <w:r w:rsidR="00890E66" w:rsidRPr="00422871">
        <w:rPr>
          <w:lang w:val="uk-UA"/>
        </w:rPr>
        <w:t xml:space="preserve"> управлінському процесі</w:t>
      </w:r>
      <w:r w:rsidRPr="00422871">
        <w:rPr>
          <w:lang w:val="uk-UA"/>
        </w:rPr>
        <w:t>, види комунікацій;</w:t>
      </w:r>
    </w:p>
    <w:p w:rsidR="0063089E" w:rsidRPr="00422871" w:rsidRDefault="0063089E" w:rsidP="0063089E">
      <w:pPr>
        <w:pStyle w:val="aa"/>
        <w:numPr>
          <w:ilvl w:val="0"/>
          <w:numId w:val="8"/>
        </w:numPr>
        <w:spacing w:line="360" w:lineRule="auto"/>
        <w:ind w:left="567"/>
        <w:jc w:val="both"/>
        <w:rPr>
          <w:lang w:val="uk-UA"/>
        </w:rPr>
      </w:pPr>
      <w:r w:rsidRPr="00422871">
        <w:rPr>
          <w:lang w:val="uk-UA"/>
        </w:rPr>
        <w:t xml:space="preserve">технологію прийняття управлінських рішень, методи управління, критерії оцінювання ефективності </w:t>
      </w:r>
      <w:r w:rsidR="00890E66" w:rsidRPr="00422871">
        <w:rPr>
          <w:lang w:val="uk-UA"/>
        </w:rPr>
        <w:t>діяльності органів виконавчої влади</w:t>
      </w:r>
      <w:r w:rsidRPr="00422871">
        <w:rPr>
          <w:lang w:val="uk-UA"/>
        </w:rPr>
        <w:t>;</w:t>
      </w:r>
    </w:p>
    <w:p w:rsidR="0063089E" w:rsidRPr="00422871" w:rsidRDefault="0063089E" w:rsidP="0063089E">
      <w:pPr>
        <w:pStyle w:val="aa"/>
        <w:numPr>
          <w:ilvl w:val="0"/>
          <w:numId w:val="8"/>
        </w:numPr>
        <w:spacing w:line="360" w:lineRule="auto"/>
        <w:ind w:left="567"/>
        <w:jc w:val="both"/>
        <w:rPr>
          <w:lang w:val="uk-UA"/>
        </w:rPr>
      </w:pPr>
      <w:r w:rsidRPr="00422871">
        <w:rPr>
          <w:lang w:val="uk-UA"/>
        </w:rPr>
        <w:t>психологічні аспекти в державному управлінні та сутність зв’язків з громадськістю в управлінській діяльності державного органу;</w:t>
      </w:r>
    </w:p>
    <w:p w:rsidR="0063089E" w:rsidRPr="00422871" w:rsidRDefault="0063089E" w:rsidP="0063089E">
      <w:pPr>
        <w:pStyle w:val="aa"/>
        <w:numPr>
          <w:ilvl w:val="0"/>
          <w:numId w:val="8"/>
        </w:numPr>
        <w:spacing w:line="360" w:lineRule="auto"/>
        <w:ind w:left="567"/>
        <w:jc w:val="both"/>
        <w:rPr>
          <w:lang w:val="uk-UA"/>
        </w:rPr>
      </w:pPr>
      <w:r w:rsidRPr="00422871">
        <w:rPr>
          <w:lang w:val="uk-UA"/>
        </w:rPr>
        <w:lastRenderedPageBreak/>
        <w:t xml:space="preserve">сутність реформування організаційних структур </w:t>
      </w:r>
      <w:r w:rsidR="00890E66" w:rsidRPr="00422871">
        <w:rPr>
          <w:lang w:val="uk-UA"/>
        </w:rPr>
        <w:t>органів виконавчої влади</w:t>
      </w:r>
      <w:r w:rsidRPr="00422871">
        <w:rPr>
          <w:lang w:val="uk-UA"/>
        </w:rPr>
        <w:t xml:space="preserve"> згідно концепцій адміністративної та муніципальної реформ в Україні;</w:t>
      </w:r>
    </w:p>
    <w:p w:rsidR="00890E66" w:rsidRPr="00422871" w:rsidRDefault="00890E66" w:rsidP="0063089E">
      <w:pPr>
        <w:pStyle w:val="aa"/>
        <w:numPr>
          <w:ilvl w:val="0"/>
          <w:numId w:val="8"/>
        </w:numPr>
        <w:spacing w:line="360" w:lineRule="auto"/>
        <w:ind w:left="567"/>
        <w:jc w:val="both"/>
        <w:rPr>
          <w:lang w:val="uk-UA"/>
        </w:rPr>
      </w:pPr>
      <w:r w:rsidRPr="00422871">
        <w:rPr>
          <w:lang w:val="uk-UA"/>
        </w:rPr>
        <w:t>самостійно поповнювати і поглиблювати свої знання;</w:t>
      </w:r>
    </w:p>
    <w:p w:rsidR="0063089E" w:rsidRPr="00422871" w:rsidRDefault="0063089E" w:rsidP="0063089E">
      <w:pPr>
        <w:spacing w:line="360" w:lineRule="auto"/>
        <w:ind w:firstLine="720"/>
        <w:contextualSpacing/>
        <w:jc w:val="both"/>
        <w:rPr>
          <w:lang w:val="uk-UA"/>
        </w:rPr>
      </w:pPr>
    </w:p>
    <w:p w:rsidR="0063089E" w:rsidRPr="00422871" w:rsidRDefault="0063089E" w:rsidP="0063089E">
      <w:pPr>
        <w:spacing w:line="360" w:lineRule="auto"/>
        <w:ind w:firstLine="720"/>
        <w:contextualSpacing/>
        <w:jc w:val="both"/>
        <w:rPr>
          <w:b/>
          <w:lang w:val="uk-UA"/>
        </w:rPr>
      </w:pPr>
      <w:r w:rsidRPr="00422871">
        <w:rPr>
          <w:b/>
          <w:lang w:val="uk-UA"/>
        </w:rPr>
        <w:t>вміти:</w:t>
      </w:r>
    </w:p>
    <w:p w:rsidR="00890E66" w:rsidRPr="00422871" w:rsidRDefault="00890E66" w:rsidP="0063089E">
      <w:pPr>
        <w:pStyle w:val="aa"/>
        <w:numPr>
          <w:ilvl w:val="0"/>
          <w:numId w:val="9"/>
        </w:numPr>
        <w:spacing w:line="360" w:lineRule="auto"/>
        <w:ind w:left="426"/>
        <w:jc w:val="both"/>
        <w:rPr>
          <w:lang w:val="uk-UA"/>
        </w:rPr>
      </w:pPr>
      <w:r w:rsidRPr="00422871">
        <w:rPr>
          <w:lang w:val="uk-UA"/>
        </w:rPr>
        <w:t>аналізувати Конституцію України, тлумачити національне законодавство, характеризувати форми і методи діяльності органів виконавчої влади, застосовувати одержані знання на практиці, розвивати своє юридичне мислення</w:t>
      </w:r>
    </w:p>
    <w:p w:rsidR="0063089E" w:rsidRPr="00422871" w:rsidRDefault="0063089E" w:rsidP="0063089E">
      <w:pPr>
        <w:pStyle w:val="aa"/>
        <w:numPr>
          <w:ilvl w:val="0"/>
          <w:numId w:val="9"/>
        </w:numPr>
        <w:spacing w:line="360" w:lineRule="auto"/>
        <w:ind w:left="426"/>
        <w:jc w:val="both"/>
        <w:rPr>
          <w:lang w:val="uk-UA"/>
        </w:rPr>
      </w:pPr>
      <w:r w:rsidRPr="00422871">
        <w:rPr>
          <w:lang w:val="uk-UA"/>
        </w:rPr>
        <w:t>дискутувати, аргументовано обстоювати свої думки та переконання, правильно оцінювати, вибирати та аналізувати інформацію з різних джерел, робити правильні та обґрунтовані висновки;</w:t>
      </w:r>
    </w:p>
    <w:p w:rsidR="0063089E" w:rsidRPr="00422871" w:rsidRDefault="0063089E" w:rsidP="0063089E">
      <w:pPr>
        <w:pStyle w:val="aa"/>
        <w:numPr>
          <w:ilvl w:val="0"/>
          <w:numId w:val="9"/>
        </w:numPr>
        <w:spacing w:line="360" w:lineRule="auto"/>
        <w:ind w:left="426"/>
        <w:jc w:val="both"/>
        <w:rPr>
          <w:lang w:val="uk-UA"/>
        </w:rPr>
      </w:pPr>
      <w:r w:rsidRPr="00422871">
        <w:rPr>
          <w:lang w:val="uk-UA"/>
        </w:rPr>
        <w:t xml:space="preserve">використовувати знання про статус і функції органів </w:t>
      </w:r>
      <w:r w:rsidR="00890E66" w:rsidRPr="00422871">
        <w:rPr>
          <w:lang w:val="uk-UA"/>
        </w:rPr>
        <w:t>виконавчої</w:t>
      </w:r>
      <w:r w:rsidRPr="00422871">
        <w:rPr>
          <w:lang w:val="uk-UA"/>
        </w:rPr>
        <w:t xml:space="preserve"> влади, визначати типи зв’язків між ланками структури системи організації виконавчої влади і державного управління в Україні;</w:t>
      </w:r>
    </w:p>
    <w:p w:rsidR="0063089E" w:rsidRPr="00422871" w:rsidRDefault="0063089E" w:rsidP="0063089E">
      <w:pPr>
        <w:pStyle w:val="aa"/>
        <w:numPr>
          <w:ilvl w:val="0"/>
          <w:numId w:val="9"/>
        </w:numPr>
        <w:spacing w:line="360" w:lineRule="auto"/>
        <w:ind w:left="426"/>
        <w:jc w:val="both"/>
        <w:rPr>
          <w:lang w:val="uk-UA"/>
        </w:rPr>
      </w:pPr>
      <w:r w:rsidRPr="00422871">
        <w:rPr>
          <w:lang w:val="uk-UA"/>
        </w:rPr>
        <w:t>розрізняти типи структур управління, використовувати знання про сутність реформування організаційних структур органів</w:t>
      </w:r>
      <w:r w:rsidR="00890E66" w:rsidRPr="00422871">
        <w:rPr>
          <w:lang w:val="uk-UA"/>
        </w:rPr>
        <w:t xml:space="preserve"> виконавчої влади</w:t>
      </w:r>
      <w:r w:rsidRPr="00422871">
        <w:rPr>
          <w:lang w:val="uk-UA"/>
        </w:rPr>
        <w:t>;</w:t>
      </w:r>
    </w:p>
    <w:p w:rsidR="0063089E" w:rsidRPr="00422871" w:rsidRDefault="0063089E" w:rsidP="0063089E">
      <w:pPr>
        <w:pStyle w:val="aa"/>
        <w:numPr>
          <w:ilvl w:val="0"/>
          <w:numId w:val="9"/>
        </w:numPr>
        <w:spacing w:line="360" w:lineRule="auto"/>
        <w:ind w:left="426"/>
        <w:jc w:val="both"/>
        <w:rPr>
          <w:lang w:val="uk-UA"/>
        </w:rPr>
      </w:pPr>
      <w:r w:rsidRPr="00422871">
        <w:rPr>
          <w:lang w:val="uk-UA"/>
        </w:rPr>
        <w:t>визначати типи зв’язків між ланками структури системи організації виконавчої влади і державного управління в Україні.</w:t>
      </w:r>
    </w:p>
    <w:p w:rsidR="00890E66" w:rsidRPr="00422871" w:rsidRDefault="00890E66" w:rsidP="00890E66">
      <w:pPr>
        <w:pStyle w:val="aa"/>
        <w:spacing w:line="360" w:lineRule="auto"/>
        <w:ind w:left="426"/>
        <w:jc w:val="both"/>
        <w:rPr>
          <w:lang w:val="uk-UA"/>
        </w:rPr>
      </w:pPr>
    </w:p>
    <w:p w:rsidR="00FF474F" w:rsidRPr="00422871" w:rsidRDefault="00FF474F" w:rsidP="0063089E">
      <w:pPr>
        <w:pStyle w:val="aa"/>
        <w:numPr>
          <w:ilvl w:val="0"/>
          <w:numId w:val="9"/>
        </w:numPr>
        <w:spacing w:line="360" w:lineRule="auto"/>
        <w:ind w:left="426"/>
        <w:jc w:val="both"/>
        <w:rPr>
          <w:lang w:val="uk-UA"/>
        </w:rPr>
      </w:pPr>
      <w:r w:rsidRPr="00422871">
        <w:rPr>
          <w:lang w:val="uk-UA"/>
        </w:rPr>
        <w:br w:type="page"/>
      </w:r>
    </w:p>
    <w:p w:rsidR="00FF474F" w:rsidRPr="00422871" w:rsidRDefault="00FF474F" w:rsidP="00AF421B">
      <w:pPr>
        <w:pStyle w:val="aa"/>
        <w:numPr>
          <w:ilvl w:val="0"/>
          <w:numId w:val="1"/>
        </w:numPr>
        <w:tabs>
          <w:tab w:val="clear" w:pos="720"/>
        </w:tabs>
        <w:spacing w:line="360" w:lineRule="auto"/>
        <w:ind w:left="426"/>
        <w:jc w:val="center"/>
        <w:rPr>
          <w:b/>
          <w:lang w:val="uk-UA"/>
        </w:rPr>
      </w:pPr>
      <w:r w:rsidRPr="00422871">
        <w:rPr>
          <w:b/>
          <w:lang w:val="uk-UA"/>
        </w:rPr>
        <w:lastRenderedPageBreak/>
        <w:t>Програма навчальної дисципліни</w:t>
      </w:r>
    </w:p>
    <w:p w:rsidR="00890E66" w:rsidRPr="00422871" w:rsidRDefault="00890E66" w:rsidP="00890E66">
      <w:pPr>
        <w:spacing w:line="360" w:lineRule="auto"/>
        <w:ind w:firstLine="709"/>
        <w:contextualSpacing/>
        <w:jc w:val="both"/>
        <w:rPr>
          <w:b/>
          <w:lang w:val="uk-UA"/>
        </w:rPr>
      </w:pPr>
      <w:r w:rsidRPr="00422871">
        <w:rPr>
          <w:b/>
          <w:lang w:val="uk-UA"/>
        </w:rPr>
        <w:t>Тема 1. Система органів виконавчої влади в Україні: конституційні основи їх функціонування, роль в управлінні.</w:t>
      </w:r>
    </w:p>
    <w:p w:rsidR="00890E66" w:rsidRPr="00422871" w:rsidRDefault="00890E66" w:rsidP="00890E66">
      <w:pPr>
        <w:spacing w:line="360" w:lineRule="auto"/>
        <w:ind w:firstLine="709"/>
        <w:contextualSpacing/>
        <w:jc w:val="both"/>
        <w:rPr>
          <w:lang w:val="uk-UA"/>
        </w:rPr>
      </w:pPr>
      <w:r w:rsidRPr="00422871">
        <w:rPr>
          <w:lang w:val="uk-UA"/>
        </w:rPr>
        <w:t>Поняття, види та ознаки органів публічної влади. Система органів публічної влади в Україні. Поняття державної влади та самоврядування. Поняття та ознаки виконавчої влади. Предмет і метод правового регулювання. Конституційні основи виконавчої влади.</w:t>
      </w:r>
      <w:r w:rsidR="00422871">
        <w:rPr>
          <w:lang w:val="uk-UA"/>
        </w:rPr>
        <w:t xml:space="preserve"> Її місце в системі поділу гілок</w:t>
      </w:r>
      <w:r w:rsidRPr="00422871">
        <w:rPr>
          <w:lang w:val="uk-UA"/>
        </w:rPr>
        <w:t xml:space="preserve"> влади. Характерні ознаки органів виконавчої влади. Принципи організації й діяльності органів виконавчої влади в Україні. Форми та методи діяльності органів виконавчої влади. Система органів виконавчої влади. Співвідношення "державного управління" і "виконавчої влади". Президент та виконавча гілка влада.</w:t>
      </w:r>
    </w:p>
    <w:p w:rsidR="00890E66" w:rsidRPr="00422871" w:rsidRDefault="00890E66" w:rsidP="00890E66">
      <w:pPr>
        <w:spacing w:line="360" w:lineRule="auto"/>
        <w:ind w:firstLine="709"/>
        <w:contextualSpacing/>
        <w:jc w:val="both"/>
        <w:rPr>
          <w:lang w:val="uk-UA"/>
        </w:rPr>
      </w:pPr>
    </w:p>
    <w:p w:rsidR="00890E66" w:rsidRPr="00422871" w:rsidRDefault="00890E66" w:rsidP="00890E66">
      <w:pPr>
        <w:spacing w:line="360" w:lineRule="auto"/>
        <w:ind w:firstLine="709"/>
        <w:contextualSpacing/>
        <w:jc w:val="both"/>
        <w:rPr>
          <w:b/>
          <w:lang w:val="uk-UA"/>
        </w:rPr>
      </w:pPr>
      <w:r w:rsidRPr="00422871">
        <w:rPr>
          <w:b/>
          <w:lang w:val="uk-UA"/>
        </w:rPr>
        <w:t>Тема 2. Кабінет Міністрів України як найвищий орган у системі органів виконавчої влади</w:t>
      </w:r>
    </w:p>
    <w:p w:rsidR="00890E66" w:rsidRPr="00422871" w:rsidRDefault="00890E66" w:rsidP="00890E66">
      <w:pPr>
        <w:spacing w:line="360" w:lineRule="auto"/>
        <w:ind w:firstLine="709"/>
        <w:contextualSpacing/>
        <w:jc w:val="both"/>
        <w:rPr>
          <w:lang w:val="uk-UA"/>
        </w:rPr>
      </w:pPr>
      <w:r w:rsidRPr="00422871">
        <w:rPr>
          <w:lang w:val="uk-UA"/>
        </w:rPr>
        <w:t>Принципи діяльності та завдання Кабінету Міністрів України. Компетенція Кабінету Міністрів України. Склад Кабінету Міністрів України. Набуття та припинення повноважень Кабінетом Міністрів України. Основні напрями його діяльності. Повноваження Прем´єр-міністра України. Повноваження Першого віце-прем´єр-міністра України (віце-прем´єр-міністра України), міністра України. Форми і методи діяльності Кабінету Міністрів України. Функції Кабінету Міністрів України. Організація роботи Кабінету Міністрів України. Організація роботи робочих органів Кабінету Міністрів України. Відповідальність Кабінету Міністрів України. Структура, функції та організація роботи Офіса Кабінету Міністрів України.</w:t>
      </w:r>
    </w:p>
    <w:p w:rsidR="00890E66" w:rsidRPr="00422871" w:rsidRDefault="00890E66" w:rsidP="00890E66">
      <w:pPr>
        <w:spacing w:line="360" w:lineRule="auto"/>
        <w:ind w:firstLine="709"/>
        <w:contextualSpacing/>
        <w:jc w:val="both"/>
        <w:rPr>
          <w:lang w:val="uk-UA"/>
        </w:rPr>
      </w:pPr>
    </w:p>
    <w:p w:rsidR="00890E66" w:rsidRPr="00422871" w:rsidRDefault="00890E66" w:rsidP="00890E66">
      <w:pPr>
        <w:spacing w:line="360" w:lineRule="auto"/>
        <w:ind w:firstLine="709"/>
        <w:contextualSpacing/>
        <w:jc w:val="both"/>
        <w:rPr>
          <w:b/>
          <w:lang w:val="uk-UA"/>
        </w:rPr>
      </w:pPr>
      <w:r w:rsidRPr="00422871">
        <w:rPr>
          <w:b/>
          <w:lang w:val="uk-UA"/>
        </w:rPr>
        <w:t>Тема 3. Центральні органи виконавчої влади</w:t>
      </w:r>
    </w:p>
    <w:p w:rsidR="00890E66" w:rsidRPr="00422871" w:rsidRDefault="00890E66" w:rsidP="00890E66">
      <w:pPr>
        <w:spacing w:line="360" w:lineRule="auto"/>
        <w:ind w:firstLine="709"/>
        <w:contextualSpacing/>
        <w:jc w:val="both"/>
        <w:rPr>
          <w:lang w:val="uk-UA"/>
        </w:rPr>
      </w:pPr>
      <w:r w:rsidRPr="00422871">
        <w:rPr>
          <w:lang w:val="uk-UA"/>
        </w:rPr>
        <w:t>Поняття та система центральних органів виконавчої влади. Система, функції та порядок утворення центральних органів</w:t>
      </w:r>
      <w:r w:rsidR="00422871">
        <w:rPr>
          <w:lang w:val="uk-UA"/>
        </w:rPr>
        <w:t xml:space="preserve"> виконавчої влади. Структу</w:t>
      </w:r>
      <w:r w:rsidRPr="00422871">
        <w:rPr>
          <w:lang w:val="uk-UA"/>
        </w:rPr>
        <w:t xml:space="preserve">ра центральних органів виконавчої влади. Міністерство — провідний центральний орган виконавчої влади. Державні комітети (державні служби) України. Центральні </w:t>
      </w:r>
      <w:r w:rsidRPr="00422871">
        <w:rPr>
          <w:lang w:val="uk-UA"/>
        </w:rPr>
        <w:lastRenderedPageBreak/>
        <w:t>органи виконавчої влади зі спеціальним статусом. Організація роботи центральних органів виконавчої влади. Основи організації і діяльності центральних органів виконавчої влади. Нормативно-правова основа організації і діяльності центральних органів виконавчої влади. Організаційна будова центральних органів виконавчої влади. Організація роботи урядових органів державного управління.</w:t>
      </w:r>
    </w:p>
    <w:p w:rsidR="00890E66" w:rsidRPr="00422871" w:rsidRDefault="00890E66" w:rsidP="00890E66">
      <w:pPr>
        <w:spacing w:line="360" w:lineRule="auto"/>
        <w:ind w:firstLine="709"/>
        <w:contextualSpacing/>
        <w:jc w:val="both"/>
        <w:rPr>
          <w:lang w:val="uk-UA"/>
        </w:rPr>
      </w:pPr>
    </w:p>
    <w:p w:rsidR="00890E66" w:rsidRPr="00422871" w:rsidRDefault="00890E66" w:rsidP="00890E66">
      <w:pPr>
        <w:spacing w:line="360" w:lineRule="auto"/>
        <w:ind w:firstLine="709"/>
        <w:contextualSpacing/>
        <w:jc w:val="both"/>
        <w:rPr>
          <w:b/>
          <w:lang w:val="uk-UA"/>
        </w:rPr>
      </w:pPr>
      <w:r w:rsidRPr="00422871">
        <w:rPr>
          <w:b/>
          <w:lang w:val="uk-UA"/>
        </w:rPr>
        <w:t>Тема 4. Місцеві органи виконавчої влади</w:t>
      </w:r>
    </w:p>
    <w:p w:rsidR="00890E66" w:rsidRPr="00422871" w:rsidRDefault="00890E66" w:rsidP="00890E66">
      <w:pPr>
        <w:spacing w:line="360" w:lineRule="auto"/>
        <w:ind w:firstLine="709"/>
        <w:contextualSpacing/>
        <w:jc w:val="both"/>
        <w:rPr>
          <w:lang w:val="uk-UA"/>
        </w:rPr>
      </w:pPr>
      <w:r w:rsidRPr="00422871">
        <w:rPr>
          <w:lang w:val="uk-UA"/>
        </w:rPr>
        <w:t>Поняття місцевого органу виконавчої влади. Основи організації і діяльності місцевих державних адміністрацій. Система, порядок утворення й будова місцевих державних адміністрацій. Завдання та повноваження місцевих державних адміністрацій. Форми і методи діяльності місцевих державних адміністрацій. Структурні підрозділи місцевих державних адміністрацій. Територіальні органи центральних органів виконавчої влади. Функції та компетенція місцевих державних адміністрацій. Голова місцевої державної адміністрації та його заступники, їх повноваження й організація роботи. Відділи, управління та інші органи місцевої державної адміністрації, її апарат, організація їх роботи.</w:t>
      </w:r>
    </w:p>
    <w:p w:rsidR="00890E66" w:rsidRPr="00422871" w:rsidRDefault="00890E66" w:rsidP="00890E66">
      <w:pPr>
        <w:spacing w:line="360" w:lineRule="auto"/>
        <w:ind w:firstLine="709"/>
        <w:contextualSpacing/>
        <w:jc w:val="both"/>
        <w:rPr>
          <w:lang w:val="uk-UA"/>
        </w:rPr>
      </w:pPr>
    </w:p>
    <w:p w:rsidR="00890E66" w:rsidRPr="00422871" w:rsidRDefault="00890E66" w:rsidP="00890E66">
      <w:pPr>
        <w:spacing w:line="360" w:lineRule="auto"/>
        <w:ind w:firstLine="709"/>
        <w:contextualSpacing/>
        <w:jc w:val="both"/>
        <w:rPr>
          <w:b/>
          <w:lang w:val="uk-UA"/>
        </w:rPr>
      </w:pPr>
      <w:r w:rsidRPr="00422871">
        <w:rPr>
          <w:b/>
          <w:lang w:val="uk-UA"/>
        </w:rPr>
        <w:t>Тема 5. Місцеве самоврядування та його особлива роль у державному управлінні.</w:t>
      </w:r>
    </w:p>
    <w:p w:rsidR="00890E66" w:rsidRPr="00422871" w:rsidRDefault="00890E66" w:rsidP="00890E66">
      <w:pPr>
        <w:spacing w:line="360" w:lineRule="auto"/>
        <w:ind w:firstLine="709"/>
        <w:contextualSpacing/>
        <w:jc w:val="both"/>
        <w:rPr>
          <w:b/>
          <w:lang w:val="uk-UA"/>
        </w:rPr>
      </w:pPr>
      <w:r w:rsidRPr="00422871">
        <w:rPr>
          <w:lang w:val="uk-UA"/>
        </w:rPr>
        <w:t xml:space="preserve">Поняття і система місцевого самоврядування в Україні. Об`єднана територіальна громада — первинний суб’єкт місцевого самоврядування. Функції територіальних громад. Принципи місцевого самоврядування в Україні. Форми безпосереднього здійснення місцевого самоврядування Функції місцевого самоврядування в Україні. Основи місцевого самоврядування. Гарантії місцевого самоврядування в Україні. Система і будова місцевих рад. Функції та компетенція місцевих рад. Форми та методи діяльності місцевих рад. Організація роботи постійних і тимчасових комісій місцевих рад. Організація роботи виконавчих органів місцевих рад. </w:t>
      </w:r>
    </w:p>
    <w:p w:rsidR="00890E66" w:rsidRPr="00422871" w:rsidRDefault="00890E66" w:rsidP="00890E66">
      <w:pPr>
        <w:spacing w:line="360" w:lineRule="auto"/>
        <w:ind w:firstLine="709"/>
        <w:contextualSpacing/>
        <w:jc w:val="both"/>
        <w:rPr>
          <w:b/>
          <w:lang w:val="uk-UA"/>
        </w:rPr>
      </w:pPr>
      <w:r w:rsidRPr="00422871">
        <w:rPr>
          <w:b/>
          <w:lang w:val="uk-UA"/>
        </w:rPr>
        <w:t>Тема 6. Органи виконавчої влади і органи місцевого самоврядування: співвідношення повноважень</w:t>
      </w:r>
    </w:p>
    <w:p w:rsidR="00890E66" w:rsidRPr="00422871" w:rsidRDefault="00890E66" w:rsidP="00890E66">
      <w:pPr>
        <w:spacing w:line="360" w:lineRule="auto"/>
        <w:ind w:firstLine="709"/>
        <w:contextualSpacing/>
        <w:jc w:val="both"/>
        <w:rPr>
          <w:lang w:val="uk-UA"/>
        </w:rPr>
      </w:pPr>
      <w:r w:rsidRPr="00422871">
        <w:rPr>
          <w:lang w:val="uk-UA"/>
        </w:rPr>
        <w:lastRenderedPageBreak/>
        <w:t xml:space="preserve">Компетенція органу виконавчої влади та органу місцевого самоврядування: окремі проблемні питання. Відносини місцевих державних адміністрацій з іншими органами виконавчої влади та громадянами. Форми та методи розмежування компетенції ОВВ та ОМС. Поняття делегованих повноважень. Реформа децентралізації місцевої влади. </w:t>
      </w:r>
    </w:p>
    <w:p w:rsidR="00890E66" w:rsidRPr="00422871" w:rsidRDefault="00890E66" w:rsidP="00890E66">
      <w:pPr>
        <w:spacing w:line="360" w:lineRule="auto"/>
        <w:ind w:firstLine="709"/>
        <w:contextualSpacing/>
        <w:jc w:val="both"/>
        <w:rPr>
          <w:lang w:val="uk-UA"/>
        </w:rPr>
      </w:pPr>
    </w:p>
    <w:p w:rsidR="00F96974" w:rsidRPr="00422871" w:rsidRDefault="00F96974" w:rsidP="00890E66">
      <w:pPr>
        <w:spacing w:line="360" w:lineRule="auto"/>
        <w:ind w:firstLine="709"/>
        <w:contextualSpacing/>
        <w:jc w:val="both"/>
        <w:rPr>
          <w:b/>
          <w:u w:val="single"/>
          <w:lang w:val="uk-UA"/>
        </w:rPr>
      </w:pPr>
    </w:p>
    <w:p w:rsidR="00890E66" w:rsidRPr="00422871" w:rsidRDefault="00890E66" w:rsidP="00890E66">
      <w:pPr>
        <w:spacing w:line="360" w:lineRule="auto"/>
        <w:ind w:firstLine="709"/>
        <w:contextualSpacing/>
        <w:jc w:val="both"/>
        <w:rPr>
          <w:b/>
          <w:lang w:val="uk-UA"/>
        </w:rPr>
      </w:pPr>
      <w:r w:rsidRPr="00422871">
        <w:rPr>
          <w:b/>
          <w:lang w:val="uk-UA"/>
        </w:rPr>
        <w:t>Тема 7. Правові акти управління органів виконавчої влади України.</w:t>
      </w:r>
    </w:p>
    <w:p w:rsidR="00890E66" w:rsidRPr="00422871" w:rsidRDefault="00890E66" w:rsidP="00890E66">
      <w:pPr>
        <w:spacing w:line="360" w:lineRule="auto"/>
        <w:ind w:firstLine="709"/>
        <w:contextualSpacing/>
        <w:jc w:val="both"/>
        <w:rPr>
          <w:lang w:val="uk-UA"/>
        </w:rPr>
      </w:pPr>
      <w:r w:rsidRPr="00422871">
        <w:rPr>
          <w:lang w:val="uk-UA"/>
        </w:rPr>
        <w:t>Поняття та ознаки правового акта управління. Класифікація правових актів управління. Вимоги до актів управління. Прийняття актів управління. Акти, що видає Кабінет Міністрів України, їх юридична сила. Організація прийняття та виконання актів Кабінету Міністрів України. Нормативно-правові акти міністерств, інших центральних органів виконавчої влади, правові аспекти їх виконання та застосування</w:t>
      </w:r>
    </w:p>
    <w:p w:rsidR="00890E66" w:rsidRPr="00422871" w:rsidRDefault="00890E66" w:rsidP="00890E66">
      <w:pPr>
        <w:spacing w:line="360" w:lineRule="auto"/>
        <w:ind w:firstLine="709"/>
        <w:contextualSpacing/>
        <w:jc w:val="both"/>
        <w:rPr>
          <w:lang w:val="uk-UA"/>
        </w:rPr>
      </w:pPr>
    </w:p>
    <w:p w:rsidR="00890E66" w:rsidRPr="00422871" w:rsidRDefault="00890E66" w:rsidP="00890E66">
      <w:pPr>
        <w:spacing w:line="360" w:lineRule="auto"/>
        <w:ind w:firstLine="709"/>
        <w:contextualSpacing/>
        <w:jc w:val="both"/>
        <w:rPr>
          <w:b/>
          <w:lang w:val="uk-UA"/>
        </w:rPr>
      </w:pPr>
      <w:r w:rsidRPr="00422871">
        <w:rPr>
          <w:b/>
          <w:lang w:val="uk-UA"/>
        </w:rPr>
        <w:t xml:space="preserve">Тема 8. Внутрішня організація та управління органу виконавчої влади. </w:t>
      </w:r>
    </w:p>
    <w:p w:rsidR="00890E66" w:rsidRPr="00422871" w:rsidRDefault="00890E66" w:rsidP="00890E66">
      <w:pPr>
        <w:spacing w:line="360" w:lineRule="auto"/>
        <w:ind w:firstLine="709"/>
        <w:contextualSpacing/>
        <w:jc w:val="both"/>
        <w:rPr>
          <w:lang w:val="uk-UA"/>
        </w:rPr>
      </w:pPr>
      <w:r w:rsidRPr="00422871">
        <w:rPr>
          <w:lang w:val="uk-UA"/>
        </w:rPr>
        <w:t>Орган державної влади як об'єкт організації. Організаційна структура органу виконавчої влади: сутність і види. Менеджмент органу виконавчої влади. Стратегічне та ситуаційне управління, функціональний аналіз та контролінг у діяльності органу виконавчої влади. Інформаційне та комунікаційне забезпечення, зв'язки з громадськістю в системі управлінської діяльності органу виконавчої влади. Законність та відповідальність у державному управлінні.</w:t>
      </w:r>
    </w:p>
    <w:p w:rsidR="00890E66" w:rsidRPr="00422871" w:rsidRDefault="00890E66" w:rsidP="00890E66">
      <w:pPr>
        <w:spacing w:line="360" w:lineRule="auto"/>
        <w:ind w:firstLine="709"/>
        <w:contextualSpacing/>
        <w:jc w:val="both"/>
        <w:rPr>
          <w:lang w:val="uk-UA"/>
        </w:rPr>
      </w:pPr>
    </w:p>
    <w:p w:rsidR="00890E66" w:rsidRPr="00422871" w:rsidRDefault="00890E66" w:rsidP="00890E66">
      <w:pPr>
        <w:spacing w:line="360" w:lineRule="auto"/>
        <w:ind w:firstLine="709"/>
        <w:contextualSpacing/>
        <w:jc w:val="both"/>
        <w:rPr>
          <w:b/>
          <w:lang w:val="uk-UA"/>
        </w:rPr>
      </w:pPr>
      <w:r w:rsidRPr="00422871">
        <w:rPr>
          <w:b/>
          <w:lang w:val="uk-UA"/>
        </w:rPr>
        <w:t>Тема 9. Громадяни і виконавча влада: засади взаємовідносин</w:t>
      </w:r>
    </w:p>
    <w:p w:rsidR="00890E66" w:rsidRPr="00422871" w:rsidRDefault="00890E66" w:rsidP="00890E66">
      <w:pPr>
        <w:spacing w:line="360" w:lineRule="auto"/>
        <w:ind w:firstLine="709"/>
        <w:contextualSpacing/>
        <w:jc w:val="both"/>
        <w:rPr>
          <w:lang w:val="uk-UA"/>
        </w:rPr>
      </w:pPr>
      <w:r w:rsidRPr="00422871">
        <w:rPr>
          <w:lang w:val="uk-UA"/>
        </w:rPr>
        <w:t xml:space="preserve">Основні засади демократичних взаємовідносин громадян і виконавчої влади. Права громадян та гарантії їх реалізації виконавчою владою. Державні службовці у відносинах із громадянами. Поняття, ознаки, види адміністративних послуг. Центри надання адміністративних послуг. Звернення громадян до органів виконавчої влади. Скарги та порядок їх розгляду. Адміністративна процедура. Адміністративне провадження. </w:t>
      </w:r>
    </w:p>
    <w:p w:rsidR="00890E66" w:rsidRPr="00422871" w:rsidRDefault="00890E66" w:rsidP="00890E66">
      <w:pPr>
        <w:spacing w:line="360" w:lineRule="auto"/>
        <w:ind w:firstLine="709"/>
        <w:contextualSpacing/>
        <w:jc w:val="both"/>
        <w:rPr>
          <w:b/>
          <w:lang w:val="uk-UA"/>
        </w:rPr>
      </w:pPr>
      <w:r w:rsidRPr="00422871">
        <w:rPr>
          <w:b/>
          <w:lang w:val="uk-UA"/>
        </w:rPr>
        <w:lastRenderedPageBreak/>
        <w:t>Тема 10. Державна служба в Україні</w:t>
      </w:r>
    </w:p>
    <w:p w:rsidR="00890E66" w:rsidRPr="00422871" w:rsidRDefault="00890E66" w:rsidP="00890E66">
      <w:pPr>
        <w:spacing w:line="360" w:lineRule="auto"/>
        <w:ind w:firstLine="709"/>
        <w:contextualSpacing/>
        <w:jc w:val="both"/>
        <w:rPr>
          <w:lang w:val="uk-UA"/>
        </w:rPr>
      </w:pPr>
      <w:r w:rsidRPr="00422871">
        <w:rPr>
          <w:lang w:val="uk-UA"/>
        </w:rPr>
        <w:t xml:space="preserve">Порядок проведення конкурсу на заміщення вакантних посад державних службовців. Кадровий резерв. Проходження та припинення державної служби. Державний службовець: поняття та ознаки. Принципи державної служби. Види та правовий статус державних службовців. Основні відмінності між «державною службою» та «публічною службою». Основні напрями розвитку державної служби в Україні. Національне агентство України з питань державної служби: основні засади діяльності та повноваження. </w:t>
      </w:r>
    </w:p>
    <w:p w:rsidR="00890E66" w:rsidRPr="00422871" w:rsidRDefault="00890E66" w:rsidP="00890E66">
      <w:pPr>
        <w:spacing w:line="360" w:lineRule="auto"/>
        <w:ind w:firstLine="709"/>
        <w:contextualSpacing/>
        <w:jc w:val="both"/>
        <w:rPr>
          <w:lang w:val="uk-UA"/>
        </w:rPr>
      </w:pPr>
    </w:p>
    <w:p w:rsidR="00890E66" w:rsidRPr="00422871" w:rsidRDefault="00890E66" w:rsidP="00890E66">
      <w:pPr>
        <w:spacing w:line="360" w:lineRule="auto"/>
        <w:ind w:firstLine="709"/>
        <w:contextualSpacing/>
        <w:jc w:val="both"/>
        <w:rPr>
          <w:b/>
          <w:lang w:val="uk-UA"/>
        </w:rPr>
      </w:pPr>
      <w:r w:rsidRPr="00422871">
        <w:rPr>
          <w:b/>
          <w:lang w:val="uk-UA"/>
        </w:rPr>
        <w:t>Тема 11. Ефективність діяльності органів виконавчої влади. Державний контроль у сфері виконавчої влади.</w:t>
      </w:r>
    </w:p>
    <w:p w:rsidR="00890E66" w:rsidRPr="00422871" w:rsidRDefault="00890E66" w:rsidP="00890E66">
      <w:pPr>
        <w:spacing w:line="360" w:lineRule="auto"/>
        <w:ind w:firstLine="709"/>
        <w:contextualSpacing/>
        <w:jc w:val="both"/>
        <w:rPr>
          <w:lang w:val="uk-UA"/>
        </w:rPr>
      </w:pPr>
      <w:r w:rsidRPr="00422871">
        <w:rPr>
          <w:lang w:val="uk-UA"/>
        </w:rPr>
        <w:t>Соціальна ефективність державного управління. Економічна оцінка ефективності функціонування органу державної влади. Поняття та види контролю в державному управлінні. Державний контроль та державний нагляд.  Суб`єкти здійснення державного контролю в сфері діяльності органів публічної влади. Контроль, інституціалізований за гілками державної влади. Громадський контроль.</w:t>
      </w:r>
    </w:p>
    <w:p w:rsidR="00890E66" w:rsidRPr="00422871" w:rsidRDefault="00890E66" w:rsidP="00890E66">
      <w:pPr>
        <w:spacing w:line="360" w:lineRule="auto"/>
        <w:ind w:firstLine="709"/>
        <w:contextualSpacing/>
        <w:jc w:val="both"/>
        <w:rPr>
          <w:lang w:val="uk-UA"/>
        </w:rPr>
      </w:pPr>
    </w:p>
    <w:p w:rsidR="00890E66" w:rsidRPr="00422871" w:rsidRDefault="00890E66" w:rsidP="00890E66">
      <w:pPr>
        <w:spacing w:line="360" w:lineRule="auto"/>
        <w:ind w:firstLine="709"/>
        <w:contextualSpacing/>
        <w:jc w:val="both"/>
        <w:rPr>
          <w:b/>
          <w:lang w:val="uk-UA"/>
        </w:rPr>
      </w:pPr>
      <w:r w:rsidRPr="00422871">
        <w:rPr>
          <w:b/>
          <w:lang w:val="uk-UA"/>
        </w:rPr>
        <w:t>Тема 12. Система органів виконавчої влади в зарубіжних країнах</w:t>
      </w:r>
    </w:p>
    <w:p w:rsidR="00890E66" w:rsidRPr="00422871" w:rsidRDefault="00890E66" w:rsidP="00890E66">
      <w:pPr>
        <w:spacing w:line="360" w:lineRule="auto"/>
        <w:ind w:firstLine="709"/>
        <w:contextualSpacing/>
        <w:jc w:val="both"/>
        <w:rPr>
          <w:lang w:val="uk-UA"/>
        </w:rPr>
      </w:pPr>
      <w:r w:rsidRPr="00422871">
        <w:rPr>
          <w:lang w:val="uk-UA"/>
        </w:rPr>
        <w:t>Глава держави і їх співвідношення з виконавчою гілкою влади у державному механізмі зарубіжних країн. Основні види процедури формування уряду в іноземних державах. Моделі визначення складу уряду. Склад уряду. Відповідальність уряду. Центральні органи виконавчої влади. Їх функція та порядок діяльності в іноземних країнах. Місцеві органи виконавчої влади.</w:t>
      </w:r>
    </w:p>
    <w:p w:rsidR="00890E66" w:rsidRPr="00422871" w:rsidRDefault="00890E66" w:rsidP="00890E66">
      <w:pPr>
        <w:spacing w:line="360" w:lineRule="auto"/>
        <w:ind w:firstLine="709"/>
        <w:contextualSpacing/>
        <w:jc w:val="both"/>
        <w:rPr>
          <w:lang w:val="uk-UA"/>
        </w:rPr>
      </w:pPr>
      <w:r w:rsidRPr="00422871">
        <w:rPr>
          <w:lang w:val="uk-UA"/>
        </w:rPr>
        <w:br w:type="page"/>
      </w:r>
    </w:p>
    <w:p w:rsidR="00890E66" w:rsidRPr="00422871" w:rsidRDefault="00890E66" w:rsidP="00890E66">
      <w:pPr>
        <w:pStyle w:val="aa"/>
        <w:numPr>
          <w:ilvl w:val="0"/>
          <w:numId w:val="1"/>
        </w:numPr>
        <w:jc w:val="center"/>
        <w:rPr>
          <w:b/>
          <w:bCs/>
          <w:szCs w:val="28"/>
          <w:lang w:val="uk-UA"/>
        </w:rPr>
      </w:pPr>
      <w:r w:rsidRPr="00422871">
        <w:rPr>
          <w:b/>
          <w:bCs/>
          <w:szCs w:val="28"/>
          <w:lang w:val="uk-UA"/>
        </w:rPr>
        <w:lastRenderedPageBreak/>
        <w:t>Структура навчальної дисципліни</w:t>
      </w:r>
    </w:p>
    <w:tbl>
      <w:tblPr>
        <w:tblW w:w="487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1003"/>
        <w:gridCol w:w="496"/>
        <w:gridCol w:w="496"/>
        <w:gridCol w:w="623"/>
        <w:gridCol w:w="587"/>
        <w:gridCol w:w="635"/>
        <w:gridCol w:w="1003"/>
        <w:gridCol w:w="497"/>
        <w:gridCol w:w="497"/>
        <w:gridCol w:w="623"/>
        <w:gridCol w:w="587"/>
        <w:gridCol w:w="636"/>
      </w:tblGrid>
      <w:tr w:rsidR="00890E66" w:rsidRPr="00422871" w:rsidTr="00890E66">
        <w:trPr>
          <w:cantSplit/>
        </w:trPr>
        <w:tc>
          <w:tcPr>
            <w:tcW w:w="1024" w:type="pct"/>
            <w:vMerge w:val="restart"/>
          </w:tcPr>
          <w:p w:rsidR="00890E66" w:rsidRPr="00422871" w:rsidRDefault="00890E66" w:rsidP="005619E0">
            <w:pPr>
              <w:jc w:val="center"/>
              <w:rPr>
                <w:lang w:val="uk-UA"/>
              </w:rPr>
            </w:pPr>
            <w:r w:rsidRPr="00422871">
              <w:rPr>
                <w:lang w:val="uk-UA"/>
              </w:rPr>
              <w:t>Назви змістових модулів і тем</w:t>
            </w:r>
          </w:p>
        </w:tc>
        <w:tc>
          <w:tcPr>
            <w:tcW w:w="3976" w:type="pct"/>
            <w:gridSpan w:val="12"/>
          </w:tcPr>
          <w:p w:rsidR="00890E66" w:rsidRPr="00422871" w:rsidRDefault="00890E66" w:rsidP="005619E0">
            <w:pPr>
              <w:jc w:val="center"/>
              <w:rPr>
                <w:lang w:val="uk-UA"/>
              </w:rPr>
            </w:pPr>
            <w:r w:rsidRPr="00422871">
              <w:rPr>
                <w:lang w:val="uk-UA"/>
              </w:rPr>
              <w:t>Кількість годин</w:t>
            </w:r>
          </w:p>
        </w:tc>
      </w:tr>
      <w:tr w:rsidR="00890E66" w:rsidRPr="00422871" w:rsidTr="00F96974">
        <w:trPr>
          <w:cantSplit/>
        </w:trPr>
        <w:tc>
          <w:tcPr>
            <w:tcW w:w="1024" w:type="pct"/>
            <w:vMerge/>
          </w:tcPr>
          <w:p w:rsidR="00890E66" w:rsidRPr="00422871" w:rsidRDefault="00890E66" w:rsidP="005619E0">
            <w:pPr>
              <w:jc w:val="center"/>
              <w:rPr>
                <w:lang w:val="uk-UA"/>
              </w:rPr>
            </w:pPr>
          </w:p>
        </w:tc>
        <w:tc>
          <w:tcPr>
            <w:tcW w:w="1987" w:type="pct"/>
            <w:gridSpan w:val="6"/>
          </w:tcPr>
          <w:p w:rsidR="00890E66" w:rsidRPr="00422871" w:rsidRDefault="00890E66" w:rsidP="005619E0">
            <w:pPr>
              <w:jc w:val="center"/>
              <w:rPr>
                <w:lang w:val="uk-UA"/>
              </w:rPr>
            </w:pPr>
            <w:r w:rsidRPr="00422871">
              <w:rPr>
                <w:lang w:val="uk-UA"/>
              </w:rPr>
              <w:t>денна форма</w:t>
            </w:r>
          </w:p>
        </w:tc>
        <w:tc>
          <w:tcPr>
            <w:tcW w:w="1989" w:type="pct"/>
            <w:gridSpan w:val="6"/>
          </w:tcPr>
          <w:p w:rsidR="00890E66" w:rsidRPr="00422871" w:rsidRDefault="00890E66" w:rsidP="005619E0">
            <w:pPr>
              <w:jc w:val="center"/>
              <w:rPr>
                <w:lang w:val="uk-UA"/>
              </w:rPr>
            </w:pPr>
            <w:r w:rsidRPr="00422871">
              <w:rPr>
                <w:lang w:val="uk-UA"/>
              </w:rPr>
              <w:t>Заочна форма</w:t>
            </w:r>
          </w:p>
        </w:tc>
      </w:tr>
      <w:tr w:rsidR="00890E66" w:rsidRPr="00422871" w:rsidTr="00F96974">
        <w:trPr>
          <w:cantSplit/>
        </w:trPr>
        <w:tc>
          <w:tcPr>
            <w:tcW w:w="1024" w:type="pct"/>
            <w:vMerge/>
          </w:tcPr>
          <w:p w:rsidR="00890E66" w:rsidRPr="00422871" w:rsidRDefault="00890E66" w:rsidP="005619E0">
            <w:pPr>
              <w:jc w:val="center"/>
              <w:rPr>
                <w:lang w:val="uk-UA"/>
              </w:rPr>
            </w:pPr>
          </w:p>
        </w:tc>
        <w:tc>
          <w:tcPr>
            <w:tcW w:w="519" w:type="pct"/>
            <w:vMerge w:val="restart"/>
            <w:shd w:val="clear" w:color="auto" w:fill="auto"/>
          </w:tcPr>
          <w:p w:rsidR="00890E66" w:rsidRPr="00422871" w:rsidRDefault="00890E66" w:rsidP="005619E0">
            <w:pPr>
              <w:jc w:val="center"/>
              <w:rPr>
                <w:lang w:val="uk-UA"/>
              </w:rPr>
            </w:pPr>
            <w:r w:rsidRPr="00422871">
              <w:rPr>
                <w:lang w:val="uk-UA"/>
              </w:rPr>
              <w:t xml:space="preserve">усього </w:t>
            </w:r>
          </w:p>
        </w:tc>
        <w:tc>
          <w:tcPr>
            <w:tcW w:w="1468" w:type="pct"/>
            <w:gridSpan w:val="5"/>
            <w:shd w:val="clear" w:color="auto" w:fill="auto"/>
          </w:tcPr>
          <w:p w:rsidR="00890E66" w:rsidRPr="00422871" w:rsidRDefault="00890E66" w:rsidP="005619E0">
            <w:pPr>
              <w:jc w:val="center"/>
              <w:rPr>
                <w:lang w:val="uk-UA"/>
              </w:rPr>
            </w:pPr>
            <w:r w:rsidRPr="00422871">
              <w:rPr>
                <w:lang w:val="uk-UA"/>
              </w:rPr>
              <w:t>у тому числі</w:t>
            </w:r>
          </w:p>
        </w:tc>
        <w:tc>
          <w:tcPr>
            <w:tcW w:w="519" w:type="pct"/>
            <w:vMerge w:val="restart"/>
            <w:shd w:val="clear" w:color="auto" w:fill="auto"/>
          </w:tcPr>
          <w:p w:rsidR="00890E66" w:rsidRPr="00422871" w:rsidRDefault="00890E66" w:rsidP="005619E0">
            <w:pPr>
              <w:jc w:val="center"/>
              <w:rPr>
                <w:lang w:val="uk-UA"/>
              </w:rPr>
            </w:pPr>
            <w:r w:rsidRPr="00422871">
              <w:rPr>
                <w:lang w:val="uk-UA"/>
              </w:rPr>
              <w:t xml:space="preserve">усього </w:t>
            </w:r>
          </w:p>
        </w:tc>
        <w:tc>
          <w:tcPr>
            <w:tcW w:w="1470" w:type="pct"/>
            <w:gridSpan w:val="5"/>
            <w:shd w:val="clear" w:color="auto" w:fill="auto"/>
          </w:tcPr>
          <w:p w:rsidR="00890E66" w:rsidRPr="00422871" w:rsidRDefault="00890E66" w:rsidP="005619E0">
            <w:pPr>
              <w:jc w:val="center"/>
              <w:rPr>
                <w:lang w:val="uk-UA"/>
              </w:rPr>
            </w:pPr>
            <w:r w:rsidRPr="00422871">
              <w:rPr>
                <w:lang w:val="uk-UA"/>
              </w:rPr>
              <w:t>у тому числі</w:t>
            </w:r>
          </w:p>
        </w:tc>
      </w:tr>
      <w:tr w:rsidR="00890E66" w:rsidRPr="00422871" w:rsidTr="00890E66">
        <w:trPr>
          <w:cantSplit/>
        </w:trPr>
        <w:tc>
          <w:tcPr>
            <w:tcW w:w="1024" w:type="pct"/>
            <w:vMerge/>
          </w:tcPr>
          <w:p w:rsidR="00890E66" w:rsidRPr="00422871" w:rsidRDefault="00890E66" w:rsidP="005619E0">
            <w:pPr>
              <w:jc w:val="center"/>
              <w:rPr>
                <w:lang w:val="uk-UA"/>
              </w:rPr>
            </w:pPr>
          </w:p>
        </w:tc>
        <w:tc>
          <w:tcPr>
            <w:tcW w:w="519" w:type="pct"/>
            <w:vMerge/>
            <w:shd w:val="clear" w:color="auto" w:fill="auto"/>
          </w:tcPr>
          <w:p w:rsidR="00890E66" w:rsidRPr="00422871" w:rsidRDefault="00890E66" w:rsidP="005619E0">
            <w:pPr>
              <w:jc w:val="center"/>
              <w:rPr>
                <w:lang w:val="uk-UA"/>
              </w:rPr>
            </w:pPr>
          </w:p>
        </w:tc>
        <w:tc>
          <w:tcPr>
            <w:tcW w:w="257" w:type="pct"/>
            <w:shd w:val="clear" w:color="auto" w:fill="auto"/>
          </w:tcPr>
          <w:p w:rsidR="00890E66" w:rsidRPr="00422871" w:rsidRDefault="00890E66" w:rsidP="005619E0">
            <w:pPr>
              <w:jc w:val="center"/>
              <w:rPr>
                <w:lang w:val="uk-UA"/>
              </w:rPr>
            </w:pPr>
            <w:r w:rsidRPr="00422871">
              <w:rPr>
                <w:lang w:val="uk-UA"/>
              </w:rPr>
              <w:t>л</w:t>
            </w:r>
          </w:p>
        </w:tc>
        <w:tc>
          <w:tcPr>
            <w:tcW w:w="257" w:type="pct"/>
          </w:tcPr>
          <w:p w:rsidR="00890E66" w:rsidRPr="00422871" w:rsidRDefault="00890E66" w:rsidP="005619E0">
            <w:pPr>
              <w:jc w:val="center"/>
              <w:rPr>
                <w:lang w:val="uk-UA"/>
              </w:rPr>
            </w:pPr>
            <w:r w:rsidRPr="00422871">
              <w:rPr>
                <w:lang w:val="uk-UA"/>
              </w:rPr>
              <w:t>с</w:t>
            </w:r>
          </w:p>
        </w:tc>
        <w:tc>
          <w:tcPr>
            <w:tcW w:w="322" w:type="pct"/>
          </w:tcPr>
          <w:p w:rsidR="00890E66" w:rsidRPr="00422871" w:rsidRDefault="00890E66" w:rsidP="005619E0">
            <w:pPr>
              <w:jc w:val="center"/>
              <w:rPr>
                <w:lang w:val="uk-UA"/>
              </w:rPr>
            </w:pPr>
            <w:r w:rsidRPr="00422871">
              <w:rPr>
                <w:lang w:val="uk-UA"/>
              </w:rPr>
              <w:t>лаб</w:t>
            </w:r>
          </w:p>
        </w:tc>
        <w:tc>
          <w:tcPr>
            <w:tcW w:w="304" w:type="pct"/>
          </w:tcPr>
          <w:p w:rsidR="00890E66" w:rsidRPr="00422871" w:rsidRDefault="00890E66" w:rsidP="005619E0">
            <w:pPr>
              <w:jc w:val="center"/>
              <w:rPr>
                <w:lang w:val="uk-UA"/>
              </w:rPr>
            </w:pPr>
            <w:r w:rsidRPr="00422871">
              <w:rPr>
                <w:lang w:val="uk-UA"/>
              </w:rPr>
              <w:t>інд</w:t>
            </w:r>
          </w:p>
        </w:tc>
        <w:tc>
          <w:tcPr>
            <w:tcW w:w="329" w:type="pct"/>
          </w:tcPr>
          <w:p w:rsidR="00890E66" w:rsidRPr="00422871" w:rsidRDefault="00890E66" w:rsidP="005619E0">
            <w:pPr>
              <w:jc w:val="center"/>
              <w:rPr>
                <w:lang w:val="uk-UA"/>
              </w:rPr>
            </w:pPr>
            <w:r w:rsidRPr="00422871">
              <w:rPr>
                <w:lang w:val="uk-UA"/>
              </w:rPr>
              <w:t>с.р.</w:t>
            </w:r>
          </w:p>
        </w:tc>
        <w:tc>
          <w:tcPr>
            <w:tcW w:w="519" w:type="pct"/>
            <w:vMerge/>
            <w:shd w:val="clear" w:color="auto" w:fill="auto"/>
          </w:tcPr>
          <w:p w:rsidR="00890E66" w:rsidRPr="00422871" w:rsidRDefault="00890E66" w:rsidP="005619E0">
            <w:pPr>
              <w:jc w:val="center"/>
              <w:rPr>
                <w:lang w:val="uk-UA"/>
              </w:rPr>
            </w:pPr>
          </w:p>
        </w:tc>
        <w:tc>
          <w:tcPr>
            <w:tcW w:w="257" w:type="pct"/>
            <w:shd w:val="clear" w:color="auto" w:fill="auto"/>
          </w:tcPr>
          <w:p w:rsidR="00890E66" w:rsidRPr="00422871" w:rsidRDefault="00890E66" w:rsidP="005619E0">
            <w:pPr>
              <w:jc w:val="center"/>
              <w:rPr>
                <w:lang w:val="uk-UA"/>
              </w:rPr>
            </w:pPr>
            <w:r w:rsidRPr="00422871">
              <w:rPr>
                <w:lang w:val="uk-UA"/>
              </w:rPr>
              <w:t>л</w:t>
            </w:r>
          </w:p>
        </w:tc>
        <w:tc>
          <w:tcPr>
            <w:tcW w:w="257" w:type="pct"/>
          </w:tcPr>
          <w:p w:rsidR="00890E66" w:rsidRPr="00422871" w:rsidRDefault="00890E66" w:rsidP="005619E0">
            <w:pPr>
              <w:jc w:val="center"/>
              <w:rPr>
                <w:lang w:val="uk-UA"/>
              </w:rPr>
            </w:pPr>
            <w:r w:rsidRPr="00422871">
              <w:rPr>
                <w:lang w:val="uk-UA"/>
              </w:rPr>
              <w:t>с</w:t>
            </w:r>
          </w:p>
        </w:tc>
        <w:tc>
          <w:tcPr>
            <w:tcW w:w="322" w:type="pct"/>
          </w:tcPr>
          <w:p w:rsidR="00890E66" w:rsidRPr="00422871" w:rsidRDefault="00890E66" w:rsidP="005619E0">
            <w:pPr>
              <w:jc w:val="center"/>
              <w:rPr>
                <w:lang w:val="uk-UA"/>
              </w:rPr>
            </w:pPr>
            <w:r w:rsidRPr="00422871">
              <w:rPr>
                <w:lang w:val="uk-UA"/>
              </w:rPr>
              <w:t>лаб</w:t>
            </w:r>
          </w:p>
        </w:tc>
        <w:tc>
          <w:tcPr>
            <w:tcW w:w="304" w:type="pct"/>
          </w:tcPr>
          <w:p w:rsidR="00890E66" w:rsidRPr="00422871" w:rsidRDefault="00890E66" w:rsidP="005619E0">
            <w:pPr>
              <w:jc w:val="center"/>
              <w:rPr>
                <w:lang w:val="uk-UA"/>
              </w:rPr>
            </w:pPr>
            <w:r w:rsidRPr="00422871">
              <w:rPr>
                <w:lang w:val="uk-UA"/>
              </w:rPr>
              <w:t>інд</w:t>
            </w:r>
          </w:p>
        </w:tc>
        <w:tc>
          <w:tcPr>
            <w:tcW w:w="329" w:type="pct"/>
          </w:tcPr>
          <w:p w:rsidR="00890E66" w:rsidRPr="00422871" w:rsidRDefault="00890E66" w:rsidP="005619E0">
            <w:pPr>
              <w:jc w:val="center"/>
              <w:rPr>
                <w:lang w:val="uk-UA"/>
              </w:rPr>
            </w:pPr>
            <w:r w:rsidRPr="00422871">
              <w:rPr>
                <w:lang w:val="uk-UA"/>
              </w:rPr>
              <w:t>с.р.</w:t>
            </w:r>
          </w:p>
        </w:tc>
      </w:tr>
      <w:tr w:rsidR="00890E66" w:rsidRPr="00422871" w:rsidTr="00890E66">
        <w:tc>
          <w:tcPr>
            <w:tcW w:w="1024" w:type="pct"/>
          </w:tcPr>
          <w:p w:rsidR="00890E66" w:rsidRPr="00422871" w:rsidRDefault="00890E66" w:rsidP="005619E0">
            <w:pPr>
              <w:jc w:val="center"/>
              <w:rPr>
                <w:bCs/>
                <w:lang w:val="uk-UA"/>
              </w:rPr>
            </w:pPr>
            <w:r w:rsidRPr="00422871">
              <w:rPr>
                <w:bCs/>
                <w:lang w:val="uk-UA"/>
              </w:rPr>
              <w:t>1</w:t>
            </w:r>
          </w:p>
        </w:tc>
        <w:tc>
          <w:tcPr>
            <w:tcW w:w="519" w:type="pct"/>
            <w:shd w:val="clear" w:color="auto" w:fill="auto"/>
          </w:tcPr>
          <w:p w:rsidR="00890E66" w:rsidRPr="00422871" w:rsidRDefault="00890E66" w:rsidP="005619E0">
            <w:pPr>
              <w:jc w:val="center"/>
              <w:rPr>
                <w:bCs/>
                <w:lang w:val="uk-UA"/>
              </w:rPr>
            </w:pPr>
            <w:r w:rsidRPr="00422871">
              <w:rPr>
                <w:bCs/>
                <w:lang w:val="uk-UA"/>
              </w:rPr>
              <w:t>2</w:t>
            </w:r>
          </w:p>
        </w:tc>
        <w:tc>
          <w:tcPr>
            <w:tcW w:w="257" w:type="pct"/>
            <w:shd w:val="clear" w:color="auto" w:fill="auto"/>
          </w:tcPr>
          <w:p w:rsidR="00890E66" w:rsidRPr="00422871" w:rsidRDefault="00890E66" w:rsidP="005619E0">
            <w:pPr>
              <w:jc w:val="center"/>
              <w:rPr>
                <w:bCs/>
                <w:lang w:val="uk-UA"/>
              </w:rPr>
            </w:pPr>
            <w:r w:rsidRPr="00422871">
              <w:rPr>
                <w:bCs/>
                <w:lang w:val="uk-UA"/>
              </w:rPr>
              <w:t>3</w:t>
            </w:r>
          </w:p>
        </w:tc>
        <w:tc>
          <w:tcPr>
            <w:tcW w:w="257" w:type="pct"/>
          </w:tcPr>
          <w:p w:rsidR="00890E66" w:rsidRPr="00422871" w:rsidRDefault="00890E66" w:rsidP="005619E0">
            <w:pPr>
              <w:jc w:val="center"/>
              <w:rPr>
                <w:bCs/>
                <w:lang w:val="uk-UA"/>
              </w:rPr>
            </w:pPr>
            <w:r w:rsidRPr="00422871">
              <w:rPr>
                <w:bCs/>
                <w:lang w:val="uk-UA"/>
              </w:rPr>
              <w:t>4</w:t>
            </w:r>
          </w:p>
        </w:tc>
        <w:tc>
          <w:tcPr>
            <w:tcW w:w="322" w:type="pct"/>
          </w:tcPr>
          <w:p w:rsidR="00890E66" w:rsidRPr="00422871" w:rsidRDefault="00890E66" w:rsidP="005619E0">
            <w:pPr>
              <w:jc w:val="center"/>
              <w:rPr>
                <w:bCs/>
                <w:lang w:val="uk-UA"/>
              </w:rPr>
            </w:pPr>
            <w:r w:rsidRPr="00422871">
              <w:rPr>
                <w:bCs/>
                <w:lang w:val="uk-UA"/>
              </w:rPr>
              <w:t>5</w:t>
            </w:r>
          </w:p>
        </w:tc>
        <w:tc>
          <w:tcPr>
            <w:tcW w:w="304" w:type="pct"/>
          </w:tcPr>
          <w:p w:rsidR="00890E66" w:rsidRPr="00422871" w:rsidRDefault="00890E66" w:rsidP="005619E0">
            <w:pPr>
              <w:jc w:val="center"/>
              <w:rPr>
                <w:bCs/>
                <w:lang w:val="uk-UA"/>
              </w:rPr>
            </w:pPr>
            <w:r w:rsidRPr="00422871">
              <w:rPr>
                <w:bCs/>
                <w:lang w:val="uk-UA"/>
              </w:rPr>
              <w:t>6</w:t>
            </w:r>
          </w:p>
        </w:tc>
        <w:tc>
          <w:tcPr>
            <w:tcW w:w="329" w:type="pct"/>
          </w:tcPr>
          <w:p w:rsidR="00890E66" w:rsidRPr="00422871" w:rsidRDefault="00890E66" w:rsidP="005619E0">
            <w:pPr>
              <w:jc w:val="center"/>
              <w:rPr>
                <w:bCs/>
                <w:lang w:val="uk-UA"/>
              </w:rPr>
            </w:pPr>
            <w:r w:rsidRPr="00422871">
              <w:rPr>
                <w:bCs/>
                <w:lang w:val="uk-UA"/>
              </w:rPr>
              <w:t>7</w:t>
            </w:r>
          </w:p>
        </w:tc>
        <w:tc>
          <w:tcPr>
            <w:tcW w:w="519" w:type="pct"/>
            <w:shd w:val="clear" w:color="auto" w:fill="auto"/>
          </w:tcPr>
          <w:p w:rsidR="00890E66" w:rsidRPr="00422871" w:rsidRDefault="00890E66" w:rsidP="005619E0">
            <w:pPr>
              <w:jc w:val="center"/>
              <w:rPr>
                <w:bCs/>
                <w:lang w:val="uk-UA"/>
              </w:rPr>
            </w:pPr>
            <w:r w:rsidRPr="00422871">
              <w:rPr>
                <w:bCs/>
                <w:lang w:val="uk-UA"/>
              </w:rPr>
              <w:t>8</w:t>
            </w:r>
          </w:p>
        </w:tc>
        <w:tc>
          <w:tcPr>
            <w:tcW w:w="257" w:type="pct"/>
            <w:shd w:val="clear" w:color="auto" w:fill="auto"/>
          </w:tcPr>
          <w:p w:rsidR="00890E66" w:rsidRPr="00422871" w:rsidRDefault="00890E66" w:rsidP="005619E0">
            <w:pPr>
              <w:jc w:val="center"/>
              <w:rPr>
                <w:bCs/>
                <w:lang w:val="uk-UA"/>
              </w:rPr>
            </w:pPr>
            <w:r w:rsidRPr="00422871">
              <w:rPr>
                <w:bCs/>
                <w:lang w:val="uk-UA"/>
              </w:rPr>
              <w:t>9</w:t>
            </w:r>
          </w:p>
        </w:tc>
        <w:tc>
          <w:tcPr>
            <w:tcW w:w="257" w:type="pct"/>
          </w:tcPr>
          <w:p w:rsidR="00890E66" w:rsidRPr="00422871" w:rsidRDefault="00890E66" w:rsidP="005619E0">
            <w:pPr>
              <w:jc w:val="center"/>
              <w:rPr>
                <w:bCs/>
                <w:lang w:val="uk-UA"/>
              </w:rPr>
            </w:pPr>
            <w:r w:rsidRPr="00422871">
              <w:rPr>
                <w:bCs/>
                <w:lang w:val="uk-UA"/>
              </w:rPr>
              <w:t>10</w:t>
            </w:r>
          </w:p>
        </w:tc>
        <w:tc>
          <w:tcPr>
            <w:tcW w:w="322" w:type="pct"/>
          </w:tcPr>
          <w:p w:rsidR="00890E66" w:rsidRPr="00422871" w:rsidRDefault="00890E66" w:rsidP="005619E0">
            <w:pPr>
              <w:jc w:val="center"/>
              <w:rPr>
                <w:bCs/>
                <w:lang w:val="uk-UA"/>
              </w:rPr>
            </w:pPr>
            <w:r w:rsidRPr="00422871">
              <w:rPr>
                <w:bCs/>
                <w:lang w:val="uk-UA"/>
              </w:rPr>
              <w:t>11</w:t>
            </w:r>
          </w:p>
        </w:tc>
        <w:tc>
          <w:tcPr>
            <w:tcW w:w="304" w:type="pct"/>
          </w:tcPr>
          <w:p w:rsidR="00890E66" w:rsidRPr="00422871" w:rsidRDefault="00890E66" w:rsidP="005619E0">
            <w:pPr>
              <w:jc w:val="center"/>
              <w:rPr>
                <w:bCs/>
                <w:lang w:val="uk-UA"/>
              </w:rPr>
            </w:pPr>
            <w:r w:rsidRPr="00422871">
              <w:rPr>
                <w:bCs/>
                <w:lang w:val="uk-UA"/>
              </w:rPr>
              <w:t>12</w:t>
            </w:r>
          </w:p>
        </w:tc>
        <w:tc>
          <w:tcPr>
            <w:tcW w:w="329" w:type="pct"/>
          </w:tcPr>
          <w:p w:rsidR="00890E66" w:rsidRPr="00422871" w:rsidRDefault="00890E66" w:rsidP="005619E0">
            <w:pPr>
              <w:jc w:val="center"/>
              <w:rPr>
                <w:bCs/>
                <w:lang w:val="uk-UA"/>
              </w:rPr>
            </w:pPr>
            <w:r w:rsidRPr="00422871">
              <w:rPr>
                <w:bCs/>
                <w:lang w:val="uk-UA"/>
              </w:rPr>
              <w:t>13</w:t>
            </w:r>
          </w:p>
        </w:tc>
      </w:tr>
      <w:tr w:rsidR="00890E66" w:rsidRPr="00422871" w:rsidTr="00F96974">
        <w:trPr>
          <w:trHeight w:val="273"/>
        </w:trPr>
        <w:tc>
          <w:tcPr>
            <w:tcW w:w="5000" w:type="pct"/>
            <w:gridSpan w:val="13"/>
            <w:vAlign w:val="center"/>
          </w:tcPr>
          <w:p w:rsidR="00890E66" w:rsidRPr="00422871" w:rsidRDefault="00890E66" w:rsidP="00F96974">
            <w:pPr>
              <w:rPr>
                <w:lang w:val="uk-UA"/>
              </w:rPr>
            </w:pPr>
          </w:p>
        </w:tc>
      </w:tr>
      <w:tr w:rsidR="00890E66" w:rsidRPr="00422871" w:rsidTr="00890E66">
        <w:tc>
          <w:tcPr>
            <w:tcW w:w="1024" w:type="pct"/>
          </w:tcPr>
          <w:p w:rsidR="00890E66" w:rsidRPr="00422871" w:rsidRDefault="00890E66" w:rsidP="00890E66">
            <w:pPr>
              <w:rPr>
                <w:sz w:val="24"/>
                <w:lang w:val="uk-UA"/>
              </w:rPr>
            </w:pPr>
            <w:r w:rsidRPr="00422871">
              <w:rPr>
                <w:bCs/>
                <w:sz w:val="24"/>
                <w:lang w:val="uk-UA"/>
              </w:rPr>
              <w:t xml:space="preserve">Тема 1. </w:t>
            </w:r>
            <w:r w:rsidRPr="00422871">
              <w:rPr>
                <w:sz w:val="24"/>
                <w:lang w:val="uk-UA"/>
              </w:rPr>
              <w:t>Система органів виконавчої влади в Україні: конституційні основи їх функціонування, роль в управлінні.</w:t>
            </w:r>
          </w:p>
        </w:tc>
        <w:tc>
          <w:tcPr>
            <w:tcW w:w="519" w:type="pct"/>
            <w:shd w:val="clear" w:color="auto" w:fill="auto"/>
          </w:tcPr>
          <w:p w:rsidR="00890E66" w:rsidRPr="00422871" w:rsidRDefault="00F96974" w:rsidP="005619E0">
            <w:pPr>
              <w:rPr>
                <w:lang w:val="uk-UA"/>
              </w:rPr>
            </w:pPr>
            <w:r w:rsidRPr="00422871">
              <w:rPr>
                <w:lang w:val="uk-UA"/>
              </w:rPr>
              <w:t>8</w:t>
            </w:r>
          </w:p>
        </w:tc>
        <w:tc>
          <w:tcPr>
            <w:tcW w:w="257" w:type="pct"/>
            <w:shd w:val="clear" w:color="auto" w:fill="auto"/>
          </w:tcPr>
          <w:p w:rsidR="00890E66" w:rsidRPr="00422871" w:rsidRDefault="00890E66" w:rsidP="005619E0">
            <w:pPr>
              <w:rPr>
                <w:lang w:val="uk-UA"/>
              </w:rPr>
            </w:pPr>
            <w:r w:rsidRPr="00422871">
              <w:rPr>
                <w:lang w:val="uk-UA"/>
              </w:rPr>
              <w:t>2</w:t>
            </w:r>
          </w:p>
        </w:tc>
        <w:tc>
          <w:tcPr>
            <w:tcW w:w="257" w:type="pct"/>
          </w:tcPr>
          <w:p w:rsidR="00890E66" w:rsidRPr="00422871" w:rsidRDefault="00890E66" w:rsidP="005619E0">
            <w:pPr>
              <w:rPr>
                <w:lang w:val="uk-UA"/>
              </w:rPr>
            </w:pPr>
            <w:r w:rsidRPr="00422871">
              <w:rPr>
                <w:lang w:val="uk-UA"/>
              </w:rPr>
              <w:t>2</w:t>
            </w:r>
          </w:p>
        </w:tc>
        <w:tc>
          <w:tcPr>
            <w:tcW w:w="322" w:type="pct"/>
          </w:tcPr>
          <w:p w:rsidR="00890E66" w:rsidRPr="00422871" w:rsidRDefault="00890E66" w:rsidP="005619E0">
            <w:pPr>
              <w:rPr>
                <w:lang w:val="uk-UA"/>
              </w:rPr>
            </w:pPr>
          </w:p>
        </w:tc>
        <w:tc>
          <w:tcPr>
            <w:tcW w:w="304" w:type="pct"/>
          </w:tcPr>
          <w:p w:rsidR="00890E66" w:rsidRPr="00422871" w:rsidRDefault="00890E66" w:rsidP="005619E0">
            <w:pPr>
              <w:rPr>
                <w:lang w:val="uk-UA"/>
              </w:rPr>
            </w:pPr>
          </w:p>
        </w:tc>
        <w:tc>
          <w:tcPr>
            <w:tcW w:w="329" w:type="pct"/>
          </w:tcPr>
          <w:p w:rsidR="00890E66" w:rsidRPr="00422871" w:rsidRDefault="00F96974" w:rsidP="005619E0">
            <w:pPr>
              <w:rPr>
                <w:lang w:val="uk-UA"/>
              </w:rPr>
            </w:pPr>
            <w:r w:rsidRPr="00422871">
              <w:rPr>
                <w:lang w:val="uk-UA"/>
              </w:rPr>
              <w:t>4</w:t>
            </w:r>
          </w:p>
        </w:tc>
        <w:tc>
          <w:tcPr>
            <w:tcW w:w="519" w:type="pct"/>
            <w:shd w:val="clear" w:color="auto" w:fill="auto"/>
          </w:tcPr>
          <w:p w:rsidR="00890E66" w:rsidRPr="00422871" w:rsidRDefault="00890E66" w:rsidP="005619E0">
            <w:pPr>
              <w:rPr>
                <w:lang w:val="uk-UA"/>
              </w:rPr>
            </w:pPr>
            <w:r w:rsidRPr="00422871">
              <w:rPr>
                <w:lang w:val="uk-UA"/>
              </w:rPr>
              <w:t>-</w:t>
            </w:r>
          </w:p>
        </w:tc>
        <w:tc>
          <w:tcPr>
            <w:tcW w:w="257" w:type="pct"/>
            <w:shd w:val="clear" w:color="auto" w:fill="auto"/>
          </w:tcPr>
          <w:p w:rsidR="00890E66" w:rsidRPr="00422871" w:rsidRDefault="00890E66" w:rsidP="005619E0">
            <w:pPr>
              <w:rPr>
                <w:lang w:val="uk-UA"/>
              </w:rPr>
            </w:pPr>
            <w:r w:rsidRPr="00422871">
              <w:rPr>
                <w:lang w:val="uk-UA"/>
              </w:rPr>
              <w:t>-</w:t>
            </w:r>
          </w:p>
        </w:tc>
        <w:tc>
          <w:tcPr>
            <w:tcW w:w="257" w:type="pct"/>
          </w:tcPr>
          <w:p w:rsidR="00890E66" w:rsidRPr="00422871" w:rsidRDefault="00890E66" w:rsidP="005619E0">
            <w:pPr>
              <w:rPr>
                <w:lang w:val="uk-UA"/>
              </w:rPr>
            </w:pPr>
            <w:r w:rsidRPr="00422871">
              <w:rPr>
                <w:lang w:val="uk-UA"/>
              </w:rPr>
              <w:t>-</w:t>
            </w:r>
          </w:p>
        </w:tc>
        <w:tc>
          <w:tcPr>
            <w:tcW w:w="322" w:type="pct"/>
          </w:tcPr>
          <w:p w:rsidR="00890E66" w:rsidRPr="00422871" w:rsidRDefault="00890E66" w:rsidP="005619E0">
            <w:pPr>
              <w:rPr>
                <w:lang w:val="uk-UA"/>
              </w:rPr>
            </w:pPr>
          </w:p>
        </w:tc>
        <w:tc>
          <w:tcPr>
            <w:tcW w:w="304" w:type="pct"/>
          </w:tcPr>
          <w:p w:rsidR="00890E66" w:rsidRPr="00422871" w:rsidRDefault="00890E66" w:rsidP="005619E0">
            <w:pPr>
              <w:rPr>
                <w:lang w:val="uk-UA"/>
              </w:rPr>
            </w:pPr>
          </w:p>
        </w:tc>
        <w:tc>
          <w:tcPr>
            <w:tcW w:w="329" w:type="pct"/>
          </w:tcPr>
          <w:p w:rsidR="00890E66" w:rsidRPr="00422871" w:rsidRDefault="00890E66" w:rsidP="005619E0">
            <w:pPr>
              <w:rPr>
                <w:lang w:val="uk-UA"/>
              </w:rPr>
            </w:pPr>
            <w:r w:rsidRPr="00422871">
              <w:rPr>
                <w:lang w:val="uk-UA"/>
              </w:rPr>
              <w:t>-</w:t>
            </w:r>
          </w:p>
        </w:tc>
      </w:tr>
      <w:tr w:rsidR="00890E66" w:rsidRPr="00422871" w:rsidTr="00890E66">
        <w:tc>
          <w:tcPr>
            <w:tcW w:w="1024" w:type="pct"/>
          </w:tcPr>
          <w:p w:rsidR="00890E66" w:rsidRPr="00422871" w:rsidRDefault="00890E66" w:rsidP="00890E66">
            <w:pPr>
              <w:rPr>
                <w:sz w:val="24"/>
                <w:lang w:val="uk-UA"/>
              </w:rPr>
            </w:pPr>
            <w:r w:rsidRPr="00422871">
              <w:rPr>
                <w:bCs/>
                <w:sz w:val="24"/>
                <w:lang w:val="uk-UA"/>
              </w:rPr>
              <w:t xml:space="preserve">Тема 2. </w:t>
            </w:r>
            <w:r w:rsidRPr="00422871">
              <w:rPr>
                <w:sz w:val="24"/>
                <w:lang w:val="uk-UA"/>
              </w:rPr>
              <w:t>Кабінет Міністрів України як найвищий орган виконавчої влади.</w:t>
            </w:r>
          </w:p>
        </w:tc>
        <w:tc>
          <w:tcPr>
            <w:tcW w:w="519" w:type="pct"/>
            <w:shd w:val="clear" w:color="auto" w:fill="auto"/>
          </w:tcPr>
          <w:p w:rsidR="00890E66" w:rsidRPr="00422871" w:rsidRDefault="00F96974" w:rsidP="005619E0">
            <w:pPr>
              <w:rPr>
                <w:lang w:val="uk-UA"/>
              </w:rPr>
            </w:pPr>
            <w:r w:rsidRPr="00422871">
              <w:rPr>
                <w:lang w:val="uk-UA"/>
              </w:rPr>
              <w:t>8</w:t>
            </w:r>
          </w:p>
        </w:tc>
        <w:tc>
          <w:tcPr>
            <w:tcW w:w="257" w:type="pct"/>
            <w:shd w:val="clear" w:color="auto" w:fill="auto"/>
          </w:tcPr>
          <w:p w:rsidR="00890E66" w:rsidRPr="00422871" w:rsidRDefault="00890E66" w:rsidP="005619E0">
            <w:pPr>
              <w:rPr>
                <w:lang w:val="uk-UA"/>
              </w:rPr>
            </w:pPr>
            <w:r w:rsidRPr="00422871">
              <w:rPr>
                <w:lang w:val="uk-UA"/>
              </w:rPr>
              <w:t>2</w:t>
            </w:r>
          </w:p>
        </w:tc>
        <w:tc>
          <w:tcPr>
            <w:tcW w:w="257" w:type="pct"/>
          </w:tcPr>
          <w:p w:rsidR="00890E66" w:rsidRPr="00422871" w:rsidRDefault="00890E66" w:rsidP="005619E0">
            <w:pPr>
              <w:rPr>
                <w:lang w:val="uk-UA"/>
              </w:rPr>
            </w:pPr>
            <w:r w:rsidRPr="00422871">
              <w:rPr>
                <w:lang w:val="uk-UA"/>
              </w:rPr>
              <w:t>2</w:t>
            </w:r>
          </w:p>
        </w:tc>
        <w:tc>
          <w:tcPr>
            <w:tcW w:w="322" w:type="pct"/>
          </w:tcPr>
          <w:p w:rsidR="00890E66" w:rsidRPr="00422871" w:rsidRDefault="00890E66" w:rsidP="005619E0">
            <w:pPr>
              <w:rPr>
                <w:lang w:val="uk-UA"/>
              </w:rPr>
            </w:pPr>
          </w:p>
        </w:tc>
        <w:tc>
          <w:tcPr>
            <w:tcW w:w="304" w:type="pct"/>
          </w:tcPr>
          <w:p w:rsidR="00890E66" w:rsidRPr="00422871" w:rsidRDefault="00890E66" w:rsidP="005619E0">
            <w:pPr>
              <w:rPr>
                <w:lang w:val="uk-UA"/>
              </w:rPr>
            </w:pPr>
          </w:p>
        </w:tc>
        <w:tc>
          <w:tcPr>
            <w:tcW w:w="329" w:type="pct"/>
          </w:tcPr>
          <w:p w:rsidR="00890E66" w:rsidRPr="00422871" w:rsidRDefault="00F96974" w:rsidP="005619E0">
            <w:pPr>
              <w:rPr>
                <w:lang w:val="uk-UA"/>
              </w:rPr>
            </w:pPr>
            <w:r w:rsidRPr="00422871">
              <w:rPr>
                <w:lang w:val="uk-UA"/>
              </w:rPr>
              <w:t>4</w:t>
            </w:r>
          </w:p>
        </w:tc>
        <w:tc>
          <w:tcPr>
            <w:tcW w:w="519" w:type="pct"/>
            <w:shd w:val="clear" w:color="auto" w:fill="auto"/>
          </w:tcPr>
          <w:p w:rsidR="00890E66" w:rsidRPr="00422871" w:rsidRDefault="00890E66" w:rsidP="005619E0">
            <w:pPr>
              <w:rPr>
                <w:lang w:val="uk-UA"/>
              </w:rPr>
            </w:pPr>
            <w:r w:rsidRPr="00422871">
              <w:rPr>
                <w:lang w:val="uk-UA"/>
              </w:rPr>
              <w:t>-</w:t>
            </w:r>
          </w:p>
        </w:tc>
        <w:tc>
          <w:tcPr>
            <w:tcW w:w="257" w:type="pct"/>
            <w:shd w:val="clear" w:color="auto" w:fill="auto"/>
          </w:tcPr>
          <w:p w:rsidR="00890E66" w:rsidRPr="00422871" w:rsidRDefault="00890E66" w:rsidP="005619E0">
            <w:pPr>
              <w:rPr>
                <w:lang w:val="uk-UA"/>
              </w:rPr>
            </w:pPr>
            <w:r w:rsidRPr="00422871">
              <w:rPr>
                <w:lang w:val="uk-UA"/>
              </w:rPr>
              <w:t>-</w:t>
            </w:r>
          </w:p>
        </w:tc>
        <w:tc>
          <w:tcPr>
            <w:tcW w:w="257" w:type="pct"/>
          </w:tcPr>
          <w:p w:rsidR="00890E66" w:rsidRPr="00422871" w:rsidRDefault="00890E66" w:rsidP="005619E0">
            <w:pPr>
              <w:rPr>
                <w:lang w:val="uk-UA"/>
              </w:rPr>
            </w:pPr>
          </w:p>
        </w:tc>
        <w:tc>
          <w:tcPr>
            <w:tcW w:w="322" w:type="pct"/>
          </w:tcPr>
          <w:p w:rsidR="00890E66" w:rsidRPr="00422871" w:rsidRDefault="00890E66" w:rsidP="005619E0">
            <w:pPr>
              <w:rPr>
                <w:lang w:val="uk-UA"/>
              </w:rPr>
            </w:pPr>
          </w:p>
        </w:tc>
        <w:tc>
          <w:tcPr>
            <w:tcW w:w="304" w:type="pct"/>
          </w:tcPr>
          <w:p w:rsidR="00890E66" w:rsidRPr="00422871" w:rsidRDefault="00890E66" w:rsidP="005619E0">
            <w:pPr>
              <w:rPr>
                <w:lang w:val="uk-UA"/>
              </w:rPr>
            </w:pPr>
          </w:p>
        </w:tc>
        <w:tc>
          <w:tcPr>
            <w:tcW w:w="329" w:type="pct"/>
          </w:tcPr>
          <w:p w:rsidR="00890E66" w:rsidRPr="00422871" w:rsidRDefault="00890E66" w:rsidP="00890E66">
            <w:pPr>
              <w:rPr>
                <w:lang w:val="uk-UA"/>
              </w:rPr>
            </w:pPr>
            <w:r w:rsidRPr="00422871">
              <w:rPr>
                <w:lang w:val="uk-UA"/>
              </w:rPr>
              <w:t>-</w:t>
            </w:r>
          </w:p>
        </w:tc>
      </w:tr>
      <w:tr w:rsidR="00890E66" w:rsidRPr="00422871" w:rsidTr="00890E66">
        <w:tc>
          <w:tcPr>
            <w:tcW w:w="1024" w:type="pct"/>
          </w:tcPr>
          <w:p w:rsidR="00890E66" w:rsidRPr="00422871" w:rsidRDefault="00890E66" w:rsidP="00890E66">
            <w:pPr>
              <w:rPr>
                <w:sz w:val="24"/>
                <w:lang w:val="uk-UA"/>
              </w:rPr>
            </w:pPr>
            <w:r w:rsidRPr="00422871">
              <w:rPr>
                <w:bCs/>
                <w:sz w:val="24"/>
                <w:lang w:val="uk-UA"/>
              </w:rPr>
              <w:t>Тема 3.</w:t>
            </w:r>
            <w:r w:rsidRPr="00422871">
              <w:rPr>
                <w:sz w:val="24"/>
                <w:lang w:val="uk-UA"/>
              </w:rPr>
              <w:t xml:space="preserve"> Центральні органи виконавчої влади.</w:t>
            </w:r>
          </w:p>
        </w:tc>
        <w:tc>
          <w:tcPr>
            <w:tcW w:w="519" w:type="pct"/>
            <w:shd w:val="clear" w:color="auto" w:fill="auto"/>
          </w:tcPr>
          <w:p w:rsidR="00890E66" w:rsidRPr="00422871" w:rsidRDefault="00F96974" w:rsidP="005619E0">
            <w:pPr>
              <w:rPr>
                <w:lang w:val="uk-UA"/>
              </w:rPr>
            </w:pPr>
            <w:r w:rsidRPr="00422871">
              <w:rPr>
                <w:lang w:val="uk-UA"/>
              </w:rPr>
              <w:t>8</w:t>
            </w:r>
          </w:p>
        </w:tc>
        <w:tc>
          <w:tcPr>
            <w:tcW w:w="257" w:type="pct"/>
            <w:shd w:val="clear" w:color="auto" w:fill="auto"/>
          </w:tcPr>
          <w:p w:rsidR="00890E66" w:rsidRPr="00422871" w:rsidRDefault="00890E66" w:rsidP="005619E0">
            <w:pPr>
              <w:rPr>
                <w:lang w:val="uk-UA"/>
              </w:rPr>
            </w:pPr>
            <w:r w:rsidRPr="00422871">
              <w:rPr>
                <w:lang w:val="uk-UA"/>
              </w:rPr>
              <w:t>2</w:t>
            </w:r>
          </w:p>
        </w:tc>
        <w:tc>
          <w:tcPr>
            <w:tcW w:w="257" w:type="pct"/>
          </w:tcPr>
          <w:p w:rsidR="00890E66" w:rsidRPr="00422871" w:rsidRDefault="00890E66" w:rsidP="005619E0">
            <w:pPr>
              <w:rPr>
                <w:lang w:val="uk-UA"/>
              </w:rPr>
            </w:pPr>
            <w:r w:rsidRPr="00422871">
              <w:rPr>
                <w:lang w:val="uk-UA"/>
              </w:rPr>
              <w:t>2</w:t>
            </w:r>
          </w:p>
        </w:tc>
        <w:tc>
          <w:tcPr>
            <w:tcW w:w="322" w:type="pct"/>
          </w:tcPr>
          <w:p w:rsidR="00890E66" w:rsidRPr="00422871" w:rsidRDefault="00890E66" w:rsidP="005619E0">
            <w:pPr>
              <w:rPr>
                <w:lang w:val="uk-UA"/>
              </w:rPr>
            </w:pPr>
          </w:p>
        </w:tc>
        <w:tc>
          <w:tcPr>
            <w:tcW w:w="304" w:type="pct"/>
          </w:tcPr>
          <w:p w:rsidR="00890E66" w:rsidRPr="00422871" w:rsidRDefault="00890E66" w:rsidP="005619E0">
            <w:pPr>
              <w:rPr>
                <w:lang w:val="uk-UA"/>
              </w:rPr>
            </w:pPr>
          </w:p>
        </w:tc>
        <w:tc>
          <w:tcPr>
            <w:tcW w:w="329" w:type="pct"/>
          </w:tcPr>
          <w:p w:rsidR="00890E66" w:rsidRPr="00422871" w:rsidRDefault="00F96974" w:rsidP="005619E0">
            <w:pPr>
              <w:rPr>
                <w:lang w:val="uk-UA"/>
              </w:rPr>
            </w:pPr>
            <w:r w:rsidRPr="00422871">
              <w:rPr>
                <w:lang w:val="uk-UA"/>
              </w:rPr>
              <w:t>4</w:t>
            </w:r>
          </w:p>
        </w:tc>
        <w:tc>
          <w:tcPr>
            <w:tcW w:w="519" w:type="pct"/>
            <w:shd w:val="clear" w:color="auto" w:fill="auto"/>
          </w:tcPr>
          <w:p w:rsidR="00890E66" w:rsidRPr="00422871" w:rsidRDefault="00890E66" w:rsidP="005619E0">
            <w:pPr>
              <w:rPr>
                <w:lang w:val="uk-UA"/>
              </w:rPr>
            </w:pPr>
            <w:r w:rsidRPr="00422871">
              <w:rPr>
                <w:lang w:val="uk-UA"/>
              </w:rPr>
              <w:t>-</w:t>
            </w:r>
          </w:p>
        </w:tc>
        <w:tc>
          <w:tcPr>
            <w:tcW w:w="257" w:type="pct"/>
            <w:shd w:val="clear" w:color="auto" w:fill="auto"/>
          </w:tcPr>
          <w:p w:rsidR="00890E66" w:rsidRPr="00422871" w:rsidRDefault="00890E66" w:rsidP="005619E0">
            <w:pPr>
              <w:rPr>
                <w:lang w:val="uk-UA"/>
              </w:rPr>
            </w:pPr>
            <w:r w:rsidRPr="00422871">
              <w:rPr>
                <w:lang w:val="uk-UA"/>
              </w:rPr>
              <w:t>-</w:t>
            </w:r>
          </w:p>
        </w:tc>
        <w:tc>
          <w:tcPr>
            <w:tcW w:w="257" w:type="pct"/>
          </w:tcPr>
          <w:p w:rsidR="00890E66" w:rsidRPr="00422871" w:rsidRDefault="00890E66" w:rsidP="005619E0">
            <w:pPr>
              <w:rPr>
                <w:lang w:val="uk-UA"/>
              </w:rPr>
            </w:pPr>
          </w:p>
        </w:tc>
        <w:tc>
          <w:tcPr>
            <w:tcW w:w="322" w:type="pct"/>
          </w:tcPr>
          <w:p w:rsidR="00890E66" w:rsidRPr="00422871" w:rsidRDefault="00890E66" w:rsidP="005619E0">
            <w:pPr>
              <w:rPr>
                <w:lang w:val="uk-UA"/>
              </w:rPr>
            </w:pPr>
          </w:p>
        </w:tc>
        <w:tc>
          <w:tcPr>
            <w:tcW w:w="304" w:type="pct"/>
          </w:tcPr>
          <w:p w:rsidR="00890E66" w:rsidRPr="00422871" w:rsidRDefault="00890E66" w:rsidP="005619E0">
            <w:pPr>
              <w:rPr>
                <w:lang w:val="uk-UA"/>
              </w:rPr>
            </w:pPr>
          </w:p>
        </w:tc>
        <w:tc>
          <w:tcPr>
            <w:tcW w:w="329" w:type="pct"/>
          </w:tcPr>
          <w:p w:rsidR="00890E66" w:rsidRPr="00422871" w:rsidRDefault="00890E66" w:rsidP="005619E0">
            <w:pPr>
              <w:rPr>
                <w:lang w:val="uk-UA"/>
              </w:rPr>
            </w:pPr>
            <w:r w:rsidRPr="00422871">
              <w:rPr>
                <w:lang w:val="uk-UA"/>
              </w:rPr>
              <w:t>-</w:t>
            </w:r>
          </w:p>
        </w:tc>
      </w:tr>
      <w:tr w:rsidR="00890E66" w:rsidRPr="00422871" w:rsidTr="00890E66">
        <w:trPr>
          <w:trHeight w:val="1246"/>
        </w:trPr>
        <w:tc>
          <w:tcPr>
            <w:tcW w:w="1024" w:type="pct"/>
          </w:tcPr>
          <w:p w:rsidR="00890E66" w:rsidRPr="00422871" w:rsidRDefault="00890E66" w:rsidP="00890E66">
            <w:pPr>
              <w:rPr>
                <w:sz w:val="24"/>
                <w:lang w:val="uk-UA"/>
              </w:rPr>
            </w:pPr>
            <w:r w:rsidRPr="00422871">
              <w:rPr>
                <w:bCs/>
                <w:sz w:val="24"/>
                <w:lang w:val="uk-UA"/>
              </w:rPr>
              <w:t xml:space="preserve">Тема 4. </w:t>
            </w:r>
            <w:r w:rsidRPr="00422871">
              <w:rPr>
                <w:sz w:val="24"/>
                <w:lang w:val="uk-UA"/>
              </w:rPr>
              <w:t>Місцеві органи виконавчої влади.</w:t>
            </w:r>
          </w:p>
        </w:tc>
        <w:tc>
          <w:tcPr>
            <w:tcW w:w="519" w:type="pct"/>
            <w:shd w:val="clear" w:color="auto" w:fill="auto"/>
          </w:tcPr>
          <w:p w:rsidR="00890E66" w:rsidRPr="00422871" w:rsidRDefault="00F96974" w:rsidP="005619E0">
            <w:pPr>
              <w:rPr>
                <w:lang w:val="uk-UA"/>
              </w:rPr>
            </w:pPr>
            <w:r w:rsidRPr="00422871">
              <w:rPr>
                <w:lang w:val="uk-UA"/>
              </w:rPr>
              <w:t>8</w:t>
            </w:r>
          </w:p>
        </w:tc>
        <w:tc>
          <w:tcPr>
            <w:tcW w:w="257" w:type="pct"/>
            <w:shd w:val="clear" w:color="auto" w:fill="auto"/>
          </w:tcPr>
          <w:p w:rsidR="00890E66" w:rsidRPr="00422871" w:rsidRDefault="00890E66" w:rsidP="005619E0">
            <w:pPr>
              <w:rPr>
                <w:lang w:val="uk-UA"/>
              </w:rPr>
            </w:pPr>
            <w:r w:rsidRPr="00422871">
              <w:rPr>
                <w:lang w:val="uk-UA"/>
              </w:rPr>
              <w:t>2</w:t>
            </w:r>
          </w:p>
        </w:tc>
        <w:tc>
          <w:tcPr>
            <w:tcW w:w="257" w:type="pct"/>
          </w:tcPr>
          <w:p w:rsidR="00890E66" w:rsidRPr="00422871" w:rsidRDefault="00890E66" w:rsidP="005619E0">
            <w:pPr>
              <w:rPr>
                <w:lang w:val="uk-UA"/>
              </w:rPr>
            </w:pPr>
            <w:r w:rsidRPr="00422871">
              <w:rPr>
                <w:lang w:val="uk-UA"/>
              </w:rPr>
              <w:t>2</w:t>
            </w:r>
          </w:p>
        </w:tc>
        <w:tc>
          <w:tcPr>
            <w:tcW w:w="322" w:type="pct"/>
          </w:tcPr>
          <w:p w:rsidR="00890E66" w:rsidRPr="00422871" w:rsidRDefault="00890E66" w:rsidP="005619E0">
            <w:pPr>
              <w:rPr>
                <w:lang w:val="uk-UA"/>
              </w:rPr>
            </w:pPr>
          </w:p>
        </w:tc>
        <w:tc>
          <w:tcPr>
            <w:tcW w:w="304" w:type="pct"/>
          </w:tcPr>
          <w:p w:rsidR="00890E66" w:rsidRPr="00422871" w:rsidRDefault="00890E66" w:rsidP="005619E0">
            <w:pPr>
              <w:rPr>
                <w:lang w:val="uk-UA"/>
              </w:rPr>
            </w:pPr>
          </w:p>
        </w:tc>
        <w:tc>
          <w:tcPr>
            <w:tcW w:w="329" w:type="pct"/>
          </w:tcPr>
          <w:p w:rsidR="00890E66" w:rsidRPr="00422871" w:rsidRDefault="00F96974" w:rsidP="005619E0">
            <w:pPr>
              <w:rPr>
                <w:lang w:val="uk-UA"/>
              </w:rPr>
            </w:pPr>
            <w:r w:rsidRPr="00422871">
              <w:rPr>
                <w:lang w:val="uk-UA"/>
              </w:rPr>
              <w:t>4</w:t>
            </w:r>
          </w:p>
        </w:tc>
        <w:tc>
          <w:tcPr>
            <w:tcW w:w="519" w:type="pct"/>
            <w:shd w:val="clear" w:color="auto" w:fill="auto"/>
          </w:tcPr>
          <w:p w:rsidR="00890E66" w:rsidRPr="00422871" w:rsidRDefault="00890E66" w:rsidP="005619E0">
            <w:pPr>
              <w:rPr>
                <w:lang w:val="uk-UA"/>
              </w:rPr>
            </w:pPr>
            <w:r w:rsidRPr="00422871">
              <w:rPr>
                <w:lang w:val="uk-UA"/>
              </w:rPr>
              <w:t>-</w:t>
            </w:r>
          </w:p>
        </w:tc>
        <w:tc>
          <w:tcPr>
            <w:tcW w:w="257" w:type="pct"/>
            <w:shd w:val="clear" w:color="auto" w:fill="auto"/>
          </w:tcPr>
          <w:p w:rsidR="00890E66" w:rsidRPr="00422871" w:rsidRDefault="00890E66" w:rsidP="005619E0">
            <w:pPr>
              <w:rPr>
                <w:lang w:val="uk-UA"/>
              </w:rPr>
            </w:pPr>
            <w:r w:rsidRPr="00422871">
              <w:rPr>
                <w:lang w:val="uk-UA"/>
              </w:rPr>
              <w:t>-</w:t>
            </w:r>
          </w:p>
        </w:tc>
        <w:tc>
          <w:tcPr>
            <w:tcW w:w="257" w:type="pct"/>
          </w:tcPr>
          <w:p w:rsidR="00890E66" w:rsidRPr="00422871" w:rsidRDefault="00890E66" w:rsidP="005619E0">
            <w:pPr>
              <w:rPr>
                <w:lang w:val="uk-UA"/>
              </w:rPr>
            </w:pPr>
            <w:r w:rsidRPr="00422871">
              <w:rPr>
                <w:lang w:val="uk-UA"/>
              </w:rPr>
              <w:t>-</w:t>
            </w:r>
          </w:p>
        </w:tc>
        <w:tc>
          <w:tcPr>
            <w:tcW w:w="322" w:type="pct"/>
          </w:tcPr>
          <w:p w:rsidR="00890E66" w:rsidRPr="00422871" w:rsidRDefault="00890E66" w:rsidP="005619E0">
            <w:pPr>
              <w:rPr>
                <w:lang w:val="uk-UA"/>
              </w:rPr>
            </w:pPr>
          </w:p>
        </w:tc>
        <w:tc>
          <w:tcPr>
            <w:tcW w:w="304" w:type="pct"/>
          </w:tcPr>
          <w:p w:rsidR="00890E66" w:rsidRPr="00422871" w:rsidRDefault="00890E66" w:rsidP="005619E0">
            <w:pPr>
              <w:rPr>
                <w:lang w:val="uk-UA"/>
              </w:rPr>
            </w:pPr>
          </w:p>
        </w:tc>
        <w:tc>
          <w:tcPr>
            <w:tcW w:w="329" w:type="pct"/>
          </w:tcPr>
          <w:p w:rsidR="00890E66" w:rsidRPr="00422871" w:rsidRDefault="00890E66" w:rsidP="005619E0">
            <w:pPr>
              <w:rPr>
                <w:lang w:val="uk-UA"/>
              </w:rPr>
            </w:pPr>
            <w:r w:rsidRPr="00422871">
              <w:rPr>
                <w:lang w:val="uk-UA"/>
              </w:rPr>
              <w:t>-</w:t>
            </w:r>
          </w:p>
        </w:tc>
      </w:tr>
      <w:tr w:rsidR="00890E66" w:rsidRPr="00422871" w:rsidTr="00890E66">
        <w:tc>
          <w:tcPr>
            <w:tcW w:w="1024" w:type="pct"/>
          </w:tcPr>
          <w:p w:rsidR="00890E66" w:rsidRPr="00422871" w:rsidRDefault="00890E66" w:rsidP="00890E66">
            <w:pPr>
              <w:rPr>
                <w:sz w:val="24"/>
                <w:lang w:val="uk-UA"/>
              </w:rPr>
            </w:pPr>
            <w:r w:rsidRPr="00422871">
              <w:rPr>
                <w:bCs/>
                <w:sz w:val="24"/>
                <w:lang w:val="uk-UA"/>
              </w:rPr>
              <w:t>Тема 5.</w:t>
            </w:r>
            <w:r w:rsidRPr="00422871">
              <w:rPr>
                <w:sz w:val="24"/>
                <w:lang w:val="uk-UA"/>
              </w:rPr>
              <w:t xml:space="preserve"> Місцеве самоврядування та його особлива роль у державному управлінні.</w:t>
            </w:r>
          </w:p>
        </w:tc>
        <w:tc>
          <w:tcPr>
            <w:tcW w:w="519" w:type="pct"/>
            <w:shd w:val="clear" w:color="auto" w:fill="auto"/>
          </w:tcPr>
          <w:p w:rsidR="00890E66" w:rsidRPr="00422871" w:rsidRDefault="00F96974" w:rsidP="005619E0">
            <w:pPr>
              <w:rPr>
                <w:lang w:val="uk-UA"/>
              </w:rPr>
            </w:pPr>
            <w:r w:rsidRPr="00422871">
              <w:rPr>
                <w:lang w:val="uk-UA"/>
              </w:rPr>
              <w:t>8</w:t>
            </w:r>
          </w:p>
        </w:tc>
        <w:tc>
          <w:tcPr>
            <w:tcW w:w="257" w:type="pct"/>
            <w:shd w:val="clear" w:color="auto" w:fill="auto"/>
          </w:tcPr>
          <w:p w:rsidR="00890E66" w:rsidRPr="00422871" w:rsidRDefault="00890E66" w:rsidP="005619E0">
            <w:pPr>
              <w:rPr>
                <w:lang w:val="uk-UA"/>
              </w:rPr>
            </w:pPr>
            <w:r w:rsidRPr="00422871">
              <w:rPr>
                <w:lang w:val="uk-UA"/>
              </w:rPr>
              <w:t>2</w:t>
            </w:r>
          </w:p>
        </w:tc>
        <w:tc>
          <w:tcPr>
            <w:tcW w:w="257" w:type="pct"/>
          </w:tcPr>
          <w:p w:rsidR="00890E66" w:rsidRPr="00422871" w:rsidRDefault="00890E66" w:rsidP="005619E0">
            <w:pPr>
              <w:rPr>
                <w:lang w:val="uk-UA"/>
              </w:rPr>
            </w:pPr>
            <w:r w:rsidRPr="00422871">
              <w:rPr>
                <w:lang w:val="uk-UA"/>
              </w:rPr>
              <w:t>2</w:t>
            </w:r>
          </w:p>
        </w:tc>
        <w:tc>
          <w:tcPr>
            <w:tcW w:w="322" w:type="pct"/>
          </w:tcPr>
          <w:p w:rsidR="00890E66" w:rsidRPr="00422871" w:rsidRDefault="00890E66" w:rsidP="005619E0">
            <w:pPr>
              <w:rPr>
                <w:lang w:val="uk-UA"/>
              </w:rPr>
            </w:pPr>
          </w:p>
        </w:tc>
        <w:tc>
          <w:tcPr>
            <w:tcW w:w="304" w:type="pct"/>
          </w:tcPr>
          <w:p w:rsidR="00890E66" w:rsidRPr="00422871" w:rsidRDefault="00890E66" w:rsidP="005619E0">
            <w:pPr>
              <w:rPr>
                <w:lang w:val="uk-UA"/>
              </w:rPr>
            </w:pPr>
          </w:p>
        </w:tc>
        <w:tc>
          <w:tcPr>
            <w:tcW w:w="329" w:type="pct"/>
          </w:tcPr>
          <w:p w:rsidR="00890E66" w:rsidRPr="00422871" w:rsidRDefault="00F96974" w:rsidP="005619E0">
            <w:pPr>
              <w:rPr>
                <w:lang w:val="uk-UA"/>
              </w:rPr>
            </w:pPr>
            <w:r w:rsidRPr="00422871">
              <w:rPr>
                <w:lang w:val="uk-UA"/>
              </w:rPr>
              <w:t>4</w:t>
            </w:r>
          </w:p>
        </w:tc>
        <w:tc>
          <w:tcPr>
            <w:tcW w:w="519" w:type="pct"/>
            <w:shd w:val="clear" w:color="auto" w:fill="auto"/>
          </w:tcPr>
          <w:p w:rsidR="00890E66" w:rsidRPr="00422871" w:rsidRDefault="00890E66" w:rsidP="005619E0">
            <w:pPr>
              <w:rPr>
                <w:lang w:val="uk-UA"/>
              </w:rPr>
            </w:pPr>
            <w:r w:rsidRPr="00422871">
              <w:rPr>
                <w:lang w:val="uk-UA"/>
              </w:rPr>
              <w:t>-</w:t>
            </w:r>
          </w:p>
        </w:tc>
        <w:tc>
          <w:tcPr>
            <w:tcW w:w="257" w:type="pct"/>
            <w:shd w:val="clear" w:color="auto" w:fill="auto"/>
          </w:tcPr>
          <w:p w:rsidR="00890E66" w:rsidRPr="00422871" w:rsidRDefault="00890E66" w:rsidP="005619E0">
            <w:pPr>
              <w:rPr>
                <w:lang w:val="uk-UA"/>
              </w:rPr>
            </w:pPr>
            <w:r w:rsidRPr="00422871">
              <w:rPr>
                <w:lang w:val="uk-UA"/>
              </w:rPr>
              <w:t>-</w:t>
            </w:r>
          </w:p>
        </w:tc>
        <w:tc>
          <w:tcPr>
            <w:tcW w:w="257" w:type="pct"/>
          </w:tcPr>
          <w:p w:rsidR="00890E66" w:rsidRPr="00422871" w:rsidRDefault="00890E66" w:rsidP="005619E0">
            <w:pPr>
              <w:rPr>
                <w:lang w:val="uk-UA"/>
              </w:rPr>
            </w:pPr>
            <w:r w:rsidRPr="00422871">
              <w:rPr>
                <w:lang w:val="uk-UA"/>
              </w:rPr>
              <w:t>-</w:t>
            </w:r>
          </w:p>
        </w:tc>
        <w:tc>
          <w:tcPr>
            <w:tcW w:w="322" w:type="pct"/>
          </w:tcPr>
          <w:p w:rsidR="00890E66" w:rsidRPr="00422871" w:rsidRDefault="00890E66" w:rsidP="005619E0">
            <w:pPr>
              <w:rPr>
                <w:lang w:val="uk-UA"/>
              </w:rPr>
            </w:pPr>
          </w:p>
        </w:tc>
        <w:tc>
          <w:tcPr>
            <w:tcW w:w="304" w:type="pct"/>
          </w:tcPr>
          <w:p w:rsidR="00890E66" w:rsidRPr="00422871" w:rsidRDefault="00890E66" w:rsidP="005619E0">
            <w:pPr>
              <w:rPr>
                <w:lang w:val="uk-UA"/>
              </w:rPr>
            </w:pPr>
          </w:p>
        </w:tc>
        <w:tc>
          <w:tcPr>
            <w:tcW w:w="329" w:type="pct"/>
          </w:tcPr>
          <w:p w:rsidR="00890E66" w:rsidRPr="00422871" w:rsidRDefault="00890E66" w:rsidP="005619E0">
            <w:pPr>
              <w:rPr>
                <w:lang w:val="uk-UA"/>
              </w:rPr>
            </w:pPr>
            <w:r w:rsidRPr="00422871">
              <w:rPr>
                <w:lang w:val="uk-UA"/>
              </w:rPr>
              <w:t>-</w:t>
            </w:r>
          </w:p>
        </w:tc>
      </w:tr>
      <w:tr w:rsidR="00890E66" w:rsidRPr="00422871" w:rsidTr="00890E66">
        <w:tc>
          <w:tcPr>
            <w:tcW w:w="1024" w:type="pct"/>
          </w:tcPr>
          <w:p w:rsidR="00890E66" w:rsidRPr="00422871" w:rsidRDefault="00890E66" w:rsidP="00890E66">
            <w:pPr>
              <w:rPr>
                <w:bCs/>
                <w:sz w:val="24"/>
                <w:lang w:val="uk-UA"/>
              </w:rPr>
            </w:pPr>
            <w:r w:rsidRPr="00422871">
              <w:rPr>
                <w:bCs/>
                <w:sz w:val="24"/>
                <w:lang w:val="uk-UA"/>
              </w:rPr>
              <w:t>Тема 6. Органи виконавчої влади і органи місцевого самоврядування: співвідношення повноважень.</w:t>
            </w:r>
          </w:p>
        </w:tc>
        <w:tc>
          <w:tcPr>
            <w:tcW w:w="519" w:type="pct"/>
            <w:shd w:val="clear" w:color="auto" w:fill="auto"/>
          </w:tcPr>
          <w:p w:rsidR="00890E66" w:rsidRPr="00422871" w:rsidRDefault="00F96974" w:rsidP="005619E0">
            <w:pPr>
              <w:rPr>
                <w:lang w:val="uk-UA"/>
              </w:rPr>
            </w:pPr>
            <w:r w:rsidRPr="00422871">
              <w:rPr>
                <w:lang w:val="uk-UA"/>
              </w:rPr>
              <w:t>6</w:t>
            </w:r>
          </w:p>
        </w:tc>
        <w:tc>
          <w:tcPr>
            <w:tcW w:w="257" w:type="pct"/>
            <w:shd w:val="clear" w:color="auto" w:fill="auto"/>
          </w:tcPr>
          <w:p w:rsidR="00890E66" w:rsidRPr="00422871" w:rsidRDefault="00890E66" w:rsidP="005619E0">
            <w:pPr>
              <w:rPr>
                <w:lang w:val="uk-UA"/>
              </w:rPr>
            </w:pPr>
            <w:r w:rsidRPr="00422871">
              <w:rPr>
                <w:lang w:val="uk-UA"/>
              </w:rPr>
              <w:t>-</w:t>
            </w:r>
          </w:p>
        </w:tc>
        <w:tc>
          <w:tcPr>
            <w:tcW w:w="257" w:type="pct"/>
          </w:tcPr>
          <w:p w:rsidR="00890E66" w:rsidRPr="00422871" w:rsidRDefault="00890E66" w:rsidP="005619E0">
            <w:pPr>
              <w:rPr>
                <w:lang w:val="uk-UA"/>
              </w:rPr>
            </w:pPr>
            <w:r w:rsidRPr="00422871">
              <w:rPr>
                <w:lang w:val="uk-UA"/>
              </w:rPr>
              <w:t>2</w:t>
            </w:r>
          </w:p>
        </w:tc>
        <w:tc>
          <w:tcPr>
            <w:tcW w:w="322" w:type="pct"/>
          </w:tcPr>
          <w:p w:rsidR="00890E66" w:rsidRPr="00422871" w:rsidRDefault="00890E66" w:rsidP="005619E0">
            <w:pPr>
              <w:rPr>
                <w:lang w:val="uk-UA"/>
              </w:rPr>
            </w:pPr>
          </w:p>
        </w:tc>
        <w:tc>
          <w:tcPr>
            <w:tcW w:w="304" w:type="pct"/>
          </w:tcPr>
          <w:p w:rsidR="00890E66" w:rsidRPr="00422871" w:rsidRDefault="00890E66" w:rsidP="005619E0">
            <w:pPr>
              <w:rPr>
                <w:lang w:val="uk-UA"/>
              </w:rPr>
            </w:pPr>
          </w:p>
        </w:tc>
        <w:tc>
          <w:tcPr>
            <w:tcW w:w="329" w:type="pct"/>
          </w:tcPr>
          <w:p w:rsidR="00890E66" w:rsidRPr="00422871" w:rsidRDefault="00F96974" w:rsidP="005619E0">
            <w:pPr>
              <w:rPr>
                <w:lang w:val="uk-UA"/>
              </w:rPr>
            </w:pPr>
            <w:r w:rsidRPr="00422871">
              <w:rPr>
                <w:lang w:val="uk-UA"/>
              </w:rPr>
              <w:t>4</w:t>
            </w:r>
          </w:p>
        </w:tc>
        <w:tc>
          <w:tcPr>
            <w:tcW w:w="519" w:type="pct"/>
            <w:shd w:val="clear" w:color="auto" w:fill="auto"/>
          </w:tcPr>
          <w:p w:rsidR="00890E66" w:rsidRPr="00422871" w:rsidRDefault="00890E66" w:rsidP="005619E0">
            <w:pPr>
              <w:rPr>
                <w:lang w:val="uk-UA"/>
              </w:rPr>
            </w:pPr>
            <w:r w:rsidRPr="00422871">
              <w:rPr>
                <w:lang w:val="uk-UA"/>
              </w:rPr>
              <w:t>-</w:t>
            </w:r>
          </w:p>
        </w:tc>
        <w:tc>
          <w:tcPr>
            <w:tcW w:w="257" w:type="pct"/>
            <w:shd w:val="clear" w:color="auto" w:fill="auto"/>
          </w:tcPr>
          <w:p w:rsidR="00890E66" w:rsidRPr="00422871" w:rsidRDefault="00890E66" w:rsidP="005619E0">
            <w:pPr>
              <w:rPr>
                <w:lang w:val="uk-UA"/>
              </w:rPr>
            </w:pPr>
            <w:r w:rsidRPr="00422871">
              <w:rPr>
                <w:lang w:val="uk-UA"/>
              </w:rPr>
              <w:t>-</w:t>
            </w:r>
          </w:p>
        </w:tc>
        <w:tc>
          <w:tcPr>
            <w:tcW w:w="257" w:type="pct"/>
          </w:tcPr>
          <w:p w:rsidR="00890E66" w:rsidRPr="00422871" w:rsidRDefault="00890E66" w:rsidP="005619E0">
            <w:pPr>
              <w:rPr>
                <w:lang w:val="uk-UA"/>
              </w:rPr>
            </w:pPr>
            <w:r w:rsidRPr="00422871">
              <w:rPr>
                <w:lang w:val="uk-UA"/>
              </w:rPr>
              <w:t>-</w:t>
            </w:r>
          </w:p>
        </w:tc>
        <w:tc>
          <w:tcPr>
            <w:tcW w:w="322" w:type="pct"/>
          </w:tcPr>
          <w:p w:rsidR="00890E66" w:rsidRPr="00422871" w:rsidRDefault="00890E66" w:rsidP="005619E0">
            <w:pPr>
              <w:rPr>
                <w:lang w:val="uk-UA"/>
              </w:rPr>
            </w:pPr>
          </w:p>
        </w:tc>
        <w:tc>
          <w:tcPr>
            <w:tcW w:w="304" w:type="pct"/>
          </w:tcPr>
          <w:p w:rsidR="00890E66" w:rsidRPr="00422871" w:rsidRDefault="00890E66" w:rsidP="005619E0">
            <w:pPr>
              <w:rPr>
                <w:lang w:val="uk-UA"/>
              </w:rPr>
            </w:pPr>
          </w:p>
        </w:tc>
        <w:tc>
          <w:tcPr>
            <w:tcW w:w="329" w:type="pct"/>
          </w:tcPr>
          <w:p w:rsidR="00890E66" w:rsidRPr="00422871" w:rsidRDefault="00890E66" w:rsidP="005619E0">
            <w:pPr>
              <w:rPr>
                <w:lang w:val="uk-UA"/>
              </w:rPr>
            </w:pPr>
            <w:r w:rsidRPr="00422871">
              <w:rPr>
                <w:lang w:val="uk-UA"/>
              </w:rPr>
              <w:t>-</w:t>
            </w:r>
          </w:p>
        </w:tc>
      </w:tr>
      <w:tr w:rsidR="00890E66" w:rsidRPr="00422871" w:rsidTr="00890E66">
        <w:tc>
          <w:tcPr>
            <w:tcW w:w="1024" w:type="pct"/>
          </w:tcPr>
          <w:p w:rsidR="00890E66" w:rsidRPr="00422871" w:rsidRDefault="00890E66" w:rsidP="00890E66">
            <w:pPr>
              <w:rPr>
                <w:sz w:val="24"/>
                <w:lang w:val="uk-UA"/>
              </w:rPr>
            </w:pPr>
            <w:r w:rsidRPr="00422871">
              <w:rPr>
                <w:bCs/>
                <w:sz w:val="24"/>
                <w:lang w:val="uk-UA"/>
              </w:rPr>
              <w:t>Тема 7. Правові акти управління органів виконавчої влади України</w:t>
            </w:r>
          </w:p>
        </w:tc>
        <w:tc>
          <w:tcPr>
            <w:tcW w:w="519" w:type="pct"/>
            <w:shd w:val="clear" w:color="auto" w:fill="auto"/>
          </w:tcPr>
          <w:p w:rsidR="00890E66" w:rsidRPr="00422871" w:rsidRDefault="00F96974" w:rsidP="005619E0">
            <w:pPr>
              <w:rPr>
                <w:szCs w:val="28"/>
                <w:lang w:val="uk-UA"/>
              </w:rPr>
            </w:pPr>
            <w:r w:rsidRPr="00422871">
              <w:rPr>
                <w:szCs w:val="28"/>
                <w:lang w:val="uk-UA"/>
              </w:rPr>
              <w:t>8</w:t>
            </w:r>
          </w:p>
        </w:tc>
        <w:tc>
          <w:tcPr>
            <w:tcW w:w="257" w:type="pct"/>
            <w:shd w:val="clear" w:color="auto" w:fill="auto"/>
          </w:tcPr>
          <w:p w:rsidR="00890E66" w:rsidRPr="00422871" w:rsidRDefault="00890E66" w:rsidP="005619E0">
            <w:pPr>
              <w:rPr>
                <w:szCs w:val="28"/>
                <w:lang w:val="uk-UA"/>
              </w:rPr>
            </w:pPr>
            <w:r w:rsidRPr="00422871">
              <w:rPr>
                <w:szCs w:val="28"/>
                <w:lang w:val="uk-UA"/>
              </w:rPr>
              <w:t>2</w:t>
            </w:r>
          </w:p>
        </w:tc>
        <w:tc>
          <w:tcPr>
            <w:tcW w:w="257" w:type="pct"/>
          </w:tcPr>
          <w:p w:rsidR="00890E66" w:rsidRPr="00422871" w:rsidRDefault="00890E66" w:rsidP="005619E0">
            <w:pPr>
              <w:rPr>
                <w:lang w:val="uk-UA"/>
              </w:rPr>
            </w:pPr>
            <w:r w:rsidRPr="00422871">
              <w:rPr>
                <w:lang w:val="uk-UA"/>
              </w:rPr>
              <w:t>2</w:t>
            </w:r>
          </w:p>
        </w:tc>
        <w:tc>
          <w:tcPr>
            <w:tcW w:w="322" w:type="pct"/>
          </w:tcPr>
          <w:p w:rsidR="00890E66" w:rsidRPr="00422871" w:rsidRDefault="00890E66" w:rsidP="005619E0">
            <w:pPr>
              <w:rPr>
                <w:lang w:val="uk-UA"/>
              </w:rPr>
            </w:pPr>
          </w:p>
        </w:tc>
        <w:tc>
          <w:tcPr>
            <w:tcW w:w="304" w:type="pct"/>
          </w:tcPr>
          <w:p w:rsidR="00890E66" w:rsidRPr="00422871" w:rsidRDefault="00890E66" w:rsidP="005619E0">
            <w:pPr>
              <w:rPr>
                <w:lang w:val="uk-UA"/>
              </w:rPr>
            </w:pPr>
          </w:p>
        </w:tc>
        <w:tc>
          <w:tcPr>
            <w:tcW w:w="329" w:type="pct"/>
          </w:tcPr>
          <w:p w:rsidR="00890E66" w:rsidRPr="00422871" w:rsidRDefault="00F96974" w:rsidP="005619E0">
            <w:pPr>
              <w:rPr>
                <w:lang w:val="uk-UA"/>
              </w:rPr>
            </w:pPr>
            <w:r w:rsidRPr="00422871">
              <w:rPr>
                <w:lang w:val="uk-UA"/>
              </w:rPr>
              <w:t>4</w:t>
            </w:r>
          </w:p>
        </w:tc>
        <w:tc>
          <w:tcPr>
            <w:tcW w:w="519" w:type="pct"/>
            <w:shd w:val="clear" w:color="auto" w:fill="auto"/>
          </w:tcPr>
          <w:p w:rsidR="00890E66" w:rsidRPr="00422871" w:rsidRDefault="00890E66" w:rsidP="005619E0">
            <w:pPr>
              <w:rPr>
                <w:lang w:val="uk-UA"/>
              </w:rPr>
            </w:pPr>
            <w:r w:rsidRPr="00422871">
              <w:rPr>
                <w:lang w:val="uk-UA"/>
              </w:rPr>
              <w:t>-</w:t>
            </w:r>
          </w:p>
        </w:tc>
        <w:tc>
          <w:tcPr>
            <w:tcW w:w="257" w:type="pct"/>
            <w:shd w:val="clear" w:color="auto" w:fill="auto"/>
          </w:tcPr>
          <w:p w:rsidR="00890E66" w:rsidRPr="00422871" w:rsidRDefault="00890E66" w:rsidP="005619E0">
            <w:pPr>
              <w:rPr>
                <w:lang w:val="uk-UA"/>
              </w:rPr>
            </w:pPr>
            <w:r w:rsidRPr="00422871">
              <w:rPr>
                <w:lang w:val="uk-UA"/>
              </w:rPr>
              <w:t>-</w:t>
            </w:r>
          </w:p>
        </w:tc>
        <w:tc>
          <w:tcPr>
            <w:tcW w:w="257" w:type="pct"/>
          </w:tcPr>
          <w:p w:rsidR="00890E66" w:rsidRPr="00422871" w:rsidRDefault="00890E66" w:rsidP="005619E0">
            <w:pPr>
              <w:rPr>
                <w:lang w:val="uk-UA"/>
              </w:rPr>
            </w:pPr>
            <w:r w:rsidRPr="00422871">
              <w:rPr>
                <w:lang w:val="uk-UA"/>
              </w:rPr>
              <w:t>-</w:t>
            </w:r>
          </w:p>
        </w:tc>
        <w:tc>
          <w:tcPr>
            <w:tcW w:w="322" w:type="pct"/>
          </w:tcPr>
          <w:p w:rsidR="00890E66" w:rsidRPr="00422871" w:rsidRDefault="00890E66" w:rsidP="005619E0">
            <w:pPr>
              <w:rPr>
                <w:lang w:val="uk-UA"/>
              </w:rPr>
            </w:pPr>
          </w:p>
        </w:tc>
        <w:tc>
          <w:tcPr>
            <w:tcW w:w="304" w:type="pct"/>
          </w:tcPr>
          <w:p w:rsidR="00890E66" w:rsidRPr="00422871" w:rsidRDefault="00890E66" w:rsidP="005619E0">
            <w:pPr>
              <w:rPr>
                <w:lang w:val="uk-UA"/>
              </w:rPr>
            </w:pPr>
          </w:p>
        </w:tc>
        <w:tc>
          <w:tcPr>
            <w:tcW w:w="329" w:type="pct"/>
          </w:tcPr>
          <w:p w:rsidR="00890E66" w:rsidRPr="00422871" w:rsidRDefault="00890E66" w:rsidP="005619E0">
            <w:pPr>
              <w:rPr>
                <w:lang w:val="uk-UA"/>
              </w:rPr>
            </w:pPr>
            <w:r w:rsidRPr="00422871">
              <w:rPr>
                <w:lang w:val="uk-UA"/>
              </w:rPr>
              <w:t>-</w:t>
            </w:r>
          </w:p>
        </w:tc>
      </w:tr>
      <w:tr w:rsidR="00890E66" w:rsidRPr="00422871" w:rsidTr="00890E66">
        <w:tc>
          <w:tcPr>
            <w:tcW w:w="1024" w:type="pct"/>
          </w:tcPr>
          <w:p w:rsidR="00890E66" w:rsidRPr="00422871" w:rsidRDefault="00890E66" w:rsidP="00890E66">
            <w:pPr>
              <w:rPr>
                <w:sz w:val="24"/>
                <w:lang w:val="uk-UA"/>
              </w:rPr>
            </w:pPr>
            <w:r w:rsidRPr="00422871">
              <w:rPr>
                <w:bCs/>
                <w:sz w:val="24"/>
                <w:lang w:val="uk-UA"/>
              </w:rPr>
              <w:lastRenderedPageBreak/>
              <w:t>Тема 8. Внутрішня організація та управління органу виконавчої влади.</w:t>
            </w:r>
          </w:p>
        </w:tc>
        <w:tc>
          <w:tcPr>
            <w:tcW w:w="519" w:type="pct"/>
            <w:shd w:val="clear" w:color="auto" w:fill="auto"/>
          </w:tcPr>
          <w:p w:rsidR="00890E66" w:rsidRPr="00422871" w:rsidRDefault="00F96974" w:rsidP="005619E0">
            <w:pPr>
              <w:rPr>
                <w:szCs w:val="28"/>
                <w:lang w:val="uk-UA"/>
              </w:rPr>
            </w:pPr>
            <w:r w:rsidRPr="00422871">
              <w:rPr>
                <w:szCs w:val="28"/>
                <w:lang w:val="uk-UA"/>
              </w:rPr>
              <w:t>6</w:t>
            </w:r>
          </w:p>
        </w:tc>
        <w:tc>
          <w:tcPr>
            <w:tcW w:w="257" w:type="pct"/>
            <w:shd w:val="clear" w:color="auto" w:fill="auto"/>
          </w:tcPr>
          <w:p w:rsidR="00890E66" w:rsidRPr="00422871" w:rsidRDefault="00890E66" w:rsidP="005619E0">
            <w:pPr>
              <w:rPr>
                <w:szCs w:val="28"/>
                <w:lang w:val="uk-UA"/>
              </w:rPr>
            </w:pPr>
            <w:r w:rsidRPr="00422871">
              <w:rPr>
                <w:szCs w:val="28"/>
                <w:lang w:val="uk-UA"/>
              </w:rPr>
              <w:t>-</w:t>
            </w:r>
          </w:p>
        </w:tc>
        <w:tc>
          <w:tcPr>
            <w:tcW w:w="257" w:type="pct"/>
          </w:tcPr>
          <w:p w:rsidR="00890E66" w:rsidRPr="00422871" w:rsidRDefault="00890E66" w:rsidP="005619E0">
            <w:pPr>
              <w:rPr>
                <w:lang w:val="uk-UA"/>
              </w:rPr>
            </w:pPr>
            <w:r w:rsidRPr="00422871">
              <w:rPr>
                <w:lang w:val="uk-UA"/>
              </w:rPr>
              <w:t>2</w:t>
            </w:r>
          </w:p>
        </w:tc>
        <w:tc>
          <w:tcPr>
            <w:tcW w:w="322" w:type="pct"/>
          </w:tcPr>
          <w:p w:rsidR="00890E66" w:rsidRPr="00422871" w:rsidRDefault="00890E66" w:rsidP="005619E0">
            <w:pPr>
              <w:rPr>
                <w:lang w:val="uk-UA"/>
              </w:rPr>
            </w:pPr>
          </w:p>
        </w:tc>
        <w:tc>
          <w:tcPr>
            <w:tcW w:w="304" w:type="pct"/>
          </w:tcPr>
          <w:p w:rsidR="00890E66" w:rsidRPr="00422871" w:rsidRDefault="00890E66" w:rsidP="005619E0">
            <w:pPr>
              <w:rPr>
                <w:lang w:val="uk-UA"/>
              </w:rPr>
            </w:pPr>
          </w:p>
        </w:tc>
        <w:tc>
          <w:tcPr>
            <w:tcW w:w="329" w:type="pct"/>
          </w:tcPr>
          <w:p w:rsidR="00890E66" w:rsidRPr="00422871" w:rsidRDefault="00F96974" w:rsidP="005619E0">
            <w:pPr>
              <w:rPr>
                <w:lang w:val="uk-UA"/>
              </w:rPr>
            </w:pPr>
            <w:r w:rsidRPr="00422871">
              <w:rPr>
                <w:lang w:val="uk-UA"/>
              </w:rPr>
              <w:t>4</w:t>
            </w:r>
          </w:p>
        </w:tc>
        <w:tc>
          <w:tcPr>
            <w:tcW w:w="519" w:type="pct"/>
            <w:shd w:val="clear" w:color="auto" w:fill="auto"/>
          </w:tcPr>
          <w:p w:rsidR="00890E66" w:rsidRPr="00422871" w:rsidRDefault="00890E66" w:rsidP="005619E0">
            <w:pPr>
              <w:rPr>
                <w:lang w:val="uk-UA"/>
              </w:rPr>
            </w:pPr>
            <w:r w:rsidRPr="00422871">
              <w:rPr>
                <w:lang w:val="uk-UA"/>
              </w:rPr>
              <w:t>-</w:t>
            </w:r>
          </w:p>
        </w:tc>
        <w:tc>
          <w:tcPr>
            <w:tcW w:w="257" w:type="pct"/>
            <w:shd w:val="clear" w:color="auto" w:fill="auto"/>
          </w:tcPr>
          <w:p w:rsidR="00890E66" w:rsidRPr="00422871" w:rsidRDefault="00890E66" w:rsidP="005619E0">
            <w:pPr>
              <w:rPr>
                <w:lang w:val="uk-UA"/>
              </w:rPr>
            </w:pPr>
            <w:r w:rsidRPr="00422871">
              <w:rPr>
                <w:lang w:val="uk-UA"/>
              </w:rPr>
              <w:t>-</w:t>
            </w:r>
          </w:p>
        </w:tc>
        <w:tc>
          <w:tcPr>
            <w:tcW w:w="257" w:type="pct"/>
          </w:tcPr>
          <w:p w:rsidR="00890E66" w:rsidRPr="00422871" w:rsidRDefault="00890E66" w:rsidP="005619E0">
            <w:pPr>
              <w:rPr>
                <w:lang w:val="uk-UA"/>
              </w:rPr>
            </w:pPr>
            <w:r w:rsidRPr="00422871">
              <w:rPr>
                <w:lang w:val="uk-UA"/>
              </w:rPr>
              <w:t>-</w:t>
            </w:r>
          </w:p>
        </w:tc>
        <w:tc>
          <w:tcPr>
            <w:tcW w:w="322" w:type="pct"/>
          </w:tcPr>
          <w:p w:rsidR="00890E66" w:rsidRPr="00422871" w:rsidRDefault="00890E66" w:rsidP="005619E0">
            <w:pPr>
              <w:rPr>
                <w:lang w:val="uk-UA"/>
              </w:rPr>
            </w:pPr>
          </w:p>
        </w:tc>
        <w:tc>
          <w:tcPr>
            <w:tcW w:w="304" w:type="pct"/>
          </w:tcPr>
          <w:p w:rsidR="00890E66" w:rsidRPr="00422871" w:rsidRDefault="00890E66" w:rsidP="005619E0">
            <w:pPr>
              <w:rPr>
                <w:lang w:val="uk-UA"/>
              </w:rPr>
            </w:pPr>
          </w:p>
        </w:tc>
        <w:tc>
          <w:tcPr>
            <w:tcW w:w="329" w:type="pct"/>
          </w:tcPr>
          <w:p w:rsidR="00890E66" w:rsidRPr="00422871" w:rsidRDefault="00890E66" w:rsidP="005619E0">
            <w:pPr>
              <w:rPr>
                <w:lang w:val="uk-UA"/>
              </w:rPr>
            </w:pPr>
            <w:r w:rsidRPr="00422871">
              <w:rPr>
                <w:lang w:val="uk-UA"/>
              </w:rPr>
              <w:t>-</w:t>
            </w:r>
          </w:p>
        </w:tc>
      </w:tr>
      <w:tr w:rsidR="00890E66" w:rsidRPr="00422871" w:rsidTr="00890E66">
        <w:tc>
          <w:tcPr>
            <w:tcW w:w="1024" w:type="pct"/>
          </w:tcPr>
          <w:p w:rsidR="00890E66" w:rsidRPr="00422871" w:rsidRDefault="00890E66" w:rsidP="00890E66">
            <w:pPr>
              <w:rPr>
                <w:sz w:val="24"/>
                <w:lang w:val="uk-UA"/>
              </w:rPr>
            </w:pPr>
            <w:r w:rsidRPr="00422871">
              <w:rPr>
                <w:bCs/>
                <w:sz w:val="24"/>
                <w:lang w:val="uk-UA"/>
              </w:rPr>
              <w:t>Тема 9. Громадяни і виконавча влада: засади взаємовідносин.</w:t>
            </w:r>
          </w:p>
        </w:tc>
        <w:tc>
          <w:tcPr>
            <w:tcW w:w="519" w:type="pct"/>
            <w:shd w:val="clear" w:color="auto" w:fill="auto"/>
          </w:tcPr>
          <w:p w:rsidR="00890E66" w:rsidRPr="00422871" w:rsidRDefault="00F96974" w:rsidP="005619E0">
            <w:pPr>
              <w:rPr>
                <w:szCs w:val="28"/>
                <w:lang w:val="uk-UA"/>
              </w:rPr>
            </w:pPr>
            <w:r w:rsidRPr="00422871">
              <w:rPr>
                <w:szCs w:val="28"/>
                <w:lang w:val="uk-UA"/>
              </w:rPr>
              <w:t>8</w:t>
            </w:r>
          </w:p>
        </w:tc>
        <w:tc>
          <w:tcPr>
            <w:tcW w:w="257" w:type="pct"/>
            <w:shd w:val="clear" w:color="auto" w:fill="auto"/>
          </w:tcPr>
          <w:p w:rsidR="00890E66" w:rsidRPr="00422871" w:rsidRDefault="00890E66" w:rsidP="005619E0">
            <w:pPr>
              <w:rPr>
                <w:szCs w:val="28"/>
                <w:lang w:val="uk-UA"/>
              </w:rPr>
            </w:pPr>
            <w:r w:rsidRPr="00422871">
              <w:rPr>
                <w:szCs w:val="28"/>
                <w:lang w:val="uk-UA"/>
              </w:rPr>
              <w:t>2</w:t>
            </w:r>
          </w:p>
        </w:tc>
        <w:tc>
          <w:tcPr>
            <w:tcW w:w="257" w:type="pct"/>
          </w:tcPr>
          <w:p w:rsidR="00890E66" w:rsidRPr="00422871" w:rsidRDefault="00890E66" w:rsidP="005619E0">
            <w:pPr>
              <w:rPr>
                <w:lang w:val="uk-UA"/>
              </w:rPr>
            </w:pPr>
            <w:r w:rsidRPr="00422871">
              <w:rPr>
                <w:lang w:val="uk-UA"/>
              </w:rPr>
              <w:t>2</w:t>
            </w:r>
          </w:p>
        </w:tc>
        <w:tc>
          <w:tcPr>
            <w:tcW w:w="322" w:type="pct"/>
          </w:tcPr>
          <w:p w:rsidR="00890E66" w:rsidRPr="00422871" w:rsidRDefault="00890E66" w:rsidP="005619E0">
            <w:pPr>
              <w:rPr>
                <w:lang w:val="uk-UA"/>
              </w:rPr>
            </w:pPr>
          </w:p>
        </w:tc>
        <w:tc>
          <w:tcPr>
            <w:tcW w:w="304" w:type="pct"/>
          </w:tcPr>
          <w:p w:rsidR="00890E66" w:rsidRPr="00422871" w:rsidRDefault="00890E66" w:rsidP="005619E0">
            <w:pPr>
              <w:rPr>
                <w:lang w:val="uk-UA"/>
              </w:rPr>
            </w:pPr>
          </w:p>
        </w:tc>
        <w:tc>
          <w:tcPr>
            <w:tcW w:w="329" w:type="pct"/>
          </w:tcPr>
          <w:p w:rsidR="00890E66" w:rsidRPr="00422871" w:rsidRDefault="00F96974" w:rsidP="005619E0">
            <w:pPr>
              <w:rPr>
                <w:lang w:val="uk-UA"/>
              </w:rPr>
            </w:pPr>
            <w:r w:rsidRPr="00422871">
              <w:rPr>
                <w:lang w:val="uk-UA"/>
              </w:rPr>
              <w:t>4</w:t>
            </w:r>
          </w:p>
        </w:tc>
        <w:tc>
          <w:tcPr>
            <w:tcW w:w="519" w:type="pct"/>
            <w:shd w:val="clear" w:color="auto" w:fill="auto"/>
          </w:tcPr>
          <w:p w:rsidR="00890E66" w:rsidRPr="00422871" w:rsidRDefault="00890E66" w:rsidP="005619E0">
            <w:pPr>
              <w:rPr>
                <w:lang w:val="uk-UA"/>
              </w:rPr>
            </w:pPr>
            <w:r w:rsidRPr="00422871">
              <w:rPr>
                <w:lang w:val="uk-UA"/>
              </w:rPr>
              <w:t>-</w:t>
            </w:r>
          </w:p>
        </w:tc>
        <w:tc>
          <w:tcPr>
            <w:tcW w:w="257" w:type="pct"/>
            <w:shd w:val="clear" w:color="auto" w:fill="auto"/>
          </w:tcPr>
          <w:p w:rsidR="00890E66" w:rsidRPr="00422871" w:rsidRDefault="00890E66" w:rsidP="005619E0">
            <w:pPr>
              <w:rPr>
                <w:lang w:val="uk-UA"/>
              </w:rPr>
            </w:pPr>
            <w:r w:rsidRPr="00422871">
              <w:rPr>
                <w:lang w:val="uk-UA"/>
              </w:rPr>
              <w:t>-</w:t>
            </w:r>
          </w:p>
        </w:tc>
        <w:tc>
          <w:tcPr>
            <w:tcW w:w="257" w:type="pct"/>
          </w:tcPr>
          <w:p w:rsidR="00890E66" w:rsidRPr="00422871" w:rsidRDefault="00890E66" w:rsidP="005619E0">
            <w:pPr>
              <w:rPr>
                <w:lang w:val="uk-UA"/>
              </w:rPr>
            </w:pPr>
            <w:r w:rsidRPr="00422871">
              <w:rPr>
                <w:lang w:val="uk-UA"/>
              </w:rPr>
              <w:t>-</w:t>
            </w:r>
          </w:p>
        </w:tc>
        <w:tc>
          <w:tcPr>
            <w:tcW w:w="322" w:type="pct"/>
          </w:tcPr>
          <w:p w:rsidR="00890E66" w:rsidRPr="00422871" w:rsidRDefault="00890E66" w:rsidP="005619E0">
            <w:pPr>
              <w:rPr>
                <w:lang w:val="uk-UA"/>
              </w:rPr>
            </w:pPr>
          </w:p>
        </w:tc>
        <w:tc>
          <w:tcPr>
            <w:tcW w:w="304" w:type="pct"/>
          </w:tcPr>
          <w:p w:rsidR="00890E66" w:rsidRPr="00422871" w:rsidRDefault="00890E66" w:rsidP="005619E0">
            <w:pPr>
              <w:rPr>
                <w:lang w:val="uk-UA"/>
              </w:rPr>
            </w:pPr>
          </w:p>
        </w:tc>
        <w:tc>
          <w:tcPr>
            <w:tcW w:w="329" w:type="pct"/>
          </w:tcPr>
          <w:p w:rsidR="00890E66" w:rsidRPr="00422871" w:rsidRDefault="00890E66" w:rsidP="005619E0">
            <w:pPr>
              <w:rPr>
                <w:lang w:val="uk-UA"/>
              </w:rPr>
            </w:pPr>
            <w:r w:rsidRPr="00422871">
              <w:rPr>
                <w:lang w:val="uk-UA"/>
              </w:rPr>
              <w:t>-</w:t>
            </w:r>
          </w:p>
        </w:tc>
      </w:tr>
      <w:tr w:rsidR="00890E66" w:rsidRPr="00422871" w:rsidTr="00890E66">
        <w:tc>
          <w:tcPr>
            <w:tcW w:w="1024" w:type="pct"/>
          </w:tcPr>
          <w:p w:rsidR="00890E66" w:rsidRPr="00422871" w:rsidRDefault="00890E66" w:rsidP="00890E66">
            <w:pPr>
              <w:rPr>
                <w:sz w:val="24"/>
                <w:lang w:val="uk-UA"/>
              </w:rPr>
            </w:pPr>
            <w:r w:rsidRPr="00422871">
              <w:rPr>
                <w:bCs/>
                <w:sz w:val="24"/>
                <w:lang w:val="uk-UA"/>
              </w:rPr>
              <w:t>Тема 10. Державна служба в Україні.</w:t>
            </w:r>
          </w:p>
        </w:tc>
        <w:tc>
          <w:tcPr>
            <w:tcW w:w="519" w:type="pct"/>
            <w:shd w:val="clear" w:color="auto" w:fill="auto"/>
          </w:tcPr>
          <w:p w:rsidR="00890E66" w:rsidRPr="00422871" w:rsidRDefault="00F96974" w:rsidP="005619E0">
            <w:pPr>
              <w:rPr>
                <w:szCs w:val="28"/>
                <w:lang w:val="uk-UA"/>
              </w:rPr>
            </w:pPr>
            <w:r w:rsidRPr="00422871">
              <w:rPr>
                <w:szCs w:val="28"/>
                <w:lang w:val="uk-UA"/>
              </w:rPr>
              <w:t>8</w:t>
            </w:r>
          </w:p>
        </w:tc>
        <w:tc>
          <w:tcPr>
            <w:tcW w:w="257" w:type="pct"/>
            <w:shd w:val="clear" w:color="auto" w:fill="auto"/>
          </w:tcPr>
          <w:p w:rsidR="00890E66" w:rsidRPr="00422871" w:rsidRDefault="00890E66" w:rsidP="005619E0">
            <w:pPr>
              <w:rPr>
                <w:szCs w:val="28"/>
                <w:lang w:val="uk-UA"/>
              </w:rPr>
            </w:pPr>
            <w:r w:rsidRPr="00422871">
              <w:rPr>
                <w:szCs w:val="28"/>
                <w:lang w:val="uk-UA"/>
              </w:rPr>
              <w:t>4</w:t>
            </w:r>
          </w:p>
        </w:tc>
        <w:tc>
          <w:tcPr>
            <w:tcW w:w="257" w:type="pct"/>
          </w:tcPr>
          <w:p w:rsidR="00890E66" w:rsidRPr="00422871" w:rsidRDefault="00890E66" w:rsidP="005619E0">
            <w:pPr>
              <w:rPr>
                <w:lang w:val="uk-UA"/>
              </w:rPr>
            </w:pPr>
            <w:r w:rsidRPr="00422871">
              <w:rPr>
                <w:lang w:val="uk-UA"/>
              </w:rPr>
              <w:t>2</w:t>
            </w:r>
          </w:p>
        </w:tc>
        <w:tc>
          <w:tcPr>
            <w:tcW w:w="322" w:type="pct"/>
          </w:tcPr>
          <w:p w:rsidR="00890E66" w:rsidRPr="00422871" w:rsidRDefault="00890E66" w:rsidP="005619E0">
            <w:pPr>
              <w:rPr>
                <w:lang w:val="uk-UA"/>
              </w:rPr>
            </w:pPr>
          </w:p>
        </w:tc>
        <w:tc>
          <w:tcPr>
            <w:tcW w:w="304" w:type="pct"/>
          </w:tcPr>
          <w:p w:rsidR="00890E66" w:rsidRPr="00422871" w:rsidRDefault="00890E66" w:rsidP="005619E0">
            <w:pPr>
              <w:rPr>
                <w:lang w:val="uk-UA"/>
              </w:rPr>
            </w:pPr>
          </w:p>
        </w:tc>
        <w:tc>
          <w:tcPr>
            <w:tcW w:w="329" w:type="pct"/>
          </w:tcPr>
          <w:p w:rsidR="00890E66" w:rsidRPr="00422871" w:rsidRDefault="00F96974" w:rsidP="005619E0">
            <w:pPr>
              <w:rPr>
                <w:lang w:val="uk-UA"/>
              </w:rPr>
            </w:pPr>
            <w:r w:rsidRPr="00422871">
              <w:rPr>
                <w:lang w:val="uk-UA"/>
              </w:rPr>
              <w:t>2</w:t>
            </w:r>
          </w:p>
        </w:tc>
        <w:tc>
          <w:tcPr>
            <w:tcW w:w="519" w:type="pct"/>
            <w:shd w:val="clear" w:color="auto" w:fill="auto"/>
          </w:tcPr>
          <w:p w:rsidR="00890E66" w:rsidRPr="00422871" w:rsidRDefault="00890E66" w:rsidP="005619E0">
            <w:pPr>
              <w:rPr>
                <w:lang w:val="uk-UA"/>
              </w:rPr>
            </w:pPr>
            <w:r w:rsidRPr="00422871">
              <w:rPr>
                <w:lang w:val="uk-UA"/>
              </w:rPr>
              <w:t>-</w:t>
            </w:r>
          </w:p>
        </w:tc>
        <w:tc>
          <w:tcPr>
            <w:tcW w:w="257" w:type="pct"/>
            <w:shd w:val="clear" w:color="auto" w:fill="auto"/>
          </w:tcPr>
          <w:p w:rsidR="00890E66" w:rsidRPr="00422871" w:rsidRDefault="00890E66" w:rsidP="005619E0">
            <w:pPr>
              <w:rPr>
                <w:lang w:val="uk-UA"/>
              </w:rPr>
            </w:pPr>
            <w:r w:rsidRPr="00422871">
              <w:rPr>
                <w:lang w:val="uk-UA"/>
              </w:rPr>
              <w:t>-</w:t>
            </w:r>
          </w:p>
        </w:tc>
        <w:tc>
          <w:tcPr>
            <w:tcW w:w="257" w:type="pct"/>
          </w:tcPr>
          <w:p w:rsidR="00890E66" w:rsidRPr="00422871" w:rsidRDefault="00890E66" w:rsidP="005619E0">
            <w:pPr>
              <w:rPr>
                <w:lang w:val="uk-UA"/>
              </w:rPr>
            </w:pPr>
            <w:r w:rsidRPr="00422871">
              <w:rPr>
                <w:lang w:val="uk-UA"/>
              </w:rPr>
              <w:t>-</w:t>
            </w:r>
          </w:p>
        </w:tc>
        <w:tc>
          <w:tcPr>
            <w:tcW w:w="322" w:type="pct"/>
          </w:tcPr>
          <w:p w:rsidR="00890E66" w:rsidRPr="00422871" w:rsidRDefault="00890E66" w:rsidP="005619E0">
            <w:pPr>
              <w:rPr>
                <w:lang w:val="uk-UA"/>
              </w:rPr>
            </w:pPr>
          </w:p>
        </w:tc>
        <w:tc>
          <w:tcPr>
            <w:tcW w:w="304" w:type="pct"/>
          </w:tcPr>
          <w:p w:rsidR="00890E66" w:rsidRPr="00422871" w:rsidRDefault="00890E66" w:rsidP="005619E0">
            <w:pPr>
              <w:rPr>
                <w:lang w:val="uk-UA"/>
              </w:rPr>
            </w:pPr>
          </w:p>
        </w:tc>
        <w:tc>
          <w:tcPr>
            <w:tcW w:w="329" w:type="pct"/>
          </w:tcPr>
          <w:p w:rsidR="00890E66" w:rsidRPr="00422871" w:rsidRDefault="00890E66" w:rsidP="005619E0">
            <w:pPr>
              <w:rPr>
                <w:lang w:val="uk-UA"/>
              </w:rPr>
            </w:pPr>
            <w:r w:rsidRPr="00422871">
              <w:rPr>
                <w:lang w:val="uk-UA"/>
              </w:rPr>
              <w:t>-</w:t>
            </w:r>
          </w:p>
        </w:tc>
      </w:tr>
      <w:tr w:rsidR="00890E66" w:rsidRPr="00422871" w:rsidTr="00890E66">
        <w:tc>
          <w:tcPr>
            <w:tcW w:w="1024" w:type="pct"/>
          </w:tcPr>
          <w:p w:rsidR="00890E66" w:rsidRPr="00422871" w:rsidRDefault="00890E66" w:rsidP="00890E66">
            <w:pPr>
              <w:rPr>
                <w:sz w:val="24"/>
                <w:lang w:val="uk-UA"/>
              </w:rPr>
            </w:pPr>
            <w:r w:rsidRPr="00422871">
              <w:rPr>
                <w:bCs/>
                <w:sz w:val="24"/>
                <w:lang w:val="uk-UA"/>
              </w:rPr>
              <w:t>Тема 11. Ефективність діяльності органів виконавчої влади. Державний контроль у сфері виконавчої влади.</w:t>
            </w:r>
          </w:p>
        </w:tc>
        <w:tc>
          <w:tcPr>
            <w:tcW w:w="519" w:type="pct"/>
            <w:shd w:val="clear" w:color="auto" w:fill="auto"/>
          </w:tcPr>
          <w:p w:rsidR="00890E66" w:rsidRPr="00422871" w:rsidRDefault="00F96974" w:rsidP="005619E0">
            <w:pPr>
              <w:rPr>
                <w:szCs w:val="28"/>
                <w:lang w:val="uk-UA"/>
              </w:rPr>
            </w:pPr>
            <w:r w:rsidRPr="00422871">
              <w:rPr>
                <w:szCs w:val="28"/>
                <w:lang w:val="uk-UA"/>
              </w:rPr>
              <w:t>6</w:t>
            </w:r>
          </w:p>
        </w:tc>
        <w:tc>
          <w:tcPr>
            <w:tcW w:w="257" w:type="pct"/>
            <w:shd w:val="clear" w:color="auto" w:fill="auto"/>
          </w:tcPr>
          <w:p w:rsidR="00890E66" w:rsidRPr="00422871" w:rsidRDefault="00890E66" w:rsidP="005619E0">
            <w:pPr>
              <w:rPr>
                <w:szCs w:val="28"/>
                <w:lang w:val="uk-UA"/>
              </w:rPr>
            </w:pPr>
            <w:r w:rsidRPr="00422871">
              <w:rPr>
                <w:szCs w:val="28"/>
                <w:lang w:val="uk-UA"/>
              </w:rPr>
              <w:t>2</w:t>
            </w:r>
          </w:p>
        </w:tc>
        <w:tc>
          <w:tcPr>
            <w:tcW w:w="257" w:type="pct"/>
          </w:tcPr>
          <w:p w:rsidR="00890E66" w:rsidRPr="00422871" w:rsidRDefault="00890E66" w:rsidP="005619E0">
            <w:pPr>
              <w:rPr>
                <w:lang w:val="uk-UA"/>
              </w:rPr>
            </w:pPr>
            <w:r w:rsidRPr="00422871">
              <w:rPr>
                <w:lang w:val="uk-UA"/>
              </w:rPr>
              <w:t>-</w:t>
            </w:r>
          </w:p>
        </w:tc>
        <w:tc>
          <w:tcPr>
            <w:tcW w:w="322" w:type="pct"/>
          </w:tcPr>
          <w:p w:rsidR="00890E66" w:rsidRPr="00422871" w:rsidRDefault="00890E66" w:rsidP="005619E0">
            <w:pPr>
              <w:rPr>
                <w:lang w:val="uk-UA"/>
              </w:rPr>
            </w:pPr>
          </w:p>
        </w:tc>
        <w:tc>
          <w:tcPr>
            <w:tcW w:w="304" w:type="pct"/>
          </w:tcPr>
          <w:p w:rsidR="00890E66" w:rsidRPr="00422871" w:rsidRDefault="00890E66" w:rsidP="005619E0">
            <w:pPr>
              <w:rPr>
                <w:lang w:val="uk-UA"/>
              </w:rPr>
            </w:pPr>
          </w:p>
        </w:tc>
        <w:tc>
          <w:tcPr>
            <w:tcW w:w="329" w:type="pct"/>
          </w:tcPr>
          <w:p w:rsidR="00890E66" w:rsidRPr="00422871" w:rsidRDefault="00F96974" w:rsidP="005619E0">
            <w:pPr>
              <w:rPr>
                <w:lang w:val="uk-UA"/>
              </w:rPr>
            </w:pPr>
            <w:r w:rsidRPr="00422871">
              <w:rPr>
                <w:lang w:val="uk-UA"/>
              </w:rPr>
              <w:t>4</w:t>
            </w:r>
          </w:p>
        </w:tc>
        <w:tc>
          <w:tcPr>
            <w:tcW w:w="519" w:type="pct"/>
            <w:shd w:val="clear" w:color="auto" w:fill="auto"/>
          </w:tcPr>
          <w:p w:rsidR="00890E66" w:rsidRPr="00422871" w:rsidRDefault="00890E66" w:rsidP="005619E0">
            <w:pPr>
              <w:rPr>
                <w:lang w:val="uk-UA"/>
              </w:rPr>
            </w:pPr>
            <w:r w:rsidRPr="00422871">
              <w:rPr>
                <w:lang w:val="uk-UA"/>
              </w:rPr>
              <w:t>-</w:t>
            </w:r>
          </w:p>
        </w:tc>
        <w:tc>
          <w:tcPr>
            <w:tcW w:w="257" w:type="pct"/>
            <w:shd w:val="clear" w:color="auto" w:fill="auto"/>
          </w:tcPr>
          <w:p w:rsidR="00890E66" w:rsidRPr="00422871" w:rsidRDefault="00890E66" w:rsidP="005619E0">
            <w:pPr>
              <w:rPr>
                <w:lang w:val="uk-UA"/>
              </w:rPr>
            </w:pPr>
            <w:r w:rsidRPr="00422871">
              <w:rPr>
                <w:lang w:val="uk-UA"/>
              </w:rPr>
              <w:t>-</w:t>
            </w:r>
          </w:p>
        </w:tc>
        <w:tc>
          <w:tcPr>
            <w:tcW w:w="257" w:type="pct"/>
          </w:tcPr>
          <w:p w:rsidR="00890E66" w:rsidRPr="00422871" w:rsidRDefault="00890E66" w:rsidP="005619E0">
            <w:pPr>
              <w:rPr>
                <w:lang w:val="uk-UA"/>
              </w:rPr>
            </w:pPr>
            <w:r w:rsidRPr="00422871">
              <w:rPr>
                <w:lang w:val="uk-UA"/>
              </w:rPr>
              <w:t>-</w:t>
            </w:r>
          </w:p>
        </w:tc>
        <w:tc>
          <w:tcPr>
            <w:tcW w:w="322" w:type="pct"/>
          </w:tcPr>
          <w:p w:rsidR="00890E66" w:rsidRPr="00422871" w:rsidRDefault="00890E66" w:rsidP="005619E0">
            <w:pPr>
              <w:rPr>
                <w:lang w:val="uk-UA"/>
              </w:rPr>
            </w:pPr>
          </w:p>
        </w:tc>
        <w:tc>
          <w:tcPr>
            <w:tcW w:w="304" w:type="pct"/>
          </w:tcPr>
          <w:p w:rsidR="00890E66" w:rsidRPr="00422871" w:rsidRDefault="00890E66" w:rsidP="005619E0">
            <w:pPr>
              <w:rPr>
                <w:lang w:val="uk-UA"/>
              </w:rPr>
            </w:pPr>
          </w:p>
        </w:tc>
        <w:tc>
          <w:tcPr>
            <w:tcW w:w="329" w:type="pct"/>
          </w:tcPr>
          <w:p w:rsidR="00890E66" w:rsidRPr="00422871" w:rsidRDefault="00890E66" w:rsidP="005619E0">
            <w:pPr>
              <w:rPr>
                <w:lang w:val="uk-UA"/>
              </w:rPr>
            </w:pPr>
            <w:r w:rsidRPr="00422871">
              <w:rPr>
                <w:lang w:val="uk-UA"/>
              </w:rPr>
              <w:t>-</w:t>
            </w:r>
          </w:p>
        </w:tc>
      </w:tr>
      <w:tr w:rsidR="00890E66" w:rsidRPr="00422871" w:rsidTr="00890E66">
        <w:tc>
          <w:tcPr>
            <w:tcW w:w="1024" w:type="pct"/>
          </w:tcPr>
          <w:p w:rsidR="00890E66" w:rsidRPr="00422871" w:rsidRDefault="00890E66" w:rsidP="00890E66">
            <w:pPr>
              <w:rPr>
                <w:bCs/>
                <w:sz w:val="24"/>
                <w:lang w:val="uk-UA"/>
              </w:rPr>
            </w:pPr>
            <w:r w:rsidRPr="00422871">
              <w:rPr>
                <w:bCs/>
                <w:sz w:val="24"/>
                <w:lang w:val="uk-UA"/>
              </w:rPr>
              <w:t>Тема 12. Система органів виконавчої влади в зарубіжних країнах.</w:t>
            </w:r>
          </w:p>
        </w:tc>
        <w:tc>
          <w:tcPr>
            <w:tcW w:w="519" w:type="pct"/>
            <w:shd w:val="clear" w:color="auto" w:fill="auto"/>
          </w:tcPr>
          <w:p w:rsidR="00890E66" w:rsidRPr="00422871" w:rsidRDefault="00F96974" w:rsidP="005619E0">
            <w:pPr>
              <w:rPr>
                <w:szCs w:val="28"/>
                <w:lang w:val="uk-UA"/>
              </w:rPr>
            </w:pPr>
            <w:r w:rsidRPr="00422871">
              <w:rPr>
                <w:szCs w:val="28"/>
                <w:lang w:val="uk-UA"/>
              </w:rPr>
              <w:t>8</w:t>
            </w:r>
          </w:p>
        </w:tc>
        <w:tc>
          <w:tcPr>
            <w:tcW w:w="257" w:type="pct"/>
            <w:shd w:val="clear" w:color="auto" w:fill="auto"/>
          </w:tcPr>
          <w:p w:rsidR="00890E66" w:rsidRPr="00422871" w:rsidRDefault="00890E66" w:rsidP="005619E0">
            <w:pPr>
              <w:rPr>
                <w:szCs w:val="28"/>
                <w:lang w:val="uk-UA"/>
              </w:rPr>
            </w:pPr>
            <w:r w:rsidRPr="00422871">
              <w:rPr>
                <w:szCs w:val="28"/>
                <w:lang w:val="uk-UA"/>
              </w:rPr>
              <w:t>-</w:t>
            </w:r>
          </w:p>
        </w:tc>
        <w:tc>
          <w:tcPr>
            <w:tcW w:w="257" w:type="pct"/>
          </w:tcPr>
          <w:p w:rsidR="00890E66" w:rsidRPr="00422871" w:rsidRDefault="00890E66" w:rsidP="005619E0">
            <w:pPr>
              <w:rPr>
                <w:lang w:val="uk-UA"/>
              </w:rPr>
            </w:pPr>
            <w:r w:rsidRPr="00422871">
              <w:rPr>
                <w:lang w:val="uk-UA"/>
              </w:rPr>
              <w:t>4</w:t>
            </w:r>
          </w:p>
        </w:tc>
        <w:tc>
          <w:tcPr>
            <w:tcW w:w="322" w:type="pct"/>
          </w:tcPr>
          <w:p w:rsidR="00890E66" w:rsidRPr="00422871" w:rsidRDefault="00890E66" w:rsidP="005619E0">
            <w:pPr>
              <w:rPr>
                <w:lang w:val="uk-UA"/>
              </w:rPr>
            </w:pPr>
          </w:p>
        </w:tc>
        <w:tc>
          <w:tcPr>
            <w:tcW w:w="304" w:type="pct"/>
          </w:tcPr>
          <w:p w:rsidR="00890E66" w:rsidRPr="00422871" w:rsidRDefault="00890E66" w:rsidP="005619E0">
            <w:pPr>
              <w:rPr>
                <w:lang w:val="uk-UA"/>
              </w:rPr>
            </w:pPr>
          </w:p>
        </w:tc>
        <w:tc>
          <w:tcPr>
            <w:tcW w:w="329" w:type="pct"/>
          </w:tcPr>
          <w:p w:rsidR="00890E66" w:rsidRPr="00422871" w:rsidRDefault="00F96974" w:rsidP="005619E0">
            <w:pPr>
              <w:rPr>
                <w:lang w:val="uk-UA"/>
              </w:rPr>
            </w:pPr>
            <w:r w:rsidRPr="00422871">
              <w:rPr>
                <w:lang w:val="uk-UA"/>
              </w:rPr>
              <w:t>4</w:t>
            </w:r>
          </w:p>
        </w:tc>
        <w:tc>
          <w:tcPr>
            <w:tcW w:w="519" w:type="pct"/>
            <w:shd w:val="clear" w:color="auto" w:fill="auto"/>
          </w:tcPr>
          <w:p w:rsidR="00890E66" w:rsidRPr="00422871" w:rsidRDefault="00890E66" w:rsidP="005619E0">
            <w:pPr>
              <w:rPr>
                <w:lang w:val="uk-UA"/>
              </w:rPr>
            </w:pPr>
            <w:r w:rsidRPr="00422871">
              <w:rPr>
                <w:lang w:val="uk-UA"/>
              </w:rPr>
              <w:t>-</w:t>
            </w:r>
          </w:p>
        </w:tc>
        <w:tc>
          <w:tcPr>
            <w:tcW w:w="257" w:type="pct"/>
            <w:shd w:val="clear" w:color="auto" w:fill="auto"/>
          </w:tcPr>
          <w:p w:rsidR="00890E66" w:rsidRPr="00422871" w:rsidRDefault="00890E66" w:rsidP="005619E0">
            <w:pPr>
              <w:rPr>
                <w:lang w:val="uk-UA"/>
              </w:rPr>
            </w:pPr>
            <w:r w:rsidRPr="00422871">
              <w:rPr>
                <w:lang w:val="uk-UA"/>
              </w:rPr>
              <w:t>-</w:t>
            </w:r>
          </w:p>
        </w:tc>
        <w:tc>
          <w:tcPr>
            <w:tcW w:w="257" w:type="pct"/>
          </w:tcPr>
          <w:p w:rsidR="00890E66" w:rsidRPr="00422871" w:rsidRDefault="00890E66" w:rsidP="005619E0">
            <w:pPr>
              <w:rPr>
                <w:lang w:val="uk-UA"/>
              </w:rPr>
            </w:pPr>
            <w:r w:rsidRPr="00422871">
              <w:rPr>
                <w:lang w:val="uk-UA"/>
              </w:rPr>
              <w:t>-</w:t>
            </w:r>
          </w:p>
        </w:tc>
        <w:tc>
          <w:tcPr>
            <w:tcW w:w="322" w:type="pct"/>
          </w:tcPr>
          <w:p w:rsidR="00890E66" w:rsidRPr="00422871" w:rsidRDefault="00890E66" w:rsidP="005619E0">
            <w:pPr>
              <w:rPr>
                <w:lang w:val="uk-UA"/>
              </w:rPr>
            </w:pPr>
          </w:p>
        </w:tc>
        <w:tc>
          <w:tcPr>
            <w:tcW w:w="304" w:type="pct"/>
          </w:tcPr>
          <w:p w:rsidR="00890E66" w:rsidRPr="00422871" w:rsidRDefault="00890E66" w:rsidP="005619E0">
            <w:pPr>
              <w:rPr>
                <w:lang w:val="uk-UA"/>
              </w:rPr>
            </w:pPr>
          </w:p>
        </w:tc>
        <w:tc>
          <w:tcPr>
            <w:tcW w:w="329" w:type="pct"/>
          </w:tcPr>
          <w:p w:rsidR="00890E66" w:rsidRPr="00422871" w:rsidRDefault="00890E66" w:rsidP="005619E0">
            <w:pPr>
              <w:rPr>
                <w:lang w:val="uk-UA"/>
              </w:rPr>
            </w:pPr>
            <w:r w:rsidRPr="00422871">
              <w:rPr>
                <w:lang w:val="uk-UA"/>
              </w:rPr>
              <w:t>-</w:t>
            </w:r>
          </w:p>
        </w:tc>
      </w:tr>
      <w:tr w:rsidR="00890E66" w:rsidRPr="00422871" w:rsidTr="00890E66">
        <w:tc>
          <w:tcPr>
            <w:tcW w:w="1024" w:type="pct"/>
          </w:tcPr>
          <w:p w:rsidR="00890E66" w:rsidRPr="00422871" w:rsidRDefault="00890E66" w:rsidP="005619E0">
            <w:pPr>
              <w:rPr>
                <w:b/>
                <w:bCs/>
                <w:lang w:val="uk-UA"/>
              </w:rPr>
            </w:pPr>
            <w:r w:rsidRPr="00422871">
              <w:rPr>
                <w:b/>
                <w:lang w:val="uk-UA"/>
              </w:rPr>
              <w:t>Разом</w:t>
            </w:r>
          </w:p>
        </w:tc>
        <w:tc>
          <w:tcPr>
            <w:tcW w:w="519" w:type="pct"/>
            <w:shd w:val="clear" w:color="auto" w:fill="auto"/>
          </w:tcPr>
          <w:p w:rsidR="00890E66" w:rsidRPr="00422871" w:rsidRDefault="00F96974" w:rsidP="005619E0">
            <w:pPr>
              <w:rPr>
                <w:b/>
                <w:lang w:val="uk-UA"/>
              </w:rPr>
            </w:pPr>
            <w:r w:rsidRPr="00422871">
              <w:rPr>
                <w:b/>
                <w:lang w:val="uk-UA"/>
              </w:rPr>
              <w:t>90</w:t>
            </w:r>
          </w:p>
        </w:tc>
        <w:tc>
          <w:tcPr>
            <w:tcW w:w="257" w:type="pct"/>
            <w:shd w:val="clear" w:color="auto" w:fill="auto"/>
          </w:tcPr>
          <w:p w:rsidR="00890E66" w:rsidRPr="00422871" w:rsidRDefault="00890E66" w:rsidP="005619E0">
            <w:pPr>
              <w:rPr>
                <w:b/>
                <w:lang w:val="uk-UA"/>
              </w:rPr>
            </w:pPr>
            <w:r w:rsidRPr="00422871">
              <w:rPr>
                <w:b/>
                <w:lang w:val="uk-UA"/>
              </w:rPr>
              <w:t>20</w:t>
            </w:r>
          </w:p>
        </w:tc>
        <w:tc>
          <w:tcPr>
            <w:tcW w:w="257" w:type="pct"/>
          </w:tcPr>
          <w:p w:rsidR="00890E66" w:rsidRPr="00422871" w:rsidRDefault="00890E66" w:rsidP="005619E0">
            <w:pPr>
              <w:rPr>
                <w:b/>
                <w:lang w:val="uk-UA"/>
              </w:rPr>
            </w:pPr>
            <w:r w:rsidRPr="00422871">
              <w:rPr>
                <w:b/>
                <w:lang w:val="uk-UA"/>
              </w:rPr>
              <w:t>24</w:t>
            </w:r>
          </w:p>
        </w:tc>
        <w:tc>
          <w:tcPr>
            <w:tcW w:w="322" w:type="pct"/>
          </w:tcPr>
          <w:p w:rsidR="00890E66" w:rsidRPr="00422871" w:rsidRDefault="00890E66" w:rsidP="005619E0">
            <w:pPr>
              <w:rPr>
                <w:b/>
                <w:lang w:val="uk-UA"/>
              </w:rPr>
            </w:pPr>
          </w:p>
        </w:tc>
        <w:tc>
          <w:tcPr>
            <w:tcW w:w="304" w:type="pct"/>
          </w:tcPr>
          <w:p w:rsidR="00890E66" w:rsidRPr="00422871" w:rsidRDefault="00890E66" w:rsidP="005619E0">
            <w:pPr>
              <w:rPr>
                <w:b/>
                <w:lang w:val="uk-UA"/>
              </w:rPr>
            </w:pPr>
          </w:p>
        </w:tc>
        <w:tc>
          <w:tcPr>
            <w:tcW w:w="329" w:type="pct"/>
          </w:tcPr>
          <w:p w:rsidR="00890E66" w:rsidRPr="00422871" w:rsidRDefault="00F96974" w:rsidP="005619E0">
            <w:pPr>
              <w:rPr>
                <w:b/>
                <w:lang w:val="uk-UA"/>
              </w:rPr>
            </w:pPr>
            <w:r w:rsidRPr="00422871">
              <w:rPr>
                <w:b/>
                <w:lang w:val="uk-UA"/>
              </w:rPr>
              <w:t>4</w:t>
            </w:r>
            <w:r w:rsidR="00890E66" w:rsidRPr="00422871">
              <w:rPr>
                <w:b/>
                <w:lang w:val="uk-UA"/>
              </w:rPr>
              <w:t>6</w:t>
            </w:r>
          </w:p>
        </w:tc>
        <w:tc>
          <w:tcPr>
            <w:tcW w:w="519" w:type="pct"/>
            <w:shd w:val="clear" w:color="auto" w:fill="auto"/>
          </w:tcPr>
          <w:p w:rsidR="00890E66" w:rsidRPr="00422871" w:rsidRDefault="00890E66" w:rsidP="005619E0">
            <w:pPr>
              <w:rPr>
                <w:b/>
                <w:lang w:val="uk-UA"/>
              </w:rPr>
            </w:pPr>
            <w:r w:rsidRPr="00422871">
              <w:rPr>
                <w:b/>
                <w:lang w:val="uk-UA"/>
              </w:rPr>
              <w:t>-</w:t>
            </w:r>
          </w:p>
        </w:tc>
        <w:tc>
          <w:tcPr>
            <w:tcW w:w="257" w:type="pct"/>
            <w:shd w:val="clear" w:color="auto" w:fill="auto"/>
          </w:tcPr>
          <w:p w:rsidR="00890E66" w:rsidRPr="00422871" w:rsidRDefault="00890E66" w:rsidP="005619E0">
            <w:pPr>
              <w:rPr>
                <w:b/>
                <w:lang w:val="uk-UA"/>
              </w:rPr>
            </w:pPr>
            <w:r w:rsidRPr="00422871">
              <w:rPr>
                <w:b/>
                <w:lang w:val="uk-UA"/>
              </w:rPr>
              <w:t>-</w:t>
            </w:r>
          </w:p>
        </w:tc>
        <w:tc>
          <w:tcPr>
            <w:tcW w:w="257" w:type="pct"/>
          </w:tcPr>
          <w:p w:rsidR="00890E66" w:rsidRPr="00422871" w:rsidRDefault="00890E66" w:rsidP="005619E0">
            <w:pPr>
              <w:rPr>
                <w:b/>
                <w:lang w:val="uk-UA"/>
              </w:rPr>
            </w:pPr>
            <w:r w:rsidRPr="00422871">
              <w:rPr>
                <w:b/>
                <w:lang w:val="uk-UA"/>
              </w:rPr>
              <w:t>-</w:t>
            </w:r>
          </w:p>
        </w:tc>
        <w:tc>
          <w:tcPr>
            <w:tcW w:w="322" w:type="pct"/>
          </w:tcPr>
          <w:p w:rsidR="00890E66" w:rsidRPr="00422871" w:rsidRDefault="00890E66" w:rsidP="005619E0">
            <w:pPr>
              <w:rPr>
                <w:b/>
                <w:lang w:val="uk-UA"/>
              </w:rPr>
            </w:pPr>
          </w:p>
        </w:tc>
        <w:tc>
          <w:tcPr>
            <w:tcW w:w="304" w:type="pct"/>
          </w:tcPr>
          <w:p w:rsidR="00890E66" w:rsidRPr="00422871" w:rsidRDefault="00890E66" w:rsidP="005619E0">
            <w:pPr>
              <w:rPr>
                <w:b/>
                <w:lang w:val="uk-UA"/>
              </w:rPr>
            </w:pPr>
          </w:p>
        </w:tc>
        <w:tc>
          <w:tcPr>
            <w:tcW w:w="329" w:type="pct"/>
          </w:tcPr>
          <w:p w:rsidR="00890E66" w:rsidRPr="00422871" w:rsidRDefault="00890E66" w:rsidP="005619E0">
            <w:pPr>
              <w:rPr>
                <w:b/>
                <w:lang w:val="uk-UA"/>
              </w:rPr>
            </w:pPr>
            <w:r w:rsidRPr="00422871">
              <w:rPr>
                <w:b/>
                <w:lang w:val="uk-UA"/>
              </w:rPr>
              <w:t>-</w:t>
            </w:r>
          </w:p>
        </w:tc>
      </w:tr>
    </w:tbl>
    <w:p w:rsidR="00890E66" w:rsidRPr="00422871" w:rsidRDefault="00890E66" w:rsidP="00890E66">
      <w:pPr>
        <w:ind w:left="7513" w:hanging="425"/>
        <w:rPr>
          <w:lang w:val="uk-UA"/>
        </w:rPr>
      </w:pPr>
    </w:p>
    <w:p w:rsidR="00890E66" w:rsidRPr="00422871" w:rsidRDefault="00890E66" w:rsidP="00890E66">
      <w:pPr>
        <w:spacing w:line="360" w:lineRule="auto"/>
        <w:contextualSpacing/>
        <w:jc w:val="both"/>
        <w:rPr>
          <w:lang w:val="uk-UA"/>
        </w:rPr>
      </w:pPr>
    </w:p>
    <w:p w:rsidR="00890E66" w:rsidRPr="00422871" w:rsidRDefault="00890E66" w:rsidP="00FF474F">
      <w:pPr>
        <w:spacing w:line="360" w:lineRule="auto"/>
        <w:ind w:firstLine="709"/>
        <w:contextualSpacing/>
        <w:jc w:val="both"/>
        <w:rPr>
          <w:lang w:val="uk-UA"/>
        </w:rPr>
      </w:pPr>
    </w:p>
    <w:p w:rsidR="00890E66" w:rsidRPr="00422871" w:rsidRDefault="00890E66" w:rsidP="00FF474F">
      <w:pPr>
        <w:spacing w:line="360" w:lineRule="auto"/>
        <w:ind w:firstLine="709"/>
        <w:contextualSpacing/>
        <w:jc w:val="both"/>
        <w:rPr>
          <w:lang w:val="uk-UA"/>
        </w:rPr>
      </w:pPr>
    </w:p>
    <w:p w:rsidR="00AF421B" w:rsidRPr="00422871" w:rsidRDefault="00AF421B">
      <w:pPr>
        <w:rPr>
          <w:lang w:val="uk-UA"/>
        </w:rPr>
      </w:pPr>
      <w:r w:rsidRPr="00422871">
        <w:rPr>
          <w:lang w:val="uk-UA"/>
        </w:rPr>
        <w:br w:type="page"/>
      </w:r>
    </w:p>
    <w:p w:rsidR="00AF421B" w:rsidRPr="00422871" w:rsidRDefault="00AF421B" w:rsidP="00890E66">
      <w:pPr>
        <w:pStyle w:val="aa"/>
        <w:numPr>
          <w:ilvl w:val="0"/>
          <w:numId w:val="1"/>
        </w:numPr>
        <w:jc w:val="center"/>
        <w:rPr>
          <w:b/>
          <w:szCs w:val="28"/>
          <w:lang w:val="uk-UA"/>
        </w:rPr>
      </w:pPr>
      <w:r w:rsidRPr="00422871">
        <w:rPr>
          <w:b/>
          <w:szCs w:val="28"/>
          <w:lang w:val="uk-UA"/>
        </w:rPr>
        <w:lastRenderedPageBreak/>
        <w:t>Теми практичних занять</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AF421B" w:rsidRPr="00422871" w:rsidTr="00B25613">
        <w:tc>
          <w:tcPr>
            <w:tcW w:w="709" w:type="dxa"/>
            <w:shd w:val="clear" w:color="auto" w:fill="auto"/>
          </w:tcPr>
          <w:p w:rsidR="00AF421B" w:rsidRPr="00422871" w:rsidRDefault="00AF421B" w:rsidP="00890E66">
            <w:pPr>
              <w:ind w:left="142" w:hanging="142"/>
              <w:contextualSpacing/>
              <w:jc w:val="center"/>
              <w:rPr>
                <w:szCs w:val="28"/>
                <w:lang w:val="uk-UA"/>
              </w:rPr>
            </w:pPr>
            <w:r w:rsidRPr="00422871">
              <w:rPr>
                <w:szCs w:val="28"/>
                <w:lang w:val="uk-UA"/>
              </w:rPr>
              <w:t>№</w:t>
            </w:r>
          </w:p>
          <w:p w:rsidR="00AF421B" w:rsidRPr="00422871" w:rsidRDefault="00AF421B" w:rsidP="00890E66">
            <w:pPr>
              <w:ind w:left="142" w:hanging="142"/>
              <w:contextualSpacing/>
              <w:jc w:val="center"/>
              <w:rPr>
                <w:szCs w:val="28"/>
                <w:lang w:val="uk-UA"/>
              </w:rPr>
            </w:pPr>
            <w:r w:rsidRPr="00422871">
              <w:rPr>
                <w:szCs w:val="28"/>
                <w:lang w:val="uk-UA"/>
              </w:rPr>
              <w:t>з/п</w:t>
            </w:r>
          </w:p>
        </w:tc>
        <w:tc>
          <w:tcPr>
            <w:tcW w:w="7087" w:type="dxa"/>
            <w:shd w:val="clear" w:color="auto" w:fill="auto"/>
          </w:tcPr>
          <w:p w:rsidR="00AF421B" w:rsidRPr="00422871" w:rsidRDefault="00AF421B" w:rsidP="00890E66">
            <w:pPr>
              <w:contextualSpacing/>
              <w:jc w:val="center"/>
              <w:rPr>
                <w:szCs w:val="28"/>
                <w:lang w:val="uk-UA"/>
              </w:rPr>
            </w:pPr>
            <w:r w:rsidRPr="00422871">
              <w:rPr>
                <w:szCs w:val="28"/>
                <w:lang w:val="uk-UA"/>
              </w:rPr>
              <w:t>Назва теми</w:t>
            </w:r>
          </w:p>
        </w:tc>
        <w:tc>
          <w:tcPr>
            <w:tcW w:w="1560" w:type="dxa"/>
            <w:shd w:val="clear" w:color="auto" w:fill="auto"/>
          </w:tcPr>
          <w:p w:rsidR="00AF421B" w:rsidRPr="00422871" w:rsidRDefault="00AF421B" w:rsidP="00890E66">
            <w:pPr>
              <w:contextualSpacing/>
              <w:jc w:val="center"/>
              <w:rPr>
                <w:szCs w:val="28"/>
                <w:lang w:val="uk-UA"/>
              </w:rPr>
            </w:pPr>
            <w:r w:rsidRPr="00422871">
              <w:rPr>
                <w:szCs w:val="28"/>
                <w:lang w:val="uk-UA"/>
              </w:rPr>
              <w:t>Кількість</w:t>
            </w:r>
          </w:p>
          <w:p w:rsidR="00AF421B" w:rsidRPr="00422871" w:rsidRDefault="00AF421B" w:rsidP="00890E66">
            <w:pPr>
              <w:contextualSpacing/>
              <w:jc w:val="center"/>
              <w:rPr>
                <w:szCs w:val="28"/>
                <w:lang w:val="uk-UA"/>
              </w:rPr>
            </w:pPr>
            <w:r w:rsidRPr="00422871">
              <w:rPr>
                <w:szCs w:val="28"/>
                <w:lang w:val="uk-UA"/>
              </w:rPr>
              <w:t>годин</w:t>
            </w:r>
          </w:p>
        </w:tc>
      </w:tr>
      <w:tr w:rsidR="00890E66" w:rsidRPr="00422871" w:rsidTr="00CD3DC3">
        <w:tc>
          <w:tcPr>
            <w:tcW w:w="709" w:type="dxa"/>
            <w:shd w:val="clear" w:color="auto" w:fill="auto"/>
          </w:tcPr>
          <w:p w:rsidR="00890E66" w:rsidRPr="00422871" w:rsidRDefault="00890E66" w:rsidP="00890E66">
            <w:pPr>
              <w:spacing w:line="360" w:lineRule="auto"/>
              <w:contextualSpacing/>
              <w:jc w:val="center"/>
              <w:rPr>
                <w:szCs w:val="28"/>
                <w:lang w:val="uk-UA"/>
              </w:rPr>
            </w:pPr>
            <w:r w:rsidRPr="00422871">
              <w:rPr>
                <w:szCs w:val="28"/>
                <w:lang w:val="uk-UA"/>
              </w:rPr>
              <w:t>1</w:t>
            </w:r>
          </w:p>
        </w:tc>
        <w:tc>
          <w:tcPr>
            <w:tcW w:w="7087" w:type="dxa"/>
          </w:tcPr>
          <w:p w:rsidR="00890E66" w:rsidRPr="00422871" w:rsidRDefault="00890E66" w:rsidP="00890E66">
            <w:pPr>
              <w:spacing w:line="360" w:lineRule="auto"/>
              <w:contextualSpacing/>
              <w:rPr>
                <w:szCs w:val="28"/>
                <w:lang w:val="uk-UA"/>
              </w:rPr>
            </w:pPr>
            <w:r w:rsidRPr="00422871">
              <w:rPr>
                <w:szCs w:val="28"/>
                <w:lang w:val="uk-UA"/>
              </w:rPr>
              <w:t>Система органів виконавчої влади в Україні: конституційні основи їх функціонування, роль в управлінні.</w:t>
            </w:r>
          </w:p>
        </w:tc>
        <w:tc>
          <w:tcPr>
            <w:tcW w:w="1560" w:type="dxa"/>
            <w:shd w:val="clear" w:color="auto" w:fill="auto"/>
          </w:tcPr>
          <w:p w:rsidR="00890E66" w:rsidRPr="00422871" w:rsidRDefault="00890E66" w:rsidP="00890E66">
            <w:pPr>
              <w:spacing w:line="360" w:lineRule="auto"/>
              <w:contextualSpacing/>
              <w:jc w:val="center"/>
              <w:rPr>
                <w:szCs w:val="28"/>
                <w:lang w:val="uk-UA"/>
              </w:rPr>
            </w:pPr>
            <w:r w:rsidRPr="00422871">
              <w:rPr>
                <w:szCs w:val="28"/>
                <w:lang w:val="uk-UA"/>
              </w:rPr>
              <w:t>2</w:t>
            </w:r>
          </w:p>
        </w:tc>
      </w:tr>
      <w:tr w:rsidR="00890E66" w:rsidRPr="00422871" w:rsidTr="00CD3DC3">
        <w:tc>
          <w:tcPr>
            <w:tcW w:w="709" w:type="dxa"/>
            <w:shd w:val="clear" w:color="auto" w:fill="auto"/>
          </w:tcPr>
          <w:p w:rsidR="00890E66" w:rsidRPr="00422871" w:rsidRDefault="00890E66" w:rsidP="00890E66">
            <w:pPr>
              <w:spacing w:line="360" w:lineRule="auto"/>
              <w:contextualSpacing/>
              <w:jc w:val="center"/>
              <w:rPr>
                <w:szCs w:val="28"/>
                <w:lang w:val="uk-UA"/>
              </w:rPr>
            </w:pPr>
            <w:r w:rsidRPr="00422871">
              <w:rPr>
                <w:szCs w:val="28"/>
                <w:lang w:val="uk-UA"/>
              </w:rPr>
              <w:t>2</w:t>
            </w:r>
          </w:p>
        </w:tc>
        <w:tc>
          <w:tcPr>
            <w:tcW w:w="7087" w:type="dxa"/>
          </w:tcPr>
          <w:p w:rsidR="00890E66" w:rsidRPr="00422871" w:rsidRDefault="00890E66" w:rsidP="00890E66">
            <w:pPr>
              <w:spacing w:line="360" w:lineRule="auto"/>
              <w:contextualSpacing/>
              <w:rPr>
                <w:szCs w:val="28"/>
                <w:lang w:val="uk-UA"/>
              </w:rPr>
            </w:pPr>
            <w:r w:rsidRPr="00422871">
              <w:rPr>
                <w:szCs w:val="28"/>
                <w:lang w:val="uk-UA"/>
              </w:rPr>
              <w:t>Кабінет Міністрів України як найвищий орган виконавчої влади.</w:t>
            </w:r>
          </w:p>
        </w:tc>
        <w:tc>
          <w:tcPr>
            <w:tcW w:w="1560" w:type="dxa"/>
            <w:shd w:val="clear" w:color="auto" w:fill="auto"/>
          </w:tcPr>
          <w:p w:rsidR="00890E66" w:rsidRPr="00422871" w:rsidRDefault="00890E66" w:rsidP="00890E66">
            <w:pPr>
              <w:spacing w:line="360" w:lineRule="auto"/>
              <w:contextualSpacing/>
              <w:jc w:val="center"/>
              <w:rPr>
                <w:szCs w:val="28"/>
                <w:lang w:val="uk-UA"/>
              </w:rPr>
            </w:pPr>
            <w:r w:rsidRPr="00422871">
              <w:rPr>
                <w:szCs w:val="28"/>
                <w:lang w:val="uk-UA"/>
              </w:rPr>
              <w:t>2</w:t>
            </w:r>
          </w:p>
        </w:tc>
      </w:tr>
      <w:tr w:rsidR="00890E66" w:rsidRPr="00422871" w:rsidTr="00CD3DC3">
        <w:tc>
          <w:tcPr>
            <w:tcW w:w="709" w:type="dxa"/>
            <w:shd w:val="clear" w:color="auto" w:fill="auto"/>
          </w:tcPr>
          <w:p w:rsidR="00890E66" w:rsidRPr="00422871" w:rsidRDefault="00890E66" w:rsidP="00890E66">
            <w:pPr>
              <w:spacing w:line="360" w:lineRule="auto"/>
              <w:contextualSpacing/>
              <w:jc w:val="center"/>
              <w:rPr>
                <w:szCs w:val="28"/>
                <w:lang w:val="uk-UA"/>
              </w:rPr>
            </w:pPr>
            <w:r w:rsidRPr="00422871">
              <w:rPr>
                <w:szCs w:val="28"/>
                <w:lang w:val="uk-UA"/>
              </w:rPr>
              <w:t>3</w:t>
            </w:r>
          </w:p>
        </w:tc>
        <w:tc>
          <w:tcPr>
            <w:tcW w:w="7087" w:type="dxa"/>
          </w:tcPr>
          <w:p w:rsidR="00890E66" w:rsidRPr="00422871" w:rsidRDefault="00890E66" w:rsidP="00890E66">
            <w:pPr>
              <w:spacing w:line="360" w:lineRule="auto"/>
              <w:contextualSpacing/>
              <w:rPr>
                <w:szCs w:val="28"/>
                <w:lang w:val="uk-UA"/>
              </w:rPr>
            </w:pPr>
            <w:r w:rsidRPr="00422871">
              <w:rPr>
                <w:szCs w:val="28"/>
                <w:lang w:val="uk-UA"/>
              </w:rPr>
              <w:t>Центральні органи виконавчої влади.</w:t>
            </w:r>
          </w:p>
        </w:tc>
        <w:tc>
          <w:tcPr>
            <w:tcW w:w="1560" w:type="dxa"/>
            <w:shd w:val="clear" w:color="auto" w:fill="auto"/>
          </w:tcPr>
          <w:p w:rsidR="00890E66" w:rsidRPr="00422871" w:rsidRDefault="00890E66" w:rsidP="00890E66">
            <w:pPr>
              <w:spacing w:line="360" w:lineRule="auto"/>
              <w:contextualSpacing/>
              <w:jc w:val="center"/>
              <w:rPr>
                <w:szCs w:val="28"/>
                <w:lang w:val="uk-UA"/>
              </w:rPr>
            </w:pPr>
            <w:r w:rsidRPr="00422871">
              <w:rPr>
                <w:szCs w:val="28"/>
                <w:lang w:val="uk-UA"/>
              </w:rPr>
              <w:t>2</w:t>
            </w:r>
          </w:p>
        </w:tc>
      </w:tr>
      <w:tr w:rsidR="00890E66" w:rsidRPr="00422871" w:rsidTr="00CD3DC3">
        <w:tc>
          <w:tcPr>
            <w:tcW w:w="709" w:type="dxa"/>
            <w:shd w:val="clear" w:color="auto" w:fill="auto"/>
          </w:tcPr>
          <w:p w:rsidR="00890E66" w:rsidRPr="00422871" w:rsidRDefault="00890E66" w:rsidP="00890E66">
            <w:pPr>
              <w:spacing w:line="360" w:lineRule="auto"/>
              <w:contextualSpacing/>
              <w:jc w:val="center"/>
              <w:rPr>
                <w:szCs w:val="28"/>
                <w:lang w:val="uk-UA"/>
              </w:rPr>
            </w:pPr>
            <w:r w:rsidRPr="00422871">
              <w:rPr>
                <w:szCs w:val="28"/>
                <w:lang w:val="uk-UA"/>
              </w:rPr>
              <w:t>4</w:t>
            </w:r>
          </w:p>
        </w:tc>
        <w:tc>
          <w:tcPr>
            <w:tcW w:w="7087" w:type="dxa"/>
          </w:tcPr>
          <w:p w:rsidR="00890E66" w:rsidRPr="00422871" w:rsidRDefault="00890E66" w:rsidP="00890E66">
            <w:pPr>
              <w:spacing w:line="360" w:lineRule="auto"/>
              <w:contextualSpacing/>
              <w:rPr>
                <w:szCs w:val="28"/>
                <w:lang w:val="uk-UA"/>
              </w:rPr>
            </w:pPr>
            <w:r w:rsidRPr="00422871">
              <w:rPr>
                <w:szCs w:val="28"/>
                <w:lang w:val="uk-UA"/>
              </w:rPr>
              <w:t>Місцеві органи виконавчої влади.</w:t>
            </w:r>
          </w:p>
        </w:tc>
        <w:tc>
          <w:tcPr>
            <w:tcW w:w="1560" w:type="dxa"/>
            <w:shd w:val="clear" w:color="auto" w:fill="auto"/>
          </w:tcPr>
          <w:p w:rsidR="00890E66" w:rsidRPr="00422871" w:rsidRDefault="00890E66" w:rsidP="00890E66">
            <w:pPr>
              <w:spacing w:line="360" w:lineRule="auto"/>
              <w:contextualSpacing/>
              <w:jc w:val="center"/>
              <w:rPr>
                <w:szCs w:val="28"/>
                <w:lang w:val="uk-UA"/>
              </w:rPr>
            </w:pPr>
            <w:r w:rsidRPr="00422871">
              <w:rPr>
                <w:szCs w:val="28"/>
                <w:lang w:val="uk-UA"/>
              </w:rPr>
              <w:t>2</w:t>
            </w:r>
          </w:p>
        </w:tc>
      </w:tr>
      <w:tr w:rsidR="00890E66" w:rsidRPr="00422871" w:rsidTr="00CD3DC3">
        <w:tc>
          <w:tcPr>
            <w:tcW w:w="709" w:type="dxa"/>
            <w:shd w:val="clear" w:color="auto" w:fill="auto"/>
          </w:tcPr>
          <w:p w:rsidR="00890E66" w:rsidRPr="00422871" w:rsidRDefault="00890E66" w:rsidP="00890E66">
            <w:pPr>
              <w:spacing w:line="360" w:lineRule="auto"/>
              <w:contextualSpacing/>
              <w:jc w:val="center"/>
              <w:rPr>
                <w:szCs w:val="28"/>
                <w:lang w:val="uk-UA"/>
              </w:rPr>
            </w:pPr>
            <w:r w:rsidRPr="00422871">
              <w:rPr>
                <w:szCs w:val="28"/>
                <w:lang w:val="uk-UA"/>
              </w:rPr>
              <w:t>5</w:t>
            </w:r>
          </w:p>
        </w:tc>
        <w:tc>
          <w:tcPr>
            <w:tcW w:w="7087" w:type="dxa"/>
          </w:tcPr>
          <w:p w:rsidR="00890E66" w:rsidRPr="00422871" w:rsidRDefault="00890E66" w:rsidP="00890E66">
            <w:pPr>
              <w:spacing w:line="360" w:lineRule="auto"/>
              <w:contextualSpacing/>
              <w:rPr>
                <w:szCs w:val="28"/>
                <w:lang w:val="uk-UA"/>
              </w:rPr>
            </w:pPr>
            <w:r w:rsidRPr="00422871">
              <w:rPr>
                <w:szCs w:val="28"/>
                <w:lang w:val="uk-UA"/>
              </w:rPr>
              <w:t>Місцеве самоврядування та його особлива роль у державному управлінні.</w:t>
            </w:r>
          </w:p>
        </w:tc>
        <w:tc>
          <w:tcPr>
            <w:tcW w:w="1560" w:type="dxa"/>
            <w:shd w:val="clear" w:color="auto" w:fill="auto"/>
          </w:tcPr>
          <w:p w:rsidR="00890E66" w:rsidRPr="00422871" w:rsidRDefault="00890E66" w:rsidP="00890E66">
            <w:pPr>
              <w:spacing w:line="360" w:lineRule="auto"/>
              <w:contextualSpacing/>
              <w:jc w:val="center"/>
              <w:rPr>
                <w:szCs w:val="28"/>
                <w:lang w:val="uk-UA"/>
              </w:rPr>
            </w:pPr>
            <w:r w:rsidRPr="00422871">
              <w:rPr>
                <w:szCs w:val="28"/>
                <w:lang w:val="uk-UA"/>
              </w:rPr>
              <w:t>2</w:t>
            </w:r>
          </w:p>
        </w:tc>
      </w:tr>
      <w:tr w:rsidR="00890E66" w:rsidRPr="00422871" w:rsidTr="00CD3DC3">
        <w:tc>
          <w:tcPr>
            <w:tcW w:w="709" w:type="dxa"/>
            <w:shd w:val="clear" w:color="auto" w:fill="auto"/>
          </w:tcPr>
          <w:p w:rsidR="00890E66" w:rsidRPr="00422871" w:rsidRDefault="00890E66" w:rsidP="00890E66">
            <w:pPr>
              <w:spacing w:line="360" w:lineRule="auto"/>
              <w:contextualSpacing/>
              <w:jc w:val="center"/>
              <w:rPr>
                <w:szCs w:val="28"/>
                <w:lang w:val="uk-UA"/>
              </w:rPr>
            </w:pPr>
            <w:r w:rsidRPr="00422871">
              <w:rPr>
                <w:szCs w:val="28"/>
                <w:lang w:val="uk-UA"/>
              </w:rPr>
              <w:t>6</w:t>
            </w:r>
          </w:p>
        </w:tc>
        <w:tc>
          <w:tcPr>
            <w:tcW w:w="7087" w:type="dxa"/>
          </w:tcPr>
          <w:p w:rsidR="00890E66" w:rsidRPr="00422871" w:rsidRDefault="00890E66" w:rsidP="00890E66">
            <w:pPr>
              <w:spacing w:line="360" w:lineRule="auto"/>
              <w:contextualSpacing/>
              <w:rPr>
                <w:bCs/>
                <w:szCs w:val="28"/>
                <w:lang w:val="uk-UA"/>
              </w:rPr>
            </w:pPr>
            <w:r w:rsidRPr="00422871">
              <w:rPr>
                <w:bCs/>
                <w:szCs w:val="28"/>
                <w:lang w:val="uk-UA"/>
              </w:rPr>
              <w:t>Органи виконавчої влади і органи місцевого самоврядування: співвідношення повноважень.</w:t>
            </w:r>
          </w:p>
        </w:tc>
        <w:tc>
          <w:tcPr>
            <w:tcW w:w="1560" w:type="dxa"/>
            <w:shd w:val="clear" w:color="auto" w:fill="auto"/>
          </w:tcPr>
          <w:p w:rsidR="00890E66" w:rsidRPr="00422871" w:rsidRDefault="00890E66" w:rsidP="00890E66">
            <w:pPr>
              <w:spacing w:line="360" w:lineRule="auto"/>
              <w:contextualSpacing/>
              <w:jc w:val="center"/>
              <w:rPr>
                <w:szCs w:val="28"/>
                <w:lang w:val="uk-UA"/>
              </w:rPr>
            </w:pPr>
            <w:r w:rsidRPr="00422871">
              <w:rPr>
                <w:szCs w:val="28"/>
                <w:lang w:val="uk-UA"/>
              </w:rPr>
              <w:t>2</w:t>
            </w:r>
          </w:p>
        </w:tc>
      </w:tr>
      <w:tr w:rsidR="00890E66" w:rsidRPr="00422871" w:rsidTr="00863A5B">
        <w:tc>
          <w:tcPr>
            <w:tcW w:w="709" w:type="dxa"/>
            <w:shd w:val="clear" w:color="auto" w:fill="auto"/>
          </w:tcPr>
          <w:p w:rsidR="00890E66" w:rsidRPr="00422871" w:rsidRDefault="00890E66" w:rsidP="00890E66">
            <w:pPr>
              <w:spacing w:line="360" w:lineRule="auto"/>
              <w:contextualSpacing/>
              <w:jc w:val="center"/>
              <w:rPr>
                <w:szCs w:val="28"/>
                <w:lang w:val="uk-UA"/>
              </w:rPr>
            </w:pPr>
            <w:r w:rsidRPr="00422871">
              <w:rPr>
                <w:szCs w:val="28"/>
                <w:lang w:val="uk-UA"/>
              </w:rPr>
              <w:t>7</w:t>
            </w:r>
          </w:p>
        </w:tc>
        <w:tc>
          <w:tcPr>
            <w:tcW w:w="7087" w:type="dxa"/>
          </w:tcPr>
          <w:p w:rsidR="00890E66" w:rsidRPr="00422871" w:rsidRDefault="00890E66" w:rsidP="00890E66">
            <w:pPr>
              <w:spacing w:line="360" w:lineRule="auto"/>
              <w:contextualSpacing/>
              <w:rPr>
                <w:szCs w:val="28"/>
                <w:lang w:val="uk-UA"/>
              </w:rPr>
            </w:pPr>
            <w:r w:rsidRPr="00422871">
              <w:rPr>
                <w:bCs/>
                <w:szCs w:val="28"/>
                <w:lang w:val="uk-UA"/>
              </w:rPr>
              <w:t>Правові акти управління органів виконавчої влади України</w:t>
            </w:r>
          </w:p>
        </w:tc>
        <w:tc>
          <w:tcPr>
            <w:tcW w:w="1560" w:type="dxa"/>
            <w:shd w:val="clear" w:color="auto" w:fill="auto"/>
          </w:tcPr>
          <w:p w:rsidR="00890E66" w:rsidRPr="00422871" w:rsidRDefault="00890E66" w:rsidP="00890E66">
            <w:pPr>
              <w:spacing w:line="360" w:lineRule="auto"/>
              <w:contextualSpacing/>
              <w:jc w:val="center"/>
              <w:rPr>
                <w:szCs w:val="28"/>
                <w:lang w:val="uk-UA"/>
              </w:rPr>
            </w:pPr>
            <w:r w:rsidRPr="00422871">
              <w:rPr>
                <w:szCs w:val="28"/>
                <w:lang w:val="uk-UA"/>
              </w:rPr>
              <w:t>2</w:t>
            </w:r>
          </w:p>
        </w:tc>
      </w:tr>
      <w:tr w:rsidR="00890E66" w:rsidRPr="00422871" w:rsidTr="00863A5B">
        <w:tc>
          <w:tcPr>
            <w:tcW w:w="709" w:type="dxa"/>
            <w:shd w:val="clear" w:color="auto" w:fill="auto"/>
          </w:tcPr>
          <w:p w:rsidR="00890E66" w:rsidRPr="00422871" w:rsidRDefault="00890E66" w:rsidP="00890E66">
            <w:pPr>
              <w:spacing w:line="360" w:lineRule="auto"/>
              <w:contextualSpacing/>
              <w:jc w:val="center"/>
              <w:rPr>
                <w:szCs w:val="28"/>
                <w:lang w:val="uk-UA"/>
              </w:rPr>
            </w:pPr>
            <w:r w:rsidRPr="00422871">
              <w:rPr>
                <w:szCs w:val="28"/>
                <w:lang w:val="uk-UA"/>
              </w:rPr>
              <w:t>8</w:t>
            </w:r>
          </w:p>
        </w:tc>
        <w:tc>
          <w:tcPr>
            <w:tcW w:w="7087" w:type="dxa"/>
          </w:tcPr>
          <w:p w:rsidR="00890E66" w:rsidRPr="00422871" w:rsidRDefault="00890E66" w:rsidP="00890E66">
            <w:pPr>
              <w:spacing w:line="360" w:lineRule="auto"/>
              <w:contextualSpacing/>
              <w:rPr>
                <w:szCs w:val="28"/>
                <w:lang w:val="uk-UA"/>
              </w:rPr>
            </w:pPr>
            <w:r w:rsidRPr="00422871">
              <w:rPr>
                <w:bCs/>
                <w:szCs w:val="28"/>
                <w:lang w:val="uk-UA"/>
              </w:rPr>
              <w:t>Внутрішня організація та управління органу виконавчої влади.</w:t>
            </w:r>
          </w:p>
        </w:tc>
        <w:tc>
          <w:tcPr>
            <w:tcW w:w="1560" w:type="dxa"/>
            <w:shd w:val="clear" w:color="auto" w:fill="auto"/>
          </w:tcPr>
          <w:p w:rsidR="00890E66" w:rsidRPr="00422871" w:rsidRDefault="00890E66" w:rsidP="00890E66">
            <w:pPr>
              <w:spacing w:line="360" w:lineRule="auto"/>
              <w:contextualSpacing/>
              <w:jc w:val="center"/>
              <w:rPr>
                <w:szCs w:val="28"/>
                <w:lang w:val="uk-UA"/>
              </w:rPr>
            </w:pPr>
            <w:r w:rsidRPr="00422871">
              <w:rPr>
                <w:szCs w:val="28"/>
                <w:lang w:val="uk-UA"/>
              </w:rPr>
              <w:t>2</w:t>
            </w:r>
          </w:p>
        </w:tc>
      </w:tr>
      <w:tr w:rsidR="00890E66" w:rsidRPr="00422871" w:rsidTr="00863A5B">
        <w:tc>
          <w:tcPr>
            <w:tcW w:w="709" w:type="dxa"/>
            <w:shd w:val="clear" w:color="auto" w:fill="auto"/>
          </w:tcPr>
          <w:p w:rsidR="00890E66" w:rsidRPr="00422871" w:rsidRDefault="00890E66" w:rsidP="00890E66">
            <w:pPr>
              <w:spacing w:line="360" w:lineRule="auto"/>
              <w:contextualSpacing/>
              <w:jc w:val="center"/>
              <w:rPr>
                <w:szCs w:val="28"/>
                <w:lang w:val="uk-UA"/>
              </w:rPr>
            </w:pPr>
            <w:r w:rsidRPr="00422871">
              <w:rPr>
                <w:szCs w:val="28"/>
                <w:lang w:val="uk-UA"/>
              </w:rPr>
              <w:t>9</w:t>
            </w:r>
          </w:p>
        </w:tc>
        <w:tc>
          <w:tcPr>
            <w:tcW w:w="7087" w:type="dxa"/>
          </w:tcPr>
          <w:p w:rsidR="00890E66" w:rsidRPr="00422871" w:rsidRDefault="00890E66" w:rsidP="00890E66">
            <w:pPr>
              <w:spacing w:line="360" w:lineRule="auto"/>
              <w:contextualSpacing/>
              <w:rPr>
                <w:szCs w:val="28"/>
                <w:lang w:val="uk-UA"/>
              </w:rPr>
            </w:pPr>
            <w:r w:rsidRPr="00422871">
              <w:rPr>
                <w:bCs/>
                <w:szCs w:val="28"/>
                <w:lang w:val="uk-UA"/>
              </w:rPr>
              <w:t>Громадяни і виконавча влада: засади взаємовідносин.</w:t>
            </w:r>
          </w:p>
        </w:tc>
        <w:tc>
          <w:tcPr>
            <w:tcW w:w="1560" w:type="dxa"/>
            <w:shd w:val="clear" w:color="auto" w:fill="auto"/>
          </w:tcPr>
          <w:p w:rsidR="00890E66" w:rsidRPr="00422871" w:rsidRDefault="00890E66" w:rsidP="00890E66">
            <w:pPr>
              <w:spacing w:line="360" w:lineRule="auto"/>
              <w:contextualSpacing/>
              <w:jc w:val="center"/>
              <w:rPr>
                <w:szCs w:val="28"/>
                <w:lang w:val="uk-UA"/>
              </w:rPr>
            </w:pPr>
            <w:r w:rsidRPr="00422871">
              <w:rPr>
                <w:szCs w:val="28"/>
                <w:lang w:val="uk-UA"/>
              </w:rPr>
              <w:t>2</w:t>
            </w:r>
          </w:p>
        </w:tc>
      </w:tr>
      <w:tr w:rsidR="00890E66" w:rsidRPr="00422871" w:rsidTr="00863A5B">
        <w:tc>
          <w:tcPr>
            <w:tcW w:w="709" w:type="dxa"/>
            <w:shd w:val="clear" w:color="auto" w:fill="auto"/>
          </w:tcPr>
          <w:p w:rsidR="00890E66" w:rsidRPr="00422871" w:rsidRDefault="00890E66" w:rsidP="00890E66">
            <w:pPr>
              <w:spacing w:line="360" w:lineRule="auto"/>
              <w:contextualSpacing/>
              <w:jc w:val="center"/>
              <w:rPr>
                <w:szCs w:val="28"/>
                <w:lang w:val="uk-UA"/>
              </w:rPr>
            </w:pPr>
            <w:r w:rsidRPr="00422871">
              <w:rPr>
                <w:szCs w:val="28"/>
                <w:lang w:val="uk-UA"/>
              </w:rPr>
              <w:t>10</w:t>
            </w:r>
          </w:p>
        </w:tc>
        <w:tc>
          <w:tcPr>
            <w:tcW w:w="7087" w:type="dxa"/>
          </w:tcPr>
          <w:p w:rsidR="00890E66" w:rsidRPr="00422871" w:rsidRDefault="00890E66" w:rsidP="00890E66">
            <w:pPr>
              <w:spacing w:line="360" w:lineRule="auto"/>
              <w:contextualSpacing/>
              <w:rPr>
                <w:szCs w:val="28"/>
                <w:lang w:val="uk-UA"/>
              </w:rPr>
            </w:pPr>
            <w:r w:rsidRPr="00422871">
              <w:rPr>
                <w:bCs/>
                <w:szCs w:val="28"/>
                <w:lang w:val="uk-UA"/>
              </w:rPr>
              <w:t>Державна служба в Україні.</w:t>
            </w:r>
          </w:p>
        </w:tc>
        <w:tc>
          <w:tcPr>
            <w:tcW w:w="1560" w:type="dxa"/>
            <w:shd w:val="clear" w:color="auto" w:fill="auto"/>
          </w:tcPr>
          <w:p w:rsidR="00890E66" w:rsidRPr="00422871" w:rsidRDefault="00890E66" w:rsidP="00890E66">
            <w:pPr>
              <w:spacing w:line="360" w:lineRule="auto"/>
              <w:contextualSpacing/>
              <w:jc w:val="center"/>
              <w:rPr>
                <w:szCs w:val="28"/>
                <w:lang w:val="uk-UA"/>
              </w:rPr>
            </w:pPr>
            <w:r w:rsidRPr="00422871">
              <w:rPr>
                <w:szCs w:val="28"/>
                <w:lang w:val="uk-UA"/>
              </w:rPr>
              <w:t>2</w:t>
            </w:r>
          </w:p>
        </w:tc>
      </w:tr>
      <w:tr w:rsidR="00AF421B" w:rsidRPr="00422871" w:rsidTr="00B25613">
        <w:tc>
          <w:tcPr>
            <w:tcW w:w="709" w:type="dxa"/>
            <w:shd w:val="clear" w:color="auto" w:fill="auto"/>
          </w:tcPr>
          <w:p w:rsidR="00AF421B" w:rsidRPr="00422871" w:rsidRDefault="00AF421B" w:rsidP="00890E66">
            <w:pPr>
              <w:spacing w:line="360" w:lineRule="auto"/>
              <w:contextualSpacing/>
              <w:jc w:val="center"/>
              <w:rPr>
                <w:szCs w:val="28"/>
                <w:lang w:val="uk-UA"/>
              </w:rPr>
            </w:pPr>
            <w:r w:rsidRPr="00422871">
              <w:rPr>
                <w:szCs w:val="28"/>
                <w:lang w:val="uk-UA"/>
              </w:rPr>
              <w:t>11</w:t>
            </w:r>
          </w:p>
        </w:tc>
        <w:tc>
          <w:tcPr>
            <w:tcW w:w="7087" w:type="dxa"/>
            <w:shd w:val="clear" w:color="auto" w:fill="auto"/>
          </w:tcPr>
          <w:p w:rsidR="00AF421B" w:rsidRPr="00422871" w:rsidRDefault="00890E66" w:rsidP="00890E66">
            <w:pPr>
              <w:spacing w:line="360" w:lineRule="auto"/>
              <w:contextualSpacing/>
              <w:jc w:val="both"/>
              <w:rPr>
                <w:szCs w:val="28"/>
                <w:lang w:val="uk-UA"/>
              </w:rPr>
            </w:pPr>
            <w:r w:rsidRPr="00422871">
              <w:rPr>
                <w:szCs w:val="28"/>
                <w:lang w:val="uk-UA"/>
              </w:rPr>
              <w:t>Система органів виконавчої влади в зарубіжних країнах.</w:t>
            </w:r>
          </w:p>
        </w:tc>
        <w:tc>
          <w:tcPr>
            <w:tcW w:w="1560" w:type="dxa"/>
            <w:shd w:val="clear" w:color="auto" w:fill="auto"/>
          </w:tcPr>
          <w:p w:rsidR="00AF421B" w:rsidRPr="00422871" w:rsidRDefault="00AF421B" w:rsidP="00890E66">
            <w:pPr>
              <w:spacing w:line="360" w:lineRule="auto"/>
              <w:contextualSpacing/>
              <w:jc w:val="center"/>
              <w:rPr>
                <w:szCs w:val="28"/>
                <w:lang w:val="uk-UA"/>
              </w:rPr>
            </w:pPr>
            <w:r w:rsidRPr="00422871">
              <w:rPr>
                <w:szCs w:val="28"/>
                <w:lang w:val="uk-UA"/>
              </w:rPr>
              <w:t>4</w:t>
            </w:r>
          </w:p>
        </w:tc>
      </w:tr>
      <w:tr w:rsidR="00AF421B" w:rsidRPr="00422871" w:rsidTr="00B25613">
        <w:tc>
          <w:tcPr>
            <w:tcW w:w="709" w:type="dxa"/>
            <w:shd w:val="clear" w:color="auto" w:fill="auto"/>
          </w:tcPr>
          <w:p w:rsidR="00AF421B" w:rsidRPr="00422871" w:rsidRDefault="00AF421B" w:rsidP="00890E66">
            <w:pPr>
              <w:spacing w:line="360" w:lineRule="auto"/>
              <w:contextualSpacing/>
              <w:jc w:val="center"/>
              <w:rPr>
                <w:b/>
                <w:szCs w:val="28"/>
                <w:lang w:val="uk-UA"/>
              </w:rPr>
            </w:pPr>
          </w:p>
        </w:tc>
        <w:tc>
          <w:tcPr>
            <w:tcW w:w="7087" w:type="dxa"/>
            <w:shd w:val="clear" w:color="auto" w:fill="auto"/>
          </w:tcPr>
          <w:p w:rsidR="00AF421B" w:rsidRPr="00422871" w:rsidRDefault="00AF421B" w:rsidP="00890E66">
            <w:pPr>
              <w:spacing w:line="360" w:lineRule="auto"/>
              <w:contextualSpacing/>
              <w:jc w:val="both"/>
              <w:rPr>
                <w:szCs w:val="28"/>
                <w:lang w:val="uk-UA"/>
              </w:rPr>
            </w:pPr>
            <w:r w:rsidRPr="00422871">
              <w:rPr>
                <w:b/>
                <w:szCs w:val="28"/>
                <w:lang w:val="uk-UA"/>
              </w:rPr>
              <w:t>Разом</w:t>
            </w:r>
          </w:p>
        </w:tc>
        <w:tc>
          <w:tcPr>
            <w:tcW w:w="1560" w:type="dxa"/>
            <w:shd w:val="clear" w:color="auto" w:fill="auto"/>
          </w:tcPr>
          <w:p w:rsidR="00AF421B" w:rsidRPr="00422871" w:rsidRDefault="00890E66" w:rsidP="00890E66">
            <w:pPr>
              <w:spacing w:line="360" w:lineRule="auto"/>
              <w:contextualSpacing/>
              <w:jc w:val="center"/>
              <w:rPr>
                <w:b/>
                <w:szCs w:val="28"/>
                <w:lang w:val="uk-UA"/>
              </w:rPr>
            </w:pPr>
            <w:r w:rsidRPr="00422871">
              <w:rPr>
                <w:b/>
                <w:szCs w:val="28"/>
                <w:lang w:val="uk-UA"/>
              </w:rPr>
              <w:t>24</w:t>
            </w:r>
          </w:p>
        </w:tc>
      </w:tr>
    </w:tbl>
    <w:p w:rsidR="00AF421B" w:rsidRPr="00422871" w:rsidRDefault="00AF421B" w:rsidP="00AF421B">
      <w:pPr>
        <w:ind w:left="7513" w:hanging="6946"/>
        <w:jc w:val="center"/>
        <w:rPr>
          <w:b/>
          <w:szCs w:val="28"/>
          <w:lang w:val="uk-UA"/>
        </w:rPr>
        <w:sectPr w:rsidR="00AF421B" w:rsidRPr="00422871" w:rsidSect="00B25613">
          <w:pgSz w:w="11906" w:h="16838"/>
          <w:pgMar w:top="1134" w:right="851" w:bottom="993" w:left="1134" w:header="709" w:footer="709" w:gutter="0"/>
          <w:pgNumType w:start="1"/>
          <w:cols w:space="708"/>
          <w:titlePg/>
          <w:docGrid w:linePitch="360"/>
        </w:sectPr>
      </w:pPr>
    </w:p>
    <w:p w:rsidR="00AF421B" w:rsidRPr="00422871" w:rsidRDefault="00AF421B" w:rsidP="00AF421B">
      <w:pPr>
        <w:ind w:left="7513" w:hanging="6946"/>
        <w:jc w:val="center"/>
        <w:rPr>
          <w:b/>
          <w:szCs w:val="28"/>
          <w:lang w:val="uk-UA"/>
        </w:rPr>
      </w:pPr>
      <w:r w:rsidRPr="00422871">
        <w:rPr>
          <w:b/>
          <w:szCs w:val="28"/>
          <w:lang w:val="uk-UA"/>
        </w:rPr>
        <w:lastRenderedPageBreak/>
        <w:t>6. Самостійна робота</w:t>
      </w:r>
    </w:p>
    <w:p w:rsidR="00AF421B" w:rsidRPr="00422871" w:rsidRDefault="00AF421B" w:rsidP="00AF421B">
      <w:pPr>
        <w:ind w:left="7513" w:hanging="6946"/>
        <w:jc w:val="center"/>
        <w:rPr>
          <w:b/>
          <w:szCs w:val="28"/>
          <w:lang w:val="uk-UA"/>
        </w:rPr>
      </w:pPr>
    </w:p>
    <w:tbl>
      <w:tblPr>
        <w:tblW w:w="95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7251"/>
        <w:gridCol w:w="1337"/>
      </w:tblGrid>
      <w:tr w:rsidR="00AF421B" w:rsidRPr="00422871" w:rsidTr="00B25613">
        <w:tc>
          <w:tcPr>
            <w:tcW w:w="971" w:type="dxa"/>
            <w:shd w:val="clear" w:color="auto" w:fill="auto"/>
          </w:tcPr>
          <w:p w:rsidR="00AF421B" w:rsidRPr="00422871" w:rsidRDefault="00AF421B" w:rsidP="00B25613">
            <w:pPr>
              <w:ind w:left="142" w:hanging="142"/>
              <w:jc w:val="center"/>
              <w:rPr>
                <w:lang w:val="uk-UA"/>
              </w:rPr>
            </w:pPr>
            <w:r w:rsidRPr="00422871">
              <w:rPr>
                <w:lang w:val="uk-UA"/>
              </w:rPr>
              <w:t>№</w:t>
            </w:r>
          </w:p>
          <w:p w:rsidR="00AF421B" w:rsidRPr="00422871" w:rsidRDefault="00AF421B" w:rsidP="00B25613">
            <w:pPr>
              <w:ind w:left="142" w:hanging="142"/>
              <w:jc w:val="center"/>
              <w:rPr>
                <w:lang w:val="uk-UA"/>
              </w:rPr>
            </w:pPr>
            <w:r w:rsidRPr="00422871">
              <w:rPr>
                <w:lang w:val="uk-UA"/>
              </w:rPr>
              <w:t>з/п</w:t>
            </w:r>
          </w:p>
        </w:tc>
        <w:tc>
          <w:tcPr>
            <w:tcW w:w="7251" w:type="dxa"/>
            <w:shd w:val="clear" w:color="auto" w:fill="auto"/>
          </w:tcPr>
          <w:p w:rsidR="00AF421B" w:rsidRPr="00422871" w:rsidRDefault="00AF421B" w:rsidP="00B25613">
            <w:pPr>
              <w:jc w:val="center"/>
              <w:rPr>
                <w:lang w:val="uk-UA"/>
              </w:rPr>
            </w:pPr>
            <w:r w:rsidRPr="00422871">
              <w:rPr>
                <w:lang w:val="uk-UA"/>
              </w:rPr>
              <w:t>Назва теми</w:t>
            </w:r>
          </w:p>
        </w:tc>
        <w:tc>
          <w:tcPr>
            <w:tcW w:w="1337" w:type="dxa"/>
            <w:shd w:val="clear" w:color="auto" w:fill="auto"/>
          </w:tcPr>
          <w:p w:rsidR="00AF421B" w:rsidRPr="00422871" w:rsidRDefault="00AF421B" w:rsidP="00B25613">
            <w:pPr>
              <w:jc w:val="center"/>
              <w:rPr>
                <w:lang w:val="uk-UA"/>
              </w:rPr>
            </w:pPr>
            <w:r w:rsidRPr="00422871">
              <w:rPr>
                <w:lang w:val="uk-UA"/>
              </w:rPr>
              <w:t>Кількість</w:t>
            </w:r>
          </w:p>
          <w:p w:rsidR="00AF421B" w:rsidRPr="00422871" w:rsidRDefault="00AF421B" w:rsidP="00B25613">
            <w:pPr>
              <w:jc w:val="center"/>
              <w:rPr>
                <w:lang w:val="uk-UA"/>
              </w:rPr>
            </w:pPr>
            <w:r w:rsidRPr="00422871">
              <w:rPr>
                <w:lang w:val="uk-UA"/>
              </w:rPr>
              <w:t>годин</w:t>
            </w:r>
          </w:p>
        </w:tc>
      </w:tr>
      <w:tr w:rsidR="00890E66" w:rsidRPr="00422871" w:rsidTr="00F43DD5">
        <w:tc>
          <w:tcPr>
            <w:tcW w:w="971" w:type="dxa"/>
            <w:shd w:val="clear" w:color="auto" w:fill="auto"/>
          </w:tcPr>
          <w:p w:rsidR="00890E66" w:rsidRPr="00422871" w:rsidRDefault="00890E66" w:rsidP="00890E66">
            <w:pPr>
              <w:jc w:val="center"/>
              <w:rPr>
                <w:lang w:val="uk-UA"/>
              </w:rPr>
            </w:pPr>
            <w:r w:rsidRPr="00422871">
              <w:rPr>
                <w:lang w:val="uk-UA"/>
              </w:rPr>
              <w:t>1</w:t>
            </w:r>
          </w:p>
        </w:tc>
        <w:tc>
          <w:tcPr>
            <w:tcW w:w="7251" w:type="dxa"/>
          </w:tcPr>
          <w:p w:rsidR="00890E66" w:rsidRPr="00422871" w:rsidRDefault="00890E66" w:rsidP="00890E66">
            <w:pPr>
              <w:spacing w:line="360" w:lineRule="auto"/>
              <w:contextualSpacing/>
              <w:rPr>
                <w:szCs w:val="28"/>
                <w:lang w:val="uk-UA"/>
              </w:rPr>
            </w:pPr>
            <w:r w:rsidRPr="00422871">
              <w:rPr>
                <w:szCs w:val="28"/>
                <w:lang w:val="uk-UA"/>
              </w:rPr>
              <w:t>Система органів виконавчої влади в Україні: конституційні основи їх функціонування, роль в управлінні.</w:t>
            </w:r>
          </w:p>
        </w:tc>
        <w:tc>
          <w:tcPr>
            <w:tcW w:w="1337" w:type="dxa"/>
            <w:shd w:val="clear" w:color="auto" w:fill="auto"/>
          </w:tcPr>
          <w:p w:rsidR="00890E66" w:rsidRPr="00422871" w:rsidRDefault="00F96974" w:rsidP="00890E66">
            <w:pPr>
              <w:jc w:val="center"/>
              <w:rPr>
                <w:lang w:val="uk-UA"/>
              </w:rPr>
            </w:pPr>
            <w:r w:rsidRPr="00422871">
              <w:rPr>
                <w:lang w:val="uk-UA"/>
              </w:rPr>
              <w:t>4</w:t>
            </w:r>
          </w:p>
        </w:tc>
      </w:tr>
      <w:tr w:rsidR="00890E66" w:rsidRPr="00422871" w:rsidTr="00F43DD5">
        <w:tc>
          <w:tcPr>
            <w:tcW w:w="971" w:type="dxa"/>
            <w:shd w:val="clear" w:color="auto" w:fill="auto"/>
          </w:tcPr>
          <w:p w:rsidR="00890E66" w:rsidRPr="00422871" w:rsidRDefault="00890E66" w:rsidP="00890E66">
            <w:pPr>
              <w:jc w:val="center"/>
              <w:rPr>
                <w:lang w:val="uk-UA"/>
              </w:rPr>
            </w:pPr>
            <w:r w:rsidRPr="00422871">
              <w:rPr>
                <w:lang w:val="uk-UA"/>
              </w:rPr>
              <w:t>2</w:t>
            </w:r>
          </w:p>
        </w:tc>
        <w:tc>
          <w:tcPr>
            <w:tcW w:w="7251" w:type="dxa"/>
          </w:tcPr>
          <w:p w:rsidR="00890E66" w:rsidRPr="00422871" w:rsidRDefault="00890E66" w:rsidP="00890E66">
            <w:pPr>
              <w:spacing w:line="360" w:lineRule="auto"/>
              <w:contextualSpacing/>
              <w:rPr>
                <w:szCs w:val="28"/>
                <w:lang w:val="uk-UA"/>
              </w:rPr>
            </w:pPr>
            <w:r w:rsidRPr="00422871">
              <w:rPr>
                <w:szCs w:val="28"/>
                <w:lang w:val="uk-UA"/>
              </w:rPr>
              <w:t>Кабінет Міністрів України як найвищий орган виконавчої влади.</w:t>
            </w:r>
          </w:p>
        </w:tc>
        <w:tc>
          <w:tcPr>
            <w:tcW w:w="1337" w:type="dxa"/>
            <w:shd w:val="clear" w:color="auto" w:fill="auto"/>
          </w:tcPr>
          <w:p w:rsidR="00890E66" w:rsidRPr="00422871" w:rsidRDefault="00F96974" w:rsidP="00890E66">
            <w:pPr>
              <w:jc w:val="center"/>
              <w:rPr>
                <w:lang w:val="uk-UA"/>
              </w:rPr>
            </w:pPr>
            <w:r w:rsidRPr="00422871">
              <w:rPr>
                <w:lang w:val="uk-UA"/>
              </w:rPr>
              <w:t>4</w:t>
            </w:r>
          </w:p>
        </w:tc>
      </w:tr>
      <w:tr w:rsidR="00890E66" w:rsidRPr="00422871" w:rsidTr="00F43DD5">
        <w:tc>
          <w:tcPr>
            <w:tcW w:w="971" w:type="dxa"/>
            <w:shd w:val="clear" w:color="auto" w:fill="auto"/>
          </w:tcPr>
          <w:p w:rsidR="00890E66" w:rsidRPr="00422871" w:rsidRDefault="00890E66" w:rsidP="00890E66">
            <w:pPr>
              <w:jc w:val="center"/>
              <w:rPr>
                <w:lang w:val="uk-UA"/>
              </w:rPr>
            </w:pPr>
            <w:r w:rsidRPr="00422871">
              <w:rPr>
                <w:lang w:val="uk-UA"/>
              </w:rPr>
              <w:t>3</w:t>
            </w:r>
          </w:p>
        </w:tc>
        <w:tc>
          <w:tcPr>
            <w:tcW w:w="7251" w:type="dxa"/>
          </w:tcPr>
          <w:p w:rsidR="00890E66" w:rsidRPr="00422871" w:rsidRDefault="00890E66" w:rsidP="00890E66">
            <w:pPr>
              <w:spacing w:line="360" w:lineRule="auto"/>
              <w:contextualSpacing/>
              <w:rPr>
                <w:szCs w:val="28"/>
                <w:lang w:val="uk-UA"/>
              </w:rPr>
            </w:pPr>
            <w:r w:rsidRPr="00422871">
              <w:rPr>
                <w:szCs w:val="28"/>
                <w:lang w:val="uk-UA"/>
              </w:rPr>
              <w:t>Центральні органи виконавчої влади.</w:t>
            </w:r>
          </w:p>
        </w:tc>
        <w:tc>
          <w:tcPr>
            <w:tcW w:w="1337" w:type="dxa"/>
            <w:shd w:val="clear" w:color="auto" w:fill="auto"/>
          </w:tcPr>
          <w:p w:rsidR="00890E66" w:rsidRPr="00422871" w:rsidRDefault="00F96974" w:rsidP="00890E66">
            <w:pPr>
              <w:jc w:val="center"/>
              <w:rPr>
                <w:lang w:val="uk-UA"/>
              </w:rPr>
            </w:pPr>
            <w:r w:rsidRPr="00422871">
              <w:rPr>
                <w:lang w:val="uk-UA"/>
              </w:rPr>
              <w:t>4</w:t>
            </w:r>
          </w:p>
        </w:tc>
      </w:tr>
      <w:tr w:rsidR="00890E66" w:rsidRPr="00422871" w:rsidTr="00F43DD5">
        <w:tc>
          <w:tcPr>
            <w:tcW w:w="971" w:type="dxa"/>
            <w:shd w:val="clear" w:color="auto" w:fill="auto"/>
          </w:tcPr>
          <w:p w:rsidR="00890E66" w:rsidRPr="00422871" w:rsidRDefault="00890E66" w:rsidP="00890E66">
            <w:pPr>
              <w:jc w:val="center"/>
              <w:rPr>
                <w:lang w:val="uk-UA"/>
              </w:rPr>
            </w:pPr>
            <w:r w:rsidRPr="00422871">
              <w:rPr>
                <w:lang w:val="uk-UA"/>
              </w:rPr>
              <w:t>4</w:t>
            </w:r>
          </w:p>
        </w:tc>
        <w:tc>
          <w:tcPr>
            <w:tcW w:w="7251" w:type="dxa"/>
          </w:tcPr>
          <w:p w:rsidR="00890E66" w:rsidRPr="00422871" w:rsidRDefault="00890E66" w:rsidP="00890E66">
            <w:pPr>
              <w:spacing w:line="360" w:lineRule="auto"/>
              <w:contextualSpacing/>
              <w:rPr>
                <w:szCs w:val="28"/>
                <w:lang w:val="uk-UA"/>
              </w:rPr>
            </w:pPr>
            <w:r w:rsidRPr="00422871">
              <w:rPr>
                <w:szCs w:val="28"/>
                <w:lang w:val="uk-UA"/>
              </w:rPr>
              <w:t>Місцеві органи виконавчої влади.</w:t>
            </w:r>
          </w:p>
        </w:tc>
        <w:tc>
          <w:tcPr>
            <w:tcW w:w="1337" w:type="dxa"/>
            <w:shd w:val="clear" w:color="auto" w:fill="auto"/>
          </w:tcPr>
          <w:p w:rsidR="00890E66" w:rsidRPr="00422871" w:rsidRDefault="00F96974" w:rsidP="00890E66">
            <w:pPr>
              <w:jc w:val="center"/>
              <w:rPr>
                <w:lang w:val="uk-UA"/>
              </w:rPr>
            </w:pPr>
            <w:r w:rsidRPr="00422871">
              <w:rPr>
                <w:lang w:val="uk-UA"/>
              </w:rPr>
              <w:t>4</w:t>
            </w:r>
          </w:p>
        </w:tc>
      </w:tr>
      <w:tr w:rsidR="00890E66" w:rsidRPr="00422871" w:rsidTr="00F43DD5">
        <w:tc>
          <w:tcPr>
            <w:tcW w:w="971" w:type="dxa"/>
            <w:shd w:val="clear" w:color="auto" w:fill="auto"/>
          </w:tcPr>
          <w:p w:rsidR="00890E66" w:rsidRPr="00422871" w:rsidRDefault="00890E66" w:rsidP="00890E66">
            <w:pPr>
              <w:jc w:val="center"/>
              <w:rPr>
                <w:lang w:val="uk-UA"/>
              </w:rPr>
            </w:pPr>
            <w:r w:rsidRPr="00422871">
              <w:rPr>
                <w:lang w:val="uk-UA"/>
              </w:rPr>
              <w:t>5</w:t>
            </w:r>
          </w:p>
        </w:tc>
        <w:tc>
          <w:tcPr>
            <w:tcW w:w="7251" w:type="dxa"/>
          </w:tcPr>
          <w:p w:rsidR="00890E66" w:rsidRPr="00422871" w:rsidRDefault="00890E66" w:rsidP="00890E66">
            <w:pPr>
              <w:spacing w:line="360" w:lineRule="auto"/>
              <w:contextualSpacing/>
              <w:rPr>
                <w:szCs w:val="28"/>
                <w:lang w:val="uk-UA"/>
              </w:rPr>
            </w:pPr>
            <w:r w:rsidRPr="00422871">
              <w:rPr>
                <w:szCs w:val="28"/>
                <w:lang w:val="uk-UA"/>
              </w:rPr>
              <w:t>Місцеве самоврядування та його особлива роль у державному управлінні.</w:t>
            </w:r>
          </w:p>
        </w:tc>
        <w:tc>
          <w:tcPr>
            <w:tcW w:w="1337" w:type="dxa"/>
            <w:shd w:val="clear" w:color="auto" w:fill="auto"/>
          </w:tcPr>
          <w:p w:rsidR="00890E66" w:rsidRPr="00422871" w:rsidRDefault="00F96974" w:rsidP="00890E66">
            <w:pPr>
              <w:jc w:val="center"/>
              <w:rPr>
                <w:lang w:val="uk-UA"/>
              </w:rPr>
            </w:pPr>
            <w:r w:rsidRPr="00422871">
              <w:rPr>
                <w:lang w:val="uk-UA"/>
              </w:rPr>
              <w:t>4</w:t>
            </w:r>
          </w:p>
        </w:tc>
      </w:tr>
      <w:tr w:rsidR="00890E66" w:rsidRPr="00422871" w:rsidTr="00F43DD5">
        <w:tc>
          <w:tcPr>
            <w:tcW w:w="971" w:type="dxa"/>
            <w:shd w:val="clear" w:color="auto" w:fill="auto"/>
          </w:tcPr>
          <w:p w:rsidR="00890E66" w:rsidRPr="00422871" w:rsidRDefault="00890E66" w:rsidP="00890E66">
            <w:pPr>
              <w:jc w:val="center"/>
              <w:rPr>
                <w:lang w:val="uk-UA"/>
              </w:rPr>
            </w:pPr>
            <w:r w:rsidRPr="00422871">
              <w:rPr>
                <w:lang w:val="uk-UA"/>
              </w:rPr>
              <w:t>6</w:t>
            </w:r>
          </w:p>
        </w:tc>
        <w:tc>
          <w:tcPr>
            <w:tcW w:w="7251" w:type="dxa"/>
          </w:tcPr>
          <w:p w:rsidR="00890E66" w:rsidRPr="00422871" w:rsidRDefault="00890E66" w:rsidP="00890E66">
            <w:pPr>
              <w:spacing w:line="360" w:lineRule="auto"/>
              <w:contextualSpacing/>
              <w:rPr>
                <w:bCs/>
                <w:szCs w:val="28"/>
                <w:lang w:val="uk-UA"/>
              </w:rPr>
            </w:pPr>
            <w:r w:rsidRPr="00422871">
              <w:rPr>
                <w:bCs/>
                <w:szCs w:val="28"/>
                <w:lang w:val="uk-UA"/>
              </w:rPr>
              <w:t>Органи виконавчої влади і органи місцевого самоврядування: співвідношення повноважень.</w:t>
            </w:r>
          </w:p>
        </w:tc>
        <w:tc>
          <w:tcPr>
            <w:tcW w:w="1337" w:type="dxa"/>
            <w:shd w:val="clear" w:color="auto" w:fill="auto"/>
          </w:tcPr>
          <w:p w:rsidR="00890E66" w:rsidRPr="00422871" w:rsidRDefault="00F96974" w:rsidP="00890E66">
            <w:pPr>
              <w:jc w:val="center"/>
              <w:rPr>
                <w:lang w:val="uk-UA"/>
              </w:rPr>
            </w:pPr>
            <w:r w:rsidRPr="00422871">
              <w:rPr>
                <w:lang w:val="uk-UA"/>
              </w:rPr>
              <w:t>4</w:t>
            </w:r>
          </w:p>
        </w:tc>
      </w:tr>
      <w:tr w:rsidR="00890E66" w:rsidRPr="00422871" w:rsidTr="00F43DD5">
        <w:tc>
          <w:tcPr>
            <w:tcW w:w="971" w:type="dxa"/>
            <w:shd w:val="clear" w:color="auto" w:fill="auto"/>
          </w:tcPr>
          <w:p w:rsidR="00890E66" w:rsidRPr="00422871" w:rsidRDefault="00890E66" w:rsidP="00890E66">
            <w:pPr>
              <w:jc w:val="center"/>
              <w:rPr>
                <w:lang w:val="uk-UA"/>
              </w:rPr>
            </w:pPr>
            <w:r w:rsidRPr="00422871">
              <w:rPr>
                <w:lang w:val="uk-UA"/>
              </w:rPr>
              <w:t>7</w:t>
            </w:r>
          </w:p>
        </w:tc>
        <w:tc>
          <w:tcPr>
            <w:tcW w:w="7251" w:type="dxa"/>
          </w:tcPr>
          <w:p w:rsidR="00890E66" w:rsidRPr="00422871" w:rsidRDefault="00890E66" w:rsidP="00890E66">
            <w:pPr>
              <w:spacing w:line="360" w:lineRule="auto"/>
              <w:contextualSpacing/>
              <w:rPr>
                <w:szCs w:val="28"/>
                <w:lang w:val="uk-UA"/>
              </w:rPr>
            </w:pPr>
            <w:r w:rsidRPr="00422871">
              <w:rPr>
                <w:bCs/>
                <w:szCs w:val="28"/>
                <w:lang w:val="uk-UA"/>
              </w:rPr>
              <w:t>Правові акти управління органів виконавчої влади України</w:t>
            </w:r>
          </w:p>
        </w:tc>
        <w:tc>
          <w:tcPr>
            <w:tcW w:w="1337" w:type="dxa"/>
            <w:shd w:val="clear" w:color="auto" w:fill="auto"/>
          </w:tcPr>
          <w:p w:rsidR="00890E66" w:rsidRPr="00422871" w:rsidRDefault="00F96974" w:rsidP="00890E66">
            <w:pPr>
              <w:jc w:val="center"/>
              <w:rPr>
                <w:lang w:val="uk-UA"/>
              </w:rPr>
            </w:pPr>
            <w:r w:rsidRPr="00422871">
              <w:rPr>
                <w:lang w:val="uk-UA"/>
              </w:rPr>
              <w:t>4</w:t>
            </w:r>
          </w:p>
        </w:tc>
      </w:tr>
      <w:tr w:rsidR="00890E66" w:rsidRPr="00422871" w:rsidTr="00F43DD5">
        <w:tc>
          <w:tcPr>
            <w:tcW w:w="971" w:type="dxa"/>
            <w:shd w:val="clear" w:color="auto" w:fill="auto"/>
          </w:tcPr>
          <w:p w:rsidR="00890E66" w:rsidRPr="00422871" w:rsidRDefault="00890E66" w:rsidP="00890E66">
            <w:pPr>
              <w:jc w:val="center"/>
              <w:rPr>
                <w:lang w:val="uk-UA"/>
              </w:rPr>
            </w:pPr>
            <w:r w:rsidRPr="00422871">
              <w:rPr>
                <w:lang w:val="uk-UA"/>
              </w:rPr>
              <w:t>8</w:t>
            </w:r>
          </w:p>
        </w:tc>
        <w:tc>
          <w:tcPr>
            <w:tcW w:w="7251" w:type="dxa"/>
          </w:tcPr>
          <w:p w:rsidR="00890E66" w:rsidRPr="00422871" w:rsidRDefault="00890E66" w:rsidP="00890E66">
            <w:pPr>
              <w:spacing w:line="360" w:lineRule="auto"/>
              <w:contextualSpacing/>
              <w:rPr>
                <w:szCs w:val="28"/>
                <w:lang w:val="uk-UA"/>
              </w:rPr>
            </w:pPr>
            <w:r w:rsidRPr="00422871">
              <w:rPr>
                <w:bCs/>
                <w:szCs w:val="28"/>
                <w:lang w:val="uk-UA"/>
              </w:rPr>
              <w:t>Внутрішня організація та управління органу виконавчої влади.</w:t>
            </w:r>
          </w:p>
        </w:tc>
        <w:tc>
          <w:tcPr>
            <w:tcW w:w="1337" w:type="dxa"/>
            <w:shd w:val="clear" w:color="auto" w:fill="auto"/>
          </w:tcPr>
          <w:p w:rsidR="00890E66" w:rsidRPr="00422871" w:rsidRDefault="00F96974" w:rsidP="00890E66">
            <w:pPr>
              <w:jc w:val="center"/>
              <w:rPr>
                <w:lang w:val="uk-UA"/>
              </w:rPr>
            </w:pPr>
            <w:r w:rsidRPr="00422871">
              <w:rPr>
                <w:lang w:val="uk-UA"/>
              </w:rPr>
              <w:t>4</w:t>
            </w:r>
          </w:p>
        </w:tc>
      </w:tr>
      <w:tr w:rsidR="00890E66" w:rsidRPr="00422871" w:rsidTr="00F43DD5">
        <w:tc>
          <w:tcPr>
            <w:tcW w:w="971" w:type="dxa"/>
            <w:shd w:val="clear" w:color="auto" w:fill="auto"/>
          </w:tcPr>
          <w:p w:rsidR="00890E66" w:rsidRPr="00422871" w:rsidRDefault="00890E66" w:rsidP="00890E66">
            <w:pPr>
              <w:jc w:val="center"/>
              <w:rPr>
                <w:lang w:val="uk-UA"/>
              </w:rPr>
            </w:pPr>
            <w:r w:rsidRPr="00422871">
              <w:rPr>
                <w:lang w:val="uk-UA"/>
              </w:rPr>
              <w:t>9</w:t>
            </w:r>
          </w:p>
        </w:tc>
        <w:tc>
          <w:tcPr>
            <w:tcW w:w="7251" w:type="dxa"/>
          </w:tcPr>
          <w:p w:rsidR="00890E66" w:rsidRPr="00422871" w:rsidRDefault="00890E66" w:rsidP="00890E66">
            <w:pPr>
              <w:spacing w:line="360" w:lineRule="auto"/>
              <w:contextualSpacing/>
              <w:rPr>
                <w:szCs w:val="28"/>
                <w:lang w:val="uk-UA"/>
              </w:rPr>
            </w:pPr>
            <w:r w:rsidRPr="00422871">
              <w:rPr>
                <w:bCs/>
                <w:szCs w:val="28"/>
                <w:lang w:val="uk-UA"/>
              </w:rPr>
              <w:t>Громадяни і виконавча влада: засади взаємовідносин.</w:t>
            </w:r>
          </w:p>
        </w:tc>
        <w:tc>
          <w:tcPr>
            <w:tcW w:w="1337" w:type="dxa"/>
            <w:shd w:val="clear" w:color="auto" w:fill="auto"/>
          </w:tcPr>
          <w:p w:rsidR="00890E66" w:rsidRPr="00422871" w:rsidRDefault="00F96974" w:rsidP="00890E66">
            <w:pPr>
              <w:jc w:val="center"/>
              <w:rPr>
                <w:lang w:val="uk-UA"/>
              </w:rPr>
            </w:pPr>
            <w:r w:rsidRPr="00422871">
              <w:rPr>
                <w:lang w:val="uk-UA"/>
              </w:rPr>
              <w:t>4</w:t>
            </w:r>
          </w:p>
        </w:tc>
      </w:tr>
      <w:tr w:rsidR="00890E66" w:rsidRPr="00422871" w:rsidTr="00F43DD5">
        <w:tc>
          <w:tcPr>
            <w:tcW w:w="971" w:type="dxa"/>
            <w:shd w:val="clear" w:color="auto" w:fill="auto"/>
          </w:tcPr>
          <w:p w:rsidR="00890E66" w:rsidRPr="00422871" w:rsidRDefault="00890E66" w:rsidP="00890E66">
            <w:pPr>
              <w:jc w:val="center"/>
              <w:rPr>
                <w:lang w:val="uk-UA"/>
              </w:rPr>
            </w:pPr>
            <w:r w:rsidRPr="00422871">
              <w:rPr>
                <w:lang w:val="uk-UA"/>
              </w:rPr>
              <w:t>10</w:t>
            </w:r>
          </w:p>
        </w:tc>
        <w:tc>
          <w:tcPr>
            <w:tcW w:w="7251" w:type="dxa"/>
          </w:tcPr>
          <w:p w:rsidR="00890E66" w:rsidRPr="00422871" w:rsidRDefault="00890E66" w:rsidP="00890E66">
            <w:pPr>
              <w:spacing w:line="360" w:lineRule="auto"/>
              <w:contextualSpacing/>
              <w:rPr>
                <w:szCs w:val="28"/>
                <w:lang w:val="uk-UA"/>
              </w:rPr>
            </w:pPr>
            <w:r w:rsidRPr="00422871">
              <w:rPr>
                <w:bCs/>
                <w:szCs w:val="28"/>
                <w:lang w:val="uk-UA"/>
              </w:rPr>
              <w:t>Державна служба в Україні.</w:t>
            </w:r>
          </w:p>
        </w:tc>
        <w:tc>
          <w:tcPr>
            <w:tcW w:w="1337" w:type="dxa"/>
            <w:shd w:val="clear" w:color="auto" w:fill="auto"/>
          </w:tcPr>
          <w:p w:rsidR="00890E66" w:rsidRPr="00422871" w:rsidRDefault="00F96974" w:rsidP="00890E66">
            <w:pPr>
              <w:jc w:val="center"/>
              <w:rPr>
                <w:lang w:val="uk-UA"/>
              </w:rPr>
            </w:pPr>
            <w:r w:rsidRPr="00422871">
              <w:rPr>
                <w:lang w:val="uk-UA"/>
              </w:rPr>
              <w:t>2</w:t>
            </w:r>
          </w:p>
        </w:tc>
      </w:tr>
      <w:tr w:rsidR="00AF421B" w:rsidRPr="00422871" w:rsidTr="00B25613">
        <w:tc>
          <w:tcPr>
            <w:tcW w:w="971" w:type="dxa"/>
            <w:shd w:val="clear" w:color="auto" w:fill="auto"/>
          </w:tcPr>
          <w:p w:rsidR="00AF421B" w:rsidRPr="00422871" w:rsidRDefault="00AF421B" w:rsidP="00B25613">
            <w:pPr>
              <w:jc w:val="center"/>
              <w:rPr>
                <w:lang w:val="uk-UA"/>
              </w:rPr>
            </w:pPr>
            <w:r w:rsidRPr="00422871">
              <w:rPr>
                <w:lang w:val="uk-UA"/>
              </w:rPr>
              <w:t>11</w:t>
            </w:r>
          </w:p>
        </w:tc>
        <w:tc>
          <w:tcPr>
            <w:tcW w:w="7251" w:type="dxa"/>
            <w:shd w:val="clear" w:color="auto" w:fill="auto"/>
          </w:tcPr>
          <w:p w:rsidR="00AF421B" w:rsidRPr="00422871" w:rsidRDefault="00890E66" w:rsidP="00890E66">
            <w:pPr>
              <w:spacing w:line="360" w:lineRule="auto"/>
              <w:jc w:val="both"/>
              <w:rPr>
                <w:lang w:val="uk-UA"/>
              </w:rPr>
            </w:pPr>
            <w:r w:rsidRPr="00422871">
              <w:rPr>
                <w:szCs w:val="26"/>
                <w:lang w:val="uk-UA"/>
              </w:rPr>
              <w:t>Ефективність діяльності органів виконавчої влади. Державний контроль у сфері виконавчої влади.</w:t>
            </w:r>
          </w:p>
        </w:tc>
        <w:tc>
          <w:tcPr>
            <w:tcW w:w="1337" w:type="dxa"/>
            <w:shd w:val="clear" w:color="auto" w:fill="auto"/>
          </w:tcPr>
          <w:p w:rsidR="00AF421B" w:rsidRPr="00422871" w:rsidRDefault="00F96974" w:rsidP="00B25613">
            <w:pPr>
              <w:jc w:val="center"/>
              <w:rPr>
                <w:lang w:val="uk-UA"/>
              </w:rPr>
            </w:pPr>
            <w:r w:rsidRPr="00422871">
              <w:rPr>
                <w:lang w:val="uk-UA"/>
              </w:rPr>
              <w:t>4</w:t>
            </w:r>
          </w:p>
        </w:tc>
      </w:tr>
      <w:tr w:rsidR="00AF421B" w:rsidRPr="00422871" w:rsidTr="00B25613">
        <w:tc>
          <w:tcPr>
            <w:tcW w:w="971" w:type="dxa"/>
            <w:shd w:val="clear" w:color="auto" w:fill="auto"/>
          </w:tcPr>
          <w:p w:rsidR="00AF421B" w:rsidRPr="00422871" w:rsidRDefault="00AF421B" w:rsidP="00B25613">
            <w:pPr>
              <w:jc w:val="center"/>
              <w:rPr>
                <w:lang w:val="uk-UA"/>
              </w:rPr>
            </w:pPr>
            <w:r w:rsidRPr="00422871">
              <w:rPr>
                <w:lang w:val="uk-UA"/>
              </w:rPr>
              <w:t>12</w:t>
            </w:r>
          </w:p>
        </w:tc>
        <w:tc>
          <w:tcPr>
            <w:tcW w:w="7251" w:type="dxa"/>
            <w:shd w:val="clear" w:color="auto" w:fill="auto"/>
          </w:tcPr>
          <w:p w:rsidR="00AF421B" w:rsidRPr="00422871" w:rsidRDefault="00890E66" w:rsidP="00890E66">
            <w:pPr>
              <w:spacing w:line="360" w:lineRule="auto"/>
              <w:jc w:val="both"/>
              <w:rPr>
                <w:lang w:val="uk-UA"/>
              </w:rPr>
            </w:pPr>
            <w:r w:rsidRPr="00422871">
              <w:rPr>
                <w:szCs w:val="28"/>
                <w:lang w:val="uk-UA"/>
              </w:rPr>
              <w:t>Система органів виконавчої влади в зарубіжних країнах.</w:t>
            </w:r>
          </w:p>
        </w:tc>
        <w:tc>
          <w:tcPr>
            <w:tcW w:w="1337" w:type="dxa"/>
            <w:shd w:val="clear" w:color="auto" w:fill="auto"/>
          </w:tcPr>
          <w:p w:rsidR="00AF421B" w:rsidRPr="00422871" w:rsidRDefault="00F96974" w:rsidP="00B25613">
            <w:pPr>
              <w:jc w:val="center"/>
              <w:rPr>
                <w:lang w:val="uk-UA"/>
              </w:rPr>
            </w:pPr>
            <w:r w:rsidRPr="00422871">
              <w:rPr>
                <w:lang w:val="uk-UA"/>
              </w:rPr>
              <w:t>4</w:t>
            </w:r>
          </w:p>
        </w:tc>
      </w:tr>
      <w:tr w:rsidR="00AF421B" w:rsidRPr="00422871" w:rsidTr="00B25613">
        <w:tc>
          <w:tcPr>
            <w:tcW w:w="971" w:type="dxa"/>
            <w:shd w:val="clear" w:color="auto" w:fill="auto"/>
          </w:tcPr>
          <w:p w:rsidR="00AF421B" w:rsidRPr="00422871" w:rsidRDefault="00AF421B" w:rsidP="00B25613">
            <w:pPr>
              <w:jc w:val="center"/>
              <w:rPr>
                <w:b/>
                <w:lang w:val="uk-UA"/>
              </w:rPr>
            </w:pPr>
          </w:p>
        </w:tc>
        <w:tc>
          <w:tcPr>
            <w:tcW w:w="7251" w:type="dxa"/>
            <w:shd w:val="clear" w:color="auto" w:fill="auto"/>
          </w:tcPr>
          <w:p w:rsidR="00AF421B" w:rsidRPr="00422871" w:rsidRDefault="00AF421B" w:rsidP="00B25613">
            <w:pPr>
              <w:jc w:val="both"/>
              <w:rPr>
                <w:lang w:val="uk-UA"/>
              </w:rPr>
            </w:pPr>
            <w:r w:rsidRPr="00422871">
              <w:rPr>
                <w:b/>
                <w:lang w:val="uk-UA"/>
              </w:rPr>
              <w:t>Разом</w:t>
            </w:r>
          </w:p>
        </w:tc>
        <w:tc>
          <w:tcPr>
            <w:tcW w:w="1337" w:type="dxa"/>
            <w:shd w:val="clear" w:color="auto" w:fill="auto"/>
          </w:tcPr>
          <w:p w:rsidR="00AF421B" w:rsidRPr="00422871" w:rsidRDefault="00F96974" w:rsidP="00B25613">
            <w:pPr>
              <w:jc w:val="center"/>
              <w:rPr>
                <w:b/>
                <w:lang w:val="uk-UA"/>
              </w:rPr>
            </w:pPr>
            <w:r w:rsidRPr="00422871">
              <w:rPr>
                <w:b/>
                <w:lang w:val="uk-UA"/>
              </w:rPr>
              <w:t>46</w:t>
            </w:r>
          </w:p>
        </w:tc>
      </w:tr>
    </w:tbl>
    <w:p w:rsidR="00AF421B" w:rsidRPr="00422871" w:rsidRDefault="00AF421B" w:rsidP="00AF421B">
      <w:pPr>
        <w:ind w:left="142" w:firstLine="567"/>
        <w:jc w:val="center"/>
        <w:rPr>
          <w:b/>
          <w:szCs w:val="28"/>
          <w:lang w:val="uk-UA"/>
        </w:rPr>
        <w:sectPr w:rsidR="00AF421B" w:rsidRPr="00422871" w:rsidSect="00B25613">
          <w:pgSz w:w="11906" w:h="16838"/>
          <w:pgMar w:top="1134" w:right="851" w:bottom="993" w:left="1134" w:header="709" w:footer="709" w:gutter="0"/>
          <w:pgNumType w:start="1"/>
          <w:cols w:space="708"/>
          <w:titlePg/>
          <w:docGrid w:linePitch="360"/>
        </w:sectPr>
      </w:pPr>
    </w:p>
    <w:p w:rsidR="00AF421B" w:rsidRPr="00422871" w:rsidRDefault="00AF421B" w:rsidP="00AF421B">
      <w:pPr>
        <w:ind w:left="142" w:firstLine="567"/>
        <w:jc w:val="center"/>
        <w:rPr>
          <w:b/>
          <w:szCs w:val="28"/>
          <w:lang w:val="uk-UA"/>
        </w:rPr>
      </w:pPr>
      <w:r w:rsidRPr="00422871">
        <w:rPr>
          <w:b/>
          <w:szCs w:val="28"/>
          <w:lang w:val="uk-UA"/>
        </w:rPr>
        <w:lastRenderedPageBreak/>
        <w:t>7. Методи навчання</w:t>
      </w:r>
    </w:p>
    <w:p w:rsidR="00AF421B" w:rsidRPr="00422871" w:rsidRDefault="00AF421B" w:rsidP="00AF421B">
      <w:pPr>
        <w:tabs>
          <w:tab w:val="left" w:pos="851"/>
          <w:tab w:val="left" w:pos="1134"/>
        </w:tabs>
        <w:ind w:firstLine="567"/>
        <w:jc w:val="both"/>
        <w:rPr>
          <w:lang w:val="uk-UA"/>
        </w:rPr>
      </w:pPr>
      <w:r w:rsidRPr="00422871">
        <w:rPr>
          <w:lang w:val="uk-UA"/>
        </w:rPr>
        <w:t>Предмет навчальної дисципліни передбачає здійснення  таких основних методів навчання:</w:t>
      </w:r>
    </w:p>
    <w:p w:rsidR="00AF421B" w:rsidRPr="00422871" w:rsidRDefault="00AF421B" w:rsidP="00AF421B">
      <w:pPr>
        <w:numPr>
          <w:ilvl w:val="0"/>
          <w:numId w:val="5"/>
        </w:numPr>
        <w:tabs>
          <w:tab w:val="left" w:pos="851"/>
          <w:tab w:val="left" w:pos="1134"/>
        </w:tabs>
        <w:ind w:left="0" w:firstLine="567"/>
        <w:jc w:val="both"/>
        <w:rPr>
          <w:lang w:val="uk-UA"/>
        </w:rPr>
      </w:pPr>
      <w:r w:rsidRPr="00422871">
        <w:rPr>
          <w:lang w:val="uk-UA"/>
        </w:rPr>
        <w:t xml:space="preserve">лекційні заняття, в ході яких висвітлюються основні питання тієї чи іншої теми, питання, які носять проблемний характер і є предметом наукової  дискусії. </w:t>
      </w:r>
      <w:r w:rsidRPr="00422871">
        <w:rPr>
          <w:color w:val="000000"/>
          <w:szCs w:val="28"/>
          <w:lang w:val="uk-UA" w:eastAsia="uk-UA"/>
        </w:rPr>
        <w:t>Лекція – це аудиторне заняття з курсом або його частиною (пото</w:t>
      </w:r>
      <w:r w:rsidRPr="00422871">
        <w:rPr>
          <w:color w:val="000000"/>
          <w:szCs w:val="28"/>
          <w:lang w:val="uk-UA" w:eastAsia="uk-UA"/>
        </w:rPr>
        <w:softHyphen/>
        <w:t>ком), яке проводиться провідними викладачами-лекторами (професора</w:t>
      </w:r>
      <w:r w:rsidRPr="00422871">
        <w:rPr>
          <w:color w:val="000000"/>
          <w:szCs w:val="28"/>
          <w:lang w:val="uk-UA" w:eastAsia="uk-UA"/>
        </w:rPr>
        <w:softHyphen/>
        <w:t>ми і доцентами вищого навчального закладу, а також провідними науков</w:t>
      </w:r>
      <w:r w:rsidRPr="00422871">
        <w:rPr>
          <w:color w:val="000000"/>
          <w:szCs w:val="28"/>
          <w:lang w:val="uk-UA" w:eastAsia="uk-UA"/>
        </w:rPr>
        <w:softHyphen/>
        <w:t>цями або спеціалістами, запрошеними для читання лекції), на якому викладаються основні положення досліджуваної дисципліни, її теоре</w:t>
      </w:r>
      <w:r w:rsidRPr="00422871">
        <w:rPr>
          <w:color w:val="000000"/>
          <w:szCs w:val="28"/>
          <w:lang w:val="uk-UA" w:eastAsia="uk-UA"/>
        </w:rPr>
        <w:softHyphen/>
        <w:t>тичні проблеми, новітні наукові досягнення в конкретній сфері. Тематика курсу лекцій з юридичної деонтології вказана в тематичному плані на</w:t>
      </w:r>
      <w:r w:rsidRPr="00422871">
        <w:rPr>
          <w:color w:val="000000"/>
          <w:szCs w:val="28"/>
          <w:lang w:val="uk-UA" w:eastAsia="uk-UA"/>
        </w:rPr>
        <w:softHyphen/>
        <w:t>вчальної дисципліни. Лекційні заняття не орієнтовані на дублювання підручників і на</w:t>
      </w:r>
      <w:r w:rsidRPr="00422871">
        <w:rPr>
          <w:color w:val="000000"/>
          <w:szCs w:val="28"/>
          <w:lang w:val="uk-UA" w:eastAsia="uk-UA"/>
        </w:rPr>
        <w:softHyphen/>
        <w:t>вчальних посібників. Академічна лекція, як правило, проводиться у формі публічного вис</w:t>
      </w:r>
      <w:r w:rsidRPr="00422871">
        <w:rPr>
          <w:color w:val="000000"/>
          <w:szCs w:val="28"/>
          <w:lang w:val="uk-UA" w:eastAsia="uk-UA"/>
        </w:rPr>
        <w:softHyphen/>
        <w:t>тупу викладача, у процесі якого здійснюється передача певної інфор</w:t>
      </w:r>
      <w:r w:rsidRPr="00422871">
        <w:rPr>
          <w:color w:val="000000"/>
          <w:szCs w:val="28"/>
          <w:lang w:val="uk-UA" w:eastAsia="uk-UA"/>
        </w:rPr>
        <w:softHyphen/>
        <w:t>мації. Однак лекція – це не монолог, а творче спілкування, взаємодія оратора і аудиторії. Тому студент повинен сприймати лекції й бути актив</w:t>
      </w:r>
      <w:r w:rsidRPr="00422871">
        <w:rPr>
          <w:color w:val="000000"/>
          <w:szCs w:val="28"/>
          <w:lang w:val="uk-UA" w:eastAsia="uk-UA"/>
        </w:rPr>
        <w:softHyphen/>
        <w:t>ним під час її читання</w:t>
      </w:r>
      <w:r w:rsidRPr="00422871">
        <w:rPr>
          <w:lang w:val="uk-UA"/>
        </w:rPr>
        <w:t>;</w:t>
      </w:r>
    </w:p>
    <w:p w:rsidR="00AF421B" w:rsidRPr="00422871" w:rsidRDefault="00AF421B" w:rsidP="00AF421B">
      <w:pPr>
        <w:numPr>
          <w:ilvl w:val="0"/>
          <w:numId w:val="5"/>
        </w:numPr>
        <w:tabs>
          <w:tab w:val="left" w:pos="851"/>
          <w:tab w:val="left" w:pos="1134"/>
        </w:tabs>
        <w:ind w:left="0" w:firstLine="567"/>
        <w:jc w:val="both"/>
        <w:rPr>
          <w:lang w:val="uk-UA"/>
        </w:rPr>
      </w:pPr>
      <w:r w:rsidRPr="00422871">
        <w:rPr>
          <w:lang w:val="uk-UA"/>
        </w:rPr>
        <w:t>практичні заняття, на яких за умови само</w:t>
      </w:r>
      <w:r w:rsidR="00422871">
        <w:rPr>
          <w:lang w:val="uk-UA"/>
        </w:rPr>
        <w:t>стійного та попереднього опрацю</w:t>
      </w:r>
      <w:r w:rsidRPr="00422871">
        <w:rPr>
          <w:lang w:val="uk-UA"/>
        </w:rPr>
        <w:t>вання студентами питань, передбачених робочою програмою навчальної дисципліни, проводиться їх обговорення у формі бесіди та дискусії з елементами роботи з історико-правовими памятками та джерелами;</w:t>
      </w:r>
    </w:p>
    <w:p w:rsidR="00AF421B" w:rsidRPr="00422871" w:rsidRDefault="00AF421B" w:rsidP="00AF421B">
      <w:pPr>
        <w:numPr>
          <w:ilvl w:val="0"/>
          <w:numId w:val="5"/>
        </w:numPr>
        <w:tabs>
          <w:tab w:val="left" w:pos="851"/>
          <w:tab w:val="left" w:pos="1134"/>
        </w:tabs>
        <w:ind w:left="0" w:firstLine="567"/>
        <w:jc w:val="both"/>
        <w:rPr>
          <w:lang w:val="uk-UA"/>
        </w:rPr>
      </w:pPr>
      <w:r w:rsidRPr="00422871">
        <w:rPr>
          <w:lang w:val="uk-UA"/>
        </w:rPr>
        <w:t>конспектування та подальше опрацювання студентами попередньо запропонованих питань, які витікають з важливих правових пам’яток, джерел, монографічних досліджень, з подальшим  обговоренням їх у формі колоквіуму. С</w:t>
      </w:r>
      <w:r w:rsidRPr="00422871">
        <w:rPr>
          <w:color w:val="000000"/>
          <w:szCs w:val="28"/>
          <w:lang w:val="uk-UA" w:eastAsia="uk-UA"/>
        </w:rPr>
        <w:t>прийняття і конспектування матеріалу полягає у засвоєнні матеріалу і його короткого запису (конспектуванні). При конспектуванні необхідно переосмислити отриману інформацію, виділити основну думку і стисло її викласти;</w:t>
      </w:r>
    </w:p>
    <w:p w:rsidR="00AF421B" w:rsidRPr="00422871" w:rsidRDefault="00AF421B" w:rsidP="00AF421B">
      <w:pPr>
        <w:numPr>
          <w:ilvl w:val="0"/>
          <w:numId w:val="5"/>
        </w:numPr>
        <w:tabs>
          <w:tab w:val="left" w:pos="851"/>
          <w:tab w:val="left" w:pos="1134"/>
        </w:tabs>
        <w:ind w:left="0" w:firstLine="567"/>
        <w:jc w:val="both"/>
        <w:rPr>
          <w:lang w:val="uk-UA"/>
        </w:rPr>
      </w:pPr>
      <w:r w:rsidRPr="00422871">
        <w:rPr>
          <w:lang w:val="uk-UA"/>
        </w:rPr>
        <w:t xml:space="preserve">самостійна робота студентів, в процесі якої їм потрібно навчитись працювати з першоджерелами, а також систематично опрацьовувати доступну емпіричну базу, що стосується предмету навчальної дисципліни. </w:t>
      </w:r>
      <w:r w:rsidRPr="00422871">
        <w:rPr>
          <w:szCs w:val="28"/>
          <w:lang w:val="uk-UA"/>
        </w:rPr>
        <w:t>Самостійну роботу варто починати з вивчення тексту лекції, потім прочитати і законспектувати у зошит для семінарських занять відповідний матеріал підручника та інших джерел. Читати треба уважно, всебічно й критично аналізуючи прочитане. Зустрівши нове, незрозуміле слово або вираз, обов’язково слід з’ясувати його зміст – адже, не зробивши цього, студент ризикує невірно сприйняти значення слова, виразу чи взагалі усього тексту. Тут варто скористатися відповідними словниками або ж іншими допоміжними джерелами. Перелік рекомендованої літератури не є вичерпаним. Студенти мусять використовувати інші джерела й особливо періодичні видання</w:t>
      </w:r>
      <w:r w:rsidRPr="00422871">
        <w:rPr>
          <w:lang w:val="uk-UA"/>
        </w:rPr>
        <w:t xml:space="preserve">; </w:t>
      </w:r>
    </w:p>
    <w:p w:rsidR="00AF421B" w:rsidRPr="00422871" w:rsidRDefault="00AF421B" w:rsidP="00AF421B">
      <w:pPr>
        <w:numPr>
          <w:ilvl w:val="0"/>
          <w:numId w:val="5"/>
        </w:numPr>
        <w:tabs>
          <w:tab w:val="left" w:pos="851"/>
          <w:tab w:val="left" w:pos="1134"/>
        </w:tabs>
        <w:ind w:left="0" w:firstLine="567"/>
        <w:jc w:val="both"/>
        <w:rPr>
          <w:lang w:val="uk-UA"/>
        </w:rPr>
      </w:pPr>
      <w:r w:rsidRPr="00422871">
        <w:rPr>
          <w:lang w:val="uk-UA"/>
        </w:rPr>
        <w:t>самостійне письмове виконання кожним студентом творчих завдань (есе), в яких належить засвідчити здатність використання основних методів наукового пізнання, актуальних для предмету навчальної дисципліни, креативність мислення;</w:t>
      </w:r>
    </w:p>
    <w:p w:rsidR="00AF421B" w:rsidRPr="00422871" w:rsidRDefault="00AF421B" w:rsidP="00AF421B">
      <w:pPr>
        <w:numPr>
          <w:ilvl w:val="0"/>
          <w:numId w:val="5"/>
        </w:numPr>
        <w:tabs>
          <w:tab w:val="left" w:pos="851"/>
          <w:tab w:val="left" w:pos="1134"/>
        </w:tabs>
        <w:ind w:left="0" w:firstLine="567"/>
        <w:jc w:val="both"/>
        <w:rPr>
          <w:lang w:val="uk-UA"/>
        </w:rPr>
      </w:pPr>
      <w:r w:rsidRPr="00422871">
        <w:rPr>
          <w:lang w:val="uk-UA"/>
        </w:rPr>
        <w:lastRenderedPageBreak/>
        <w:t>консультативна робота викладачів, які ведуть навчальну дисципліну, основним покликанням якої є навчити студентів вчитися, уміло застосовувати для цього спеціальні методи наукового пізнання, техніко-юридичні прийоми засвоєння знань тощо;</w:t>
      </w:r>
    </w:p>
    <w:p w:rsidR="00AF421B" w:rsidRPr="00422871" w:rsidRDefault="00AF421B" w:rsidP="00AF421B">
      <w:pPr>
        <w:numPr>
          <w:ilvl w:val="0"/>
          <w:numId w:val="5"/>
        </w:numPr>
        <w:tabs>
          <w:tab w:val="left" w:pos="851"/>
          <w:tab w:val="left" w:pos="1134"/>
        </w:tabs>
        <w:ind w:left="0" w:firstLine="567"/>
        <w:jc w:val="both"/>
        <w:rPr>
          <w:lang w:val="uk-UA"/>
        </w:rPr>
      </w:pPr>
      <w:r w:rsidRPr="00422871">
        <w:rPr>
          <w:lang w:val="uk-UA"/>
        </w:rPr>
        <w:t>підготовка курсових робіт з тематики навчальної дисципліни, за якої студенти повинні виробити початкові навики роботи з науковим текстом, техніки письмової мови, правил оформлення письмових робіт.</w:t>
      </w:r>
    </w:p>
    <w:p w:rsidR="00AF421B" w:rsidRPr="00422871" w:rsidRDefault="00AF421B" w:rsidP="00AF421B">
      <w:pPr>
        <w:ind w:firstLine="567"/>
        <w:jc w:val="both"/>
        <w:rPr>
          <w:szCs w:val="20"/>
          <w:lang w:val="uk-UA"/>
        </w:rPr>
      </w:pPr>
      <w:r w:rsidRPr="00422871">
        <w:rPr>
          <w:szCs w:val="20"/>
          <w:lang w:val="uk-UA"/>
        </w:rPr>
        <w:t xml:space="preserve">                                   </w:t>
      </w:r>
    </w:p>
    <w:p w:rsidR="00AF421B" w:rsidRPr="00422871" w:rsidRDefault="00AF421B" w:rsidP="00AF421B">
      <w:pPr>
        <w:ind w:left="142" w:firstLine="567"/>
        <w:jc w:val="center"/>
        <w:rPr>
          <w:b/>
          <w:sz w:val="32"/>
          <w:szCs w:val="32"/>
          <w:lang w:val="uk-UA"/>
        </w:rPr>
      </w:pPr>
    </w:p>
    <w:p w:rsidR="00AF421B" w:rsidRPr="00422871" w:rsidRDefault="00AF421B" w:rsidP="00AF421B">
      <w:pPr>
        <w:jc w:val="center"/>
        <w:rPr>
          <w:b/>
          <w:szCs w:val="28"/>
          <w:lang w:val="uk-UA"/>
        </w:rPr>
      </w:pPr>
      <w:r w:rsidRPr="00422871">
        <w:rPr>
          <w:b/>
          <w:szCs w:val="28"/>
          <w:lang w:val="uk-UA"/>
        </w:rPr>
        <w:t>8. Методи контролю</w:t>
      </w:r>
    </w:p>
    <w:p w:rsidR="00AF421B" w:rsidRPr="00422871" w:rsidRDefault="00AF421B" w:rsidP="00AF421B">
      <w:pPr>
        <w:tabs>
          <w:tab w:val="left" w:pos="851"/>
        </w:tabs>
        <w:ind w:firstLine="540"/>
        <w:jc w:val="both"/>
        <w:rPr>
          <w:lang w:val="uk-UA"/>
        </w:rPr>
      </w:pPr>
      <w:r w:rsidRPr="00422871">
        <w:rPr>
          <w:lang w:val="uk-UA"/>
        </w:rPr>
        <w:t>Робоча програма навчальної дисципліни передбачає наступні види контролю:</w:t>
      </w:r>
    </w:p>
    <w:p w:rsidR="00AF421B" w:rsidRPr="00422871" w:rsidRDefault="00AF421B" w:rsidP="00AF421B">
      <w:pPr>
        <w:numPr>
          <w:ilvl w:val="0"/>
          <w:numId w:val="6"/>
        </w:numPr>
        <w:tabs>
          <w:tab w:val="left" w:pos="851"/>
        </w:tabs>
        <w:ind w:left="0" w:firstLine="540"/>
        <w:jc w:val="both"/>
        <w:rPr>
          <w:lang w:val="uk-UA"/>
        </w:rPr>
      </w:pPr>
      <w:r w:rsidRPr="00422871">
        <w:rPr>
          <w:lang w:val="uk-UA"/>
        </w:rPr>
        <w:t>поточний контроль, який здійснюється у ході:</w:t>
      </w:r>
    </w:p>
    <w:p w:rsidR="00AF421B" w:rsidRPr="00422871" w:rsidRDefault="00AF421B" w:rsidP="00AF421B">
      <w:pPr>
        <w:tabs>
          <w:tab w:val="left" w:pos="851"/>
        </w:tabs>
        <w:ind w:left="540"/>
        <w:jc w:val="both"/>
        <w:rPr>
          <w:lang w:val="uk-UA"/>
        </w:rPr>
      </w:pPr>
      <w:r w:rsidRPr="00422871">
        <w:rPr>
          <w:lang w:val="uk-UA"/>
        </w:rPr>
        <w:t>- проведення лекційних та практичних занять:</w:t>
      </w:r>
    </w:p>
    <w:p w:rsidR="00AF421B" w:rsidRPr="00422871" w:rsidRDefault="00AF421B" w:rsidP="00AF421B">
      <w:pPr>
        <w:tabs>
          <w:tab w:val="left" w:pos="851"/>
        </w:tabs>
        <w:ind w:left="540"/>
        <w:jc w:val="both"/>
        <w:rPr>
          <w:lang w:val="uk-UA"/>
        </w:rPr>
      </w:pPr>
      <w:r w:rsidRPr="00422871">
        <w:rPr>
          <w:lang w:val="uk-UA"/>
        </w:rPr>
        <w:t>- виконання поточних письмових контрольних робіт;</w:t>
      </w:r>
    </w:p>
    <w:p w:rsidR="00AF421B" w:rsidRPr="00422871" w:rsidRDefault="00AF421B" w:rsidP="00AF421B">
      <w:pPr>
        <w:tabs>
          <w:tab w:val="left" w:pos="851"/>
        </w:tabs>
        <w:ind w:left="540"/>
        <w:jc w:val="both"/>
        <w:rPr>
          <w:lang w:val="uk-UA"/>
        </w:rPr>
      </w:pPr>
      <w:r w:rsidRPr="00422871">
        <w:rPr>
          <w:lang w:val="uk-UA"/>
        </w:rPr>
        <w:t>- виконання кожним із студентів  індивідуального творчого завдання (есе) за тематикою змістових модулів;</w:t>
      </w:r>
    </w:p>
    <w:p w:rsidR="00AF421B" w:rsidRPr="00422871" w:rsidRDefault="00AF421B" w:rsidP="00AF421B">
      <w:pPr>
        <w:tabs>
          <w:tab w:val="left" w:pos="851"/>
        </w:tabs>
        <w:ind w:firstLine="540"/>
        <w:jc w:val="both"/>
        <w:rPr>
          <w:lang w:val="uk-UA"/>
        </w:rPr>
      </w:pPr>
      <w:r w:rsidRPr="00422871">
        <w:rPr>
          <w:lang w:val="uk-UA"/>
        </w:rPr>
        <w:t>- проведення колоквіуму;</w:t>
      </w:r>
    </w:p>
    <w:p w:rsidR="00AF421B" w:rsidRPr="00422871" w:rsidRDefault="00AF421B" w:rsidP="00AF421B">
      <w:pPr>
        <w:tabs>
          <w:tab w:val="left" w:pos="851"/>
        </w:tabs>
        <w:ind w:firstLine="540"/>
        <w:jc w:val="both"/>
        <w:rPr>
          <w:lang w:val="uk-UA"/>
        </w:rPr>
      </w:pPr>
      <w:r w:rsidRPr="00422871">
        <w:rPr>
          <w:lang w:val="uk-UA"/>
        </w:rPr>
        <w:t>- проведення консультацій та відпрацювань.</w:t>
      </w:r>
    </w:p>
    <w:p w:rsidR="00AF421B" w:rsidRPr="00422871" w:rsidRDefault="00AF421B" w:rsidP="00AF421B">
      <w:pPr>
        <w:numPr>
          <w:ilvl w:val="0"/>
          <w:numId w:val="6"/>
        </w:numPr>
        <w:tabs>
          <w:tab w:val="left" w:pos="851"/>
        </w:tabs>
        <w:ind w:left="0" w:firstLine="540"/>
        <w:jc w:val="both"/>
        <w:rPr>
          <w:lang w:val="uk-UA"/>
        </w:rPr>
      </w:pPr>
      <w:r w:rsidRPr="00422871">
        <w:rPr>
          <w:lang w:val="uk-UA"/>
        </w:rPr>
        <w:t>проміжний контроль, який здійснюється у ході:</w:t>
      </w:r>
    </w:p>
    <w:p w:rsidR="00AF421B" w:rsidRPr="00422871" w:rsidRDefault="00AF421B" w:rsidP="00AF421B">
      <w:pPr>
        <w:numPr>
          <w:ilvl w:val="1"/>
          <w:numId w:val="6"/>
        </w:numPr>
        <w:tabs>
          <w:tab w:val="left" w:pos="851"/>
        </w:tabs>
        <w:ind w:left="0" w:firstLine="540"/>
        <w:jc w:val="both"/>
        <w:rPr>
          <w:lang w:val="uk-UA"/>
        </w:rPr>
      </w:pPr>
      <w:r w:rsidRPr="00422871">
        <w:rPr>
          <w:lang w:val="uk-UA"/>
        </w:rPr>
        <w:t>проведення підсумкових контрольних робіт з кожного із змістових модулів;</w:t>
      </w:r>
    </w:p>
    <w:p w:rsidR="00AF421B" w:rsidRPr="00422871" w:rsidRDefault="00AF421B" w:rsidP="00AF421B">
      <w:pPr>
        <w:numPr>
          <w:ilvl w:val="1"/>
          <w:numId w:val="6"/>
        </w:numPr>
        <w:tabs>
          <w:tab w:val="left" w:pos="851"/>
        </w:tabs>
        <w:ind w:left="0" w:firstLine="540"/>
        <w:jc w:val="both"/>
        <w:rPr>
          <w:lang w:val="uk-UA"/>
        </w:rPr>
      </w:pPr>
      <w:r w:rsidRPr="00422871">
        <w:rPr>
          <w:lang w:val="uk-UA"/>
        </w:rPr>
        <w:t>проведення заліку (за двома змістовими модулями);</w:t>
      </w:r>
    </w:p>
    <w:p w:rsidR="00AF421B" w:rsidRPr="00422871" w:rsidRDefault="00AF421B" w:rsidP="00AF421B">
      <w:pPr>
        <w:tabs>
          <w:tab w:val="left" w:pos="851"/>
        </w:tabs>
        <w:ind w:left="540"/>
        <w:jc w:val="both"/>
        <w:rPr>
          <w:lang w:val="uk-UA"/>
        </w:rPr>
      </w:pPr>
      <w:r w:rsidRPr="00422871">
        <w:rPr>
          <w:lang w:val="uk-UA"/>
        </w:rPr>
        <w:t>3) підсумковий контроль, який здійснюється у ході:</w:t>
      </w:r>
    </w:p>
    <w:p w:rsidR="00AF421B" w:rsidRPr="00422871" w:rsidRDefault="00AF421B" w:rsidP="00AF421B">
      <w:pPr>
        <w:tabs>
          <w:tab w:val="left" w:pos="851"/>
        </w:tabs>
        <w:ind w:left="540"/>
        <w:jc w:val="both"/>
        <w:rPr>
          <w:lang w:val="uk-UA"/>
        </w:rPr>
      </w:pPr>
      <w:r w:rsidRPr="00422871">
        <w:rPr>
          <w:lang w:val="uk-UA"/>
        </w:rPr>
        <w:t>- проведення екзамену (за чотирма змістовими модулями);</w:t>
      </w:r>
      <w:r w:rsidRPr="00422871">
        <w:rPr>
          <w:b/>
          <w:szCs w:val="28"/>
          <w:lang w:val="uk-UA"/>
        </w:rPr>
        <w:t xml:space="preserve">      </w:t>
      </w:r>
    </w:p>
    <w:p w:rsidR="00203ABB" w:rsidRPr="00422871" w:rsidRDefault="00203ABB">
      <w:pPr>
        <w:rPr>
          <w:lang w:val="uk-UA"/>
        </w:rPr>
      </w:pPr>
    </w:p>
    <w:sectPr w:rsidR="00203ABB" w:rsidRPr="004228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672" w:rsidRDefault="00DE3672">
      <w:r>
        <w:separator/>
      </w:r>
    </w:p>
  </w:endnote>
  <w:endnote w:type="continuationSeparator" w:id="0">
    <w:p w:rsidR="00DE3672" w:rsidRDefault="00DE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613" w:rsidRDefault="00B25613" w:rsidP="00B2561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25613" w:rsidRDefault="00B25613" w:rsidP="00B25613">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613" w:rsidRDefault="00B25613" w:rsidP="00B25613">
    <w:pPr>
      <w:pStyle w:val="a3"/>
      <w:framePr w:wrap="around" w:vAnchor="text" w:hAnchor="margin" w:xAlign="right" w:y="1"/>
      <w:rPr>
        <w:rStyle w:val="a5"/>
      </w:rPr>
    </w:pPr>
  </w:p>
  <w:p w:rsidR="00B25613" w:rsidRDefault="00B25613" w:rsidP="00B25613">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672" w:rsidRDefault="00DE3672">
      <w:r>
        <w:separator/>
      </w:r>
    </w:p>
  </w:footnote>
  <w:footnote w:type="continuationSeparator" w:id="0">
    <w:p w:rsidR="00DE3672" w:rsidRDefault="00DE36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613" w:rsidRDefault="00B25613">
    <w:pPr>
      <w:pStyle w:val="a6"/>
      <w:jc w:val="center"/>
    </w:pPr>
    <w:r>
      <w:fldChar w:fldCharType="begin"/>
    </w:r>
    <w:r>
      <w:instrText xml:space="preserve"> PAGE   \* MERGEFORMAT </w:instrText>
    </w:r>
    <w:r>
      <w:fldChar w:fldCharType="separate"/>
    </w:r>
    <w:r w:rsidR="00751643">
      <w:rPr>
        <w:noProof/>
      </w:rPr>
      <w:t>9</w:t>
    </w:r>
    <w:r>
      <w:fldChar w:fldCharType="end"/>
    </w:r>
  </w:p>
  <w:p w:rsidR="00B25613" w:rsidRDefault="00B2561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7298B"/>
    <w:multiLevelType w:val="hybridMultilevel"/>
    <w:tmpl w:val="C3D2D1D8"/>
    <w:lvl w:ilvl="0" w:tplc="D432370E">
      <w:start w:val="1"/>
      <w:numFmt w:val="bullet"/>
      <w:lvlText w:val="-"/>
      <w:lvlJc w:val="left"/>
      <w:pPr>
        <w:ind w:left="2520" w:hanging="360"/>
      </w:pPr>
      <w:rPr>
        <w:rFonts w:ascii="Times New Roman" w:eastAsia="Times New Roman" w:hAnsi="Times New Roman" w:cs="Times New Roman" w:hint="default"/>
      </w:rPr>
    </w:lvl>
    <w:lvl w:ilvl="1" w:tplc="D432370E">
      <w:start w:val="1"/>
      <w:numFmt w:val="bullet"/>
      <w:lvlText w:val="-"/>
      <w:lvlJc w:val="left"/>
      <w:pPr>
        <w:ind w:left="2160" w:hanging="360"/>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9FB1F92"/>
    <w:multiLevelType w:val="hybridMultilevel"/>
    <w:tmpl w:val="C8C4851E"/>
    <w:lvl w:ilvl="0" w:tplc="D432370E">
      <w:start w:val="1"/>
      <w:numFmt w:val="bullet"/>
      <w:lvlText w:val="-"/>
      <w:lvlJc w:val="left"/>
      <w:pPr>
        <w:ind w:left="2520" w:hanging="360"/>
      </w:pPr>
      <w:rPr>
        <w:rFonts w:ascii="Times New Roman" w:eastAsia="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F7A45E3"/>
    <w:multiLevelType w:val="hybridMultilevel"/>
    <w:tmpl w:val="13FCEC9C"/>
    <w:lvl w:ilvl="0" w:tplc="BA1E961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29CE018B"/>
    <w:multiLevelType w:val="hybridMultilevel"/>
    <w:tmpl w:val="C00E754A"/>
    <w:lvl w:ilvl="0" w:tplc="D432370E">
      <w:start w:val="1"/>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444831D4"/>
    <w:multiLevelType w:val="hybridMultilevel"/>
    <w:tmpl w:val="B72801DA"/>
    <w:lvl w:ilvl="0" w:tplc="D432370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03B3E31"/>
    <w:multiLevelType w:val="hybridMultilevel"/>
    <w:tmpl w:val="2238263A"/>
    <w:lvl w:ilvl="0" w:tplc="62D287F4">
      <w:start w:val="1"/>
      <w:numFmt w:val="decimal"/>
      <w:lvlText w:val="%1)"/>
      <w:lvlJc w:val="left"/>
      <w:pPr>
        <w:tabs>
          <w:tab w:val="num" w:pos="900"/>
        </w:tabs>
        <w:ind w:left="900" w:hanging="360"/>
      </w:pPr>
      <w:rPr>
        <w:rFonts w:hint="default"/>
      </w:rPr>
    </w:lvl>
    <w:lvl w:ilvl="1" w:tplc="C2385010">
      <w:start w:val="1"/>
      <w:numFmt w:val="bullet"/>
      <w:lvlText w:val="-"/>
      <w:lvlJc w:val="left"/>
      <w:pPr>
        <w:tabs>
          <w:tab w:val="num" w:pos="1620"/>
        </w:tabs>
        <w:ind w:left="1620" w:hanging="360"/>
      </w:pPr>
      <w:rPr>
        <w:rFonts w:ascii="Times New Roman" w:eastAsia="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15:restartNumberingAfterBreak="0">
    <w:nsid w:val="51F90EE1"/>
    <w:multiLevelType w:val="hybridMultilevel"/>
    <w:tmpl w:val="A1DE37FE"/>
    <w:lvl w:ilvl="0" w:tplc="D432370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61F25F98"/>
    <w:multiLevelType w:val="hybridMultilevel"/>
    <w:tmpl w:val="11401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5B44E66"/>
    <w:multiLevelType w:val="hybridMultilevel"/>
    <w:tmpl w:val="EB86F6CC"/>
    <w:lvl w:ilvl="0" w:tplc="8E3AD2E4">
      <w:start w:val="14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7B815E2A"/>
    <w:multiLevelType w:val="hybridMultilevel"/>
    <w:tmpl w:val="7C7E8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9"/>
  </w:num>
  <w:num w:numId="5">
    <w:abstractNumId w:val="2"/>
  </w:num>
  <w:num w:numId="6">
    <w:abstractNumId w:val="5"/>
  </w:num>
  <w:num w:numId="7">
    <w:abstractNumId w:val="6"/>
  </w:num>
  <w:num w:numId="8">
    <w:abstractNumId w:val="4"/>
  </w:num>
  <w:num w:numId="9">
    <w:abstractNumId w:val="3"/>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BB"/>
    <w:rsid w:val="00172763"/>
    <w:rsid w:val="00195D6C"/>
    <w:rsid w:val="00203ABB"/>
    <w:rsid w:val="00330116"/>
    <w:rsid w:val="00422871"/>
    <w:rsid w:val="00532308"/>
    <w:rsid w:val="0063089E"/>
    <w:rsid w:val="00726DDD"/>
    <w:rsid w:val="00751643"/>
    <w:rsid w:val="00890E66"/>
    <w:rsid w:val="00AF421B"/>
    <w:rsid w:val="00B25613"/>
    <w:rsid w:val="00CC2E66"/>
    <w:rsid w:val="00DE3672"/>
    <w:rsid w:val="00F96974"/>
    <w:rsid w:val="00FE1C00"/>
    <w:rsid w:val="00FF4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925B0-881D-4739-84B5-8978E28F2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B"/>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203ABB"/>
    <w:pPr>
      <w:keepNext/>
      <w:outlineLvl w:val="0"/>
    </w:pPr>
    <w:rPr>
      <w:sz w:val="32"/>
      <w:lang w:val="uk-UA"/>
    </w:rPr>
  </w:style>
  <w:style w:type="paragraph" w:styleId="3">
    <w:name w:val="heading 3"/>
    <w:basedOn w:val="a"/>
    <w:next w:val="a"/>
    <w:link w:val="30"/>
    <w:uiPriority w:val="9"/>
    <w:semiHidden/>
    <w:unhideWhenUsed/>
    <w:qFormat/>
    <w:rsid w:val="00890E66"/>
    <w:pPr>
      <w:keepNext/>
      <w:keepLines/>
      <w:spacing w:before="40"/>
      <w:outlineLvl w:val="2"/>
    </w:pPr>
    <w:rPr>
      <w:rFonts w:asciiTheme="majorHAnsi" w:eastAsiaTheme="majorEastAsia" w:hAnsiTheme="majorHAnsi" w:cstheme="majorBidi"/>
      <w:color w:val="1F4D78" w:themeColor="accent1" w:themeShade="7F"/>
      <w:sz w:val="24"/>
    </w:rPr>
  </w:style>
  <w:style w:type="paragraph" w:styleId="4">
    <w:name w:val="heading 4"/>
    <w:basedOn w:val="a"/>
    <w:next w:val="a"/>
    <w:link w:val="40"/>
    <w:uiPriority w:val="9"/>
    <w:semiHidden/>
    <w:unhideWhenUsed/>
    <w:qFormat/>
    <w:rsid w:val="00890E6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3ABB"/>
    <w:rPr>
      <w:rFonts w:ascii="Times New Roman" w:eastAsia="Times New Roman" w:hAnsi="Times New Roman" w:cs="Times New Roman"/>
      <w:sz w:val="32"/>
      <w:szCs w:val="24"/>
      <w:lang w:val="uk-UA" w:eastAsia="ru-RU"/>
    </w:rPr>
  </w:style>
  <w:style w:type="paragraph" w:styleId="a3">
    <w:name w:val="footer"/>
    <w:basedOn w:val="a"/>
    <w:link w:val="a4"/>
    <w:rsid w:val="00203ABB"/>
    <w:pPr>
      <w:tabs>
        <w:tab w:val="center" w:pos="4677"/>
        <w:tab w:val="right" w:pos="9355"/>
      </w:tabs>
    </w:pPr>
  </w:style>
  <w:style w:type="character" w:customStyle="1" w:styleId="a4">
    <w:name w:val="Нижний колонтитул Знак"/>
    <w:basedOn w:val="a0"/>
    <w:link w:val="a3"/>
    <w:rsid w:val="00203ABB"/>
    <w:rPr>
      <w:rFonts w:ascii="Times New Roman" w:eastAsia="Times New Roman" w:hAnsi="Times New Roman" w:cs="Times New Roman"/>
      <w:sz w:val="28"/>
      <w:szCs w:val="24"/>
      <w:lang w:eastAsia="ru-RU"/>
    </w:rPr>
  </w:style>
  <w:style w:type="character" w:styleId="a5">
    <w:name w:val="page number"/>
    <w:basedOn w:val="a0"/>
    <w:rsid w:val="00203ABB"/>
  </w:style>
  <w:style w:type="paragraph" w:styleId="a6">
    <w:name w:val="header"/>
    <w:basedOn w:val="a"/>
    <w:link w:val="a7"/>
    <w:uiPriority w:val="99"/>
    <w:unhideWhenUsed/>
    <w:rsid w:val="00203ABB"/>
    <w:pPr>
      <w:tabs>
        <w:tab w:val="center" w:pos="4677"/>
        <w:tab w:val="right" w:pos="9355"/>
      </w:tabs>
    </w:pPr>
    <w:rPr>
      <w:sz w:val="24"/>
    </w:rPr>
  </w:style>
  <w:style w:type="character" w:customStyle="1" w:styleId="a7">
    <w:name w:val="Верхний колонтитул Знак"/>
    <w:basedOn w:val="a0"/>
    <w:link w:val="a6"/>
    <w:uiPriority w:val="99"/>
    <w:rsid w:val="00203ABB"/>
    <w:rPr>
      <w:rFonts w:ascii="Times New Roman" w:eastAsia="Times New Roman" w:hAnsi="Times New Roman" w:cs="Times New Roman"/>
      <w:sz w:val="24"/>
      <w:szCs w:val="24"/>
      <w:lang w:eastAsia="ru-RU"/>
    </w:rPr>
  </w:style>
  <w:style w:type="paragraph" w:styleId="a8">
    <w:name w:val="Body Text Indent"/>
    <w:basedOn w:val="a"/>
    <w:link w:val="a9"/>
    <w:uiPriority w:val="99"/>
    <w:semiHidden/>
    <w:unhideWhenUsed/>
    <w:rsid w:val="00203ABB"/>
    <w:pPr>
      <w:spacing w:after="120"/>
      <w:ind w:left="283"/>
    </w:pPr>
  </w:style>
  <w:style w:type="character" w:customStyle="1" w:styleId="a9">
    <w:name w:val="Основной текст с отступом Знак"/>
    <w:basedOn w:val="a0"/>
    <w:link w:val="a8"/>
    <w:uiPriority w:val="99"/>
    <w:semiHidden/>
    <w:rsid w:val="00203ABB"/>
    <w:rPr>
      <w:rFonts w:ascii="Times New Roman" w:eastAsia="Times New Roman" w:hAnsi="Times New Roman" w:cs="Times New Roman"/>
      <w:sz w:val="28"/>
      <w:szCs w:val="24"/>
      <w:lang w:eastAsia="ru-RU"/>
    </w:rPr>
  </w:style>
  <w:style w:type="paragraph" w:styleId="aa">
    <w:name w:val="List Paragraph"/>
    <w:basedOn w:val="a"/>
    <w:uiPriority w:val="34"/>
    <w:qFormat/>
    <w:rsid w:val="00203ABB"/>
    <w:pPr>
      <w:ind w:left="720"/>
      <w:contextualSpacing/>
    </w:pPr>
  </w:style>
  <w:style w:type="character" w:styleId="ab">
    <w:name w:val="Emphasis"/>
    <w:uiPriority w:val="99"/>
    <w:qFormat/>
    <w:rsid w:val="00AF421B"/>
    <w:rPr>
      <w:rFonts w:cs="Times New Roman"/>
      <w:i/>
      <w:iCs/>
    </w:rPr>
  </w:style>
  <w:style w:type="character" w:customStyle="1" w:styleId="30">
    <w:name w:val="Заголовок 3 Знак"/>
    <w:basedOn w:val="a0"/>
    <w:link w:val="3"/>
    <w:uiPriority w:val="9"/>
    <w:semiHidden/>
    <w:rsid w:val="00890E66"/>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890E66"/>
    <w:rPr>
      <w:rFonts w:asciiTheme="majorHAnsi" w:eastAsiaTheme="majorEastAsia" w:hAnsiTheme="majorHAnsi" w:cstheme="majorBidi"/>
      <w:i/>
      <w:iCs/>
      <w:color w:val="2E74B5" w:themeColor="accent1" w:themeShade="BF"/>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759743">
      <w:bodyDiv w:val="1"/>
      <w:marLeft w:val="0"/>
      <w:marRight w:val="0"/>
      <w:marTop w:val="0"/>
      <w:marBottom w:val="0"/>
      <w:divBdr>
        <w:top w:val="none" w:sz="0" w:space="0" w:color="auto"/>
        <w:left w:val="none" w:sz="0" w:space="0" w:color="auto"/>
        <w:bottom w:val="none" w:sz="0" w:space="0" w:color="auto"/>
        <w:right w:val="none" w:sz="0" w:space="0" w:color="auto"/>
      </w:divBdr>
    </w:div>
    <w:div w:id="85238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6FDF9-72DE-4097-9B1A-16419C40F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2892</Words>
  <Characters>16486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Норберт Яцко</dc:creator>
  <cp:keywords/>
  <dc:description/>
  <cp:lastModifiedBy>Пользователь Windows</cp:lastModifiedBy>
  <cp:revision>2</cp:revision>
  <dcterms:created xsi:type="dcterms:W3CDTF">2024-04-03T14:35:00Z</dcterms:created>
  <dcterms:modified xsi:type="dcterms:W3CDTF">2024-04-03T14:35:00Z</dcterms:modified>
</cp:coreProperties>
</file>