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EF542F" w14:textId="77777777" w:rsidR="005C6EBB" w:rsidRPr="005C6EBB" w:rsidRDefault="005C6EBB" w:rsidP="005C6EBB">
      <w:pPr>
        <w:spacing w:after="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5C6EBB">
        <w:rPr>
          <w:rFonts w:ascii="Times New Roman" w:eastAsiaTheme="minorEastAsia" w:hAnsi="Times New Roman"/>
          <w:b/>
          <w:sz w:val="28"/>
          <w:szCs w:val="28"/>
          <w:lang w:eastAsia="ru-RU"/>
        </w:rPr>
        <w:t>МІНІСТЕРСТВО ОСВІТИ І НАУКИ УКРАЇНИ</w:t>
      </w:r>
    </w:p>
    <w:p w14:paraId="4B7D798C" w14:textId="77777777" w:rsidR="005C6EBB" w:rsidRPr="005C6EBB" w:rsidRDefault="005C6EBB" w:rsidP="005C6EBB">
      <w:pPr>
        <w:spacing w:after="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5C6EBB">
        <w:rPr>
          <w:rFonts w:ascii="Times New Roman" w:eastAsiaTheme="minorEastAsia" w:hAnsi="Times New Roman"/>
          <w:b/>
          <w:sz w:val="28"/>
          <w:szCs w:val="28"/>
          <w:lang w:eastAsia="ru-RU"/>
        </w:rPr>
        <w:t>ДЕРЖАВНИЙ ВИЩИЙ НАВЧАЛЬНИЙ ЗАКЛАД</w:t>
      </w:r>
    </w:p>
    <w:p w14:paraId="27ACCE0C" w14:textId="77777777" w:rsidR="005C6EBB" w:rsidRPr="005C6EBB" w:rsidRDefault="005C6EBB" w:rsidP="005C6EBB">
      <w:pPr>
        <w:spacing w:after="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5C6EBB">
        <w:rPr>
          <w:rFonts w:ascii="Times New Roman" w:eastAsiaTheme="minorEastAsia" w:hAnsi="Times New Roman"/>
          <w:b/>
          <w:sz w:val="28"/>
          <w:szCs w:val="28"/>
          <w:lang w:eastAsia="ru-RU"/>
        </w:rPr>
        <w:t>«Ужгородський національний університет»</w:t>
      </w:r>
    </w:p>
    <w:p w14:paraId="2B696233" w14:textId="77777777" w:rsidR="005C6EBB" w:rsidRPr="005C6EBB" w:rsidRDefault="005C6EBB" w:rsidP="005C6EBB">
      <w:pPr>
        <w:spacing w:after="0" w:line="240" w:lineRule="auto"/>
        <w:jc w:val="right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14:paraId="04E90F14" w14:textId="77777777" w:rsidR="005C6EBB" w:rsidRPr="005C6EBB" w:rsidRDefault="005C6EBB" w:rsidP="005C6EBB">
      <w:pPr>
        <w:spacing w:after="0" w:line="240" w:lineRule="auto"/>
        <w:jc w:val="right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14:paraId="1BC08191" w14:textId="77777777" w:rsidR="00C17628" w:rsidRDefault="00C17628" w:rsidP="00C17628">
      <w:pPr>
        <w:spacing w:after="0" w:line="240" w:lineRule="auto"/>
        <w:jc w:val="right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14:paraId="6E474C5E" w14:textId="122D3C77" w:rsidR="005C6EBB" w:rsidRPr="005C6EBB" w:rsidRDefault="00C17628" w:rsidP="00C17628">
      <w:pPr>
        <w:spacing w:after="0" w:line="240" w:lineRule="auto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                                                                                       </w:t>
      </w:r>
      <w:r w:rsidR="005C6EBB" w:rsidRPr="005C6EBB">
        <w:rPr>
          <w:rFonts w:ascii="Times New Roman" w:eastAsiaTheme="minorEastAsia" w:hAnsi="Times New Roman"/>
          <w:b/>
          <w:sz w:val="28"/>
          <w:szCs w:val="28"/>
          <w:lang w:eastAsia="ru-RU"/>
        </w:rPr>
        <w:t>ЗАТВЕРДЖЕНО</w:t>
      </w:r>
    </w:p>
    <w:p w14:paraId="4049938E" w14:textId="6BF8A470" w:rsidR="005C6EBB" w:rsidRPr="005C6EBB" w:rsidRDefault="00C17628" w:rsidP="00C17628">
      <w:pPr>
        <w:spacing w:after="0" w:line="240" w:lineRule="auto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                                                                                       Протокол Вченої ради</w:t>
      </w:r>
    </w:p>
    <w:p w14:paraId="2F4C4456" w14:textId="49DC9034" w:rsidR="00C17628" w:rsidRDefault="00C17628" w:rsidP="00C17628">
      <w:pPr>
        <w:spacing w:after="0" w:line="240" w:lineRule="auto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                                                                                       ДВНЗ</w:t>
      </w:r>
      <w:r w:rsidR="005C6EBB" w:rsidRPr="005C6EBB"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«Ужгородський </w:t>
      </w:r>
    </w:p>
    <w:p w14:paraId="61AE8D85" w14:textId="39913535" w:rsidR="005C6EBB" w:rsidRPr="005C6EBB" w:rsidRDefault="00C17628" w:rsidP="00C17628">
      <w:pPr>
        <w:spacing w:after="0" w:line="240" w:lineRule="auto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                                                                                       </w:t>
      </w:r>
      <w:r w:rsidR="005C6EBB" w:rsidRPr="005C6EBB">
        <w:rPr>
          <w:rFonts w:ascii="Times New Roman" w:eastAsiaTheme="minorEastAsia" w:hAnsi="Times New Roman"/>
          <w:b/>
          <w:sz w:val="28"/>
          <w:szCs w:val="28"/>
          <w:lang w:eastAsia="ru-RU"/>
        </w:rPr>
        <w:t>національний університет»</w:t>
      </w:r>
    </w:p>
    <w:p w14:paraId="0078067B" w14:textId="3BF9DEB5" w:rsidR="005C6EBB" w:rsidRPr="005C6EBB" w:rsidRDefault="00C17628" w:rsidP="00C17628">
      <w:pPr>
        <w:spacing w:after="0" w:line="240" w:lineRule="auto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                                                                                        </w:t>
      </w:r>
      <w:r w:rsidR="005C6EBB" w:rsidRPr="005C6EBB">
        <w:rPr>
          <w:rFonts w:ascii="Times New Roman" w:eastAsiaTheme="minorEastAsia" w:hAnsi="Times New Roman"/>
          <w:b/>
          <w:sz w:val="28"/>
          <w:szCs w:val="28"/>
          <w:lang w:eastAsia="ru-RU"/>
        </w:rPr>
        <w:t>_______202</w:t>
      </w:r>
      <w:r>
        <w:rPr>
          <w:rFonts w:ascii="Times New Roman" w:eastAsiaTheme="minorEastAsia" w:hAnsi="Times New Roman"/>
          <w:b/>
          <w:sz w:val="28"/>
          <w:szCs w:val="28"/>
          <w:lang w:eastAsia="ru-RU"/>
        </w:rPr>
        <w:t>5</w:t>
      </w:r>
      <w:r w:rsidR="005C6EBB" w:rsidRPr="005C6EBB"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 р.</w:t>
      </w:r>
      <w:r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 №______</w:t>
      </w:r>
    </w:p>
    <w:p w14:paraId="578ECB47" w14:textId="77777777" w:rsidR="005C6EBB" w:rsidRPr="005C6EBB" w:rsidRDefault="005C6EBB" w:rsidP="005C6EBB">
      <w:pPr>
        <w:spacing w:after="0" w:line="240" w:lineRule="auto"/>
        <w:jc w:val="right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14:paraId="1C194FB4" w14:textId="77777777" w:rsidR="005C6EBB" w:rsidRPr="005C6EBB" w:rsidRDefault="005C6EBB" w:rsidP="005C6EBB">
      <w:pPr>
        <w:spacing w:after="0" w:line="240" w:lineRule="auto"/>
        <w:jc w:val="right"/>
        <w:rPr>
          <w:rFonts w:ascii="Times New Roman" w:eastAsiaTheme="minorEastAsia" w:hAnsi="Times New Roman"/>
          <w:sz w:val="28"/>
          <w:szCs w:val="28"/>
          <w:lang w:eastAsia="ru-RU"/>
        </w:rPr>
      </w:pPr>
    </w:p>
    <w:p w14:paraId="12137393" w14:textId="77777777" w:rsidR="005C6EBB" w:rsidRPr="005C6EBB" w:rsidRDefault="005C6EBB" w:rsidP="005C6EBB">
      <w:pPr>
        <w:spacing w:after="0" w:line="240" w:lineRule="auto"/>
        <w:jc w:val="center"/>
        <w:rPr>
          <w:rFonts w:ascii="Times New Roman" w:eastAsiaTheme="minorEastAsia" w:hAnsi="Times New Roman"/>
          <w:b/>
          <w:sz w:val="32"/>
          <w:szCs w:val="32"/>
          <w:lang w:eastAsia="ru-RU"/>
        </w:rPr>
      </w:pPr>
    </w:p>
    <w:p w14:paraId="0F459750" w14:textId="77777777" w:rsidR="005C6EBB" w:rsidRPr="005C6EBB" w:rsidRDefault="005C6EBB" w:rsidP="005C6EBB">
      <w:pPr>
        <w:spacing w:after="0" w:line="360" w:lineRule="auto"/>
        <w:jc w:val="center"/>
        <w:rPr>
          <w:rFonts w:ascii="Times New Roman" w:eastAsiaTheme="minorEastAsia" w:hAnsi="Times New Roman"/>
          <w:b/>
          <w:sz w:val="32"/>
          <w:szCs w:val="32"/>
          <w:lang w:eastAsia="ru-RU"/>
        </w:rPr>
      </w:pPr>
      <w:r w:rsidRPr="005C6EBB">
        <w:rPr>
          <w:rFonts w:ascii="Times New Roman" w:eastAsiaTheme="minorEastAsia" w:hAnsi="Times New Roman"/>
          <w:b/>
          <w:sz w:val="32"/>
          <w:szCs w:val="32"/>
          <w:lang w:eastAsia="ru-RU"/>
        </w:rPr>
        <w:t>ОСВІТНЬО-ПРОФЕСІЙНА ПРОГРАМА</w:t>
      </w:r>
    </w:p>
    <w:p w14:paraId="7BCA816B" w14:textId="77777777" w:rsidR="005C6EBB" w:rsidRPr="005C6EBB" w:rsidRDefault="005C6EBB" w:rsidP="005C6EBB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5C6EBB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« Прикладна фізика та наноматеріали»</w:t>
      </w:r>
    </w:p>
    <w:p w14:paraId="22D3F044" w14:textId="77777777" w:rsidR="005C6EBB" w:rsidRPr="005C6EBB" w:rsidRDefault="005C6EBB" w:rsidP="005C6EBB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5C6EBB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другого (магістерського) рівня вищої освіти</w:t>
      </w:r>
    </w:p>
    <w:p w14:paraId="37B52710" w14:textId="627534CD" w:rsidR="005C6EBB" w:rsidRPr="005C6EBB" w:rsidRDefault="005C6EBB" w:rsidP="005C6EBB">
      <w:pPr>
        <w:spacing w:after="0" w:line="36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5C6EBB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за спеціальністю </w:t>
      </w:r>
      <w:r w:rsidR="00B3067E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Е6</w:t>
      </w:r>
      <w:r w:rsidRPr="005C6EBB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Прикладна фізика та наноматеріали</w:t>
      </w:r>
    </w:p>
    <w:p w14:paraId="3BA859CB" w14:textId="47921123" w:rsidR="005C6EBB" w:rsidRPr="005C6EBB" w:rsidRDefault="005C6EBB" w:rsidP="005C6EBB">
      <w:pPr>
        <w:spacing w:after="0" w:line="36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5C6EBB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галузі знань </w:t>
      </w:r>
      <w:r w:rsidR="00B3067E">
        <w:rPr>
          <w:rFonts w:ascii="Times New Roman" w:eastAsiaTheme="minorEastAsia" w:hAnsi="Times New Roman"/>
          <w:b/>
          <w:sz w:val="28"/>
          <w:szCs w:val="28"/>
          <w:lang w:eastAsia="ru-RU"/>
        </w:rPr>
        <w:t>Е</w:t>
      </w:r>
      <w:r w:rsidRPr="005C6EBB"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 Природничі науки</w:t>
      </w:r>
      <w:r w:rsidR="00B3067E">
        <w:rPr>
          <w:rFonts w:ascii="Times New Roman" w:eastAsiaTheme="minorEastAsia" w:hAnsi="Times New Roman"/>
          <w:b/>
          <w:sz w:val="28"/>
          <w:szCs w:val="28"/>
          <w:lang w:eastAsia="ru-RU"/>
        </w:rPr>
        <w:t>, математика та статистика</w:t>
      </w:r>
    </w:p>
    <w:p w14:paraId="44899770" w14:textId="77777777" w:rsidR="005C6EBB" w:rsidRPr="005C6EBB" w:rsidRDefault="005C6EBB" w:rsidP="005C6EBB">
      <w:pPr>
        <w:spacing w:after="0" w:line="36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5C6EBB">
        <w:rPr>
          <w:rFonts w:ascii="Times New Roman" w:eastAsiaTheme="minorEastAsia" w:hAnsi="Times New Roman"/>
          <w:b/>
          <w:sz w:val="28"/>
          <w:szCs w:val="28"/>
          <w:lang w:eastAsia="ru-RU"/>
        </w:rPr>
        <w:t>кваліфікація:</w:t>
      </w:r>
      <w:r w:rsidRPr="005C6EBB">
        <w:rPr>
          <w:rFonts w:eastAsiaTheme="minorEastAsia"/>
          <w:b/>
          <w:lang w:val="ru-RU" w:eastAsia="ru-RU"/>
        </w:rPr>
        <w:t xml:space="preserve"> </w:t>
      </w:r>
      <w:r w:rsidRPr="005C6EBB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магістр</w:t>
      </w:r>
      <w:r w:rsidRPr="005C6EBB">
        <w:rPr>
          <w:rFonts w:ascii="Times New Roman" w:eastAsiaTheme="minorEastAsia" w:hAnsi="Times New Roman" w:cs="Times New Roman"/>
          <w:b/>
          <w:sz w:val="28"/>
          <w:szCs w:val="28"/>
          <w:lang w:val="ru-RU" w:eastAsia="ru-RU"/>
        </w:rPr>
        <w:t xml:space="preserve"> прикладної фізики та наноматеріалів</w:t>
      </w:r>
      <w:r w:rsidRPr="005C6EBB">
        <w:rPr>
          <w:rFonts w:eastAsiaTheme="minorEastAsia"/>
          <w:b/>
          <w:lang w:val="ru-RU" w:eastAsia="ru-RU"/>
        </w:rPr>
        <w:t xml:space="preserve"> </w:t>
      </w:r>
    </w:p>
    <w:p w14:paraId="6D838398" w14:textId="77777777" w:rsidR="005C6EBB" w:rsidRPr="005C6EBB" w:rsidRDefault="005C6EBB" w:rsidP="005C6EBB">
      <w:pPr>
        <w:spacing w:after="0" w:line="36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14:paraId="695C4B3D" w14:textId="77777777" w:rsidR="005C6EBB" w:rsidRPr="005C6EBB" w:rsidRDefault="005C6EBB" w:rsidP="005C6EBB">
      <w:pPr>
        <w:spacing w:after="0" w:line="360" w:lineRule="auto"/>
        <w:jc w:val="right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14:paraId="14BF4817" w14:textId="77777777" w:rsidR="005C6EBB" w:rsidRPr="005C6EBB" w:rsidRDefault="005C6EBB" w:rsidP="005C6EBB">
      <w:pPr>
        <w:spacing w:after="0" w:line="240" w:lineRule="auto"/>
        <w:jc w:val="right"/>
        <w:rPr>
          <w:rFonts w:ascii="Times New Roman" w:eastAsiaTheme="minorEastAsia" w:hAnsi="Times New Roman"/>
          <w:b/>
          <w:sz w:val="28"/>
          <w:szCs w:val="28"/>
          <w:lang w:eastAsia="ru-RU"/>
        </w:rPr>
      </w:pPr>
    </w:p>
    <w:p w14:paraId="093D6789" w14:textId="7388E9E7" w:rsidR="005C6EBB" w:rsidRPr="005C6EBB" w:rsidRDefault="001D0538" w:rsidP="001D0538">
      <w:pPr>
        <w:spacing w:after="0" w:line="240" w:lineRule="auto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                                                                                       </w:t>
      </w:r>
      <w:r w:rsidR="005C6EBB" w:rsidRPr="005C6EBB">
        <w:rPr>
          <w:rFonts w:ascii="Times New Roman" w:eastAsiaTheme="minorEastAsia" w:hAnsi="Times New Roman"/>
          <w:b/>
          <w:sz w:val="28"/>
          <w:szCs w:val="28"/>
          <w:lang w:eastAsia="ru-RU"/>
        </w:rPr>
        <w:t>УВЕДЕНО В ДІЮ</w:t>
      </w:r>
    </w:p>
    <w:p w14:paraId="383FECDC" w14:textId="29F4C072" w:rsidR="001D0538" w:rsidRDefault="001D0538" w:rsidP="001D0538">
      <w:pPr>
        <w:spacing w:after="0" w:line="240" w:lineRule="auto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                                                                                       </w:t>
      </w:r>
      <w:r w:rsidR="005C6EBB" w:rsidRPr="005C6EBB"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Наказ ректора </w:t>
      </w:r>
    </w:p>
    <w:p w14:paraId="2A3CDFF0" w14:textId="2D87B1BA" w:rsidR="001D0538" w:rsidRDefault="001D0538" w:rsidP="001D0538">
      <w:pPr>
        <w:spacing w:after="0" w:line="240" w:lineRule="auto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                                                                                       </w:t>
      </w:r>
      <w:r w:rsidR="005C6EBB" w:rsidRPr="005C6EBB">
        <w:rPr>
          <w:rFonts w:ascii="Times New Roman" w:eastAsiaTheme="minorEastAsia" w:hAnsi="Times New Roman"/>
          <w:b/>
          <w:sz w:val="28"/>
          <w:szCs w:val="28"/>
          <w:lang w:eastAsia="ru-RU"/>
        </w:rPr>
        <w:t>ДВНЗ</w:t>
      </w:r>
      <w:r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 </w:t>
      </w:r>
      <w:r w:rsidR="005C6EBB" w:rsidRPr="005C6EBB"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«Ужгородський </w:t>
      </w:r>
    </w:p>
    <w:p w14:paraId="76FC9E4E" w14:textId="7F52CA4C" w:rsidR="005C6EBB" w:rsidRPr="005C6EBB" w:rsidRDefault="001D0538" w:rsidP="001D0538">
      <w:pPr>
        <w:spacing w:after="0" w:line="240" w:lineRule="auto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                                                                                       </w:t>
      </w:r>
      <w:r w:rsidR="005C6EBB" w:rsidRPr="005C6EBB"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національний </w:t>
      </w:r>
      <w:r>
        <w:rPr>
          <w:rFonts w:ascii="Times New Roman" w:eastAsiaTheme="minorEastAsia" w:hAnsi="Times New Roman"/>
          <w:b/>
          <w:sz w:val="28"/>
          <w:szCs w:val="28"/>
          <w:lang w:eastAsia="ru-RU"/>
        </w:rPr>
        <w:t>у</w:t>
      </w:r>
      <w:r w:rsidR="005C6EBB" w:rsidRPr="005C6EBB">
        <w:rPr>
          <w:rFonts w:ascii="Times New Roman" w:eastAsiaTheme="minorEastAsia" w:hAnsi="Times New Roman"/>
          <w:b/>
          <w:sz w:val="28"/>
          <w:szCs w:val="28"/>
          <w:lang w:eastAsia="ru-RU"/>
        </w:rPr>
        <w:t>ніверситет»</w:t>
      </w:r>
    </w:p>
    <w:p w14:paraId="54521C28" w14:textId="7765FA86" w:rsidR="005C6EBB" w:rsidRPr="005C6EBB" w:rsidRDefault="001D0538" w:rsidP="001D0538">
      <w:pPr>
        <w:spacing w:after="0" w:line="240" w:lineRule="auto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                                                                                         </w:t>
      </w:r>
      <w:r w:rsidR="005C6EBB" w:rsidRPr="005C6EBB">
        <w:rPr>
          <w:rFonts w:ascii="Times New Roman" w:eastAsiaTheme="minorEastAsia" w:hAnsi="Times New Roman"/>
          <w:b/>
          <w:sz w:val="28"/>
          <w:szCs w:val="28"/>
          <w:lang w:eastAsia="ru-RU"/>
        </w:rPr>
        <w:t>________202</w:t>
      </w:r>
      <w:r>
        <w:rPr>
          <w:rFonts w:ascii="Times New Roman" w:eastAsiaTheme="minorEastAsia" w:hAnsi="Times New Roman"/>
          <w:b/>
          <w:sz w:val="28"/>
          <w:szCs w:val="28"/>
          <w:lang w:eastAsia="ru-RU"/>
        </w:rPr>
        <w:t>5</w:t>
      </w:r>
      <w:r w:rsidR="005C6EBB" w:rsidRPr="005C6EBB">
        <w:rPr>
          <w:rFonts w:ascii="Times New Roman" w:eastAsiaTheme="minorEastAsia" w:hAnsi="Times New Roman"/>
          <w:b/>
          <w:sz w:val="28"/>
          <w:szCs w:val="28"/>
          <w:lang w:eastAsia="ru-RU"/>
        </w:rPr>
        <w:t xml:space="preserve"> р. №______</w:t>
      </w:r>
    </w:p>
    <w:p w14:paraId="6D0F1441" w14:textId="77777777" w:rsidR="005C6EBB" w:rsidRPr="005C6EBB" w:rsidRDefault="005C6EBB" w:rsidP="005C6EBB">
      <w:pPr>
        <w:spacing w:after="0" w:line="240" w:lineRule="auto"/>
        <w:jc w:val="right"/>
        <w:rPr>
          <w:rFonts w:ascii="Times New Roman" w:eastAsiaTheme="minorEastAsia" w:hAnsi="Times New Roman"/>
          <w:sz w:val="28"/>
          <w:szCs w:val="28"/>
          <w:lang w:eastAsia="ru-RU"/>
        </w:rPr>
      </w:pPr>
    </w:p>
    <w:p w14:paraId="7688E6C3" w14:textId="77777777" w:rsidR="005C6EBB" w:rsidRPr="005C6EBB" w:rsidRDefault="005C6EBB" w:rsidP="005C6EBB">
      <w:pPr>
        <w:spacing w:after="0" w:line="240" w:lineRule="auto"/>
        <w:jc w:val="right"/>
        <w:rPr>
          <w:rFonts w:ascii="Times New Roman" w:eastAsiaTheme="minorEastAsia" w:hAnsi="Times New Roman"/>
          <w:sz w:val="28"/>
          <w:szCs w:val="28"/>
          <w:lang w:eastAsia="ru-RU"/>
        </w:rPr>
      </w:pPr>
    </w:p>
    <w:p w14:paraId="7D09CF6E" w14:textId="77777777" w:rsidR="005C6EBB" w:rsidRPr="005C6EBB" w:rsidRDefault="005C6EBB" w:rsidP="005C6EBB">
      <w:pPr>
        <w:spacing w:after="0" w:line="240" w:lineRule="auto"/>
        <w:jc w:val="right"/>
        <w:rPr>
          <w:rFonts w:ascii="Times New Roman" w:eastAsiaTheme="minorEastAsia" w:hAnsi="Times New Roman"/>
          <w:sz w:val="28"/>
          <w:szCs w:val="28"/>
          <w:lang w:eastAsia="ru-RU"/>
        </w:rPr>
      </w:pPr>
    </w:p>
    <w:p w14:paraId="7C67B441" w14:textId="77777777" w:rsidR="005C6EBB" w:rsidRPr="005C6EBB" w:rsidRDefault="005C6EBB" w:rsidP="005C6EBB">
      <w:pPr>
        <w:spacing w:after="0" w:line="240" w:lineRule="auto"/>
        <w:jc w:val="right"/>
        <w:rPr>
          <w:rFonts w:ascii="Times New Roman" w:eastAsiaTheme="minorEastAsia" w:hAnsi="Times New Roman"/>
          <w:sz w:val="28"/>
          <w:szCs w:val="28"/>
          <w:lang w:eastAsia="ru-RU"/>
        </w:rPr>
      </w:pPr>
    </w:p>
    <w:p w14:paraId="317B2736" w14:textId="77777777" w:rsidR="005C6EBB" w:rsidRPr="005C6EBB" w:rsidRDefault="005C6EBB" w:rsidP="005C6EBB">
      <w:pPr>
        <w:spacing w:after="0" w:line="240" w:lineRule="auto"/>
        <w:jc w:val="right"/>
        <w:rPr>
          <w:rFonts w:ascii="Times New Roman" w:eastAsiaTheme="minorEastAsia" w:hAnsi="Times New Roman"/>
          <w:sz w:val="28"/>
          <w:szCs w:val="28"/>
          <w:lang w:eastAsia="ru-RU"/>
        </w:rPr>
      </w:pPr>
    </w:p>
    <w:p w14:paraId="5C9C175C" w14:textId="77777777" w:rsidR="005C6EBB" w:rsidRPr="005C6EBB" w:rsidRDefault="005C6EBB" w:rsidP="005C6EBB">
      <w:pPr>
        <w:spacing w:after="0" w:line="240" w:lineRule="auto"/>
        <w:jc w:val="right"/>
        <w:rPr>
          <w:rFonts w:ascii="Times New Roman" w:eastAsiaTheme="minorEastAsia" w:hAnsi="Times New Roman"/>
          <w:sz w:val="28"/>
          <w:szCs w:val="28"/>
          <w:lang w:eastAsia="ru-RU"/>
        </w:rPr>
      </w:pPr>
    </w:p>
    <w:p w14:paraId="6B390EF8" w14:textId="77777777" w:rsidR="005C6EBB" w:rsidRPr="005C6EBB" w:rsidRDefault="005C6EBB" w:rsidP="005C6EBB">
      <w:pPr>
        <w:spacing w:after="0" w:line="240" w:lineRule="auto"/>
        <w:rPr>
          <w:rFonts w:ascii="Times New Roman" w:eastAsiaTheme="minorEastAsia" w:hAnsi="Times New Roman"/>
          <w:sz w:val="28"/>
          <w:szCs w:val="28"/>
          <w:lang w:eastAsia="ru-RU"/>
        </w:rPr>
      </w:pPr>
    </w:p>
    <w:p w14:paraId="0700252D" w14:textId="6F216E96" w:rsidR="005C6EBB" w:rsidRPr="005C6EBB" w:rsidRDefault="005C6EBB" w:rsidP="005C6EBB">
      <w:pPr>
        <w:spacing w:after="0" w:line="240" w:lineRule="auto"/>
        <w:jc w:val="center"/>
        <w:rPr>
          <w:rFonts w:ascii="Times New Roman" w:eastAsiaTheme="minorEastAsia" w:hAnsi="Times New Roman"/>
          <w:b/>
          <w:sz w:val="28"/>
          <w:szCs w:val="28"/>
          <w:lang w:eastAsia="ru-RU"/>
        </w:rPr>
      </w:pPr>
      <w:r w:rsidRPr="005C6EBB">
        <w:rPr>
          <w:rFonts w:ascii="Times New Roman" w:eastAsiaTheme="minorEastAsia" w:hAnsi="Times New Roman"/>
          <w:b/>
          <w:sz w:val="28"/>
          <w:szCs w:val="28"/>
          <w:lang w:eastAsia="ru-RU"/>
        </w:rPr>
        <w:t>Ужгород - 202</w:t>
      </w:r>
      <w:r w:rsidR="001964F1">
        <w:rPr>
          <w:rFonts w:ascii="Times New Roman" w:eastAsiaTheme="minorEastAsia" w:hAnsi="Times New Roman"/>
          <w:b/>
          <w:sz w:val="28"/>
          <w:szCs w:val="28"/>
          <w:lang w:eastAsia="ru-RU"/>
        </w:rPr>
        <w:t>5</w:t>
      </w:r>
    </w:p>
    <w:p w14:paraId="2B9EE42C" w14:textId="77777777" w:rsidR="005C6EBB" w:rsidRPr="005C6EBB" w:rsidRDefault="005C6EBB" w:rsidP="005C6EBB">
      <w:pPr>
        <w:rPr>
          <w:rFonts w:eastAsiaTheme="minorEastAsia"/>
          <w:lang w:val="ru-RU" w:eastAsia="ru-RU"/>
        </w:rPr>
      </w:pPr>
      <w:r w:rsidRPr="005C6EBB">
        <w:rPr>
          <w:rFonts w:eastAsiaTheme="minorEastAsia"/>
          <w:lang w:val="ru-RU" w:eastAsia="ru-RU"/>
        </w:rPr>
        <w:br w:type="page"/>
      </w:r>
    </w:p>
    <w:p w14:paraId="09A44800" w14:textId="77777777" w:rsidR="005C6EBB" w:rsidRPr="005C6EBB" w:rsidRDefault="005C6EBB" w:rsidP="005C6EB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5C6EBB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lastRenderedPageBreak/>
        <w:t>АРКУШ ПОГОДЖЕННЯ</w:t>
      </w:r>
    </w:p>
    <w:p w14:paraId="7E6ADD92" w14:textId="77777777" w:rsidR="005C6EBB" w:rsidRPr="005C6EBB" w:rsidRDefault="005C6EBB" w:rsidP="005C6EB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bookmarkStart w:id="0" w:name="_Hlk120250988"/>
      <w:r w:rsidRPr="005C6EBB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Освітньо-професійної програми</w:t>
      </w:r>
    </w:p>
    <w:bookmarkEnd w:id="0"/>
    <w:p w14:paraId="64C3255E" w14:textId="77777777" w:rsidR="005C6EBB" w:rsidRPr="005C6EBB" w:rsidRDefault="005C6EBB" w:rsidP="005C6EB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5C6EBB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«Прикладна фізика та наноматеріали»</w:t>
      </w:r>
    </w:p>
    <w:p w14:paraId="2D7D86C1" w14:textId="77777777" w:rsidR="005C6EBB" w:rsidRPr="005C6EBB" w:rsidRDefault="005C6EBB" w:rsidP="005C6EB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14:paraId="43A75A67" w14:textId="77777777" w:rsidR="005C6EBB" w:rsidRPr="005C6EBB" w:rsidRDefault="005C6EBB" w:rsidP="005C6EBB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14:paraId="0643F56B" w14:textId="77777777" w:rsidR="005C6EBB" w:rsidRPr="005C6EBB" w:rsidRDefault="005C6EBB" w:rsidP="005C6EB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782AAEBC" w14:textId="77777777" w:rsidR="005C6EBB" w:rsidRPr="005C6EBB" w:rsidRDefault="005C6EBB" w:rsidP="005C6EB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C6EBB">
        <w:rPr>
          <w:rFonts w:ascii="Times New Roman" w:eastAsiaTheme="minorEastAsia" w:hAnsi="Times New Roman" w:cs="Times New Roman"/>
          <w:sz w:val="28"/>
          <w:szCs w:val="28"/>
          <w:lang w:eastAsia="ru-RU"/>
        </w:rPr>
        <w:t>1. Ректор                                                            Володимир СМОЛАНКА</w:t>
      </w:r>
    </w:p>
    <w:p w14:paraId="187E4A3A" w14:textId="77777777" w:rsidR="005C6EBB" w:rsidRPr="005C6EBB" w:rsidRDefault="005C6EBB" w:rsidP="005C6EB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3FF24426" w14:textId="39B3AFD5" w:rsidR="005C6EBB" w:rsidRPr="005C6EBB" w:rsidRDefault="005C6EBB" w:rsidP="005C6EB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C6EBB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 202</w:t>
      </w:r>
      <w:r w:rsidR="001964F1">
        <w:rPr>
          <w:rFonts w:ascii="Times New Roman" w:eastAsiaTheme="minorEastAsia" w:hAnsi="Times New Roman" w:cs="Times New Roman"/>
          <w:sz w:val="28"/>
          <w:szCs w:val="28"/>
          <w:lang w:eastAsia="ru-RU"/>
        </w:rPr>
        <w:t>5</w:t>
      </w:r>
      <w:r w:rsidRPr="005C6EB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р.</w:t>
      </w:r>
    </w:p>
    <w:p w14:paraId="4C2D3EAB" w14:textId="77777777" w:rsidR="005C6EBB" w:rsidRPr="005C6EBB" w:rsidRDefault="005C6EBB" w:rsidP="005C6EB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7ECA104A" w14:textId="77777777" w:rsidR="005C6EBB" w:rsidRPr="005C6EBB" w:rsidRDefault="005C6EBB" w:rsidP="005C6EB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28DFF5D9" w14:textId="77777777" w:rsidR="005C6EBB" w:rsidRPr="005C6EBB" w:rsidRDefault="005C6EBB" w:rsidP="005C6EB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C6EB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2. Гарант освітньо-професійної програми               </w:t>
      </w:r>
      <w:bookmarkStart w:id="1" w:name="_Hlk120251134"/>
      <w:r w:rsidRPr="005C6EB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Леонід СУСЛІКОВ</w:t>
      </w:r>
      <w:bookmarkEnd w:id="1"/>
    </w:p>
    <w:p w14:paraId="32E74F30" w14:textId="77777777" w:rsidR="005C6EBB" w:rsidRPr="005C6EBB" w:rsidRDefault="005C6EBB" w:rsidP="005C6EB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6ED5B79B" w14:textId="25CA3A6F" w:rsidR="005C6EBB" w:rsidRPr="005C6EBB" w:rsidRDefault="005C6EBB" w:rsidP="005C6EB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C6EBB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 202</w:t>
      </w:r>
      <w:r w:rsidR="001964F1">
        <w:rPr>
          <w:rFonts w:ascii="Times New Roman" w:eastAsiaTheme="minorEastAsia" w:hAnsi="Times New Roman" w:cs="Times New Roman"/>
          <w:sz w:val="28"/>
          <w:szCs w:val="28"/>
          <w:lang w:eastAsia="ru-RU"/>
        </w:rPr>
        <w:t>5</w:t>
      </w:r>
      <w:r w:rsidRPr="005C6EB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р.</w:t>
      </w:r>
    </w:p>
    <w:p w14:paraId="17F1A6FA" w14:textId="77777777" w:rsidR="005C6EBB" w:rsidRPr="005C6EBB" w:rsidRDefault="005C6EBB" w:rsidP="005C6EB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2C9F8D6D" w14:textId="77777777" w:rsidR="005C6EBB" w:rsidRPr="005C6EBB" w:rsidRDefault="005C6EBB" w:rsidP="005C6EB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C6EBB">
        <w:rPr>
          <w:rFonts w:ascii="Times New Roman" w:eastAsiaTheme="minorEastAsia" w:hAnsi="Times New Roman" w:cs="Times New Roman"/>
          <w:sz w:val="28"/>
          <w:szCs w:val="28"/>
          <w:lang w:eastAsia="ru-RU"/>
        </w:rPr>
        <w:t>3. Декан фізичного факультету                                 Володимир ЛАЗУР</w:t>
      </w:r>
    </w:p>
    <w:p w14:paraId="000168D1" w14:textId="77777777" w:rsidR="005C6EBB" w:rsidRPr="005C6EBB" w:rsidRDefault="005C6EBB" w:rsidP="005C6EB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511EC1B6" w14:textId="0FC5A13B" w:rsidR="005C6EBB" w:rsidRPr="005C6EBB" w:rsidRDefault="005C6EBB" w:rsidP="005C6EB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C6EBB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 202</w:t>
      </w:r>
      <w:r w:rsidR="001964F1">
        <w:rPr>
          <w:rFonts w:ascii="Times New Roman" w:eastAsiaTheme="minorEastAsia" w:hAnsi="Times New Roman" w:cs="Times New Roman"/>
          <w:sz w:val="28"/>
          <w:szCs w:val="28"/>
          <w:lang w:eastAsia="ru-RU"/>
        </w:rPr>
        <w:t>5</w:t>
      </w:r>
      <w:r w:rsidRPr="005C6EB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р.</w:t>
      </w:r>
    </w:p>
    <w:p w14:paraId="23FA4E45" w14:textId="77777777" w:rsidR="005C6EBB" w:rsidRPr="005C6EBB" w:rsidRDefault="005C6EBB" w:rsidP="005C6EB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549964AA" w14:textId="77777777" w:rsidR="005C6EBB" w:rsidRPr="005C6EBB" w:rsidRDefault="005C6EBB" w:rsidP="005C6EB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C6EBB">
        <w:rPr>
          <w:rFonts w:ascii="Times New Roman" w:eastAsiaTheme="minorEastAsia" w:hAnsi="Times New Roman" w:cs="Times New Roman"/>
          <w:sz w:val="28"/>
          <w:szCs w:val="28"/>
          <w:lang w:eastAsia="ru-RU"/>
        </w:rPr>
        <w:t>4. Керівник робочої групи                                         Леонід СУСЛІКОВ</w:t>
      </w:r>
    </w:p>
    <w:p w14:paraId="1BB79F0F" w14:textId="77777777" w:rsidR="005C6EBB" w:rsidRPr="005C6EBB" w:rsidRDefault="005C6EBB" w:rsidP="005C6EB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6E5DB8FF" w14:textId="1016A9D5" w:rsidR="005C6EBB" w:rsidRPr="005C6EBB" w:rsidRDefault="005C6EBB" w:rsidP="005C6EB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C6EBB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  202</w:t>
      </w:r>
      <w:r w:rsidR="001964F1">
        <w:rPr>
          <w:rFonts w:ascii="Times New Roman" w:eastAsiaTheme="minorEastAsia" w:hAnsi="Times New Roman" w:cs="Times New Roman"/>
          <w:sz w:val="28"/>
          <w:szCs w:val="28"/>
          <w:lang w:eastAsia="ru-RU"/>
        </w:rPr>
        <w:t>5</w:t>
      </w:r>
      <w:r w:rsidRPr="005C6EB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р.</w:t>
      </w:r>
    </w:p>
    <w:p w14:paraId="1C8EF178" w14:textId="77777777" w:rsidR="005C6EBB" w:rsidRPr="005C6EBB" w:rsidRDefault="005C6EBB" w:rsidP="005C6EB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32D2528D" w14:textId="77777777" w:rsidR="005C6EBB" w:rsidRPr="005C6EBB" w:rsidRDefault="005C6EBB" w:rsidP="005C6EB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C6EBB">
        <w:rPr>
          <w:rFonts w:ascii="Times New Roman" w:eastAsiaTheme="minorEastAsia" w:hAnsi="Times New Roman" w:cs="Times New Roman"/>
          <w:sz w:val="28"/>
          <w:szCs w:val="28"/>
          <w:lang w:eastAsia="ru-RU"/>
        </w:rPr>
        <w:t>5. Начальник навчальної частини                          Анатолій ШТИМАК</w:t>
      </w:r>
    </w:p>
    <w:p w14:paraId="49B5A96A" w14:textId="77777777" w:rsidR="005C6EBB" w:rsidRPr="005C6EBB" w:rsidRDefault="005C6EBB" w:rsidP="005C6EBB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59311834" w14:textId="1040D963" w:rsidR="005C6EBB" w:rsidRPr="005C6EBB" w:rsidRDefault="005C6EBB" w:rsidP="005C6EBB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5C6EBB">
        <w:rPr>
          <w:rFonts w:ascii="Times New Roman" w:eastAsiaTheme="minorEastAsia" w:hAnsi="Times New Roman" w:cs="Times New Roman"/>
          <w:sz w:val="28"/>
          <w:szCs w:val="28"/>
          <w:lang w:eastAsia="ru-RU"/>
        </w:rPr>
        <w:t>________________ 202</w:t>
      </w:r>
      <w:r w:rsidR="001964F1">
        <w:rPr>
          <w:rFonts w:ascii="Times New Roman" w:eastAsiaTheme="minorEastAsia" w:hAnsi="Times New Roman" w:cs="Times New Roman"/>
          <w:sz w:val="28"/>
          <w:szCs w:val="28"/>
          <w:lang w:eastAsia="ru-RU"/>
        </w:rPr>
        <w:t>5</w:t>
      </w:r>
      <w:r w:rsidRPr="005C6EB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р</w:t>
      </w:r>
      <w:r w:rsidRPr="005C6EBB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.  </w:t>
      </w:r>
    </w:p>
    <w:p w14:paraId="4B7A74C8" w14:textId="77777777" w:rsidR="005C6EBB" w:rsidRPr="005C6EBB" w:rsidRDefault="005C6EBB" w:rsidP="005C6EBB">
      <w:pP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5C6EBB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br w:type="page"/>
      </w:r>
    </w:p>
    <w:p w14:paraId="33DEFA18" w14:textId="77777777" w:rsidR="005C6EBB" w:rsidRPr="005C6EBB" w:rsidRDefault="005C6EBB" w:rsidP="005C6EB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5C6EBB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lastRenderedPageBreak/>
        <w:t>ПЕРЕДМОВА</w:t>
      </w:r>
    </w:p>
    <w:p w14:paraId="0C2D319B" w14:textId="77777777" w:rsidR="005C6EBB" w:rsidRPr="005C6EBB" w:rsidRDefault="005C6EBB" w:rsidP="005C6EBB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14:paraId="3CD4B457" w14:textId="4B090435" w:rsidR="00F07015" w:rsidRDefault="005C6EBB" w:rsidP="001964F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6EBB">
        <w:rPr>
          <w:rFonts w:ascii="Times New Roman" w:eastAsia="Times New Roman" w:hAnsi="Times New Roman" w:cs="Times New Roman"/>
          <w:sz w:val="28"/>
          <w:szCs w:val="28"/>
        </w:rPr>
        <w:t>Освітньо-професійна</w:t>
      </w:r>
      <w:r w:rsidRPr="005C6EB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C6EBB">
        <w:rPr>
          <w:rFonts w:ascii="Times New Roman" w:eastAsia="Times New Roman" w:hAnsi="Times New Roman" w:cs="Times New Roman"/>
          <w:sz w:val="28"/>
          <w:szCs w:val="28"/>
        </w:rPr>
        <w:t xml:space="preserve">програма «Прикладна фізика та наноматеріали» </w:t>
      </w:r>
      <w:r w:rsidRPr="005C6EB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C6EBB">
        <w:rPr>
          <w:rFonts w:ascii="Times New Roman" w:eastAsia="Times New Roman" w:hAnsi="Times New Roman" w:cs="Times New Roman"/>
          <w:sz w:val="28"/>
          <w:szCs w:val="28"/>
        </w:rPr>
        <w:t xml:space="preserve">підготовки здобувачів </w:t>
      </w:r>
      <w:r w:rsidR="001964F1">
        <w:rPr>
          <w:rFonts w:ascii="Times New Roman" w:eastAsia="Times New Roman" w:hAnsi="Times New Roman" w:cs="Times New Roman"/>
          <w:sz w:val="28"/>
          <w:szCs w:val="28"/>
        </w:rPr>
        <w:t xml:space="preserve">вищої освіти на </w:t>
      </w:r>
      <w:r w:rsidRPr="005C6EBB">
        <w:rPr>
          <w:rFonts w:ascii="Times New Roman" w:eastAsia="Times New Roman" w:hAnsi="Times New Roman" w:cs="Times New Roman"/>
          <w:sz w:val="28"/>
          <w:szCs w:val="28"/>
        </w:rPr>
        <w:t>друго</w:t>
      </w:r>
      <w:r w:rsidR="001964F1">
        <w:rPr>
          <w:rFonts w:ascii="Times New Roman" w:eastAsia="Times New Roman" w:hAnsi="Times New Roman" w:cs="Times New Roman"/>
          <w:sz w:val="28"/>
          <w:szCs w:val="28"/>
        </w:rPr>
        <w:t>му</w:t>
      </w:r>
      <w:r w:rsidRPr="005C6EBB">
        <w:rPr>
          <w:rFonts w:ascii="Times New Roman" w:eastAsia="Times New Roman" w:hAnsi="Times New Roman" w:cs="Times New Roman"/>
          <w:sz w:val="28"/>
          <w:szCs w:val="28"/>
        </w:rPr>
        <w:t xml:space="preserve"> (магістерсько</w:t>
      </w:r>
      <w:r w:rsidR="001964F1">
        <w:rPr>
          <w:rFonts w:ascii="Times New Roman" w:eastAsia="Times New Roman" w:hAnsi="Times New Roman" w:cs="Times New Roman"/>
          <w:sz w:val="28"/>
          <w:szCs w:val="28"/>
        </w:rPr>
        <w:t>му</w:t>
      </w:r>
      <w:r w:rsidRPr="005C6EBB">
        <w:rPr>
          <w:rFonts w:ascii="Times New Roman" w:eastAsia="Times New Roman" w:hAnsi="Times New Roman" w:cs="Times New Roman"/>
          <w:sz w:val="28"/>
          <w:szCs w:val="28"/>
        </w:rPr>
        <w:t>) рівн</w:t>
      </w:r>
      <w:r w:rsidR="001964F1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5C6EBB">
        <w:rPr>
          <w:rFonts w:ascii="Times New Roman" w:eastAsia="Times New Roman" w:hAnsi="Times New Roman" w:cs="Times New Roman"/>
          <w:sz w:val="28"/>
          <w:szCs w:val="28"/>
        </w:rPr>
        <w:t xml:space="preserve"> вищої освіти</w:t>
      </w:r>
      <w:r w:rsidRPr="005C6EB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1964F1" w:rsidRPr="001964F1">
        <w:rPr>
          <w:rFonts w:ascii="Times New Roman" w:eastAsia="Times New Roman" w:hAnsi="Times New Roman" w:cs="Times New Roman"/>
          <w:spacing w:val="1"/>
          <w:sz w:val="28"/>
          <w:szCs w:val="28"/>
        </w:rPr>
        <w:t>розроблена згідно з вимогами Закону України «Про вищу освіту»</w:t>
      </w:r>
      <w:r w:rsidR="001964F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за </w:t>
      </w:r>
      <w:r w:rsidRPr="005C6EBB">
        <w:rPr>
          <w:rFonts w:ascii="Times New Roman" w:eastAsia="Times New Roman" w:hAnsi="Times New Roman" w:cs="Times New Roman"/>
          <w:sz w:val="28"/>
          <w:szCs w:val="28"/>
        </w:rPr>
        <w:t>спеціальн</w:t>
      </w:r>
      <w:r w:rsidR="001964F1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5C6EBB">
        <w:rPr>
          <w:rFonts w:ascii="Times New Roman" w:eastAsia="Times New Roman" w:hAnsi="Times New Roman" w:cs="Times New Roman"/>
          <w:sz w:val="28"/>
          <w:szCs w:val="28"/>
        </w:rPr>
        <w:t>ст</w:t>
      </w:r>
      <w:r w:rsidR="001964F1">
        <w:rPr>
          <w:rFonts w:ascii="Times New Roman" w:eastAsia="Times New Roman" w:hAnsi="Times New Roman" w:cs="Times New Roman"/>
          <w:sz w:val="28"/>
          <w:szCs w:val="28"/>
        </w:rPr>
        <w:t>ю</w:t>
      </w:r>
      <w:r w:rsidRPr="005C6EBB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="00B3067E">
        <w:rPr>
          <w:rFonts w:ascii="Times New Roman" w:eastAsia="Times New Roman" w:hAnsi="Times New Roman" w:cs="Times New Roman"/>
          <w:sz w:val="28"/>
          <w:szCs w:val="28"/>
        </w:rPr>
        <w:t>Е6</w:t>
      </w:r>
      <w:r w:rsidRPr="005C6EBB">
        <w:rPr>
          <w:rFonts w:ascii="Times New Roman" w:eastAsia="Times New Roman" w:hAnsi="Times New Roman" w:cs="Times New Roman"/>
          <w:sz w:val="28"/>
          <w:szCs w:val="28"/>
        </w:rPr>
        <w:t xml:space="preserve"> Прикладна фізика та наноматеріали </w:t>
      </w:r>
      <w:r w:rsidRPr="005C6EB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="001964F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галузі знань </w:t>
      </w:r>
      <w:r w:rsidR="00B3067E">
        <w:rPr>
          <w:rFonts w:ascii="Times New Roman" w:eastAsia="Times New Roman" w:hAnsi="Times New Roman" w:cs="Times New Roman"/>
          <w:spacing w:val="1"/>
          <w:sz w:val="28"/>
          <w:szCs w:val="28"/>
        </w:rPr>
        <w:t>Е</w:t>
      </w:r>
      <w:r w:rsidR="001964F1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      </w:t>
      </w:r>
    </w:p>
    <w:p w14:paraId="47174DD0" w14:textId="77777777" w:rsidR="005C6EBB" w:rsidRPr="005C6EBB" w:rsidRDefault="00F07015" w:rsidP="001964F1">
      <w:pPr>
        <w:widowControl w:val="0"/>
        <w:autoSpaceDE w:val="0"/>
        <w:autoSpaceDN w:val="0"/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Програма відповідає другому (магістерському) рівню вищої освіти та сьомому кваліфікаційному рівню за Національною рамкою кваліфікаці</w:t>
      </w:r>
      <w:r w:rsidR="00CD38AB">
        <w:rPr>
          <w:rFonts w:ascii="Times New Roman" w:eastAsia="Times New Roman" w:hAnsi="Times New Roman" w:cs="Times New Roman"/>
          <w:sz w:val="28"/>
          <w:szCs w:val="28"/>
        </w:rPr>
        <w:t>й.</w:t>
      </w:r>
    </w:p>
    <w:p w14:paraId="64110717" w14:textId="77777777" w:rsidR="005C6EBB" w:rsidRPr="005C6EBB" w:rsidRDefault="005C6EBB" w:rsidP="001964F1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14:paraId="7C49F816" w14:textId="77777777" w:rsidR="005C6EBB" w:rsidRPr="005C6EBB" w:rsidRDefault="005C6EBB" w:rsidP="001964F1">
      <w:pPr>
        <w:spacing w:after="0" w:line="240" w:lineRule="auto"/>
        <w:ind w:firstLine="709"/>
        <w:jc w:val="both"/>
        <w:rPr>
          <w:rFonts w:ascii="Times New Roman" w:eastAsia="Calibri" w:hAnsi="Times New Roman" w:cs="Times New Roman"/>
          <w:b/>
          <w:spacing w:val="1"/>
          <w:sz w:val="28"/>
          <w:szCs w:val="28"/>
          <w:lang w:eastAsia="ru-RU"/>
        </w:rPr>
      </w:pPr>
      <w:r w:rsidRPr="005C6EBB">
        <w:rPr>
          <w:rFonts w:ascii="Times New Roman" w:eastAsia="Calibri" w:hAnsi="Times New Roman" w:cs="Times New Roman"/>
          <w:b/>
          <w:color w:val="000000"/>
          <w:spacing w:val="1"/>
          <w:sz w:val="28"/>
          <w:szCs w:val="28"/>
          <w:lang w:eastAsia="ru-RU"/>
        </w:rPr>
        <w:t>Програму розроблено робочою групою у складі:</w:t>
      </w:r>
    </w:p>
    <w:p w14:paraId="3CBF5210" w14:textId="77777777" w:rsidR="005C6EBB" w:rsidRPr="005C6EBB" w:rsidRDefault="005C6EBB" w:rsidP="001964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2BC0336" w14:textId="77777777" w:rsidR="005C6EBB" w:rsidRPr="005C6EBB" w:rsidRDefault="005C6EBB" w:rsidP="001964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EBB">
        <w:rPr>
          <w:rFonts w:ascii="Times New Roman" w:eastAsia="Times New Roman" w:hAnsi="Times New Roman" w:cs="Times New Roman"/>
          <w:sz w:val="28"/>
          <w:szCs w:val="28"/>
          <w:lang w:eastAsia="ru-RU"/>
        </w:rPr>
        <w:t>1. Сусліков Леонід Михайлович,  доктор фіз. – мат. наук, професор кафедри прикладної фізики, (керівник робочої групи);</w:t>
      </w:r>
    </w:p>
    <w:p w14:paraId="51D3E876" w14:textId="77777777" w:rsidR="005C6EBB" w:rsidRPr="005C6EBB" w:rsidRDefault="005C6EBB" w:rsidP="001964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EBB">
        <w:rPr>
          <w:rFonts w:ascii="Times New Roman" w:eastAsia="Times New Roman" w:hAnsi="Times New Roman" w:cs="Times New Roman"/>
          <w:sz w:val="28"/>
          <w:szCs w:val="28"/>
          <w:lang w:eastAsia="ru-RU"/>
        </w:rPr>
        <w:t>2. Неб</w:t>
      </w:r>
      <w:r w:rsidR="00912E90">
        <w:rPr>
          <w:rFonts w:ascii="Times New Roman" w:eastAsia="Times New Roman" w:hAnsi="Times New Roman" w:cs="Times New Roman"/>
          <w:sz w:val="28"/>
          <w:szCs w:val="28"/>
          <w:lang w:eastAsia="ru-RU"/>
        </w:rPr>
        <w:t>о</w:t>
      </w:r>
      <w:r w:rsidRPr="005C6EBB">
        <w:rPr>
          <w:rFonts w:ascii="Times New Roman" w:eastAsia="Times New Roman" w:hAnsi="Times New Roman" w:cs="Times New Roman"/>
          <w:sz w:val="28"/>
          <w:szCs w:val="28"/>
          <w:lang w:eastAsia="ru-RU"/>
        </w:rPr>
        <w:t>ла Іван Іванович,  доктор фіз. – мат. наук,</w:t>
      </w:r>
      <w:r w:rsidR="002E2CF5" w:rsidRPr="002E2CF5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="002E2CF5" w:rsidRPr="005C6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професор кафедри прикладної фізики, </w:t>
      </w:r>
      <w:r w:rsidRPr="005C6EBB">
        <w:rPr>
          <w:rFonts w:ascii="Times New Roman" w:eastAsia="Times New Roman" w:hAnsi="Times New Roman" w:cs="Times New Roman"/>
          <w:sz w:val="28"/>
          <w:szCs w:val="28"/>
          <w:lang w:eastAsia="ru-RU"/>
        </w:rPr>
        <w:t>завідувач кафедри прикладної фізики;</w:t>
      </w:r>
    </w:p>
    <w:p w14:paraId="4989D966" w14:textId="77777777" w:rsidR="005C6EBB" w:rsidRPr="005C6EBB" w:rsidRDefault="005C6EBB" w:rsidP="001964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EB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3</w:t>
      </w:r>
      <w:r w:rsidRPr="005C6EBB">
        <w:rPr>
          <w:rFonts w:ascii="Times New Roman" w:eastAsia="Times New Roman" w:hAnsi="Times New Roman" w:cs="Times New Roman"/>
          <w:sz w:val="28"/>
          <w:szCs w:val="28"/>
          <w:lang w:eastAsia="ru-RU"/>
        </w:rPr>
        <w:t>. Біланич Віталій Степанович, кандидат фіз. – мат. наук, доцент кафедри прикладної фізики;</w:t>
      </w:r>
    </w:p>
    <w:p w14:paraId="4865F26C" w14:textId="77777777" w:rsidR="005C6EBB" w:rsidRPr="005C6EBB" w:rsidRDefault="005C6EBB" w:rsidP="001964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EB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4</w:t>
      </w:r>
      <w:r w:rsidRPr="005C6EBB">
        <w:rPr>
          <w:rFonts w:ascii="Times New Roman" w:eastAsia="Times New Roman" w:hAnsi="Times New Roman" w:cs="Times New Roman"/>
          <w:sz w:val="28"/>
          <w:szCs w:val="28"/>
          <w:lang w:eastAsia="ru-RU"/>
        </w:rPr>
        <w:t>. Поп Михайло Михайлович, кандидат фіз. – мат. наук, доцент кафедри прикладної фізики;</w:t>
      </w:r>
    </w:p>
    <w:p w14:paraId="0A12074F" w14:textId="77777777" w:rsidR="005C6EBB" w:rsidRPr="005C6EBB" w:rsidRDefault="005C6EBB" w:rsidP="001964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EBB">
        <w:rPr>
          <w:rFonts w:ascii="Times New Roman" w:eastAsia="Times New Roman" w:hAnsi="Times New Roman" w:cs="Times New Roman"/>
          <w:sz w:val="28"/>
          <w:szCs w:val="28"/>
          <w:lang w:val="ru-RU" w:eastAsia="ru-RU"/>
        </w:rPr>
        <w:t>5</w:t>
      </w:r>
      <w:r w:rsidRPr="005C6EBB">
        <w:rPr>
          <w:rFonts w:ascii="Times New Roman" w:eastAsia="Times New Roman" w:hAnsi="Times New Roman" w:cs="Times New Roman"/>
          <w:sz w:val="28"/>
          <w:szCs w:val="28"/>
          <w:lang w:eastAsia="ru-RU"/>
        </w:rPr>
        <w:t>. Феделеш Василь Іванович, кандидат фіз. – мат. наук, доцент кафедри прикладної фізики.</w:t>
      </w:r>
    </w:p>
    <w:p w14:paraId="70AF0EA7" w14:textId="77777777" w:rsidR="005C6EBB" w:rsidRPr="005C6EBB" w:rsidRDefault="005C6EBB" w:rsidP="001964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6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6. </w:t>
      </w:r>
      <w:r w:rsidR="00912E90">
        <w:rPr>
          <w:rFonts w:ascii="Times New Roman" w:eastAsia="Times New Roman" w:hAnsi="Times New Roman" w:cs="Times New Roman"/>
          <w:sz w:val="28"/>
          <w:szCs w:val="28"/>
          <w:lang w:eastAsia="ru-RU"/>
        </w:rPr>
        <w:t>І</w:t>
      </w:r>
      <w:r w:rsidR="00912E90" w:rsidRPr="005C6EBB">
        <w:rPr>
          <w:rFonts w:ascii="Times New Roman" w:eastAsia="Times New Roman" w:hAnsi="Times New Roman" w:cs="Times New Roman"/>
          <w:sz w:val="28"/>
          <w:szCs w:val="28"/>
          <w:lang w:eastAsia="ru-RU"/>
        </w:rPr>
        <w:t>ваня</w:t>
      </w:r>
      <w:r w:rsidR="00912E90">
        <w:rPr>
          <w:rFonts w:ascii="Times New Roman" w:eastAsia="Times New Roman" w:hAnsi="Times New Roman" w:cs="Times New Roman"/>
          <w:sz w:val="28"/>
          <w:szCs w:val="28"/>
          <w:lang w:eastAsia="ru-RU"/>
        </w:rPr>
        <w:t>с</w:t>
      </w:r>
      <w:r w:rsidR="00912E90" w:rsidRPr="005C6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 w:rsidRPr="005C6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Олеся Володимирівна, провідний </w:t>
      </w:r>
      <w:r w:rsidR="00912E90">
        <w:rPr>
          <w:rFonts w:ascii="Times New Roman" w:eastAsia="Times New Roman" w:hAnsi="Times New Roman" w:cs="Times New Roman"/>
          <w:sz w:val="28"/>
          <w:szCs w:val="28"/>
          <w:lang w:eastAsia="ru-RU"/>
        </w:rPr>
        <w:t>фахівець</w:t>
      </w:r>
      <w:r w:rsidRPr="005C6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кафедри прикладної фізики.</w:t>
      </w:r>
    </w:p>
    <w:p w14:paraId="06D21C46" w14:textId="6CE63D0E" w:rsidR="005C6EBB" w:rsidRDefault="005C6EBB" w:rsidP="001964F1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C6EB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7. </w:t>
      </w:r>
      <w:r w:rsidR="001964F1">
        <w:rPr>
          <w:rFonts w:ascii="Times New Roman" w:eastAsia="Times New Roman" w:hAnsi="Times New Roman" w:cs="Times New Roman"/>
          <w:sz w:val="28"/>
          <w:szCs w:val="28"/>
          <w:lang w:eastAsia="ru-RU"/>
        </w:rPr>
        <w:t>Щимон Євген Мирославович</w:t>
      </w:r>
      <w:r w:rsidRPr="005C6EBB">
        <w:rPr>
          <w:rFonts w:ascii="Times New Roman" w:eastAsia="Times New Roman" w:hAnsi="Times New Roman" w:cs="Times New Roman"/>
          <w:sz w:val="28"/>
          <w:szCs w:val="28"/>
          <w:lang w:eastAsia="ru-RU"/>
        </w:rPr>
        <w:t>, здобувач</w:t>
      </w:r>
      <w:r w:rsidRPr="001964F1">
        <w:rPr>
          <w:rFonts w:eastAsiaTheme="minorEastAsia"/>
          <w:sz w:val="28"/>
          <w:lang w:eastAsia="ru-RU"/>
        </w:rPr>
        <w:t xml:space="preserve"> </w:t>
      </w:r>
      <w:r w:rsidRPr="001964F1">
        <w:rPr>
          <w:rFonts w:ascii="Times New Roman" w:eastAsiaTheme="minorEastAsia" w:hAnsi="Times New Roman" w:cs="Times New Roman"/>
          <w:sz w:val="28"/>
          <w:szCs w:val="28"/>
          <w:lang w:eastAsia="ru-RU"/>
        </w:rPr>
        <w:t>другого (</w:t>
      </w:r>
      <w:r w:rsidRPr="005C6EBB">
        <w:rPr>
          <w:rFonts w:ascii="Times New Roman" w:eastAsiaTheme="minorEastAsia" w:hAnsi="Times New Roman" w:cs="Times New Roman"/>
          <w:sz w:val="28"/>
          <w:szCs w:val="28"/>
          <w:lang w:eastAsia="ru-RU"/>
        </w:rPr>
        <w:t>магістерського) рівня вищої освіти</w:t>
      </w:r>
      <w:r w:rsidRPr="005C6EBB">
        <w:rPr>
          <w:rFonts w:ascii="Times New Roman" w:eastAsiaTheme="minorEastAsia" w:hAnsi="Times New Roman" w:cs="Times New Roman"/>
          <w:spacing w:val="1"/>
          <w:sz w:val="28"/>
          <w:szCs w:val="28"/>
          <w:lang w:eastAsia="ru-RU"/>
        </w:rPr>
        <w:t xml:space="preserve"> </w:t>
      </w:r>
      <w:r w:rsidRPr="005C6EB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спеціальності </w:t>
      </w:r>
      <w:r w:rsidR="00B3067E">
        <w:rPr>
          <w:rFonts w:ascii="Times New Roman" w:eastAsiaTheme="minorEastAsia" w:hAnsi="Times New Roman" w:cs="Times New Roman"/>
          <w:sz w:val="28"/>
          <w:szCs w:val="28"/>
          <w:lang w:eastAsia="ru-RU"/>
        </w:rPr>
        <w:t>Е6</w:t>
      </w:r>
      <w:r w:rsidRPr="005C6EBB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«Прикладна фізика та наноматеріали»</w:t>
      </w:r>
      <w:r w:rsidR="00430884">
        <w:rPr>
          <w:rFonts w:ascii="Times New Roman" w:eastAsiaTheme="minorEastAsia" w:hAnsi="Times New Roman" w:cs="Times New Roman"/>
          <w:sz w:val="28"/>
          <w:szCs w:val="28"/>
          <w:lang w:eastAsia="ru-RU"/>
        </w:rPr>
        <w:t>.</w:t>
      </w:r>
    </w:p>
    <w:p w14:paraId="2BEAE4B3" w14:textId="77777777" w:rsidR="00430884" w:rsidRDefault="00430884" w:rsidP="001964F1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5D3CBDB1" w14:textId="77777777" w:rsidR="00430884" w:rsidRDefault="00430884" w:rsidP="001964F1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6080343F" w14:textId="77777777" w:rsidR="00430884" w:rsidRDefault="00430884" w:rsidP="001964F1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23E317C2" w14:textId="77777777" w:rsidR="00430884" w:rsidRPr="005C6EBB" w:rsidRDefault="00430884" w:rsidP="00430884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5C6EBB">
        <w:rPr>
          <w:rFonts w:ascii="Times New Roman" w:eastAsia="Times New Roman" w:hAnsi="Times New Roman" w:cs="Times New Roman"/>
          <w:sz w:val="28"/>
          <w:lang w:eastAsia="ru-RU"/>
        </w:rPr>
        <w:t>Враховано відгуки та пропозиції щодо введення в дію освітньо -професійної програми 105 «Прикладна фізика та наноматеріали»:</w:t>
      </w:r>
    </w:p>
    <w:p w14:paraId="5A1337BB" w14:textId="77777777" w:rsidR="00430884" w:rsidRDefault="00430884" w:rsidP="00430884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5C6EBB">
        <w:rPr>
          <w:rFonts w:ascii="Times New Roman" w:eastAsia="Times New Roman" w:hAnsi="Times New Roman" w:cs="Times New Roman"/>
          <w:sz w:val="28"/>
          <w:lang w:eastAsia="ru-RU"/>
        </w:rPr>
        <w:t xml:space="preserve">Інститут електронної фізики </w:t>
      </w:r>
      <w:bookmarkStart w:id="2" w:name="_Hlk200103444"/>
      <w:r w:rsidRPr="005C6EBB">
        <w:rPr>
          <w:rFonts w:ascii="Times New Roman" w:eastAsia="Times New Roman" w:hAnsi="Times New Roman" w:cs="Times New Roman"/>
          <w:sz w:val="28"/>
          <w:lang w:eastAsia="ru-RU"/>
        </w:rPr>
        <w:t>НАН України;</w:t>
      </w:r>
      <w:bookmarkEnd w:id="2"/>
    </w:p>
    <w:p w14:paraId="67870AFF" w14:textId="1F7D8602" w:rsidR="00F02016" w:rsidRPr="005C6EBB" w:rsidRDefault="00F02016" w:rsidP="00430884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lang w:eastAsia="ru-RU"/>
        </w:rPr>
        <w:t xml:space="preserve">Інститут фізики напівпровідників ім. В.Є. Лашкарьова </w:t>
      </w:r>
      <w:r w:rsidRPr="005C6EBB">
        <w:rPr>
          <w:rFonts w:ascii="Times New Roman" w:eastAsia="Times New Roman" w:hAnsi="Times New Roman" w:cs="Times New Roman"/>
          <w:sz w:val="28"/>
          <w:lang w:eastAsia="ru-RU"/>
        </w:rPr>
        <w:t>НАН України;</w:t>
      </w:r>
    </w:p>
    <w:p w14:paraId="2E4DDB00" w14:textId="77777777" w:rsidR="00430884" w:rsidRDefault="00430884" w:rsidP="00430884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5C6EBB">
        <w:rPr>
          <w:rFonts w:ascii="Times New Roman" w:eastAsia="Times New Roman" w:hAnsi="Times New Roman" w:cs="Times New Roman"/>
          <w:sz w:val="28"/>
          <w:lang w:eastAsia="ru-RU"/>
        </w:rPr>
        <w:t>Інститут проблем реєстрації інформації НАН України;</w:t>
      </w:r>
      <w:bookmarkStart w:id="3" w:name="_Hlk73635395"/>
    </w:p>
    <w:p w14:paraId="7BD74F36" w14:textId="77777777" w:rsidR="00430884" w:rsidRPr="00A32CEF" w:rsidRDefault="00430884" w:rsidP="00430884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A32CEF">
        <w:rPr>
          <w:rFonts w:ascii="Times New Roman" w:eastAsia="Times New Roman" w:hAnsi="Times New Roman" w:cs="Times New Roman"/>
          <w:sz w:val="28"/>
          <w:lang w:eastAsia="ru-RU"/>
        </w:rPr>
        <w:t xml:space="preserve">Товариство з обмеженою відповідальністю </w:t>
      </w:r>
      <w:bookmarkEnd w:id="3"/>
      <w:r w:rsidRPr="00A32CEF">
        <w:rPr>
          <w:rFonts w:ascii="Times New Roman" w:eastAsia="Times New Roman" w:hAnsi="Times New Roman" w:cs="Times New Roman"/>
          <w:sz w:val="28"/>
          <w:lang w:eastAsia="ru-RU"/>
        </w:rPr>
        <w:t>«Джейбіл Сьоркіт Юкрейн Лімітед»;</w:t>
      </w:r>
    </w:p>
    <w:p w14:paraId="33B42214" w14:textId="2CB2F372" w:rsidR="00430884" w:rsidRPr="005C6EBB" w:rsidRDefault="00430884" w:rsidP="00430884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5C6EBB">
        <w:rPr>
          <w:rFonts w:ascii="Times New Roman" w:eastAsia="Times New Roman" w:hAnsi="Times New Roman" w:cs="Times New Roman"/>
          <w:sz w:val="28"/>
        </w:rPr>
        <w:t>Державна екологічна інспекція в Закарпатській області;</w:t>
      </w:r>
    </w:p>
    <w:p w14:paraId="208C1A75" w14:textId="77777777" w:rsidR="00430884" w:rsidRPr="005C6EBB" w:rsidRDefault="00430884" w:rsidP="00430884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</w:rPr>
      </w:pPr>
      <w:r w:rsidRPr="005C6EBB">
        <w:rPr>
          <w:rFonts w:ascii="Times New Roman" w:eastAsia="Times New Roman" w:hAnsi="Times New Roman" w:cs="Times New Roman"/>
          <w:sz w:val="28"/>
        </w:rPr>
        <w:t xml:space="preserve"> Басейнове управління водних ресурсів річки Тиса;</w:t>
      </w:r>
    </w:p>
    <w:p w14:paraId="39DFAF08" w14:textId="77777777" w:rsidR="00430884" w:rsidRDefault="00430884" w:rsidP="00430884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5C6EBB">
        <w:rPr>
          <w:rFonts w:ascii="Times New Roman" w:eastAsia="Times New Roman" w:hAnsi="Times New Roman" w:cs="Times New Roman"/>
          <w:sz w:val="28"/>
          <w:lang w:eastAsia="ru-RU"/>
        </w:rPr>
        <w:t>Студентське самоврядування фізичного факультету ДВНЗ «УжНУ»;</w:t>
      </w:r>
    </w:p>
    <w:p w14:paraId="554A860B" w14:textId="77777777" w:rsidR="00430884" w:rsidRDefault="00430884" w:rsidP="00430884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A32CEF">
        <w:rPr>
          <w:rFonts w:ascii="Times New Roman" w:eastAsia="Times New Roman" w:hAnsi="Times New Roman" w:cs="Times New Roman"/>
          <w:sz w:val="28"/>
          <w:lang w:eastAsia="ru-RU"/>
        </w:rPr>
        <w:t xml:space="preserve">Господарське товариство у формі товариства з обмеженою відповідальністю завод </w:t>
      </w:r>
      <w:r>
        <w:rPr>
          <w:rFonts w:ascii="Times New Roman" w:eastAsia="Times New Roman" w:hAnsi="Times New Roman" w:cs="Times New Roman"/>
          <w:sz w:val="28"/>
          <w:lang w:eastAsia="ru-RU"/>
        </w:rPr>
        <w:t>«</w:t>
      </w:r>
      <w:r w:rsidRPr="00A32CEF">
        <w:rPr>
          <w:rFonts w:ascii="Times New Roman" w:eastAsia="Times New Roman" w:hAnsi="Times New Roman" w:cs="Times New Roman"/>
          <w:sz w:val="28"/>
          <w:lang w:eastAsia="ru-RU"/>
        </w:rPr>
        <w:t>Флекстронікс ТзОВ</w:t>
      </w:r>
      <w:r>
        <w:rPr>
          <w:rFonts w:ascii="Times New Roman" w:eastAsia="Times New Roman" w:hAnsi="Times New Roman" w:cs="Times New Roman"/>
          <w:sz w:val="28"/>
          <w:lang w:eastAsia="ru-RU"/>
        </w:rPr>
        <w:t>»;</w:t>
      </w:r>
    </w:p>
    <w:p w14:paraId="2705406B" w14:textId="77777777" w:rsidR="00430884" w:rsidRPr="005C6EBB" w:rsidRDefault="00430884" w:rsidP="00430884">
      <w:pPr>
        <w:numPr>
          <w:ilvl w:val="0"/>
          <w:numId w:val="3"/>
        </w:num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sz w:val="28"/>
          <w:lang w:eastAsia="ru-RU"/>
        </w:rPr>
      </w:pPr>
      <w:r w:rsidRPr="00A32CEF">
        <w:rPr>
          <w:rFonts w:ascii="Times New Roman" w:eastAsia="Times New Roman" w:hAnsi="Times New Roman" w:cs="Times New Roman"/>
          <w:sz w:val="28"/>
          <w:lang w:eastAsia="ru-RU"/>
        </w:rPr>
        <w:t xml:space="preserve"> </w:t>
      </w:r>
      <w:r w:rsidRPr="005C6EBB">
        <w:rPr>
          <w:rFonts w:ascii="Times New Roman" w:eastAsia="Times New Roman" w:hAnsi="Times New Roman" w:cs="Times New Roman"/>
          <w:sz w:val="28"/>
          <w:lang w:eastAsia="ru-RU"/>
        </w:rPr>
        <w:t>Закарпатський обласний Центр з гідрометеорології.</w:t>
      </w:r>
    </w:p>
    <w:p w14:paraId="7CA5B50F" w14:textId="77777777" w:rsidR="00430884" w:rsidRDefault="00430884" w:rsidP="001964F1">
      <w:pPr>
        <w:spacing w:after="0" w:line="240" w:lineRule="auto"/>
        <w:ind w:firstLine="709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14:paraId="2227D36A" w14:textId="77777777" w:rsidR="00430884" w:rsidRPr="005C6EBB" w:rsidRDefault="00430884" w:rsidP="001964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59369CB" w14:textId="77777777" w:rsidR="005C6EBB" w:rsidRPr="005C6EBB" w:rsidRDefault="005C6EBB" w:rsidP="001964F1">
      <w:pPr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4913737" w14:textId="77777777" w:rsidR="005C6EBB" w:rsidRPr="005C6EBB" w:rsidRDefault="005C6EBB" w:rsidP="005C6EBB">
      <w:pPr>
        <w:spacing w:after="200" w:line="276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E9FF3B2" w14:textId="3CC28D22" w:rsidR="001964F1" w:rsidRDefault="005C6EBB" w:rsidP="00F02016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5C6EBB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br w:type="page"/>
      </w:r>
      <w:r w:rsidRPr="005C6EBB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lastRenderedPageBreak/>
        <w:t>1. Профіль освітньої програми</w:t>
      </w:r>
    </w:p>
    <w:p w14:paraId="1C8D4B57" w14:textId="18187DD4" w:rsidR="005C6EBB" w:rsidRPr="005C6EBB" w:rsidRDefault="005C6EBB" w:rsidP="00F02016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5C6EBB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”Прикладна фізика та наноматеріали”</w:t>
      </w:r>
    </w:p>
    <w:p w14:paraId="739001B3" w14:textId="7AF3DB5C" w:rsidR="005C6EBB" w:rsidRPr="005C6EBB" w:rsidRDefault="005C6EBB" w:rsidP="005C6EB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5C6EBB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Спеціальності </w:t>
      </w:r>
      <w:r w:rsidR="00F02016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Е6</w:t>
      </w:r>
      <w:r w:rsidRPr="005C6EBB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Прикладна фізика та наноматеріали</w:t>
      </w:r>
    </w:p>
    <w:p w14:paraId="769E1999" w14:textId="77777777" w:rsidR="005C6EBB" w:rsidRPr="005C6EBB" w:rsidRDefault="005C6EBB" w:rsidP="005C6EB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3343"/>
        <w:gridCol w:w="6002"/>
      </w:tblGrid>
      <w:tr w:rsidR="005C6EBB" w:rsidRPr="005C6EBB" w14:paraId="4D9AEF2A" w14:textId="77777777" w:rsidTr="00C56B7D">
        <w:trPr>
          <w:jc w:val="center"/>
        </w:trPr>
        <w:tc>
          <w:tcPr>
            <w:tcW w:w="9345" w:type="dxa"/>
            <w:gridSpan w:val="2"/>
          </w:tcPr>
          <w:p w14:paraId="2A49003D" w14:textId="77777777" w:rsidR="005C6EBB" w:rsidRPr="005C6EBB" w:rsidRDefault="005C6EBB" w:rsidP="005C6EBB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5C6EBB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1. Загальна інформація</w:t>
            </w:r>
          </w:p>
        </w:tc>
      </w:tr>
      <w:tr w:rsidR="005C6EBB" w:rsidRPr="005C6EBB" w14:paraId="724937A9" w14:textId="77777777" w:rsidTr="00C56B7D">
        <w:trPr>
          <w:jc w:val="center"/>
        </w:trPr>
        <w:tc>
          <w:tcPr>
            <w:tcW w:w="3343" w:type="dxa"/>
          </w:tcPr>
          <w:p w14:paraId="4BD5F147" w14:textId="77777777" w:rsidR="005C6EBB" w:rsidRPr="005C6EBB" w:rsidRDefault="005C6EBB" w:rsidP="005C6EBB">
            <w:pPr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5C6EBB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Повна назва вищого навчального закладу</w:t>
            </w:r>
          </w:p>
          <w:p w14:paraId="69961485" w14:textId="77777777" w:rsidR="005C6EBB" w:rsidRPr="005C6EBB" w:rsidRDefault="005C6EBB" w:rsidP="005C6EBB">
            <w:pPr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5C6EBB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та структурного підрозділу</w:t>
            </w:r>
          </w:p>
        </w:tc>
        <w:tc>
          <w:tcPr>
            <w:tcW w:w="6002" w:type="dxa"/>
          </w:tcPr>
          <w:p w14:paraId="3D9E2974" w14:textId="77777777" w:rsidR="005C6EBB" w:rsidRPr="005C6EBB" w:rsidRDefault="005C6EBB" w:rsidP="005C6EBB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C6E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Державний вищий навчальний заклад «Ужгородський національний університет».</w:t>
            </w:r>
          </w:p>
          <w:p w14:paraId="77A919A2" w14:textId="77777777" w:rsidR="005C6EBB" w:rsidRPr="005C6EBB" w:rsidRDefault="005C6EBB" w:rsidP="005C6EBB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C6E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Фізичний факультет</w:t>
            </w:r>
          </w:p>
          <w:p w14:paraId="2D495B88" w14:textId="77777777" w:rsidR="005C6EBB" w:rsidRPr="005C6EBB" w:rsidRDefault="005C6EBB" w:rsidP="005C6EBB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C6E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Кафедра прикладної фізики</w:t>
            </w:r>
          </w:p>
        </w:tc>
      </w:tr>
      <w:tr w:rsidR="005C6EBB" w:rsidRPr="005C6EBB" w14:paraId="2B285559" w14:textId="77777777" w:rsidTr="00C56B7D">
        <w:trPr>
          <w:jc w:val="center"/>
        </w:trPr>
        <w:tc>
          <w:tcPr>
            <w:tcW w:w="3343" w:type="dxa"/>
          </w:tcPr>
          <w:p w14:paraId="7DE944A1" w14:textId="77777777" w:rsidR="005C6EBB" w:rsidRPr="005C6EBB" w:rsidRDefault="005C6EBB" w:rsidP="005C6EBB">
            <w:pPr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5C6EBB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Ступінь вищої освіти та назва кваліфікації мовою оригінала</w:t>
            </w:r>
          </w:p>
        </w:tc>
        <w:tc>
          <w:tcPr>
            <w:tcW w:w="6002" w:type="dxa"/>
          </w:tcPr>
          <w:p w14:paraId="78FAC69A" w14:textId="77777777" w:rsidR="005C6EBB" w:rsidRPr="005C6EBB" w:rsidRDefault="005C6EBB" w:rsidP="005C6EBB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C6E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Магістр</w:t>
            </w:r>
          </w:p>
          <w:p w14:paraId="47A1F45C" w14:textId="77777777" w:rsidR="005C6EBB" w:rsidRPr="005C6EBB" w:rsidRDefault="005C6EBB" w:rsidP="005C6EBB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C6E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Магістр прикладної фізики та наноматеріалів </w:t>
            </w:r>
          </w:p>
        </w:tc>
      </w:tr>
      <w:tr w:rsidR="005C6EBB" w:rsidRPr="005C6EBB" w14:paraId="40E09AC5" w14:textId="77777777" w:rsidTr="00C56B7D">
        <w:trPr>
          <w:jc w:val="center"/>
        </w:trPr>
        <w:tc>
          <w:tcPr>
            <w:tcW w:w="3343" w:type="dxa"/>
          </w:tcPr>
          <w:p w14:paraId="455F0EB3" w14:textId="77777777" w:rsidR="005C6EBB" w:rsidRPr="005C6EBB" w:rsidRDefault="005C6EBB" w:rsidP="005C6EBB">
            <w:pPr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5C6EBB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Офіційна назва освітньої Програми</w:t>
            </w:r>
          </w:p>
        </w:tc>
        <w:tc>
          <w:tcPr>
            <w:tcW w:w="6002" w:type="dxa"/>
          </w:tcPr>
          <w:p w14:paraId="6AC3BAEC" w14:textId="77777777" w:rsidR="005C6EBB" w:rsidRPr="005C6EBB" w:rsidRDefault="005C6EBB" w:rsidP="005C6EBB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C6E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Прикладна фізика та наноматеріали</w:t>
            </w:r>
          </w:p>
          <w:p w14:paraId="71E6DE07" w14:textId="77777777" w:rsidR="005C6EBB" w:rsidRPr="005C6EBB" w:rsidRDefault="005C6EBB" w:rsidP="005C6EBB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C6EBB" w:rsidRPr="005C6EBB" w14:paraId="3C851A56" w14:textId="77777777" w:rsidTr="00C56B7D">
        <w:trPr>
          <w:jc w:val="center"/>
        </w:trPr>
        <w:tc>
          <w:tcPr>
            <w:tcW w:w="3343" w:type="dxa"/>
          </w:tcPr>
          <w:p w14:paraId="039E4486" w14:textId="77777777" w:rsidR="005C6EBB" w:rsidRPr="005C6EBB" w:rsidRDefault="005C6EBB" w:rsidP="005C6EBB">
            <w:pPr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5C6EBB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Тип диплому та обсяг освітньої програми</w:t>
            </w:r>
          </w:p>
        </w:tc>
        <w:tc>
          <w:tcPr>
            <w:tcW w:w="6002" w:type="dxa"/>
          </w:tcPr>
          <w:p w14:paraId="69B76AB2" w14:textId="4617C103" w:rsidR="005C6EBB" w:rsidRPr="005C6EBB" w:rsidRDefault="005C6EBB" w:rsidP="005C6EBB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C6E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Диплом магістра, одиничний, 90 кредитів ЄКТС, </w:t>
            </w:r>
          </w:p>
        </w:tc>
      </w:tr>
      <w:tr w:rsidR="00B3067E" w:rsidRPr="005C6EBB" w14:paraId="652641DA" w14:textId="77777777" w:rsidTr="00C56B7D">
        <w:trPr>
          <w:jc w:val="center"/>
        </w:trPr>
        <w:tc>
          <w:tcPr>
            <w:tcW w:w="3343" w:type="dxa"/>
          </w:tcPr>
          <w:p w14:paraId="561F56A2" w14:textId="51D8101A" w:rsidR="00B3067E" w:rsidRPr="005C6EBB" w:rsidRDefault="00B3067E" w:rsidP="005C6EBB">
            <w:pPr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Розрахунковий строк виконання освітньої програми</w:t>
            </w:r>
          </w:p>
        </w:tc>
        <w:tc>
          <w:tcPr>
            <w:tcW w:w="6002" w:type="dxa"/>
          </w:tcPr>
          <w:p w14:paraId="0B4B5C72" w14:textId="0587CEDE" w:rsidR="00B3067E" w:rsidRPr="005C6EBB" w:rsidRDefault="00B3067E" w:rsidP="005C6EBB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C6E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 рік і 4 місяці</w:t>
            </w:r>
          </w:p>
        </w:tc>
      </w:tr>
      <w:tr w:rsidR="00B3067E" w:rsidRPr="005C6EBB" w14:paraId="78A06BF2" w14:textId="77777777" w:rsidTr="00C56B7D">
        <w:trPr>
          <w:jc w:val="center"/>
        </w:trPr>
        <w:tc>
          <w:tcPr>
            <w:tcW w:w="3343" w:type="dxa"/>
          </w:tcPr>
          <w:p w14:paraId="70E26EBD" w14:textId="4D9559AD" w:rsidR="00B3067E" w:rsidRDefault="00B3067E" w:rsidP="005C6EBB">
            <w:pPr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Форма здобуття освіти</w:t>
            </w:r>
          </w:p>
        </w:tc>
        <w:tc>
          <w:tcPr>
            <w:tcW w:w="6002" w:type="dxa"/>
          </w:tcPr>
          <w:p w14:paraId="39BF3D53" w14:textId="087B6631" w:rsidR="00B3067E" w:rsidRPr="005C6EBB" w:rsidRDefault="00B3067E" w:rsidP="005C6EBB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C6E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Денна</w:t>
            </w:r>
          </w:p>
        </w:tc>
      </w:tr>
      <w:tr w:rsidR="005C6EBB" w:rsidRPr="005C6EBB" w14:paraId="218460FD" w14:textId="77777777" w:rsidTr="00C56B7D">
        <w:trPr>
          <w:jc w:val="center"/>
        </w:trPr>
        <w:tc>
          <w:tcPr>
            <w:tcW w:w="3343" w:type="dxa"/>
          </w:tcPr>
          <w:p w14:paraId="59502FC1" w14:textId="77777777" w:rsidR="005C6EBB" w:rsidRPr="005C6EBB" w:rsidRDefault="005C6EBB" w:rsidP="005C6EBB">
            <w:pPr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5C6EBB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Наявність акредитації</w:t>
            </w:r>
          </w:p>
        </w:tc>
        <w:tc>
          <w:tcPr>
            <w:tcW w:w="6002" w:type="dxa"/>
          </w:tcPr>
          <w:p w14:paraId="485B9E67" w14:textId="765C8461" w:rsidR="00E318B4" w:rsidRDefault="00B3067E" w:rsidP="005C6EBB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Національне агентство забезпечення якості вищої освіти </w:t>
            </w:r>
            <w:r w:rsidR="00E318B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України</w:t>
            </w:r>
          </w:p>
          <w:p w14:paraId="427DCA85" w14:textId="77777777" w:rsidR="00E318B4" w:rsidRDefault="00B3067E" w:rsidP="005C6EBB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Сертифікат про акредитацію</w:t>
            </w:r>
            <w:r w:rsidR="00E318B4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№ 6210</w:t>
            </w:r>
          </w:p>
          <w:p w14:paraId="12B0BE62" w14:textId="68991396" w:rsidR="005C6EBB" w:rsidRPr="005C6EBB" w:rsidRDefault="00E318B4" w:rsidP="005C6EBB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Термін дії сертифікату:01.07. 2029 </w:t>
            </w:r>
          </w:p>
        </w:tc>
      </w:tr>
      <w:tr w:rsidR="005C6EBB" w:rsidRPr="005C6EBB" w14:paraId="04D61C85" w14:textId="77777777" w:rsidTr="00C56B7D">
        <w:trPr>
          <w:jc w:val="center"/>
        </w:trPr>
        <w:tc>
          <w:tcPr>
            <w:tcW w:w="3343" w:type="dxa"/>
          </w:tcPr>
          <w:p w14:paraId="6E8983E7" w14:textId="6BAEB112" w:rsidR="005C6EBB" w:rsidRPr="005C6EBB" w:rsidRDefault="00BC42C0" w:rsidP="005C6EBB">
            <w:pPr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5C6EBB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 xml:space="preserve">Рівень </w:t>
            </w:r>
            <w:r w:rsidR="005C6EBB" w:rsidRPr="005C6EBB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/</w:t>
            </w:r>
            <w:r w:rsidRPr="005C6EBB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 xml:space="preserve"> цикл</w:t>
            </w:r>
          </w:p>
        </w:tc>
        <w:tc>
          <w:tcPr>
            <w:tcW w:w="6002" w:type="dxa"/>
          </w:tcPr>
          <w:p w14:paraId="2C962563" w14:textId="77777777" w:rsidR="005C6EBB" w:rsidRPr="005C6EBB" w:rsidRDefault="005C6EBB" w:rsidP="005C6EBB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C6E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Національна рамка кваліфікацій України – 7 рівень, </w:t>
            </w:r>
          </w:p>
          <w:p w14:paraId="1725132B" w14:textId="77777777" w:rsidR="005C6EBB" w:rsidRPr="005C6EBB" w:rsidRDefault="005C6EBB" w:rsidP="005C6EBB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C6E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FQ-EHEA – другий цикл,</w:t>
            </w:r>
          </w:p>
          <w:p w14:paraId="045D280D" w14:textId="77777777" w:rsidR="005C6EBB" w:rsidRPr="005C6EBB" w:rsidRDefault="005C6EBB" w:rsidP="005C6EBB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C6E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EQF-LLL – 7 рівень.</w:t>
            </w:r>
          </w:p>
        </w:tc>
      </w:tr>
      <w:tr w:rsidR="005C6EBB" w:rsidRPr="005C6EBB" w14:paraId="4B600040" w14:textId="77777777" w:rsidTr="00C56B7D">
        <w:trPr>
          <w:jc w:val="center"/>
        </w:trPr>
        <w:tc>
          <w:tcPr>
            <w:tcW w:w="3343" w:type="dxa"/>
          </w:tcPr>
          <w:p w14:paraId="2510CAB9" w14:textId="77777777" w:rsidR="005C6EBB" w:rsidRPr="005C6EBB" w:rsidRDefault="005C6EBB" w:rsidP="005C6EBB">
            <w:pPr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5C6EBB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Передумови</w:t>
            </w:r>
          </w:p>
        </w:tc>
        <w:tc>
          <w:tcPr>
            <w:tcW w:w="6002" w:type="dxa"/>
          </w:tcPr>
          <w:p w14:paraId="103DDBB9" w14:textId="77777777" w:rsidR="005C6EBB" w:rsidRPr="005C6EBB" w:rsidRDefault="005C6EBB" w:rsidP="005C6EBB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C6E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Наявність першого бакалаврського рівня вищої освіти.</w:t>
            </w:r>
          </w:p>
          <w:p w14:paraId="30230ABF" w14:textId="77777777" w:rsidR="005C6EBB" w:rsidRPr="005C6EBB" w:rsidRDefault="005C6EBB" w:rsidP="005C6EBB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C6E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Умови вступу визначаються «Правилами прийому до Ужгородського національного університету».</w:t>
            </w:r>
          </w:p>
        </w:tc>
      </w:tr>
      <w:tr w:rsidR="005C6EBB" w:rsidRPr="005C6EBB" w14:paraId="66489974" w14:textId="77777777" w:rsidTr="00C56B7D">
        <w:trPr>
          <w:jc w:val="center"/>
        </w:trPr>
        <w:tc>
          <w:tcPr>
            <w:tcW w:w="3343" w:type="dxa"/>
          </w:tcPr>
          <w:p w14:paraId="76D00235" w14:textId="77777777" w:rsidR="005C6EBB" w:rsidRPr="005C6EBB" w:rsidRDefault="005C6EBB" w:rsidP="005C6EBB">
            <w:pPr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5C6EBB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Мова викладання</w:t>
            </w:r>
          </w:p>
        </w:tc>
        <w:tc>
          <w:tcPr>
            <w:tcW w:w="6002" w:type="dxa"/>
          </w:tcPr>
          <w:p w14:paraId="24F1AB62" w14:textId="77777777" w:rsidR="005C6EBB" w:rsidRPr="005C6EBB" w:rsidRDefault="005C6EBB" w:rsidP="005C6EBB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C6E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Українська</w:t>
            </w:r>
          </w:p>
        </w:tc>
      </w:tr>
      <w:tr w:rsidR="005C6EBB" w:rsidRPr="005C6EBB" w14:paraId="26B52541" w14:textId="77777777" w:rsidTr="00C56B7D">
        <w:trPr>
          <w:jc w:val="center"/>
        </w:trPr>
        <w:tc>
          <w:tcPr>
            <w:tcW w:w="3343" w:type="dxa"/>
          </w:tcPr>
          <w:p w14:paraId="0A33E297" w14:textId="77777777" w:rsidR="005C6EBB" w:rsidRPr="005C6EBB" w:rsidRDefault="005C6EBB" w:rsidP="005C6EBB">
            <w:pPr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5C6EBB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Термін дії освітньої програми</w:t>
            </w:r>
          </w:p>
        </w:tc>
        <w:tc>
          <w:tcPr>
            <w:tcW w:w="6002" w:type="dxa"/>
          </w:tcPr>
          <w:p w14:paraId="03888078" w14:textId="77777777" w:rsidR="005C6EBB" w:rsidRPr="005C6EBB" w:rsidRDefault="005C6EBB" w:rsidP="005C6EBB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C6E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До чергового перегляду.</w:t>
            </w:r>
          </w:p>
        </w:tc>
      </w:tr>
      <w:tr w:rsidR="005C6EBB" w:rsidRPr="005C6EBB" w14:paraId="5721C50E" w14:textId="77777777" w:rsidTr="00C56B7D">
        <w:trPr>
          <w:jc w:val="center"/>
        </w:trPr>
        <w:tc>
          <w:tcPr>
            <w:tcW w:w="3343" w:type="dxa"/>
          </w:tcPr>
          <w:p w14:paraId="0E630828" w14:textId="77777777" w:rsidR="005C6EBB" w:rsidRPr="005C6EBB" w:rsidRDefault="005C6EBB" w:rsidP="005C6EBB">
            <w:pPr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5C6EBB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Інтернет - адреса постійного розміщення опису освітньої програми</w:t>
            </w:r>
          </w:p>
        </w:tc>
        <w:tc>
          <w:tcPr>
            <w:tcW w:w="6002" w:type="dxa"/>
          </w:tcPr>
          <w:p w14:paraId="083C9C55" w14:textId="77777777" w:rsidR="005C6EBB" w:rsidRPr="005C6EBB" w:rsidRDefault="005C6EBB" w:rsidP="005C6EBB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  <w:p w14:paraId="18462C64" w14:textId="77777777" w:rsidR="005C6EBB" w:rsidRPr="005C6EBB" w:rsidRDefault="005C6EBB" w:rsidP="005C6EBB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C6E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http://www.uzhnu.edu.ua/uk/infocentre/15068</w:t>
            </w:r>
          </w:p>
        </w:tc>
      </w:tr>
      <w:tr w:rsidR="005C6EBB" w:rsidRPr="005C6EBB" w14:paraId="7A7EECC4" w14:textId="77777777" w:rsidTr="00C56B7D">
        <w:trPr>
          <w:jc w:val="center"/>
        </w:trPr>
        <w:tc>
          <w:tcPr>
            <w:tcW w:w="9345" w:type="dxa"/>
            <w:gridSpan w:val="2"/>
          </w:tcPr>
          <w:p w14:paraId="459183ED" w14:textId="77777777" w:rsidR="005C6EBB" w:rsidRPr="005C6EBB" w:rsidRDefault="005C6EBB" w:rsidP="005C6EBB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5C6EBB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2. Мета освітньої програми</w:t>
            </w:r>
          </w:p>
        </w:tc>
      </w:tr>
      <w:tr w:rsidR="005C6EBB" w:rsidRPr="005C6EBB" w14:paraId="396CF74E" w14:textId="77777777" w:rsidTr="00C56B7D">
        <w:trPr>
          <w:jc w:val="center"/>
        </w:trPr>
        <w:tc>
          <w:tcPr>
            <w:tcW w:w="9345" w:type="dxa"/>
            <w:gridSpan w:val="2"/>
          </w:tcPr>
          <w:p w14:paraId="724E1AF4" w14:textId="77777777" w:rsidR="005C6EBB" w:rsidRPr="005C6EBB" w:rsidRDefault="00585FD2" w:rsidP="00585FD2">
            <w:pPr>
              <w:spacing w:line="264" w:lineRule="auto"/>
              <w:ind w:left="73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85FD2">
              <w:rPr>
                <w:rFonts w:ascii="Times New Roman" w:eastAsia="Calibri" w:hAnsi="Times New Roman" w:cs="Times New Roman"/>
                <w:sz w:val="28"/>
                <w:szCs w:val="28"/>
                <w:lang w:eastAsia="uk-UA"/>
              </w:rPr>
              <w:t xml:space="preserve">Підготовка фахівців для поглиблених досліджень фізичних об’єктів і систем, фізичних процесів і явищ, технологічних процесів і розробки на інноваційному рівні фізичних основ створення нових приладів, апаратури, обладнання, матеріалів, речовини, технологій. </w:t>
            </w:r>
          </w:p>
        </w:tc>
      </w:tr>
      <w:tr w:rsidR="005C6EBB" w:rsidRPr="005C6EBB" w14:paraId="68546D2D" w14:textId="77777777" w:rsidTr="00C56B7D">
        <w:trPr>
          <w:jc w:val="center"/>
        </w:trPr>
        <w:tc>
          <w:tcPr>
            <w:tcW w:w="9345" w:type="dxa"/>
            <w:gridSpan w:val="2"/>
          </w:tcPr>
          <w:p w14:paraId="24583E22" w14:textId="77777777" w:rsidR="005C6EBB" w:rsidRPr="005C6EBB" w:rsidRDefault="005C6EBB" w:rsidP="005C6EBB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5C6EBB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3. Характеристика освітньої програми</w:t>
            </w:r>
          </w:p>
        </w:tc>
      </w:tr>
      <w:tr w:rsidR="005C6EBB" w:rsidRPr="005C6EBB" w14:paraId="3C8BA837" w14:textId="77777777" w:rsidTr="00C56B7D">
        <w:trPr>
          <w:jc w:val="center"/>
        </w:trPr>
        <w:tc>
          <w:tcPr>
            <w:tcW w:w="3343" w:type="dxa"/>
          </w:tcPr>
          <w:p w14:paraId="09ED347D" w14:textId="77777777" w:rsidR="005C6EBB" w:rsidRPr="005C6EBB" w:rsidRDefault="005C6EBB" w:rsidP="005C6EBB">
            <w:pPr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5C6EBB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lastRenderedPageBreak/>
              <w:t>Предметна область (галузь знань, спеціальність, спеціалізація (за наявності))</w:t>
            </w:r>
          </w:p>
        </w:tc>
        <w:tc>
          <w:tcPr>
            <w:tcW w:w="6002" w:type="dxa"/>
          </w:tcPr>
          <w:p w14:paraId="6C034A6B" w14:textId="5730586E" w:rsidR="005C6EBB" w:rsidRPr="005C6EBB" w:rsidRDefault="00BC42C0" w:rsidP="005C6EBB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Е</w:t>
            </w:r>
            <w:r w:rsidR="005C6EBB" w:rsidRPr="005C6E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Природничі науки, </w:t>
            </w:r>
          </w:p>
          <w:p w14:paraId="554ACEC0" w14:textId="325FB744" w:rsidR="005C6EBB" w:rsidRPr="005C6EBB" w:rsidRDefault="00BC42C0" w:rsidP="005C6EBB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Е6</w:t>
            </w:r>
            <w:r w:rsidR="005C6EBB" w:rsidRPr="005C6E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Прикладна фізика та наноматеріали </w:t>
            </w:r>
          </w:p>
          <w:p w14:paraId="31EA7A89" w14:textId="77777777" w:rsidR="005C6EBB" w:rsidRPr="005C6EBB" w:rsidRDefault="005C6EBB" w:rsidP="005C6EBB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C6E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Обов’язкові компоненти ОП – 67 кредитів ЄКТС – 74,4% від загального обсягу ОП. </w:t>
            </w:r>
          </w:p>
          <w:p w14:paraId="0B6BAAFF" w14:textId="77777777" w:rsidR="005C6EBB" w:rsidRPr="005C6EBB" w:rsidRDefault="005C6EBB" w:rsidP="005C6EBB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C6E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Вибіркові компоненти ОП – 23 кредити ЄКТС – 25,6% від загального обсягу ОП.</w:t>
            </w:r>
          </w:p>
        </w:tc>
      </w:tr>
      <w:tr w:rsidR="005C6EBB" w:rsidRPr="005C6EBB" w14:paraId="2FC4F5A0" w14:textId="77777777" w:rsidTr="00C56B7D">
        <w:trPr>
          <w:jc w:val="center"/>
        </w:trPr>
        <w:tc>
          <w:tcPr>
            <w:tcW w:w="3343" w:type="dxa"/>
          </w:tcPr>
          <w:p w14:paraId="54C12CEE" w14:textId="77777777" w:rsidR="005C6EBB" w:rsidRPr="005C6EBB" w:rsidRDefault="005C6EBB" w:rsidP="005C6EBB">
            <w:pPr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5C6EBB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Орієнтація освітньої програми</w:t>
            </w:r>
          </w:p>
        </w:tc>
        <w:tc>
          <w:tcPr>
            <w:tcW w:w="6002" w:type="dxa"/>
          </w:tcPr>
          <w:p w14:paraId="11E59655" w14:textId="77777777" w:rsidR="005C6EBB" w:rsidRPr="005C6EBB" w:rsidRDefault="005C6EBB" w:rsidP="005C6EBB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C6E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Освітньо-професійна програма орієнтована на здобуття студентами професійних знань, умінь, навичок та інших компетентностей у сфері прикладної фізики та наноматеріалів для успішного здійснення наукової та професійної діяльності. Професійна спрямованість - розробка та застосування фізичних методів дослідження фізичної природи явищ навколишнього світу, властивостей речовин різного агрегатного стану, теоретичний опис властивостей та процесів, що відбуваються у речовинах, побудова адекватних моделей для їх опису, прогнозування поведінки різних фізичних об’єктів.</w:t>
            </w:r>
          </w:p>
        </w:tc>
      </w:tr>
      <w:tr w:rsidR="005C6EBB" w:rsidRPr="005C6EBB" w14:paraId="18285F0C" w14:textId="77777777" w:rsidTr="00C56B7D">
        <w:trPr>
          <w:jc w:val="center"/>
        </w:trPr>
        <w:tc>
          <w:tcPr>
            <w:tcW w:w="3343" w:type="dxa"/>
          </w:tcPr>
          <w:p w14:paraId="320FBE30" w14:textId="77777777" w:rsidR="005C6EBB" w:rsidRPr="005C6EBB" w:rsidRDefault="005C6EBB" w:rsidP="005C6EBB">
            <w:pPr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5C6EBB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 xml:space="preserve">Основний фокус освітньої програми та спеціалізації </w:t>
            </w:r>
          </w:p>
        </w:tc>
        <w:tc>
          <w:tcPr>
            <w:tcW w:w="6002" w:type="dxa"/>
          </w:tcPr>
          <w:p w14:paraId="210000B8" w14:textId="77777777" w:rsidR="005C6EBB" w:rsidRPr="005C6EBB" w:rsidRDefault="005C6EBB" w:rsidP="00585FD2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C6E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Основний фокус програми зосереджений на вивченні розділів і напрямків сучасної фізики, інших науково-технічних дисциплін, що ставлять за мету розв'язання фізичних проблем для практичних застосувань, зокрема в області наукомістких технологій, наноматеріалів, </w:t>
            </w:r>
            <w:r w:rsidR="00585FD2" w:rsidRPr="00585FD2">
              <w:rPr>
                <w:rFonts w:ascii="Times New Roman" w:hAnsi="Times New Roman" w:cs="Times New Roman"/>
                <w:sz w:val="28"/>
                <w:szCs w:val="28"/>
              </w:rPr>
              <w:t xml:space="preserve">розробки на інноваційному рівні фізичних основ створення нових приладів, апаратури, обладнання, матеріалів, речовини, технологій. </w:t>
            </w:r>
          </w:p>
        </w:tc>
      </w:tr>
      <w:tr w:rsidR="005C6EBB" w:rsidRPr="005C6EBB" w14:paraId="3C16556A" w14:textId="77777777" w:rsidTr="00C56B7D">
        <w:trPr>
          <w:jc w:val="center"/>
        </w:trPr>
        <w:tc>
          <w:tcPr>
            <w:tcW w:w="3343" w:type="dxa"/>
          </w:tcPr>
          <w:p w14:paraId="5FD31EC8" w14:textId="77777777" w:rsidR="005C6EBB" w:rsidRPr="005C6EBB" w:rsidRDefault="005C6EBB" w:rsidP="005C6EBB">
            <w:pPr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5C6EBB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 xml:space="preserve">Особливості програми </w:t>
            </w:r>
          </w:p>
        </w:tc>
        <w:tc>
          <w:tcPr>
            <w:tcW w:w="6002" w:type="dxa"/>
          </w:tcPr>
          <w:p w14:paraId="4150CD2D" w14:textId="77777777" w:rsidR="005C6EBB" w:rsidRPr="005C6EBB" w:rsidRDefault="005C6EBB" w:rsidP="005C6EBB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C6E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Програма передбачає підготовку здобувачів вищої освіти, які володіють фундаментальними знаннями в області прикладної фізики та наноматеріалів, набуття ними умінь, навичок та інших компетентностей, достатніх для розв’язання комплексних наукових та прикладних проблем у галузі прикладної фізики та наноматеріалів, </w:t>
            </w:r>
            <w:bookmarkStart w:id="4" w:name="_Hlk124600054"/>
            <w:r w:rsidRPr="005C6E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здійснення професійної діяльності на промислових підприємствах і в галузевих науково-дослідних установах</w:t>
            </w:r>
            <w:bookmarkEnd w:id="4"/>
            <w:r w:rsidRPr="005C6E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, в інформаційно-аналітичних відділах підприємств виробничого сектору, в лабораторіях екологічного та технічного  контролю, науково-дослідних інститутах НАН України, учбових закладах МОН України.</w:t>
            </w:r>
          </w:p>
          <w:p w14:paraId="53DC0E1D" w14:textId="77777777" w:rsidR="005C6EBB" w:rsidRPr="005C6EBB" w:rsidRDefault="005C6EBB" w:rsidP="005C6EBB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</w:pPr>
            <w:r w:rsidRPr="005C6E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Засвоєння програми забезпечує підготовку магістрів для подальшого навчання за третім (освітньо-науковим) рівнем вищої освіти.</w:t>
            </w:r>
          </w:p>
        </w:tc>
      </w:tr>
      <w:tr w:rsidR="005C6EBB" w:rsidRPr="005C6EBB" w14:paraId="4A3E3939" w14:textId="77777777" w:rsidTr="00C56B7D">
        <w:trPr>
          <w:jc w:val="center"/>
        </w:trPr>
        <w:tc>
          <w:tcPr>
            <w:tcW w:w="9345" w:type="dxa"/>
            <w:gridSpan w:val="2"/>
          </w:tcPr>
          <w:p w14:paraId="3FD7860B" w14:textId="77777777" w:rsidR="005C6EBB" w:rsidRPr="005C6EBB" w:rsidRDefault="005C6EBB" w:rsidP="005C6EBB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5C6EBB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br w:type="page"/>
              <w:t>4. Придатність випускників до працевлаштування та подальшого навчання</w:t>
            </w:r>
          </w:p>
        </w:tc>
      </w:tr>
      <w:tr w:rsidR="005C6EBB" w:rsidRPr="005C6EBB" w14:paraId="5891F35E" w14:textId="77777777" w:rsidTr="00C56B7D">
        <w:trPr>
          <w:jc w:val="center"/>
        </w:trPr>
        <w:tc>
          <w:tcPr>
            <w:tcW w:w="3343" w:type="dxa"/>
          </w:tcPr>
          <w:p w14:paraId="502628C1" w14:textId="77777777" w:rsidR="005C6EBB" w:rsidRPr="005C6EBB" w:rsidRDefault="005C6EBB" w:rsidP="005C6EBB">
            <w:pPr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5C6EBB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Придатність до працевлаштування</w:t>
            </w:r>
          </w:p>
        </w:tc>
        <w:tc>
          <w:tcPr>
            <w:tcW w:w="6002" w:type="dxa"/>
          </w:tcPr>
          <w:p w14:paraId="62F66747" w14:textId="77777777" w:rsidR="005C6EBB" w:rsidRPr="005C6EBB" w:rsidRDefault="005C6EBB" w:rsidP="005C6EBB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C6E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Об’єкти професійної діяльності випускника: </w:t>
            </w:r>
          </w:p>
          <w:p w14:paraId="21E4EF9A" w14:textId="77777777" w:rsidR="005C6EBB" w:rsidRPr="005C6EBB" w:rsidRDefault="005C6EBB" w:rsidP="005C6EBB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C6E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– вищі навчальні заклади (університети, інститути, коледжі); </w:t>
            </w:r>
          </w:p>
          <w:p w14:paraId="66C8B47E" w14:textId="77777777" w:rsidR="005C6EBB" w:rsidRPr="005C6EBB" w:rsidRDefault="005C6EBB" w:rsidP="005C6EBB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C6E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– науково-дослідні інститути, центри, лабораторії; </w:t>
            </w:r>
          </w:p>
          <w:p w14:paraId="3CC145E7" w14:textId="77777777" w:rsidR="005C6EBB" w:rsidRPr="005C6EBB" w:rsidRDefault="005C6EBB" w:rsidP="005C6EBB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C6E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– промислові підприємства галузевої приналежності.</w:t>
            </w:r>
          </w:p>
          <w:p w14:paraId="5DA3799F" w14:textId="77777777" w:rsidR="005C6EBB" w:rsidRPr="005C6EBB" w:rsidRDefault="005C6EBB" w:rsidP="005C6EBB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C6E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Фахівець даної спеціальності здатен виконувати професійну роботу за кодами класифікатора професій ДК 003:2010: </w:t>
            </w:r>
          </w:p>
          <w:p w14:paraId="637DA645" w14:textId="77777777" w:rsidR="005C6EBB" w:rsidRPr="005C6EBB" w:rsidRDefault="005C6EBB" w:rsidP="005C6EBB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C6E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2111.1 - Наукові співробітники (фізика, астрономія);</w:t>
            </w:r>
          </w:p>
          <w:p w14:paraId="66609947" w14:textId="77777777" w:rsidR="005C6EBB" w:rsidRPr="005C6EBB" w:rsidRDefault="005C6EBB" w:rsidP="005C6EBB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C6E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2143.1 Наукові співробітники (електротехніка); 31–Технічні фахівці в галузі прикладних наук та техніки.</w:t>
            </w:r>
          </w:p>
          <w:p w14:paraId="22E52E6F" w14:textId="77777777" w:rsidR="005C6EBB" w:rsidRPr="005C6EBB" w:rsidRDefault="005C6EBB" w:rsidP="005C6EBB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C6E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311</w:t>
            </w:r>
            <w:r w:rsidRPr="005C6E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ab/>
              <w:t>Технічні фахівці в галузі фізичних наук та техніки.</w:t>
            </w:r>
          </w:p>
          <w:p w14:paraId="4D33128B" w14:textId="77777777" w:rsidR="005C6EBB" w:rsidRPr="005C6EBB" w:rsidRDefault="005C6EBB" w:rsidP="005C6EBB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C6E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3111 Лаборанти та техніки, пов'язані з хімічними та фізичними дослідженнями.</w:t>
            </w:r>
          </w:p>
          <w:p w14:paraId="3B5B3D81" w14:textId="77777777" w:rsidR="005C6EBB" w:rsidRPr="005C6EBB" w:rsidRDefault="005C6EBB" w:rsidP="005C6EBB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C6E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3113 Технічні фахівці – електрики.</w:t>
            </w:r>
          </w:p>
          <w:p w14:paraId="365363FE" w14:textId="77777777" w:rsidR="005C6EBB" w:rsidRPr="005C6EBB" w:rsidRDefault="005C6EBB" w:rsidP="005C6EBB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C6E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3114 Технічні фахівці в галузі електроніки та телекомунікацій.</w:t>
            </w:r>
          </w:p>
          <w:p w14:paraId="382FD0DB" w14:textId="77777777" w:rsidR="005C6EBB" w:rsidRPr="005C6EBB" w:rsidRDefault="005C6EBB" w:rsidP="005C6EBB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C6E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3115 Технічні фахівці – механіки.</w:t>
            </w:r>
          </w:p>
          <w:p w14:paraId="1D6C2346" w14:textId="77777777" w:rsidR="005C6EBB" w:rsidRPr="005C6EBB" w:rsidRDefault="005C6EBB" w:rsidP="005C6EBB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C6E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3119 Інші технічні фахівці в галузі фізичних наук та техніки.</w:t>
            </w:r>
          </w:p>
        </w:tc>
      </w:tr>
      <w:tr w:rsidR="005C6EBB" w:rsidRPr="005C6EBB" w14:paraId="0B07F24F" w14:textId="77777777" w:rsidTr="00C56B7D">
        <w:trPr>
          <w:jc w:val="center"/>
        </w:trPr>
        <w:tc>
          <w:tcPr>
            <w:tcW w:w="3343" w:type="dxa"/>
          </w:tcPr>
          <w:p w14:paraId="72324D2A" w14:textId="77777777" w:rsidR="005C6EBB" w:rsidRPr="005C6EBB" w:rsidRDefault="005C6EBB" w:rsidP="005C6EBB">
            <w:pPr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5C6EBB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Подальше навчання</w:t>
            </w:r>
          </w:p>
        </w:tc>
        <w:tc>
          <w:tcPr>
            <w:tcW w:w="6002" w:type="dxa"/>
          </w:tcPr>
          <w:p w14:paraId="0EC7334E" w14:textId="77777777" w:rsidR="005C6EBB" w:rsidRPr="005C6EBB" w:rsidRDefault="005C6EBB" w:rsidP="005C6EBB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C6E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Можливість навчання за програмою третього циклу FQ-EHEA, 8 рівня EQF- LLL та 8 рівня НРК.</w:t>
            </w:r>
          </w:p>
        </w:tc>
      </w:tr>
      <w:tr w:rsidR="005C6EBB" w:rsidRPr="005C6EBB" w14:paraId="2C18D741" w14:textId="77777777" w:rsidTr="00C56B7D">
        <w:trPr>
          <w:jc w:val="center"/>
        </w:trPr>
        <w:tc>
          <w:tcPr>
            <w:tcW w:w="9345" w:type="dxa"/>
            <w:gridSpan w:val="2"/>
          </w:tcPr>
          <w:p w14:paraId="4AE7724D" w14:textId="77777777" w:rsidR="005C6EBB" w:rsidRPr="005C6EBB" w:rsidRDefault="005C6EBB" w:rsidP="005C6EBB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5C6EBB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5. Викладання та оцінювання</w:t>
            </w:r>
          </w:p>
        </w:tc>
      </w:tr>
      <w:tr w:rsidR="005C6EBB" w:rsidRPr="005C6EBB" w14:paraId="15733A37" w14:textId="77777777" w:rsidTr="00C56B7D">
        <w:trPr>
          <w:jc w:val="center"/>
        </w:trPr>
        <w:tc>
          <w:tcPr>
            <w:tcW w:w="3343" w:type="dxa"/>
          </w:tcPr>
          <w:p w14:paraId="5006A5F0" w14:textId="77777777" w:rsidR="005C6EBB" w:rsidRPr="005C6EBB" w:rsidRDefault="005C6EBB" w:rsidP="005C6EBB">
            <w:pPr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5C6EBB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Викладання та навчання</w:t>
            </w:r>
          </w:p>
        </w:tc>
        <w:tc>
          <w:tcPr>
            <w:tcW w:w="6002" w:type="dxa"/>
          </w:tcPr>
          <w:p w14:paraId="2A18D369" w14:textId="77777777" w:rsidR="005C6EBB" w:rsidRPr="005C6EBB" w:rsidRDefault="005C6EBB" w:rsidP="005C6EBB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C6E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Студентсько-центроване навчання, самонавчання, проблемно-орієнтоване навчання, індивідуально-творчий підхід, навчання через науково-дослідну (виробничу) та переддипломну практики.</w:t>
            </w:r>
          </w:p>
        </w:tc>
      </w:tr>
      <w:tr w:rsidR="005C6EBB" w:rsidRPr="005C6EBB" w14:paraId="70DAECB3" w14:textId="77777777" w:rsidTr="00C56B7D">
        <w:trPr>
          <w:jc w:val="center"/>
        </w:trPr>
        <w:tc>
          <w:tcPr>
            <w:tcW w:w="3343" w:type="dxa"/>
          </w:tcPr>
          <w:p w14:paraId="008D0602" w14:textId="77777777" w:rsidR="005C6EBB" w:rsidRPr="005C6EBB" w:rsidRDefault="005C6EBB" w:rsidP="005C6EBB">
            <w:pPr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5C6EBB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Оцінювання</w:t>
            </w:r>
          </w:p>
        </w:tc>
        <w:tc>
          <w:tcPr>
            <w:tcW w:w="6002" w:type="dxa"/>
          </w:tcPr>
          <w:p w14:paraId="3D2C2CC7" w14:textId="77777777" w:rsidR="005C6EBB" w:rsidRPr="005C6EBB" w:rsidRDefault="005C6EBB" w:rsidP="005C6EBB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C6E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Накопичувальна бально-рейтингова система, що передбачає оцінювання студентів за усіма видами аудиторної та позааудиторної навчальної діяльності, спрямовані на опанування навчального навантаження з освітньої програми: поточний, модульний, </w:t>
            </w:r>
            <w:r w:rsidRPr="005C6E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підсумковий контроль,</w:t>
            </w:r>
            <w:r w:rsidRPr="005C6EBB">
              <w:rPr>
                <w:rFonts w:ascii="Times New Roman" w:eastAsia="Times New Roman" w:hAnsi="Times New Roman" w:cs="Times New Roman"/>
                <w:sz w:val="28"/>
              </w:rPr>
              <w:t xml:space="preserve"> </w:t>
            </w:r>
            <w:r w:rsidRPr="005C6E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підготовка та захист кваліфікаційної дипломної роботи магістра.</w:t>
            </w:r>
          </w:p>
          <w:p w14:paraId="62BEB505" w14:textId="77777777" w:rsidR="005C6EBB" w:rsidRPr="005C6EBB" w:rsidRDefault="005C6EBB" w:rsidP="005C6EBB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C6E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Усні та письмові екзамени, заліки, курсові роботи, семінарські, лабораторні та практичні заняття, виробнича та обчислювальна практики, реферати, презентації, кваліфікаційна робота, </w:t>
            </w:r>
          </w:p>
          <w:p w14:paraId="4933673E" w14:textId="77777777" w:rsidR="005C6EBB" w:rsidRPr="005C6EBB" w:rsidRDefault="005C6EBB" w:rsidP="005C6EBB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C6E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здійснюються згідно з затвердженими положеннями в Державному вищому навчальному закладі «Ужгородський національний університет»:</w:t>
            </w:r>
          </w:p>
          <w:p w14:paraId="540C9AFA" w14:textId="77777777" w:rsidR="005C6EBB" w:rsidRPr="005C6EBB" w:rsidRDefault="005C6EBB" w:rsidP="005C6EBB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C6E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Положення про організацію освітнього процесу в Державному вищому навчальному закладі «Ужгородський національний університет» </w:t>
            </w:r>
            <w:hyperlink r:id="rId7" w:history="1">
              <w:r w:rsidRPr="005C6EBB">
                <w:rPr>
                  <w:rFonts w:ascii="Times New Roman" w:eastAsiaTheme="minorEastAsia" w:hAnsi="Times New Roman" w:cs="Times New Roman"/>
                  <w:color w:val="0563C1" w:themeColor="hyperlink"/>
                  <w:sz w:val="28"/>
                  <w:szCs w:val="28"/>
                  <w:u w:val="single"/>
                  <w:lang w:eastAsia="ru-RU"/>
                </w:rPr>
                <w:t>https://www.uzhnu.edu.ua/uk/infocentre/get/31357</w:t>
              </w:r>
            </w:hyperlink>
          </w:p>
          <w:p w14:paraId="02A2406A" w14:textId="77777777" w:rsidR="005C6EBB" w:rsidRPr="005C6EBB" w:rsidRDefault="005C6EBB" w:rsidP="005C6EBB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C6E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Положення про порядок та методику проведення семестрових (курсових) екзаменів і заліків в Ужгородському національному університеті </w:t>
            </w:r>
            <w:hyperlink r:id="rId8" w:history="1">
              <w:r w:rsidRPr="005C6EBB">
                <w:rPr>
                  <w:rFonts w:ascii="Times New Roman" w:eastAsiaTheme="minorEastAsia" w:hAnsi="Times New Roman" w:cs="Times New Roman"/>
                  <w:color w:val="0563C1" w:themeColor="hyperlink"/>
                  <w:sz w:val="28"/>
                  <w:szCs w:val="28"/>
                  <w:u w:val="single"/>
                  <w:lang w:eastAsia="ru-RU"/>
                </w:rPr>
                <w:t>https://www.uzhnu.edu.ua/uk/infocentre/get/5952</w:t>
              </w:r>
            </w:hyperlink>
            <w:r w:rsidRPr="005C6E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,</w:t>
            </w:r>
          </w:p>
          <w:p w14:paraId="258DE2F3" w14:textId="77777777" w:rsidR="005C6EBB" w:rsidRPr="005C6EBB" w:rsidRDefault="005C6EBB" w:rsidP="005C6EBB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C6E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Положення про атестацію здобувачів вищої освіти та екзаменаційну комісію у Державному вищому навчальному закладі «Ужгородський національний університет» </w:t>
            </w:r>
            <w:hyperlink r:id="rId9" w:history="1">
              <w:r w:rsidRPr="005C6EBB">
                <w:rPr>
                  <w:rFonts w:ascii="Times New Roman" w:eastAsiaTheme="minorEastAsia" w:hAnsi="Times New Roman" w:cs="Times New Roman"/>
                  <w:color w:val="0563C1" w:themeColor="hyperlink"/>
                  <w:sz w:val="28"/>
                  <w:szCs w:val="28"/>
                  <w:u w:val="single"/>
                  <w:lang w:eastAsia="ru-RU"/>
                </w:rPr>
                <w:t>https://www.uzhnu.edu.ua/uk/infocentre/get/11070</w:t>
              </w:r>
            </w:hyperlink>
            <w:r w:rsidRPr="005C6E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з дотриманням норм академічної доброчесності відповідно до Положення про академічну доброчесність в Ужгородському національному університеті </w:t>
            </w:r>
            <w:hyperlink r:id="rId10" w:history="1">
              <w:r w:rsidRPr="005C6EBB">
                <w:rPr>
                  <w:rFonts w:ascii="Times New Roman" w:eastAsiaTheme="minorEastAsia" w:hAnsi="Times New Roman" w:cs="Times New Roman"/>
                  <w:color w:val="0563C1" w:themeColor="hyperlink"/>
                  <w:sz w:val="28"/>
                  <w:szCs w:val="28"/>
                  <w:u w:val="single"/>
                  <w:lang w:eastAsia="ru-RU"/>
                </w:rPr>
                <w:t>https://www.uzhnu.edu.ua/uk/infocentre/get/12223</w:t>
              </w:r>
            </w:hyperlink>
            <w:r w:rsidRPr="005C6E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</w:p>
          <w:p w14:paraId="4F483FD9" w14:textId="77777777" w:rsidR="005C6EBB" w:rsidRPr="005C6EBB" w:rsidRDefault="005C6EBB" w:rsidP="005C6EBB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C6E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Перезарахування кредитів відбувається на основі Положення про визнання (перезарахування) кредитів ЄКТС для учасників програм академічної мобільності у Державному вищому навчальному закладі «Ужгородський національний університет» </w:t>
            </w:r>
            <w:hyperlink r:id="rId11" w:history="1">
              <w:r w:rsidRPr="005C6EBB">
                <w:rPr>
                  <w:rFonts w:ascii="Times New Roman" w:eastAsiaTheme="minorEastAsia" w:hAnsi="Times New Roman" w:cs="Times New Roman"/>
                  <w:color w:val="0563C1" w:themeColor="hyperlink"/>
                  <w:sz w:val="28"/>
                  <w:szCs w:val="28"/>
                  <w:u w:val="single"/>
                  <w:lang w:eastAsia="ru-RU"/>
                </w:rPr>
                <w:t>https://www.uzhnu.edu.ua/uk/infocentre/get/20131</w:t>
              </w:r>
            </w:hyperlink>
            <w:r w:rsidRPr="005C6E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. Процедура оцінювання здобувачів вищої освіти також враховує результати неформальної освіти згідно Положення про порядок визнання Державному вищому навчальному закладі «Ужгородський національний університет» результатів навчання, здобутих у неформальній освіті </w:t>
            </w:r>
            <w:hyperlink r:id="rId12" w:history="1">
              <w:r w:rsidRPr="005C6EBB">
                <w:rPr>
                  <w:rFonts w:ascii="Times New Roman" w:eastAsiaTheme="minorEastAsia" w:hAnsi="Times New Roman" w:cs="Times New Roman"/>
                  <w:color w:val="0563C1" w:themeColor="hyperlink"/>
                  <w:sz w:val="28"/>
                  <w:szCs w:val="28"/>
                  <w:u w:val="single"/>
                  <w:lang w:eastAsia="ru-RU"/>
                </w:rPr>
                <w:t>https://www.uzhnu.edu.ua/uk/infocentre/get/22966</w:t>
              </w:r>
            </w:hyperlink>
            <w:r w:rsidRPr="005C6E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  <w:p w14:paraId="21C641D3" w14:textId="77777777" w:rsidR="005C6EBB" w:rsidRPr="005C6EBB" w:rsidRDefault="005C6EBB" w:rsidP="005C6EBB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C6E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Наявна чітка процедура розгляду апеляцій здобувачів вищої освіти, яка описана в </w:t>
            </w:r>
            <w:r w:rsidRPr="005C6E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 xml:space="preserve">Положенні про порядок застосування заходів з врегулювання конфліктів та спорів (суперечок) у діяльності співробітників та здобувачів вищої освіти в Державного вищого навчального закладу «Ужгородський національний університет» </w:t>
            </w:r>
            <w:r w:rsidRPr="005C6EBB">
              <w:rPr>
                <w:rFonts w:ascii="Times New Roman" w:eastAsiaTheme="minorEastAsia" w:hAnsi="Times New Roman" w:cs="Times New Roman"/>
                <w:color w:val="7030A0"/>
                <w:sz w:val="28"/>
                <w:szCs w:val="28"/>
                <w:lang w:eastAsia="ru-RU"/>
              </w:rPr>
              <w:t>https://www.uzhnu.edu.ua/uk/infocentre/get/22964</w:t>
            </w:r>
          </w:p>
          <w:p w14:paraId="4DD7F4E6" w14:textId="77777777" w:rsidR="005C6EBB" w:rsidRPr="005C6EBB" w:rsidRDefault="005C6EBB" w:rsidP="005C6EBB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C6E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та Положенні про порядок оскарження результатів (апеляція) оцінювання в Державному вищому навчальному закладі «Ужгородський національний університет» </w:t>
            </w:r>
          </w:p>
        </w:tc>
      </w:tr>
      <w:tr w:rsidR="005C6EBB" w:rsidRPr="005C6EBB" w14:paraId="305DCF02" w14:textId="77777777" w:rsidTr="00C56B7D">
        <w:trPr>
          <w:jc w:val="center"/>
        </w:trPr>
        <w:tc>
          <w:tcPr>
            <w:tcW w:w="9345" w:type="dxa"/>
            <w:gridSpan w:val="2"/>
          </w:tcPr>
          <w:p w14:paraId="19B7845E" w14:textId="77777777" w:rsidR="005C6EBB" w:rsidRPr="005C6EBB" w:rsidRDefault="005C6EBB" w:rsidP="005C6EBB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5C6EBB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lastRenderedPageBreak/>
              <w:t>6. Програмні компетентності</w:t>
            </w:r>
          </w:p>
        </w:tc>
      </w:tr>
      <w:tr w:rsidR="005C6EBB" w:rsidRPr="005C6EBB" w14:paraId="4C2F9EC4" w14:textId="77777777" w:rsidTr="00C56B7D">
        <w:trPr>
          <w:jc w:val="center"/>
        </w:trPr>
        <w:tc>
          <w:tcPr>
            <w:tcW w:w="3343" w:type="dxa"/>
          </w:tcPr>
          <w:p w14:paraId="19DB56CC" w14:textId="77777777" w:rsidR="005C6EBB" w:rsidRPr="005C6EBB" w:rsidRDefault="005C6EBB" w:rsidP="005C6EBB">
            <w:pPr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5C6EBB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Інтегральна компетентність</w:t>
            </w:r>
          </w:p>
        </w:tc>
        <w:tc>
          <w:tcPr>
            <w:tcW w:w="6002" w:type="dxa"/>
          </w:tcPr>
          <w:p w14:paraId="0E9D8623" w14:textId="77777777" w:rsidR="005C6EBB" w:rsidRPr="005C6EBB" w:rsidRDefault="005C6EBB" w:rsidP="005C6EBB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C6E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Здатність самостійно ставити та розв’язувати на інноваційному рівні наукові та науково-технічні задачі в галузі прикладної фізики та наноматеріалів.</w:t>
            </w:r>
          </w:p>
        </w:tc>
      </w:tr>
      <w:tr w:rsidR="005C6EBB" w:rsidRPr="005C6EBB" w14:paraId="052AF379" w14:textId="77777777" w:rsidTr="00C56B7D">
        <w:trPr>
          <w:jc w:val="center"/>
        </w:trPr>
        <w:tc>
          <w:tcPr>
            <w:tcW w:w="3343" w:type="dxa"/>
          </w:tcPr>
          <w:p w14:paraId="59EAABEE" w14:textId="77777777" w:rsidR="005C6EBB" w:rsidRPr="005C6EBB" w:rsidRDefault="005C6EBB" w:rsidP="005C6EBB">
            <w:pPr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5C6EBB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Загальні компетентності (ЗК)</w:t>
            </w:r>
          </w:p>
        </w:tc>
        <w:tc>
          <w:tcPr>
            <w:tcW w:w="6002" w:type="dxa"/>
          </w:tcPr>
          <w:p w14:paraId="1AD2A46D" w14:textId="77777777" w:rsidR="005C6EBB" w:rsidRPr="005C6EBB" w:rsidRDefault="005C6EBB" w:rsidP="005C6EBB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C6E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ЗК1. Здатність застосовувати знання у практичних ситуаціях. </w:t>
            </w:r>
          </w:p>
          <w:p w14:paraId="1DFAB0B5" w14:textId="77777777" w:rsidR="005C6EBB" w:rsidRPr="005C6EBB" w:rsidRDefault="005C6EBB" w:rsidP="005C6EBB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C6E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ЗК 2. Знання та розуміння предметної області та розуміння професійної діяльності. </w:t>
            </w:r>
          </w:p>
          <w:p w14:paraId="3559D1B1" w14:textId="77777777" w:rsidR="005C6EBB" w:rsidRPr="005C6EBB" w:rsidRDefault="005C6EBB" w:rsidP="005C6EBB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C6E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ЗК 3. Здатність спілкуватися державною мовою як усно, так і письмово. </w:t>
            </w:r>
          </w:p>
          <w:p w14:paraId="51CE4725" w14:textId="77777777" w:rsidR="005C6EBB" w:rsidRPr="005C6EBB" w:rsidRDefault="005C6EBB" w:rsidP="005C6EBB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C6E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ЗК 4. Здатність спілкуватися іноземною мовою </w:t>
            </w:r>
          </w:p>
          <w:p w14:paraId="718C3A18" w14:textId="77777777" w:rsidR="005C6EBB" w:rsidRPr="005C6EBB" w:rsidRDefault="005C6EBB" w:rsidP="005C6EBB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C6E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ЗК 5. Навички використання інформаційних і комунікаційних технологій. </w:t>
            </w:r>
          </w:p>
          <w:p w14:paraId="2B9D9AE3" w14:textId="77777777" w:rsidR="005C6EBB" w:rsidRPr="005C6EBB" w:rsidRDefault="005C6EBB" w:rsidP="005C6EBB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C6E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ЗК 6. Здатність до проведення досліджень на відповідному рівні. </w:t>
            </w:r>
          </w:p>
          <w:p w14:paraId="584BCD28" w14:textId="77777777" w:rsidR="005C6EBB" w:rsidRPr="005C6EBB" w:rsidRDefault="005C6EBB" w:rsidP="005C6EBB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C6E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ЗК 7. Здатність до пошуку, оброблення та аналізу інформації з різних джерел. </w:t>
            </w:r>
          </w:p>
          <w:p w14:paraId="6F0A5770" w14:textId="77777777" w:rsidR="005C6EBB" w:rsidRPr="005C6EBB" w:rsidRDefault="005C6EBB" w:rsidP="005C6EBB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C6E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ЗК 8. Здатність працювати в команді.</w:t>
            </w:r>
          </w:p>
          <w:p w14:paraId="7AC950B4" w14:textId="77777777" w:rsidR="005C6EBB" w:rsidRPr="005C6EBB" w:rsidRDefault="005C6EBB" w:rsidP="005C6EBB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C6E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ЗК 9. Навички міжособистісної взаємодії. </w:t>
            </w:r>
          </w:p>
          <w:p w14:paraId="182A14AF" w14:textId="77777777" w:rsidR="00427D3B" w:rsidRDefault="005C6EBB" w:rsidP="005C6EBB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C6E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ЗК 10. Здатність працювати автономно.</w:t>
            </w:r>
          </w:p>
          <w:p w14:paraId="21684AD4" w14:textId="77777777" w:rsidR="005C6EBB" w:rsidRPr="005C6EBB" w:rsidRDefault="00427D3B" w:rsidP="005C6EBB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ЗК11. </w:t>
            </w:r>
            <w:r w:rsidRPr="00427D3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Здатність вчитися і оволодівати сучасними знаннями.</w:t>
            </w:r>
          </w:p>
          <w:p w14:paraId="390B64E8" w14:textId="77777777" w:rsidR="005C6EBB" w:rsidRPr="005C6EBB" w:rsidRDefault="005C6EBB" w:rsidP="001E3AEE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C6E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ЗК 1</w:t>
            </w:r>
            <w:r w:rsidR="00427D3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  <w:r w:rsidRPr="005C6E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. Навички здійснення безпечної діяльності. </w:t>
            </w:r>
          </w:p>
        </w:tc>
      </w:tr>
      <w:tr w:rsidR="005C6EBB" w:rsidRPr="005C6EBB" w14:paraId="2972B2BF" w14:textId="77777777" w:rsidTr="00C56B7D">
        <w:trPr>
          <w:jc w:val="center"/>
        </w:trPr>
        <w:tc>
          <w:tcPr>
            <w:tcW w:w="3343" w:type="dxa"/>
          </w:tcPr>
          <w:p w14:paraId="5BCB1E9B" w14:textId="77777777" w:rsidR="005C6EBB" w:rsidRPr="005C6EBB" w:rsidRDefault="005C6EBB" w:rsidP="005C6EBB">
            <w:pPr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5C6EBB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Фахові (спеціальні) компетентності (ФК)</w:t>
            </w:r>
          </w:p>
        </w:tc>
        <w:tc>
          <w:tcPr>
            <w:tcW w:w="6002" w:type="dxa"/>
          </w:tcPr>
          <w:p w14:paraId="1A61FC40" w14:textId="77777777" w:rsidR="00A721DF" w:rsidRDefault="005C6EBB" w:rsidP="00A721DF">
            <w:pPr>
              <w:tabs>
                <w:tab w:val="num" w:pos="567"/>
              </w:tabs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C6E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ФК1. </w:t>
            </w:r>
            <w:r w:rsidR="007C6B89" w:rsidRPr="007C6B89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Здатність виконувати аналіз спеціальної літератури, формулювати постановку наукової або науково-технічної задачі, обирати методи та методики, складати програми наукових досліджень та науково-технічних розробок у галузі прикладної фізики та наноматеріалів.</w:t>
            </w:r>
          </w:p>
          <w:p w14:paraId="3C16D1DB" w14:textId="77777777" w:rsidR="00D74B8F" w:rsidRDefault="00A721DF" w:rsidP="00A721DF">
            <w:pPr>
              <w:tabs>
                <w:tab w:val="num" w:pos="3355"/>
              </w:tabs>
              <w:spacing w:line="264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A721D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ФК</w:t>
            </w:r>
            <w:r w:rsidR="00D74B8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</w:t>
            </w:r>
            <w:r w:rsidRPr="00A721D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</w:t>
            </w:r>
            <w:r w:rsidR="00D74B8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C6EBB" w:rsidRPr="005C6E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Здатність оптимально визначити матеріальні засоби, необхідні для проведення наукового дослідження або науково-технічної розробки (матеріали, апаратура, обладнання, обчислювальна техніка та інше).</w:t>
            </w:r>
          </w:p>
          <w:p w14:paraId="527D97A6" w14:textId="77777777" w:rsidR="00D74B8F" w:rsidRDefault="00D74B8F" w:rsidP="00A721DF">
            <w:pPr>
              <w:tabs>
                <w:tab w:val="num" w:pos="3355"/>
              </w:tabs>
              <w:spacing w:line="264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ФК</w:t>
            </w:r>
            <w:r w:rsidRPr="00D74B8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3.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Pr="00D74B8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Здатність аналізувати отримані результати, презентувати їх фахівцям у даній галузі, оформлювати наукові статті та науково-технічні звіти.</w:t>
            </w:r>
          </w:p>
          <w:p w14:paraId="372F9405" w14:textId="77777777" w:rsidR="005C6EBB" w:rsidRPr="005C6EBB" w:rsidRDefault="00A721DF" w:rsidP="00A721DF">
            <w:pPr>
              <w:tabs>
                <w:tab w:val="num" w:pos="3355"/>
              </w:tabs>
              <w:spacing w:line="264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A721D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ФК4. </w:t>
            </w:r>
            <w:r w:rsidR="005C6EBB" w:rsidRPr="005C6E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Здатність відповідно до поставленої задачі виконувати науково-технічні розробки в галузі прикладної фізики та наноматеріалів.</w:t>
            </w:r>
          </w:p>
          <w:p w14:paraId="374E600E" w14:textId="77777777" w:rsidR="005C6EBB" w:rsidRPr="005C6EBB" w:rsidRDefault="00A721DF" w:rsidP="00A721DF">
            <w:pPr>
              <w:tabs>
                <w:tab w:val="num" w:pos="3355"/>
              </w:tabs>
              <w:spacing w:line="264" w:lineRule="auto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A721DF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ФК5. </w:t>
            </w:r>
            <w:r w:rsidR="005C6EBB" w:rsidRPr="005C6E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Здатність самостійно опановувати нову апаратуру та технології, в тому числі із суміжних галузей, для розв’язання виробничих задач.</w:t>
            </w:r>
          </w:p>
          <w:p w14:paraId="54C7C390" w14:textId="77777777" w:rsidR="005C6EBB" w:rsidRPr="009F2630" w:rsidRDefault="005C6EBB" w:rsidP="005C6EBB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F263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ФК</w:t>
            </w:r>
            <w:r w:rsidR="00A721DF" w:rsidRPr="009F263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6</w:t>
            </w:r>
            <w:r w:rsidRPr="009F263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. </w:t>
            </w:r>
            <w:bookmarkStart w:id="5" w:name="_Hlk125176540"/>
            <w:r w:rsidRPr="009F263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Здатність брати участь у виготовленні експериментальних зразків, інших об'єктів дослідження</w:t>
            </w:r>
            <w:bookmarkEnd w:id="5"/>
            <w:r w:rsidRPr="009F263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  <w:p w14:paraId="0EA65A49" w14:textId="77777777" w:rsidR="005C6EBB" w:rsidRPr="009F2630" w:rsidRDefault="005C6EBB" w:rsidP="005C6EBB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F263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ФК</w:t>
            </w:r>
            <w:r w:rsidR="00A721DF" w:rsidRPr="009F263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7</w:t>
            </w:r>
            <w:r w:rsidRPr="009F263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. </w:t>
            </w:r>
            <w:bookmarkStart w:id="6" w:name="_Hlk125176590"/>
            <w:r w:rsidRPr="009F263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Здатність брати участь у впровадженні результатів досліджень та розробок</w:t>
            </w:r>
            <w:bookmarkEnd w:id="6"/>
            <w:r w:rsidRPr="009F263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. </w:t>
            </w:r>
          </w:p>
          <w:p w14:paraId="1EE2565F" w14:textId="77777777" w:rsidR="005C6EBB" w:rsidRPr="009F2630" w:rsidRDefault="005C6EBB" w:rsidP="005C6EBB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F263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ФК</w:t>
            </w:r>
            <w:r w:rsidR="00A721DF" w:rsidRPr="009F263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8</w:t>
            </w:r>
            <w:r w:rsidRPr="009F263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. Здатність до постійного розвитку компетентностей у сфері прикладної фізики, інженерії та комп’ютерних технологій. </w:t>
            </w:r>
          </w:p>
          <w:p w14:paraId="6C1848A9" w14:textId="77777777" w:rsidR="005C6EBB" w:rsidRPr="009F2630" w:rsidRDefault="005C6EBB" w:rsidP="005C6EBB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F263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ФК</w:t>
            </w:r>
            <w:r w:rsidR="00A721DF" w:rsidRPr="009F263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</w:t>
            </w:r>
            <w:r w:rsidRPr="009F263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 Здатність використовувати сучасні теоретичні уявлення в галузі фізики для аналізу фізичних систем.</w:t>
            </w:r>
          </w:p>
          <w:p w14:paraId="7AA8668A" w14:textId="77777777" w:rsidR="005C6EBB" w:rsidRPr="005C6EBB" w:rsidRDefault="005C6EBB" w:rsidP="00C56B7D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9F263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ФК</w:t>
            </w:r>
            <w:r w:rsidR="00A721DF" w:rsidRPr="009F263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10</w:t>
            </w:r>
            <w:r w:rsidRPr="009F2630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 Здатність використовувати методи і засоби теоретичного дослідження та математичного моделювання в професійній діяльності.</w:t>
            </w:r>
            <w:r w:rsidRPr="005C6E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</w:p>
        </w:tc>
      </w:tr>
      <w:tr w:rsidR="005C6EBB" w:rsidRPr="005C6EBB" w14:paraId="24EDD844" w14:textId="77777777" w:rsidTr="00C56B7D">
        <w:trPr>
          <w:jc w:val="center"/>
        </w:trPr>
        <w:tc>
          <w:tcPr>
            <w:tcW w:w="9345" w:type="dxa"/>
            <w:gridSpan w:val="2"/>
          </w:tcPr>
          <w:p w14:paraId="3040118B" w14:textId="77777777" w:rsidR="005C6EBB" w:rsidRPr="005C6EBB" w:rsidRDefault="005C6EBB" w:rsidP="005C6EBB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5C6EBB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7.  Програмні результати навчання</w:t>
            </w:r>
          </w:p>
        </w:tc>
      </w:tr>
      <w:tr w:rsidR="005C6EBB" w:rsidRPr="005C6EBB" w14:paraId="57EB75DB" w14:textId="77777777" w:rsidTr="00C56B7D">
        <w:trPr>
          <w:trHeight w:val="654"/>
          <w:jc w:val="center"/>
        </w:trPr>
        <w:tc>
          <w:tcPr>
            <w:tcW w:w="9345" w:type="dxa"/>
            <w:gridSpan w:val="2"/>
            <w:tcBorders>
              <w:bottom w:val="single" w:sz="4" w:space="0" w:color="auto"/>
            </w:tcBorders>
          </w:tcPr>
          <w:p w14:paraId="538E6937" w14:textId="77777777" w:rsidR="005C6EBB" w:rsidRPr="005C6EBB" w:rsidRDefault="007F1BE8" w:rsidP="005C6EBB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C6E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ПРН 0</w:t>
            </w:r>
            <w:r w:rsidR="005C6EBB" w:rsidRPr="005C6E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1. Використовувати знання в галузі прикладної фізики, математики, електроніки та інформаційних технологій для виконання наукових досліджень та розв’язання виробничих задач.</w:t>
            </w:r>
          </w:p>
          <w:p w14:paraId="19674BE2" w14:textId="77777777" w:rsidR="005C6EBB" w:rsidRPr="005C6EBB" w:rsidRDefault="007F1BE8" w:rsidP="005C6EBB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C6E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ПРН 0</w:t>
            </w:r>
            <w:r w:rsidR="005C6EBB" w:rsidRPr="005C6E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2. Знаходити та аналізувати наукову та науково-технічну інформацію в галузі прикладної фізики та наноматеріалів із вітчизняних та зарубіжних джерел, в тому числі з використанням сучасних пошукових систем.</w:t>
            </w:r>
          </w:p>
          <w:p w14:paraId="2AD6DBF8" w14:textId="77777777" w:rsidR="005C6EBB" w:rsidRPr="005C6EBB" w:rsidRDefault="005C6EBB" w:rsidP="005C6EBB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C6E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ПРН 0</w:t>
            </w:r>
            <w:r w:rsidR="007F1BE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3</w:t>
            </w:r>
            <w:r w:rsidRPr="005C6E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Класифікувати, аналізувати та інтерпретувати науково-технічну інформацію в галузі прикладної фізики. </w:t>
            </w:r>
          </w:p>
          <w:p w14:paraId="0FC17BC8" w14:textId="77777777" w:rsidR="005C6EBB" w:rsidRPr="005C6EBB" w:rsidRDefault="007F1BE8" w:rsidP="005C6EBB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C6E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ПРН 0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4</w:t>
            </w:r>
            <w:r w:rsidR="005C6EBB" w:rsidRPr="005C6E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 Обговорювати та знаходити прогресивні та інноваційні рішення проблем і завдань при виконанні науково-технічних та виробничих проєктів.</w:t>
            </w:r>
          </w:p>
          <w:p w14:paraId="0CB67476" w14:textId="77777777" w:rsidR="005C6EBB" w:rsidRPr="005C6EBB" w:rsidRDefault="007F1BE8" w:rsidP="005C6EBB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C6E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ПРН 0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5</w:t>
            </w:r>
            <w:r w:rsidR="005C6EBB" w:rsidRPr="005C6E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 Встановлювати та аргументувати нові залежності між параметрами та характеристиками фізичних систем.</w:t>
            </w:r>
          </w:p>
          <w:p w14:paraId="4E9E8D50" w14:textId="77777777" w:rsidR="005C6EBB" w:rsidRPr="005C6EBB" w:rsidRDefault="007F1BE8" w:rsidP="005C6EBB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C6E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ПРН 0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6</w:t>
            </w:r>
            <w:r w:rsidR="005C6EBB" w:rsidRPr="005C6E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 Ефективно працювати як індивідуально, так і в складі команди, оцінювати та забезпечувати якість виконуваних робіт у галузі прикладної фізики та наноматеріалів.</w:t>
            </w:r>
          </w:p>
          <w:p w14:paraId="33A0039D" w14:textId="77777777" w:rsidR="005C6EBB" w:rsidRPr="005C6EBB" w:rsidRDefault="007F1BE8" w:rsidP="005C6EBB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C6E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ПРН 0</w:t>
            </w: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7</w:t>
            </w:r>
            <w:r w:rsidR="005C6EBB" w:rsidRPr="005C6E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. Коректно формулювати професійні висновки, </w:t>
            </w:r>
            <w:r w:rsidRPr="005C6E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аргументувати власну позицію</w:t>
            </w:r>
            <w:r w:rsidRPr="007F1BE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, </w:t>
            </w:r>
            <w:r w:rsidR="005C6EBB" w:rsidRPr="005C6E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презентувати результати досліджень і розробок  та доносити </w:t>
            </w:r>
            <w:r w:rsidR="005C6EBB" w:rsidRPr="005C6E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їх до аудиторії різного фахового рівня, використовуючи сучасні методики наукової та технічної комунікації українською та іноземними мовами.</w:t>
            </w:r>
          </w:p>
          <w:p w14:paraId="1CB777CD" w14:textId="77777777" w:rsidR="005C6EBB" w:rsidRPr="005C6EBB" w:rsidRDefault="005C6EBB" w:rsidP="005C6EBB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C6E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ПРН 0</w:t>
            </w:r>
            <w:r w:rsidR="007F1BE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8</w:t>
            </w:r>
            <w:r w:rsidRPr="005C6E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. Застосовувати сучасні математичні методи для побудови й аналізу математичних моделей фізичних процесів. </w:t>
            </w:r>
          </w:p>
          <w:p w14:paraId="457BBE2D" w14:textId="77777777" w:rsidR="005C6EBB" w:rsidRPr="005C6EBB" w:rsidRDefault="005C6EBB" w:rsidP="005C6EBB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C6E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ПРН 0</w:t>
            </w:r>
            <w:r w:rsidR="007F1BE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9</w:t>
            </w:r>
            <w:r w:rsidRPr="005C6E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. Застосовувати ефективні технології, інструменти та методи експериментального дослідження властивостей речовин і матеріалів, включаючи наноматеріали, при розв’язанні практичних проблем прикладної фізики. </w:t>
            </w:r>
          </w:p>
          <w:p w14:paraId="373BA1DC" w14:textId="77777777" w:rsidR="005C6EBB" w:rsidRPr="005C6EBB" w:rsidRDefault="005C6EBB" w:rsidP="005C6EBB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C6E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ПРН </w:t>
            </w:r>
            <w:r w:rsidR="007F1BE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10</w:t>
            </w:r>
            <w:r w:rsidRPr="005C6E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. Застосовувати фізичні, математичні та комп'ютерні моделі для дослідження фізичних явищ, розробки приладів і наукоємних технологій.</w:t>
            </w:r>
          </w:p>
          <w:p w14:paraId="05BD42C7" w14:textId="77777777" w:rsidR="005C6EBB" w:rsidRPr="005C6EBB" w:rsidRDefault="005C6EBB" w:rsidP="005C6EBB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C6E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ПРН </w:t>
            </w:r>
            <w:r w:rsidR="007F1BE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11</w:t>
            </w:r>
            <w:r w:rsidRPr="005C6E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. Вибирати ефективні методи та інструментальні засоби проведення досліджень у галузі прикладної фізики. </w:t>
            </w:r>
          </w:p>
          <w:p w14:paraId="48B77534" w14:textId="77777777" w:rsidR="005C6EBB" w:rsidRPr="005C6EBB" w:rsidRDefault="005C6EBB" w:rsidP="005C6EBB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C6E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ПРН </w:t>
            </w:r>
            <w:r w:rsidR="007F1BE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12</w:t>
            </w:r>
            <w:r w:rsidRPr="005C6E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. Планувати й організовувати результативну професійну діяльність індивідуально і як член команди при розробці та реалізації наукових і прикладних проєктів. </w:t>
            </w:r>
          </w:p>
          <w:p w14:paraId="41182C79" w14:textId="77777777" w:rsidR="005C6EBB" w:rsidRPr="005C6EBB" w:rsidRDefault="005C6EBB" w:rsidP="005C6EBB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C6E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ПРН </w:t>
            </w:r>
            <w:r w:rsidR="007F1BE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13</w:t>
            </w:r>
            <w:r w:rsidRPr="005C6E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. Знати цілі сталого розвитку та можливості своєї професійної сфери для їх досягнення, в тому числі в Україні. </w:t>
            </w:r>
          </w:p>
          <w:p w14:paraId="576EFCF7" w14:textId="77777777" w:rsidR="005C6EBB" w:rsidRPr="00883F2C" w:rsidRDefault="005C6EBB" w:rsidP="00883F2C">
            <w:pPr>
              <w:jc w:val="both"/>
              <w:rPr>
                <w:rFonts w:ascii="Times New Roman" w:eastAsiaTheme="minorEastAsia" w:hAnsi="Times New Roman" w:cs="Times New Roman"/>
                <w:i/>
                <w:sz w:val="28"/>
                <w:szCs w:val="28"/>
                <w:lang w:eastAsia="ru-RU"/>
              </w:rPr>
            </w:pPr>
            <w:r w:rsidRPr="005C6E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ПРН </w:t>
            </w:r>
            <w:r w:rsidR="007F1BE8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14</w:t>
            </w:r>
            <w:r w:rsidRPr="005C6E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. Розуміти закономірності розвитку прикладної фізики, її місце в розвитку техніки, технологій і суспільства, у тому числі в розв'язанні екологічних проблем. </w:t>
            </w:r>
          </w:p>
        </w:tc>
      </w:tr>
      <w:tr w:rsidR="005C6EBB" w:rsidRPr="005C6EBB" w14:paraId="6DA51093" w14:textId="77777777" w:rsidTr="00C56B7D">
        <w:trPr>
          <w:jc w:val="center"/>
        </w:trPr>
        <w:tc>
          <w:tcPr>
            <w:tcW w:w="9345" w:type="dxa"/>
            <w:gridSpan w:val="2"/>
          </w:tcPr>
          <w:p w14:paraId="7F15427F" w14:textId="77777777" w:rsidR="005C6EBB" w:rsidRPr="005C6EBB" w:rsidRDefault="005C6EBB" w:rsidP="005C6EBB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5C6EBB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8. Ресурсне забезпечення реалізації програми</w:t>
            </w:r>
          </w:p>
        </w:tc>
      </w:tr>
      <w:tr w:rsidR="005C6EBB" w:rsidRPr="005C6EBB" w14:paraId="5E708070" w14:textId="77777777" w:rsidTr="00C56B7D">
        <w:trPr>
          <w:jc w:val="center"/>
        </w:trPr>
        <w:tc>
          <w:tcPr>
            <w:tcW w:w="3343" w:type="dxa"/>
          </w:tcPr>
          <w:p w14:paraId="7079BCC7" w14:textId="77777777" w:rsidR="005C6EBB" w:rsidRPr="005C6EBB" w:rsidRDefault="005C6EBB" w:rsidP="005C6EBB">
            <w:pPr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5C6EBB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Кадрове забезпечення</w:t>
            </w:r>
          </w:p>
        </w:tc>
        <w:tc>
          <w:tcPr>
            <w:tcW w:w="6002" w:type="dxa"/>
          </w:tcPr>
          <w:p w14:paraId="094C155C" w14:textId="77777777" w:rsidR="005C6EBB" w:rsidRPr="005C6EBB" w:rsidRDefault="005C6EBB" w:rsidP="005C6EBB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C6E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Склад робочої групи освітньої програми, професорсько-викладацький склад, що задіяний до викладання навчальних дисциплін за спеціальністю, відповідають Ліцензійним умовам провадження освітньої діяльності на другому (магістерському) рівні вищої освіти.</w:t>
            </w:r>
          </w:p>
          <w:p w14:paraId="46DC0FA9" w14:textId="77777777" w:rsidR="005C6EBB" w:rsidRPr="005C6EBB" w:rsidRDefault="005C6EBB" w:rsidP="005C6EBB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C6E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Навчальний процес забезпечують доценти та професори кафедр ДВНЗ «Ужгородський національний університет», а також провідні наукові спеціалісти, доктори фізико-математичних наук Інституту електронної фізики НАН України. Можливе залучення фахівців з Угорщини, Словаччини та інших країн.</w:t>
            </w:r>
          </w:p>
          <w:p w14:paraId="0351AACD" w14:textId="77777777" w:rsidR="005C6EBB" w:rsidRPr="005C6EBB" w:rsidRDefault="005C6EBB" w:rsidP="005C6EBB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C6E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Професорсько-викладацький склад постійно проходить стажування згідно Положення про підвищення кваліфікації та стажування педагогічних та науково-педагогічних працівників ДВНЗ «Ужгородський національний університет»</w:t>
            </w:r>
          </w:p>
          <w:p w14:paraId="6F123D3B" w14:textId="77777777" w:rsidR="005C6EBB" w:rsidRPr="005C6EBB" w:rsidRDefault="005C6EBB" w:rsidP="005C6EBB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C6E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hyperlink r:id="rId13" w:history="1">
              <w:r w:rsidRPr="005C6EBB">
                <w:rPr>
                  <w:rFonts w:ascii="Times New Roman" w:eastAsiaTheme="minorEastAsia" w:hAnsi="Times New Roman" w:cs="Times New Roman"/>
                  <w:color w:val="0563C1" w:themeColor="hyperlink"/>
                  <w:sz w:val="28"/>
                  <w:szCs w:val="28"/>
                  <w:u w:val="single"/>
                  <w:lang w:eastAsia="ru-RU"/>
                </w:rPr>
                <w:t>https://www.uzhnu.edu.ua/uk/infocentre/get/5950</w:t>
              </w:r>
            </w:hyperlink>
          </w:p>
          <w:p w14:paraId="29C3FA92" w14:textId="77777777" w:rsidR="005C6EBB" w:rsidRPr="005C6EBB" w:rsidRDefault="005C6EBB" w:rsidP="005C6EBB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</w:tr>
      <w:tr w:rsidR="005C6EBB" w:rsidRPr="005C6EBB" w14:paraId="5B3A3222" w14:textId="77777777" w:rsidTr="00C56B7D">
        <w:trPr>
          <w:jc w:val="center"/>
        </w:trPr>
        <w:tc>
          <w:tcPr>
            <w:tcW w:w="3343" w:type="dxa"/>
          </w:tcPr>
          <w:p w14:paraId="1CFC3AE1" w14:textId="77777777" w:rsidR="005C6EBB" w:rsidRPr="005C6EBB" w:rsidRDefault="005C6EBB" w:rsidP="005C6EBB">
            <w:pPr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5C6EBB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Матеріально-технічне забезпечення</w:t>
            </w:r>
          </w:p>
        </w:tc>
        <w:tc>
          <w:tcPr>
            <w:tcW w:w="6002" w:type="dxa"/>
          </w:tcPr>
          <w:p w14:paraId="136B9CB0" w14:textId="77777777" w:rsidR="005C6EBB" w:rsidRPr="005C6EBB" w:rsidRDefault="005C6EBB" w:rsidP="005C6EBB">
            <w:pPr>
              <w:jc w:val="both"/>
              <w:rPr>
                <w:rFonts w:ascii="Times New Roman" w:eastAsiaTheme="minorEastAsia" w:hAnsi="Times New Roman" w:cs="Times New Roman"/>
                <w:bCs/>
                <w:iCs/>
                <w:sz w:val="28"/>
                <w:szCs w:val="28"/>
                <w:lang w:eastAsia="ru-RU"/>
              </w:rPr>
            </w:pPr>
            <w:r w:rsidRPr="005C6E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Навчальний процес забезпечений необхідними матеріально-технічними ресурсами</w:t>
            </w:r>
            <w:r w:rsidRPr="005C6EBB">
              <w:rPr>
                <w:rFonts w:ascii="Times New Roman" w:eastAsiaTheme="minorEastAsia" w:hAnsi="Times New Roman" w:cs="Times New Roman"/>
                <w:bCs/>
                <w:iCs/>
                <w:sz w:val="28"/>
                <w:szCs w:val="28"/>
                <w:lang w:eastAsia="ru-RU"/>
              </w:rPr>
              <w:t xml:space="preserve"> для організації освітнього процесу, у тому числі </w:t>
            </w:r>
            <w:r w:rsidRPr="005C6EBB">
              <w:rPr>
                <w:rFonts w:ascii="Times New Roman" w:eastAsiaTheme="minorEastAsia" w:hAnsi="Times New Roman" w:cs="Times New Roman"/>
                <w:bCs/>
                <w:iCs/>
                <w:sz w:val="28"/>
                <w:szCs w:val="28"/>
                <w:lang w:eastAsia="ru-RU"/>
              </w:rPr>
              <w:lastRenderedPageBreak/>
              <w:t>самостійної роботи студентів, а саме: навчальними аудиторіями, лабораторіями із сучасним устаткуванням, комп’ютерними робочими місцями, мультимедійним обладнанням, необмеженим відкритим доступом до Інтернет-мережі. базами виробничої практики, наявністю необхідної соціально-побутової інфраструктури.</w:t>
            </w:r>
          </w:p>
          <w:p w14:paraId="2266C256" w14:textId="77777777" w:rsidR="005C6EBB" w:rsidRPr="005C6EBB" w:rsidRDefault="005C6EBB" w:rsidP="005C6EBB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C6E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Матеріально-технічне забезпечення освітньої програми гарантує досягнення визначених ОП цілей та програмних результатів.</w:t>
            </w:r>
          </w:p>
        </w:tc>
      </w:tr>
      <w:tr w:rsidR="005C6EBB" w:rsidRPr="005C6EBB" w14:paraId="727B9CA4" w14:textId="77777777" w:rsidTr="00C56B7D">
        <w:trPr>
          <w:jc w:val="center"/>
        </w:trPr>
        <w:tc>
          <w:tcPr>
            <w:tcW w:w="3343" w:type="dxa"/>
          </w:tcPr>
          <w:p w14:paraId="62A23AD6" w14:textId="77777777" w:rsidR="005C6EBB" w:rsidRPr="005C6EBB" w:rsidRDefault="005C6EBB" w:rsidP="005C6EBB">
            <w:pPr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5C6EBB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Інформаційне та навчально-методичне забезпечення</w:t>
            </w:r>
          </w:p>
        </w:tc>
        <w:tc>
          <w:tcPr>
            <w:tcW w:w="6002" w:type="dxa"/>
          </w:tcPr>
          <w:p w14:paraId="04B80095" w14:textId="77777777" w:rsidR="005C6EBB" w:rsidRPr="005C6EBB" w:rsidRDefault="00836DB0" w:rsidP="00836DB0">
            <w:pPr>
              <w:numPr>
                <w:ilvl w:val="0"/>
                <w:numId w:val="9"/>
              </w:numPr>
              <w:ind w:left="237" w:firstLine="283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</w:t>
            </w:r>
            <w:r w:rsidR="005C6EBB" w:rsidRPr="005C6E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офіційний веб-сайт </w:t>
            </w:r>
            <w:hyperlink r:id="rId14" w:history="1">
              <w:r w:rsidR="005C6EBB" w:rsidRPr="005C6EBB">
                <w:rPr>
                  <w:rFonts w:ascii="Times New Roman" w:eastAsiaTheme="minorEastAsia" w:hAnsi="Times New Roman" w:cs="Times New Roman"/>
                  <w:color w:val="0563C1" w:themeColor="hyperlink"/>
                  <w:sz w:val="28"/>
                  <w:szCs w:val="28"/>
                  <w:u w:val="single"/>
                  <w:lang w:eastAsia="ru-RU"/>
                </w:rPr>
                <w:t>http://www.uzhnu.edu.ua</w:t>
              </w:r>
            </w:hyperlink>
            <w:r w:rsidR="005C6EBB" w:rsidRPr="005C6E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містить інформацію про освітні програми, навчальну, наукову і виховну діяльність, структурні підрозділи, правила прийому, контакти;</w:t>
            </w:r>
          </w:p>
          <w:p w14:paraId="21FB09A1" w14:textId="77777777" w:rsidR="005C6EBB" w:rsidRPr="005C6EBB" w:rsidRDefault="005C6EBB" w:rsidP="00836DB0">
            <w:pPr>
              <w:numPr>
                <w:ilvl w:val="0"/>
                <w:numId w:val="9"/>
              </w:numPr>
              <w:ind w:left="237" w:firstLine="283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C6E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необмежений доступ до мережі Інтернет;</w:t>
            </w:r>
          </w:p>
          <w:p w14:paraId="36AD337D" w14:textId="77777777" w:rsidR="005C6EBB" w:rsidRPr="005C6EBB" w:rsidRDefault="005C6EBB" w:rsidP="00836DB0">
            <w:pPr>
              <w:numPr>
                <w:ilvl w:val="0"/>
                <w:numId w:val="9"/>
              </w:numPr>
              <w:ind w:left="237" w:firstLine="283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C6E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фонди та електронні каталоги наукової бібліотеки ДВНЗ «УжНУ», а також до електронний репoзитарій ДВНЗ «УжНУ» (https://dspace.uzhnu.edu.ua/jspui/) де містяться навчально-методичні матеріали з дисциплін навчального плану;</w:t>
            </w:r>
          </w:p>
          <w:p w14:paraId="2D9D1F9F" w14:textId="77777777" w:rsidR="005C6EBB" w:rsidRPr="005C6EBB" w:rsidRDefault="005C6EBB" w:rsidP="00836DB0">
            <w:pPr>
              <w:numPr>
                <w:ilvl w:val="0"/>
                <w:numId w:val="9"/>
              </w:numPr>
              <w:ind w:left="237" w:firstLine="283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u w:val="single"/>
                <w:lang w:eastAsia="ru-RU"/>
              </w:rPr>
            </w:pPr>
            <w:r w:rsidRPr="005C6E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наукова бібліотека, читальні зали;</w:t>
            </w:r>
          </w:p>
          <w:p w14:paraId="7FD2EF19" w14:textId="77777777" w:rsidR="005C6EBB" w:rsidRPr="005C6EBB" w:rsidRDefault="005C6EBB" w:rsidP="00836DB0">
            <w:pPr>
              <w:numPr>
                <w:ilvl w:val="0"/>
                <w:numId w:val="9"/>
              </w:numPr>
              <w:ind w:left="237" w:firstLine="283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C6E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віртуальне навчальне середовище Moodle  (</w:t>
            </w:r>
            <w:hyperlink r:id="rId15" w:history="1">
              <w:r w:rsidRPr="005C6EBB">
                <w:rPr>
                  <w:rFonts w:ascii="Times New Roman" w:eastAsiaTheme="minorEastAsia" w:hAnsi="Times New Roman" w:cs="Times New Roman"/>
                  <w:color w:val="0563C1" w:themeColor="hyperlink"/>
                  <w:sz w:val="28"/>
                  <w:szCs w:val="28"/>
                  <w:u w:val="single"/>
                  <w:lang w:eastAsia="ru-RU"/>
                </w:rPr>
                <w:t>https://moodle.uzhnu.edu.ua/</w:t>
              </w:r>
            </w:hyperlink>
            <w:r w:rsidRPr="005C6E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);</w:t>
            </w:r>
          </w:p>
          <w:p w14:paraId="5A2B9834" w14:textId="77777777" w:rsidR="005C6EBB" w:rsidRPr="005C6EBB" w:rsidRDefault="005C6EBB" w:rsidP="00836DB0">
            <w:pPr>
              <w:numPr>
                <w:ilvl w:val="0"/>
                <w:numId w:val="9"/>
              </w:numPr>
              <w:ind w:left="237" w:firstLine="283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C6E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сайт електронного навчання ДВНЗ УжНУ</w:t>
            </w:r>
          </w:p>
          <w:p w14:paraId="557AE220" w14:textId="77777777" w:rsidR="005C6EBB" w:rsidRPr="005C6EBB" w:rsidRDefault="005C6EBB" w:rsidP="00836DB0">
            <w:pPr>
              <w:numPr>
                <w:ilvl w:val="0"/>
                <w:numId w:val="9"/>
              </w:numPr>
              <w:ind w:left="237" w:firstLine="283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C6E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(https://</w:t>
            </w:r>
            <w:hyperlink r:id="rId16" w:history="1">
              <w:r w:rsidRPr="005C6EBB">
                <w:rPr>
                  <w:rFonts w:ascii="Times New Roman" w:eastAsiaTheme="minorEastAsia" w:hAnsi="Times New Roman" w:cs="Times New Roman"/>
                  <w:color w:val="0563C1" w:themeColor="hyperlink"/>
                  <w:sz w:val="28"/>
                  <w:szCs w:val="28"/>
                  <w:u w:val="single"/>
                  <w:lang w:val="en-US" w:eastAsia="ru-RU"/>
                </w:rPr>
                <w:t>e</w:t>
              </w:r>
              <w:r w:rsidRPr="005C6EBB">
                <w:rPr>
                  <w:rFonts w:ascii="Times New Roman" w:eastAsiaTheme="minorEastAsia" w:hAnsi="Times New Roman" w:cs="Times New Roman"/>
                  <w:color w:val="0563C1" w:themeColor="hyperlink"/>
                  <w:sz w:val="28"/>
                  <w:szCs w:val="28"/>
                  <w:u w:val="single"/>
                  <w:lang w:eastAsia="ru-RU"/>
                </w:rPr>
                <w:t>-</w:t>
              </w:r>
              <w:r w:rsidRPr="005C6EBB">
                <w:rPr>
                  <w:rFonts w:ascii="Times New Roman" w:eastAsiaTheme="minorEastAsia" w:hAnsi="Times New Roman" w:cs="Times New Roman"/>
                  <w:color w:val="0563C1" w:themeColor="hyperlink"/>
                  <w:sz w:val="28"/>
                  <w:szCs w:val="28"/>
                  <w:u w:val="single"/>
                  <w:lang w:val="en-US" w:eastAsia="ru-RU"/>
                </w:rPr>
                <w:t>learn</w:t>
              </w:r>
              <w:r w:rsidRPr="005C6EBB">
                <w:rPr>
                  <w:rFonts w:ascii="Times New Roman" w:eastAsiaTheme="minorEastAsia" w:hAnsi="Times New Roman" w:cs="Times New Roman"/>
                  <w:color w:val="0563C1" w:themeColor="hyperlink"/>
                  <w:sz w:val="28"/>
                  <w:szCs w:val="28"/>
                  <w:u w:val="single"/>
                  <w:lang w:eastAsia="ru-RU"/>
                </w:rPr>
                <w:t>.</w:t>
              </w:r>
              <w:r w:rsidRPr="005C6EBB">
                <w:rPr>
                  <w:rFonts w:ascii="Times New Roman" w:eastAsiaTheme="minorEastAsia" w:hAnsi="Times New Roman" w:cs="Times New Roman"/>
                  <w:color w:val="0563C1" w:themeColor="hyperlink"/>
                  <w:sz w:val="28"/>
                  <w:szCs w:val="28"/>
                  <w:u w:val="single"/>
                  <w:lang w:val="en-US" w:eastAsia="ru-RU"/>
                </w:rPr>
                <w:t>uzhnu</w:t>
              </w:r>
              <w:r w:rsidRPr="005C6EBB">
                <w:rPr>
                  <w:rFonts w:ascii="Times New Roman" w:eastAsiaTheme="minorEastAsia" w:hAnsi="Times New Roman" w:cs="Times New Roman"/>
                  <w:color w:val="0563C1" w:themeColor="hyperlink"/>
                  <w:sz w:val="28"/>
                  <w:szCs w:val="28"/>
                  <w:u w:val="single"/>
                  <w:lang w:eastAsia="ru-RU"/>
                </w:rPr>
                <w:t>.</w:t>
              </w:r>
              <w:r w:rsidRPr="005C6EBB">
                <w:rPr>
                  <w:rFonts w:ascii="Times New Roman" w:eastAsiaTheme="minorEastAsia" w:hAnsi="Times New Roman" w:cs="Times New Roman"/>
                  <w:color w:val="0563C1" w:themeColor="hyperlink"/>
                  <w:sz w:val="28"/>
                  <w:szCs w:val="28"/>
                  <w:u w:val="single"/>
                  <w:lang w:val="en-US" w:eastAsia="ru-RU"/>
                </w:rPr>
                <w:t>edu</w:t>
              </w:r>
              <w:r w:rsidRPr="005C6EBB">
                <w:rPr>
                  <w:rFonts w:ascii="Times New Roman" w:eastAsiaTheme="minorEastAsia" w:hAnsi="Times New Roman" w:cs="Times New Roman"/>
                  <w:color w:val="0563C1" w:themeColor="hyperlink"/>
                  <w:sz w:val="28"/>
                  <w:szCs w:val="28"/>
                  <w:u w:val="single"/>
                  <w:lang w:eastAsia="ru-RU"/>
                </w:rPr>
                <w:t>.</w:t>
              </w:r>
              <w:r w:rsidRPr="005C6EBB">
                <w:rPr>
                  <w:rFonts w:ascii="Times New Roman" w:eastAsiaTheme="minorEastAsia" w:hAnsi="Times New Roman" w:cs="Times New Roman"/>
                  <w:color w:val="0563C1" w:themeColor="hyperlink"/>
                  <w:sz w:val="28"/>
                  <w:szCs w:val="28"/>
                  <w:u w:val="single"/>
                  <w:lang w:val="en-US" w:eastAsia="ru-RU"/>
                </w:rPr>
                <w:t>ua</w:t>
              </w:r>
            </w:hyperlink>
            <w:r w:rsidRPr="005C6E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);</w:t>
            </w:r>
          </w:p>
          <w:p w14:paraId="6641BA4B" w14:textId="77777777" w:rsidR="005C6EBB" w:rsidRPr="005C6EBB" w:rsidRDefault="005C6EBB" w:rsidP="00836DB0">
            <w:pPr>
              <w:numPr>
                <w:ilvl w:val="0"/>
                <w:numId w:val="9"/>
              </w:numPr>
              <w:ind w:left="237" w:firstLine="283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C6E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веб-сайт фізичного факультету за адресою </w:t>
            </w:r>
            <w:hyperlink r:id="rId17" w:history="1">
              <w:r w:rsidRPr="005C6EBB">
                <w:rPr>
                  <w:rFonts w:ascii="Times New Roman" w:eastAsiaTheme="minorEastAsia" w:hAnsi="Times New Roman" w:cs="Times New Roman"/>
                  <w:color w:val="0563C1" w:themeColor="hyperlink"/>
                  <w:sz w:val="28"/>
                  <w:szCs w:val="28"/>
                  <w:u w:val="single"/>
                  <w:lang w:eastAsia="ru-RU"/>
                </w:rPr>
                <w:t>https://www.uzhnu.edu.ua/uk/cat/faculty-fphysics</w:t>
              </w:r>
            </w:hyperlink>
            <w:r w:rsidRPr="005C6E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  із наявною інформацією про організацію навчального процесу;</w:t>
            </w:r>
          </w:p>
          <w:p w14:paraId="0294B2D4" w14:textId="77777777" w:rsidR="005C6EBB" w:rsidRPr="005C6EBB" w:rsidRDefault="005C6EBB" w:rsidP="00836DB0">
            <w:pPr>
              <w:numPr>
                <w:ilvl w:val="0"/>
                <w:numId w:val="9"/>
              </w:numPr>
              <w:ind w:left="237" w:firstLine="283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C6E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навчальні і робочі плани; </w:t>
            </w:r>
          </w:p>
          <w:p w14:paraId="1D9D31DB" w14:textId="77777777" w:rsidR="005C6EBB" w:rsidRPr="005C6EBB" w:rsidRDefault="005C6EBB" w:rsidP="00836DB0">
            <w:pPr>
              <w:numPr>
                <w:ilvl w:val="0"/>
                <w:numId w:val="9"/>
              </w:numPr>
              <w:ind w:left="237" w:firstLine="283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C6E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графіки навчального процесу; </w:t>
            </w:r>
          </w:p>
          <w:p w14:paraId="328E52F0" w14:textId="77777777" w:rsidR="005C6EBB" w:rsidRPr="005C6EBB" w:rsidRDefault="005C6EBB" w:rsidP="00836DB0">
            <w:pPr>
              <w:numPr>
                <w:ilvl w:val="0"/>
                <w:numId w:val="9"/>
              </w:numPr>
              <w:ind w:left="237" w:firstLine="283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C6E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навчально-методичні комплекси дисциплін; </w:t>
            </w:r>
          </w:p>
          <w:p w14:paraId="19108A65" w14:textId="77777777" w:rsidR="005C6EBB" w:rsidRPr="005C6EBB" w:rsidRDefault="005C6EBB" w:rsidP="00836DB0">
            <w:pPr>
              <w:numPr>
                <w:ilvl w:val="0"/>
                <w:numId w:val="9"/>
              </w:numPr>
              <w:ind w:left="237" w:firstLine="283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C6E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дидактичні матеріали для самостійної та індивідуальної роботи студентів з дисциплін, програми практик; </w:t>
            </w:r>
          </w:p>
          <w:p w14:paraId="2A9A09ED" w14:textId="77777777" w:rsidR="005C6EBB" w:rsidRPr="005C6EBB" w:rsidRDefault="005C6EBB" w:rsidP="00836DB0">
            <w:pPr>
              <w:numPr>
                <w:ilvl w:val="0"/>
                <w:numId w:val="9"/>
              </w:numPr>
              <w:ind w:left="237" w:firstLine="283"/>
              <w:contextualSpacing/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C6E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методичні вказівки щодо виконання курсових робіт (проектів), кваліфікаційних робіт (проєктів);</w:t>
            </w:r>
          </w:p>
        </w:tc>
      </w:tr>
      <w:tr w:rsidR="005C6EBB" w:rsidRPr="005C6EBB" w14:paraId="1227ECA6" w14:textId="77777777" w:rsidTr="00C56B7D">
        <w:trPr>
          <w:jc w:val="center"/>
        </w:trPr>
        <w:tc>
          <w:tcPr>
            <w:tcW w:w="9345" w:type="dxa"/>
            <w:gridSpan w:val="2"/>
          </w:tcPr>
          <w:p w14:paraId="0B352DBA" w14:textId="77777777" w:rsidR="005C6EBB" w:rsidRPr="005C6EBB" w:rsidRDefault="005C6EBB" w:rsidP="005C6EBB">
            <w:pPr>
              <w:jc w:val="center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5C6EBB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9. Академічна мобільність</w:t>
            </w:r>
          </w:p>
        </w:tc>
      </w:tr>
      <w:tr w:rsidR="005C6EBB" w:rsidRPr="005C6EBB" w14:paraId="19A4B976" w14:textId="77777777" w:rsidTr="00C56B7D">
        <w:trPr>
          <w:jc w:val="center"/>
        </w:trPr>
        <w:tc>
          <w:tcPr>
            <w:tcW w:w="3343" w:type="dxa"/>
          </w:tcPr>
          <w:p w14:paraId="20AE5900" w14:textId="77777777" w:rsidR="005C6EBB" w:rsidRPr="005C6EBB" w:rsidRDefault="005C6EBB" w:rsidP="005C6EBB">
            <w:pPr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5C6EBB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Національна кредитна мобільність</w:t>
            </w:r>
          </w:p>
        </w:tc>
        <w:tc>
          <w:tcPr>
            <w:tcW w:w="6002" w:type="dxa"/>
          </w:tcPr>
          <w:p w14:paraId="5B990D6B" w14:textId="77777777" w:rsidR="005C6EBB" w:rsidRPr="005C6EBB" w:rsidRDefault="005C6EBB" w:rsidP="005C6EBB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C6E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Академічна мобільність студентів здійснюється на основі двосторонніх угод, укладених між ДВНЗ «Ужгородським національним </w:t>
            </w:r>
            <w:r w:rsidRPr="005C6E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lastRenderedPageBreak/>
              <w:t>університетом» та закладами вищої освіти України і установами НАН України.</w:t>
            </w:r>
          </w:p>
        </w:tc>
      </w:tr>
      <w:tr w:rsidR="005C6EBB" w:rsidRPr="005C6EBB" w14:paraId="4F63865A" w14:textId="77777777" w:rsidTr="00C56B7D">
        <w:trPr>
          <w:jc w:val="center"/>
        </w:trPr>
        <w:tc>
          <w:tcPr>
            <w:tcW w:w="3343" w:type="dxa"/>
          </w:tcPr>
          <w:p w14:paraId="5F6B9372" w14:textId="77777777" w:rsidR="005C6EBB" w:rsidRPr="005C6EBB" w:rsidRDefault="005C6EBB" w:rsidP="005C6EBB">
            <w:pPr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5C6EBB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Міжнародна кредитна мобільність</w:t>
            </w:r>
          </w:p>
        </w:tc>
        <w:tc>
          <w:tcPr>
            <w:tcW w:w="6002" w:type="dxa"/>
          </w:tcPr>
          <w:p w14:paraId="3D04635E" w14:textId="77777777" w:rsidR="005C6EBB" w:rsidRPr="005C6EBB" w:rsidRDefault="005C6EBB" w:rsidP="005C6EBB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C6E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Відповідно до Положення про академічну мобільність студентів у ДВНЗ «Ужгородський національний університет» </w:t>
            </w:r>
            <w:r w:rsidRPr="005C6EBB">
              <w:rPr>
                <w:rFonts w:ascii="Times New Roman" w:eastAsiaTheme="minorEastAsia" w:hAnsi="Times New Roman" w:cs="Times New Roman"/>
                <w:color w:val="7030A0"/>
                <w:sz w:val="28"/>
                <w:szCs w:val="28"/>
                <w:lang w:eastAsia="ru-RU"/>
              </w:rPr>
              <w:t>https://www.uzhnu.edu.ua/uk/infocentre/get/21269</w:t>
            </w:r>
            <w:r w:rsidRPr="005C6E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, встановлено загальний порядок організації академічної мобільності студентів.</w:t>
            </w:r>
          </w:p>
          <w:p w14:paraId="6C64D6A7" w14:textId="77777777" w:rsidR="005C6EBB" w:rsidRPr="005C6EBB" w:rsidRDefault="005C6EBB" w:rsidP="005C6EBB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C6E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Здійснюється згідно програми міжнародної академічної мобільності «Еразмус +» та Угоди щодо семестрового академічного обміну між</w:t>
            </w:r>
          </w:p>
          <w:p w14:paraId="738BA5C6" w14:textId="77777777" w:rsidR="005C6EBB" w:rsidRPr="005C6EBB" w:rsidRDefault="005C6EBB" w:rsidP="005C6EBB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C6E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Словацькою Академією у м. Пряшів (Кошице) (Словакія)) та Угорською Академією у м. Дебрецен (Угорщина) та Ужгородським національним університетом.</w:t>
            </w:r>
          </w:p>
        </w:tc>
      </w:tr>
      <w:tr w:rsidR="005C6EBB" w:rsidRPr="005C6EBB" w14:paraId="548F0983" w14:textId="77777777" w:rsidTr="00C56B7D">
        <w:trPr>
          <w:jc w:val="center"/>
        </w:trPr>
        <w:tc>
          <w:tcPr>
            <w:tcW w:w="3343" w:type="dxa"/>
          </w:tcPr>
          <w:p w14:paraId="38261A6A" w14:textId="77777777" w:rsidR="005C6EBB" w:rsidRPr="005C6EBB" w:rsidRDefault="005C6EBB" w:rsidP="005C6EBB">
            <w:pPr>
              <w:jc w:val="both"/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</w:pPr>
            <w:r w:rsidRPr="005C6EBB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Навчання іноземних здобувачів вищої освіти</w:t>
            </w:r>
          </w:p>
        </w:tc>
        <w:tc>
          <w:tcPr>
            <w:tcW w:w="6002" w:type="dxa"/>
          </w:tcPr>
          <w:p w14:paraId="28D027AE" w14:textId="77777777" w:rsidR="005C6EBB" w:rsidRPr="005C6EBB" w:rsidRDefault="005C6EBB" w:rsidP="005C6EBB">
            <w:pPr>
              <w:jc w:val="both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C6E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 xml:space="preserve">Можливе навчання іноземних громадян,  а також осіб без громадянства, які проживають на території України на законних підставах. Особливості вступу та навчання визначаються Положенням про навчання іноземних громадян у ДВНЗ «Ужгородський національний університет» </w:t>
            </w:r>
            <w:hyperlink r:id="rId18" w:history="1">
              <w:r w:rsidRPr="005C6EBB">
                <w:rPr>
                  <w:rFonts w:ascii="Times New Roman" w:eastAsiaTheme="minorEastAsia" w:hAnsi="Times New Roman" w:cs="Times New Roman"/>
                  <w:color w:val="0563C1" w:themeColor="hyperlink"/>
                  <w:sz w:val="28"/>
                  <w:szCs w:val="28"/>
                  <w:u w:val="single"/>
                  <w:lang w:eastAsia="ru-RU"/>
                </w:rPr>
                <w:t>https://www.uzhnu.edu.ua/uk/infocentre/get/9378</w:t>
              </w:r>
            </w:hyperlink>
          </w:p>
        </w:tc>
      </w:tr>
    </w:tbl>
    <w:p w14:paraId="0E6CD57D" w14:textId="77777777" w:rsidR="005C6EBB" w:rsidRPr="005C6EBB" w:rsidRDefault="005C6EBB" w:rsidP="005C6EBB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val="ru-RU" w:eastAsia="ru-RU"/>
        </w:rPr>
      </w:pPr>
    </w:p>
    <w:p w14:paraId="0046C94C" w14:textId="77777777" w:rsidR="005C6EBB" w:rsidRPr="005C6EBB" w:rsidRDefault="005C6EBB" w:rsidP="005C6EBB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val="ru-RU" w:eastAsia="ru-RU"/>
        </w:rPr>
      </w:pPr>
    </w:p>
    <w:p w14:paraId="36A51485" w14:textId="77777777" w:rsidR="005C6EBB" w:rsidRPr="005C6EBB" w:rsidRDefault="005C6EBB" w:rsidP="005C6EBB">
      <w:pPr>
        <w:widowControl w:val="0"/>
        <w:tabs>
          <w:tab w:val="left" w:pos="1466"/>
          <w:tab w:val="left" w:pos="2710"/>
          <w:tab w:val="left" w:pos="4312"/>
          <w:tab w:val="left" w:pos="7229"/>
          <w:tab w:val="left" w:pos="8685"/>
          <w:tab w:val="left" w:pos="8989"/>
          <w:tab w:val="left" w:pos="9432"/>
        </w:tabs>
        <w:autoSpaceDE w:val="0"/>
        <w:autoSpaceDN w:val="0"/>
        <w:spacing w:after="0" w:line="240" w:lineRule="auto"/>
        <w:ind w:right="57"/>
        <w:jc w:val="center"/>
        <w:rPr>
          <w:rFonts w:ascii="Times New Roman" w:eastAsiaTheme="minorEastAsia" w:hAnsi="Times New Roman" w:cs="Times New Roman"/>
          <w:b/>
          <w:sz w:val="28"/>
          <w:lang w:val="ru-RU" w:eastAsia="ru-RU"/>
        </w:rPr>
      </w:pPr>
      <w:r w:rsidRPr="005C6EBB">
        <w:rPr>
          <w:rFonts w:ascii="Times New Roman" w:eastAsiaTheme="minorEastAsia" w:hAnsi="Times New Roman" w:cs="Times New Roman"/>
          <w:b/>
          <w:sz w:val="28"/>
          <w:lang w:eastAsia="ru-RU"/>
        </w:rPr>
        <w:t xml:space="preserve">2. </w:t>
      </w:r>
      <w:r w:rsidRPr="005C6EBB">
        <w:rPr>
          <w:rFonts w:ascii="Times New Roman" w:eastAsiaTheme="minorEastAsia" w:hAnsi="Times New Roman" w:cs="Times New Roman"/>
          <w:b/>
          <w:sz w:val="28"/>
          <w:lang w:val="ru-RU" w:eastAsia="ru-RU"/>
        </w:rPr>
        <w:t>Перелік</w:t>
      </w:r>
      <w:r w:rsidRPr="005C6EBB">
        <w:rPr>
          <w:rFonts w:ascii="Times New Roman" w:eastAsiaTheme="minorEastAsia" w:hAnsi="Times New Roman" w:cs="Times New Roman"/>
          <w:b/>
          <w:sz w:val="28"/>
          <w:lang w:eastAsia="ru-RU"/>
        </w:rPr>
        <w:t xml:space="preserve"> </w:t>
      </w:r>
      <w:r w:rsidRPr="005C6EBB">
        <w:rPr>
          <w:rFonts w:ascii="Times New Roman" w:eastAsiaTheme="minorEastAsia" w:hAnsi="Times New Roman" w:cs="Times New Roman"/>
          <w:b/>
          <w:sz w:val="28"/>
          <w:lang w:val="ru-RU" w:eastAsia="ru-RU"/>
        </w:rPr>
        <w:t>компонент</w:t>
      </w:r>
      <w:r w:rsidRPr="005C6EBB">
        <w:rPr>
          <w:rFonts w:ascii="Times New Roman" w:eastAsiaTheme="minorEastAsia" w:hAnsi="Times New Roman" w:cs="Times New Roman"/>
          <w:b/>
          <w:sz w:val="28"/>
          <w:lang w:eastAsia="ru-RU"/>
        </w:rPr>
        <w:t xml:space="preserve"> </w:t>
      </w:r>
      <w:r w:rsidRPr="005C6EBB">
        <w:rPr>
          <w:rFonts w:ascii="Times New Roman" w:eastAsiaTheme="minorEastAsia" w:hAnsi="Times New Roman" w:cs="Times New Roman"/>
          <w:b/>
          <w:sz w:val="28"/>
          <w:lang w:val="ru-RU" w:eastAsia="ru-RU"/>
        </w:rPr>
        <w:t>освітньо-професійної</w:t>
      </w:r>
      <w:r w:rsidRPr="005C6EBB">
        <w:rPr>
          <w:rFonts w:ascii="Times New Roman" w:eastAsiaTheme="minorEastAsia" w:hAnsi="Times New Roman" w:cs="Times New Roman"/>
          <w:b/>
          <w:sz w:val="28"/>
          <w:lang w:eastAsia="ru-RU"/>
        </w:rPr>
        <w:t xml:space="preserve"> </w:t>
      </w:r>
      <w:r w:rsidRPr="005C6EBB">
        <w:rPr>
          <w:rFonts w:ascii="Times New Roman" w:eastAsiaTheme="minorEastAsia" w:hAnsi="Times New Roman" w:cs="Times New Roman"/>
          <w:b/>
          <w:sz w:val="28"/>
          <w:lang w:val="ru-RU" w:eastAsia="ru-RU"/>
        </w:rPr>
        <w:t>програми</w:t>
      </w:r>
      <w:r w:rsidRPr="005C6EBB">
        <w:rPr>
          <w:rFonts w:ascii="Times New Roman" w:eastAsiaTheme="minorEastAsia" w:hAnsi="Times New Roman" w:cs="Times New Roman"/>
          <w:b/>
          <w:sz w:val="28"/>
          <w:lang w:eastAsia="ru-RU"/>
        </w:rPr>
        <w:t xml:space="preserve"> </w:t>
      </w:r>
      <w:r w:rsidRPr="005C6EBB">
        <w:rPr>
          <w:rFonts w:ascii="Times New Roman" w:eastAsiaTheme="minorEastAsia" w:hAnsi="Times New Roman" w:cs="Times New Roman"/>
          <w:b/>
          <w:sz w:val="28"/>
          <w:lang w:val="ru-RU" w:eastAsia="ru-RU"/>
        </w:rPr>
        <w:t>і</w:t>
      </w:r>
      <w:r w:rsidRPr="005C6EBB">
        <w:rPr>
          <w:rFonts w:ascii="Times New Roman" w:eastAsiaTheme="minorEastAsia" w:hAnsi="Times New Roman" w:cs="Times New Roman"/>
          <w:b/>
          <w:sz w:val="28"/>
          <w:lang w:eastAsia="ru-RU"/>
        </w:rPr>
        <w:t xml:space="preserve"> </w:t>
      </w:r>
      <w:r w:rsidRPr="005C6EBB">
        <w:rPr>
          <w:rFonts w:ascii="Times New Roman" w:eastAsiaTheme="minorEastAsia" w:hAnsi="Times New Roman" w:cs="Times New Roman"/>
          <w:b/>
          <w:sz w:val="28"/>
          <w:lang w:val="ru-RU" w:eastAsia="ru-RU"/>
        </w:rPr>
        <w:t>їх</w:t>
      </w:r>
      <w:r w:rsidRPr="005C6EBB">
        <w:rPr>
          <w:rFonts w:ascii="Times New Roman" w:eastAsiaTheme="minorEastAsia" w:hAnsi="Times New Roman" w:cs="Times New Roman"/>
          <w:b/>
          <w:sz w:val="28"/>
          <w:lang w:eastAsia="ru-RU"/>
        </w:rPr>
        <w:t xml:space="preserve"> </w:t>
      </w:r>
      <w:r w:rsidRPr="005C6EBB">
        <w:rPr>
          <w:rFonts w:ascii="Times New Roman" w:eastAsiaTheme="minorEastAsia" w:hAnsi="Times New Roman" w:cs="Times New Roman"/>
          <w:b/>
          <w:spacing w:val="-2"/>
          <w:sz w:val="28"/>
          <w:lang w:val="ru-RU" w:eastAsia="ru-RU"/>
        </w:rPr>
        <w:t>логічна</w:t>
      </w:r>
      <w:r w:rsidRPr="005C6EBB">
        <w:rPr>
          <w:rFonts w:ascii="Times New Roman" w:eastAsiaTheme="minorEastAsia" w:hAnsi="Times New Roman" w:cs="Times New Roman"/>
          <w:b/>
          <w:spacing w:val="-2"/>
          <w:sz w:val="28"/>
          <w:lang w:eastAsia="ru-RU"/>
        </w:rPr>
        <w:t xml:space="preserve"> </w:t>
      </w:r>
      <w:r w:rsidRPr="005C6EBB">
        <w:rPr>
          <w:rFonts w:ascii="Times New Roman" w:eastAsiaTheme="minorEastAsia" w:hAnsi="Times New Roman" w:cs="Times New Roman"/>
          <w:b/>
          <w:spacing w:val="-67"/>
          <w:sz w:val="28"/>
          <w:lang w:val="ru-RU" w:eastAsia="ru-RU"/>
        </w:rPr>
        <w:t xml:space="preserve"> </w:t>
      </w:r>
      <w:r w:rsidRPr="005C6EBB">
        <w:rPr>
          <w:rFonts w:ascii="Times New Roman" w:eastAsiaTheme="minorEastAsia" w:hAnsi="Times New Roman" w:cs="Times New Roman"/>
          <w:b/>
          <w:sz w:val="28"/>
          <w:lang w:val="ru-RU" w:eastAsia="ru-RU"/>
        </w:rPr>
        <w:t>послідовність</w:t>
      </w:r>
    </w:p>
    <w:p w14:paraId="7610F6B9" w14:textId="77777777" w:rsidR="005C6EBB" w:rsidRPr="005C6EBB" w:rsidRDefault="005C6EBB" w:rsidP="005C6EBB">
      <w:pPr>
        <w:widowControl w:val="0"/>
        <w:tabs>
          <w:tab w:val="left" w:pos="1607"/>
        </w:tabs>
        <w:autoSpaceDE w:val="0"/>
        <w:autoSpaceDN w:val="0"/>
        <w:spacing w:after="0" w:line="240" w:lineRule="auto"/>
        <w:ind w:right="57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03D61F95" w14:textId="77777777" w:rsidR="005C6EBB" w:rsidRPr="005C6EBB" w:rsidRDefault="005C6EBB" w:rsidP="005C6EBB">
      <w:pPr>
        <w:widowControl w:val="0"/>
        <w:tabs>
          <w:tab w:val="left" w:pos="1607"/>
        </w:tabs>
        <w:autoSpaceDE w:val="0"/>
        <w:autoSpaceDN w:val="0"/>
        <w:spacing w:after="0" w:line="240" w:lineRule="auto"/>
        <w:ind w:right="57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C6EBB">
        <w:rPr>
          <w:rFonts w:ascii="Times New Roman" w:eastAsia="Times New Roman" w:hAnsi="Times New Roman" w:cs="Times New Roman"/>
          <w:b/>
          <w:bCs/>
          <w:sz w:val="28"/>
          <w:szCs w:val="28"/>
        </w:rPr>
        <w:t>2.1. Перелік</w:t>
      </w:r>
      <w:r w:rsidRPr="005C6EBB">
        <w:rPr>
          <w:rFonts w:ascii="Times New Roman" w:eastAsia="Times New Roman" w:hAnsi="Times New Roman" w:cs="Times New Roman"/>
          <w:b/>
          <w:bCs/>
          <w:spacing w:val="-6"/>
          <w:sz w:val="28"/>
          <w:szCs w:val="28"/>
        </w:rPr>
        <w:t xml:space="preserve"> </w:t>
      </w:r>
      <w:r w:rsidRPr="005C6EBB">
        <w:rPr>
          <w:rFonts w:ascii="Times New Roman" w:eastAsia="Times New Roman" w:hAnsi="Times New Roman" w:cs="Times New Roman"/>
          <w:b/>
          <w:bCs/>
          <w:sz w:val="28"/>
          <w:szCs w:val="28"/>
        </w:rPr>
        <w:t>компонент</w:t>
      </w:r>
      <w:r w:rsidRPr="005C6EBB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5C6EBB">
        <w:rPr>
          <w:rFonts w:ascii="Times New Roman" w:eastAsia="Times New Roman" w:hAnsi="Times New Roman" w:cs="Times New Roman"/>
          <w:b/>
          <w:bCs/>
          <w:sz w:val="28"/>
          <w:szCs w:val="28"/>
        </w:rPr>
        <w:t>ОП</w:t>
      </w:r>
    </w:p>
    <w:p w14:paraId="48863AB8" w14:textId="77777777" w:rsidR="005C6EBB" w:rsidRPr="005C6EBB" w:rsidRDefault="005C6EBB" w:rsidP="005C6EBB">
      <w:pPr>
        <w:widowControl w:val="0"/>
        <w:tabs>
          <w:tab w:val="left" w:pos="1607"/>
        </w:tabs>
        <w:autoSpaceDE w:val="0"/>
        <w:autoSpaceDN w:val="0"/>
        <w:spacing w:after="0" w:line="321" w:lineRule="exact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tbl>
      <w:tblPr>
        <w:tblStyle w:val="TableNormal"/>
        <w:tblW w:w="9634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271"/>
        <w:gridCol w:w="5098"/>
        <w:gridCol w:w="1279"/>
        <w:gridCol w:w="1986"/>
      </w:tblGrid>
      <w:tr w:rsidR="005C6EBB" w:rsidRPr="005C6EBB" w14:paraId="36E620A3" w14:textId="77777777" w:rsidTr="00C56B7D">
        <w:trPr>
          <w:trHeight w:val="1287"/>
          <w:jc w:val="center"/>
        </w:trPr>
        <w:tc>
          <w:tcPr>
            <w:tcW w:w="1271" w:type="dxa"/>
          </w:tcPr>
          <w:p w14:paraId="60878965" w14:textId="77777777" w:rsidR="005C6EBB" w:rsidRPr="005C6EBB" w:rsidRDefault="005C6EBB" w:rsidP="005C6EBB">
            <w:pPr>
              <w:spacing w:line="317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5C6EBB">
              <w:rPr>
                <w:rFonts w:ascii="Times New Roman" w:eastAsia="Times New Roman" w:hAnsi="Times New Roman" w:cs="Times New Roman"/>
                <w:sz w:val="28"/>
              </w:rPr>
              <w:t>Код</w:t>
            </w:r>
            <w:r w:rsidRPr="005C6EBB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5C6EBB">
              <w:rPr>
                <w:rFonts w:ascii="Times New Roman" w:eastAsia="Times New Roman" w:hAnsi="Times New Roman" w:cs="Times New Roman"/>
                <w:sz w:val="28"/>
              </w:rPr>
              <w:t>н/д</w:t>
            </w:r>
          </w:p>
        </w:tc>
        <w:tc>
          <w:tcPr>
            <w:tcW w:w="5098" w:type="dxa"/>
          </w:tcPr>
          <w:p w14:paraId="4AAEDEC1" w14:textId="77777777" w:rsidR="005C6EBB" w:rsidRPr="00C56B7D" w:rsidRDefault="005C6EBB" w:rsidP="005C6EBB">
            <w:pPr>
              <w:ind w:right="155"/>
              <w:jc w:val="center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56B7D">
              <w:rPr>
                <w:rFonts w:ascii="Times New Roman" w:eastAsia="Times New Roman" w:hAnsi="Times New Roman" w:cs="Times New Roman"/>
                <w:sz w:val="28"/>
                <w:lang w:val="ru-RU"/>
              </w:rPr>
              <w:t>Компоненти освітньої програми</w:t>
            </w:r>
            <w:r w:rsidRPr="00C56B7D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C56B7D">
              <w:rPr>
                <w:rFonts w:ascii="Times New Roman" w:eastAsia="Times New Roman" w:hAnsi="Times New Roman" w:cs="Times New Roman"/>
                <w:sz w:val="28"/>
                <w:lang w:val="ru-RU"/>
              </w:rPr>
              <w:t>(навчальні</w:t>
            </w:r>
            <w:r w:rsidRPr="00C56B7D">
              <w:rPr>
                <w:rFonts w:ascii="Times New Roman" w:eastAsia="Times New Roman" w:hAnsi="Times New Roman" w:cs="Times New Roman"/>
                <w:spacing w:val="-8"/>
                <w:sz w:val="28"/>
                <w:lang w:val="ru-RU"/>
              </w:rPr>
              <w:t xml:space="preserve"> </w:t>
            </w:r>
            <w:r w:rsidRPr="00C56B7D">
              <w:rPr>
                <w:rFonts w:ascii="Times New Roman" w:eastAsia="Times New Roman" w:hAnsi="Times New Roman" w:cs="Times New Roman"/>
                <w:sz w:val="28"/>
                <w:lang w:val="ru-RU"/>
              </w:rPr>
              <w:t>дисципліни,</w:t>
            </w:r>
            <w:r w:rsidRPr="00C56B7D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C56B7D">
              <w:rPr>
                <w:rFonts w:ascii="Times New Roman" w:eastAsia="Times New Roman" w:hAnsi="Times New Roman" w:cs="Times New Roman"/>
                <w:sz w:val="28"/>
                <w:lang w:val="ru-RU"/>
              </w:rPr>
              <w:t>курсові</w:t>
            </w:r>
            <w:r w:rsidRPr="00C56B7D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C56B7D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проекти</w:t>
            </w:r>
            <w:r w:rsidRPr="00C56B7D">
              <w:rPr>
                <w:rFonts w:ascii="Times New Roman" w:eastAsia="Times New Roman" w:hAnsi="Times New Roman" w:cs="Times New Roman"/>
                <w:spacing w:val="-67"/>
                <w:sz w:val="28"/>
                <w:lang w:val="ru-RU"/>
              </w:rPr>
              <w:t xml:space="preserve"> </w:t>
            </w:r>
            <w:r w:rsidRPr="00C56B7D">
              <w:rPr>
                <w:rFonts w:ascii="Times New Roman" w:eastAsia="Times New Roman" w:hAnsi="Times New Roman" w:cs="Times New Roman"/>
                <w:sz w:val="28"/>
                <w:lang w:val="ru-RU"/>
              </w:rPr>
              <w:t>(роботи),</w:t>
            </w:r>
            <w:r w:rsidRPr="00C56B7D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C56B7D">
              <w:rPr>
                <w:rFonts w:ascii="Times New Roman" w:eastAsia="Times New Roman" w:hAnsi="Times New Roman" w:cs="Times New Roman"/>
                <w:sz w:val="28"/>
                <w:lang w:val="ru-RU"/>
              </w:rPr>
              <w:t>практики,</w:t>
            </w:r>
            <w:r w:rsidRPr="00C56B7D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C56B7D">
              <w:rPr>
                <w:rFonts w:ascii="Times New Roman" w:eastAsia="Times New Roman" w:hAnsi="Times New Roman" w:cs="Times New Roman"/>
                <w:sz w:val="28"/>
                <w:lang w:val="ru-RU"/>
              </w:rPr>
              <w:t>кваліфікаційна</w:t>
            </w:r>
          </w:p>
          <w:p w14:paraId="31A45DA4" w14:textId="77777777" w:rsidR="005C6EBB" w:rsidRPr="005C6EBB" w:rsidRDefault="005C6EBB" w:rsidP="005C6EBB">
            <w:pPr>
              <w:spacing w:line="307" w:lineRule="exact"/>
              <w:ind w:right="2070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5C6EBB">
              <w:rPr>
                <w:rFonts w:ascii="Times New Roman" w:eastAsia="Times New Roman" w:hAnsi="Times New Roman" w:cs="Times New Roman"/>
                <w:sz w:val="28"/>
              </w:rPr>
              <w:t>робота)</w:t>
            </w:r>
          </w:p>
        </w:tc>
        <w:tc>
          <w:tcPr>
            <w:tcW w:w="1279" w:type="dxa"/>
          </w:tcPr>
          <w:p w14:paraId="09A93A04" w14:textId="77777777" w:rsidR="005C6EBB" w:rsidRPr="005C6EBB" w:rsidRDefault="005C6EBB" w:rsidP="005C6EBB">
            <w:pPr>
              <w:ind w:right="113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5C6EBB">
              <w:rPr>
                <w:rFonts w:ascii="Times New Roman" w:eastAsia="Times New Roman" w:hAnsi="Times New Roman" w:cs="Times New Roman"/>
                <w:sz w:val="28"/>
              </w:rPr>
              <w:t>Кількіст</w:t>
            </w:r>
            <w:r w:rsidRPr="005C6EBB">
              <w:rPr>
                <w:rFonts w:ascii="Times New Roman" w:eastAsia="Times New Roman" w:hAnsi="Times New Roman" w:cs="Times New Roman"/>
                <w:spacing w:val="-67"/>
                <w:sz w:val="28"/>
              </w:rPr>
              <w:t xml:space="preserve"> </w:t>
            </w:r>
            <w:r w:rsidRPr="005C6EBB">
              <w:rPr>
                <w:rFonts w:ascii="Times New Roman" w:eastAsia="Times New Roman" w:hAnsi="Times New Roman" w:cs="Times New Roman"/>
                <w:sz w:val="28"/>
              </w:rPr>
              <w:t>ь</w:t>
            </w:r>
            <w:r w:rsidRPr="005C6EBB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5C6EBB">
              <w:rPr>
                <w:rFonts w:ascii="Times New Roman" w:eastAsia="Times New Roman" w:hAnsi="Times New Roman" w:cs="Times New Roman"/>
                <w:sz w:val="28"/>
              </w:rPr>
              <w:t>кредитів</w:t>
            </w:r>
          </w:p>
        </w:tc>
        <w:tc>
          <w:tcPr>
            <w:tcW w:w="1986" w:type="dxa"/>
          </w:tcPr>
          <w:p w14:paraId="3C237256" w14:textId="77777777" w:rsidR="005C6EBB" w:rsidRPr="005C6EBB" w:rsidRDefault="005C6EBB" w:rsidP="005C6EBB">
            <w:pPr>
              <w:ind w:right="176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5C6EBB">
              <w:rPr>
                <w:rFonts w:ascii="Times New Roman" w:eastAsia="Times New Roman" w:hAnsi="Times New Roman" w:cs="Times New Roman"/>
                <w:sz w:val="28"/>
              </w:rPr>
              <w:t>Форма</w:t>
            </w:r>
            <w:r w:rsidRPr="005C6EBB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5C6EBB">
              <w:rPr>
                <w:rFonts w:ascii="Times New Roman" w:eastAsia="Times New Roman" w:hAnsi="Times New Roman" w:cs="Times New Roman"/>
                <w:sz w:val="28"/>
              </w:rPr>
              <w:t>підсумкового</w:t>
            </w:r>
            <w:r w:rsidRPr="005C6EBB">
              <w:rPr>
                <w:rFonts w:ascii="Times New Roman" w:eastAsia="Times New Roman" w:hAnsi="Times New Roman" w:cs="Times New Roman"/>
                <w:spacing w:val="-67"/>
                <w:sz w:val="28"/>
              </w:rPr>
              <w:t xml:space="preserve"> </w:t>
            </w:r>
            <w:r w:rsidRPr="005C6EBB">
              <w:rPr>
                <w:rFonts w:ascii="Times New Roman" w:eastAsia="Times New Roman" w:hAnsi="Times New Roman" w:cs="Times New Roman"/>
                <w:sz w:val="28"/>
              </w:rPr>
              <w:t>контролю</w:t>
            </w:r>
          </w:p>
        </w:tc>
      </w:tr>
      <w:tr w:rsidR="005C6EBB" w:rsidRPr="005C6EBB" w14:paraId="480D157E" w14:textId="77777777" w:rsidTr="00C56B7D">
        <w:trPr>
          <w:trHeight w:val="321"/>
          <w:jc w:val="center"/>
        </w:trPr>
        <w:tc>
          <w:tcPr>
            <w:tcW w:w="1271" w:type="dxa"/>
          </w:tcPr>
          <w:p w14:paraId="357EED6C" w14:textId="77777777" w:rsidR="005C6EBB" w:rsidRPr="005C6EBB" w:rsidRDefault="005C6EBB" w:rsidP="005C6EBB">
            <w:pPr>
              <w:spacing w:line="301" w:lineRule="exact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5C6EBB">
              <w:rPr>
                <w:rFonts w:ascii="Times New Roman" w:eastAsia="Times New Roman" w:hAnsi="Times New Roman" w:cs="Times New Roman"/>
                <w:sz w:val="28"/>
              </w:rPr>
              <w:t>1</w:t>
            </w:r>
          </w:p>
        </w:tc>
        <w:tc>
          <w:tcPr>
            <w:tcW w:w="5098" w:type="dxa"/>
          </w:tcPr>
          <w:p w14:paraId="61672AC3" w14:textId="77777777" w:rsidR="005C6EBB" w:rsidRPr="005C6EBB" w:rsidRDefault="005C6EBB" w:rsidP="005C6EBB">
            <w:pPr>
              <w:spacing w:line="301" w:lineRule="exact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5C6EBB">
              <w:rPr>
                <w:rFonts w:ascii="Times New Roman" w:eastAsia="Times New Roman" w:hAnsi="Times New Roman" w:cs="Times New Roman"/>
                <w:sz w:val="28"/>
              </w:rPr>
              <w:t>2</w:t>
            </w:r>
          </w:p>
        </w:tc>
        <w:tc>
          <w:tcPr>
            <w:tcW w:w="1279" w:type="dxa"/>
          </w:tcPr>
          <w:p w14:paraId="4DE07592" w14:textId="77777777" w:rsidR="005C6EBB" w:rsidRPr="005C6EBB" w:rsidRDefault="005C6EBB" w:rsidP="005C6EBB">
            <w:pPr>
              <w:spacing w:line="301" w:lineRule="exact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5C6EBB"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1986" w:type="dxa"/>
          </w:tcPr>
          <w:p w14:paraId="370B501C" w14:textId="77777777" w:rsidR="005C6EBB" w:rsidRPr="005C6EBB" w:rsidRDefault="005C6EBB" w:rsidP="005C6EBB">
            <w:pPr>
              <w:spacing w:line="301" w:lineRule="exact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5C6EBB"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</w:tr>
      <w:tr w:rsidR="005C6EBB" w:rsidRPr="005C6EBB" w14:paraId="111CC5BF" w14:textId="77777777" w:rsidTr="00C56B7D">
        <w:trPr>
          <w:trHeight w:val="323"/>
          <w:jc w:val="center"/>
        </w:trPr>
        <w:tc>
          <w:tcPr>
            <w:tcW w:w="9634" w:type="dxa"/>
            <w:gridSpan w:val="4"/>
            <w:shd w:val="clear" w:color="auto" w:fill="FFF2CC" w:themeFill="accent4" w:themeFillTint="33"/>
          </w:tcPr>
          <w:p w14:paraId="38FE5C04" w14:textId="77777777" w:rsidR="005C6EBB" w:rsidRPr="005C6EBB" w:rsidRDefault="005C6EBB" w:rsidP="005C6EBB">
            <w:pPr>
              <w:spacing w:line="303" w:lineRule="exact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5C6EBB">
              <w:rPr>
                <w:rFonts w:ascii="Times New Roman" w:eastAsia="Times New Roman" w:hAnsi="Times New Roman" w:cs="Times New Roman"/>
                <w:b/>
                <w:sz w:val="28"/>
              </w:rPr>
              <w:t>1.</w:t>
            </w:r>
            <w:r w:rsidRPr="005C6EBB">
              <w:rPr>
                <w:rFonts w:ascii="Times New Roman" w:eastAsia="Times New Roman" w:hAnsi="Times New Roman" w:cs="Times New Roman"/>
                <w:b/>
                <w:spacing w:val="5"/>
                <w:sz w:val="28"/>
              </w:rPr>
              <w:t xml:space="preserve"> </w:t>
            </w:r>
            <w:r w:rsidRPr="005C6EBB">
              <w:rPr>
                <w:rFonts w:ascii="Times New Roman" w:eastAsia="Times New Roman" w:hAnsi="Times New Roman" w:cs="Times New Roman"/>
                <w:b/>
                <w:sz w:val="28"/>
              </w:rPr>
              <w:t>Обов’язкові</w:t>
            </w:r>
            <w:r w:rsidRPr="005C6EBB">
              <w:rPr>
                <w:rFonts w:ascii="Times New Roman" w:eastAsia="Times New Roman" w:hAnsi="Times New Roman" w:cs="Times New Roman"/>
                <w:b/>
                <w:spacing w:val="-1"/>
                <w:sz w:val="28"/>
              </w:rPr>
              <w:t xml:space="preserve"> </w:t>
            </w:r>
            <w:r w:rsidRPr="005C6EBB">
              <w:rPr>
                <w:rFonts w:ascii="Times New Roman" w:eastAsia="Times New Roman" w:hAnsi="Times New Roman" w:cs="Times New Roman"/>
                <w:b/>
                <w:sz w:val="28"/>
              </w:rPr>
              <w:t>компоненти</w:t>
            </w:r>
            <w:r w:rsidRPr="005C6EBB">
              <w:rPr>
                <w:rFonts w:ascii="Times New Roman" w:eastAsia="Times New Roman" w:hAnsi="Times New Roman" w:cs="Times New Roman"/>
                <w:b/>
                <w:spacing w:val="-3"/>
                <w:sz w:val="28"/>
              </w:rPr>
              <w:t xml:space="preserve"> </w:t>
            </w:r>
            <w:r w:rsidRPr="005C6EBB">
              <w:rPr>
                <w:rFonts w:ascii="Times New Roman" w:eastAsia="Times New Roman" w:hAnsi="Times New Roman" w:cs="Times New Roman"/>
                <w:b/>
                <w:sz w:val="28"/>
              </w:rPr>
              <w:t>ОП</w:t>
            </w:r>
          </w:p>
        </w:tc>
      </w:tr>
      <w:tr w:rsidR="005C6EBB" w:rsidRPr="005C6EBB" w14:paraId="4284310B" w14:textId="77777777" w:rsidTr="00C56B7D">
        <w:trPr>
          <w:trHeight w:val="323"/>
          <w:jc w:val="center"/>
        </w:trPr>
        <w:tc>
          <w:tcPr>
            <w:tcW w:w="9634" w:type="dxa"/>
            <w:gridSpan w:val="4"/>
            <w:shd w:val="clear" w:color="auto" w:fill="FFF2CC" w:themeFill="accent4" w:themeFillTint="33"/>
          </w:tcPr>
          <w:p w14:paraId="17DADE05" w14:textId="77777777" w:rsidR="005C6EBB" w:rsidRPr="005C6EBB" w:rsidRDefault="005C6EBB" w:rsidP="005C6EBB">
            <w:pPr>
              <w:spacing w:line="303" w:lineRule="exact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5C6EB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1.1. Цикл</w:t>
            </w:r>
            <w:r w:rsidRPr="005C6EBB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</w:rPr>
              <w:t xml:space="preserve"> </w:t>
            </w:r>
            <w:r w:rsidRPr="005C6EB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загальної</w:t>
            </w:r>
            <w:r w:rsidRPr="005C6EBB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</w:rPr>
              <w:t xml:space="preserve"> </w:t>
            </w:r>
            <w:r w:rsidRPr="005C6EB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підготовки</w:t>
            </w:r>
          </w:p>
        </w:tc>
      </w:tr>
      <w:tr w:rsidR="005C6EBB" w:rsidRPr="005C6EBB" w14:paraId="4A3259DF" w14:textId="77777777" w:rsidTr="00C56B7D">
        <w:trPr>
          <w:trHeight w:val="1110"/>
          <w:jc w:val="center"/>
        </w:trPr>
        <w:tc>
          <w:tcPr>
            <w:tcW w:w="1271" w:type="dxa"/>
            <w:vAlign w:val="center"/>
          </w:tcPr>
          <w:p w14:paraId="645A5AEB" w14:textId="77777777" w:rsidR="005C6EBB" w:rsidRPr="005C6EBB" w:rsidRDefault="005C6EBB" w:rsidP="005C6EBB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</w:pPr>
            <w:r w:rsidRPr="005C6EBB"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  <w:t>ОК 1.1.1</w:t>
            </w:r>
          </w:p>
        </w:tc>
        <w:tc>
          <w:tcPr>
            <w:tcW w:w="5098" w:type="dxa"/>
          </w:tcPr>
          <w:p w14:paraId="795EE719" w14:textId="77777777" w:rsidR="005C6EBB" w:rsidRPr="00C56B7D" w:rsidRDefault="005C6EBB" w:rsidP="005C6EBB">
            <w:pPr>
              <w:spacing w:line="276" w:lineRule="auto"/>
              <w:ind w:right="766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56B7D">
              <w:rPr>
                <w:rFonts w:ascii="Times New Roman" w:eastAsia="Times New Roman" w:hAnsi="Times New Roman" w:cs="Times New Roman"/>
                <w:sz w:val="28"/>
                <w:lang w:val="ru-RU"/>
              </w:rPr>
              <w:t>Інноваційні технології викладання</w:t>
            </w:r>
            <w:r w:rsidRPr="00C56B7D">
              <w:rPr>
                <w:rFonts w:ascii="Times New Roman" w:eastAsia="Times New Roman" w:hAnsi="Times New Roman" w:cs="Times New Roman"/>
                <w:spacing w:val="1"/>
                <w:sz w:val="28"/>
                <w:lang w:val="ru-RU"/>
              </w:rPr>
              <w:t xml:space="preserve"> </w:t>
            </w:r>
            <w:r w:rsidRPr="00C56B7D">
              <w:rPr>
                <w:rFonts w:ascii="Times New Roman" w:eastAsia="Times New Roman" w:hAnsi="Times New Roman" w:cs="Times New Roman"/>
                <w:sz w:val="28"/>
                <w:lang w:val="ru-RU"/>
              </w:rPr>
              <w:t>спеціальних</w:t>
            </w:r>
            <w:r w:rsidRPr="00C56B7D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C56B7D">
              <w:rPr>
                <w:rFonts w:ascii="Times New Roman" w:eastAsia="Times New Roman" w:hAnsi="Times New Roman" w:cs="Times New Roman"/>
                <w:sz w:val="28"/>
                <w:lang w:val="ru-RU"/>
              </w:rPr>
              <w:t>фізичних</w:t>
            </w:r>
            <w:r w:rsidRPr="00C56B7D">
              <w:rPr>
                <w:rFonts w:ascii="Times New Roman" w:eastAsia="Times New Roman" w:hAnsi="Times New Roman" w:cs="Times New Roman"/>
                <w:spacing w:val="61"/>
                <w:sz w:val="28"/>
                <w:lang w:val="ru-RU"/>
              </w:rPr>
              <w:t xml:space="preserve"> </w:t>
            </w:r>
            <w:r w:rsidRPr="00C56B7D">
              <w:rPr>
                <w:rFonts w:ascii="Times New Roman" w:eastAsia="Times New Roman" w:hAnsi="Times New Roman" w:cs="Times New Roman"/>
                <w:sz w:val="28"/>
                <w:lang w:val="ru-RU"/>
              </w:rPr>
              <w:t>дисциплін</w:t>
            </w:r>
            <w:r w:rsidRPr="00C56B7D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C56B7D">
              <w:rPr>
                <w:rFonts w:ascii="Times New Roman" w:eastAsia="Times New Roman" w:hAnsi="Times New Roman" w:cs="Times New Roman"/>
                <w:sz w:val="28"/>
                <w:lang w:val="ru-RU"/>
              </w:rPr>
              <w:t>у</w:t>
            </w:r>
          </w:p>
          <w:p w14:paraId="48D4A257" w14:textId="77777777" w:rsidR="005C6EBB" w:rsidRPr="005C6EBB" w:rsidRDefault="005C6EBB" w:rsidP="005C6EBB">
            <w:pPr>
              <w:rPr>
                <w:rFonts w:ascii="Times New Roman" w:eastAsia="Times New Roman" w:hAnsi="Times New Roman" w:cs="Times New Roman"/>
                <w:sz w:val="28"/>
              </w:rPr>
            </w:pPr>
            <w:r w:rsidRPr="005C6EBB">
              <w:rPr>
                <w:rFonts w:ascii="Times New Roman" w:eastAsia="Times New Roman" w:hAnsi="Times New Roman" w:cs="Times New Roman"/>
                <w:sz w:val="28"/>
              </w:rPr>
              <w:t>вищій</w:t>
            </w:r>
            <w:r w:rsidRPr="005C6EBB">
              <w:rPr>
                <w:rFonts w:ascii="Times New Roman" w:eastAsia="Times New Roman" w:hAnsi="Times New Roman" w:cs="Times New Roman"/>
                <w:spacing w:val="-3"/>
                <w:sz w:val="28"/>
              </w:rPr>
              <w:t xml:space="preserve"> </w:t>
            </w:r>
            <w:r w:rsidRPr="005C6EBB">
              <w:rPr>
                <w:rFonts w:ascii="Times New Roman" w:eastAsia="Times New Roman" w:hAnsi="Times New Roman" w:cs="Times New Roman"/>
                <w:sz w:val="28"/>
              </w:rPr>
              <w:t>школі</w:t>
            </w:r>
          </w:p>
        </w:tc>
        <w:tc>
          <w:tcPr>
            <w:tcW w:w="1279" w:type="dxa"/>
          </w:tcPr>
          <w:p w14:paraId="2064D1FA" w14:textId="77777777" w:rsidR="005C6EBB" w:rsidRPr="005C6EBB" w:rsidRDefault="005C6EBB" w:rsidP="005C6EBB">
            <w:pPr>
              <w:spacing w:before="5"/>
              <w:rPr>
                <w:rFonts w:ascii="Times New Roman" w:eastAsia="Times New Roman" w:hAnsi="Times New Roman" w:cs="Times New Roman"/>
                <w:b/>
                <w:sz w:val="31"/>
              </w:rPr>
            </w:pPr>
          </w:p>
          <w:p w14:paraId="56D82CA6" w14:textId="77777777" w:rsidR="005C6EBB" w:rsidRPr="005C6EBB" w:rsidRDefault="005C6EBB" w:rsidP="005C6EBB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5C6EBB"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1986" w:type="dxa"/>
          </w:tcPr>
          <w:p w14:paraId="3E35CB6C" w14:textId="77777777" w:rsidR="005C6EBB" w:rsidRPr="005C6EBB" w:rsidRDefault="005C6EBB" w:rsidP="005C6EBB">
            <w:pPr>
              <w:spacing w:before="5"/>
              <w:rPr>
                <w:rFonts w:ascii="Times New Roman" w:eastAsia="Times New Roman" w:hAnsi="Times New Roman" w:cs="Times New Roman"/>
                <w:b/>
                <w:sz w:val="31"/>
              </w:rPr>
            </w:pPr>
          </w:p>
          <w:p w14:paraId="30C9D663" w14:textId="77777777" w:rsidR="005C6EBB" w:rsidRPr="005C6EBB" w:rsidRDefault="005C6EBB" w:rsidP="005C6EBB">
            <w:pPr>
              <w:ind w:right="36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5C6EBB">
              <w:rPr>
                <w:rFonts w:ascii="Times New Roman" w:eastAsia="Times New Roman" w:hAnsi="Times New Roman" w:cs="Times New Roman"/>
                <w:sz w:val="28"/>
              </w:rPr>
              <w:t>залік</w:t>
            </w:r>
          </w:p>
        </w:tc>
      </w:tr>
      <w:tr w:rsidR="005C6EBB" w:rsidRPr="005C6EBB" w14:paraId="346D7847" w14:textId="77777777" w:rsidTr="00C56B7D">
        <w:trPr>
          <w:trHeight w:val="740"/>
          <w:jc w:val="center"/>
        </w:trPr>
        <w:tc>
          <w:tcPr>
            <w:tcW w:w="1271" w:type="dxa"/>
            <w:vAlign w:val="center"/>
          </w:tcPr>
          <w:p w14:paraId="08AEABEA" w14:textId="77777777" w:rsidR="005C6EBB" w:rsidRPr="005C6EBB" w:rsidRDefault="005C6EBB" w:rsidP="005C6EBB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</w:pPr>
            <w:r w:rsidRPr="005C6EBB"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  <w:t>ОК 1.1.2</w:t>
            </w:r>
          </w:p>
        </w:tc>
        <w:tc>
          <w:tcPr>
            <w:tcW w:w="5098" w:type="dxa"/>
            <w:tcBorders>
              <w:bottom w:val="single" w:sz="4" w:space="0" w:color="auto"/>
            </w:tcBorders>
          </w:tcPr>
          <w:p w14:paraId="3005D2B3" w14:textId="77777777" w:rsidR="005C6EBB" w:rsidRPr="00C56B7D" w:rsidRDefault="005C6EBB" w:rsidP="005C6EBB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56B7D">
              <w:rPr>
                <w:rFonts w:ascii="Times New Roman" w:eastAsia="Times New Roman" w:hAnsi="Times New Roman" w:cs="Times New Roman"/>
                <w:sz w:val="28"/>
                <w:lang w:val="ru-RU"/>
              </w:rPr>
              <w:t>Іноземна</w:t>
            </w:r>
            <w:r w:rsidRPr="00C56B7D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C56B7D">
              <w:rPr>
                <w:rFonts w:ascii="Times New Roman" w:eastAsia="Times New Roman" w:hAnsi="Times New Roman" w:cs="Times New Roman"/>
                <w:sz w:val="28"/>
                <w:lang w:val="ru-RU"/>
              </w:rPr>
              <w:t>мова</w:t>
            </w:r>
            <w:r w:rsidRPr="00C56B7D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C56B7D">
              <w:rPr>
                <w:rFonts w:ascii="Times New Roman" w:eastAsia="Times New Roman" w:hAnsi="Times New Roman" w:cs="Times New Roman"/>
                <w:sz w:val="28"/>
                <w:lang w:val="ru-RU"/>
              </w:rPr>
              <w:t>за</w:t>
            </w:r>
            <w:r w:rsidRPr="00C56B7D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C56B7D">
              <w:rPr>
                <w:rFonts w:ascii="Times New Roman" w:eastAsia="Times New Roman" w:hAnsi="Times New Roman" w:cs="Times New Roman"/>
                <w:sz w:val="28"/>
                <w:lang w:val="ru-RU"/>
              </w:rPr>
              <w:t>професійним</w:t>
            </w:r>
          </w:p>
          <w:p w14:paraId="6A70FAAF" w14:textId="77777777" w:rsidR="005C6EBB" w:rsidRPr="00C56B7D" w:rsidRDefault="005C6EBB" w:rsidP="005C6EBB">
            <w:pPr>
              <w:spacing w:before="4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56B7D">
              <w:rPr>
                <w:rFonts w:ascii="Times New Roman" w:eastAsia="Times New Roman" w:hAnsi="Times New Roman" w:cs="Times New Roman"/>
                <w:sz w:val="28"/>
                <w:lang w:val="ru-RU"/>
              </w:rPr>
              <w:t>спрямуванням</w:t>
            </w:r>
          </w:p>
        </w:tc>
        <w:tc>
          <w:tcPr>
            <w:tcW w:w="1279" w:type="dxa"/>
          </w:tcPr>
          <w:p w14:paraId="0B4E0DBA" w14:textId="77777777" w:rsidR="005C6EBB" w:rsidRPr="005C6EBB" w:rsidRDefault="005C6EBB" w:rsidP="005C6EBB">
            <w:pPr>
              <w:spacing w:before="17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5C6EBB"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1986" w:type="dxa"/>
          </w:tcPr>
          <w:p w14:paraId="4C715F9A" w14:textId="77777777" w:rsidR="005C6EBB" w:rsidRPr="005C6EBB" w:rsidRDefault="005C6EBB" w:rsidP="005C6EBB">
            <w:pPr>
              <w:spacing w:before="177"/>
              <w:ind w:right="36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5C6EBB">
              <w:rPr>
                <w:rFonts w:ascii="Times New Roman" w:eastAsia="Times New Roman" w:hAnsi="Times New Roman" w:cs="Times New Roman"/>
                <w:sz w:val="28"/>
              </w:rPr>
              <w:t>залік</w:t>
            </w:r>
          </w:p>
        </w:tc>
      </w:tr>
      <w:tr w:rsidR="005C6EBB" w:rsidRPr="005C6EBB" w14:paraId="727EDCC1" w14:textId="77777777" w:rsidTr="00C56B7D">
        <w:trPr>
          <w:trHeight w:val="329"/>
          <w:jc w:val="center"/>
        </w:trPr>
        <w:tc>
          <w:tcPr>
            <w:tcW w:w="9634" w:type="dxa"/>
            <w:gridSpan w:val="4"/>
            <w:shd w:val="clear" w:color="auto" w:fill="FFF2CC" w:themeFill="accent4" w:themeFillTint="33"/>
            <w:vAlign w:val="center"/>
          </w:tcPr>
          <w:p w14:paraId="66AC13C2" w14:textId="77777777" w:rsidR="005C6EBB" w:rsidRPr="005C6EBB" w:rsidRDefault="005C6EBB" w:rsidP="005C6EBB">
            <w:pPr>
              <w:spacing w:before="177"/>
              <w:ind w:right="362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6E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1.2. Цикл</w:t>
            </w:r>
            <w:r w:rsidRPr="005C6EBB">
              <w:rPr>
                <w:rFonts w:ascii="Times New Roman" w:eastAsia="Times New Roman" w:hAnsi="Times New Roman" w:cs="Times New Roman"/>
                <w:b/>
                <w:spacing w:val="-4"/>
                <w:sz w:val="28"/>
                <w:szCs w:val="28"/>
              </w:rPr>
              <w:t xml:space="preserve"> </w:t>
            </w:r>
            <w:r w:rsidRPr="005C6E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професійної</w:t>
            </w:r>
            <w:r w:rsidRPr="005C6EBB">
              <w:rPr>
                <w:rFonts w:ascii="Times New Roman" w:eastAsia="Times New Roman" w:hAnsi="Times New Roman" w:cs="Times New Roman"/>
                <w:b/>
                <w:spacing w:val="-1"/>
                <w:sz w:val="28"/>
                <w:szCs w:val="28"/>
              </w:rPr>
              <w:t xml:space="preserve"> </w:t>
            </w:r>
            <w:r w:rsidRPr="005C6E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підготовки</w:t>
            </w:r>
          </w:p>
        </w:tc>
      </w:tr>
      <w:tr w:rsidR="005C6EBB" w:rsidRPr="005C6EBB" w14:paraId="4F330E9E" w14:textId="77777777" w:rsidTr="00C56B7D">
        <w:trPr>
          <w:trHeight w:val="738"/>
          <w:jc w:val="center"/>
        </w:trPr>
        <w:tc>
          <w:tcPr>
            <w:tcW w:w="1271" w:type="dxa"/>
            <w:vAlign w:val="center"/>
          </w:tcPr>
          <w:p w14:paraId="07E7CBCE" w14:textId="77777777" w:rsidR="005C6EBB" w:rsidRPr="005C6EBB" w:rsidRDefault="005C6EBB" w:rsidP="005C6EBB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</w:pPr>
            <w:r w:rsidRPr="005C6EBB"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  <w:t>ОК 1.2.1</w:t>
            </w:r>
          </w:p>
        </w:tc>
        <w:tc>
          <w:tcPr>
            <w:tcW w:w="5098" w:type="dxa"/>
          </w:tcPr>
          <w:p w14:paraId="628262B1" w14:textId="77777777" w:rsidR="005C6EBB" w:rsidRPr="00C56B7D" w:rsidRDefault="005C6EBB" w:rsidP="005C6EBB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56B7D">
              <w:rPr>
                <w:rFonts w:ascii="Times New Roman" w:eastAsia="Times New Roman" w:hAnsi="Times New Roman" w:cs="Times New Roman"/>
                <w:sz w:val="28"/>
                <w:lang w:val="ru-RU"/>
              </w:rPr>
              <w:t>Симетрія</w:t>
            </w:r>
            <w:r w:rsidRPr="00C56B7D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C56B7D">
              <w:rPr>
                <w:rFonts w:ascii="Times New Roman" w:eastAsia="Times New Roman" w:hAnsi="Times New Roman" w:cs="Times New Roman"/>
                <w:sz w:val="28"/>
                <w:lang w:val="ru-RU"/>
              </w:rPr>
              <w:t>та</w:t>
            </w:r>
            <w:r w:rsidRPr="00C56B7D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C56B7D">
              <w:rPr>
                <w:rFonts w:ascii="Times New Roman" w:eastAsia="Times New Roman" w:hAnsi="Times New Roman" w:cs="Times New Roman"/>
                <w:sz w:val="28"/>
                <w:lang w:val="ru-RU"/>
              </w:rPr>
              <w:t>енергетична</w:t>
            </w:r>
            <w:r w:rsidRPr="00C56B7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C56B7D">
              <w:rPr>
                <w:rFonts w:ascii="Times New Roman" w:eastAsia="Times New Roman" w:hAnsi="Times New Roman" w:cs="Times New Roman"/>
                <w:sz w:val="28"/>
                <w:lang w:val="ru-RU"/>
              </w:rPr>
              <w:t>структура</w:t>
            </w:r>
            <w:r w:rsidRPr="00C56B7D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C56B7D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</w:p>
          <w:p w14:paraId="3F111DBB" w14:textId="77777777" w:rsidR="005C6EBB" w:rsidRPr="00C56B7D" w:rsidRDefault="005C6EBB" w:rsidP="005C6EBB">
            <w:pPr>
              <w:spacing w:before="4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56B7D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конденсованому</w:t>
            </w:r>
            <w:r w:rsidRPr="00C56B7D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C56B7D">
              <w:rPr>
                <w:rFonts w:ascii="Times New Roman" w:eastAsia="Times New Roman" w:hAnsi="Times New Roman" w:cs="Times New Roman"/>
                <w:sz w:val="28"/>
                <w:lang w:val="ru-RU"/>
              </w:rPr>
              <w:t>стані</w:t>
            </w:r>
          </w:p>
        </w:tc>
        <w:tc>
          <w:tcPr>
            <w:tcW w:w="1279" w:type="dxa"/>
          </w:tcPr>
          <w:p w14:paraId="0EAE6B53" w14:textId="77777777" w:rsidR="005C6EBB" w:rsidRPr="005C6EBB" w:rsidRDefault="005C6EBB" w:rsidP="005C6EBB">
            <w:pPr>
              <w:spacing w:before="17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5C6EBB"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1986" w:type="dxa"/>
          </w:tcPr>
          <w:p w14:paraId="54580134" w14:textId="77777777" w:rsidR="005C6EBB" w:rsidRPr="005C6EBB" w:rsidRDefault="005C6EBB" w:rsidP="005C6EBB">
            <w:pPr>
              <w:spacing w:before="177"/>
              <w:ind w:right="36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5C6EBB">
              <w:rPr>
                <w:rFonts w:ascii="Times New Roman" w:eastAsia="Times New Roman" w:hAnsi="Times New Roman" w:cs="Times New Roman"/>
                <w:sz w:val="28"/>
              </w:rPr>
              <w:t>екзамен</w:t>
            </w:r>
          </w:p>
        </w:tc>
      </w:tr>
      <w:tr w:rsidR="005C6EBB" w:rsidRPr="005C6EBB" w14:paraId="789A8E46" w14:textId="77777777" w:rsidTr="00C56B7D">
        <w:trPr>
          <w:trHeight w:val="740"/>
          <w:jc w:val="center"/>
        </w:trPr>
        <w:tc>
          <w:tcPr>
            <w:tcW w:w="1271" w:type="dxa"/>
            <w:vAlign w:val="center"/>
          </w:tcPr>
          <w:p w14:paraId="74C49E5C" w14:textId="77777777" w:rsidR="005C6EBB" w:rsidRPr="005C6EBB" w:rsidRDefault="005C6EBB" w:rsidP="005C6EBB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</w:pPr>
            <w:r w:rsidRPr="005C6EBB"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  <w:lastRenderedPageBreak/>
              <w:t>ОК 1.2.2</w:t>
            </w:r>
          </w:p>
        </w:tc>
        <w:tc>
          <w:tcPr>
            <w:tcW w:w="5098" w:type="dxa"/>
          </w:tcPr>
          <w:p w14:paraId="35FC1CE5" w14:textId="77777777" w:rsidR="005C6EBB" w:rsidRPr="00C56B7D" w:rsidRDefault="005C6EBB" w:rsidP="005C6EBB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56B7D">
              <w:rPr>
                <w:rFonts w:ascii="Times New Roman" w:eastAsia="Times New Roman" w:hAnsi="Times New Roman" w:cs="Times New Roman"/>
                <w:sz w:val="28"/>
                <w:lang w:val="ru-RU"/>
              </w:rPr>
              <w:t>Релаксаційні</w:t>
            </w:r>
            <w:r w:rsidRPr="00C56B7D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C56B7D">
              <w:rPr>
                <w:rFonts w:ascii="Times New Roman" w:eastAsia="Times New Roman" w:hAnsi="Times New Roman" w:cs="Times New Roman"/>
                <w:sz w:val="28"/>
                <w:lang w:val="ru-RU"/>
              </w:rPr>
              <w:t>явища</w:t>
            </w:r>
            <w:r w:rsidRPr="00C56B7D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C56B7D">
              <w:rPr>
                <w:rFonts w:ascii="Times New Roman" w:eastAsia="Times New Roman" w:hAnsi="Times New Roman" w:cs="Times New Roman"/>
                <w:sz w:val="28"/>
                <w:lang w:val="ru-RU"/>
              </w:rPr>
              <w:t>в</w:t>
            </w:r>
            <w:r w:rsidRPr="00C56B7D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C56B7D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конструкційних</w:t>
            </w:r>
          </w:p>
          <w:p w14:paraId="23ED3F35" w14:textId="77777777" w:rsidR="005C6EBB" w:rsidRPr="00C56B7D" w:rsidRDefault="005C6EBB" w:rsidP="005C6EBB">
            <w:pPr>
              <w:spacing w:before="5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56B7D">
              <w:rPr>
                <w:rFonts w:ascii="Times New Roman" w:eastAsia="Times New Roman" w:hAnsi="Times New Roman" w:cs="Times New Roman"/>
                <w:sz w:val="28"/>
                <w:lang w:val="ru-RU"/>
              </w:rPr>
              <w:t>матеріалах</w:t>
            </w:r>
            <w:r w:rsidRPr="00C56B7D">
              <w:rPr>
                <w:rFonts w:ascii="Times New Roman" w:eastAsia="Times New Roman" w:hAnsi="Times New Roman" w:cs="Times New Roman"/>
                <w:spacing w:val="-2"/>
                <w:sz w:val="28"/>
                <w:lang w:val="ru-RU"/>
              </w:rPr>
              <w:t xml:space="preserve"> </w:t>
            </w:r>
            <w:r w:rsidRPr="00C56B7D">
              <w:rPr>
                <w:rFonts w:ascii="Times New Roman" w:eastAsia="Times New Roman" w:hAnsi="Times New Roman" w:cs="Times New Roman"/>
                <w:sz w:val="28"/>
                <w:lang w:val="ru-RU"/>
              </w:rPr>
              <w:t>та</w:t>
            </w:r>
            <w:r w:rsidRPr="00C56B7D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C56B7D">
              <w:rPr>
                <w:rFonts w:ascii="Times New Roman" w:eastAsia="Times New Roman" w:hAnsi="Times New Roman" w:cs="Times New Roman"/>
                <w:sz w:val="28"/>
                <w:lang w:val="ru-RU"/>
              </w:rPr>
              <w:t>їх</w:t>
            </w:r>
            <w:r w:rsidRPr="00C56B7D">
              <w:rPr>
                <w:rFonts w:ascii="Times New Roman" w:eastAsia="Times New Roman" w:hAnsi="Times New Roman" w:cs="Times New Roman"/>
                <w:spacing w:val="-1"/>
                <w:sz w:val="28"/>
                <w:lang w:val="ru-RU"/>
              </w:rPr>
              <w:t xml:space="preserve"> </w:t>
            </w:r>
            <w:r w:rsidRPr="00C56B7D">
              <w:rPr>
                <w:rFonts w:ascii="Times New Roman" w:eastAsia="Times New Roman" w:hAnsi="Times New Roman" w:cs="Times New Roman"/>
                <w:sz w:val="28"/>
                <w:lang w:val="ru-RU"/>
              </w:rPr>
              <w:t>моделювання</w:t>
            </w:r>
          </w:p>
        </w:tc>
        <w:tc>
          <w:tcPr>
            <w:tcW w:w="1279" w:type="dxa"/>
          </w:tcPr>
          <w:p w14:paraId="5F9E88B4" w14:textId="77777777" w:rsidR="005C6EBB" w:rsidRPr="005C6EBB" w:rsidRDefault="005C6EBB" w:rsidP="005C6EBB">
            <w:pPr>
              <w:spacing w:before="179"/>
              <w:ind w:right="36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5C6EBB">
              <w:rPr>
                <w:rFonts w:ascii="Times New Roman" w:eastAsia="Times New Roman" w:hAnsi="Times New Roman" w:cs="Times New Roman"/>
                <w:sz w:val="28"/>
              </w:rPr>
              <w:t>4,5</w:t>
            </w:r>
          </w:p>
        </w:tc>
        <w:tc>
          <w:tcPr>
            <w:tcW w:w="1986" w:type="dxa"/>
          </w:tcPr>
          <w:p w14:paraId="5FEF40EC" w14:textId="77777777" w:rsidR="005C6EBB" w:rsidRPr="005C6EBB" w:rsidRDefault="005C6EBB" w:rsidP="005C6EBB">
            <w:pPr>
              <w:spacing w:before="179"/>
              <w:ind w:right="36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5C6EBB">
              <w:rPr>
                <w:rFonts w:ascii="Times New Roman" w:eastAsia="Times New Roman" w:hAnsi="Times New Roman" w:cs="Times New Roman"/>
                <w:sz w:val="28"/>
              </w:rPr>
              <w:t>екзамен</w:t>
            </w:r>
          </w:p>
        </w:tc>
      </w:tr>
      <w:tr w:rsidR="005C6EBB" w:rsidRPr="005C6EBB" w14:paraId="6B9F6BC5" w14:textId="77777777" w:rsidTr="00C56B7D">
        <w:trPr>
          <w:trHeight w:val="740"/>
          <w:jc w:val="center"/>
        </w:trPr>
        <w:tc>
          <w:tcPr>
            <w:tcW w:w="1271" w:type="dxa"/>
            <w:vAlign w:val="center"/>
          </w:tcPr>
          <w:p w14:paraId="5C510CE3" w14:textId="77777777" w:rsidR="005C6EBB" w:rsidRPr="005C6EBB" w:rsidRDefault="005C6EBB" w:rsidP="005C6EBB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lang w:val="ru-RU" w:eastAsia="ru-RU"/>
              </w:rPr>
            </w:pPr>
            <w:r w:rsidRPr="005C6EBB">
              <w:rPr>
                <w:rFonts w:ascii="Times New Roman" w:eastAsiaTheme="minorEastAsia" w:hAnsi="Times New Roman" w:cs="Times New Roman"/>
                <w:sz w:val="26"/>
                <w:szCs w:val="26"/>
                <w:lang w:val="ru-RU" w:eastAsia="ru-RU"/>
              </w:rPr>
              <w:t>ОК 1.2.3</w:t>
            </w:r>
          </w:p>
        </w:tc>
        <w:tc>
          <w:tcPr>
            <w:tcW w:w="5098" w:type="dxa"/>
          </w:tcPr>
          <w:p w14:paraId="2C684B3D" w14:textId="77777777" w:rsidR="005C6EBB" w:rsidRPr="00C56B7D" w:rsidRDefault="005C6EBB" w:rsidP="005C6EBB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56B7D">
              <w:rPr>
                <w:rFonts w:ascii="Times New Roman" w:eastAsia="Times New Roman" w:hAnsi="Times New Roman" w:cs="Times New Roman"/>
                <w:sz w:val="28"/>
                <w:lang w:val="ru-RU"/>
              </w:rPr>
              <w:t>Спектральні</w:t>
            </w:r>
            <w:r w:rsidRPr="00C56B7D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C56B7D">
              <w:rPr>
                <w:rFonts w:ascii="Times New Roman" w:eastAsia="Times New Roman" w:hAnsi="Times New Roman" w:cs="Times New Roman"/>
                <w:sz w:val="28"/>
                <w:lang w:val="ru-RU"/>
              </w:rPr>
              <w:t>методи</w:t>
            </w:r>
            <w:r w:rsidRPr="00C56B7D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C56B7D">
              <w:rPr>
                <w:rFonts w:ascii="Times New Roman" w:eastAsia="Times New Roman" w:hAnsi="Times New Roman" w:cs="Times New Roman"/>
                <w:sz w:val="28"/>
                <w:lang w:val="ru-RU"/>
              </w:rPr>
              <w:t>визначення</w:t>
            </w:r>
          </w:p>
          <w:p w14:paraId="381B36C8" w14:textId="77777777" w:rsidR="005C6EBB" w:rsidRPr="00C56B7D" w:rsidRDefault="005C6EBB" w:rsidP="005C6EBB">
            <w:pPr>
              <w:spacing w:before="4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56B7D">
              <w:rPr>
                <w:rFonts w:ascii="Times New Roman" w:eastAsia="Times New Roman" w:hAnsi="Times New Roman" w:cs="Times New Roman"/>
                <w:sz w:val="28"/>
                <w:lang w:val="ru-RU"/>
              </w:rPr>
              <w:t>параметрів</w:t>
            </w:r>
            <w:r w:rsidRPr="00C56B7D">
              <w:rPr>
                <w:rFonts w:ascii="Times New Roman" w:eastAsia="Times New Roman" w:hAnsi="Times New Roman" w:cs="Times New Roman"/>
                <w:spacing w:val="-6"/>
                <w:sz w:val="28"/>
                <w:lang w:val="ru-RU"/>
              </w:rPr>
              <w:t xml:space="preserve"> </w:t>
            </w:r>
            <w:r w:rsidRPr="00C56B7D">
              <w:rPr>
                <w:rFonts w:ascii="Times New Roman" w:eastAsia="Times New Roman" w:hAnsi="Times New Roman" w:cs="Times New Roman"/>
                <w:sz w:val="28"/>
                <w:lang w:val="ru-RU"/>
              </w:rPr>
              <w:t>матеріалів</w:t>
            </w:r>
          </w:p>
        </w:tc>
        <w:tc>
          <w:tcPr>
            <w:tcW w:w="1279" w:type="dxa"/>
          </w:tcPr>
          <w:p w14:paraId="07116569" w14:textId="77777777" w:rsidR="005C6EBB" w:rsidRPr="005C6EBB" w:rsidRDefault="005C6EBB" w:rsidP="005C6EBB">
            <w:pPr>
              <w:spacing w:before="177"/>
              <w:ind w:right="36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5C6EBB">
              <w:rPr>
                <w:rFonts w:ascii="Times New Roman" w:eastAsia="Times New Roman" w:hAnsi="Times New Roman" w:cs="Times New Roman"/>
                <w:sz w:val="28"/>
              </w:rPr>
              <w:t>4,5</w:t>
            </w:r>
          </w:p>
        </w:tc>
        <w:tc>
          <w:tcPr>
            <w:tcW w:w="1986" w:type="dxa"/>
          </w:tcPr>
          <w:p w14:paraId="416C1CF3" w14:textId="77777777" w:rsidR="005C6EBB" w:rsidRPr="005C6EBB" w:rsidRDefault="005C6EBB" w:rsidP="005C6EBB">
            <w:pPr>
              <w:spacing w:before="177"/>
              <w:ind w:right="36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5C6EBB">
              <w:rPr>
                <w:rFonts w:ascii="Times New Roman" w:eastAsia="Times New Roman" w:hAnsi="Times New Roman" w:cs="Times New Roman"/>
                <w:sz w:val="28"/>
              </w:rPr>
              <w:t>екзамен</w:t>
            </w:r>
          </w:p>
        </w:tc>
      </w:tr>
      <w:tr w:rsidR="005C6EBB" w:rsidRPr="005C6EBB" w14:paraId="7E5FD237" w14:textId="77777777" w:rsidTr="00C56B7D">
        <w:trPr>
          <w:trHeight w:val="741"/>
          <w:jc w:val="center"/>
        </w:trPr>
        <w:tc>
          <w:tcPr>
            <w:tcW w:w="1271" w:type="dxa"/>
            <w:vAlign w:val="center"/>
          </w:tcPr>
          <w:p w14:paraId="5DF64812" w14:textId="77777777" w:rsidR="005C6EBB" w:rsidRPr="005C6EBB" w:rsidRDefault="005C6EBB" w:rsidP="005C6EBB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lang w:val="ru-RU" w:eastAsia="ru-RU"/>
              </w:rPr>
            </w:pPr>
            <w:r w:rsidRPr="005C6EBB">
              <w:rPr>
                <w:rFonts w:ascii="Times New Roman" w:eastAsiaTheme="minorEastAsia" w:hAnsi="Times New Roman" w:cs="Times New Roman"/>
                <w:sz w:val="26"/>
                <w:szCs w:val="26"/>
                <w:lang w:val="ru-RU" w:eastAsia="ru-RU"/>
              </w:rPr>
              <w:t>ОК 1.2.4</w:t>
            </w:r>
          </w:p>
        </w:tc>
        <w:tc>
          <w:tcPr>
            <w:tcW w:w="5098" w:type="dxa"/>
          </w:tcPr>
          <w:p w14:paraId="4C37BCC5" w14:textId="77777777" w:rsidR="005C6EBB" w:rsidRPr="00C56B7D" w:rsidRDefault="005C6EBB" w:rsidP="005C6EBB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56B7D">
              <w:rPr>
                <w:rFonts w:ascii="Times New Roman" w:eastAsia="Times New Roman" w:hAnsi="Times New Roman" w:cs="Times New Roman"/>
                <w:sz w:val="28"/>
                <w:lang w:val="ru-RU"/>
              </w:rPr>
              <w:t>Енергоощадні</w:t>
            </w:r>
            <w:r w:rsidRPr="00C56B7D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C56B7D">
              <w:rPr>
                <w:rFonts w:ascii="Times New Roman" w:eastAsia="Times New Roman" w:hAnsi="Times New Roman" w:cs="Times New Roman"/>
                <w:sz w:val="28"/>
                <w:lang w:val="ru-RU"/>
              </w:rPr>
              <w:t>технології</w:t>
            </w:r>
            <w:r w:rsidRPr="00C56B7D">
              <w:rPr>
                <w:rFonts w:ascii="Times New Roman" w:eastAsia="Times New Roman" w:hAnsi="Times New Roman" w:cs="Times New Roman"/>
                <w:spacing w:val="-4"/>
                <w:sz w:val="28"/>
                <w:lang w:val="ru-RU"/>
              </w:rPr>
              <w:t xml:space="preserve"> </w:t>
            </w:r>
            <w:r w:rsidRPr="00C56B7D">
              <w:rPr>
                <w:rFonts w:ascii="Times New Roman" w:eastAsia="Times New Roman" w:hAnsi="Times New Roman" w:cs="Times New Roman"/>
                <w:sz w:val="28"/>
                <w:lang w:val="ru-RU"/>
              </w:rPr>
              <w:t>та</w:t>
            </w:r>
          </w:p>
          <w:p w14:paraId="1151B06E" w14:textId="77777777" w:rsidR="005C6EBB" w:rsidRPr="00C56B7D" w:rsidRDefault="005C6EBB" w:rsidP="005C6EBB">
            <w:pPr>
              <w:spacing w:before="47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56B7D">
              <w:rPr>
                <w:rFonts w:ascii="Times New Roman" w:eastAsia="Times New Roman" w:hAnsi="Times New Roman" w:cs="Times New Roman"/>
                <w:sz w:val="28"/>
                <w:lang w:val="ru-RU"/>
              </w:rPr>
              <w:t>альтернативні</w:t>
            </w:r>
            <w:r w:rsidRPr="00C56B7D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C56B7D">
              <w:rPr>
                <w:rFonts w:ascii="Times New Roman" w:eastAsia="Times New Roman" w:hAnsi="Times New Roman" w:cs="Times New Roman"/>
                <w:sz w:val="28"/>
                <w:lang w:val="ru-RU"/>
              </w:rPr>
              <w:t>джерела</w:t>
            </w:r>
            <w:r w:rsidRPr="00C56B7D">
              <w:rPr>
                <w:rFonts w:ascii="Times New Roman" w:eastAsia="Times New Roman" w:hAnsi="Times New Roman" w:cs="Times New Roman"/>
                <w:spacing w:val="-5"/>
                <w:sz w:val="28"/>
                <w:lang w:val="ru-RU"/>
              </w:rPr>
              <w:t xml:space="preserve"> </w:t>
            </w:r>
            <w:r w:rsidRPr="00C56B7D">
              <w:rPr>
                <w:rFonts w:ascii="Times New Roman" w:eastAsia="Times New Roman" w:hAnsi="Times New Roman" w:cs="Times New Roman"/>
                <w:sz w:val="28"/>
                <w:lang w:val="ru-RU"/>
              </w:rPr>
              <w:t>енергії</w:t>
            </w:r>
          </w:p>
        </w:tc>
        <w:tc>
          <w:tcPr>
            <w:tcW w:w="1279" w:type="dxa"/>
          </w:tcPr>
          <w:p w14:paraId="05EA1DCB" w14:textId="77777777" w:rsidR="005C6EBB" w:rsidRPr="005C6EBB" w:rsidRDefault="005C6EBB" w:rsidP="005C6EBB">
            <w:pPr>
              <w:spacing w:before="178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5C6EBB"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1986" w:type="dxa"/>
          </w:tcPr>
          <w:p w14:paraId="0185A035" w14:textId="77777777" w:rsidR="005C6EBB" w:rsidRPr="005C6EBB" w:rsidRDefault="005C6EBB" w:rsidP="005C6EBB">
            <w:pPr>
              <w:spacing w:before="178"/>
              <w:ind w:right="36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5C6EBB">
              <w:rPr>
                <w:rFonts w:ascii="Times New Roman" w:eastAsia="Times New Roman" w:hAnsi="Times New Roman" w:cs="Times New Roman"/>
                <w:sz w:val="28"/>
              </w:rPr>
              <w:t>залік</w:t>
            </w:r>
          </w:p>
        </w:tc>
      </w:tr>
      <w:tr w:rsidR="005C6EBB" w:rsidRPr="005C6EBB" w14:paraId="4667B483" w14:textId="77777777" w:rsidTr="00C56B7D">
        <w:trPr>
          <w:trHeight w:val="371"/>
          <w:jc w:val="center"/>
        </w:trPr>
        <w:tc>
          <w:tcPr>
            <w:tcW w:w="1271" w:type="dxa"/>
            <w:vAlign w:val="center"/>
          </w:tcPr>
          <w:p w14:paraId="3D107454" w14:textId="77777777" w:rsidR="005C6EBB" w:rsidRPr="005C6EBB" w:rsidRDefault="005C6EBB" w:rsidP="005C6EBB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lang w:val="ru-RU" w:eastAsia="ru-RU"/>
              </w:rPr>
            </w:pPr>
            <w:r w:rsidRPr="005C6EBB">
              <w:rPr>
                <w:rFonts w:ascii="Times New Roman" w:eastAsiaTheme="minorEastAsia" w:hAnsi="Times New Roman" w:cs="Times New Roman"/>
                <w:sz w:val="26"/>
                <w:szCs w:val="26"/>
                <w:lang w:val="ru-RU" w:eastAsia="ru-RU"/>
              </w:rPr>
              <w:t>ОК 1.2.5</w:t>
            </w:r>
          </w:p>
        </w:tc>
        <w:tc>
          <w:tcPr>
            <w:tcW w:w="5098" w:type="dxa"/>
          </w:tcPr>
          <w:p w14:paraId="3B4B928F" w14:textId="77777777" w:rsidR="005C6EBB" w:rsidRPr="005C6EBB" w:rsidRDefault="005C6EBB" w:rsidP="005C6EBB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5C6EBB">
              <w:rPr>
                <w:rFonts w:ascii="Times New Roman" w:eastAsia="Times New Roman" w:hAnsi="Times New Roman" w:cs="Times New Roman"/>
                <w:sz w:val="28"/>
              </w:rPr>
              <w:t>Специфіка</w:t>
            </w:r>
            <w:r w:rsidRPr="005C6EBB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r w:rsidRPr="005C6EBB">
              <w:rPr>
                <w:rFonts w:ascii="Times New Roman" w:eastAsia="Times New Roman" w:hAnsi="Times New Roman" w:cs="Times New Roman"/>
                <w:sz w:val="28"/>
              </w:rPr>
              <w:t>та</w:t>
            </w:r>
            <w:r w:rsidRPr="005C6EBB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r w:rsidRPr="005C6EBB">
              <w:rPr>
                <w:rFonts w:ascii="Times New Roman" w:eastAsia="Times New Roman" w:hAnsi="Times New Roman" w:cs="Times New Roman"/>
                <w:sz w:val="28"/>
              </w:rPr>
              <w:t>безпека</w:t>
            </w:r>
            <w:r w:rsidRPr="005C6EBB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r w:rsidRPr="005C6EBB">
              <w:rPr>
                <w:rFonts w:ascii="Times New Roman" w:eastAsia="Times New Roman" w:hAnsi="Times New Roman" w:cs="Times New Roman"/>
                <w:sz w:val="28"/>
              </w:rPr>
              <w:t>нанотехнологій</w:t>
            </w:r>
          </w:p>
        </w:tc>
        <w:tc>
          <w:tcPr>
            <w:tcW w:w="1279" w:type="dxa"/>
          </w:tcPr>
          <w:p w14:paraId="5D423BD5" w14:textId="77777777" w:rsidR="005C6EBB" w:rsidRPr="005C6EBB" w:rsidRDefault="005C6EBB" w:rsidP="005C6EBB">
            <w:pPr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5C6EBB"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1986" w:type="dxa"/>
          </w:tcPr>
          <w:p w14:paraId="50FE49F2" w14:textId="77777777" w:rsidR="005C6EBB" w:rsidRPr="005C6EBB" w:rsidRDefault="005C6EBB" w:rsidP="005C6EBB">
            <w:pPr>
              <w:spacing w:line="315" w:lineRule="exact"/>
              <w:ind w:right="36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5C6EBB">
              <w:rPr>
                <w:rFonts w:ascii="Times New Roman" w:eastAsia="Times New Roman" w:hAnsi="Times New Roman" w:cs="Times New Roman"/>
                <w:sz w:val="28"/>
              </w:rPr>
              <w:t>екзамен</w:t>
            </w:r>
          </w:p>
        </w:tc>
      </w:tr>
      <w:tr w:rsidR="005C6EBB" w:rsidRPr="005C6EBB" w14:paraId="4DAD4E82" w14:textId="77777777" w:rsidTr="00C56B7D">
        <w:trPr>
          <w:trHeight w:val="411"/>
          <w:jc w:val="center"/>
        </w:trPr>
        <w:tc>
          <w:tcPr>
            <w:tcW w:w="1271" w:type="dxa"/>
            <w:vAlign w:val="center"/>
          </w:tcPr>
          <w:p w14:paraId="1384D923" w14:textId="77777777" w:rsidR="005C6EBB" w:rsidRPr="005C6EBB" w:rsidRDefault="005C6EBB" w:rsidP="005C6EBB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lang w:val="ru-RU" w:eastAsia="ru-RU"/>
              </w:rPr>
            </w:pPr>
            <w:r w:rsidRPr="005C6EBB">
              <w:rPr>
                <w:rFonts w:ascii="Times New Roman" w:eastAsiaTheme="minorEastAsia" w:hAnsi="Times New Roman" w:cs="Times New Roman"/>
                <w:sz w:val="26"/>
                <w:szCs w:val="26"/>
                <w:lang w:val="ru-RU" w:eastAsia="ru-RU"/>
              </w:rPr>
              <w:t>ОК 1.2.6</w:t>
            </w:r>
          </w:p>
        </w:tc>
        <w:tc>
          <w:tcPr>
            <w:tcW w:w="5098" w:type="dxa"/>
          </w:tcPr>
          <w:p w14:paraId="6A8ADB7E" w14:textId="77777777" w:rsidR="005C6EBB" w:rsidRPr="005C6EBB" w:rsidRDefault="005C6EBB" w:rsidP="005C6EBB">
            <w:pPr>
              <w:spacing w:line="313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5C6EBB">
              <w:rPr>
                <w:rFonts w:ascii="Times New Roman" w:eastAsia="Times New Roman" w:hAnsi="Times New Roman" w:cs="Times New Roman"/>
                <w:sz w:val="28"/>
              </w:rPr>
              <w:t>Фізика</w:t>
            </w:r>
            <w:r w:rsidRPr="005C6EBB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r w:rsidRPr="005C6EBB">
              <w:rPr>
                <w:rFonts w:ascii="Times New Roman" w:eastAsia="Times New Roman" w:hAnsi="Times New Roman" w:cs="Times New Roman"/>
                <w:sz w:val="28"/>
              </w:rPr>
              <w:t>квантово</w:t>
            </w:r>
            <w:r w:rsidRPr="005C6EBB">
              <w:rPr>
                <w:rFonts w:ascii="Times New Roman" w:eastAsia="Times New Roman" w:hAnsi="Times New Roman" w:cs="Times New Roman"/>
                <w:spacing w:val="1"/>
                <w:sz w:val="28"/>
              </w:rPr>
              <w:t xml:space="preserve"> </w:t>
            </w:r>
            <w:r w:rsidRPr="005C6EBB">
              <w:rPr>
                <w:rFonts w:ascii="Times New Roman" w:eastAsia="Times New Roman" w:hAnsi="Times New Roman" w:cs="Times New Roman"/>
                <w:sz w:val="28"/>
              </w:rPr>
              <w:t>-</w:t>
            </w:r>
            <w:r w:rsidRPr="005C6EBB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5C6EBB">
              <w:rPr>
                <w:rFonts w:ascii="Times New Roman" w:eastAsia="Times New Roman" w:hAnsi="Times New Roman" w:cs="Times New Roman"/>
                <w:sz w:val="28"/>
              </w:rPr>
              <w:t>розмірних систем</w:t>
            </w:r>
          </w:p>
        </w:tc>
        <w:tc>
          <w:tcPr>
            <w:tcW w:w="1279" w:type="dxa"/>
          </w:tcPr>
          <w:p w14:paraId="6C13716C" w14:textId="77777777" w:rsidR="005C6EBB" w:rsidRPr="005C6EBB" w:rsidRDefault="005C6EBB" w:rsidP="005C6EBB">
            <w:pPr>
              <w:spacing w:line="313" w:lineRule="exact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5C6EBB"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1986" w:type="dxa"/>
          </w:tcPr>
          <w:p w14:paraId="40F337B7" w14:textId="77777777" w:rsidR="005C6EBB" w:rsidRPr="005C6EBB" w:rsidRDefault="005C6EBB" w:rsidP="005C6EBB">
            <w:pPr>
              <w:spacing w:line="313" w:lineRule="exact"/>
              <w:ind w:right="36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5C6EBB">
              <w:rPr>
                <w:rFonts w:ascii="Times New Roman" w:eastAsia="Times New Roman" w:hAnsi="Times New Roman" w:cs="Times New Roman"/>
                <w:sz w:val="28"/>
              </w:rPr>
              <w:t>екзамен</w:t>
            </w:r>
          </w:p>
        </w:tc>
      </w:tr>
      <w:tr w:rsidR="005C6EBB" w:rsidRPr="005C6EBB" w14:paraId="6CAF246F" w14:textId="77777777" w:rsidTr="00C56B7D">
        <w:trPr>
          <w:trHeight w:val="740"/>
          <w:jc w:val="center"/>
        </w:trPr>
        <w:tc>
          <w:tcPr>
            <w:tcW w:w="1271" w:type="dxa"/>
            <w:vAlign w:val="center"/>
          </w:tcPr>
          <w:p w14:paraId="0CA9A1B4" w14:textId="77777777" w:rsidR="005C6EBB" w:rsidRPr="005C6EBB" w:rsidRDefault="005C6EBB" w:rsidP="005C6EBB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lang w:val="ru-RU" w:eastAsia="ru-RU"/>
              </w:rPr>
            </w:pPr>
            <w:r w:rsidRPr="005C6EBB">
              <w:rPr>
                <w:rFonts w:ascii="Times New Roman" w:eastAsiaTheme="minorEastAsia" w:hAnsi="Times New Roman" w:cs="Times New Roman"/>
                <w:sz w:val="26"/>
                <w:szCs w:val="26"/>
                <w:lang w:val="ru-RU" w:eastAsia="ru-RU"/>
              </w:rPr>
              <w:t>ОК 1.2.7</w:t>
            </w:r>
          </w:p>
        </w:tc>
        <w:tc>
          <w:tcPr>
            <w:tcW w:w="5098" w:type="dxa"/>
          </w:tcPr>
          <w:p w14:paraId="62AD2D03" w14:textId="77777777" w:rsidR="005C6EBB" w:rsidRPr="005C6EBB" w:rsidRDefault="005C6EBB" w:rsidP="005C6EBB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5C6EBB">
              <w:rPr>
                <w:rFonts w:ascii="Times New Roman" w:eastAsia="Times New Roman" w:hAnsi="Times New Roman" w:cs="Times New Roman"/>
                <w:sz w:val="28"/>
              </w:rPr>
              <w:t>Архітектура</w:t>
            </w:r>
            <w:r w:rsidRPr="005C6EBB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5C6EBB">
              <w:rPr>
                <w:rFonts w:ascii="Times New Roman" w:eastAsia="Times New Roman" w:hAnsi="Times New Roman" w:cs="Times New Roman"/>
                <w:sz w:val="28"/>
              </w:rPr>
              <w:t>та</w:t>
            </w:r>
            <w:r w:rsidRPr="005C6EBB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r w:rsidRPr="005C6EBB">
              <w:rPr>
                <w:rFonts w:ascii="Times New Roman" w:eastAsia="Times New Roman" w:hAnsi="Times New Roman" w:cs="Times New Roman"/>
                <w:sz w:val="28"/>
              </w:rPr>
              <w:t>програмування</w:t>
            </w:r>
          </w:p>
          <w:p w14:paraId="28A4B5E4" w14:textId="77777777" w:rsidR="005C6EBB" w:rsidRPr="005C6EBB" w:rsidRDefault="005C6EBB" w:rsidP="005C6EBB">
            <w:pPr>
              <w:spacing w:before="47"/>
              <w:rPr>
                <w:rFonts w:ascii="Times New Roman" w:eastAsia="Times New Roman" w:hAnsi="Times New Roman" w:cs="Times New Roman"/>
                <w:sz w:val="28"/>
              </w:rPr>
            </w:pPr>
            <w:r w:rsidRPr="005C6EBB">
              <w:rPr>
                <w:rFonts w:ascii="Times New Roman" w:eastAsia="Times New Roman" w:hAnsi="Times New Roman" w:cs="Times New Roman"/>
                <w:sz w:val="28"/>
              </w:rPr>
              <w:t>мікроконтролерів</w:t>
            </w:r>
          </w:p>
        </w:tc>
        <w:tc>
          <w:tcPr>
            <w:tcW w:w="1279" w:type="dxa"/>
          </w:tcPr>
          <w:p w14:paraId="51E2B196" w14:textId="77777777" w:rsidR="005C6EBB" w:rsidRPr="005C6EBB" w:rsidRDefault="005C6EBB" w:rsidP="005C6EBB">
            <w:pPr>
              <w:spacing w:before="17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5C6EBB">
              <w:rPr>
                <w:rFonts w:ascii="Times New Roman" w:eastAsia="Times New Roman" w:hAnsi="Times New Roman" w:cs="Times New Roman"/>
                <w:sz w:val="28"/>
              </w:rPr>
              <w:t>5</w:t>
            </w:r>
          </w:p>
        </w:tc>
        <w:tc>
          <w:tcPr>
            <w:tcW w:w="1986" w:type="dxa"/>
          </w:tcPr>
          <w:p w14:paraId="00C3A575" w14:textId="77777777" w:rsidR="005C6EBB" w:rsidRPr="005C6EBB" w:rsidRDefault="005C6EBB" w:rsidP="005C6EBB">
            <w:pPr>
              <w:spacing w:before="177"/>
              <w:ind w:right="36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5C6EBB">
              <w:rPr>
                <w:rFonts w:ascii="Times New Roman" w:eastAsia="Times New Roman" w:hAnsi="Times New Roman" w:cs="Times New Roman"/>
                <w:sz w:val="28"/>
              </w:rPr>
              <w:t>екзамен</w:t>
            </w:r>
          </w:p>
        </w:tc>
      </w:tr>
      <w:tr w:rsidR="005C6EBB" w:rsidRPr="005C6EBB" w14:paraId="2D6559FA" w14:textId="77777777" w:rsidTr="00C56B7D">
        <w:trPr>
          <w:trHeight w:val="740"/>
          <w:jc w:val="center"/>
        </w:trPr>
        <w:tc>
          <w:tcPr>
            <w:tcW w:w="1271" w:type="dxa"/>
            <w:vAlign w:val="center"/>
          </w:tcPr>
          <w:p w14:paraId="1615B99A" w14:textId="77777777" w:rsidR="005C6EBB" w:rsidRPr="005C6EBB" w:rsidRDefault="005C6EBB" w:rsidP="005C6EBB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lang w:val="ru-RU" w:eastAsia="ru-RU"/>
              </w:rPr>
            </w:pPr>
            <w:r w:rsidRPr="005C6EBB">
              <w:rPr>
                <w:rFonts w:ascii="Times New Roman" w:eastAsiaTheme="minorEastAsia" w:hAnsi="Times New Roman" w:cs="Times New Roman"/>
                <w:sz w:val="26"/>
                <w:szCs w:val="26"/>
                <w:lang w:val="ru-RU" w:eastAsia="ru-RU"/>
              </w:rPr>
              <w:t>ОК 1.2.8</w:t>
            </w:r>
          </w:p>
        </w:tc>
        <w:tc>
          <w:tcPr>
            <w:tcW w:w="5098" w:type="dxa"/>
          </w:tcPr>
          <w:p w14:paraId="5A7E10F3" w14:textId="77777777" w:rsidR="005C6EBB" w:rsidRPr="00C56B7D" w:rsidRDefault="005C6EBB" w:rsidP="005C6EBB">
            <w:pPr>
              <w:spacing w:line="312" w:lineRule="exact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56B7D">
              <w:rPr>
                <w:rFonts w:ascii="Times New Roman" w:eastAsia="Times New Roman" w:hAnsi="Times New Roman" w:cs="Times New Roman"/>
                <w:sz w:val="28"/>
                <w:lang w:val="ru-RU"/>
              </w:rPr>
              <w:t>Системні</w:t>
            </w:r>
            <w:r w:rsidRPr="00C56B7D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C56B7D">
              <w:rPr>
                <w:rFonts w:ascii="Times New Roman" w:eastAsia="Times New Roman" w:hAnsi="Times New Roman" w:cs="Times New Roman"/>
                <w:sz w:val="28"/>
                <w:lang w:val="ru-RU"/>
              </w:rPr>
              <w:t>технологічні</w:t>
            </w:r>
            <w:r w:rsidRPr="00C56B7D">
              <w:rPr>
                <w:rFonts w:ascii="Times New Roman" w:eastAsia="Times New Roman" w:hAnsi="Times New Roman" w:cs="Times New Roman"/>
                <w:spacing w:val="-7"/>
                <w:sz w:val="28"/>
                <w:lang w:val="ru-RU"/>
              </w:rPr>
              <w:t xml:space="preserve"> </w:t>
            </w:r>
            <w:r w:rsidRPr="00C56B7D">
              <w:rPr>
                <w:rFonts w:ascii="Times New Roman" w:eastAsia="Times New Roman" w:hAnsi="Times New Roman" w:cs="Times New Roman"/>
                <w:sz w:val="28"/>
                <w:lang w:val="ru-RU"/>
              </w:rPr>
              <w:t>комплекси</w:t>
            </w:r>
          </w:p>
          <w:p w14:paraId="315D2979" w14:textId="77777777" w:rsidR="005C6EBB" w:rsidRPr="00C56B7D" w:rsidRDefault="005C6EBB" w:rsidP="005C6EBB">
            <w:pPr>
              <w:spacing w:before="50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56B7D">
              <w:rPr>
                <w:rFonts w:ascii="Times New Roman" w:eastAsia="Times New Roman" w:hAnsi="Times New Roman" w:cs="Times New Roman"/>
                <w:sz w:val="28"/>
                <w:lang w:val="ru-RU"/>
              </w:rPr>
              <w:t>контролю</w:t>
            </w:r>
            <w:r w:rsidRPr="00C56B7D">
              <w:rPr>
                <w:rFonts w:ascii="Times New Roman" w:eastAsia="Times New Roman" w:hAnsi="Times New Roman" w:cs="Times New Roman"/>
                <w:spacing w:val="-3"/>
                <w:sz w:val="28"/>
                <w:lang w:val="ru-RU"/>
              </w:rPr>
              <w:t xml:space="preserve"> </w:t>
            </w:r>
            <w:r w:rsidRPr="00C56B7D">
              <w:rPr>
                <w:rFonts w:ascii="Times New Roman" w:eastAsia="Times New Roman" w:hAnsi="Times New Roman" w:cs="Times New Roman"/>
                <w:sz w:val="28"/>
                <w:lang w:val="ru-RU"/>
              </w:rPr>
              <w:t>якості</w:t>
            </w:r>
          </w:p>
        </w:tc>
        <w:tc>
          <w:tcPr>
            <w:tcW w:w="1279" w:type="dxa"/>
          </w:tcPr>
          <w:p w14:paraId="5E0CCFB6" w14:textId="77777777" w:rsidR="005C6EBB" w:rsidRPr="005C6EBB" w:rsidRDefault="005C6EBB" w:rsidP="005C6EBB">
            <w:pPr>
              <w:spacing w:before="17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5C6EBB"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1986" w:type="dxa"/>
          </w:tcPr>
          <w:p w14:paraId="2C896145" w14:textId="77777777" w:rsidR="005C6EBB" w:rsidRPr="005C6EBB" w:rsidRDefault="005C6EBB" w:rsidP="005C6EBB">
            <w:pPr>
              <w:spacing w:before="175"/>
              <w:ind w:right="36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5C6EBB">
              <w:rPr>
                <w:rFonts w:ascii="Times New Roman" w:eastAsia="Times New Roman" w:hAnsi="Times New Roman" w:cs="Times New Roman"/>
                <w:sz w:val="28"/>
              </w:rPr>
              <w:t>екзамен</w:t>
            </w:r>
          </w:p>
        </w:tc>
      </w:tr>
      <w:tr w:rsidR="005C6EBB" w:rsidRPr="005C6EBB" w14:paraId="42678FBF" w14:textId="77777777" w:rsidTr="00C56B7D">
        <w:trPr>
          <w:trHeight w:val="740"/>
          <w:jc w:val="center"/>
        </w:trPr>
        <w:tc>
          <w:tcPr>
            <w:tcW w:w="1271" w:type="dxa"/>
            <w:vAlign w:val="center"/>
          </w:tcPr>
          <w:p w14:paraId="2439915B" w14:textId="77777777" w:rsidR="005C6EBB" w:rsidRPr="005C6EBB" w:rsidRDefault="005C6EBB" w:rsidP="005C6EBB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5C6EBB">
              <w:rPr>
                <w:rFonts w:ascii="Times New Roman" w:eastAsiaTheme="minorEastAsia" w:hAnsi="Times New Roman" w:cs="Times New Roman"/>
                <w:sz w:val="26"/>
                <w:szCs w:val="26"/>
                <w:lang w:val="ru-RU" w:eastAsia="ru-RU"/>
              </w:rPr>
              <w:t>ОК 1.2.</w:t>
            </w:r>
            <w:r w:rsidRPr="005C6EB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9</w:t>
            </w:r>
          </w:p>
        </w:tc>
        <w:tc>
          <w:tcPr>
            <w:tcW w:w="5098" w:type="dxa"/>
          </w:tcPr>
          <w:p w14:paraId="4F8A191D" w14:textId="77777777" w:rsidR="005C6EBB" w:rsidRPr="005C6EBB" w:rsidRDefault="005C6EBB" w:rsidP="005C6EBB">
            <w:pPr>
              <w:spacing w:line="312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5C6EBB">
              <w:rPr>
                <w:rFonts w:ascii="Times New Roman" w:eastAsia="Times New Roman" w:hAnsi="Times New Roman" w:cs="Times New Roman"/>
                <w:sz w:val="28"/>
              </w:rPr>
              <w:t>Виконання</w:t>
            </w:r>
            <w:r w:rsidRPr="005C6EBB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r w:rsidRPr="005C6EBB">
              <w:rPr>
                <w:rFonts w:ascii="Times New Roman" w:eastAsia="Times New Roman" w:hAnsi="Times New Roman" w:cs="Times New Roman"/>
                <w:sz w:val="28"/>
              </w:rPr>
              <w:t>дипломної</w:t>
            </w:r>
            <w:r w:rsidRPr="005C6EBB">
              <w:rPr>
                <w:rFonts w:ascii="Times New Roman" w:eastAsia="Times New Roman" w:hAnsi="Times New Roman" w:cs="Times New Roman"/>
                <w:spacing w:val="-7"/>
                <w:sz w:val="28"/>
              </w:rPr>
              <w:t xml:space="preserve"> </w:t>
            </w:r>
            <w:r w:rsidRPr="005C6EBB">
              <w:rPr>
                <w:rFonts w:ascii="Times New Roman" w:eastAsia="Times New Roman" w:hAnsi="Times New Roman" w:cs="Times New Roman"/>
                <w:sz w:val="28"/>
              </w:rPr>
              <w:t>роботи</w:t>
            </w:r>
            <w:r w:rsidRPr="005C6EBB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5C6EBB">
              <w:rPr>
                <w:rFonts w:ascii="Times New Roman" w:eastAsia="Times New Roman" w:hAnsi="Times New Roman" w:cs="Times New Roman"/>
                <w:sz w:val="28"/>
              </w:rPr>
              <w:t>магістра</w:t>
            </w:r>
          </w:p>
        </w:tc>
        <w:tc>
          <w:tcPr>
            <w:tcW w:w="1279" w:type="dxa"/>
          </w:tcPr>
          <w:p w14:paraId="7FF24B31" w14:textId="77777777" w:rsidR="005C6EBB" w:rsidRPr="005C6EBB" w:rsidRDefault="005C6EBB" w:rsidP="005C6EBB">
            <w:pPr>
              <w:spacing w:line="312" w:lineRule="exact"/>
              <w:ind w:right="365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5C6EBB">
              <w:rPr>
                <w:rFonts w:ascii="Times New Roman" w:eastAsia="Times New Roman" w:hAnsi="Times New Roman" w:cs="Times New Roman"/>
                <w:sz w:val="28"/>
              </w:rPr>
              <w:t>16,5</w:t>
            </w:r>
          </w:p>
        </w:tc>
        <w:tc>
          <w:tcPr>
            <w:tcW w:w="1986" w:type="dxa"/>
          </w:tcPr>
          <w:p w14:paraId="0D3B98F4" w14:textId="77777777" w:rsidR="005C6EBB" w:rsidRPr="005C6EBB" w:rsidRDefault="005C6EBB" w:rsidP="005C6EBB">
            <w:pPr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tr w:rsidR="005C6EBB" w:rsidRPr="005C6EBB" w14:paraId="69621E01" w14:textId="77777777" w:rsidTr="00C56B7D">
        <w:trPr>
          <w:trHeight w:val="273"/>
          <w:jc w:val="center"/>
        </w:trPr>
        <w:tc>
          <w:tcPr>
            <w:tcW w:w="1271" w:type="dxa"/>
            <w:vAlign w:val="center"/>
          </w:tcPr>
          <w:p w14:paraId="1A027AB1" w14:textId="77777777" w:rsidR="005C6EBB" w:rsidRPr="005C6EBB" w:rsidRDefault="005C6EBB" w:rsidP="005C6EBB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5C6EBB">
              <w:rPr>
                <w:rFonts w:ascii="Times New Roman" w:eastAsiaTheme="minorEastAsia" w:hAnsi="Times New Roman" w:cs="Times New Roman"/>
                <w:sz w:val="26"/>
                <w:szCs w:val="26"/>
                <w:lang w:val="ru-RU" w:eastAsia="ru-RU"/>
              </w:rPr>
              <w:t>ОК 1.2.</w:t>
            </w:r>
            <w:r w:rsidRPr="005C6EB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10</w:t>
            </w:r>
          </w:p>
        </w:tc>
        <w:tc>
          <w:tcPr>
            <w:tcW w:w="5098" w:type="dxa"/>
          </w:tcPr>
          <w:p w14:paraId="6C2985C8" w14:textId="77777777" w:rsidR="005C6EBB" w:rsidRPr="005C6EBB" w:rsidRDefault="005C6EBB" w:rsidP="005C6EBB">
            <w:pPr>
              <w:spacing w:line="312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5C6EBB">
              <w:rPr>
                <w:rFonts w:ascii="Times New Roman" w:eastAsia="Times New Roman" w:hAnsi="Times New Roman" w:cs="Times New Roman"/>
                <w:sz w:val="28"/>
              </w:rPr>
              <w:t>Асистентська</w:t>
            </w:r>
            <w:r w:rsidRPr="005C6EBB">
              <w:rPr>
                <w:rFonts w:ascii="Times New Roman" w:eastAsia="Times New Roman" w:hAnsi="Times New Roman" w:cs="Times New Roman"/>
                <w:spacing w:val="-4"/>
                <w:sz w:val="28"/>
              </w:rPr>
              <w:t xml:space="preserve"> </w:t>
            </w:r>
            <w:r w:rsidRPr="005C6EBB">
              <w:rPr>
                <w:rFonts w:ascii="Times New Roman" w:eastAsia="Times New Roman" w:hAnsi="Times New Roman" w:cs="Times New Roman"/>
                <w:sz w:val="28"/>
              </w:rPr>
              <w:t>практика</w:t>
            </w:r>
          </w:p>
        </w:tc>
        <w:tc>
          <w:tcPr>
            <w:tcW w:w="1279" w:type="dxa"/>
          </w:tcPr>
          <w:p w14:paraId="0FFE2D50" w14:textId="77777777" w:rsidR="005C6EBB" w:rsidRPr="005C6EBB" w:rsidRDefault="005C6EBB" w:rsidP="005C6EBB">
            <w:pPr>
              <w:spacing w:line="312" w:lineRule="exact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5C6EBB"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1986" w:type="dxa"/>
          </w:tcPr>
          <w:p w14:paraId="251D2005" w14:textId="77777777" w:rsidR="005C6EBB" w:rsidRPr="005C6EBB" w:rsidRDefault="005C6EBB" w:rsidP="005C6EBB">
            <w:pPr>
              <w:spacing w:line="312" w:lineRule="exact"/>
              <w:ind w:right="36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5C6EBB">
              <w:rPr>
                <w:rFonts w:ascii="Times New Roman" w:eastAsia="Times New Roman" w:hAnsi="Times New Roman" w:cs="Times New Roman"/>
                <w:sz w:val="28"/>
              </w:rPr>
              <w:t>диф.</w:t>
            </w:r>
            <w:r w:rsidRPr="005C6EBB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r w:rsidRPr="005C6EBB">
              <w:rPr>
                <w:rFonts w:ascii="Times New Roman" w:eastAsia="Times New Roman" w:hAnsi="Times New Roman" w:cs="Times New Roman"/>
                <w:sz w:val="28"/>
              </w:rPr>
              <w:t>залік</w:t>
            </w:r>
            <w:r w:rsidRPr="005C6EBB">
              <w:rPr>
                <w:rFonts w:ascii="Times New Roman" w:eastAsia="Times New Roman" w:hAnsi="Times New Roman" w:cs="Times New Roman"/>
                <w:sz w:val="26"/>
                <w:szCs w:val="26"/>
              </w:rPr>
              <w:t>*</w:t>
            </w:r>
          </w:p>
        </w:tc>
      </w:tr>
      <w:tr w:rsidR="005C6EBB" w:rsidRPr="005C6EBB" w14:paraId="0C6F24EF" w14:textId="77777777" w:rsidTr="00C56B7D">
        <w:trPr>
          <w:trHeight w:val="281"/>
          <w:jc w:val="center"/>
        </w:trPr>
        <w:tc>
          <w:tcPr>
            <w:tcW w:w="1271" w:type="dxa"/>
            <w:vAlign w:val="center"/>
          </w:tcPr>
          <w:p w14:paraId="7426036C" w14:textId="77777777" w:rsidR="005C6EBB" w:rsidRPr="005C6EBB" w:rsidRDefault="005C6EBB" w:rsidP="005C6EBB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</w:pPr>
            <w:r w:rsidRPr="005C6EBB">
              <w:rPr>
                <w:rFonts w:ascii="Times New Roman" w:eastAsiaTheme="minorEastAsia" w:hAnsi="Times New Roman" w:cs="Times New Roman"/>
                <w:sz w:val="26"/>
                <w:szCs w:val="26"/>
                <w:lang w:val="ru-RU" w:eastAsia="ru-RU"/>
              </w:rPr>
              <w:t>ОК 1.2.</w:t>
            </w:r>
            <w:r w:rsidRPr="005C6EBB">
              <w:rPr>
                <w:rFonts w:ascii="Times New Roman" w:eastAsiaTheme="minorEastAsia" w:hAnsi="Times New Roman" w:cs="Times New Roman"/>
                <w:sz w:val="26"/>
                <w:szCs w:val="26"/>
                <w:lang w:eastAsia="ru-RU"/>
              </w:rPr>
              <w:t>11</w:t>
            </w:r>
          </w:p>
        </w:tc>
        <w:tc>
          <w:tcPr>
            <w:tcW w:w="5098" w:type="dxa"/>
          </w:tcPr>
          <w:p w14:paraId="715E381F" w14:textId="77777777" w:rsidR="005C6EBB" w:rsidRPr="005C6EBB" w:rsidRDefault="005C6EBB" w:rsidP="005C6EBB">
            <w:pPr>
              <w:spacing w:line="312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5C6EBB">
              <w:rPr>
                <w:rFonts w:ascii="Times New Roman" w:eastAsia="Times New Roman" w:hAnsi="Times New Roman" w:cs="Times New Roman"/>
                <w:sz w:val="28"/>
              </w:rPr>
              <w:t>Виробнича</w:t>
            </w:r>
            <w:r w:rsidRPr="005C6EBB">
              <w:rPr>
                <w:rFonts w:ascii="Times New Roman" w:eastAsia="Times New Roman" w:hAnsi="Times New Roman" w:cs="Times New Roman"/>
                <w:spacing w:val="-7"/>
                <w:sz w:val="28"/>
              </w:rPr>
              <w:t xml:space="preserve"> </w:t>
            </w:r>
            <w:r w:rsidRPr="005C6EBB">
              <w:rPr>
                <w:rFonts w:ascii="Times New Roman" w:eastAsia="Times New Roman" w:hAnsi="Times New Roman" w:cs="Times New Roman"/>
                <w:sz w:val="28"/>
              </w:rPr>
              <w:t>практика</w:t>
            </w:r>
          </w:p>
        </w:tc>
        <w:tc>
          <w:tcPr>
            <w:tcW w:w="1279" w:type="dxa"/>
          </w:tcPr>
          <w:p w14:paraId="469C010F" w14:textId="77777777" w:rsidR="005C6EBB" w:rsidRPr="005C6EBB" w:rsidRDefault="005C6EBB" w:rsidP="005C6EBB">
            <w:pPr>
              <w:spacing w:line="312" w:lineRule="exact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5C6EBB"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1986" w:type="dxa"/>
          </w:tcPr>
          <w:p w14:paraId="69E189C4" w14:textId="77777777" w:rsidR="005C6EBB" w:rsidRPr="005C6EBB" w:rsidRDefault="005C6EBB" w:rsidP="005C6EBB">
            <w:pPr>
              <w:spacing w:line="312" w:lineRule="exact"/>
              <w:ind w:right="36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5C6EBB">
              <w:rPr>
                <w:rFonts w:ascii="Times New Roman" w:eastAsia="Times New Roman" w:hAnsi="Times New Roman" w:cs="Times New Roman"/>
                <w:sz w:val="28"/>
              </w:rPr>
              <w:t>диф.</w:t>
            </w:r>
            <w:r w:rsidRPr="005C6EBB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r w:rsidRPr="005C6EBB">
              <w:rPr>
                <w:rFonts w:ascii="Times New Roman" w:eastAsia="Times New Roman" w:hAnsi="Times New Roman" w:cs="Times New Roman"/>
                <w:sz w:val="28"/>
              </w:rPr>
              <w:t>залік</w:t>
            </w:r>
          </w:p>
        </w:tc>
      </w:tr>
      <w:tr w:rsidR="005C6EBB" w:rsidRPr="005C6EBB" w14:paraId="2078DDA2" w14:textId="77777777" w:rsidTr="00C56B7D">
        <w:trPr>
          <w:trHeight w:val="368"/>
          <w:jc w:val="center"/>
        </w:trPr>
        <w:tc>
          <w:tcPr>
            <w:tcW w:w="1271" w:type="dxa"/>
            <w:tcBorders>
              <w:top w:val="single" w:sz="4" w:space="0" w:color="auto"/>
            </w:tcBorders>
            <w:vAlign w:val="center"/>
          </w:tcPr>
          <w:p w14:paraId="1EE89A8D" w14:textId="77777777" w:rsidR="005C6EBB" w:rsidRPr="005C6EBB" w:rsidRDefault="005C6EBB" w:rsidP="005C6EBB">
            <w:pPr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r w:rsidRPr="005C6EBB">
              <w:rPr>
                <w:rFonts w:ascii="Times New Roman" w:eastAsia="Times New Roman" w:hAnsi="Times New Roman" w:cs="Times New Roman"/>
                <w:sz w:val="26"/>
                <w:szCs w:val="26"/>
              </w:rPr>
              <w:t>ОК 1.2.12</w:t>
            </w:r>
          </w:p>
        </w:tc>
        <w:tc>
          <w:tcPr>
            <w:tcW w:w="5098" w:type="dxa"/>
          </w:tcPr>
          <w:p w14:paraId="5C7DCFC3" w14:textId="77777777" w:rsidR="005C6EBB" w:rsidRPr="005C6EBB" w:rsidRDefault="005C6EBB" w:rsidP="005C6EBB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5C6EBB">
              <w:rPr>
                <w:rFonts w:ascii="Times New Roman" w:eastAsia="Times New Roman" w:hAnsi="Times New Roman" w:cs="Times New Roman"/>
                <w:sz w:val="28"/>
              </w:rPr>
              <w:t>Переддипломна</w:t>
            </w:r>
            <w:r w:rsidRPr="005C6EBB">
              <w:rPr>
                <w:rFonts w:ascii="Times New Roman" w:eastAsia="Times New Roman" w:hAnsi="Times New Roman" w:cs="Times New Roman"/>
                <w:spacing w:val="-5"/>
                <w:sz w:val="28"/>
              </w:rPr>
              <w:t xml:space="preserve"> </w:t>
            </w:r>
            <w:r w:rsidRPr="005C6EBB">
              <w:rPr>
                <w:rFonts w:ascii="Times New Roman" w:eastAsia="Times New Roman" w:hAnsi="Times New Roman" w:cs="Times New Roman"/>
                <w:sz w:val="28"/>
              </w:rPr>
              <w:t>практика</w:t>
            </w:r>
          </w:p>
        </w:tc>
        <w:tc>
          <w:tcPr>
            <w:tcW w:w="1279" w:type="dxa"/>
          </w:tcPr>
          <w:p w14:paraId="6198630D" w14:textId="77777777" w:rsidR="005C6EBB" w:rsidRPr="005C6EBB" w:rsidRDefault="005C6EBB" w:rsidP="005C6EBB">
            <w:pPr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5C6EBB">
              <w:rPr>
                <w:rFonts w:ascii="Times New Roman" w:eastAsia="Times New Roman" w:hAnsi="Times New Roman" w:cs="Times New Roman"/>
                <w:sz w:val="28"/>
              </w:rPr>
              <w:t>6</w:t>
            </w:r>
          </w:p>
        </w:tc>
        <w:tc>
          <w:tcPr>
            <w:tcW w:w="1986" w:type="dxa"/>
          </w:tcPr>
          <w:p w14:paraId="2E1CC330" w14:textId="77777777" w:rsidR="005C6EBB" w:rsidRPr="005C6EBB" w:rsidRDefault="005C6EBB" w:rsidP="005C6EBB">
            <w:pPr>
              <w:spacing w:line="315" w:lineRule="exact"/>
              <w:ind w:right="36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5C6EBB">
              <w:rPr>
                <w:rFonts w:ascii="Times New Roman" w:eastAsia="Times New Roman" w:hAnsi="Times New Roman" w:cs="Times New Roman"/>
                <w:sz w:val="28"/>
              </w:rPr>
              <w:t>диф.</w:t>
            </w:r>
            <w:r w:rsidRPr="005C6EBB">
              <w:rPr>
                <w:rFonts w:ascii="Times New Roman" w:eastAsia="Times New Roman" w:hAnsi="Times New Roman" w:cs="Times New Roman"/>
                <w:spacing w:val="-1"/>
                <w:sz w:val="28"/>
              </w:rPr>
              <w:t xml:space="preserve"> </w:t>
            </w:r>
            <w:r w:rsidRPr="005C6EBB">
              <w:rPr>
                <w:rFonts w:ascii="Times New Roman" w:eastAsia="Times New Roman" w:hAnsi="Times New Roman" w:cs="Times New Roman"/>
                <w:sz w:val="28"/>
              </w:rPr>
              <w:t>залік</w:t>
            </w:r>
          </w:p>
        </w:tc>
      </w:tr>
      <w:tr w:rsidR="005C6EBB" w:rsidRPr="005C6EBB" w14:paraId="715AB26A" w14:textId="77777777" w:rsidTr="00C56B7D">
        <w:trPr>
          <w:trHeight w:val="369"/>
          <w:jc w:val="center"/>
        </w:trPr>
        <w:tc>
          <w:tcPr>
            <w:tcW w:w="6369" w:type="dxa"/>
            <w:gridSpan w:val="2"/>
            <w:vAlign w:val="center"/>
          </w:tcPr>
          <w:p w14:paraId="57DB577B" w14:textId="77777777" w:rsidR="005C6EBB" w:rsidRPr="005C6EBB" w:rsidRDefault="005C6EBB" w:rsidP="005C6EBB">
            <w:pPr>
              <w:spacing w:line="315" w:lineRule="exact"/>
              <w:ind w:right="362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5C6EBB">
              <w:rPr>
                <w:rFonts w:ascii="Times New Roman" w:eastAsia="Times New Roman" w:hAnsi="Times New Roman" w:cs="Times New Roman"/>
                <w:b/>
                <w:sz w:val="28"/>
                <w:szCs w:val="28"/>
                <w:lang w:val="ru-RU"/>
              </w:rPr>
              <w:t>Загальний обсяг обов’язкових компонент</w:t>
            </w:r>
          </w:p>
        </w:tc>
        <w:tc>
          <w:tcPr>
            <w:tcW w:w="3265" w:type="dxa"/>
            <w:gridSpan w:val="2"/>
          </w:tcPr>
          <w:p w14:paraId="14B7FC67" w14:textId="77777777" w:rsidR="005C6EBB" w:rsidRPr="005C6EBB" w:rsidRDefault="005C6EBB" w:rsidP="005C6EBB">
            <w:pPr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5C6E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67</w:t>
            </w:r>
            <w:r w:rsidRPr="005C6EBB">
              <w:rPr>
                <w:rFonts w:ascii="Times New Roman" w:eastAsia="Times New Roman" w:hAnsi="Times New Roman" w:cs="Times New Roman"/>
                <w:b/>
                <w:spacing w:val="-5"/>
                <w:sz w:val="28"/>
                <w:szCs w:val="28"/>
              </w:rPr>
              <w:t xml:space="preserve"> </w:t>
            </w:r>
            <w:r w:rsidRPr="005C6EBB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кредитів</w:t>
            </w:r>
          </w:p>
        </w:tc>
      </w:tr>
      <w:tr w:rsidR="005C6EBB" w:rsidRPr="005C6EBB" w14:paraId="7DEF609B" w14:textId="77777777" w:rsidTr="00C56B7D">
        <w:trPr>
          <w:trHeight w:val="372"/>
          <w:jc w:val="center"/>
        </w:trPr>
        <w:tc>
          <w:tcPr>
            <w:tcW w:w="9634" w:type="dxa"/>
            <w:gridSpan w:val="4"/>
            <w:shd w:val="clear" w:color="auto" w:fill="FFF2CC" w:themeFill="accent4" w:themeFillTint="33"/>
            <w:vAlign w:val="center"/>
          </w:tcPr>
          <w:p w14:paraId="3F7B72C9" w14:textId="77777777" w:rsidR="005C6EBB" w:rsidRPr="005C6EBB" w:rsidRDefault="005C6EBB" w:rsidP="005C6EBB">
            <w:pPr>
              <w:spacing w:line="315" w:lineRule="exact"/>
              <w:ind w:right="362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5C6EBB">
              <w:rPr>
                <w:rFonts w:ascii="Times New Roman" w:eastAsia="Times New Roman" w:hAnsi="Times New Roman" w:cs="Times New Roman"/>
                <w:b/>
                <w:sz w:val="28"/>
              </w:rPr>
              <w:t>Атестація</w:t>
            </w:r>
          </w:p>
        </w:tc>
      </w:tr>
      <w:tr w:rsidR="005C6EBB" w:rsidRPr="005C6EBB" w14:paraId="5220337C" w14:textId="77777777" w:rsidTr="00C56B7D">
        <w:trPr>
          <w:trHeight w:val="372"/>
          <w:jc w:val="center"/>
        </w:trPr>
        <w:tc>
          <w:tcPr>
            <w:tcW w:w="1271" w:type="dxa"/>
            <w:tcBorders>
              <w:right w:val="single" w:sz="4" w:space="0" w:color="auto"/>
            </w:tcBorders>
            <w:vAlign w:val="center"/>
          </w:tcPr>
          <w:p w14:paraId="635A2779" w14:textId="77777777" w:rsidR="005C6EBB" w:rsidRPr="005C6EBB" w:rsidRDefault="005C6EBB" w:rsidP="005C6EBB">
            <w:pPr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6"/>
                <w:szCs w:val="26"/>
              </w:rPr>
            </w:pPr>
            <w:bookmarkStart w:id="7" w:name="_Hlk124004546"/>
            <w:r w:rsidRPr="005C6EBB">
              <w:rPr>
                <w:rFonts w:ascii="Times New Roman" w:eastAsia="Times New Roman" w:hAnsi="Times New Roman" w:cs="Times New Roman"/>
                <w:sz w:val="26"/>
                <w:szCs w:val="26"/>
              </w:rPr>
              <w:t>ОК 1.2.13</w:t>
            </w:r>
          </w:p>
        </w:tc>
        <w:tc>
          <w:tcPr>
            <w:tcW w:w="5098" w:type="dxa"/>
            <w:tcBorders>
              <w:left w:val="single" w:sz="4" w:space="0" w:color="auto"/>
            </w:tcBorders>
          </w:tcPr>
          <w:p w14:paraId="14A92EE4" w14:textId="77777777" w:rsidR="005C6EBB" w:rsidRPr="005C6EBB" w:rsidRDefault="005C6EBB" w:rsidP="005C6EBB">
            <w:pPr>
              <w:spacing w:line="315" w:lineRule="exact"/>
              <w:rPr>
                <w:rFonts w:ascii="Times New Roman" w:eastAsia="Times New Roman" w:hAnsi="Times New Roman" w:cs="Times New Roman"/>
                <w:sz w:val="28"/>
              </w:rPr>
            </w:pPr>
            <w:r w:rsidRPr="005C6EBB">
              <w:rPr>
                <w:rFonts w:ascii="Times New Roman" w:eastAsia="Times New Roman" w:hAnsi="Times New Roman" w:cs="Times New Roman"/>
                <w:sz w:val="28"/>
              </w:rPr>
              <w:t>Захист кваліфікаційної роботи магістра</w:t>
            </w:r>
          </w:p>
        </w:tc>
        <w:tc>
          <w:tcPr>
            <w:tcW w:w="1279" w:type="dxa"/>
          </w:tcPr>
          <w:p w14:paraId="3978A3D1" w14:textId="77777777" w:rsidR="005C6EBB" w:rsidRPr="005C6EBB" w:rsidRDefault="005C6EBB" w:rsidP="005C6EBB">
            <w:pPr>
              <w:spacing w:line="315" w:lineRule="exact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5C6EBB">
              <w:rPr>
                <w:rFonts w:ascii="Times New Roman" w:eastAsia="Times New Roman" w:hAnsi="Times New Roman" w:cs="Times New Roman"/>
                <w:sz w:val="28"/>
              </w:rPr>
              <w:t>1,5</w:t>
            </w:r>
          </w:p>
        </w:tc>
        <w:tc>
          <w:tcPr>
            <w:tcW w:w="1986" w:type="dxa"/>
          </w:tcPr>
          <w:p w14:paraId="64314B3C" w14:textId="77777777" w:rsidR="005C6EBB" w:rsidRPr="005C6EBB" w:rsidRDefault="005C6EBB" w:rsidP="005C6EBB">
            <w:pPr>
              <w:spacing w:line="315" w:lineRule="exact"/>
              <w:ind w:right="36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</w:p>
        </w:tc>
      </w:tr>
      <w:bookmarkEnd w:id="7"/>
      <w:tr w:rsidR="005C6EBB" w:rsidRPr="005C6EBB" w14:paraId="6C3EE9C2" w14:textId="77777777" w:rsidTr="00C56B7D">
        <w:trPr>
          <w:trHeight w:val="321"/>
          <w:jc w:val="center"/>
        </w:trPr>
        <w:tc>
          <w:tcPr>
            <w:tcW w:w="9634" w:type="dxa"/>
            <w:gridSpan w:val="4"/>
            <w:shd w:val="clear" w:color="auto" w:fill="FFF2CC" w:themeFill="accent4" w:themeFillTint="33"/>
          </w:tcPr>
          <w:p w14:paraId="3863EB19" w14:textId="77777777" w:rsidR="005C6EBB" w:rsidRPr="005C6EBB" w:rsidRDefault="005C6EBB" w:rsidP="005C6EBB">
            <w:pPr>
              <w:spacing w:line="301" w:lineRule="exact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5C6EBB">
              <w:rPr>
                <w:rFonts w:ascii="Times New Roman" w:eastAsia="Times New Roman" w:hAnsi="Times New Roman" w:cs="Times New Roman"/>
                <w:b/>
                <w:sz w:val="28"/>
              </w:rPr>
              <w:t>2.</w:t>
            </w:r>
            <w:r w:rsidRPr="005C6EBB">
              <w:rPr>
                <w:rFonts w:ascii="Times New Roman" w:eastAsia="Times New Roman" w:hAnsi="Times New Roman" w:cs="Times New Roman"/>
                <w:b/>
                <w:spacing w:val="-4"/>
                <w:sz w:val="28"/>
              </w:rPr>
              <w:t xml:space="preserve"> </w:t>
            </w:r>
            <w:r w:rsidRPr="005C6EBB">
              <w:rPr>
                <w:rFonts w:ascii="Times New Roman" w:eastAsia="Times New Roman" w:hAnsi="Times New Roman" w:cs="Times New Roman"/>
                <w:b/>
                <w:sz w:val="28"/>
              </w:rPr>
              <w:t>Вибіркові</w:t>
            </w:r>
            <w:r w:rsidRPr="005C6EBB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 xml:space="preserve"> </w:t>
            </w:r>
            <w:r w:rsidRPr="005C6EBB">
              <w:rPr>
                <w:rFonts w:ascii="Times New Roman" w:eastAsia="Times New Roman" w:hAnsi="Times New Roman" w:cs="Times New Roman"/>
                <w:b/>
                <w:sz w:val="28"/>
              </w:rPr>
              <w:t>компоненти</w:t>
            </w:r>
            <w:r w:rsidRPr="005C6EBB">
              <w:rPr>
                <w:rFonts w:ascii="Times New Roman" w:eastAsia="Times New Roman" w:hAnsi="Times New Roman" w:cs="Times New Roman"/>
                <w:b/>
                <w:spacing w:val="-3"/>
                <w:sz w:val="28"/>
              </w:rPr>
              <w:t xml:space="preserve"> </w:t>
            </w:r>
            <w:r w:rsidRPr="005C6EBB">
              <w:rPr>
                <w:rFonts w:ascii="Times New Roman" w:eastAsia="Times New Roman" w:hAnsi="Times New Roman" w:cs="Times New Roman"/>
                <w:b/>
                <w:sz w:val="28"/>
              </w:rPr>
              <w:t>ОП</w:t>
            </w:r>
          </w:p>
        </w:tc>
      </w:tr>
      <w:tr w:rsidR="005C6EBB" w:rsidRPr="005C6EBB" w14:paraId="7B6643E8" w14:textId="77777777" w:rsidTr="00C56B7D">
        <w:trPr>
          <w:trHeight w:val="321"/>
          <w:jc w:val="center"/>
        </w:trPr>
        <w:tc>
          <w:tcPr>
            <w:tcW w:w="9634" w:type="dxa"/>
            <w:gridSpan w:val="4"/>
            <w:shd w:val="clear" w:color="auto" w:fill="FFF2CC" w:themeFill="accent4" w:themeFillTint="33"/>
          </w:tcPr>
          <w:p w14:paraId="449AA2D9" w14:textId="77777777" w:rsidR="005C6EBB" w:rsidRPr="005C6EBB" w:rsidRDefault="005C6EBB" w:rsidP="005C6EBB">
            <w:pPr>
              <w:spacing w:line="301" w:lineRule="exact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5C6EB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2.1. Цикл</w:t>
            </w:r>
            <w:r w:rsidRPr="005C6EBB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</w:rPr>
              <w:t xml:space="preserve"> </w:t>
            </w:r>
            <w:r w:rsidRPr="005C6EB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загальної</w:t>
            </w:r>
            <w:r w:rsidRPr="005C6EBB">
              <w:rPr>
                <w:rFonts w:ascii="Times New Roman" w:eastAsia="Times New Roman" w:hAnsi="Times New Roman" w:cs="Times New Roman"/>
                <w:b/>
                <w:spacing w:val="-3"/>
                <w:sz w:val="26"/>
                <w:szCs w:val="26"/>
              </w:rPr>
              <w:t xml:space="preserve"> </w:t>
            </w:r>
            <w:r w:rsidRPr="005C6EB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підготовки</w:t>
            </w:r>
          </w:p>
        </w:tc>
      </w:tr>
      <w:tr w:rsidR="005C6EBB" w:rsidRPr="005C6EBB" w14:paraId="4975AFF2" w14:textId="77777777" w:rsidTr="00C56B7D">
        <w:trPr>
          <w:trHeight w:val="776"/>
          <w:jc w:val="center"/>
        </w:trPr>
        <w:tc>
          <w:tcPr>
            <w:tcW w:w="1271" w:type="dxa"/>
            <w:vAlign w:val="center"/>
          </w:tcPr>
          <w:p w14:paraId="1D481CC3" w14:textId="77777777" w:rsidR="005C6EBB" w:rsidRPr="005C6EBB" w:rsidRDefault="005C6EBB" w:rsidP="005C6EBB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6"/>
                <w:szCs w:val="26"/>
                <w:lang w:val="ru-RU" w:eastAsia="ru-RU"/>
              </w:rPr>
            </w:pPr>
            <w:r w:rsidRPr="005C6EBB">
              <w:rPr>
                <w:rFonts w:ascii="Times New Roman" w:eastAsiaTheme="minorEastAsia" w:hAnsi="Times New Roman" w:cs="Times New Roman"/>
                <w:sz w:val="26"/>
                <w:szCs w:val="26"/>
                <w:lang w:val="ru-RU" w:eastAsia="ru-RU"/>
              </w:rPr>
              <w:t xml:space="preserve">ВК 2.1.1 </w:t>
            </w:r>
          </w:p>
        </w:tc>
        <w:tc>
          <w:tcPr>
            <w:tcW w:w="5098" w:type="dxa"/>
            <w:tcBorders>
              <w:bottom w:val="single" w:sz="4" w:space="0" w:color="auto"/>
            </w:tcBorders>
          </w:tcPr>
          <w:p w14:paraId="72841384" w14:textId="77777777" w:rsidR="005C6EBB" w:rsidRPr="00C56B7D" w:rsidRDefault="005C6EBB" w:rsidP="005C6EBB">
            <w:pPr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56B7D">
              <w:rPr>
                <w:rFonts w:ascii="Times New Roman" w:eastAsia="Times New Roman" w:hAnsi="Times New Roman" w:cs="Times New Roman"/>
                <w:sz w:val="28"/>
                <w:lang w:val="ru-RU"/>
              </w:rPr>
              <w:t>Вибіркова дисципліна із загальноуніверситетського каталогу</w:t>
            </w:r>
          </w:p>
        </w:tc>
        <w:tc>
          <w:tcPr>
            <w:tcW w:w="1279" w:type="dxa"/>
          </w:tcPr>
          <w:p w14:paraId="4FEDB560" w14:textId="77777777" w:rsidR="005C6EBB" w:rsidRPr="005C6EBB" w:rsidRDefault="005C6EBB" w:rsidP="005C6EBB">
            <w:pPr>
              <w:spacing w:before="224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5C6EBB">
              <w:rPr>
                <w:rFonts w:ascii="Times New Roman" w:eastAsia="Times New Roman" w:hAnsi="Times New Roman" w:cs="Times New Roman"/>
                <w:sz w:val="28"/>
              </w:rPr>
              <w:t>3</w:t>
            </w:r>
          </w:p>
        </w:tc>
        <w:tc>
          <w:tcPr>
            <w:tcW w:w="1986" w:type="dxa"/>
          </w:tcPr>
          <w:p w14:paraId="6D53F89E" w14:textId="77777777" w:rsidR="005C6EBB" w:rsidRPr="005C6EBB" w:rsidRDefault="005C6EBB" w:rsidP="005C6EBB">
            <w:pPr>
              <w:spacing w:before="201"/>
              <w:ind w:right="36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5C6EBB">
              <w:rPr>
                <w:rFonts w:ascii="Times New Roman" w:eastAsia="Times New Roman" w:hAnsi="Times New Roman" w:cs="Times New Roman"/>
                <w:sz w:val="28"/>
              </w:rPr>
              <w:t>залік</w:t>
            </w:r>
          </w:p>
        </w:tc>
      </w:tr>
      <w:tr w:rsidR="005C6EBB" w:rsidRPr="005C6EBB" w14:paraId="16FD235B" w14:textId="77777777" w:rsidTr="00C56B7D">
        <w:trPr>
          <w:trHeight w:val="741"/>
          <w:jc w:val="center"/>
        </w:trPr>
        <w:tc>
          <w:tcPr>
            <w:tcW w:w="1271" w:type="dxa"/>
            <w:vAlign w:val="center"/>
          </w:tcPr>
          <w:p w14:paraId="42EBBC24" w14:textId="77777777" w:rsidR="005C6EBB" w:rsidRPr="005C6EBB" w:rsidRDefault="005C6EBB" w:rsidP="005C6EBB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6"/>
                <w:szCs w:val="26"/>
                <w:lang w:val="ru-RU" w:eastAsia="ru-RU"/>
              </w:rPr>
            </w:pPr>
            <w:r w:rsidRPr="005C6EBB">
              <w:rPr>
                <w:rFonts w:ascii="Times New Roman" w:eastAsiaTheme="minorEastAsia" w:hAnsi="Times New Roman" w:cs="Times New Roman"/>
                <w:sz w:val="26"/>
                <w:szCs w:val="26"/>
                <w:lang w:val="ru-RU" w:eastAsia="ru-RU"/>
              </w:rPr>
              <w:t>ВК 2.1.2</w:t>
            </w:r>
          </w:p>
        </w:tc>
        <w:tc>
          <w:tcPr>
            <w:tcW w:w="5098" w:type="dxa"/>
            <w:tcBorders>
              <w:top w:val="single" w:sz="4" w:space="0" w:color="auto"/>
            </w:tcBorders>
          </w:tcPr>
          <w:p w14:paraId="689D9A20" w14:textId="77777777" w:rsidR="005C6EBB" w:rsidRPr="00C56B7D" w:rsidRDefault="005C6EBB" w:rsidP="005C6EBB">
            <w:pPr>
              <w:spacing w:before="50"/>
              <w:jc w:val="both"/>
              <w:rPr>
                <w:rFonts w:ascii="Times New Roman" w:eastAsia="Times New Roman" w:hAnsi="Times New Roman" w:cs="Times New Roman"/>
                <w:sz w:val="28"/>
                <w:lang w:val="ru-RU"/>
              </w:rPr>
            </w:pPr>
            <w:r w:rsidRPr="00C56B7D">
              <w:rPr>
                <w:rFonts w:ascii="Times New Roman" w:eastAsia="Times New Roman" w:hAnsi="Times New Roman" w:cs="Times New Roman"/>
                <w:sz w:val="28"/>
                <w:lang w:val="ru-RU"/>
              </w:rPr>
              <w:t>Вибіркова дисципліна із кафедрального каталогу</w:t>
            </w:r>
          </w:p>
        </w:tc>
        <w:tc>
          <w:tcPr>
            <w:tcW w:w="1279" w:type="dxa"/>
          </w:tcPr>
          <w:p w14:paraId="012EB0CB" w14:textId="77777777" w:rsidR="005C6EBB" w:rsidRPr="005C6EBB" w:rsidRDefault="005C6EBB" w:rsidP="005C6EBB">
            <w:pPr>
              <w:spacing w:before="177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5C6EBB"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1986" w:type="dxa"/>
          </w:tcPr>
          <w:p w14:paraId="77411630" w14:textId="77777777" w:rsidR="005C6EBB" w:rsidRPr="005C6EBB" w:rsidRDefault="005C6EBB" w:rsidP="005C6EBB">
            <w:pPr>
              <w:spacing w:before="177"/>
              <w:ind w:right="36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5C6EBB">
              <w:rPr>
                <w:rFonts w:ascii="Times New Roman" w:eastAsia="Times New Roman" w:hAnsi="Times New Roman" w:cs="Times New Roman"/>
                <w:sz w:val="28"/>
              </w:rPr>
              <w:t>залік</w:t>
            </w:r>
          </w:p>
        </w:tc>
      </w:tr>
      <w:tr w:rsidR="005C6EBB" w:rsidRPr="005C6EBB" w14:paraId="6AC8BE86" w14:textId="77777777" w:rsidTr="00C56B7D">
        <w:trPr>
          <w:trHeight w:val="564"/>
          <w:jc w:val="center"/>
        </w:trPr>
        <w:tc>
          <w:tcPr>
            <w:tcW w:w="9634" w:type="dxa"/>
            <w:gridSpan w:val="4"/>
            <w:shd w:val="clear" w:color="auto" w:fill="FFF2CC" w:themeFill="accent4" w:themeFillTint="33"/>
          </w:tcPr>
          <w:p w14:paraId="08421914" w14:textId="77777777" w:rsidR="005C6EBB" w:rsidRPr="005C6EBB" w:rsidRDefault="005C6EBB" w:rsidP="005C6EBB">
            <w:pPr>
              <w:spacing w:before="177"/>
              <w:ind w:right="36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5C6EB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2.2. Цикл</w:t>
            </w:r>
            <w:r w:rsidRPr="005C6EBB">
              <w:rPr>
                <w:rFonts w:ascii="Times New Roman" w:eastAsia="Times New Roman" w:hAnsi="Times New Roman" w:cs="Times New Roman"/>
                <w:b/>
                <w:spacing w:val="-4"/>
                <w:sz w:val="26"/>
                <w:szCs w:val="26"/>
              </w:rPr>
              <w:t xml:space="preserve"> </w:t>
            </w:r>
            <w:r w:rsidRPr="005C6EB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професійної</w:t>
            </w:r>
            <w:r w:rsidRPr="005C6EBB">
              <w:rPr>
                <w:rFonts w:ascii="Times New Roman" w:eastAsia="Times New Roman" w:hAnsi="Times New Roman" w:cs="Times New Roman"/>
                <w:b/>
                <w:spacing w:val="-1"/>
                <w:sz w:val="26"/>
                <w:szCs w:val="26"/>
              </w:rPr>
              <w:t xml:space="preserve"> </w:t>
            </w:r>
            <w:r w:rsidRPr="005C6EBB">
              <w:rPr>
                <w:rFonts w:ascii="Times New Roman" w:eastAsia="Times New Roman" w:hAnsi="Times New Roman" w:cs="Times New Roman"/>
                <w:b/>
                <w:sz w:val="26"/>
                <w:szCs w:val="26"/>
              </w:rPr>
              <w:t>підготовки</w:t>
            </w:r>
          </w:p>
        </w:tc>
      </w:tr>
      <w:tr w:rsidR="005C6EBB" w:rsidRPr="005C6EBB" w14:paraId="673A929D" w14:textId="77777777" w:rsidTr="00C56B7D">
        <w:trPr>
          <w:trHeight w:val="651"/>
          <w:jc w:val="center"/>
        </w:trPr>
        <w:tc>
          <w:tcPr>
            <w:tcW w:w="1271" w:type="dxa"/>
          </w:tcPr>
          <w:p w14:paraId="3242059B" w14:textId="77777777" w:rsidR="005C6EBB" w:rsidRPr="005C6EBB" w:rsidRDefault="005C6EBB" w:rsidP="005C6EBB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6"/>
                <w:szCs w:val="26"/>
                <w:lang w:val="ru-RU" w:eastAsia="ru-RU"/>
              </w:rPr>
            </w:pPr>
            <w:r w:rsidRPr="005C6EBB">
              <w:rPr>
                <w:rFonts w:ascii="Times New Roman" w:eastAsiaTheme="minorEastAsia" w:hAnsi="Times New Roman" w:cs="Times New Roman"/>
                <w:sz w:val="26"/>
                <w:szCs w:val="26"/>
                <w:lang w:val="ru-RU" w:eastAsia="ru-RU"/>
              </w:rPr>
              <w:t>ВК 2.2.1</w:t>
            </w:r>
          </w:p>
        </w:tc>
        <w:tc>
          <w:tcPr>
            <w:tcW w:w="5098" w:type="dxa"/>
          </w:tcPr>
          <w:p w14:paraId="29DDC694" w14:textId="77777777" w:rsidR="005C6EBB" w:rsidRPr="005C6EBB" w:rsidRDefault="005C6EBB" w:rsidP="005C6EBB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</w:pPr>
            <w:r w:rsidRPr="005C6EBB"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  <w:t>Вибіркова дисципліна із кафедрального каталогу</w:t>
            </w:r>
          </w:p>
        </w:tc>
        <w:tc>
          <w:tcPr>
            <w:tcW w:w="1279" w:type="dxa"/>
          </w:tcPr>
          <w:p w14:paraId="3C17E93E" w14:textId="77777777" w:rsidR="005C6EBB" w:rsidRPr="005C6EBB" w:rsidRDefault="005C6EBB" w:rsidP="005C6EBB">
            <w:pPr>
              <w:spacing w:before="1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5C6EBB"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1986" w:type="dxa"/>
          </w:tcPr>
          <w:p w14:paraId="7C5BC251" w14:textId="77777777" w:rsidR="005C6EBB" w:rsidRPr="005C6EBB" w:rsidRDefault="005C6EBB" w:rsidP="005C6EBB">
            <w:pPr>
              <w:spacing w:before="1"/>
              <w:ind w:right="36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5C6EBB">
              <w:rPr>
                <w:rFonts w:ascii="Times New Roman" w:eastAsia="Times New Roman" w:hAnsi="Times New Roman" w:cs="Times New Roman"/>
                <w:sz w:val="28"/>
              </w:rPr>
              <w:t>залік</w:t>
            </w:r>
          </w:p>
        </w:tc>
      </w:tr>
      <w:tr w:rsidR="005C6EBB" w:rsidRPr="005C6EBB" w14:paraId="6C17B3CE" w14:textId="77777777" w:rsidTr="001E3AEE">
        <w:trPr>
          <w:trHeight w:val="739"/>
          <w:jc w:val="center"/>
        </w:trPr>
        <w:tc>
          <w:tcPr>
            <w:tcW w:w="1271" w:type="dxa"/>
          </w:tcPr>
          <w:p w14:paraId="4D176E2C" w14:textId="77777777" w:rsidR="005C6EBB" w:rsidRPr="005C6EBB" w:rsidRDefault="005C6EBB" w:rsidP="005C6EBB">
            <w:pPr>
              <w:spacing w:after="200" w:line="276" w:lineRule="auto"/>
              <w:rPr>
                <w:rFonts w:ascii="Times New Roman" w:eastAsiaTheme="minorEastAsia" w:hAnsi="Times New Roman" w:cs="Times New Roman"/>
                <w:lang w:val="ru-RU" w:eastAsia="ru-RU"/>
              </w:rPr>
            </w:pPr>
            <w:r w:rsidRPr="005C6EBB">
              <w:rPr>
                <w:rFonts w:ascii="Times New Roman" w:eastAsiaTheme="minorEastAsia" w:hAnsi="Times New Roman" w:cs="Times New Roman"/>
                <w:sz w:val="26"/>
                <w:szCs w:val="26"/>
                <w:lang w:val="ru-RU" w:eastAsia="ru-RU"/>
              </w:rPr>
              <w:t>ВК 2.2.2</w:t>
            </w:r>
          </w:p>
        </w:tc>
        <w:tc>
          <w:tcPr>
            <w:tcW w:w="5098" w:type="dxa"/>
          </w:tcPr>
          <w:p w14:paraId="16EA5F5C" w14:textId="77777777" w:rsidR="005C6EBB" w:rsidRPr="005C6EBB" w:rsidRDefault="005C6EBB" w:rsidP="005C6EBB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</w:pPr>
            <w:r w:rsidRPr="005C6EBB"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  <w:t>Вибіркова дисципліна із кафедрального каталогу</w:t>
            </w:r>
          </w:p>
        </w:tc>
        <w:tc>
          <w:tcPr>
            <w:tcW w:w="1279" w:type="dxa"/>
          </w:tcPr>
          <w:p w14:paraId="385909F0" w14:textId="77777777" w:rsidR="005C6EBB" w:rsidRPr="005C6EBB" w:rsidRDefault="005C6EBB" w:rsidP="005C6EBB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5C6EBB"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1986" w:type="dxa"/>
          </w:tcPr>
          <w:p w14:paraId="4ADF1AE6" w14:textId="77777777" w:rsidR="005C6EBB" w:rsidRPr="005C6EBB" w:rsidRDefault="005C6EBB" w:rsidP="005C6EBB">
            <w:pPr>
              <w:spacing w:line="312" w:lineRule="exact"/>
              <w:ind w:right="36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5C6EBB">
              <w:rPr>
                <w:rFonts w:ascii="Times New Roman" w:eastAsia="Times New Roman" w:hAnsi="Times New Roman" w:cs="Times New Roman"/>
                <w:sz w:val="28"/>
              </w:rPr>
              <w:t>залік</w:t>
            </w:r>
          </w:p>
        </w:tc>
      </w:tr>
      <w:tr w:rsidR="005C6EBB" w:rsidRPr="005C6EBB" w14:paraId="0A024961" w14:textId="77777777" w:rsidTr="001E3AEE">
        <w:trPr>
          <w:trHeight w:val="625"/>
          <w:jc w:val="center"/>
        </w:trPr>
        <w:tc>
          <w:tcPr>
            <w:tcW w:w="1271" w:type="dxa"/>
          </w:tcPr>
          <w:p w14:paraId="6459E643" w14:textId="77777777" w:rsidR="005C6EBB" w:rsidRPr="005C6EBB" w:rsidRDefault="005C6EBB" w:rsidP="005C6EBB">
            <w:pPr>
              <w:spacing w:after="200" w:line="276" w:lineRule="auto"/>
              <w:rPr>
                <w:rFonts w:ascii="Times New Roman" w:eastAsiaTheme="minorEastAsia" w:hAnsi="Times New Roman" w:cs="Times New Roman"/>
                <w:lang w:val="ru-RU" w:eastAsia="ru-RU"/>
              </w:rPr>
            </w:pPr>
            <w:r w:rsidRPr="005C6EBB">
              <w:rPr>
                <w:rFonts w:ascii="Times New Roman" w:eastAsiaTheme="minorEastAsia" w:hAnsi="Times New Roman" w:cs="Times New Roman"/>
                <w:sz w:val="26"/>
                <w:szCs w:val="26"/>
                <w:lang w:val="ru-RU" w:eastAsia="ru-RU"/>
              </w:rPr>
              <w:t>ВК 2.2.3</w:t>
            </w:r>
          </w:p>
        </w:tc>
        <w:tc>
          <w:tcPr>
            <w:tcW w:w="5098" w:type="dxa"/>
          </w:tcPr>
          <w:p w14:paraId="67E37F10" w14:textId="77777777" w:rsidR="005C6EBB" w:rsidRPr="005C6EBB" w:rsidRDefault="005C6EBB" w:rsidP="005C6EBB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</w:pPr>
            <w:r w:rsidRPr="005C6EBB"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  <w:t>Вибіркова дисципліна із кафедрального каталогу</w:t>
            </w:r>
          </w:p>
        </w:tc>
        <w:tc>
          <w:tcPr>
            <w:tcW w:w="1279" w:type="dxa"/>
          </w:tcPr>
          <w:p w14:paraId="1D8E8A24" w14:textId="77777777" w:rsidR="005C6EBB" w:rsidRPr="005C6EBB" w:rsidRDefault="005C6EBB" w:rsidP="005C6EBB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5C6EBB"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1986" w:type="dxa"/>
          </w:tcPr>
          <w:p w14:paraId="00564E30" w14:textId="77777777" w:rsidR="005C6EBB" w:rsidRPr="005C6EBB" w:rsidRDefault="005C6EBB" w:rsidP="005C6EBB">
            <w:pPr>
              <w:ind w:right="36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5C6EBB">
              <w:rPr>
                <w:rFonts w:ascii="Times New Roman" w:eastAsia="Times New Roman" w:hAnsi="Times New Roman" w:cs="Times New Roman"/>
                <w:sz w:val="28"/>
              </w:rPr>
              <w:t>залік</w:t>
            </w:r>
          </w:p>
        </w:tc>
      </w:tr>
      <w:tr w:rsidR="005C6EBB" w:rsidRPr="005C6EBB" w14:paraId="05703E3A" w14:textId="77777777" w:rsidTr="00C56B7D">
        <w:trPr>
          <w:trHeight w:val="541"/>
          <w:jc w:val="center"/>
        </w:trPr>
        <w:tc>
          <w:tcPr>
            <w:tcW w:w="1271" w:type="dxa"/>
          </w:tcPr>
          <w:p w14:paraId="14C5BBB9" w14:textId="77777777" w:rsidR="005C6EBB" w:rsidRPr="005C6EBB" w:rsidRDefault="005C6EBB" w:rsidP="005C6EBB">
            <w:pPr>
              <w:spacing w:after="200" w:line="276" w:lineRule="auto"/>
              <w:rPr>
                <w:rFonts w:ascii="Times New Roman" w:eastAsiaTheme="minorEastAsia" w:hAnsi="Times New Roman" w:cs="Times New Roman"/>
                <w:lang w:val="ru-RU" w:eastAsia="ru-RU"/>
              </w:rPr>
            </w:pPr>
            <w:r w:rsidRPr="005C6EBB">
              <w:rPr>
                <w:rFonts w:ascii="Times New Roman" w:eastAsiaTheme="minorEastAsia" w:hAnsi="Times New Roman" w:cs="Times New Roman"/>
                <w:sz w:val="26"/>
                <w:szCs w:val="26"/>
                <w:lang w:val="ru-RU" w:eastAsia="ru-RU"/>
              </w:rPr>
              <w:t>ВК 2.2.4</w:t>
            </w:r>
          </w:p>
        </w:tc>
        <w:tc>
          <w:tcPr>
            <w:tcW w:w="5098" w:type="dxa"/>
          </w:tcPr>
          <w:p w14:paraId="00BF73E1" w14:textId="77777777" w:rsidR="005C6EBB" w:rsidRPr="005C6EBB" w:rsidRDefault="005C6EBB" w:rsidP="005C6EBB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</w:pPr>
            <w:r w:rsidRPr="005C6EBB"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  <w:t>Вибіркова дисципліна із кафедрального каталогу</w:t>
            </w:r>
          </w:p>
        </w:tc>
        <w:tc>
          <w:tcPr>
            <w:tcW w:w="1279" w:type="dxa"/>
          </w:tcPr>
          <w:p w14:paraId="4BCD3480" w14:textId="77777777" w:rsidR="005C6EBB" w:rsidRPr="005C6EBB" w:rsidRDefault="005C6EBB" w:rsidP="005C6EBB">
            <w:pPr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5C6EBB">
              <w:rPr>
                <w:rFonts w:ascii="Times New Roman" w:eastAsia="Times New Roman" w:hAnsi="Times New Roman" w:cs="Times New Roman"/>
                <w:sz w:val="28"/>
              </w:rPr>
              <w:t>4</w:t>
            </w:r>
          </w:p>
        </w:tc>
        <w:tc>
          <w:tcPr>
            <w:tcW w:w="1986" w:type="dxa"/>
          </w:tcPr>
          <w:p w14:paraId="1A63E5B6" w14:textId="77777777" w:rsidR="005C6EBB" w:rsidRPr="005C6EBB" w:rsidRDefault="005C6EBB" w:rsidP="005C6EBB">
            <w:pPr>
              <w:ind w:right="362"/>
              <w:jc w:val="center"/>
              <w:rPr>
                <w:rFonts w:ascii="Times New Roman" w:eastAsia="Times New Roman" w:hAnsi="Times New Roman" w:cs="Times New Roman"/>
                <w:sz w:val="28"/>
              </w:rPr>
            </w:pPr>
            <w:r w:rsidRPr="005C6EBB">
              <w:rPr>
                <w:rFonts w:ascii="Times New Roman" w:eastAsia="Times New Roman" w:hAnsi="Times New Roman" w:cs="Times New Roman"/>
                <w:sz w:val="28"/>
              </w:rPr>
              <w:t>залік</w:t>
            </w:r>
          </w:p>
        </w:tc>
      </w:tr>
      <w:tr w:rsidR="005C6EBB" w:rsidRPr="005C6EBB" w14:paraId="2E06E5B2" w14:textId="77777777" w:rsidTr="00C56B7D">
        <w:trPr>
          <w:trHeight w:val="321"/>
          <w:jc w:val="center"/>
        </w:trPr>
        <w:tc>
          <w:tcPr>
            <w:tcW w:w="6369" w:type="dxa"/>
            <w:gridSpan w:val="2"/>
          </w:tcPr>
          <w:p w14:paraId="3E0FF902" w14:textId="77777777" w:rsidR="005C6EBB" w:rsidRPr="005C6EBB" w:rsidRDefault="005C6EBB" w:rsidP="005C6EBB">
            <w:pPr>
              <w:spacing w:line="301" w:lineRule="exact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5C6EBB">
              <w:rPr>
                <w:rFonts w:ascii="Times New Roman" w:eastAsia="Times New Roman" w:hAnsi="Times New Roman" w:cs="Times New Roman"/>
                <w:b/>
                <w:sz w:val="28"/>
              </w:rPr>
              <w:lastRenderedPageBreak/>
              <w:t>Загальний</w:t>
            </w:r>
            <w:r w:rsidRPr="005C6EBB">
              <w:rPr>
                <w:rFonts w:ascii="Times New Roman" w:eastAsia="Times New Roman" w:hAnsi="Times New Roman" w:cs="Times New Roman"/>
                <w:b/>
                <w:spacing w:val="-6"/>
                <w:sz w:val="28"/>
              </w:rPr>
              <w:t xml:space="preserve"> </w:t>
            </w:r>
            <w:r w:rsidRPr="005C6EBB">
              <w:rPr>
                <w:rFonts w:ascii="Times New Roman" w:eastAsia="Times New Roman" w:hAnsi="Times New Roman" w:cs="Times New Roman"/>
                <w:b/>
                <w:sz w:val="28"/>
              </w:rPr>
              <w:t>обсяг</w:t>
            </w:r>
            <w:r w:rsidRPr="005C6EBB">
              <w:rPr>
                <w:rFonts w:ascii="Times New Roman" w:eastAsia="Times New Roman" w:hAnsi="Times New Roman" w:cs="Times New Roman"/>
                <w:b/>
                <w:spacing w:val="-5"/>
                <w:sz w:val="28"/>
              </w:rPr>
              <w:t xml:space="preserve"> </w:t>
            </w:r>
            <w:r w:rsidRPr="005C6EBB">
              <w:rPr>
                <w:rFonts w:ascii="Times New Roman" w:eastAsia="Times New Roman" w:hAnsi="Times New Roman" w:cs="Times New Roman"/>
                <w:b/>
                <w:sz w:val="28"/>
              </w:rPr>
              <w:t>вибіркових</w:t>
            </w:r>
            <w:r w:rsidRPr="005C6EBB">
              <w:rPr>
                <w:rFonts w:ascii="Times New Roman" w:eastAsia="Times New Roman" w:hAnsi="Times New Roman" w:cs="Times New Roman"/>
                <w:b/>
                <w:spacing w:val="-3"/>
                <w:sz w:val="28"/>
              </w:rPr>
              <w:t xml:space="preserve"> </w:t>
            </w:r>
            <w:r w:rsidRPr="005C6EBB">
              <w:rPr>
                <w:rFonts w:ascii="Times New Roman" w:eastAsia="Times New Roman" w:hAnsi="Times New Roman" w:cs="Times New Roman"/>
                <w:b/>
                <w:sz w:val="28"/>
              </w:rPr>
              <w:t>компонент</w:t>
            </w:r>
          </w:p>
        </w:tc>
        <w:tc>
          <w:tcPr>
            <w:tcW w:w="3265" w:type="dxa"/>
            <w:gridSpan w:val="2"/>
          </w:tcPr>
          <w:p w14:paraId="05D09593" w14:textId="77777777" w:rsidR="005C6EBB" w:rsidRPr="005C6EBB" w:rsidRDefault="005C6EBB" w:rsidP="005C6EBB">
            <w:pPr>
              <w:spacing w:line="301" w:lineRule="exact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5C6EBB">
              <w:rPr>
                <w:rFonts w:ascii="Times New Roman" w:eastAsia="Times New Roman" w:hAnsi="Times New Roman" w:cs="Times New Roman"/>
                <w:b/>
                <w:sz w:val="28"/>
              </w:rPr>
              <w:t>23 кредити</w:t>
            </w:r>
          </w:p>
        </w:tc>
      </w:tr>
      <w:tr w:rsidR="005C6EBB" w:rsidRPr="005C6EBB" w14:paraId="5F538DBA" w14:textId="77777777" w:rsidTr="00C56B7D">
        <w:trPr>
          <w:trHeight w:val="644"/>
          <w:jc w:val="center"/>
        </w:trPr>
        <w:tc>
          <w:tcPr>
            <w:tcW w:w="6369" w:type="dxa"/>
            <w:gridSpan w:val="2"/>
            <w:shd w:val="clear" w:color="auto" w:fill="FFF2CC" w:themeFill="accent4" w:themeFillTint="33"/>
          </w:tcPr>
          <w:p w14:paraId="59A6A778" w14:textId="77777777" w:rsidR="005C6EBB" w:rsidRPr="005C6EBB" w:rsidRDefault="005C6EBB" w:rsidP="005C6EBB">
            <w:pPr>
              <w:spacing w:line="317" w:lineRule="exact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5C6EBB">
              <w:rPr>
                <w:rFonts w:ascii="Times New Roman" w:eastAsia="Times New Roman" w:hAnsi="Times New Roman" w:cs="Times New Roman"/>
                <w:b/>
                <w:sz w:val="28"/>
              </w:rPr>
              <w:t>ЗАГАЛЬНИЙ</w:t>
            </w:r>
            <w:r w:rsidRPr="005C6EBB">
              <w:rPr>
                <w:rFonts w:ascii="Times New Roman" w:eastAsia="Times New Roman" w:hAnsi="Times New Roman" w:cs="Times New Roman"/>
                <w:b/>
                <w:spacing w:val="-2"/>
                <w:sz w:val="28"/>
              </w:rPr>
              <w:t xml:space="preserve"> </w:t>
            </w:r>
            <w:r w:rsidRPr="005C6EBB">
              <w:rPr>
                <w:rFonts w:ascii="Times New Roman" w:eastAsia="Times New Roman" w:hAnsi="Times New Roman" w:cs="Times New Roman"/>
                <w:b/>
                <w:sz w:val="28"/>
              </w:rPr>
              <w:t>ОБСЯГ</w:t>
            </w:r>
            <w:r w:rsidRPr="005C6EBB">
              <w:rPr>
                <w:rFonts w:ascii="Times New Roman" w:eastAsia="Times New Roman" w:hAnsi="Times New Roman" w:cs="Times New Roman"/>
                <w:b/>
                <w:spacing w:val="-4"/>
                <w:sz w:val="28"/>
              </w:rPr>
              <w:t xml:space="preserve"> </w:t>
            </w:r>
            <w:r w:rsidRPr="005C6EBB">
              <w:rPr>
                <w:rFonts w:ascii="Times New Roman" w:eastAsia="Times New Roman" w:hAnsi="Times New Roman" w:cs="Times New Roman"/>
                <w:b/>
                <w:sz w:val="28"/>
              </w:rPr>
              <w:t>ОСВІТНЬОЇ</w:t>
            </w:r>
          </w:p>
          <w:p w14:paraId="69737D35" w14:textId="77777777" w:rsidR="005C6EBB" w:rsidRPr="005C6EBB" w:rsidRDefault="005C6EBB" w:rsidP="005C6EBB">
            <w:pPr>
              <w:spacing w:line="308" w:lineRule="exact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5C6EBB">
              <w:rPr>
                <w:rFonts w:ascii="Times New Roman" w:eastAsia="Times New Roman" w:hAnsi="Times New Roman" w:cs="Times New Roman"/>
                <w:b/>
                <w:sz w:val="28"/>
              </w:rPr>
              <w:t>ПРОГРАМИ</w:t>
            </w:r>
          </w:p>
        </w:tc>
        <w:tc>
          <w:tcPr>
            <w:tcW w:w="3265" w:type="dxa"/>
            <w:gridSpan w:val="2"/>
          </w:tcPr>
          <w:p w14:paraId="0E97598F" w14:textId="77777777" w:rsidR="005C6EBB" w:rsidRPr="005C6EBB" w:rsidRDefault="005C6EBB" w:rsidP="005C6EBB">
            <w:pPr>
              <w:spacing w:before="155"/>
              <w:jc w:val="center"/>
              <w:rPr>
                <w:rFonts w:ascii="Times New Roman" w:eastAsia="Times New Roman" w:hAnsi="Times New Roman" w:cs="Times New Roman"/>
                <w:b/>
                <w:sz w:val="28"/>
              </w:rPr>
            </w:pPr>
            <w:r w:rsidRPr="005C6EBB">
              <w:rPr>
                <w:rFonts w:ascii="Times New Roman" w:eastAsia="Times New Roman" w:hAnsi="Times New Roman" w:cs="Times New Roman"/>
                <w:b/>
                <w:sz w:val="28"/>
              </w:rPr>
              <w:t>90 кредитів</w:t>
            </w:r>
          </w:p>
        </w:tc>
      </w:tr>
    </w:tbl>
    <w:p w14:paraId="2370FD0D" w14:textId="77777777" w:rsidR="005C6EBB" w:rsidRPr="005C6EBB" w:rsidRDefault="005C6EBB" w:rsidP="005C6EBB">
      <w:pPr>
        <w:spacing w:after="200" w:line="276" w:lineRule="auto"/>
        <w:rPr>
          <w:rFonts w:eastAsiaTheme="minorEastAsia"/>
          <w:sz w:val="28"/>
          <w:lang w:val="ru-RU" w:eastAsia="ru-RU"/>
        </w:rPr>
        <w:sectPr w:rsidR="005C6EBB" w:rsidRPr="005C6EBB" w:rsidSect="00C56B7D">
          <w:pgSz w:w="11900" w:h="16840"/>
          <w:pgMar w:top="1134" w:right="843" w:bottom="567" w:left="1418" w:header="709" w:footer="709" w:gutter="0"/>
          <w:cols w:space="720"/>
        </w:sectPr>
      </w:pPr>
    </w:p>
    <w:p w14:paraId="40A8A574" w14:textId="77777777" w:rsidR="005C6EBB" w:rsidRPr="005C6EBB" w:rsidRDefault="005C6EBB" w:rsidP="005C6EBB">
      <w:pPr>
        <w:spacing w:before="99" w:after="200" w:line="276" w:lineRule="auto"/>
        <w:jc w:val="center"/>
        <w:rPr>
          <w:rFonts w:ascii="Times New Roman" w:eastAsiaTheme="minorEastAsia" w:hAnsi="Times New Roman" w:cs="Times New Roman"/>
          <w:b/>
          <w:sz w:val="28"/>
          <w:lang w:val="ru-RU" w:eastAsia="ru-RU"/>
        </w:rPr>
      </w:pPr>
      <w:r w:rsidRPr="005C6EBB">
        <w:rPr>
          <w:rFonts w:ascii="Times New Roman" w:eastAsiaTheme="minorEastAsia" w:hAnsi="Times New Roman" w:cs="Times New Roman"/>
          <w:b/>
          <w:sz w:val="28"/>
          <w:lang w:val="ru-RU" w:eastAsia="ru-RU"/>
        </w:rPr>
        <w:lastRenderedPageBreak/>
        <w:t>2.2.</w:t>
      </w:r>
      <w:r w:rsidRPr="005C6EBB">
        <w:rPr>
          <w:rFonts w:ascii="Times New Roman" w:eastAsiaTheme="minorEastAsia" w:hAnsi="Times New Roman" w:cs="Times New Roman"/>
          <w:b/>
          <w:sz w:val="28"/>
          <w:lang w:eastAsia="ru-RU"/>
        </w:rPr>
        <w:t xml:space="preserve"> </w:t>
      </w:r>
      <w:r w:rsidRPr="005C6EBB">
        <w:rPr>
          <w:rFonts w:ascii="Times New Roman" w:eastAsiaTheme="minorEastAsia" w:hAnsi="Times New Roman" w:cs="Times New Roman"/>
          <w:b/>
          <w:sz w:val="28"/>
          <w:lang w:val="ru-RU" w:eastAsia="ru-RU"/>
        </w:rPr>
        <w:t>Структурно-логічна</w:t>
      </w:r>
      <w:r w:rsidRPr="005C6EBB">
        <w:rPr>
          <w:rFonts w:ascii="Times New Roman" w:eastAsiaTheme="minorEastAsia" w:hAnsi="Times New Roman" w:cs="Times New Roman"/>
          <w:b/>
          <w:spacing w:val="-6"/>
          <w:sz w:val="28"/>
          <w:lang w:val="ru-RU" w:eastAsia="ru-RU"/>
        </w:rPr>
        <w:t xml:space="preserve"> </w:t>
      </w:r>
      <w:r w:rsidRPr="005C6EBB">
        <w:rPr>
          <w:rFonts w:ascii="Times New Roman" w:eastAsiaTheme="minorEastAsia" w:hAnsi="Times New Roman" w:cs="Times New Roman"/>
          <w:b/>
          <w:sz w:val="28"/>
          <w:lang w:val="ru-RU" w:eastAsia="ru-RU"/>
        </w:rPr>
        <w:t>схема</w:t>
      </w:r>
      <w:r w:rsidRPr="005C6EBB">
        <w:rPr>
          <w:rFonts w:ascii="Times New Roman" w:eastAsiaTheme="minorEastAsia" w:hAnsi="Times New Roman" w:cs="Times New Roman"/>
          <w:b/>
          <w:spacing w:val="-8"/>
          <w:sz w:val="28"/>
          <w:lang w:val="ru-RU" w:eastAsia="ru-RU"/>
        </w:rPr>
        <w:t xml:space="preserve"> </w:t>
      </w:r>
      <w:r w:rsidRPr="005C6EBB">
        <w:rPr>
          <w:rFonts w:ascii="Times New Roman" w:eastAsiaTheme="minorEastAsia" w:hAnsi="Times New Roman" w:cs="Times New Roman"/>
          <w:b/>
          <w:sz w:val="28"/>
          <w:lang w:val="ru-RU" w:eastAsia="ru-RU"/>
        </w:rPr>
        <w:t>освітньо-професійної</w:t>
      </w:r>
      <w:r w:rsidRPr="005C6EBB">
        <w:rPr>
          <w:rFonts w:ascii="Times New Roman" w:eastAsiaTheme="minorEastAsia" w:hAnsi="Times New Roman" w:cs="Times New Roman"/>
          <w:b/>
          <w:spacing w:val="-5"/>
          <w:sz w:val="28"/>
          <w:lang w:val="ru-RU" w:eastAsia="ru-RU"/>
        </w:rPr>
        <w:t xml:space="preserve"> </w:t>
      </w:r>
      <w:r w:rsidRPr="005C6EBB">
        <w:rPr>
          <w:rFonts w:ascii="Times New Roman" w:eastAsiaTheme="minorEastAsia" w:hAnsi="Times New Roman" w:cs="Times New Roman"/>
          <w:b/>
          <w:sz w:val="28"/>
          <w:lang w:val="ru-RU" w:eastAsia="ru-RU"/>
        </w:rPr>
        <w:t>програми</w:t>
      </w:r>
    </w:p>
    <w:p w14:paraId="20E022CB" w14:textId="77777777" w:rsidR="005C6EBB" w:rsidRPr="005C6EBB" w:rsidRDefault="005C6EBB" w:rsidP="005C6EBB">
      <w:pPr>
        <w:rPr>
          <w:rFonts w:ascii="Times New Roman" w:eastAsiaTheme="minorEastAsia" w:hAnsi="Times New Roman" w:cs="Times New Roman"/>
          <w:sz w:val="11"/>
          <w:lang w:val="ru-RU" w:eastAsia="ru-RU"/>
        </w:rPr>
      </w:pPr>
      <w:r w:rsidRPr="005C6EBB">
        <w:rPr>
          <w:rFonts w:ascii="Times New Roman" w:eastAsiaTheme="minorEastAsia" w:hAnsi="Times New Roman" w:cs="Times New Roman"/>
          <w:noProof/>
          <w:sz w:val="11"/>
          <w:lang w:val="ru-RU" w:eastAsia="ru-RU"/>
        </w:rPr>
        <w:drawing>
          <wp:inline distT="0" distB="0" distL="0" distR="0" wp14:anchorId="295997AA" wp14:editId="6D1C28E6">
            <wp:extent cx="5888990" cy="4627245"/>
            <wp:effectExtent l="0" t="0" r="0" b="0"/>
            <wp:docPr id="260" name="Рисунок 26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88990" cy="462724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51A37C71" w14:textId="77777777" w:rsidR="005C6EBB" w:rsidRPr="005C6EBB" w:rsidRDefault="005C6EBB" w:rsidP="005C6EBB">
      <w:pPr>
        <w:rPr>
          <w:rFonts w:ascii="Times New Roman" w:eastAsiaTheme="minorEastAsia" w:hAnsi="Times New Roman" w:cs="Times New Roman"/>
          <w:sz w:val="11"/>
          <w:lang w:val="ru-RU" w:eastAsia="ru-RU"/>
        </w:rPr>
      </w:pPr>
    </w:p>
    <w:p w14:paraId="07E9EBD2" w14:textId="77777777" w:rsidR="005C6EBB" w:rsidRPr="005C6EBB" w:rsidRDefault="005C6EBB" w:rsidP="005C6EBB">
      <w:pPr>
        <w:rPr>
          <w:rFonts w:ascii="Times New Roman" w:eastAsiaTheme="minorEastAsia" w:hAnsi="Times New Roman" w:cs="Times New Roman"/>
          <w:sz w:val="11"/>
          <w:lang w:val="ru-RU" w:eastAsia="ru-RU"/>
        </w:rPr>
      </w:pPr>
    </w:p>
    <w:p w14:paraId="340898ED" w14:textId="77777777" w:rsidR="005C6EBB" w:rsidRPr="005C6EBB" w:rsidRDefault="005C6EBB" w:rsidP="005C6EBB">
      <w:pPr>
        <w:rPr>
          <w:rFonts w:ascii="Times New Roman" w:eastAsiaTheme="minorEastAsia" w:hAnsi="Times New Roman" w:cs="Times New Roman"/>
          <w:sz w:val="11"/>
          <w:lang w:val="ru-RU" w:eastAsia="ru-RU"/>
        </w:rPr>
      </w:pPr>
    </w:p>
    <w:p w14:paraId="48DF9A6F" w14:textId="77777777" w:rsidR="005C6EBB" w:rsidRPr="005C6EBB" w:rsidRDefault="005C6EBB" w:rsidP="005C6EBB">
      <w:pPr>
        <w:rPr>
          <w:rFonts w:ascii="Times New Roman" w:eastAsiaTheme="minorEastAsia" w:hAnsi="Times New Roman" w:cs="Times New Roman"/>
          <w:sz w:val="11"/>
          <w:lang w:val="ru-RU" w:eastAsia="ru-RU"/>
        </w:rPr>
      </w:pPr>
    </w:p>
    <w:tbl>
      <w:tblPr>
        <w:tblStyle w:val="a6"/>
        <w:tblW w:w="0" w:type="auto"/>
        <w:jc w:val="center"/>
        <w:tblLook w:val="04A0" w:firstRow="1" w:lastRow="0" w:firstColumn="1" w:lastColumn="0" w:noHBand="0" w:noVBand="1"/>
      </w:tblPr>
      <w:tblGrid>
        <w:gridCol w:w="1153"/>
        <w:gridCol w:w="1275"/>
        <w:gridCol w:w="6379"/>
      </w:tblGrid>
      <w:tr w:rsidR="005C6EBB" w:rsidRPr="005C6EBB" w14:paraId="05A447C1" w14:textId="77777777" w:rsidTr="00C56B7D">
        <w:trPr>
          <w:trHeight w:val="416"/>
          <w:jc w:val="center"/>
        </w:trPr>
        <w:tc>
          <w:tcPr>
            <w:tcW w:w="8807" w:type="dxa"/>
            <w:gridSpan w:val="3"/>
          </w:tcPr>
          <w:p w14:paraId="4534621A" w14:textId="77777777" w:rsidR="005C6EBB" w:rsidRPr="005C6EBB" w:rsidRDefault="005C6EBB" w:rsidP="005C6EBB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</w:pPr>
            <w:r w:rsidRPr="005C6EBB">
              <w:rPr>
                <w:rFonts w:eastAsiaTheme="minorEastAsia"/>
                <w:lang w:val="ru-RU" w:eastAsia="ru-RU"/>
              </w:rPr>
              <w:br w:type="page"/>
            </w:r>
            <w:r w:rsidRPr="005C6EBB">
              <w:rPr>
                <w:rFonts w:ascii="Times New Roman" w:eastAsiaTheme="minorEastAsia" w:hAnsi="Times New Roman" w:cs="Times New Roman"/>
                <w:b/>
                <w:sz w:val="28"/>
                <w:szCs w:val="28"/>
                <w:lang w:eastAsia="ru-RU"/>
              </w:rPr>
              <w:t>Вибіркові дисципліни</w:t>
            </w:r>
          </w:p>
        </w:tc>
      </w:tr>
      <w:tr w:rsidR="005C6EBB" w:rsidRPr="005C6EBB" w14:paraId="7208B5F3" w14:textId="77777777" w:rsidTr="00C56B7D">
        <w:trPr>
          <w:trHeight w:val="678"/>
          <w:jc w:val="center"/>
        </w:trPr>
        <w:tc>
          <w:tcPr>
            <w:tcW w:w="1153" w:type="dxa"/>
            <w:vMerge w:val="restart"/>
          </w:tcPr>
          <w:p w14:paraId="0A617575" w14:textId="77777777" w:rsidR="005C6EBB" w:rsidRPr="005C6EBB" w:rsidRDefault="005C6EBB" w:rsidP="005C6EBB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C6E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1-й семестр</w:t>
            </w:r>
          </w:p>
        </w:tc>
        <w:tc>
          <w:tcPr>
            <w:tcW w:w="1275" w:type="dxa"/>
          </w:tcPr>
          <w:p w14:paraId="57E3C1C6" w14:textId="77777777" w:rsidR="005C6EBB" w:rsidRPr="005C6EBB" w:rsidRDefault="005C6EBB" w:rsidP="005C6EBB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C6E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ВК 2.1.1</w:t>
            </w:r>
          </w:p>
        </w:tc>
        <w:tc>
          <w:tcPr>
            <w:tcW w:w="6379" w:type="dxa"/>
          </w:tcPr>
          <w:p w14:paraId="578DB294" w14:textId="77777777" w:rsidR="005C6EBB" w:rsidRPr="005C6EBB" w:rsidRDefault="005C6EBB" w:rsidP="005C6EBB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C6E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Вибіркова дисципліна із загальноуніверситетського каталогу</w:t>
            </w:r>
          </w:p>
        </w:tc>
      </w:tr>
      <w:tr w:rsidR="005C6EBB" w:rsidRPr="005C6EBB" w14:paraId="423376A5" w14:textId="77777777" w:rsidTr="00C56B7D">
        <w:trPr>
          <w:trHeight w:val="389"/>
          <w:jc w:val="center"/>
        </w:trPr>
        <w:tc>
          <w:tcPr>
            <w:tcW w:w="1153" w:type="dxa"/>
            <w:vMerge/>
          </w:tcPr>
          <w:p w14:paraId="5339117B" w14:textId="77777777" w:rsidR="005C6EBB" w:rsidRPr="005C6EBB" w:rsidRDefault="005C6EBB" w:rsidP="005C6EBB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</w:tcPr>
          <w:p w14:paraId="4F606C3B" w14:textId="77777777" w:rsidR="005C6EBB" w:rsidRPr="005C6EBB" w:rsidRDefault="005C6EBB" w:rsidP="005C6EBB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C6E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ВК 2.2.1</w:t>
            </w:r>
          </w:p>
        </w:tc>
        <w:tc>
          <w:tcPr>
            <w:tcW w:w="6379" w:type="dxa"/>
          </w:tcPr>
          <w:p w14:paraId="4124F763" w14:textId="77777777" w:rsidR="005C6EBB" w:rsidRPr="005C6EBB" w:rsidRDefault="005C6EBB" w:rsidP="005C6EBB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C6E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Вибіркова дисципліна із кафедрального каталогу</w:t>
            </w:r>
          </w:p>
        </w:tc>
      </w:tr>
      <w:tr w:rsidR="005C6EBB" w:rsidRPr="005C6EBB" w14:paraId="044C4F2F" w14:textId="77777777" w:rsidTr="00C56B7D">
        <w:trPr>
          <w:trHeight w:val="413"/>
          <w:jc w:val="center"/>
        </w:trPr>
        <w:tc>
          <w:tcPr>
            <w:tcW w:w="1153" w:type="dxa"/>
            <w:vMerge/>
          </w:tcPr>
          <w:p w14:paraId="4B5B5E13" w14:textId="77777777" w:rsidR="005C6EBB" w:rsidRPr="005C6EBB" w:rsidRDefault="005C6EBB" w:rsidP="005C6EBB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</w:p>
        </w:tc>
        <w:tc>
          <w:tcPr>
            <w:tcW w:w="1275" w:type="dxa"/>
          </w:tcPr>
          <w:p w14:paraId="0B34D958" w14:textId="77777777" w:rsidR="005C6EBB" w:rsidRPr="005C6EBB" w:rsidRDefault="005C6EBB" w:rsidP="005C6EBB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C6E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ВК 2.2.2</w:t>
            </w:r>
          </w:p>
        </w:tc>
        <w:tc>
          <w:tcPr>
            <w:tcW w:w="6379" w:type="dxa"/>
          </w:tcPr>
          <w:p w14:paraId="0582C1AA" w14:textId="77777777" w:rsidR="005C6EBB" w:rsidRPr="005C6EBB" w:rsidRDefault="005C6EBB" w:rsidP="005C6EBB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C6E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Вибіркова дисципліна із кафедрального каталогу</w:t>
            </w:r>
          </w:p>
        </w:tc>
      </w:tr>
      <w:tr w:rsidR="005C6EBB" w:rsidRPr="005C6EBB" w14:paraId="0F7573E9" w14:textId="77777777" w:rsidTr="00C56B7D">
        <w:trPr>
          <w:jc w:val="center"/>
        </w:trPr>
        <w:tc>
          <w:tcPr>
            <w:tcW w:w="1153" w:type="dxa"/>
            <w:vMerge w:val="restart"/>
          </w:tcPr>
          <w:p w14:paraId="7E8668EE" w14:textId="77777777" w:rsidR="005C6EBB" w:rsidRPr="005C6EBB" w:rsidRDefault="005C6EBB" w:rsidP="005C6EBB">
            <w:pPr>
              <w:spacing w:after="200" w:line="276" w:lineRule="auto"/>
              <w:jc w:val="center"/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C6E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2-й семестр</w:t>
            </w:r>
          </w:p>
        </w:tc>
        <w:tc>
          <w:tcPr>
            <w:tcW w:w="1275" w:type="dxa"/>
          </w:tcPr>
          <w:p w14:paraId="05746EC5" w14:textId="77777777" w:rsidR="005C6EBB" w:rsidRPr="005C6EBB" w:rsidRDefault="005C6EBB" w:rsidP="005C6EBB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C6E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ВК 2.1.2</w:t>
            </w:r>
          </w:p>
        </w:tc>
        <w:tc>
          <w:tcPr>
            <w:tcW w:w="6379" w:type="dxa"/>
          </w:tcPr>
          <w:p w14:paraId="5ECA3C3A" w14:textId="77777777" w:rsidR="005C6EBB" w:rsidRPr="005C6EBB" w:rsidRDefault="005C6EBB" w:rsidP="005C6EBB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C6E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Вибіркова дисципліна із кафедрального каталогу</w:t>
            </w:r>
          </w:p>
        </w:tc>
      </w:tr>
      <w:tr w:rsidR="005C6EBB" w:rsidRPr="005C6EBB" w14:paraId="23DD95B9" w14:textId="77777777" w:rsidTr="00C56B7D">
        <w:trPr>
          <w:jc w:val="center"/>
        </w:trPr>
        <w:tc>
          <w:tcPr>
            <w:tcW w:w="1153" w:type="dxa"/>
            <w:vMerge/>
          </w:tcPr>
          <w:p w14:paraId="27EC6845" w14:textId="77777777" w:rsidR="005C6EBB" w:rsidRPr="005C6EBB" w:rsidRDefault="005C6EBB" w:rsidP="005C6EBB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5" w:type="dxa"/>
          </w:tcPr>
          <w:p w14:paraId="3368E281" w14:textId="77777777" w:rsidR="005C6EBB" w:rsidRPr="005C6EBB" w:rsidRDefault="005C6EBB" w:rsidP="005C6EBB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C6E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ВК 2.2.3</w:t>
            </w:r>
          </w:p>
        </w:tc>
        <w:tc>
          <w:tcPr>
            <w:tcW w:w="6379" w:type="dxa"/>
          </w:tcPr>
          <w:p w14:paraId="59C6349F" w14:textId="77777777" w:rsidR="005C6EBB" w:rsidRPr="005C6EBB" w:rsidRDefault="005C6EBB" w:rsidP="005C6EBB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C6E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Вибіркова дисципліна із кафедрального каталогу</w:t>
            </w:r>
          </w:p>
        </w:tc>
      </w:tr>
      <w:tr w:rsidR="005C6EBB" w:rsidRPr="005C6EBB" w14:paraId="6A9B68B8" w14:textId="77777777" w:rsidTr="00C56B7D">
        <w:trPr>
          <w:trHeight w:val="433"/>
          <w:jc w:val="center"/>
        </w:trPr>
        <w:tc>
          <w:tcPr>
            <w:tcW w:w="1153" w:type="dxa"/>
            <w:vMerge/>
          </w:tcPr>
          <w:p w14:paraId="06C5AB82" w14:textId="77777777" w:rsidR="005C6EBB" w:rsidRPr="005C6EBB" w:rsidRDefault="005C6EBB" w:rsidP="005C6EBB">
            <w:pPr>
              <w:spacing w:after="200" w:line="276" w:lineRule="auto"/>
              <w:rPr>
                <w:rFonts w:ascii="Times New Roman" w:eastAsiaTheme="minorEastAsia" w:hAnsi="Times New Roman" w:cs="Times New Roman"/>
                <w:sz w:val="28"/>
                <w:szCs w:val="28"/>
                <w:lang w:val="ru-RU" w:eastAsia="ru-RU"/>
              </w:rPr>
            </w:pPr>
          </w:p>
        </w:tc>
        <w:tc>
          <w:tcPr>
            <w:tcW w:w="1275" w:type="dxa"/>
          </w:tcPr>
          <w:p w14:paraId="685150C6" w14:textId="77777777" w:rsidR="005C6EBB" w:rsidRPr="005C6EBB" w:rsidRDefault="005C6EBB" w:rsidP="005C6EBB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C6E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ВК 2.2.4</w:t>
            </w:r>
          </w:p>
        </w:tc>
        <w:tc>
          <w:tcPr>
            <w:tcW w:w="6379" w:type="dxa"/>
          </w:tcPr>
          <w:p w14:paraId="12949EC3" w14:textId="77777777" w:rsidR="005C6EBB" w:rsidRPr="005C6EBB" w:rsidRDefault="005C6EBB" w:rsidP="005C6EBB">
            <w:pPr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</w:pPr>
            <w:r w:rsidRPr="005C6EBB">
              <w:rPr>
                <w:rFonts w:ascii="Times New Roman" w:eastAsiaTheme="minorEastAsia" w:hAnsi="Times New Roman" w:cs="Times New Roman"/>
                <w:sz w:val="28"/>
                <w:szCs w:val="28"/>
                <w:lang w:eastAsia="ru-RU"/>
              </w:rPr>
              <w:t>Вибіркова дисципліна із кафедрального каталогу</w:t>
            </w:r>
          </w:p>
        </w:tc>
      </w:tr>
    </w:tbl>
    <w:p w14:paraId="670D386D" w14:textId="77777777" w:rsidR="005C6EBB" w:rsidRPr="005C6EBB" w:rsidRDefault="005C6EBB" w:rsidP="005C6EBB">
      <w:pPr>
        <w:rPr>
          <w:rFonts w:eastAsiaTheme="minorEastAsia"/>
          <w:sz w:val="11"/>
          <w:lang w:eastAsia="ru-RU"/>
        </w:rPr>
      </w:pPr>
    </w:p>
    <w:p w14:paraId="013AA8C9" w14:textId="77777777" w:rsidR="005C6EBB" w:rsidRPr="005C6EBB" w:rsidRDefault="005C6EBB" w:rsidP="005C6EBB">
      <w:pPr>
        <w:widowControl w:val="0"/>
        <w:tabs>
          <w:tab w:val="left" w:pos="1747"/>
        </w:tabs>
        <w:autoSpaceDE w:val="0"/>
        <w:autoSpaceDN w:val="0"/>
        <w:spacing w:before="59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4269CBCF" w14:textId="77777777" w:rsidR="005C6EBB" w:rsidRPr="005C6EBB" w:rsidRDefault="005C6EBB" w:rsidP="005C6EBB">
      <w:pPr>
        <w:widowControl w:val="0"/>
        <w:tabs>
          <w:tab w:val="left" w:pos="1747"/>
        </w:tabs>
        <w:autoSpaceDE w:val="0"/>
        <w:autoSpaceDN w:val="0"/>
        <w:spacing w:before="59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6FBCA528" w14:textId="77777777" w:rsidR="005C6EBB" w:rsidRPr="005C6EBB" w:rsidRDefault="005C6EBB" w:rsidP="005C6EBB">
      <w:pPr>
        <w:widowControl w:val="0"/>
        <w:tabs>
          <w:tab w:val="left" w:pos="1747"/>
        </w:tabs>
        <w:autoSpaceDE w:val="0"/>
        <w:autoSpaceDN w:val="0"/>
        <w:spacing w:before="59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3318D67C" w14:textId="77777777" w:rsidR="005C6EBB" w:rsidRPr="005C6EBB" w:rsidRDefault="005C6EBB" w:rsidP="005C6EBB">
      <w:pPr>
        <w:widowControl w:val="0"/>
        <w:tabs>
          <w:tab w:val="left" w:pos="1747"/>
        </w:tabs>
        <w:autoSpaceDE w:val="0"/>
        <w:autoSpaceDN w:val="0"/>
        <w:spacing w:before="59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14:paraId="5AE91CB3" w14:textId="77777777" w:rsidR="005C6EBB" w:rsidRPr="005C6EBB" w:rsidRDefault="005C6EBB" w:rsidP="005C6EBB">
      <w:pPr>
        <w:rPr>
          <w:rFonts w:eastAsiaTheme="minorEastAsia"/>
          <w:lang w:val="ru-RU" w:eastAsia="ru-RU"/>
        </w:rPr>
      </w:pPr>
      <w:r w:rsidRPr="005C6EBB">
        <w:rPr>
          <w:rFonts w:eastAsiaTheme="minorEastAsia"/>
          <w:lang w:val="ru-RU" w:eastAsia="ru-RU"/>
        </w:rPr>
        <w:br w:type="page"/>
      </w:r>
    </w:p>
    <w:p w14:paraId="3BFEEE12" w14:textId="77777777" w:rsidR="005C6EBB" w:rsidRPr="005C6EBB" w:rsidRDefault="005C6EBB" w:rsidP="005C6EBB">
      <w:pPr>
        <w:widowControl w:val="0"/>
        <w:tabs>
          <w:tab w:val="left" w:pos="1747"/>
        </w:tabs>
        <w:autoSpaceDE w:val="0"/>
        <w:autoSpaceDN w:val="0"/>
        <w:spacing w:before="59" w:after="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sz w:val="28"/>
          <w:szCs w:val="28"/>
        </w:rPr>
      </w:pPr>
      <w:r w:rsidRPr="005C6EBB">
        <w:rPr>
          <w:rFonts w:ascii="Times New Roman" w:eastAsia="Times New Roman" w:hAnsi="Times New Roman" w:cs="Times New Roman"/>
          <w:b/>
          <w:bCs/>
          <w:sz w:val="28"/>
          <w:szCs w:val="28"/>
        </w:rPr>
        <w:lastRenderedPageBreak/>
        <w:t>3. Форма</w:t>
      </w:r>
      <w:r w:rsidRPr="005C6EBB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5C6EBB">
        <w:rPr>
          <w:rFonts w:ascii="Times New Roman" w:eastAsia="Times New Roman" w:hAnsi="Times New Roman" w:cs="Times New Roman"/>
          <w:b/>
          <w:bCs/>
          <w:sz w:val="28"/>
          <w:szCs w:val="28"/>
        </w:rPr>
        <w:t>атестації</w:t>
      </w:r>
      <w:r w:rsidRPr="005C6EBB">
        <w:rPr>
          <w:rFonts w:ascii="Times New Roman" w:eastAsia="Times New Roman" w:hAnsi="Times New Roman" w:cs="Times New Roman"/>
          <w:b/>
          <w:bCs/>
          <w:spacing w:val="-5"/>
          <w:sz w:val="28"/>
          <w:szCs w:val="28"/>
        </w:rPr>
        <w:t xml:space="preserve"> </w:t>
      </w:r>
      <w:r w:rsidRPr="005C6EBB">
        <w:rPr>
          <w:rFonts w:ascii="Times New Roman" w:eastAsia="Times New Roman" w:hAnsi="Times New Roman" w:cs="Times New Roman"/>
          <w:b/>
          <w:bCs/>
          <w:sz w:val="28"/>
          <w:szCs w:val="28"/>
        </w:rPr>
        <w:t>здобувачів</w:t>
      </w:r>
      <w:r w:rsidRPr="005C6EBB">
        <w:rPr>
          <w:rFonts w:ascii="Times New Roman" w:eastAsia="Times New Roman" w:hAnsi="Times New Roman" w:cs="Times New Roman"/>
          <w:b/>
          <w:bCs/>
          <w:spacing w:val="-3"/>
          <w:sz w:val="28"/>
          <w:szCs w:val="28"/>
        </w:rPr>
        <w:t xml:space="preserve"> </w:t>
      </w:r>
      <w:r w:rsidRPr="005C6EBB">
        <w:rPr>
          <w:rFonts w:ascii="Times New Roman" w:eastAsia="Times New Roman" w:hAnsi="Times New Roman" w:cs="Times New Roman"/>
          <w:b/>
          <w:bCs/>
          <w:sz w:val="28"/>
          <w:szCs w:val="28"/>
        </w:rPr>
        <w:t>вищої</w:t>
      </w:r>
      <w:r w:rsidRPr="005C6EBB">
        <w:rPr>
          <w:rFonts w:ascii="Times New Roman" w:eastAsia="Times New Roman" w:hAnsi="Times New Roman" w:cs="Times New Roman"/>
          <w:b/>
          <w:bCs/>
          <w:spacing w:val="-1"/>
          <w:sz w:val="28"/>
          <w:szCs w:val="28"/>
        </w:rPr>
        <w:t xml:space="preserve"> </w:t>
      </w:r>
      <w:r w:rsidRPr="005C6EBB">
        <w:rPr>
          <w:rFonts w:ascii="Times New Roman" w:eastAsia="Times New Roman" w:hAnsi="Times New Roman" w:cs="Times New Roman"/>
          <w:b/>
          <w:bCs/>
          <w:sz w:val="28"/>
          <w:szCs w:val="28"/>
        </w:rPr>
        <w:t>освіти</w:t>
      </w:r>
    </w:p>
    <w:p w14:paraId="3E0009B9" w14:textId="77777777" w:rsidR="005C6EBB" w:rsidRPr="005C6EBB" w:rsidRDefault="005C6EBB" w:rsidP="005C6EBB">
      <w:pPr>
        <w:widowControl w:val="0"/>
        <w:autoSpaceDE w:val="0"/>
        <w:autoSpaceDN w:val="0"/>
        <w:spacing w:before="4" w:after="0" w:line="240" w:lineRule="auto"/>
        <w:rPr>
          <w:rFonts w:ascii="Times New Roman" w:eastAsia="Times New Roman" w:hAnsi="Times New Roman" w:cs="Times New Roman"/>
          <w:b/>
          <w:sz w:val="24"/>
          <w:szCs w:val="28"/>
        </w:rPr>
      </w:pPr>
    </w:p>
    <w:p w14:paraId="2281C83D" w14:textId="77777777" w:rsidR="005C6EBB" w:rsidRPr="005C6EBB" w:rsidRDefault="005C6EBB" w:rsidP="005C6EB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6EBB">
        <w:rPr>
          <w:rFonts w:ascii="Times New Roman" w:eastAsia="Times New Roman" w:hAnsi="Times New Roman" w:cs="Times New Roman"/>
          <w:sz w:val="28"/>
          <w:szCs w:val="28"/>
        </w:rPr>
        <w:t>Атестація випускників освітньої програми «Прикладна фізика та наноматеріали» спеціальності 105 Прикладна</w:t>
      </w:r>
      <w:r w:rsidRPr="005C6EB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C6EBB">
        <w:rPr>
          <w:rFonts w:ascii="Times New Roman" w:eastAsia="Times New Roman" w:hAnsi="Times New Roman" w:cs="Times New Roman"/>
          <w:sz w:val="28"/>
          <w:szCs w:val="28"/>
        </w:rPr>
        <w:t>фізика</w:t>
      </w:r>
      <w:r w:rsidRPr="005C6EB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C6EBB">
        <w:rPr>
          <w:rFonts w:ascii="Times New Roman" w:eastAsia="Times New Roman" w:hAnsi="Times New Roman" w:cs="Times New Roman"/>
          <w:sz w:val="28"/>
          <w:szCs w:val="28"/>
        </w:rPr>
        <w:t>та</w:t>
      </w:r>
      <w:r w:rsidRPr="005C6EB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C6EBB">
        <w:rPr>
          <w:rFonts w:ascii="Times New Roman" w:eastAsia="Times New Roman" w:hAnsi="Times New Roman" w:cs="Times New Roman"/>
          <w:sz w:val="28"/>
          <w:szCs w:val="28"/>
        </w:rPr>
        <w:t>наноматеріали</w:t>
      </w:r>
      <w:r w:rsidRPr="005C6EB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C6EBB">
        <w:rPr>
          <w:rFonts w:ascii="Times New Roman" w:eastAsia="Times New Roman" w:hAnsi="Times New Roman" w:cs="Times New Roman"/>
          <w:sz w:val="28"/>
          <w:szCs w:val="28"/>
        </w:rPr>
        <w:t>здійснюється</w:t>
      </w:r>
      <w:r w:rsidRPr="005C6EB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C6EBB">
        <w:rPr>
          <w:rFonts w:ascii="Times New Roman" w:eastAsia="Times New Roman" w:hAnsi="Times New Roman" w:cs="Times New Roman"/>
          <w:sz w:val="28"/>
          <w:szCs w:val="28"/>
        </w:rPr>
        <w:t>у</w:t>
      </w:r>
      <w:r w:rsidRPr="005C6EB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C6EBB">
        <w:rPr>
          <w:rFonts w:ascii="Times New Roman" w:eastAsia="Times New Roman" w:hAnsi="Times New Roman" w:cs="Times New Roman"/>
          <w:sz w:val="28"/>
          <w:szCs w:val="28"/>
        </w:rPr>
        <w:t>формі публічного</w:t>
      </w:r>
      <w:r w:rsidRPr="005C6EB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C6EBB">
        <w:rPr>
          <w:rFonts w:ascii="Times New Roman" w:eastAsia="Times New Roman" w:hAnsi="Times New Roman" w:cs="Times New Roman"/>
          <w:sz w:val="28"/>
          <w:szCs w:val="28"/>
        </w:rPr>
        <w:t>захисту</w:t>
      </w:r>
      <w:r w:rsidRPr="005C6EB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C6EBB">
        <w:rPr>
          <w:rFonts w:ascii="Times New Roman" w:eastAsia="Times New Roman" w:hAnsi="Times New Roman" w:cs="Times New Roman"/>
          <w:sz w:val="28"/>
          <w:szCs w:val="28"/>
        </w:rPr>
        <w:t>кваліфікаційної</w:t>
      </w:r>
      <w:r w:rsidRPr="005C6EB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C6EBB">
        <w:rPr>
          <w:rFonts w:ascii="Times New Roman" w:eastAsia="Times New Roman" w:hAnsi="Times New Roman" w:cs="Times New Roman"/>
          <w:sz w:val="28"/>
          <w:szCs w:val="28"/>
        </w:rPr>
        <w:t>роботи</w:t>
      </w:r>
      <w:r w:rsidRPr="005C6EB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C6EBB">
        <w:rPr>
          <w:rFonts w:ascii="Times New Roman" w:eastAsia="Times New Roman" w:hAnsi="Times New Roman" w:cs="Times New Roman"/>
          <w:sz w:val="28"/>
          <w:szCs w:val="28"/>
        </w:rPr>
        <w:t>магістра та завершується видачою документа встановленого зразка про</w:t>
      </w:r>
      <w:r w:rsidRPr="005C6EB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C6EBB">
        <w:rPr>
          <w:rFonts w:ascii="Times New Roman" w:eastAsia="Times New Roman" w:hAnsi="Times New Roman" w:cs="Times New Roman"/>
          <w:sz w:val="28"/>
          <w:szCs w:val="28"/>
        </w:rPr>
        <w:t xml:space="preserve">присудження ступеня магістра із присвоєнням кваліфікації: магістр прикладної </w:t>
      </w:r>
      <w:r w:rsidRPr="005C6EBB">
        <w:rPr>
          <w:rFonts w:ascii="Times New Roman" w:eastAsia="Times New Roman" w:hAnsi="Times New Roman" w:cs="Times New Roman"/>
          <w:spacing w:val="-67"/>
          <w:sz w:val="28"/>
          <w:szCs w:val="28"/>
        </w:rPr>
        <w:t xml:space="preserve"> </w:t>
      </w:r>
      <w:r w:rsidRPr="005C6EBB">
        <w:rPr>
          <w:rFonts w:ascii="Times New Roman" w:eastAsia="Times New Roman" w:hAnsi="Times New Roman" w:cs="Times New Roman"/>
          <w:sz w:val="28"/>
          <w:szCs w:val="28"/>
        </w:rPr>
        <w:t>фізики та</w:t>
      </w:r>
      <w:r w:rsidRPr="005C6EBB">
        <w:rPr>
          <w:rFonts w:ascii="Times New Roman" w:eastAsia="Times New Roman" w:hAnsi="Times New Roman" w:cs="Times New Roman"/>
          <w:spacing w:val="-3"/>
          <w:sz w:val="28"/>
          <w:szCs w:val="28"/>
        </w:rPr>
        <w:t xml:space="preserve"> </w:t>
      </w:r>
      <w:r w:rsidRPr="005C6EBB">
        <w:rPr>
          <w:rFonts w:ascii="Times New Roman" w:eastAsia="Times New Roman" w:hAnsi="Times New Roman" w:cs="Times New Roman"/>
          <w:sz w:val="28"/>
          <w:szCs w:val="28"/>
        </w:rPr>
        <w:t>наноматеріалів.</w:t>
      </w:r>
    </w:p>
    <w:p w14:paraId="67EB9151" w14:textId="77777777" w:rsidR="005C6EBB" w:rsidRPr="005C6EBB" w:rsidRDefault="005C6EBB" w:rsidP="005C6EB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6EBB">
        <w:rPr>
          <w:rFonts w:ascii="Times New Roman" w:eastAsia="Times New Roman" w:hAnsi="Times New Roman" w:cs="Times New Roman"/>
          <w:sz w:val="28"/>
          <w:szCs w:val="28"/>
        </w:rPr>
        <w:t>Кваліфікаційна</w:t>
      </w:r>
      <w:r w:rsidRPr="005C6EB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C6EBB">
        <w:rPr>
          <w:rFonts w:ascii="Times New Roman" w:eastAsia="Times New Roman" w:hAnsi="Times New Roman" w:cs="Times New Roman"/>
          <w:sz w:val="28"/>
          <w:szCs w:val="28"/>
        </w:rPr>
        <w:t>робота</w:t>
      </w:r>
      <w:r w:rsidRPr="005C6EB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C6EBB">
        <w:rPr>
          <w:rFonts w:ascii="Times New Roman" w:eastAsia="Times New Roman" w:hAnsi="Times New Roman" w:cs="Times New Roman"/>
          <w:sz w:val="28"/>
          <w:szCs w:val="28"/>
        </w:rPr>
        <w:t>магістра</w:t>
      </w:r>
      <w:r w:rsidRPr="005C6EB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C6EBB">
        <w:rPr>
          <w:rFonts w:ascii="Times New Roman" w:eastAsia="Times New Roman" w:hAnsi="Times New Roman" w:cs="Times New Roman"/>
          <w:sz w:val="28"/>
          <w:szCs w:val="28"/>
        </w:rPr>
        <w:t>підлягає</w:t>
      </w:r>
      <w:r w:rsidRPr="005C6EB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C6EBB">
        <w:rPr>
          <w:rFonts w:ascii="Times New Roman" w:eastAsia="Times New Roman" w:hAnsi="Times New Roman" w:cs="Times New Roman"/>
          <w:sz w:val="28"/>
          <w:szCs w:val="28"/>
        </w:rPr>
        <w:t>обов’язковій</w:t>
      </w:r>
      <w:r w:rsidRPr="005C6EB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C6EBB">
        <w:rPr>
          <w:rFonts w:ascii="Times New Roman" w:eastAsia="Times New Roman" w:hAnsi="Times New Roman" w:cs="Times New Roman"/>
          <w:sz w:val="28"/>
          <w:szCs w:val="28"/>
        </w:rPr>
        <w:t>перевірці</w:t>
      </w:r>
      <w:r w:rsidRPr="005C6EBB">
        <w:rPr>
          <w:rFonts w:ascii="Times New Roman" w:eastAsia="Times New Roman" w:hAnsi="Times New Roman" w:cs="Times New Roman"/>
          <w:spacing w:val="71"/>
          <w:sz w:val="28"/>
          <w:szCs w:val="28"/>
        </w:rPr>
        <w:t xml:space="preserve"> </w:t>
      </w:r>
      <w:r w:rsidRPr="005C6EBB">
        <w:rPr>
          <w:rFonts w:ascii="Times New Roman" w:eastAsia="Times New Roman" w:hAnsi="Times New Roman" w:cs="Times New Roman"/>
          <w:sz w:val="28"/>
          <w:szCs w:val="28"/>
        </w:rPr>
        <w:t>на</w:t>
      </w:r>
      <w:r w:rsidRPr="005C6EB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C6EBB">
        <w:rPr>
          <w:rFonts w:ascii="Times New Roman" w:eastAsia="Times New Roman" w:hAnsi="Times New Roman" w:cs="Times New Roman"/>
          <w:sz w:val="28"/>
          <w:szCs w:val="28"/>
        </w:rPr>
        <w:t>академічний</w:t>
      </w:r>
      <w:r w:rsidRPr="005C6EBB">
        <w:rPr>
          <w:rFonts w:ascii="Times New Roman" w:eastAsia="Times New Roman" w:hAnsi="Times New Roman" w:cs="Times New Roman"/>
          <w:spacing w:val="-4"/>
          <w:sz w:val="28"/>
          <w:szCs w:val="28"/>
        </w:rPr>
        <w:t xml:space="preserve"> </w:t>
      </w:r>
      <w:r w:rsidRPr="005C6EBB">
        <w:rPr>
          <w:rFonts w:ascii="Times New Roman" w:eastAsia="Times New Roman" w:hAnsi="Times New Roman" w:cs="Times New Roman"/>
          <w:sz w:val="28"/>
          <w:szCs w:val="28"/>
        </w:rPr>
        <w:t>плагіат, відсутність фабрикації та фальсифікації результатів.</w:t>
      </w:r>
    </w:p>
    <w:p w14:paraId="5332C35D" w14:textId="77777777" w:rsidR="005C6EBB" w:rsidRPr="005C6EBB" w:rsidRDefault="005C6EBB" w:rsidP="005C6EBB">
      <w:pPr>
        <w:widowControl w:val="0"/>
        <w:autoSpaceDE w:val="0"/>
        <w:autoSpaceDN w:val="0"/>
        <w:spacing w:after="0" w:line="240" w:lineRule="auto"/>
        <w:jc w:val="both"/>
        <w:rPr>
          <w:rFonts w:ascii="Times New Roman" w:eastAsia="Times New Roman" w:hAnsi="Times New Roman" w:cs="Times New Roman"/>
          <w:sz w:val="28"/>
          <w:szCs w:val="28"/>
        </w:rPr>
      </w:pPr>
      <w:r w:rsidRPr="005C6EBB">
        <w:rPr>
          <w:rFonts w:ascii="Times New Roman" w:eastAsia="Times New Roman" w:hAnsi="Times New Roman" w:cs="Times New Roman"/>
          <w:sz w:val="28"/>
          <w:szCs w:val="28"/>
        </w:rPr>
        <w:t>Захист</w:t>
      </w:r>
      <w:r w:rsidRPr="005C6EB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C6EBB">
        <w:rPr>
          <w:rFonts w:ascii="Times New Roman" w:eastAsia="Times New Roman" w:hAnsi="Times New Roman" w:cs="Times New Roman"/>
          <w:sz w:val="28"/>
          <w:szCs w:val="28"/>
        </w:rPr>
        <w:t>кваліфікаційної</w:t>
      </w:r>
      <w:r w:rsidRPr="005C6EB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C6EBB">
        <w:rPr>
          <w:rFonts w:ascii="Times New Roman" w:eastAsia="Times New Roman" w:hAnsi="Times New Roman" w:cs="Times New Roman"/>
          <w:sz w:val="28"/>
          <w:szCs w:val="28"/>
        </w:rPr>
        <w:t>роботи</w:t>
      </w:r>
      <w:r w:rsidRPr="005C6EB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C6EBB">
        <w:rPr>
          <w:rFonts w:ascii="Times New Roman" w:eastAsia="Times New Roman" w:hAnsi="Times New Roman" w:cs="Times New Roman"/>
          <w:sz w:val="28"/>
          <w:szCs w:val="28"/>
        </w:rPr>
        <w:t>магістра</w:t>
      </w:r>
      <w:r w:rsidRPr="005C6EB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C6EBB">
        <w:rPr>
          <w:rFonts w:ascii="Times New Roman" w:eastAsia="Times New Roman" w:hAnsi="Times New Roman" w:cs="Times New Roman"/>
          <w:sz w:val="28"/>
          <w:szCs w:val="28"/>
        </w:rPr>
        <w:t>роботи</w:t>
      </w:r>
      <w:r w:rsidRPr="005C6EB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C6EBB">
        <w:rPr>
          <w:rFonts w:ascii="Times New Roman" w:eastAsia="Times New Roman" w:hAnsi="Times New Roman" w:cs="Times New Roman"/>
          <w:sz w:val="28"/>
          <w:szCs w:val="28"/>
        </w:rPr>
        <w:t>здійснюється</w:t>
      </w:r>
      <w:r w:rsidRPr="005C6EB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C6EBB">
        <w:rPr>
          <w:rFonts w:ascii="Times New Roman" w:eastAsia="Times New Roman" w:hAnsi="Times New Roman" w:cs="Times New Roman"/>
          <w:sz w:val="28"/>
          <w:szCs w:val="28"/>
        </w:rPr>
        <w:t>відкрито</w:t>
      </w:r>
      <w:r w:rsidRPr="005C6EB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C6EBB">
        <w:rPr>
          <w:rFonts w:ascii="Times New Roman" w:eastAsia="Times New Roman" w:hAnsi="Times New Roman" w:cs="Times New Roman"/>
          <w:sz w:val="28"/>
          <w:szCs w:val="28"/>
        </w:rPr>
        <w:t>і</w:t>
      </w:r>
      <w:r w:rsidRPr="005C6EBB">
        <w:rPr>
          <w:rFonts w:ascii="Times New Roman" w:eastAsia="Times New Roman" w:hAnsi="Times New Roman" w:cs="Times New Roman"/>
          <w:spacing w:val="1"/>
          <w:sz w:val="28"/>
          <w:szCs w:val="28"/>
        </w:rPr>
        <w:t xml:space="preserve"> </w:t>
      </w:r>
      <w:r w:rsidRPr="005C6EBB">
        <w:rPr>
          <w:rFonts w:ascii="Times New Roman" w:eastAsia="Times New Roman" w:hAnsi="Times New Roman" w:cs="Times New Roman"/>
          <w:sz w:val="28"/>
          <w:szCs w:val="28"/>
        </w:rPr>
        <w:t>публічно.</w:t>
      </w:r>
    </w:p>
    <w:p w14:paraId="5D7DB90D" w14:textId="77777777" w:rsidR="005C6EBB" w:rsidRPr="005C6EBB" w:rsidRDefault="005C6EBB" w:rsidP="005C6EBB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14:paraId="3B3101A3" w14:textId="77777777" w:rsidR="00D22ED2" w:rsidRDefault="00D22ED2" w:rsidP="005C6EB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14:paraId="6218A2DA" w14:textId="77777777" w:rsidR="005C6EBB" w:rsidRPr="005C6EBB" w:rsidRDefault="005C6EBB" w:rsidP="005C6EB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5C6EBB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4. Матриця відповідності програмних компетентностей компонентам освітньої програми</w:t>
      </w:r>
    </w:p>
    <w:p w14:paraId="662C80D3" w14:textId="77777777" w:rsidR="005C6EBB" w:rsidRPr="005C6EBB" w:rsidRDefault="005C6EBB" w:rsidP="005C6EBB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tbl>
      <w:tblPr>
        <w:tblStyle w:val="TableNormal"/>
        <w:tblW w:w="10767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985"/>
        <w:gridCol w:w="426"/>
        <w:gridCol w:w="426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6"/>
        <w:gridCol w:w="425"/>
        <w:gridCol w:w="425"/>
        <w:gridCol w:w="425"/>
        <w:gridCol w:w="425"/>
      </w:tblGrid>
      <w:tr w:rsidR="009F2630" w:rsidRPr="005C6EBB" w14:paraId="55351AA0" w14:textId="77777777" w:rsidTr="00566AD8">
        <w:trPr>
          <w:trHeight w:val="623"/>
          <w:jc w:val="center"/>
        </w:trPr>
        <w:tc>
          <w:tcPr>
            <w:tcW w:w="985" w:type="dxa"/>
          </w:tcPr>
          <w:p w14:paraId="5457139D" w14:textId="77777777" w:rsidR="009F2630" w:rsidRPr="00C56B7D" w:rsidRDefault="009F2630" w:rsidP="005C6EBB">
            <w:pPr>
              <w:rPr>
                <w:rFonts w:ascii="Times New Roman" w:eastAsia="Times New Roman" w:hAnsi="Times New Roman" w:cs="Times New Roman"/>
                <w:lang w:val="ru-RU"/>
              </w:rPr>
            </w:pPr>
          </w:p>
        </w:tc>
        <w:tc>
          <w:tcPr>
            <w:tcW w:w="426" w:type="dxa"/>
            <w:textDirection w:val="btLr"/>
          </w:tcPr>
          <w:p w14:paraId="2B985CA2" w14:textId="77777777" w:rsidR="009F2630" w:rsidRPr="005C6EBB" w:rsidRDefault="009F2630" w:rsidP="005C6EBB">
            <w:pPr>
              <w:spacing w:before="109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ІК</w:t>
            </w:r>
          </w:p>
        </w:tc>
        <w:tc>
          <w:tcPr>
            <w:tcW w:w="426" w:type="dxa"/>
            <w:textDirection w:val="btLr"/>
          </w:tcPr>
          <w:p w14:paraId="0F266A3A" w14:textId="77777777" w:rsidR="009F2630" w:rsidRPr="005C6EBB" w:rsidRDefault="009F2630" w:rsidP="005C6EBB">
            <w:pPr>
              <w:spacing w:before="109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ЗК1</w:t>
            </w:r>
          </w:p>
        </w:tc>
        <w:tc>
          <w:tcPr>
            <w:tcW w:w="426" w:type="dxa"/>
            <w:textDirection w:val="btLr"/>
          </w:tcPr>
          <w:p w14:paraId="4FC5EF76" w14:textId="77777777" w:rsidR="009F2630" w:rsidRPr="005C6EBB" w:rsidRDefault="009F2630" w:rsidP="005C6EBB">
            <w:pPr>
              <w:spacing w:before="106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ЗК2</w:t>
            </w:r>
          </w:p>
        </w:tc>
        <w:tc>
          <w:tcPr>
            <w:tcW w:w="425" w:type="dxa"/>
            <w:textDirection w:val="btLr"/>
          </w:tcPr>
          <w:p w14:paraId="77806B23" w14:textId="77777777" w:rsidR="009F2630" w:rsidRPr="005C6EBB" w:rsidRDefault="009F2630" w:rsidP="005C6EBB">
            <w:pPr>
              <w:spacing w:before="108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ЗК3</w:t>
            </w:r>
          </w:p>
        </w:tc>
        <w:tc>
          <w:tcPr>
            <w:tcW w:w="425" w:type="dxa"/>
            <w:textDirection w:val="btLr"/>
          </w:tcPr>
          <w:p w14:paraId="149B25CA" w14:textId="77777777" w:rsidR="009F2630" w:rsidRPr="005C6EBB" w:rsidRDefault="009F2630" w:rsidP="005C6EBB">
            <w:pPr>
              <w:spacing w:before="108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ЗК4</w:t>
            </w:r>
          </w:p>
        </w:tc>
        <w:tc>
          <w:tcPr>
            <w:tcW w:w="425" w:type="dxa"/>
            <w:textDirection w:val="btLr"/>
          </w:tcPr>
          <w:p w14:paraId="1F056477" w14:textId="77777777" w:rsidR="009F2630" w:rsidRPr="005C6EBB" w:rsidRDefault="009F2630" w:rsidP="005C6EBB">
            <w:pPr>
              <w:spacing w:before="109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ЗК5</w:t>
            </w:r>
          </w:p>
        </w:tc>
        <w:tc>
          <w:tcPr>
            <w:tcW w:w="426" w:type="dxa"/>
            <w:textDirection w:val="btLr"/>
          </w:tcPr>
          <w:p w14:paraId="2CEBF7E8" w14:textId="77777777" w:rsidR="009F2630" w:rsidRPr="005C6EBB" w:rsidRDefault="009F2630" w:rsidP="005C6EBB">
            <w:pPr>
              <w:spacing w:before="108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ЗК6</w:t>
            </w:r>
          </w:p>
        </w:tc>
        <w:tc>
          <w:tcPr>
            <w:tcW w:w="425" w:type="dxa"/>
            <w:textDirection w:val="btLr"/>
          </w:tcPr>
          <w:p w14:paraId="73924E7A" w14:textId="77777777" w:rsidR="009F2630" w:rsidRPr="005C6EBB" w:rsidRDefault="009F2630" w:rsidP="005C6EBB">
            <w:pPr>
              <w:spacing w:before="108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ЗК7</w:t>
            </w:r>
          </w:p>
        </w:tc>
        <w:tc>
          <w:tcPr>
            <w:tcW w:w="425" w:type="dxa"/>
            <w:textDirection w:val="btLr"/>
          </w:tcPr>
          <w:p w14:paraId="4ED99E4C" w14:textId="77777777" w:rsidR="009F2630" w:rsidRPr="005C6EBB" w:rsidRDefault="009F2630" w:rsidP="005C6EBB">
            <w:pPr>
              <w:spacing w:before="106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ЗК8</w:t>
            </w:r>
          </w:p>
        </w:tc>
        <w:tc>
          <w:tcPr>
            <w:tcW w:w="425" w:type="dxa"/>
            <w:textDirection w:val="btLr"/>
          </w:tcPr>
          <w:p w14:paraId="0D9AACBE" w14:textId="77777777" w:rsidR="009F2630" w:rsidRPr="005C6EBB" w:rsidRDefault="009F2630" w:rsidP="005C6EBB">
            <w:pPr>
              <w:spacing w:before="108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ЗК9</w:t>
            </w:r>
          </w:p>
        </w:tc>
        <w:tc>
          <w:tcPr>
            <w:tcW w:w="426" w:type="dxa"/>
            <w:textDirection w:val="btLr"/>
          </w:tcPr>
          <w:p w14:paraId="01E1B46B" w14:textId="77777777" w:rsidR="009F2630" w:rsidRPr="005C6EBB" w:rsidRDefault="009F2630" w:rsidP="005C6EBB">
            <w:pPr>
              <w:spacing w:before="108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ЗК10</w:t>
            </w:r>
          </w:p>
        </w:tc>
        <w:tc>
          <w:tcPr>
            <w:tcW w:w="425" w:type="dxa"/>
            <w:textDirection w:val="btLr"/>
          </w:tcPr>
          <w:p w14:paraId="4AD3139C" w14:textId="77777777" w:rsidR="009F2630" w:rsidRPr="005C6EBB" w:rsidRDefault="009F2630" w:rsidP="005C6EBB">
            <w:pPr>
              <w:spacing w:before="107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ЗК11</w:t>
            </w:r>
          </w:p>
        </w:tc>
        <w:tc>
          <w:tcPr>
            <w:tcW w:w="425" w:type="dxa"/>
            <w:textDirection w:val="btLr"/>
          </w:tcPr>
          <w:p w14:paraId="1EA41DFE" w14:textId="77777777" w:rsidR="009F2630" w:rsidRPr="005C6EBB" w:rsidRDefault="009F2630" w:rsidP="005C6EBB">
            <w:pPr>
              <w:spacing w:before="106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ЗК12</w:t>
            </w:r>
          </w:p>
        </w:tc>
        <w:tc>
          <w:tcPr>
            <w:tcW w:w="425" w:type="dxa"/>
            <w:textDirection w:val="btLr"/>
          </w:tcPr>
          <w:p w14:paraId="191F6D58" w14:textId="77777777" w:rsidR="009F2630" w:rsidRPr="005C6EBB" w:rsidRDefault="009F2630" w:rsidP="005C6EBB">
            <w:pPr>
              <w:spacing w:before="105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ФК1</w:t>
            </w:r>
          </w:p>
        </w:tc>
        <w:tc>
          <w:tcPr>
            <w:tcW w:w="426" w:type="dxa"/>
            <w:textDirection w:val="btLr"/>
          </w:tcPr>
          <w:p w14:paraId="65B29B2A" w14:textId="77777777" w:rsidR="009F2630" w:rsidRPr="005C6EBB" w:rsidRDefault="009F2630" w:rsidP="005C6EBB">
            <w:pPr>
              <w:spacing w:before="102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ФК2</w:t>
            </w:r>
          </w:p>
        </w:tc>
        <w:tc>
          <w:tcPr>
            <w:tcW w:w="425" w:type="dxa"/>
            <w:textDirection w:val="btLr"/>
          </w:tcPr>
          <w:p w14:paraId="0FF77E11" w14:textId="77777777" w:rsidR="009F2630" w:rsidRPr="005C6EBB" w:rsidRDefault="009F2630" w:rsidP="005C6EBB">
            <w:pPr>
              <w:spacing w:before="104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ФК3</w:t>
            </w:r>
          </w:p>
        </w:tc>
        <w:tc>
          <w:tcPr>
            <w:tcW w:w="425" w:type="dxa"/>
            <w:textDirection w:val="btLr"/>
          </w:tcPr>
          <w:p w14:paraId="24AC038E" w14:textId="77777777" w:rsidR="009F2630" w:rsidRPr="005C6EBB" w:rsidRDefault="009F2630" w:rsidP="005C6EBB">
            <w:pPr>
              <w:spacing w:before="103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ФК4</w:t>
            </w:r>
          </w:p>
        </w:tc>
        <w:tc>
          <w:tcPr>
            <w:tcW w:w="425" w:type="dxa"/>
            <w:textDirection w:val="btLr"/>
          </w:tcPr>
          <w:p w14:paraId="76112CF5" w14:textId="77777777" w:rsidR="009F2630" w:rsidRPr="005C6EBB" w:rsidRDefault="009F2630" w:rsidP="005C6EBB">
            <w:pPr>
              <w:spacing w:before="102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ФК5</w:t>
            </w:r>
          </w:p>
        </w:tc>
        <w:tc>
          <w:tcPr>
            <w:tcW w:w="426" w:type="dxa"/>
            <w:textDirection w:val="btLr"/>
          </w:tcPr>
          <w:p w14:paraId="0BF6B30F" w14:textId="77777777" w:rsidR="009F2630" w:rsidRPr="005C6EBB" w:rsidRDefault="009F2630" w:rsidP="005C6EBB">
            <w:pPr>
              <w:spacing w:before="101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ФК6</w:t>
            </w:r>
          </w:p>
        </w:tc>
        <w:tc>
          <w:tcPr>
            <w:tcW w:w="425" w:type="dxa"/>
            <w:textDirection w:val="btLr"/>
          </w:tcPr>
          <w:p w14:paraId="12400A43" w14:textId="77777777" w:rsidR="009F2630" w:rsidRPr="005C6EBB" w:rsidRDefault="009F2630" w:rsidP="005C6EBB">
            <w:pPr>
              <w:spacing w:before="101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ФК7</w:t>
            </w:r>
          </w:p>
        </w:tc>
        <w:tc>
          <w:tcPr>
            <w:tcW w:w="425" w:type="dxa"/>
            <w:textDirection w:val="btLr"/>
          </w:tcPr>
          <w:p w14:paraId="3DD66E94" w14:textId="77777777" w:rsidR="009F2630" w:rsidRPr="005C6EBB" w:rsidRDefault="009F2630" w:rsidP="005C6EBB">
            <w:pPr>
              <w:spacing w:before="97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ФК8</w:t>
            </w:r>
          </w:p>
        </w:tc>
        <w:tc>
          <w:tcPr>
            <w:tcW w:w="425" w:type="dxa"/>
            <w:textDirection w:val="btLr"/>
          </w:tcPr>
          <w:p w14:paraId="665CED1E" w14:textId="77777777" w:rsidR="009F2630" w:rsidRPr="00C21B28" w:rsidRDefault="009F2630" w:rsidP="005C6EBB">
            <w:pPr>
              <w:spacing w:before="97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ФК</w:t>
            </w: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9</w:t>
            </w:r>
          </w:p>
        </w:tc>
        <w:tc>
          <w:tcPr>
            <w:tcW w:w="425" w:type="dxa"/>
            <w:textDirection w:val="btLr"/>
          </w:tcPr>
          <w:p w14:paraId="1601916F" w14:textId="77777777" w:rsidR="009F2630" w:rsidRPr="00C21B28" w:rsidRDefault="009F2630" w:rsidP="005C6EBB">
            <w:pPr>
              <w:spacing w:before="97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ФК</w:t>
            </w: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10</w:t>
            </w:r>
          </w:p>
        </w:tc>
      </w:tr>
      <w:tr w:rsidR="009F2630" w:rsidRPr="005C6EBB" w14:paraId="6B43B51D" w14:textId="77777777" w:rsidTr="00566AD8">
        <w:trPr>
          <w:trHeight w:val="275"/>
          <w:jc w:val="center"/>
        </w:trPr>
        <w:tc>
          <w:tcPr>
            <w:tcW w:w="985" w:type="dxa"/>
          </w:tcPr>
          <w:p w14:paraId="714B5B04" w14:textId="77777777" w:rsidR="009F2630" w:rsidRPr="005C6EBB" w:rsidRDefault="009F2630" w:rsidP="005C6EBB">
            <w:pPr>
              <w:spacing w:line="255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ОК1.1.1</w:t>
            </w:r>
          </w:p>
        </w:tc>
        <w:tc>
          <w:tcPr>
            <w:tcW w:w="426" w:type="dxa"/>
          </w:tcPr>
          <w:p w14:paraId="72EFA20F" w14:textId="77777777" w:rsidR="009F2630" w:rsidRPr="005C6EBB" w:rsidRDefault="009F2630" w:rsidP="005C6EBB">
            <w:pPr>
              <w:spacing w:line="25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6" w:type="dxa"/>
          </w:tcPr>
          <w:p w14:paraId="6E291228" w14:textId="77777777" w:rsidR="009F2630" w:rsidRPr="005C6EBB" w:rsidRDefault="009F2630" w:rsidP="005C6EBB">
            <w:pPr>
              <w:spacing w:line="25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  <w:tc>
          <w:tcPr>
            <w:tcW w:w="426" w:type="dxa"/>
          </w:tcPr>
          <w:p w14:paraId="38AA7A59" w14:textId="77777777" w:rsidR="009F2630" w:rsidRPr="005C6EBB" w:rsidRDefault="009F2630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5C6EBB">
              <w:rPr>
                <w:rFonts w:ascii="Times New Roman" w:eastAsia="Times New Roman" w:hAnsi="Times New Roman" w:cs="Times New Roman"/>
                <w:sz w:val="20"/>
              </w:rPr>
              <w:t>+</w:t>
            </w:r>
          </w:p>
        </w:tc>
        <w:tc>
          <w:tcPr>
            <w:tcW w:w="425" w:type="dxa"/>
          </w:tcPr>
          <w:p w14:paraId="7F247EDF" w14:textId="77777777" w:rsidR="009F2630" w:rsidRPr="00836DB0" w:rsidRDefault="00836DB0" w:rsidP="005C6EBB">
            <w:pPr>
              <w:spacing w:line="255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+</w:t>
            </w:r>
          </w:p>
        </w:tc>
        <w:tc>
          <w:tcPr>
            <w:tcW w:w="425" w:type="dxa"/>
          </w:tcPr>
          <w:p w14:paraId="36242959" w14:textId="77777777" w:rsidR="009F2630" w:rsidRPr="00836DB0" w:rsidRDefault="00836DB0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uk-UA"/>
              </w:rPr>
              <w:t>+</w:t>
            </w:r>
          </w:p>
        </w:tc>
        <w:tc>
          <w:tcPr>
            <w:tcW w:w="425" w:type="dxa"/>
          </w:tcPr>
          <w:p w14:paraId="24530A62" w14:textId="77777777" w:rsidR="009F2630" w:rsidRPr="005C6EBB" w:rsidRDefault="009F2630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5C6EBB">
              <w:rPr>
                <w:rFonts w:ascii="Times New Roman" w:eastAsia="Times New Roman" w:hAnsi="Times New Roman" w:cs="Times New Roman"/>
                <w:sz w:val="20"/>
              </w:rPr>
              <w:t>+</w:t>
            </w:r>
          </w:p>
        </w:tc>
        <w:tc>
          <w:tcPr>
            <w:tcW w:w="426" w:type="dxa"/>
          </w:tcPr>
          <w:p w14:paraId="20C21D48" w14:textId="77777777" w:rsidR="009F2630" w:rsidRPr="005C6EBB" w:rsidRDefault="009F2630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25" w:type="dxa"/>
          </w:tcPr>
          <w:p w14:paraId="51EA182A" w14:textId="77777777" w:rsidR="009F2630" w:rsidRPr="00836DB0" w:rsidRDefault="00836DB0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uk-UA"/>
              </w:rPr>
              <w:t>+</w:t>
            </w:r>
          </w:p>
        </w:tc>
        <w:tc>
          <w:tcPr>
            <w:tcW w:w="425" w:type="dxa"/>
          </w:tcPr>
          <w:p w14:paraId="1CADE843" w14:textId="77777777" w:rsidR="009F2630" w:rsidRPr="005C6EBB" w:rsidRDefault="009F2630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25" w:type="dxa"/>
          </w:tcPr>
          <w:p w14:paraId="56B4267C" w14:textId="77777777" w:rsidR="009F2630" w:rsidRPr="00C21B28" w:rsidRDefault="009F2630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uk-UA"/>
              </w:rPr>
              <w:t>+</w:t>
            </w:r>
          </w:p>
        </w:tc>
        <w:tc>
          <w:tcPr>
            <w:tcW w:w="426" w:type="dxa"/>
          </w:tcPr>
          <w:p w14:paraId="58353C36" w14:textId="77777777" w:rsidR="009F2630" w:rsidRPr="00836DB0" w:rsidRDefault="00836DB0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uk-UA"/>
              </w:rPr>
              <w:t>+</w:t>
            </w:r>
          </w:p>
        </w:tc>
        <w:tc>
          <w:tcPr>
            <w:tcW w:w="425" w:type="dxa"/>
          </w:tcPr>
          <w:p w14:paraId="0D53C34E" w14:textId="77777777" w:rsidR="009F2630" w:rsidRPr="00836DB0" w:rsidRDefault="00836DB0" w:rsidP="005C6EBB">
            <w:pPr>
              <w:spacing w:line="255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+</w:t>
            </w:r>
          </w:p>
        </w:tc>
        <w:tc>
          <w:tcPr>
            <w:tcW w:w="425" w:type="dxa"/>
          </w:tcPr>
          <w:p w14:paraId="61783916" w14:textId="77777777" w:rsidR="009F2630" w:rsidRPr="005C6EBB" w:rsidRDefault="009F2630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25" w:type="dxa"/>
          </w:tcPr>
          <w:p w14:paraId="5C32F235" w14:textId="77777777" w:rsidR="009F2630" w:rsidRPr="00836DB0" w:rsidRDefault="00836DB0" w:rsidP="005C6EBB">
            <w:pPr>
              <w:spacing w:line="255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+</w:t>
            </w:r>
          </w:p>
        </w:tc>
        <w:tc>
          <w:tcPr>
            <w:tcW w:w="426" w:type="dxa"/>
          </w:tcPr>
          <w:p w14:paraId="2982C6B4" w14:textId="77777777" w:rsidR="009F2630" w:rsidRPr="005C6EBB" w:rsidRDefault="009F2630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25" w:type="dxa"/>
          </w:tcPr>
          <w:p w14:paraId="190DAD00" w14:textId="77777777" w:rsidR="009F2630" w:rsidRPr="00836DB0" w:rsidRDefault="00836DB0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uk-UA"/>
              </w:rPr>
              <w:t>+</w:t>
            </w:r>
          </w:p>
        </w:tc>
        <w:tc>
          <w:tcPr>
            <w:tcW w:w="425" w:type="dxa"/>
          </w:tcPr>
          <w:p w14:paraId="3CB2A906" w14:textId="77777777" w:rsidR="009F2630" w:rsidRPr="005C6EBB" w:rsidRDefault="009F2630" w:rsidP="005C6EBB">
            <w:pPr>
              <w:spacing w:line="255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5" w:type="dxa"/>
          </w:tcPr>
          <w:p w14:paraId="2D0B24B8" w14:textId="77777777" w:rsidR="009F2630" w:rsidRPr="005C6EBB" w:rsidRDefault="009F2630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26" w:type="dxa"/>
          </w:tcPr>
          <w:p w14:paraId="1F8C8302" w14:textId="77777777" w:rsidR="009F2630" w:rsidRPr="005C6EBB" w:rsidRDefault="009F2630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25" w:type="dxa"/>
          </w:tcPr>
          <w:p w14:paraId="6C8AA73C" w14:textId="77777777" w:rsidR="009F2630" w:rsidRPr="005C6EBB" w:rsidRDefault="009F2630" w:rsidP="005C6EBB">
            <w:pPr>
              <w:spacing w:line="255" w:lineRule="exact"/>
              <w:ind w:righ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5" w:type="dxa"/>
          </w:tcPr>
          <w:p w14:paraId="1E3E9BE4" w14:textId="77777777" w:rsidR="009F2630" w:rsidRPr="00C21B28" w:rsidRDefault="009F2630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uk-UA"/>
              </w:rPr>
              <w:t>+</w:t>
            </w:r>
          </w:p>
        </w:tc>
        <w:tc>
          <w:tcPr>
            <w:tcW w:w="425" w:type="dxa"/>
          </w:tcPr>
          <w:p w14:paraId="62EF2D4D" w14:textId="77777777" w:rsidR="009F2630" w:rsidRPr="00836DB0" w:rsidRDefault="00836DB0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uk-UA"/>
              </w:rPr>
              <w:t>+</w:t>
            </w:r>
          </w:p>
        </w:tc>
        <w:tc>
          <w:tcPr>
            <w:tcW w:w="425" w:type="dxa"/>
          </w:tcPr>
          <w:p w14:paraId="0CA9DB03" w14:textId="77777777" w:rsidR="009F2630" w:rsidRPr="00C21B28" w:rsidRDefault="009F2630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uk-UA"/>
              </w:rPr>
            </w:pPr>
          </w:p>
        </w:tc>
      </w:tr>
      <w:tr w:rsidR="009F2630" w:rsidRPr="005C6EBB" w14:paraId="14834788" w14:textId="77777777" w:rsidTr="00566AD8">
        <w:trPr>
          <w:trHeight w:val="275"/>
          <w:jc w:val="center"/>
        </w:trPr>
        <w:tc>
          <w:tcPr>
            <w:tcW w:w="985" w:type="dxa"/>
          </w:tcPr>
          <w:p w14:paraId="1F880E20" w14:textId="77777777" w:rsidR="009F2630" w:rsidRPr="005C6EBB" w:rsidRDefault="009F2630" w:rsidP="005C6EBB">
            <w:pPr>
              <w:spacing w:line="255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ОК1.1.2</w:t>
            </w:r>
          </w:p>
        </w:tc>
        <w:tc>
          <w:tcPr>
            <w:tcW w:w="426" w:type="dxa"/>
          </w:tcPr>
          <w:p w14:paraId="4192AD61" w14:textId="77777777" w:rsidR="009F2630" w:rsidRPr="005C6EBB" w:rsidRDefault="009F2630" w:rsidP="005C6EBB">
            <w:pPr>
              <w:spacing w:line="25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  <w:tc>
          <w:tcPr>
            <w:tcW w:w="426" w:type="dxa"/>
          </w:tcPr>
          <w:p w14:paraId="33122E37" w14:textId="77777777" w:rsidR="009F2630" w:rsidRPr="005C6EBB" w:rsidRDefault="009F2630" w:rsidP="005C6EBB">
            <w:pPr>
              <w:spacing w:line="25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  <w:tc>
          <w:tcPr>
            <w:tcW w:w="426" w:type="dxa"/>
          </w:tcPr>
          <w:p w14:paraId="5B83D4DD" w14:textId="77777777" w:rsidR="009F2630" w:rsidRPr="005C6EBB" w:rsidRDefault="009F2630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5C6EBB">
              <w:rPr>
                <w:rFonts w:ascii="Times New Roman" w:eastAsia="Times New Roman" w:hAnsi="Times New Roman" w:cs="Times New Roman"/>
                <w:sz w:val="20"/>
              </w:rPr>
              <w:t>+</w:t>
            </w:r>
          </w:p>
        </w:tc>
        <w:tc>
          <w:tcPr>
            <w:tcW w:w="425" w:type="dxa"/>
          </w:tcPr>
          <w:p w14:paraId="6B89F6CD" w14:textId="77777777" w:rsidR="009F2630" w:rsidRPr="005C6EBB" w:rsidRDefault="009F2630" w:rsidP="005C6EBB">
            <w:pPr>
              <w:spacing w:line="25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5" w:type="dxa"/>
          </w:tcPr>
          <w:p w14:paraId="26CE127B" w14:textId="77777777" w:rsidR="009F2630" w:rsidRPr="005C6EBB" w:rsidRDefault="009F2630" w:rsidP="005C6EBB">
            <w:pPr>
              <w:spacing w:line="25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  <w:tc>
          <w:tcPr>
            <w:tcW w:w="425" w:type="dxa"/>
          </w:tcPr>
          <w:p w14:paraId="4AA7C3D6" w14:textId="77777777" w:rsidR="009F2630" w:rsidRPr="00836DB0" w:rsidRDefault="00836DB0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uk-UA"/>
              </w:rPr>
              <w:t>+</w:t>
            </w:r>
          </w:p>
        </w:tc>
        <w:tc>
          <w:tcPr>
            <w:tcW w:w="426" w:type="dxa"/>
          </w:tcPr>
          <w:p w14:paraId="2110C9B4" w14:textId="77777777" w:rsidR="009F2630" w:rsidRPr="005C6EBB" w:rsidRDefault="009F2630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25" w:type="dxa"/>
          </w:tcPr>
          <w:p w14:paraId="1C16B384" w14:textId="77777777" w:rsidR="009F2630" w:rsidRPr="005C6EBB" w:rsidRDefault="009F2630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5C6EBB">
              <w:rPr>
                <w:rFonts w:ascii="Times New Roman" w:eastAsia="Times New Roman" w:hAnsi="Times New Roman" w:cs="Times New Roman"/>
                <w:sz w:val="20"/>
              </w:rPr>
              <w:t>+</w:t>
            </w:r>
          </w:p>
        </w:tc>
        <w:tc>
          <w:tcPr>
            <w:tcW w:w="425" w:type="dxa"/>
          </w:tcPr>
          <w:p w14:paraId="2DF1A07A" w14:textId="77777777" w:rsidR="009F2630" w:rsidRPr="005C6EBB" w:rsidRDefault="009F2630" w:rsidP="005C6EBB">
            <w:pPr>
              <w:spacing w:line="25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5" w:type="dxa"/>
          </w:tcPr>
          <w:p w14:paraId="29A633C6" w14:textId="77777777" w:rsidR="009F2630" w:rsidRPr="00836DB0" w:rsidRDefault="00836DB0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uk-UA"/>
              </w:rPr>
              <w:t>+</w:t>
            </w:r>
          </w:p>
        </w:tc>
        <w:tc>
          <w:tcPr>
            <w:tcW w:w="426" w:type="dxa"/>
          </w:tcPr>
          <w:p w14:paraId="681D0965" w14:textId="77777777" w:rsidR="009F2630" w:rsidRPr="005C6EBB" w:rsidRDefault="009F2630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25" w:type="dxa"/>
          </w:tcPr>
          <w:p w14:paraId="3CFE590F" w14:textId="77777777" w:rsidR="009F2630" w:rsidRPr="00836DB0" w:rsidRDefault="00836DB0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uk-UA"/>
              </w:rPr>
              <w:t>+</w:t>
            </w:r>
          </w:p>
        </w:tc>
        <w:tc>
          <w:tcPr>
            <w:tcW w:w="425" w:type="dxa"/>
          </w:tcPr>
          <w:p w14:paraId="04AB6779" w14:textId="77777777" w:rsidR="009F2630" w:rsidRPr="005C6EBB" w:rsidRDefault="009F2630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25" w:type="dxa"/>
          </w:tcPr>
          <w:p w14:paraId="3EAD4A53" w14:textId="77777777" w:rsidR="009F2630" w:rsidRPr="005C6EBB" w:rsidRDefault="009F2630" w:rsidP="005C6EBB">
            <w:pPr>
              <w:spacing w:line="25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  <w:tc>
          <w:tcPr>
            <w:tcW w:w="426" w:type="dxa"/>
          </w:tcPr>
          <w:p w14:paraId="190922EE" w14:textId="77777777" w:rsidR="009F2630" w:rsidRPr="005C6EBB" w:rsidRDefault="009F2630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25" w:type="dxa"/>
          </w:tcPr>
          <w:p w14:paraId="0E8DB099" w14:textId="77777777" w:rsidR="009F2630" w:rsidRPr="005C6EBB" w:rsidRDefault="009F2630" w:rsidP="005C6EBB">
            <w:pPr>
              <w:spacing w:line="255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5" w:type="dxa"/>
          </w:tcPr>
          <w:p w14:paraId="6CBC9088" w14:textId="77777777" w:rsidR="009F2630" w:rsidRPr="005C6EBB" w:rsidRDefault="009F2630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25" w:type="dxa"/>
          </w:tcPr>
          <w:p w14:paraId="19019F07" w14:textId="77777777" w:rsidR="009F2630" w:rsidRPr="005C6EBB" w:rsidRDefault="009F2630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26" w:type="dxa"/>
          </w:tcPr>
          <w:p w14:paraId="6E3E9F7D" w14:textId="77777777" w:rsidR="009F2630" w:rsidRPr="005C6EBB" w:rsidRDefault="009F2630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25" w:type="dxa"/>
          </w:tcPr>
          <w:p w14:paraId="73797757" w14:textId="77777777" w:rsidR="009F2630" w:rsidRPr="005C6EBB" w:rsidRDefault="009F2630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25" w:type="dxa"/>
          </w:tcPr>
          <w:p w14:paraId="15E44B68" w14:textId="77777777" w:rsidR="009F2630" w:rsidRPr="00836DB0" w:rsidRDefault="00836DB0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uk-UA"/>
              </w:rPr>
              <w:t>+</w:t>
            </w:r>
          </w:p>
        </w:tc>
        <w:tc>
          <w:tcPr>
            <w:tcW w:w="425" w:type="dxa"/>
          </w:tcPr>
          <w:p w14:paraId="722D7F90" w14:textId="77777777" w:rsidR="009F2630" w:rsidRPr="005C6EBB" w:rsidRDefault="009F2630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25" w:type="dxa"/>
          </w:tcPr>
          <w:p w14:paraId="5683ACA6" w14:textId="77777777" w:rsidR="009F2630" w:rsidRPr="005C6EBB" w:rsidRDefault="009F2630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9F2630" w:rsidRPr="005C6EBB" w14:paraId="278C4848" w14:textId="77777777" w:rsidTr="00566AD8">
        <w:trPr>
          <w:trHeight w:val="275"/>
          <w:jc w:val="center"/>
        </w:trPr>
        <w:tc>
          <w:tcPr>
            <w:tcW w:w="985" w:type="dxa"/>
          </w:tcPr>
          <w:p w14:paraId="0B5BDD1D" w14:textId="77777777" w:rsidR="009F2630" w:rsidRPr="005C6EBB" w:rsidRDefault="009F2630" w:rsidP="005C6EBB">
            <w:pPr>
              <w:spacing w:line="255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ОК1.2.1</w:t>
            </w:r>
          </w:p>
        </w:tc>
        <w:tc>
          <w:tcPr>
            <w:tcW w:w="426" w:type="dxa"/>
          </w:tcPr>
          <w:p w14:paraId="5E3E578F" w14:textId="77777777" w:rsidR="009F2630" w:rsidRPr="005C6EBB" w:rsidRDefault="009F2630" w:rsidP="005C6EBB">
            <w:pPr>
              <w:spacing w:line="25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  <w:tc>
          <w:tcPr>
            <w:tcW w:w="426" w:type="dxa"/>
          </w:tcPr>
          <w:p w14:paraId="18B1E15E" w14:textId="77777777" w:rsidR="009F2630" w:rsidRPr="005C6EBB" w:rsidRDefault="009F2630" w:rsidP="005C6EBB">
            <w:pPr>
              <w:spacing w:line="25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  <w:tc>
          <w:tcPr>
            <w:tcW w:w="426" w:type="dxa"/>
          </w:tcPr>
          <w:p w14:paraId="7B1F9382" w14:textId="77777777" w:rsidR="009F2630" w:rsidRPr="005C6EBB" w:rsidRDefault="009F2630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5C6EBB">
              <w:rPr>
                <w:rFonts w:ascii="Times New Roman" w:eastAsia="Times New Roman" w:hAnsi="Times New Roman" w:cs="Times New Roman"/>
                <w:sz w:val="20"/>
              </w:rPr>
              <w:t>+</w:t>
            </w:r>
          </w:p>
        </w:tc>
        <w:tc>
          <w:tcPr>
            <w:tcW w:w="425" w:type="dxa"/>
          </w:tcPr>
          <w:p w14:paraId="056AE38F" w14:textId="77777777" w:rsidR="009F2630" w:rsidRPr="007A4772" w:rsidRDefault="007A4772" w:rsidP="005C6EBB">
            <w:pPr>
              <w:spacing w:line="255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+</w:t>
            </w:r>
          </w:p>
        </w:tc>
        <w:tc>
          <w:tcPr>
            <w:tcW w:w="425" w:type="dxa"/>
          </w:tcPr>
          <w:p w14:paraId="70A885D7" w14:textId="77777777" w:rsidR="009F2630" w:rsidRPr="007A4772" w:rsidRDefault="007A4772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uk-UA"/>
              </w:rPr>
              <w:t>+</w:t>
            </w:r>
          </w:p>
        </w:tc>
        <w:tc>
          <w:tcPr>
            <w:tcW w:w="425" w:type="dxa"/>
          </w:tcPr>
          <w:p w14:paraId="0C237F59" w14:textId="77777777" w:rsidR="009F2630" w:rsidRPr="005C6EBB" w:rsidRDefault="009F2630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26" w:type="dxa"/>
          </w:tcPr>
          <w:p w14:paraId="48D91EB9" w14:textId="77777777" w:rsidR="009F2630" w:rsidRPr="007A4772" w:rsidRDefault="007A4772" w:rsidP="005C6EBB">
            <w:pPr>
              <w:spacing w:line="255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+</w:t>
            </w:r>
          </w:p>
        </w:tc>
        <w:tc>
          <w:tcPr>
            <w:tcW w:w="425" w:type="dxa"/>
          </w:tcPr>
          <w:p w14:paraId="4C7C6B2F" w14:textId="77777777" w:rsidR="009F2630" w:rsidRPr="005C6EBB" w:rsidRDefault="009F2630" w:rsidP="005C6EBB">
            <w:pPr>
              <w:spacing w:line="25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  <w:tc>
          <w:tcPr>
            <w:tcW w:w="425" w:type="dxa"/>
          </w:tcPr>
          <w:p w14:paraId="5C28CAF5" w14:textId="77777777" w:rsidR="009F2630" w:rsidRPr="005C6EBB" w:rsidRDefault="009F2630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25" w:type="dxa"/>
          </w:tcPr>
          <w:p w14:paraId="23FEED86" w14:textId="77777777" w:rsidR="009F2630" w:rsidRPr="005C6EBB" w:rsidRDefault="009F2630" w:rsidP="005C6EBB">
            <w:pPr>
              <w:spacing w:line="25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6" w:type="dxa"/>
          </w:tcPr>
          <w:p w14:paraId="05EB0354" w14:textId="77777777" w:rsidR="009F2630" w:rsidRPr="007A4772" w:rsidRDefault="007A4772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uk-UA"/>
              </w:rPr>
              <w:t>+</w:t>
            </w:r>
          </w:p>
        </w:tc>
        <w:tc>
          <w:tcPr>
            <w:tcW w:w="425" w:type="dxa"/>
          </w:tcPr>
          <w:p w14:paraId="23EB523C" w14:textId="77777777" w:rsidR="009F2630" w:rsidRPr="007A4772" w:rsidRDefault="007A4772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uk-UA"/>
              </w:rPr>
              <w:t>+</w:t>
            </w:r>
          </w:p>
        </w:tc>
        <w:tc>
          <w:tcPr>
            <w:tcW w:w="425" w:type="dxa"/>
          </w:tcPr>
          <w:p w14:paraId="15BE7B6D" w14:textId="77777777" w:rsidR="009F2630" w:rsidRPr="005C6EBB" w:rsidRDefault="009F2630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25" w:type="dxa"/>
          </w:tcPr>
          <w:p w14:paraId="4791BDD8" w14:textId="77777777" w:rsidR="009F2630" w:rsidRPr="007A4772" w:rsidRDefault="007A4772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uk-UA"/>
              </w:rPr>
              <w:t>+</w:t>
            </w:r>
          </w:p>
        </w:tc>
        <w:tc>
          <w:tcPr>
            <w:tcW w:w="426" w:type="dxa"/>
          </w:tcPr>
          <w:p w14:paraId="3D2CD89E" w14:textId="77777777" w:rsidR="009F2630" w:rsidRPr="005C6EBB" w:rsidRDefault="009F2630" w:rsidP="005C6EBB">
            <w:pPr>
              <w:spacing w:line="255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5" w:type="dxa"/>
          </w:tcPr>
          <w:p w14:paraId="7C7EF45F" w14:textId="77777777" w:rsidR="009F2630" w:rsidRPr="007A4772" w:rsidRDefault="007A4772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uk-UA"/>
              </w:rPr>
              <w:t>+</w:t>
            </w:r>
          </w:p>
        </w:tc>
        <w:tc>
          <w:tcPr>
            <w:tcW w:w="425" w:type="dxa"/>
          </w:tcPr>
          <w:p w14:paraId="2D71CB96" w14:textId="77777777" w:rsidR="009F2630" w:rsidRPr="007A4772" w:rsidRDefault="007A4772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uk-UA"/>
              </w:rPr>
              <w:t>+</w:t>
            </w:r>
          </w:p>
        </w:tc>
        <w:tc>
          <w:tcPr>
            <w:tcW w:w="425" w:type="dxa"/>
          </w:tcPr>
          <w:p w14:paraId="019C02B4" w14:textId="77777777" w:rsidR="009F2630" w:rsidRPr="005C6EBB" w:rsidRDefault="009F2630" w:rsidP="005C6EBB">
            <w:pPr>
              <w:spacing w:line="255" w:lineRule="exact"/>
              <w:ind w:right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  <w:tc>
          <w:tcPr>
            <w:tcW w:w="426" w:type="dxa"/>
          </w:tcPr>
          <w:p w14:paraId="59205243" w14:textId="77777777" w:rsidR="009F2630" w:rsidRPr="005C6EBB" w:rsidRDefault="009F2630" w:rsidP="005C6EBB">
            <w:pPr>
              <w:spacing w:line="255" w:lineRule="exact"/>
              <w:ind w:right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5" w:type="dxa"/>
          </w:tcPr>
          <w:p w14:paraId="4800A7E3" w14:textId="77777777" w:rsidR="009F2630" w:rsidRPr="005C6EBB" w:rsidRDefault="009F2630" w:rsidP="005C6EBB">
            <w:pPr>
              <w:spacing w:line="255" w:lineRule="exact"/>
              <w:ind w:righ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5" w:type="dxa"/>
          </w:tcPr>
          <w:p w14:paraId="5C3582B5" w14:textId="77777777" w:rsidR="009F2630" w:rsidRPr="007A4772" w:rsidRDefault="007A4772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uk-UA"/>
              </w:rPr>
              <w:t>+</w:t>
            </w:r>
          </w:p>
        </w:tc>
        <w:tc>
          <w:tcPr>
            <w:tcW w:w="425" w:type="dxa"/>
          </w:tcPr>
          <w:p w14:paraId="0BE45264" w14:textId="77777777" w:rsidR="009F2630" w:rsidRPr="007A4772" w:rsidRDefault="007A4772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uk-UA"/>
              </w:rPr>
              <w:t>+</w:t>
            </w:r>
          </w:p>
        </w:tc>
        <w:tc>
          <w:tcPr>
            <w:tcW w:w="425" w:type="dxa"/>
          </w:tcPr>
          <w:p w14:paraId="51398ABD" w14:textId="77777777" w:rsidR="009F2630" w:rsidRPr="007A4772" w:rsidRDefault="007A4772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uk-UA"/>
              </w:rPr>
              <w:t>+</w:t>
            </w:r>
          </w:p>
        </w:tc>
      </w:tr>
      <w:tr w:rsidR="009F2630" w:rsidRPr="005C6EBB" w14:paraId="7F080FF8" w14:textId="77777777" w:rsidTr="00566AD8">
        <w:trPr>
          <w:trHeight w:val="275"/>
          <w:jc w:val="center"/>
        </w:trPr>
        <w:tc>
          <w:tcPr>
            <w:tcW w:w="985" w:type="dxa"/>
          </w:tcPr>
          <w:p w14:paraId="4BBDC0E8" w14:textId="77777777" w:rsidR="009F2630" w:rsidRPr="005C6EBB" w:rsidRDefault="009F2630" w:rsidP="005C6EBB">
            <w:pPr>
              <w:spacing w:line="255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ОК1.2.2</w:t>
            </w:r>
          </w:p>
        </w:tc>
        <w:tc>
          <w:tcPr>
            <w:tcW w:w="426" w:type="dxa"/>
          </w:tcPr>
          <w:p w14:paraId="499E5A73" w14:textId="77777777" w:rsidR="009F2630" w:rsidRPr="007A4772" w:rsidRDefault="007A4772" w:rsidP="005C6EBB">
            <w:pPr>
              <w:spacing w:line="255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+</w:t>
            </w:r>
          </w:p>
        </w:tc>
        <w:tc>
          <w:tcPr>
            <w:tcW w:w="426" w:type="dxa"/>
          </w:tcPr>
          <w:p w14:paraId="5B00C345" w14:textId="77777777" w:rsidR="009F2630" w:rsidRPr="005C6EBB" w:rsidRDefault="009F2630" w:rsidP="005C6EBB">
            <w:pPr>
              <w:spacing w:line="25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  <w:tc>
          <w:tcPr>
            <w:tcW w:w="426" w:type="dxa"/>
          </w:tcPr>
          <w:p w14:paraId="47501192" w14:textId="77777777" w:rsidR="009F2630" w:rsidRPr="005C6EBB" w:rsidRDefault="009F2630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5C6EBB">
              <w:rPr>
                <w:rFonts w:ascii="Times New Roman" w:eastAsia="Times New Roman" w:hAnsi="Times New Roman" w:cs="Times New Roman"/>
                <w:sz w:val="20"/>
              </w:rPr>
              <w:t>+</w:t>
            </w:r>
          </w:p>
        </w:tc>
        <w:tc>
          <w:tcPr>
            <w:tcW w:w="425" w:type="dxa"/>
          </w:tcPr>
          <w:p w14:paraId="65BEF045" w14:textId="77777777" w:rsidR="009F2630" w:rsidRPr="007A4772" w:rsidRDefault="007A4772" w:rsidP="005C6EBB">
            <w:pPr>
              <w:spacing w:line="255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+</w:t>
            </w:r>
          </w:p>
        </w:tc>
        <w:tc>
          <w:tcPr>
            <w:tcW w:w="425" w:type="dxa"/>
          </w:tcPr>
          <w:p w14:paraId="691465EC" w14:textId="77777777" w:rsidR="009F2630" w:rsidRPr="007A4772" w:rsidRDefault="007A4772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uk-UA"/>
              </w:rPr>
              <w:t>+</w:t>
            </w:r>
          </w:p>
        </w:tc>
        <w:tc>
          <w:tcPr>
            <w:tcW w:w="425" w:type="dxa"/>
          </w:tcPr>
          <w:p w14:paraId="4E970D4A" w14:textId="77777777" w:rsidR="009F2630" w:rsidRPr="005C6EBB" w:rsidRDefault="009F2630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26" w:type="dxa"/>
          </w:tcPr>
          <w:p w14:paraId="13E5A1B5" w14:textId="77777777" w:rsidR="009F2630" w:rsidRPr="005C6EBB" w:rsidRDefault="009F2630" w:rsidP="005C6EBB">
            <w:pPr>
              <w:spacing w:line="25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  <w:tc>
          <w:tcPr>
            <w:tcW w:w="425" w:type="dxa"/>
          </w:tcPr>
          <w:p w14:paraId="6B795DB7" w14:textId="77777777" w:rsidR="009F2630" w:rsidRPr="005C6EBB" w:rsidRDefault="009F2630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5C6EBB">
              <w:rPr>
                <w:rFonts w:ascii="Times New Roman" w:eastAsia="Times New Roman" w:hAnsi="Times New Roman" w:cs="Times New Roman"/>
                <w:sz w:val="20"/>
              </w:rPr>
              <w:t>+</w:t>
            </w:r>
          </w:p>
        </w:tc>
        <w:tc>
          <w:tcPr>
            <w:tcW w:w="425" w:type="dxa"/>
          </w:tcPr>
          <w:p w14:paraId="2A0D21D4" w14:textId="77777777" w:rsidR="009F2630" w:rsidRPr="007A4772" w:rsidRDefault="007A4772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uk-UA"/>
              </w:rPr>
              <w:t>+</w:t>
            </w:r>
          </w:p>
        </w:tc>
        <w:tc>
          <w:tcPr>
            <w:tcW w:w="425" w:type="dxa"/>
          </w:tcPr>
          <w:p w14:paraId="54D78EAB" w14:textId="77777777" w:rsidR="009F2630" w:rsidRPr="007A4772" w:rsidRDefault="007A4772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uk-UA"/>
              </w:rPr>
              <w:t>+</w:t>
            </w:r>
          </w:p>
        </w:tc>
        <w:tc>
          <w:tcPr>
            <w:tcW w:w="426" w:type="dxa"/>
          </w:tcPr>
          <w:p w14:paraId="6C8908FD" w14:textId="77777777" w:rsidR="009F2630" w:rsidRPr="00C21B28" w:rsidRDefault="009F2630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uk-UA"/>
              </w:rPr>
              <w:t>+</w:t>
            </w:r>
          </w:p>
        </w:tc>
        <w:tc>
          <w:tcPr>
            <w:tcW w:w="425" w:type="dxa"/>
          </w:tcPr>
          <w:p w14:paraId="602ACE11" w14:textId="77777777" w:rsidR="009F2630" w:rsidRPr="007A4772" w:rsidRDefault="007A4772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uk-UA"/>
              </w:rPr>
              <w:t>+</w:t>
            </w:r>
          </w:p>
        </w:tc>
        <w:tc>
          <w:tcPr>
            <w:tcW w:w="425" w:type="dxa"/>
          </w:tcPr>
          <w:p w14:paraId="65303B43" w14:textId="77777777" w:rsidR="009F2630" w:rsidRPr="007A4772" w:rsidRDefault="007A4772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uk-UA"/>
              </w:rPr>
              <w:t>+</w:t>
            </w:r>
          </w:p>
        </w:tc>
        <w:tc>
          <w:tcPr>
            <w:tcW w:w="425" w:type="dxa"/>
          </w:tcPr>
          <w:p w14:paraId="065E786C" w14:textId="77777777" w:rsidR="009F2630" w:rsidRPr="007A4772" w:rsidRDefault="007A4772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uk-UA"/>
              </w:rPr>
              <w:t>+</w:t>
            </w:r>
          </w:p>
        </w:tc>
        <w:tc>
          <w:tcPr>
            <w:tcW w:w="426" w:type="dxa"/>
          </w:tcPr>
          <w:p w14:paraId="713E7D1B" w14:textId="77777777" w:rsidR="009F2630" w:rsidRPr="007A4772" w:rsidRDefault="007A4772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uk-UA"/>
              </w:rPr>
              <w:t>+</w:t>
            </w:r>
          </w:p>
        </w:tc>
        <w:tc>
          <w:tcPr>
            <w:tcW w:w="425" w:type="dxa"/>
          </w:tcPr>
          <w:p w14:paraId="055265A8" w14:textId="77777777" w:rsidR="009F2630" w:rsidRPr="005C6EBB" w:rsidRDefault="009F2630" w:rsidP="005C6EBB">
            <w:pPr>
              <w:spacing w:line="255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  <w:tc>
          <w:tcPr>
            <w:tcW w:w="425" w:type="dxa"/>
          </w:tcPr>
          <w:p w14:paraId="4512806C" w14:textId="77777777" w:rsidR="009F2630" w:rsidRPr="005C6EBB" w:rsidRDefault="009F2630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5C6EBB">
              <w:rPr>
                <w:rFonts w:ascii="Times New Roman" w:eastAsia="Times New Roman" w:hAnsi="Times New Roman" w:cs="Times New Roman"/>
                <w:sz w:val="20"/>
              </w:rPr>
              <w:t>+</w:t>
            </w:r>
          </w:p>
        </w:tc>
        <w:tc>
          <w:tcPr>
            <w:tcW w:w="425" w:type="dxa"/>
          </w:tcPr>
          <w:p w14:paraId="71D59762" w14:textId="77777777" w:rsidR="009F2630" w:rsidRPr="007A4772" w:rsidRDefault="007A4772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uk-UA"/>
              </w:rPr>
              <w:t>+</w:t>
            </w:r>
          </w:p>
        </w:tc>
        <w:tc>
          <w:tcPr>
            <w:tcW w:w="426" w:type="dxa"/>
          </w:tcPr>
          <w:p w14:paraId="2A1D76E0" w14:textId="77777777" w:rsidR="009F2630" w:rsidRPr="007A4772" w:rsidRDefault="007A4772" w:rsidP="005C6EBB">
            <w:pPr>
              <w:spacing w:line="255" w:lineRule="exact"/>
              <w:ind w:right="6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+</w:t>
            </w:r>
          </w:p>
        </w:tc>
        <w:tc>
          <w:tcPr>
            <w:tcW w:w="425" w:type="dxa"/>
          </w:tcPr>
          <w:p w14:paraId="476634FC" w14:textId="77777777" w:rsidR="009F2630" w:rsidRPr="007A4772" w:rsidRDefault="007A4772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uk-UA"/>
              </w:rPr>
              <w:t>+</w:t>
            </w:r>
          </w:p>
        </w:tc>
        <w:tc>
          <w:tcPr>
            <w:tcW w:w="425" w:type="dxa"/>
          </w:tcPr>
          <w:p w14:paraId="370B7792" w14:textId="77777777" w:rsidR="009F2630" w:rsidRPr="005C6EBB" w:rsidRDefault="009F2630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25" w:type="dxa"/>
          </w:tcPr>
          <w:p w14:paraId="4DF6F594" w14:textId="77777777" w:rsidR="009F2630" w:rsidRPr="005C6EBB" w:rsidRDefault="009F2630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25" w:type="dxa"/>
          </w:tcPr>
          <w:p w14:paraId="16380AEE" w14:textId="77777777" w:rsidR="009F2630" w:rsidRPr="00C21B28" w:rsidRDefault="009F2630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uk-UA"/>
              </w:rPr>
              <w:t>+</w:t>
            </w:r>
          </w:p>
        </w:tc>
      </w:tr>
      <w:tr w:rsidR="009F2630" w:rsidRPr="005C6EBB" w14:paraId="2FABC954" w14:textId="77777777" w:rsidTr="00566AD8">
        <w:trPr>
          <w:trHeight w:val="277"/>
          <w:jc w:val="center"/>
        </w:trPr>
        <w:tc>
          <w:tcPr>
            <w:tcW w:w="985" w:type="dxa"/>
          </w:tcPr>
          <w:p w14:paraId="7359902E" w14:textId="77777777" w:rsidR="009F2630" w:rsidRPr="005C6EBB" w:rsidRDefault="009F2630" w:rsidP="005C6EBB">
            <w:pPr>
              <w:spacing w:line="258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ОК1.2.3</w:t>
            </w:r>
          </w:p>
        </w:tc>
        <w:tc>
          <w:tcPr>
            <w:tcW w:w="426" w:type="dxa"/>
          </w:tcPr>
          <w:p w14:paraId="4DFD34EA" w14:textId="77777777" w:rsidR="009F2630" w:rsidRPr="005C6EBB" w:rsidRDefault="009F2630" w:rsidP="005C6EBB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  <w:tc>
          <w:tcPr>
            <w:tcW w:w="426" w:type="dxa"/>
          </w:tcPr>
          <w:p w14:paraId="05E3C6C2" w14:textId="77777777" w:rsidR="009F2630" w:rsidRPr="005C6EBB" w:rsidRDefault="009F2630" w:rsidP="005C6EBB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  <w:tc>
          <w:tcPr>
            <w:tcW w:w="426" w:type="dxa"/>
          </w:tcPr>
          <w:p w14:paraId="0E4CBA79" w14:textId="77777777" w:rsidR="009F2630" w:rsidRPr="005C6EBB" w:rsidRDefault="009F2630" w:rsidP="005C6EBB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  <w:tc>
          <w:tcPr>
            <w:tcW w:w="425" w:type="dxa"/>
          </w:tcPr>
          <w:p w14:paraId="309A7E10" w14:textId="77777777" w:rsidR="009F2630" w:rsidRPr="005C6EBB" w:rsidRDefault="009F2630" w:rsidP="005C6EBB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  <w:tc>
          <w:tcPr>
            <w:tcW w:w="425" w:type="dxa"/>
          </w:tcPr>
          <w:p w14:paraId="31E2F7F1" w14:textId="77777777" w:rsidR="009F2630" w:rsidRPr="005C6EBB" w:rsidRDefault="009F2630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5C6EBB">
              <w:rPr>
                <w:rFonts w:ascii="Times New Roman" w:eastAsia="Times New Roman" w:hAnsi="Times New Roman" w:cs="Times New Roman"/>
                <w:sz w:val="20"/>
              </w:rPr>
              <w:t>+</w:t>
            </w:r>
          </w:p>
        </w:tc>
        <w:tc>
          <w:tcPr>
            <w:tcW w:w="425" w:type="dxa"/>
          </w:tcPr>
          <w:p w14:paraId="6B4EA101" w14:textId="77777777" w:rsidR="009F2630" w:rsidRPr="005C6EBB" w:rsidRDefault="009F2630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5C6EBB">
              <w:rPr>
                <w:rFonts w:ascii="Times New Roman" w:eastAsia="Times New Roman" w:hAnsi="Times New Roman" w:cs="Times New Roman"/>
                <w:sz w:val="20"/>
              </w:rPr>
              <w:t>+</w:t>
            </w:r>
          </w:p>
        </w:tc>
        <w:tc>
          <w:tcPr>
            <w:tcW w:w="426" w:type="dxa"/>
          </w:tcPr>
          <w:p w14:paraId="42839601" w14:textId="77777777" w:rsidR="009F2630" w:rsidRPr="005C6EBB" w:rsidRDefault="009F2630" w:rsidP="005C6EBB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  <w:tc>
          <w:tcPr>
            <w:tcW w:w="425" w:type="dxa"/>
          </w:tcPr>
          <w:p w14:paraId="4D1E7AE8" w14:textId="77777777" w:rsidR="009F2630" w:rsidRPr="005C6EBB" w:rsidRDefault="009F2630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5C6EBB">
              <w:rPr>
                <w:rFonts w:ascii="Times New Roman" w:eastAsia="Times New Roman" w:hAnsi="Times New Roman" w:cs="Times New Roman"/>
                <w:sz w:val="20"/>
              </w:rPr>
              <w:t>+</w:t>
            </w:r>
          </w:p>
        </w:tc>
        <w:tc>
          <w:tcPr>
            <w:tcW w:w="425" w:type="dxa"/>
          </w:tcPr>
          <w:p w14:paraId="255DE841" w14:textId="77777777" w:rsidR="009F2630" w:rsidRPr="005C6EBB" w:rsidRDefault="009F2630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5C6EBB">
              <w:rPr>
                <w:rFonts w:ascii="Times New Roman" w:eastAsia="Times New Roman" w:hAnsi="Times New Roman" w:cs="Times New Roman"/>
                <w:sz w:val="20"/>
              </w:rPr>
              <w:t>+</w:t>
            </w:r>
          </w:p>
        </w:tc>
        <w:tc>
          <w:tcPr>
            <w:tcW w:w="425" w:type="dxa"/>
          </w:tcPr>
          <w:p w14:paraId="1EA3D484" w14:textId="77777777" w:rsidR="009F2630" w:rsidRPr="005C6EBB" w:rsidRDefault="009F2630" w:rsidP="005C6EBB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  <w:tc>
          <w:tcPr>
            <w:tcW w:w="426" w:type="dxa"/>
          </w:tcPr>
          <w:p w14:paraId="0E1C89B3" w14:textId="77777777" w:rsidR="009F2630" w:rsidRPr="005C6EBB" w:rsidRDefault="009F2630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5C6EBB">
              <w:rPr>
                <w:rFonts w:ascii="Times New Roman" w:eastAsia="Times New Roman" w:hAnsi="Times New Roman" w:cs="Times New Roman"/>
                <w:sz w:val="20"/>
              </w:rPr>
              <w:t>+</w:t>
            </w:r>
          </w:p>
        </w:tc>
        <w:tc>
          <w:tcPr>
            <w:tcW w:w="425" w:type="dxa"/>
          </w:tcPr>
          <w:p w14:paraId="77DB3EE9" w14:textId="77777777" w:rsidR="009F2630" w:rsidRPr="005C6EBB" w:rsidRDefault="009F2630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5C6EBB">
              <w:rPr>
                <w:rFonts w:ascii="Times New Roman" w:eastAsia="Times New Roman" w:hAnsi="Times New Roman" w:cs="Times New Roman"/>
                <w:sz w:val="20"/>
              </w:rPr>
              <w:t>+</w:t>
            </w:r>
          </w:p>
        </w:tc>
        <w:tc>
          <w:tcPr>
            <w:tcW w:w="425" w:type="dxa"/>
          </w:tcPr>
          <w:p w14:paraId="31097B43" w14:textId="77777777" w:rsidR="009F2630" w:rsidRPr="005C6EBB" w:rsidRDefault="009F2630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5C6EBB">
              <w:rPr>
                <w:rFonts w:ascii="Times New Roman" w:eastAsia="Times New Roman" w:hAnsi="Times New Roman" w:cs="Times New Roman"/>
                <w:sz w:val="20"/>
              </w:rPr>
              <w:t>+</w:t>
            </w:r>
          </w:p>
        </w:tc>
        <w:tc>
          <w:tcPr>
            <w:tcW w:w="425" w:type="dxa"/>
          </w:tcPr>
          <w:p w14:paraId="53CA94AD" w14:textId="77777777" w:rsidR="009F2630" w:rsidRPr="005C6EBB" w:rsidRDefault="009F2630" w:rsidP="005C6EBB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  <w:tc>
          <w:tcPr>
            <w:tcW w:w="426" w:type="dxa"/>
          </w:tcPr>
          <w:p w14:paraId="1DB69ACC" w14:textId="77777777" w:rsidR="009F2630" w:rsidRPr="005C6EBB" w:rsidRDefault="009F2630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5C6EBB">
              <w:rPr>
                <w:rFonts w:ascii="Times New Roman" w:eastAsia="Times New Roman" w:hAnsi="Times New Roman" w:cs="Times New Roman"/>
                <w:sz w:val="20"/>
              </w:rPr>
              <w:t>+</w:t>
            </w:r>
          </w:p>
        </w:tc>
        <w:tc>
          <w:tcPr>
            <w:tcW w:w="425" w:type="dxa"/>
          </w:tcPr>
          <w:p w14:paraId="015D57CF" w14:textId="77777777" w:rsidR="009F2630" w:rsidRPr="005C6EBB" w:rsidRDefault="009F2630" w:rsidP="005C6EBB">
            <w:pPr>
              <w:spacing w:line="258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  <w:tc>
          <w:tcPr>
            <w:tcW w:w="425" w:type="dxa"/>
          </w:tcPr>
          <w:p w14:paraId="74FE4F8D" w14:textId="77777777" w:rsidR="009F2630" w:rsidRPr="005C6EBB" w:rsidRDefault="009F2630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5C6EBB">
              <w:rPr>
                <w:rFonts w:ascii="Times New Roman" w:eastAsia="Times New Roman" w:hAnsi="Times New Roman" w:cs="Times New Roman"/>
                <w:sz w:val="20"/>
              </w:rPr>
              <w:t>+</w:t>
            </w:r>
          </w:p>
        </w:tc>
        <w:tc>
          <w:tcPr>
            <w:tcW w:w="425" w:type="dxa"/>
          </w:tcPr>
          <w:p w14:paraId="5B3ECCA2" w14:textId="77777777" w:rsidR="009F2630" w:rsidRPr="005C6EBB" w:rsidRDefault="009F2630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5C6EBB">
              <w:rPr>
                <w:rFonts w:ascii="Times New Roman" w:eastAsia="Times New Roman" w:hAnsi="Times New Roman" w:cs="Times New Roman"/>
                <w:sz w:val="20"/>
              </w:rPr>
              <w:t>+</w:t>
            </w:r>
          </w:p>
        </w:tc>
        <w:tc>
          <w:tcPr>
            <w:tcW w:w="426" w:type="dxa"/>
          </w:tcPr>
          <w:p w14:paraId="133D4456" w14:textId="77777777" w:rsidR="009F2630" w:rsidRPr="007A4772" w:rsidRDefault="007A4772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uk-UA"/>
              </w:rPr>
              <w:t>+</w:t>
            </w:r>
          </w:p>
        </w:tc>
        <w:tc>
          <w:tcPr>
            <w:tcW w:w="425" w:type="dxa"/>
          </w:tcPr>
          <w:p w14:paraId="307356C8" w14:textId="77777777" w:rsidR="009F2630" w:rsidRPr="005C6EBB" w:rsidRDefault="009F2630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5C6EBB">
              <w:rPr>
                <w:rFonts w:ascii="Times New Roman" w:eastAsia="Times New Roman" w:hAnsi="Times New Roman" w:cs="Times New Roman"/>
                <w:sz w:val="20"/>
              </w:rPr>
              <w:t>+</w:t>
            </w:r>
          </w:p>
        </w:tc>
        <w:tc>
          <w:tcPr>
            <w:tcW w:w="425" w:type="dxa"/>
          </w:tcPr>
          <w:p w14:paraId="53D511B1" w14:textId="77777777" w:rsidR="009F2630" w:rsidRPr="005C6EBB" w:rsidRDefault="009F2630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5C6EBB">
              <w:rPr>
                <w:rFonts w:ascii="Times New Roman" w:eastAsia="Times New Roman" w:hAnsi="Times New Roman" w:cs="Times New Roman"/>
                <w:sz w:val="20"/>
              </w:rPr>
              <w:t>+</w:t>
            </w:r>
          </w:p>
        </w:tc>
        <w:tc>
          <w:tcPr>
            <w:tcW w:w="425" w:type="dxa"/>
          </w:tcPr>
          <w:p w14:paraId="3014A7BE" w14:textId="77777777" w:rsidR="009F2630" w:rsidRPr="005C6EBB" w:rsidRDefault="009F2630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25" w:type="dxa"/>
          </w:tcPr>
          <w:p w14:paraId="2373E1D7" w14:textId="77777777" w:rsidR="009F2630" w:rsidRPr="005C6EBB" w:rsidRDefault="009F2630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9F2630" w:rsidRPr="005C6EBB" w14:paraId="5E710180" w14:textId="77777777" w:rsidTr="00566AD8">
        <w:trPr>
          <w:trHeight w:val="275"/>
          <w:jc w:val="center"/>
        </w:trPr>
        <w:tc>
          <w:tcPr>
            <w:tcW w:w="985" w:type="dxa"/>
          </w:tcPr>
          <w:p w14:paraId="6C575548" w14:textId="77777777" w:rsidR="009F2630" w:rsidRPr="005C6EBB" w:rsidRDefault="009F2630" w:rsidP="005C6EBB">
            <w:pPr>
              <w:spacing w:line="255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ОК1.2.4</w:t>
            </w:r>
          </w:p>
        </w:tc>
        <w:tc>
          <w:tcPr>
            <w:tcW w:w="426" w:type="dxa"/>
          </w:tcPr>
          <w:p w14:paraId="6D6FAD14" w14:textId="77777777" w:rsidR="009F2630" w:rsidRPr="007C1E5F" w:rsidRDefault="007C1E5F" w:rsidP="005C6EBB">
            <w:pPr>
              <w:spacing w:line="255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+</w:t>
            </w:r>
          </w:p>
        </w:tc>
        <w:tc>
          <w:tcPr>
            <w:tcW w:w="426" w:type="dxa"/>
          </w:tcPr>
          <w:p w14:paraId="704FD744" w14:textId="77777777" w:rsidR="009F2630" w:rsidRPr="005C6EBB" w:rsidRDefault="009F2630" w:rsidP="005C6EBB">
            <w:pPr>
              <w:spacing w:line="25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  <w:tc>
          <w:tcPr>
            <w:tcW w:w="426" w:type="dxa"/>
          </w:tcPr>
          <w:p w14:paraId="42024769" w14:textId="77777777" w:rsidR="009F2630" w:rsidRPr="005C6EBB" w:rsidRDefault="009F2630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5C6EBB">
              <w:rPr>
                <w:rFonts w:ascii="Times New Roman" w:eastAsia="Times New Roman" w:hAnsi="Times New Roman" w:cs="Times New Roman"/>
                <w:sz w:val="20"/>
              </w:rPr>
              <w:t>+</w:t>
            </w:r>
          </w:p>
        </w:tc>
        <w:tc>
          <w:tcPr>
            <w:tcW w:w="425" w:type="dxa"/>
          </w:tcPr>
          <w:p w14:paraId="6C7A5CC9" w14:textId="77777777" w:rsidR="009F2630" w:rsidRPr="007C1E5F" w:rsidRDefault="007C1E5F" w:rsidP="005C6EBB">
            <w:pPr>
              <w:spacing w:line="255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+</w:t>
            </w:r>
          </w:p>
        </w:tc>
        <w:tc>
          <w:tcPr>
            <w:tcW w:w="425" w:type="dxa"/>
          </w:tcPr>
          <w:p w14:paraId="2D467C76" w14:textId="77777777" w:rsidR="009F2630" w:rsidRPr="007C1E5F" w:rsidRDefault="007C1E5F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uk-UA"/>
              </w:rPr>
              <w:t>+</w:t>
            </w:r>
          </w:p>
        </w:tc>
        <w:tc>
          <w:tcPr>
            <w:tcW w:w="425" w:type="dxa"/>
          </w:tcPr>
          <w:p w14:paraId="04219503" w14:textId="77777777" w:rsidR="009F2630" w:rsidRPr="005C6EBB" w:rsidRDefault="009F2630" w:rsidP="005C6EBB">
            <w:pPr>
              <w:spacing w:line="25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  <w:tc>
          <w:tcPr>
            <w:tcW w:w="426" w:type="dxa"/>
          </w:tcPr>
          <w:p w14:paraId="175E34E9" w14:textId="77777777" w:rsidR="009F2630" w:rsidRPr="005C6EBB" w:rsidRDefault="009F2630" w:rsidP="005C6EBB">
            <w:pPr>
              <w:spacing w:line="25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  <w:tc>
          <w:tcPr>
            <w:tcW w:w="425" w:type="dxa"/>
          </w:tcPr>
          <w:p w14:paraId="1420978E" w14:textId="77777777" w:rsidR="009F2630" w:rsidRPr="005C6EBB" w:rsidRDefault="009F2630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5C6EBB">
              <w:rPr>
                <w:rFonts w:ascii="Times New Roman" w:eastAsia="Times New Roman" w:hAnsi="Times New Roman" w:cs="Times New Roman"/>
                <w:sz w:val="20"/>
              </w:rPr>
              <w:t>+</w:t>
            </w:r>
          </w:p>
        </w:tc>
        <w:tc>
          <w:tcPr>
            <w:tcW w:w="425" w:type="dxa"/>
          </w:tcPr>
          <w:p w14:paraId="4162CBF2" w14:textId="77777777" w:rsidR="009F2630" w:rsidRPr="005C6EBB" w:rsidRDefault="009F2630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25" w:type="dxa"/>
          </w:tcPr>
          <w:p w14:paraId="0636E6F2" w14:textId="77777777" w:rsidR="009F2630" w:rsidRPr="007C1E5F" w:rsidRDefault="007C1E5F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uk-UA"/>
              </w:rPr>
              <w:t>+</w:t>
            </w:r>
          </w:p>
        </w:tc>
        <w:tc>
          <w:tcPr>
            <w:tcW w:w="426" w:type="dxa"/>
          </w:tcPr>
          <w:p w14:paraId="03469833" w14:textId="77777777" w:rsidR="009F2630" w:rsidRPr="005C6EBB" w:rsidRDefault="009F2630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5C6EBB">
              <w:rPr>
                <w:rFonts w:ascii="Times New Roman" w:eastAsia="Times New Roman" w:hAnsi="Times New Roman" w:cs="Times New Roman"/>
                <w:sz w:val="20"/>
              </w:rPr>
              <w:t>+</w:t>
            </w:r>
          </w:p>
        </w:tc>
        <w:tc>
          <w:tcPr>
            <w:tcW w:w="425" w:type="dxa"/>
          </w:tcPr>
          <w:p w14:paraId="46499E8A" w14:textId="77777777" w:rsidR="009F2630" w:rsidRPr="005C6EBB" w:rsidRDefault="009F2630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25" w:type="dxa"/>
          </w:tcPr>
          <w:p w14:paraId="1153EEF4" w14:textId="77777777" w:rsidR="009F2630" w:rsidRPr="007C1E5F" w:rsidRDefault="007C1E5F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uk-UA"/>
              </w:rPr>
              <w:t>+</w:t>
            </w:r>
          </w:p>
        </w:tc>
        <w:tc>
          <w:tcPr>
            <w:tcW w:w="425" w:type="dxa"/>
          </w:tcPr>
          <w:p w14:paraId="5C02B073" w14:textId="77777777" w:rsidR="009F2630" w:rsidRPr="007C1E5F" w:rsidRDefault="007C1E5F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uk-UA"/>
              </w:rPr>
              <w:t>+</w:t>
            </w:r>
          </w:p>
        </w:tc>
        <w:tc>
          <w:tcPr>
            <w:tcW w:w="426" w:type="dxa"/>
          </w:tcPr>
          <w:p w14:paraId="6E381340" w14:textId="77777777" w:rsidR="009F2630" w:rsidRPr="005C6EBB" w:rsidRDefault="009F2630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25" w:type="dxa"/>
          </w:tcPr>
          <w:p w14:paraId="78477888" w14:textId="77777777" w:rsidR="009F2630" w:rsidRPr="005C6EBB" w:rsidRDefault="009F2630" w:rsidP="005C6EBB">
            <w:pPr>
              <w:spacing w:line="255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  <w:tc>
          <w:tcPr>
            <w:tcW w:w="425" w:type="dxa"/>
          </w:tcPr>
          <w:p w14:paraId="68E7E407" w14:textId="77777777" w:rsidR="009F2630" w:rsidRPr="005C6EBB" w:rsidRDefault="009F2630" w:rsidP="005C6EBB">
            <w:pPr>
              <w:spacing w:line="255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  <w:tc>
          <w:tcPr>
            <w:tcW w:w="425" w:type="dxa"/>
          </w:tcPr>
          <w:p w14:paraId="2323CCAB" w14:textId="77777777" w:rsidR="009F2630" w:rsidRPr="001D7FB6" w:rsidRDefault="009F2630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uk-UA"/>
              </w:rPr>
              <w:t>+</w:t>
            </w:r>
          </w:p>
        </w:tc>
        <w:tc>
          <w:tcPr>
            <w:tcW w:w="426" w:type="dxa"/>
          </w:tcPr>
          <w:p w14:paraId="2F6F73B8" w14:textId="77777777" w:rsidR="009F2630" w:rsidRPr="007C1E5F" w:rsidRDefault="007C1E5F" w:rsidP="005C6EBB">
            <w:pPr>
              <w:spacing w:line="255" w:lineRule="exact"/>
              <w:ind w:right="6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+</w:t>
            </w:r>
          </w:p>
        </w:tc>
        <w:tc>
          <w:tcPr>
            <w:tcW w:w="425" w:type="dxa"/>
          </w:tcPr>
          <w:p w14:paraId="61B72B24" w14:textId="77777777" w:rsidR="009F2630" w:rsidRPr="001D7FB6" w:rsidRDefault="007C1E5F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uk-UA"/>
              </w:rPr>
              <w:t>+</w:t>
            </w:r>
          </w:p>
        </w:tc>
        <w:tc>
          <w:tcPr>
            <w:tcW w:w="425" w:type="dxa"/>
          </w:tcPr>
          <w:p w14:paraId="4AFEE0FD" w14:textId="77777777" w:rsidR="009F2630" w:rsidRPr="005C6EBB" w:rsidRDefault="009F2630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25" w:type="dxa"/>
          </w:tcPr>
          <w:p w14:paraId="2F0A2CBE" w14:textId="77777777" w:rsidR="009F2630" w:rsidRPr="00C21B28" w:rsidRDefault="009F2630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uk-UA"/>
              </w:rPr>
              <w:t>+</w:t>
            </w:r>
          </w:p>
        </w:tc>
        <w:tc>
          <w:tcPr>
            <w:tcW w:w="425" w:type="dxa"/>
          </w:tcPr>
          <w:p w14:paraId="34633EE7" w14:textId="77777777" w:rsidR="009F2630" w:rsidRPr="005C6EBB" w:rsidRDefault="009F2630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9F2630" w:rsidRPr="005C6EBB" w14:paraId="7E6D8C3A" w14:textId="77777777" w:rsidTr="00566AD8">
        <w:trPr>
          <w:trHeight w:val="276"/>
          <w:jc w:val="center"/>
        </w:trPr>
        <w:tc>
          <w:tcPr>
            <w:tcW w:w="985" w:type="dxa"/>
          </w:tcPr>
          <w:p w14:paraId="305386AF" w14:textId="77777777" w:rsidR="009F2630" w:rsidRPr="005C6EBB" w:rsidRDefault="009F2630" w:rsidP="005C6EBB">
            <w:pPr>
              <w:spacing w:line="256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ОК1.2.5</w:t>
            </w:r>
          </w:p>
        </w:tc>
        <w:tc>
          <w:tcPr>
            <w:tcW w:w="426" w:type="dxa"/>
          </w:tcPr>
          <w:p w14:paraId="0F62B2BB" w14:textId="77777777" w:rsidR="009F2630" w:rsidRPr="005C6EBB" w:rsidRDefault="009F2630" w:rsidP="005C6EB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  <w:tc>
          <w:tcPr>
            <w:tcW w:w="426" w:type="dxa"/>
          </w:tcPr>
          <w:p w14:paraId="586F6A87" w14:textId="77777777" w:rsidR="009F2630" w:rsidRPr="001D7FB6" w:rsidRDefault="009F2630" w:rsidP="005C6EB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+</w:t>
            </w:r>
          </w:p>
        </w:tc>
        <w:tc>
          <w:tcPr>
            <w:tcW w:w="426" w:type="dxa"/>
          </w:tcPr>
          <w:p w14:paraId="45569888" w14:textId="77777777" w:rsidR="009F2630" w:rsidRPr="005C6EBB" w:rsidRDefault="009F2630" w:rsidP="005C6EB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  <w:tc>
          <w:tcPr>
            <w:tcW w:w="425" w:type="dxa"/>
          </w:tcPr>
          <w:p w14:paraId="26266AEE" w14:textId="77777777" w:rsidR="009F2630" w:rsidRPr="005C6EBB" w:rsidRDefault="009F2630" w:rsidP="005C6EB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  <w:tc>
          <w:tcPr>
            <w:tcW w:w="425" w:type="dxa"/>
          </w:tcPr>
          <w:p w14:paraId="2AE0F7EA" w14:textId="77777777" w:rsidR="009F2630" w:rsidRPr="005C6EBB" w:rsidRDefault="009F2630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25" w:type="dxa"/>
          </w:tcPr>
          <w:p w14:paraId="1393A27A" w14:textId="77777777" w:rsidR="009F2630" w:rsidRPr="001D7FB6" w:rsidRDefault="009F2630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uk-UA"/>
              </w:rPr>
              <w:t>+</w:t>
            </w:r>
          </w:p>
        </w:tc>
        <w:tc>
          <w:tcPr>
            <w:tcW w:w="426" w:type="dxa"/>
          </w:tcPr>
          <w:p w14:paraId="21CCED53" w14:textId="77777777" w:rsidR="009F2630" w:rsidRPr="005C6EBB" w:rsidRDefault="009F2630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5C6EBB">
              <w:rPr>
                <w:rFonts w:ascii="Times New Roman" w:eastAsia="Times New Roman" w:hAnsi="Times New Roman" w:cs="Times New Roman"/>
                <w:sz w:val="20"/>
              </w:rPr>
              <w:t>+</w:t>
            </w:r>
          </w:p>
        </w:tc>
        <w:tc>
          <w:tcPr>
            <w:tcW w:w="425" w:type="dxa"/>
          </w:tcPr>
          <w:p w14:paraId="4DB95C2C" w14:textId="77777777" w:rsidR="009F2630" w:rsidRPr="001D7FB6" w:rsidRDefault="009F2630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uk-UA"/>
              </w:rPr>
              <w:t>+</w:t>
            </w:r>
          </w:p>
        </w:tc>
        <w:tc>
          <w:tcPr>
            <w:tcW w:w="425" w:type="dxa"/>
          </w:tcPr>
          <w:p w14:paraId="5B11E7B6" w14:textId="77777777" w:rsidR="009F2630" w:rsidRPr="005C6EBB" w:rsidRDefault="009F2630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5C6EBB">
              <w:rPr>
                <w:rFonts w:ascii="Times New Roman" w:eastAsia="Times New Roman" w:hAnsi="Times New Roman" w:cs="Times New Roman"/>
                <w:sz w:val="20"/>
              </w:rPr>
              <w:t>+</w:t>
            </w:r>
          </w:p>
        </w:tc>
        <w:tc>
          <w:tcPr>
            <w:tcW w:w="425" w:type="dxa"/>
          </w:tcPr>
          <w:p w14:paraId="58F32841" w14:textId="77777777" w:rsidR="009F2630" w:rsidRPr="005C6EBB" w:rsidRDefault="009F2630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5C6EBB">
              <w:rPr>
                <w:rFonts w:ascii="Times New Roman" w:eastAsia="Times New Roman" w:hAnsi="Times New Roman" w:cs="Times New Roman"/>
                <w:sz w:val="20"/>
              </w:rPr>
              <w:t>+</w:t>
            </w:r>
          </w:p>
        </w:tc>
        <w:tc>
          <w:tcPr>
            <w:tcW w:w="426" w:type="dxa"/>
          </w:tcPr>
          <w:p w14:paraId="035C181D" w14:textId="77777777" w:rsidR="009F2630" w:rsidRPr="005C6EBB" w:rsidRDefault="009F2630" w:rsidP="005C6EBB">
            <w:pPr>
              <w:spacing w:line="256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  <w:tc>
          <w:tcPr>
            <w:tcW w:w="425" w:type="dxa"/>
          </w:tcPr>
          <w:p w14:paraId="7F15C37C" w14:textId="77777777" w:rsidR="009F2630" w:rsidRPr="005C6EBB" w:rsidRDefault="009F2630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5C6EBB">
              <w:rPr>
                <w:rFonts w:ascii="Times New Roman" w:eastAsia="Times New Roman" w:hAnsi="Times New Roman" w:cs="Times New Roman"/>
                <w:sz w:val="20"/>
              </w:rPr>
              <w:t>+</w:t>
            </w:r>
          </w:p>
        </w:tc>
        <w:tc>
          <w:tcPr>
            <w:tcW w:w="425" w:type="dxa"/>
          </w:tcPr>
          <w:p w14:paraId="00F959AC" w14:textId="77777777" w:rsidR="009F2630" w:rsidRPr="005C6EBB" w:rsidRDefault="009F2630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5C6EBB">
              <w:rPr>
                <w:rFonts w:ascii="Times New Roman" w:eastAsia="Times New Roman" w:hAnsi="Times New Roman" w:cs="Times New Roman"/>
                <w:sz w:val="20"/>
              </w:rPr>
              <w:t>+</w:t>
            </w:r>
          </w:p>
        </w:tc>
        <w:tc>
          <w:tcPr>
            <w:tcW w:w="425" w:type="dxa"/>
          </w:tcPr>
          <w:p w14:paraId="78F1C511" w14:textId="77777777" w:rsidR="009F2630" w:rsidRPr="005C6EBB" w:rsidRDefault="009F2630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5C6EBB">
              <w:rPr>
                <w:rFonts w:ascii="Times New Roman" w:eastAsia="Times New Roman" w:hAnsi="Times New Roman" w:cs="Times New Roman"/>
                <w:sz w:val="20"/>
              </w:rPr>
              <w:t>+</w:t>
            </w:r>
          </w:p>
        </w:tc>
        <w:tc>
          <w:tcPr>
            <w:tcW w:w="426" w:type="dxa"/>
          </w:tcPr>
          <w:p w14:paraId="6E22161C" w14:textId="77777777" w:rsidR="009F2630" w:rsidRPr="00427CAF" w:rsidRDefault="00427CAF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uk-UA"/>
              </w:rPr>
              <w:t>+</w:t>
            </w:r>
          </w:p>
        </w:tc>
        <w:tc>
          <w:tcPr>
            <w:tcW w:w="425" w:type="dxa"/>
          </w:tcPr>
          <w:p w14:paraId="2CB71BFF" w14:textId="77777777" w:rsidR="009F2630" w:rsidRPr="005C6EBB" w:rsidRDefault="009F2630" w:rsidP="005C6EBB">
            <w:pPr>
              <w:spacing w:line="256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5" w:type="dxa"/>
          </w:tcPr>
          <w:p w14:paraId="07B9C7CD" w14:textId="77777777" w:rsidR="009F2630" w:rsidRPr="005C6EBB" w:rsidRDefault="009F2630" w:rsidP="005C6EBB">
            <w:pPr>
              <w:spacing w:line="256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5" w:type="dxa"/>
          </w:tcPr>
          <w:p w14:paraId="7D32C5DB" w14:textId="77777777" w:rsidR="009F2630" w:rsidRPr="00427CAF" w:rsidRDefault="00427CAF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uk-UA"/>
              </w:rPr>
              <w:t>+</w:t>
            </w:r>
          </w:p>
        </w:tc>
        <w:tc>
          <w:tcPr>
            <w:tcW w:w="426" w:type="dxa"/>
          </w:tcPr>
          <w:p w14:paraId="1FDD6037" w14:textId="77777777" w:rsidR="009F2630" w:rsidRPr="00427CAF" w:rsidRDefault="00427CAF" w:rsidP="005C6EBB">
            <w:pPr>
              <w:spacing w:line="256" w:lineRule="exact"/>
              <w:ind w:right="6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+</w:t>
            </w:r>
          </w:p>
        </w:tc>
        <w:tc>
          <w:tcPr>
            <w:tcW w:w="425" w:type="dxa"/>
          </w:tcPr>
          <w:p w14:paraId="0AC0E8FD" w14:textId="77777777" w:rsidR="009F2630" w:rsidRPr="00427CAF" w:rsidRDefault="00427CAF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uk-UA"/>
              </w:rPr>
              <w:t>+</w:t>
            </w:r>
          </w:p>
        </w:tc>
        <w:tc>
          <w:tcPr>
            <w:tcW w:w="425" w:type="dxa"/>
          </w:tcPr>
          <w:p w14:paraId="25B6DE92" w14:textId="77777777" w:rsidR="009F2630" w:rsidRPr="005C6EBB" w:rsidRDefault="009F2630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5C6EBB">
              <w:rPr>
                <w:rFonts w:ascii="Times New Roman" w:eastAsia="Times New Roman" w:hAnsi="Times New Roman" w:cs="Times New Roman"/>
                <w:sz w:val="20"/>
              </w:rPr>
              <w:t>+</w:t>
            </w:r>
          </w:p>
        </w:tc>
        <w:tc>
          <w:tcPr>
            <w:tcW w:w="425" w:type="dxa"/>
          </w:tcPr>
          <w:p w14:paraId="73854467" w14:textId="77777777" w:rsidR="009F2630" w:rsidRPr="005C6EBB" w:rsidRDefault="009F2630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25" w:type="dxa"/>
          </w:tcPr>
          <w:p w14:paraId="5A9E1A8D" w14:textId="77777777" w:rsidR="009F2630" w:rsidRPr="005C6EBB" w:rsidRDefault="009F2630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9F2630" w:rsidRPr="005C6EBB" w14:paraId="3DB280C7" w14:textId="77777777" w:rsidTr="00566AD8">
        <w:trPr>
          <w:trHeight w:val="275"/>
          <w:jc w:val="center"/>
        </w:trPr>
        <w:tc>
          <w:tcPr>
            <w:tcW w:w="985" w:type="dxa"/>
          </w:tcPr>
          <w:p w14:paraId="4BA99AAF" w14:textId="77777777" w:rsidR="009F2630" w:rsidRPr="005C6EBB" w:rsidRDefault="009F2630" w:rsidP="005C6EBB">
            <w:pPr>
              <w:spacing w:line="255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ОК1.2.6</w:t>
            </w:r>
          </w:p>
        </w:tc>
        <w:tc>
          <w:tcPr>
            <w:tcW w:w="426" w:type="dxa"/>
          </w:tcPr>
          <w:p w14:paraId="44A0111A" w14:textId="77777777" w:rsidR="009F2630" w:rsidRPr="005C6EBB" w:rsidRDefault="009F2630" w:rsidP="005C6EBB">
            <w:pPr>
              <w:spacing w:line="25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6" w:type="dxa"/>
          </w:tcPr>
          <w:p w14:paraId="4BBCF101" w14:textId="77777777" w:rsidR="009F2630" w:rsidRPr="005C6EBB" w:rsidRDefault="009F2630" w:rsidP="005C6EBB">
            <w:pPr>
              <w:spacing w:line="25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  <w:tc>
          <w:tcPr>
            <w:tcW w:w="426" w:type="dxa"/>
          </w:tcPr>
          <w:p w14:paraId="2A76960C" w14:textId="77777777" w:rsidR="009F2630" w:rsidRPr="005C6EBB" w:rsidRDefault="009F2630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5C6EBB">
              <w:rPr>
                <w:rFonts w:ascii="Times New Roman" w:eastAsia="Times New Roman" w:hAnsi="Times New Roman" w:cs="Times New Roman"/>
                <w:sz w:val="20"/>
              </w:rPr>
              <w:t>+</w:t>
            </w:r>
          </w:p>
        </w:tc>
        <w:tc>
          <w:tcPr>
            <w:tcW w:w="425" w:type="dxa"/>
          </w:tcPr>
          <w:p w14:paraId="2267064E" w14:textId="77777777" w:rsidR="009F2630" w:rsidRPr="005C6EBB" w:rsidRDefault="009F2630" w:rsidP="005C6EBB">
            <w:pPr>
              <w:spacing w:line="25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  <w:tc>
          <w:tcPr>
            <w:tcW w:w="425" w:type="dxa"/>
          </w:tcPr>
          <w:p w14:paraId="65699DCC" w14:textId="77777777" w:rsidR="009F2630" w:rsidRPr="005C6EBB" w:rsidRDefault="009F2630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5C6EBB">
              <w:rPr>
                <w:rFonts w:ascii="Times New Roman" w:eastAsia="Times New Roman" w:hAnsi="Times New Roman" w:cs="Times New Roman"/>
                <w:sz w:val="20"/>
              </w:rPr>
              <w:t>+</w:t>
            </w:r>
          </w:p>
        </w:tc>
        <w:tc>
          <w:tcPr>
            <w:tcW w:w="425" w:type="dxa"/>
          </w:tcPr>
          <w:p w14:paraId="1FD7958B" w14:textId="77777777" w:rsidR="009F2630" w:rsidRPr="005C6EBB" w:rsidRDefault="009F2630" w:rsidP="005C6EBB">
            <w:pPr>
              <w:spacing w:line="25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  <w:tc>
          <w:tcPr>
            <w:tcW w:w="426" w:type="dxa"/>
          </w:tcPr>
          <w:p w14:paraId="2C90C7B2" w14:textId="77777777" w:rsidR="009F2630" w:rsidRPr="005C6EBB" w:rsidRDefault="009F2630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25" w:type="dxa"/>
          </w:tcPr>
          <w:p w14:paraId="4949B51B" w14:textId="77777777" w:rsidR="009F2630" w:rsidRPr="005C6EBB" w:rsidRDefault="009F2630" w:rsidP="005C6EBB">
            <w:pPr>
              <w:spacing w:line="25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  <w:tc>
          <w:tcPr>
            <w:tcW w:w="425" w:type="dxa"/>
          </w:tcPr>
          <w:p w14:paraId="2BB5A48D" w14:textId="77777777" w:rsidR="009F2630" w:rsidRPr="005C6EBB" w:rsidRDefault="009F2630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25" w:type="dxa"/>
          </w:tcPr>
          <w:p w14:paraId="72768398" w14:textId="77777777" w:rsidR="009F2630" w:rsidRPr="005C6EBB" w:rsidRDefault="009F2630" w:rsidP="005C6EBB">
            <w:pPr>
              <w:spacing w:line="25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  <w:tc>
          <w:tcPr>
            <w:tcW w:w="426" w:type="dxa"/>
          </w:tcPr>
          <w:p w14:paraId="47A35E45" w14:textId="77777777" w:rsidR="009F2630" w:rsidRPr="005C6EBB" w:rsidRDefault="009F2630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25" w:type="dxa"/>
          </w:tcPr>
          <w:p w14:paraId="6164673D" w14:textId="77777777" w:rsidR="009F2630" w:rsidRPr="00427CAF" w:rsidRDefault="00427CAF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uk-UA"/>
              </w:rPr>
              <w:t>+</w:t>
            </w:r>
          </w:p>
        </w:tc>
        <w:tc>
          <w:tcPr>
            <w:tcW w:w="425" w:type="dxa"/>
          </w:tcPr>
          <w:p w14:paraId="63D977C2" w14:textId="77777777" w:rsidR="009F2630" w:rsidRPr="005C6EBB" w:rsidRDefault="009F2630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25" w:type="dxa"/>
          </w:tcPr>
          <w:p w14:paraId="28D43D32" w14:textId="77777777" w:rsidR="009F2630" w:rsidRPr="00427CAF" w:rsidRDefault="00427CAF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uk-UA"/>
              </w:rPr>
              <w:t>+</w:t>
            </w:r>
          </w:p>
        </w:tc>
        <w:tc>
          <w:tcPr>
            <w:tcW w:w="426" w:type="dxa"/>
          </w:tcPr>
          <w:p w14:paraId="713C7A55" w14:textId="77777777" w:rsidR="009F2630" w:rsidRPr="005C6EBB" w:rsidRDefault="009F2630" w:rsidP="005C6EBB">
            <w:pPr>
              <w:spacing w:line="255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5" w:type="dxa"/>
          </w:tcPr>
          <w:p w14:paraId="382E008C" w14:textId="77777777" w:rsidR="009F2630" w:rsidRPr="00427CAF" w:rsidRDefault="00427CAF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uk-UA"/>
              </w:rPr>
              <w:t>+</w:t>
            </w:r>
          </w:p>
        </w:tc>
        <w:tc>
          <w:tcPr>
            <w:tcW w:w="425" w:type="dxa"/>
          </w:tcPr>
          <w:p w14:paraId="57D7C377" w14:textId="77777777" w:rsidR="009F2630" w:rsidRPr="00427CAF" w:rsidRDefault="00427CAF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uk-UA"/>
              </w:rPr>
              <w:t>+</w:t>
            </w:r>
          </w:p>
        </w:tc>
        <w:tc>
          <w:tcPr>
            <w:tcW w:w="425" w:type="dxa"/>
          </w:tcPr>
          <w:p w14:paraId="0B728673" w14:textId="77777777" w:rsidR="009F2630" w:rsidRPr="005C6EBB" w:rsidRDefault="009F2630" w:rsidP="005C6EBB">
            <w:pPr>
              <w:spacing w:line="255" w:lineRule="exact"/>
              <w:ind w:right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6" w:type="dxa"/>
          </w:tcPr>
          <w:p w14:paraId="439C9190" w14:textId="77777777" w:rsidR="009F2630" w:rsidRPr="005C6EBB" w:rsidRDefault="009F2630" w:rsidP="005C6EBB">
            <w:pPr>
              <w:spacing w:line="255" w:lineRule="exact"/>
              <w:ind w:right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5" w:type="dxa"/>
          </w:tcPr>
          <w:p w14:paraId="68892C75" w14:textId="77777777" w:rsidR="009F2630" w:rsidRPr="005C6EBB" w:rsidRDefault="009F2630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25" w:type="dxa"/>
          </w:tcPr>
          <w:p w14:paraId="717B7AF6" w14:textId="77777777" w:rsidR="009F2630" w:rsidRPr="00427CAF" w:rsidRDefault="00427CAF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uk-UA"/>
              </w:rPr>
              <w:t>+</w:t>
            </w:r>
          </w:p>
        </w:tc>
        <w:tc>
          <w:tcPr>
            <w:tcW w:w="425" w:type="dxa"/>
          </w:tcPr>
          <w:p w14:paraId="2929363D" w14:textId="77777777" w:rsidR="009F2630" w:rsidRPr="00427CAF" w:rsidRDefault="00427CAF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uk-UA"/>
              </w:rPr>
              <w:t>+</w:t>
            </w:r>
          </w:p>
        </w:tc>
        <w:tc>
          <w:tcPr>
            <w:tcW w:w="425" w:type="dxa"/>
          </w:tcPr>
          <w:p w14:paraId="2D129A34" w14:textId="77777777" w:rsidR="009F2630" w:rsidRPr="00427CAF" w:rsidRDefault="00427CAF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uk-UA"/>
              </w:rPr>
              <w:t>+</w:t>
            </w:r>
          </w:p>
        </w:tc>
      </w:tr>
      <w:tr w:rsidR="009F2630" w:rsidRPr="005C6EBB" w14:paraId="730AC5C7" w14:textId="77777777" w:rsidTr="00566AD8">
        <w:trPr>
          <w:trHeight w:val="275"/>
          <w:jc w:val="center"/>
        </w:trPr>
        <w:tc>
          <w:tcPr>
            <w:tcW w:w="985" w:type="dxa"/>
          </w:tcPr>
          <w:p w14:paraId="04031B80" w14:textId="77777777" w:rsidR="009F2630" w:rsidRPr="005C6EBB" w:rsidRDefault="009F2630" w:rsidP="005C6EBB">
            <w:pPr>
              <w:spacing w:line="255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ОК1.2.7</w:t>
            </w:r>
          </w:p>
        </w:tc>
        <w:tc>
          <w:tcPr>
            <w:tcW w:w="426" w:type="dxa"/>
          </w:tcPr>
          <w:p w14:paraId="0642C2BD" w14:textId="77777777" w:rsidR="009F2630" w:rsidRPr="005C6EBB" w:rsidRDefault="009F2630" w:rsidP="005C6EBB">
            <w:pPr>
              <w:spacing w:line="25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  <w:tc>
          <w:tcPr>
            <w:tcW w:w="426" w:type="dxa"/>
          </w:tcPr>
          <w:p w14:paraId="4A3579D7" w14:textId="77777777" w:rsidR="009F2630" w:rsidRPr="005C6EBB" w:rsidRDefault="009F2630" w:rsidP="005C6EBB">
            <w:pPr>
              <w:spacing w:line="25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  <w:tc>
          <w:tcPr>
            <w:tcW w:w="426" w:type="dxa"/>
          </w:tcPr>
          <w:p w14:paraId="00901B41" w14:textId="77777777" w:rsidR="009F2630" w:rsidRPr="005C6EBB" w:rsidRDefault="009F2630" w:rsidP="005C6EBB">
            <w:pPr>
              <w:spacing w:line="25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  <w:tc>
          <w:tcPr>
            <w:tcW w:w="425" w:type="dxa"/>
          </w:tcPr>
          <w:p w14:paraId="3372408A" w14:textId="77777777" w:rsidR="009F2630" w:rsidRPr="005C6EBB" w:rsidRDefault="009F2630" w:rsidP="005C6EBB">
            <w:pPr>
              <w:spacing w:line="25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  <w:tc>
          <w:tcPr>
            <w:tcW w:w="425" w:type="dxa"/>
          </w:tcPr>
          <w:p w14:paraId="4122C341" w14:textId="77777777" w:rsidR="009F2630" w:rsidRPr="00427CAF" w:rsidRDefault="00427CAF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uk-UA"/>
              </w:rPr>
              <w:t>+</w:t>
            </w:r>
          </w:p>
        </w:tc>
        <w:tc>
          <w:tcPr>
            <w:tcW w:w="425" w:type="dxa"/>
          </w:tcPr>
          <w:p w14:paraId="6DA960C7" w14:textId="77777777" w:rsidR="009F2630" w:rsidRPr="005C6EBB" w:rsidRDefault="009F2630" w:rsidP="005C6EBB">
            <w:pPr>
              <w:spacing w:line="25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  <w:tc>
          <w:tcPr>
            <w:tcW w:w="426" w:type="dxa"/>
          </w:tcPr>
          <w:p w14:paraId="15F29174" w14:textId="77777777" w:rsidR="009F2630" w:rsidRPr="005C6EBB" w:rsidRDefault="009F2630" w:rsidP="005C6EBB">
            <w:pPr>
              <w:spacing w:line="25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5" w:type="dxa"/>
          </w:tcPr>
          <w:p w14:paraId="15C2DCFE" w14:textId="77777777" w:rsidR="009F2630" w:rsidRPr="005C6EBB" w:rsidRDefault="009F2630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5C6EBB">
              <w:rPr>
                <w:rFonts w:ascii="Times New Roman" w:eastAsia="Times New Roman" w:hAnsi="Times New Roman" w:cs="Times New Roman"/>
                <w:sz w:val="20"/>
              </w:rPr>
              <w:t>+</w:t>
            </w:r>
          </w:p>
        </w:tc>
        <w:tc>
          <w:tcPr>
            <w:tcW w:w="425" w:type="dxa"/>
          </w:tcPr>
          <w:p w14:paraId="6FA4CB8C" w14:textId="77777777" w:rsidR="009F2630" w:rsidRPr="005C6EBB" w:rsidRDefault="009F2630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25" w:type="dxa"/>
          </w:tcPr>
          <w:p w14:paraId="20219A72" w14:textId="77777777" w:rsidR="009F2630" w:rsidRPr="005C6EBB" w:rsidRDefault="009F2630" w:rsidP="005C6EBB">
            <w:pPr>
              <w:spacing w:line="25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  <w:tc>
          <w:tcPr>
            <w:tcW w:w="426" w:type="dxa"/>
          </w:tcPr>
          <w:p w14:paraId="442EC023" w14:textId="77777777" w:rsidR="009F2630" w:rsidRPr="005C6EBB" w:rsidRDefault="009F2630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25" w:type="dxa"/>
          </w:tcPr>
          <w:p w14:paraId="508DC572" w14:textId="77777777" w:rsidR="009F2630" w:rsidRPr="00427CAF" w:rsidRDefault="00427CAF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uk-UA"/>
              </w:rPr>
              <w:t>+</w:t>
            </w:r>
          </w:p>
        </w:tc>
        <w:tc>
          <w:tcPr>
            <w:tcW w:w="425" w:type="dxa"/>
          </w:tcPr>
          <w:p w14:paraId="69DC923C" w14:textId="77777777" w:rsidR="009F2630" w:rsidRPr="00427CAF" w:rsidRDefault="00427CAF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uk-UA"/>
              </w:rPr>
              <w:t>+</w:t>
            </w:r>
          </w:p>
        </w:tc>
        <w:tc>
          <w:tcPr>
            <w:tcW w:w="425" w:type="dxa"/>
          </w:tcPr>
          <w:p w14:paraId="4DE2F03F" w14:textId="77777777" w:rsidR="009F2630" w:rsidRPr="005C6EBB" w:rsidRDefault="009F2630" w:rsidP="005C6EBB">
            <w:pPr>
              <w:spacing w:line="25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  <w:tc>
          <w:tcPr>
            <w:tcW w:w="426" w:type="dxa"/>
          </w:tcPr>
          <w:p w14:paraId="162782AC" w14:textId="77777777" w:rsidR="009F2630" w:rsidRPr="005C6EBB" w:rsidRDefault="009F2630" w:rsidP="005C6EBB">
            <w:pPr>
              <w:spacing w:line="255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  <w:tc>
          <w:tcPr>
            <w:tcW w:w="425" w:type="dxa"/>
          </w:tcPr>
          <w:p w14:paraId="04CCB58A" w14:textId="77777777" w:rsidR="009F2630" w:rsidRPr="00AC4EF1" w:rsidRDefault="009F2630" w:rsidP="005C6EBB">
            <w:pPr>
              <w:spacing w:line="255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+</w:t>
            </w:r>
          </w:p>
        </w:tc>
        <w:tc>
          <w:tcPr>
            <w:tcW w:w="425" w:type="dxa"/>
          </w:tcPr>
          <w:p w14:paraId="3C5D1353" w14:textId="77777777" w:rsidR="009F2630" w:rsidRPr="005C6EBB" w:rsidRDefault="009F2630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25" w:type="dxa"/>
          </w:tcPr>
          <w:p w14:paraId="59BB26BA" w14:textId="77777777" w:rsidR="009F2630" w:rsidRPr="005C6EBB" w:rsidRDefault="009F2630" w:rsidP="005C6EBB">
            <w:pPr>
              <w:spacing w:line="255" w:lineRule="exact"/>
              <w:ind w:right="4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  <w:tc>
          <w:tcPr>
            <w:tcW w:w="426" w:type="dxa"/>
          </w:tcPr>
          <w:p w14:paraId="7BC983A9" w14:textId="77777777" w:rsidR="009F2630" w:rsidRPr="005C6EBB" w:rsidRDefault="009F2630" w:rsidP="005C6EBB">
            <w:pPr>
              <w:spacing w:line="255" w:lineRule="exact"/>
              <w:ind w:right="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  <w:tc>
          <w:tcPr>
            <w:tcW w:w="425" w:type="dxa"/>
          </w:tcPr>
          <w:p w14:paraId="7CCCDF47" w14:textId="77777777" w:rsidR="009F2630" w:rsidRPr="005C6EBB" w:rsidRDefault="009F2630" w:rsidP="005C6EBB">
            <w:pPr>
              <w:spacing w:line="255" w:lineRule="exact"/>
              <w:ind w:righ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  <w:tc>
          <w:tcPr>
            <w:tcW w:w="425" w:type="dxa"/>
          </w:tcPr>
          <w:p w14:paraId="5A9EB4C8" w14:textId="77777777" w:rsidR="009F2630" w:rsidRPr="00427CAF" w:rsidRDefault="00427CAF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uk-UA"/>
              </w:rPr>
              <w:t>+</w:t>
            </w:r>
          </w:p>
        </w:tc>
        <w:tc>
          <w:tcPr>
            <w:tcW w:w="425" w:type="dxa"/>
          </w:tcPr>
          <w:p w14:paraId="158A3E97" w14:textId="77777777" w:rsidR="009F2630" w:rsidRPr="00427CAF" w:rsidRDefault="00427CAF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uk-UA"/>
              </w:rPr>
              <w:t>+</w:t>
            </w:r>
          </w:p>
        </w:tc>
        <w:tc>
          <w:tcPr>
            <w:tcW w:w="425" w:type="dxa"/>
          </w:tcPr>
          <w:p w14:paraId="738FE9D7" w14:textId="77777777" w:rsidR="009F2630" w:rsidRPr="00427CAF" w:rsidRDefault="00427CAF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uk-UA"/>
              </w:rPr>
              <w:t>+</w:t>
            </w:r>
          </w:p>
        </w:tc>
      </w:tr>
      <w:tr w:rsidR="009F2630" w:rsidRPr="005C6EBB" w14:paraId="4B50B8C2" w14:textId="77777777" w:rsidTr="00566AD8">
        <w:trPr>
          <w:trHeight w:val="275"/>
          <w:jc w:val="center"/>
        </w:trPr>
        <w:tc>
          <w:tcPr>
            <w:tcW w:w="985" w:type="dxa"/>
          </w:tcPr>
          <w:p w14:paraId="7F525A0D" w14:textId="77777777" w:rsidR="009F2630" w:rsidRPr="005C6EBB" w:rsidRDefault="009F2630" w:rsidP="005C6EBB">
            <w:pPr>
              <w:spacing w:line="255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ОК1.2.8</w:t>
            </w:r>
          </w:p>
        </w:tc>
        <w:tc>
          <w:tcPr>
            <w:tcW w:w="426" w:type="dxa"/>
          </w:tcPr>
          <w:p w14:paraId="1555A12E" w14:textId="77777777" w:rsidR="009F2630" w:rsidRPr="005C6EBB" w:rsidRDefault="009F2630" w:rsidP="005C6EBB">
            <w:pPr>
              <w:spacing w:line="25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  <w:tc>
          <w:tcPr>
            <w:tcW w:w="426" w:type="dxa"/>
          </w:tcPr>
          <w:p w14:paraId="11153050" w14:textId="77777777" w:rsidR="009F2630" w:rsidRPr="005C6EBB" w:rsidRDefault="009F2630" w:rsidP="005C6EBB">
            <w:pPr>
              <w:spacing w:line="25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  <w:tc>
          <w:tcPr>
            <w:tcW w:w="426" w:type="dxa"/>
          </w:tcPr>
          <w:p w14:paraId="74EB354A" w14:textId="77777777" w:rsidR="009F2630" w:rsidRPr="005C6EBB" w:rsidRDefault="009F2630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25" w:type="dxa"/>
          </w:tcPr>
          <w:p w14:paraId="7E685BFA" w14:textId="77777777" w:rsidR="009F2630" w:rsidRPr="005C6EBB" w:rsidRDefault="009F2630" w:rsidP="005C6EBB">
            <w:pPr>
              <w:spacing w:line="25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5" w:type="dxa"/>
          </w:tcPr>
          <w:p w14:paraId="049D8F05" w14:textId="77777777" w:rsidR="009F2630" w:rsidRPr="005C6EBB" w:rsidRDefault="009F2630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25" w:type="dxa"/>
          </w:tcPr>
          <w:p w14:paraId="2B845669" w14:textId="77777777" w:rsidR="009F2630" w:rsidRPr="005C6EBB" w:rsidRDefault="009F2630" w:rsidP="005C6EBB">
            <w:pPr>
              <w:spacing w:line="25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  <w:tc>
          <w:tcPr>
            <w:tcW w:w="426" w:type="dxa"/>
          </w:tcPr>
          <w:p w14:paraId="0EF3B857" w14:textId="77777777" w:rsidR="009F2630" w:rsidRPr="005C6EBB" w:rsidRDefault="009F2630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25" w:type="dxa"/>
          </w:tcPr>
          <w:p w14:paraId="36F38BF1" w14:textId="77777777" w:rsidR="009F2630" w:rsidRPr="005C6EBB" w:rsidRDefault="009F2630" w:rsidP="005C6EBB">
            <w:pPr>
              <w:spacing w:line="25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  <w:tc>
          <w:tcPr>
            <w:tcW w:w="425" w:type="dxa"/>
          </w:tcPr>
          <w:p w14:paraId="384C6814" w14:textId="77777777" w:rsidR="009F2630" w:rsidRPr="005C6EBB" w:rsidRDefault="009F2630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5C6EBB">
              <w:rPr>
                <w:rFonts w:ascii="Times New Roman" w:eastAsia="Times New Roman" w:hAnsi="Times New Roman" w:cs="Times New Roman"/>
                <w:sz w:val="20"/>
              </w:rPr>
              <w:t>+</w:t>
            </w:r>
          </w:p>
        </w:tc>
        <w:tc>
          <w:tcPr>
            <w:tcW w:w="425" w:type="dxa"/>
          </w:tcPr>
          <w:p w14:paraId="6641A4B3" w14:textId="77777777" w:rsidR="009F2630" w:rsidRPr="005C6EBB" w:rsidRDefault="009F2630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26" w:type="dxa"/>
          </w:tcPr>
          <w:p w14:paraId="7F585445" w14:textId="77777777" w:rsidR="009F2630" w:rsidRPr="005C6EBB" w:rsidRDefault="009F2630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25" w:type="dxa"/>
          </w:tcPr>
          <w:p w14:paraId="7AA5D4D2" w14:textId="77777777" w:rsidR="009F2630" w:rsidRPr="005C6EBB" w:rsidRDefault="009F2630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25" w:type="dxa"/>
          </w:tcPr>
          <w:p w14:paraId="46E282EF" w14:textId="77777777" w:rsidR="009F2630" w:rsidRPr="00427CAF" w:rsidRDefault="00427CAF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uk-UA"/>
              </w:rPr>
              <w:t>+</w:t>
            </w:r>
          </w:p>
        </w:tc>
        <w:tc>
          <w:tcPr>
            <w:tcW w:w="425" w:type="dxa"/>
          </w:tcPr>
          <w:p w14:paraId="7AC5F465" w14:textId="77777777" w:rsidR="009F2630" w:rsidRPr="005C6EBB" w:rsidRDefault="009F2630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26" w:type="dxa"/>
          </w:tcPr>
          <w:p w14:paraId="173DC446" w14:textId="77777777" w:rsidR="009F2630" w:rsidRPr="005C6EBB" w:rsidRDefault="009F2630" w:rsidP="005C6EBB">
            <w:pPr>
              <w:spacing w:line="255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  <w:tc>
          <w:tcPr>
            <w:tcW w:w="425" w:type="dxa"/>
          </w:tcPr>
          <w:p w14:paraId="379F7564" w14:textId="77777777" w:rsidR="009F2630" w:rsidRPr="00427CAF" w:rsidRDefault="00427CAF" w:rsidP="005C6EBB">
            <w:pPr>
              <w:spacing w:line="255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+</w:t>
            </w:r>
          </w:p>
        </w:tc>
        <w:tc>
          <w:tcPr>
            <w:tcW w:w="425" w:type="dxa"/>
          </w:tcPr>
          <w:p w14:paraId="7B674D80" w14:textId="77777777" w:rsidR="009F2630" w:rsidRPr="005C6EBB" w:rsidRDefault="009F2630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25" w:type="dxa"/>
          </w:tcPr>
          <w:p w14:paraId="45150EFA" w14:textId="77777777" w:rsidR="009F2630" w:rsidRPr="00C37BE2" w:rsidRDefault="009F2630" w:rsidP="005C6EBB">
            <w:pPr>
              <w:spacing w:line="255" w:lineRule="exact"/>
              <w:ind w:right="4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+</w:t>
            </w:r>
          </w:p>
        </w:tc>
        <w:tc>
          <w:tcPr>
            <w:tcW w:w="426" w:type="dxa"/>
          </w:tcPr>
          <w:p w14:paraId="53EC60D0" w14:textId="77777777" w:rsidR="009F2630" w:rsidRPr="00C37BE2" w:rsidRDefault="009F2630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uk-UA"/>
              </w:rPr>
            </w:pPr>
          </w:p>
        </w:tc>
        <w:tc>
          <w:tcPr>
            <w:tcW w:w="425" w:type="dxa"/>
          </w:tcPr>
          <w:p w14:paraId="2E4AFD28" w14:textId="77777777" w:rsidR="009F2630" w:rsidRPr="00427CAF" w:rsidRDefault="00427CAF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uk-UA"/>
              </w:rPr>
              <w:t>+</w:t>
            </w:r>
          </w:p>
        </w:tc>
        <w:tc>
          <w:tcPr>
            <w:tcW w:w="425" w:type="dxa"/>
          </w:tcPr>
          <w:p w14:paraId="0DDEA919" w14:textId="77777777" w:rsidR="009F2630" w:rsidRPr="005C6EBB" w:rsidRDefault="009F2630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25" w:type="dxa"/>
          </w:tcPr>
          <w:p w14:paraId="3209D516" w14:textId="77777777" w:rsidR="009F2630" w:rsidRPr="00427CAF" w:rsidRDefault="00427CAF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uk-UA"/>
              </w:rPr>
              <w:t>+</w:t>
            </w:r>
          </w:p>
        </w:tc>
        <w:tc>
          <w:tcPr>
            <w:tcW w:w="425" w:type="dxa"/>
          </w:tcPr>
          <w:p w14:paraId="3E407EE4" w14:textId="77777777" w:rsidR="009F2630" w:rsidRPr="005C6EBB" w:rsidRDefault="009F2630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</w:tr>
      <w:tr w:rsidR="009F2630" w:rsidRPr="005C6EBB" w14:paraId="6C856903" w14:textId="77777777" w:rsidTr="00566AD8">
        <w:trPr>
          <w:trHeight w:val="277"/>
          <w:jc w:val="center"/>
        </w:trPr>
        <w:tc>
          <w:tcPr>
            <w:tcW w:w="985" w:type="dxa"/>
          </w:tcPr>
          <w:p w14:paraId="72CCD2B3" w14:textId="77777777" w:rsidR="009F2630" w:rsidRPr="005C6EBB" w:rsidRDefault="009F2630" w:rsidP="005C6EBB">
            <w:pPr>
              <w:spacing w:line="258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ОК1.2.9</w:t>
            </w:r>
          </w:p>
        </w:tc>
        <w:tc>
          <w:tcPr>
            <w:tcW w:w="426" w:type="dxa"/>
          </w:tcPr>
          <w:p w14:paraId="36BC1045" w14:textId="77777777" w:rsidR="009F2630" w:rsidRPr="005C6EBB" w:rsidRDefault="009F2630" w:rsidP="005C6EBB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  <w:tc>
          <w:tcPr>
            <w:tcW w:w="426" w:type="dxa"/>
          </w:tcPr>
          <w:p w14:paraId="67C8E8A0" w14:textId="77777777" w:rsidR="009F2630" w:rsidRPr="005C6EBB" w:rsidRDefault="009F2630" w:rsidP="005C6EBB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  <w:tc>
          <w:tcPr>
            <w:tcW w:w="426" w:type="dxa"/>
          </w:tcPr>
          <w:p w14:paraId="21913FDB" w14:textId="77777777" w:rsidR="009F2630" w:rsidRPr="005C6EBB" w:rsidRDefault="009F2630" w:rsidP="005C6EBB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  <w:tc>
          <w:tcPr>
            <w:tcW w:w="425" w:type="dxa"/>
          </w:tcPr>
          <w:p w14:paraId="5C4B8674" w14:textId="77777777" w:rsidR="009F2630" w:rsidRPr="005C6EBB" w:rsidRDefault="009F2630" w:rsidP="005C6EBB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  <w:tc>
          <w:tcPr>
            <w:tcW w:w="425" w:type="dxa"/>
          </w:tcPr>
          <w:p w14:paraId="5871FE6F" w14:textId="77777777" w:rsidR="009F2630" w:rsidRPr="005C6EBB" w:rsidRDefault="009F2630" w:rsidP="005C6EBB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  <w:tc>
          <w:tcPr>
            <w:tcW w:w="425" w:type="dxa"/>
          </w:tcPr>
          <w:p w14:paraId="283AD08D" w14:textId="77777777" w:rsidR="009F2630" w:rsidRPr="005C6EBB" w:rsidRDefault="009F2630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5C6EBB">
              <w:rPr>
                <w:rFonts w:ascii="Times New Roman" w:eastAsia="Times New Roman" w:hAnsi="Times New Roman" w:cs="Times New Roman"/>
                <w:sz w:val="20"/>
              </w:rPr>
              <w:t>+</w:t>
            </w:r>
          </w:p>
        </w:tc>
        <w:tc>
          <w:tcPr>
            <w:tcW w:w="426" w:type="dxa"/>
          </w:tcPr>
          <w:p w14:paraId="735F7E19" w14:textId="77777777" w:rsidR="009F2630" w:rsidRPr="005C6EBB" w:rsidRDefault="009F2630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5C6EBB">
              <w:rPr>
                <w:rFonts w:ascii="Times New Roman" w:eastAsia="Times New Roman" w:hAnsi="Times New Roman" w:cs="Times New Roman"/>
                <w:sz w:val="20"/>
              </w:rPr>
              <w:t>+</w:t>
            </w:r>
          </w:p>
        </w:tc>
        <w:tc>
          <w:tcPr>
            <w:tcW w:w="425" w:type="dxa"/>
          </w:tcPr>
          <w:p w14:paraId="31756CDC" w14:textId="77777777" w:rsidR="009F2630" w:rsidRPr="00427CAF" w:rsidRDefault="00427CAF" w:rsidP="005C6EBB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+</w:t>
            </w:r>
          </w:p>
        </w:tc>
        <w:tc>
          <w:tcPr>
            <w:tcW w:w="425" w:type="dxa"/>
          </w:tcPr>
          <w:p w14:paraId="00DDFD6E" w14:textId="77777777" w:rsidR="009F2630" w:rsidRPr="00427CAF" w:rsidRDefault="00427CAF" w:rsidP="005C6EBB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+</w:t>
            </w:r>
          </w:p>
        </w:tc>
        <w:tc>
          <w:tcPr>
            <w:tcW w:w="425" w:type="dxa"/>
          </w:tcPr>
          <w:p w14:paraId="5F501FB4" w14:textId="77777777" w:rsidR="009F2630" w:rsidRPr="00427CAF" w:rsidRDefault="00427CAF" w:rsidP="005C6EBB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+</w:t>
            </w:r>
          </w:p>
        </w:tc>
        <w:tc>
          <w:tcPr>
            <w:tcW w:w="426" w:type="dxa"/>
          </w:tcPr>
          <w:p w14:paraId="1FDD25D1" w14:textId="77777777" w:rsidR="009F2630" w:rsidRPr="00427CAF" w:rsidRDefault="00427CAF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uk-UA"/>
              </w:rPr>
              <w:t>+</w:t>
            </w:r>
          </w:p>
        </w:tc>
        <w:tc>
          <w:tcPr>
            <w:tcW w:w="425" w:type="dxa"/>
          </w:tcPr>
          <w:p w14:paraId="020097AC" w14:textId="77777777" w:rsidR="009F2630" w:rsidRPr="005C6EBB" w:rsidRDefault="009F2630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5C6EBB">
              <w:rPr>
                <w:rFonts w:ascii="Times New Roman" w:eastAsia="Times New Roman" w:hAnsi="Times New Roman" w:cs="Times New Roman"/>
                <w:sz w:val="20"/>
              </w:rPr>
              <w:t>+</w:t>
            </w:r>
          </w:p>
        </w:tc>
        <w:tc>
          <w:tcPr>
            <w:tcW w:w="425" w:type="dxa"/>
          </w:tcPr>
          <w:p w14:paraId="6BC765AB" w14:textId="77777777" w:rsidR="009F2630" w:rsidRPr="005C6EBB" w:rsidRDefault="00427CAF" w:rsidP="005C6EBB">
            <w:pPr>
              <w:spacing w:line="258" w:lineRule="exact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 </w:t>
            </w:r>
            <w:r w:rsidR="009F2630" w:rsidRPr="005C6EBB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  <w:tc>
          <w:tcPr>
            <w:tcW w:w="425" w:type="dxa"/>
          </w:tcPr>
          <w:p w14:paraId="5B943633" w14:textId="77777777" w:rsidR="009F2630" w:rsidRPr="005C6EBB" w:rsidRDefault="009F2630" w:rsidP="005C6EBB">
            <w:pPr>
              <w:spacing w:line="258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  <w:tc>
          <w:tcPr>
            <w:tcW w:w="426" w:type="dxa"/>
          </w:tcPr>
          <w:p w14:paraId="5FF034A4" w14:textId="77777777" w:rsidR="009F2630" w:rsidRPr="005C6EBB" w:rsidRDefault="009F2630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5C6EBB">
              <w:rPr>
                <w:rFonts w:ascii="Times New Roman" w:eastAsia="Times New Roman" w:hAnsi="Times New Roman" w:cs="Times New Roman"/>
                <w:sz w:val="20"/>
              </w:rPr>
              <w:t>+</w:t>
            </w:r>
          </w:p>
        </w:tc>
        <w:tc>
          <w:tcPr>
            <w:tcW w:w="425" w:type="dxa"/>
          </w:tcPr>
          <w:p w14:paraId="1D2069EC" w14:textId="77777777" w:rsidR="009F2630" w:rsidRPr="005C6EBB" w:rsidRDefault="009F2630" w:rsidP="005C6EBB">
            <w:pPr>
              <w:spacing w:line="258" w:lineRule="exact"/>
              <w:ind w:right="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  <w:tc>
          <w:tcPr>
            <w:tcW w:w="425" w:type="dxa"/>
          </w:tcPr>
          <w:p w14:paraId="7F8C3D40" w14:textId="77777777" w:rsidR="009F2630" w:rsidRPr="005C6EBB" w:rsidRDefault="009F2630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5C6EBB">
              <w:rPr>
                <w:rFonts w:ascii="Times New Roman" w:eastAsia="Times New Roman" w:hAnsi="Times New Roman" w:cs="Times New Roman"/>
                <w:sz w:val="20"/>
              </w:rPr>
              <w:t>+</w:t>
            </w:r>
          </w:p>
        </w:tc>
        <w:tc>
          <w:tcPr>
            <w:tcW w:w="425" w:type="dxa"/>
          </w:tcPr>
          <w:p w14:paraId="4216BB22" w14:textId="77777777" w:rsidR="009F2630" w:rsidRPr="005C6EBB" w:rsidRDefault="009F2630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5C6EBB">
              <w:rPr>
                <w:rFonts w:ascii="Times New Roman" w:eastAsia="Times New Roman" w:hAnsi="Times New Roman" w:cs="Times New Roman"/>
                <w:sz w:val="20"/>
              </w:rPr>
              <w:t>+</w:t>
            </w:r>
          </w:p>
        </w:tc>
        <w:tc>
          <w:tcPr>
            <w:tcW w:w="426" w:type="dxa"/>
          </w:tcPr>
          <w:p w14:paraId="7D15DCFE" w14:textId="77777777" w:rsidR="009F2630" w:rsidRPr="00427CAF" w:rsidRDefault="00427CAF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uk-UA"/>
              </w:rPr>
              <w:t>+</w:t>
            </w:r>
          </w:p>
        </w:tc>
        <w:tc>
          <w:tcPr>
            <w:tcW w:w="425" w:type="dxa"/>
          </w:tcPr>
          <w:p w14:paraId="4ACBEDB7" w14:textId="77777777" w:rsidR="009F2630" w:rsidRPr="005C6EBB" w:rsidRDefault="009F2630" w:rsidP="005C6EBB">
            <w:pPr>
              <w:spacing w:line="258" w:lineRule="exact"/>
              <w:ind w:right="7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5" w:type="dxa"/>
          </w:tcPr>
          <w:p w14:paraId="0C6B5F9F" w14:textId="77777777" w:rsidR="009F2630" w:rsidRPr="005C6EBB" w:rsidRDefault="009F2630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5C6EBB">
              <w:rPr>
                <w:rFonts w:ascii="Times New Roman" w:eastAsia="Times New Roman" w:hAnsi="Times New Roman" w:cs="Times New Roman"/>
                <w:sz w:val="20"/>
              </w:rPr>
              <w:t>+</w:t>
            </w:r>
          </w:p>
        </w:tc>
        <w:tc>
          <w:tcPr>
            <w:tcW w:w="425" w:type="dxa"/>
          </w:tcPr>
          <w:p w14:paraId="0E401DF2" w14:textId="77777777" w:rsidR="009F2630" w:rsidRPr="00427CAF" w:rsidRDefault="00427CAF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uk-UA"/>
              </w:rPr>
              <w:t>+</w:t>
            </w:r>
          </w:p>
        </w:tc>
        <w:tc>
          <w:tcPr>
            <w:tcW w:w="425" w:type="dxa"/>
          </w:tcPr>
          <w:p w14:paraId="4CC995D2" w14:textId="77777777" w:rsidR="009F2630" w:rsidRPr="00427CAF" w:rsidRDefault="00427CAF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uk-UA"/>
              </w:rPr>
              <w:t>+</w:t>
            </w:r>
          </w:p>
        </w:tc>
      </w:tr>
      <w:tr w:rsidR="009F2630" w:rsidRPr="005C6EBB" w14:paraId="1F198EB6" w14:textId="77777777" w:rsidTr="00566AD8">
        <w:trPr>
          <w:trHeight w:val="275"/>
          <w:jc w:val="center"/>
        </w:trPr>
        <w:tc>
          <w:tcPr>
            <w:tcW w:w="985" w:type="dxa"/>
          </w:tcPr>
          <w:p w14:paraId="551A7C1E" w14:textId="77777777" w:rsidR="009F2630" w:rsidRPr="005C6EBB" w:rsidRDefault="009F2630" w:rsidP="005C6EBB">
            <w:pPr>
              <w:spacing w:line="255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ОК1.2.10</w:t>
            </w:r>
          </w:p>
        </w:tc>
        <w:tc>
          <w:tcPr>
            <w:tcW w:w="426" w:type="dxa"/>
          </w:tcPr>
          <w:p w14:paraId="7418779E" w14:textId="77777777" w:rsidR="009F2630" w:rsidRPr="005C6EBB" w:rsidRDefault="009F2630" w:rsidP="005C6EBB">
            <w:pPr>
              <w:spacing w:line="25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6" w:type="dxa"/>
          </w:tcPr>
          <w:p w14:paraId="69B1D7BD" w14:textId="77777777" w:rsidR="009F2630" w:rsidRPr="005C6EBB" w:rsidRDefault="009F2630" w:rsidP="005C6EBB">
            <w:pPr>
              <w:spacing w:line="25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  <w:tc>
          <w:tcPr>
            <w:tcW w:w="426" w:type="dxa"/>
          </w:tcPr>
          <w:p w14:paraId="66AE6ADD" w14:textId="77777777" w:rsidR="009F2630" w:rsidRPr="005C6EBB" w:rsidRDefault="009F2630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5C6EBB">
              <w:rPr>
                <w:rFonts w:ascii="Times New Roman" w:eastAsia="Times New Roman" w:hAnsi="Times New Roman" w:cs="Times New Roman"/>
                <w:sz w:val="20"/>
              </w:rPr>
              <w:t>+</w:t>
            </w:r>
          </w:p>
        </w:tc>
        <w:tc>
          <w:tcPr>
            <w:tcW w:w="425" w:type="dxa"/>
          </w:tcPr>
          <w:p w14:paraId="4C468E21" w14:textId="77777777" w:rsidR="009F2630" w:rsidRPr="005C6EBB" w:rsidRDefault="009F2630" w:rsidP="005C6EBB">
            <w:pPr>
              <w:spacing w:line="25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  <w:tc>
          <w:tcPr>
            <w:tcW w:w="425" w:type="dxa"/>
          </w:tcPr>
          <w:p w14:paraId="49C76CC4" w14:textId="77777777" w:rsidR="009F2630" w:rsidRPr="005C6EBB" w:rsidRDefault="009F2630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5C6EBB">
              <w:rPr>
                <w:rFonts w:ascii="Times New Roman" w:eastAsia="Times New Roman" w:hAnsi="Times New Roman" w:cs="Times New Roman"/>
                <w:sz w:val="20"/>
              </w:rPr>
              <w:t>+</w:t>
            </w:r>
          </w:p>
        </w:tc>
        <w:tc>
          <w:tcPr>
            <w:tcW w:w="425" w:type="dxa"/>
          </w:tcPr>
          <w:p w14:paraId="02A480CF" w14:textId="77777777" w:rsidR="009F2630" w:rsidRPr="005C6EBB" w:rsidRDefault="009F2630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5C6EBB">
              <w:rPr>
                <w:rFonts w:ascii="Times New Roman" w:eastAsia="Times New Roman" w:hAnsi="Times New Roman" w:cs="Times New Roman"/>
                <w:sz w:val="20"/>
              </w:rPr>
              <w:t>+</w:t>
            </w:r>
          </w:p>
        </w:tc>
        <w:tc>
          <w:tcPr>
            <w:tcW w:w="426" w:type="dxa"/>
          </w:tcPr>
          <w:p w14:paraId="7BEE445C" w14:textId="77777777" w:rsidR="009F2630" w:rsidRPr="005C6EBB" w:rsidRDefault="009F2630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25" w:type="dxa"/>
          </w:tcPr>
          <w:p w14:paraId="7EC18258" w14:textId="77777777" w:rsidR="009F2630" w:rsidRPr="005C6EBB" w:rsidRDefault="009F2630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5C6EBB">
              <w:rPr>
                <w:rFonts w:ascii="Times New Roman" w:eastAsia="Times New Roman" w:hAnsi="Times New Roman" w:cs="Times New Roman"/>
                <w:sz w:val="20"/>
              </w:rPr>
              <w:t>+</w:t>
            </w:r>
          </w:p>
        </w:tc>
        <w:tc>
          <w:tcPr>
            <w:tcW w:w="425" w:type="dxa"/>
          </w:tcPr>
          <w:p w14:paraId="60B263BA" w14:textId="77777777" w:rsidR="009F2630" w:rsidRPr="005C6EBB" w:rsidRDefault="009F2630" w:rsidP="005C6EBB">
            <w:pPr>
              <w:spacing w:line="25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5" w:type="dxa"/>
          </w:tcPr>
          <w:p w14:paraId="36A8B6DB" w14:textId="77777777" w:rsidR="009F2630" w:rsidRPr="005C6EBB" w:rsidRDefault="009F2630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5C6EBB">
              <w:rPr>
                <w:rFonts w:ascii="Times New Roman" w:eastAsia="Times New Roman" w:hAnsi="Times New Roman" w:cs="Times New Roman"/>
                <w:sz w:val="20"/>
              </w:rPr>
              <w:t>+</w:t>
            </w:r>
          </w:p>
        </w:tc>
        <w:tc>
          <w:tcPr>
            <w:tcW w:w="426" w:type="dxa"/>
          </w:tcPr>
          <w:p w14:paraId="017BB2B3" w14:textId="77777777" w:rsidR="009F2630" w:rsidRPr="00427CAF" w:rsidRDefault="00427CAF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uk-UA"/>
              </w:rPr>
              <w:t>+</w:t>
            </w:r>
          </w:p>
        </w:tc>
        <w:tc>
          <w:tcPr>
            <w:tcW w:w="425" w:type="dxa"/>
          </w:tcPr>
          <w:p w14:paraId="018326EB" w14:textId="77777777" w:rsidR="009F2630" w:rsidRPr="00427CAF" w:rsidRDefault="00427CAF" w:rsidP="005C6EBB">
            <w:pPr>
              <w:spacing w:line="255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+</w:t>
            </w:r>
          </w:p>
        </w:tc>
        <w:tc>
          <w:tcPr>
            <w:tcW w:w="425" w:type="dxa"/>
          </w:tcPr>
          <w:p w14:paraId="1F78A718" w14:textId="77777777" w:rsidR="009F2630" w:rsidRPr="005C6EBB" w:rsidRDefault="009F2630" w:rsidP="005C6EBB">
            <w:pPr>
              <w:spacing w:line="255" w:lineRule="exact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5" w:type="dxa"/>
          </w:tcPr>
          <w:p w14:paraId="72AEF8A7" w14:textId="77777777" w:rsidR="009F2630" w:rsidRPr="00986799" w:rsidRDefault="009F2630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uk-UA"/>
              </w:rPr>
              <w:t>+</w:t>
            </w:r>
          </w:p>
        </w:tc>
        <w:tc>
          <w:tcPr>
            <w:tcW w:w="426" w:type="dxa"/>
          </w:tcPr>
          <w:p w14:paraId="3D860150" w14:textId="77777777" w:rsidR="009F2630" w:rsidRPr="00986799" w:rsidRDefault="009F2630" w:rsidP="005C6EBB">
            <w:pPr>
              <w:spacing w:line="255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+</w:t>
            </w:r>
          </w:p>
        </w:tc>
        <w:tc>
          <w:tcPr>
            <w:tcW w:w="425" w:type="dxa"/>
          </w:tcPr>
          <w:p w14:paraId="58ED25D0" w14:textId="77777777" w:rsidR="009F2630" w:rsidRPr="00986799" w:rsidRDefault="009F2630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uk-UA"/>
              </w:rPr>
              <w:t>+</w:t>
            </w:r>
          </w:p>
        </w:tc>
        <w:tc>
          <w:tcPr>
            <w:tcW w:w="425" w:type="dxa"/>
          </w:tcPr>
          <w:p w14:paraId="1CD08EE8" w14:textId="77777777" w:rsidR="009F2630" w:rsidRPr="005C6EBB" w:rsidRDefault="009F2630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25" w:type="dxa"/>
          </w:tcPr>
          <w:p w14:paraId="080714CE" w14:textId="77777777" w:rsidR="009F2630" w:rsidRPr="005C6EBB" w:rsidRDefault="009F2630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5C6EBB">
              <w:rPr>
                <w:rFonts w:ascii="Times New Roman" w:eastAsia="Times New Roman" w:hAnsi="Times New Roman" w:cs="Times New Roman"/>
                <w:sz w:val="20"/>
              </w:rPr>
              <w:t>+</w:t>
            </w:r>
          </w:p>
        </w:tc>
        <w:tc>
          <w:tcPr>
            <w:tcW w:w="426" w:type="dxa"/>
          </w:tcPr>
          <w:p w14:paraId="12B5D0FF" w14:textId="77777777" w:rsidR="009F2630" w:rsidRPr="005C6EBB" w:rsidRDefault="009F2630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5C6EBB">
              <w:rPr>
                <w:rFonts w:ascii="Times New Roman" w:eastAsia="Times New Roman" w:hAnsi="Times New Roman" w:cs="Times New Roman"/>
                <w:sz w:val="20"/>
              </w:rPr>
              <w:t>+</w:t>
            </w:r>
          </w:p>
        </w:tc>
        <w:tc>
          <w:tcPr>
            <w:tcW w:w="425" w:type="dxa"/>
          </w:tcPr>
          <w:p w14:paraId="641F75EA" w14:textId="77777777" w:rsidR="009F2630" w:rsidRPr="00986799" w:rsidRDefault="009F2630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uk-UA"/>
              </w:rPr>
              <w:t>+</w:t>
            </w:r>
          </w:p>
        </w:tc>
        <w:tc>
          <w:tcPr>
            <w:tcW w:w="425" w:type="dxa"/>
          </w:tcPr>
          <w:p w14:paraId="25FB8373" w14:textId="77777777" w:rsidR="009F2630" w:rsidRPr="005C6EBB" w:rsidRDefault="009F2630" w:rsidP="005C6EBB">
            <w:pPr>
              <w:spacing w:line="255" w:lineRule="exact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5" w:type="dxa"/>
          </w:tcPr>
          <w:p w14:paraId="3CEEACC4" w14:textId="77777777" w:rsidR="009F2630" w:rsidRPr="005C6EBB" w:rsidRDefault="009F2630" w:rsidP="005C6EBB">
            <w:pPr>
              <w:spacing w:line="255" w:lineRule="exact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5" w:type="dxa"/>
          </w:tcPr>
          <w:p w14:paraId="2B66BAD0" w14:textId="77777777" w:rsidR="009F2630" w:rsidRPr="005C6EBB" w:rsidRDefault="009F2630" w:rsidP="005C6EBB">
            <w:pPr>
              <w:spacing w:line="255" w:lineRule="exact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F2630" w:rsidRPr="005C6EBB" w14:paraId="04F8D598" w14:textId="77777777" w:rsidTr="00566AD8">
        <w:trPr>
          <w:trHeight w:val="275"/>
          <w:jc w:val="center"/>
        </w:trPr>
        <w:tc>
          <w:tcPr>
            <w:tcW w:w="985" w:type="dxa"/>
          </w:tcPr>
          <w:p w14:paraId="3284AB18" w14:textId="77777777" w:rsidR="009F2630" w:rsidRPr="005C6EBB" w:rsidRDefault="009F2630" w:rsidP="005C6EBB">
            <w:pPr>
              <w:spacing w:line="255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ОК1.2.11</w:t>
            </w:r>
          </w:p>
        </w:tc>
        <w:tc>
          <w:tcPr>
            <w:tcW w:w="426" w:type="dxa"/>
          </w:tcPr>
          <w:p w14:paraId="26A47C6E" w14:textId="77777777" w:rsidR="009F2630" w:rsidRPr="005C6EBB" w:rsidRDefault="009F2630" w:rsidP="005C6EBB">
            <w:pPr>
              <w:spacing w:line="25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  <w:tc>
          <w:tcPr>
            <w:tcW w:w="426" w:type="dxa"/>
          </w:tcPr>
          <w:p w14:paraId="0F465118" w14:textId="77777777" w:rsidR="009F2630" w:rsidRPr="005C6EBB" w:rsidRDefault="009F2630" w:rsidP="005C6EBB">
            <w:pPr>
              <w:spacing w:line="25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  <w:tc>
          <w:tcPr>
            <w:tcW w:w="426" w:type="dxa"/>
          </w:tcPr>
          <w:p w14:paraId="17A1C3FD" w14:textId="77777777" w:rsidR="009F2630" w:rsidRPr="005C6EBB" w:rsidRDefault="009F2630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5C6EBB">
              <w:rPr>
                <w:rFonts w:ascii="Times New Roman" w:eastAsia="Times New Roman" w:hAnsi="Times New Roman" w:cs="Times New Roman"/>
                <w:sz w:val="20"/>
              </w:rPr>
              <w:t>+</w:t>
            </w:r>
          </w:p>
        </w:tc>
        <w:tc>
          <w:tcPr>
            <w:tcW w:w="425" w:type="dxa"/>
          </w:tcPr>
          <w:p w14:paraId="33E87237" w14:textId="77777777" w:rsidR="009F2630" w:rsidRPr="005C6EBB" w:rsidRDefault="009F2630" w:rsidP="005C6EBB">
            <w:pPr>
              <w:spacing w:line="25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  <w:tc>
          <w:tcPr>
            <w:tcW w:w="425" w:type="dxa"/>
          </w:tcPr>
          <w:p w14:paraId="77726F62" w14:textId="77777777" w:rsidR="009F2630" w:rsidRPr="005C6EBB" w:rsidRDefault="009F2630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</w:p>
        </w:tc>
        <w:tc>
          <w:tcPr>
            <w:tcW w:w="425" w:type="dxa"/>
          </w:tcPr>
          <w:p w14:paraId="7C2806C6" w14:textId="77777777" w:rsidR="009F2630" w:rsidRPr="005C6EBB" w:rsidRDefault="009F2630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5C6EBB">
              <w:rPr>
                <w:rFonts w:ascii="Times New Roman" w:eastAsia="Times New Roman" w:hAnsi="Times New Roman" w:cs="Times New Roman"/>
                <w:sz w:val="20"/>
              </w:rPr>
              <w:t>+</w:t>
            </w:r>
          </w:p>
        </w:tc>
        <w:tc>
          <w:tcPr>
            <w:tcW w:w="426" w:type="dxa"/>
          </w:tcPr>
          <w:p w14:paraId="2698C3A8" w14:textId="77777777" w:rsidR="009F2630" w:rsidRPr="005C6EBB" w:rsidRDefault="009F2630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5C6EBB">
              <w:rPr>
                <w:rFonts w:ascii="Times New Roman" w:eastAsia="Times New Roman" w:hAnsi="Times New Roman" w:cs="Times New Roman"/>
                <w:sz w:val="20"/>
              </w:rPr>
              <w:t>+</w:t>
            </w:r>
          </w:p>
        </w:tc>
        <w:tc>
          <w:tcPr>
            <w:tcW w:w="425" w:type="dxa"/>
          </w:tcPr>
          <w:p w14:paraId="4D96C2E5" w14:textId="77777777" w:rsidR="009F2630" w:rsidRPr="00986799" w:rsidRDefault="009F2630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uk-UA"/>
              </w:rPr>
              <w:t>+</w:t>
            </w:r>
          </w:p>
        </w:tc>
        <w:tc>
          <w:tcPr>
            <w:tcW w:w="425" w:type="dxa"/>
          </w:tcPr>
          <w:p w14:paraId="2BBFB43E" w14:textId="77777777" w:rsidR="009F2630" w:rsidRPr="005C6EBB" w:rsidRDefault="009F2630" w:rsidP="005C6EBB">
            <w:pPr>
              <w:spacing w:line="25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5" w:type="dxa"/>
          </w:tcPr>
          <w:p w14:paraId="74727B52" w14:textId="77777777" w:rsidR="009F2630" w:rsidRPr="005C6EBB" w:rsidRDefault="009F2630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5C6EBB">
              <w:rPr>
                <w:rFonts w:ascii="Times New Roman" w:eastAsia="Times New Roman" w:hAnsi="Times New Roman" w:cs="Times New Roman"/>
                <w:sz w:val="20"/>
              </w:rPr>
              <w:t>+</w:t>
            </w:r>
          </w:p>
        </w:tc>
        <w:tc>
          <w:tcPr>
            <w:tcW w:w="426" w:type="dxa"/>
          </w:tcPr>
          <w:p w14:paraId="66F1FFF5" w14:textId="77777777" w:rsidR="009F2630" w:rsidRPr="005C6EBB" w:rsidRDefault="009F2630" w:rsidP="005C6EBB">
            <w:pPr>
              <w:spacing w:line="25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5" w:type="dxa"/>
          </w:tcPr>
          <w:p w14:paraId="6CF54DEA" w14:textId="77777777" w:rsidR="009F2630" w:rsidRPr="00AA5791" w:rsidRDefault="00AA5791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uk-UA"/>
              </w:rPr>
              <w:t>+</w:t>
            </w:r>
          </w:p>
        </w:tc>
        <w:tc>
          <w:tcPr>
            <w:tcW w:w="425" w:type="dxa"/>
          </w:tcPr>
          <w:p w14:paraId="19BB0A23" w14:textId="77777777" w:rsidR="009F2630" w:rsidRPr="00AA5791" w:rsidRDefault="00AA5791" w:rsidP="00AA5791">
            <w:pPr>
              <w:spacing w:line="255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+</w:t>
            </w:r>
          </w:p>
        </w:tc>
        <w:tc>
          <w:tcPr>
            <w:tcW w:w="425" w:type="dxa"/>
          </w:tcPr>
          <w:p w14:paraId="3780AB92" w14:textId="77777777" w:rsidR="009F2630" w:rsidRPr="005C6EBB" w:rsidRDefault="009F2630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5C6EBB">
              <w:rPr>
                <w:rFonts w:ascii="Times New Roman" w:eastAsia="Times New Roman" w:hAnsi="Times New Roman" w:cs="Times New Roman"/>
                <w:sz w:val="20"/>
              </w:rPr>
              <w:t>+</w:t>
            </w:r>
          </w:p>
        </w:tc>
        <w:tc>
          <w:tcPr>
            <w:tcW w:w="426" w:type="dxa"/>
          </w:tcPr>
          <w:p w14:paraId="5E42C51F" w14:textId="77777777" w:rsidR="009F2630" w:rsidRPr="00AA5791" w:rsidRDefault="00AA5791" w:rsidP="005C6EBB">
            <w:pPr>
              <w:spacing w:line="255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+</w:t>
            </w:r>
          </w:p>
        </w:tc>
        <w:tc>
          <w:tcPr>
            <w:tcW w:w="425" w:type="dxa"/>
          </w:tcPr>
          <w:p w14:paraId="4291223C" w14:textId="77777777" w:rsidR="009F2630" w:rsidRPr="005C6EBB" w:rsidRDefault="009F2630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5C6EBB">
              <w:rPr>
                <w:rFonts w:ascii="Times New Roman" w:eastAsia="Times New Roman" w:hAnsi="Times New Roman" w:cs="Times New Roman"/>
                <w:sz w:val="20"/>
              </w:rPr>
              <w:t>+</w:t>
            </w:r>
          </w:p>
        </w:tc>
        <w:tc>
          <w:tcPr>
            <w:tcW w:w="425" w:type="dxa"/>
          </w:tcPr>
          <w:p w14:paraId="54DB27D2" w14:textId="77777777" w:rsidR="009F2630" w:rsidRPr="00AA5791" w:rsidRDefault="00AA5791" w:rsidP="005C6EBB">
            <w:pPr>
              <w:spacing w:line="255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+</w:t>
            </w:r>
          </w:p>
        </w:tc>
        <w:tc>
          <w:tcPr>
            <w:tcW w:w="425" w:type="dxa"/>
          </w:tcPr>
          <w:p w14:paraId="76937CD3" w14:textId="77777777" w:rsidR="009F2630" w:rsidRPr="005C6EBB" w:rsidRDefault="009F2630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5C6EBB">
              <w:rPr>
                <w:rFonts w:ascii="Times New Roman" w:eastAsia="Times New Roman" w:hAnsi="Times New Roman" w:cs="Times New Roman"/>
                <w:sz w:val="20"/>
              </w:rPr>
              <w:t>+</w:t>
            </w:r>
          </w:p>
        </w:tc>
        <w:tc>
          <w:tcPr>
            <w:tcW w:w="426" w:type="dxa"/>
          </w:tcPr>
          <w:p w14:paraId="1328AD2E" w14:textId="77777777" w:rsidR="009F2630" w:rsidRPr="005C6EBB" w:rsidRDefault="009F2630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5C6EBB">
              <w:rPr>
                <w:rFonts w:ascii="Times New Roman" w:eastAsia="Times New Roman" w:hAnsi="Times New Roman" w:cs="Times New Roman"/>
                <w:sz w:val="20"/>
              </w:rPr>
              <w:t>+</w:t>
            </w:r>
          </w:p>
        </w:tc>
        <w:tc>
          <w:tcPr>
            <w:tcW w:w="425" w:type="dxa"/>
          </w:tcPr>
          <w:p w14:paraId="1A888160" w14:textId="77777777" w:rsidR="009F2630" w:rsidRPr="005C6EBB" w:rsidRDefault="009F2630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5C6EBB">
              <w:rPr>
                <w:rFonts w:ascii="Times New Roman" w:eastAsia="Times New Roman" w:hAnsi="Times New Roman" w:cs="Times New Roman"/>
                <w:sz w:val="20"/>
              </w:rPr>
              <w:t>+</w:t>
            </w:r>
          </w:p>
        </w:tc>
        <w:tc>
          <w:tcPr>
            <w:tcW w:w="425" w:type="dxa"/>
          </w:tcPr>
          <w:p w14:paraId="01D7F42E" w14:textId="77777777" w:rsidR="009F2630" w:rsidRPr="00AA5791" w:rsidRDefault="00AA5791" w:rsidP="005C6EBB">
            <w:pPr>
              <w:spacing w:line="255" w:lineRule="exact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+</w:t>
            </w:r>
          </w:p>
        </w:tc>
        <w:tc>
          <w:tcPr>
            <w:tcW w:w="425" w:type="dxa"/>
          </w:tcPr>
          <w:p w14:paraId="54BF33F2" w14:textId="77777777" w:rsidR="009F2630" w:rsidRPr="005C6EBB" w:rsidRDefault="009F2630" w:rsidP="005C6EBB">
            <w:pPr>
              <w:spacing w:line="255" w:lineRule="exact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5" w:type="dxa"/>
          </w:tcPr>
          <w:p w14:paraId="46389D56" w14:textId="77777777" w:rsidR="009F2630" w:rsidRPr="005C6EBB" w:rsidRDefault="009F2630" w:rsidP="005C6EBB">
            <w:pPr>
              <w:spacing w:line="255" w:lineRule="exact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9F2630" w:rsidRPr="005C6EBB" w14:paraId="5FE65B18" w14:textId="77777777" w:rsidTr="00566AD8">
        <w:trPr>
          <w:trHeight w:val="275"/>
          <w:jc w:val="center"/>
        </w:trPr>
        <w:tc>
          <w:tcPr>
            <w:tcW w:w="985" w:type="dxa"/>
          </w:tcPr>
          <w:p w14:paraId="5926EA87" w14:textId="77777777" w:rsidR="009F2630" w:rsidRPr="005C6EBB" w:rsidRDefault="009F2630" w:rsidP="005C6EBB">
            <w:pPr>
              <w:spacing w:line="255" w:lineRule="exact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ОК1.2.12</w:t>
            </w:r>
          </w:p>
        </w:tc>
        <w:tc>
          <w:tcPr>
            <w:tcW w:w="426" w:type="dxa"/>
          </w:tcPr>
          <w:p w14:paraId="450033BB" w14:textId="77777777" w:rsidR="009F2630" w:rsidRPr="005C6EBB" w:rsidRDefault="009F2630" w:rsidP="005C6EBB">
            <w:pPr>
              <w:spacing w:line="25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  <w:tc>
          <w:tcPr>
            <w:tcW w:w="426" w:type="dxa"/>
          </w:tcPr>
          <w:p w14:paraId="33CD5BFC" w14:textId="77777777" w:rsidR="009F2630" w:rsidRPr="005C6EBB" w:rsidRDefault="009F2630" w:rsidP="005C6EBB">
            <w:pPr>
              <w:spacing w:line="25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  <w:tc>
          <w:tcPr>
            <w:tcW w:w="426" w:type="dxa"/>
          </w:tcPr>
          <w:p w14:paraId="684E9E39" w14:textId="77777777" w:rsidR="009F2630" w:rsidRPr="005C6EBB" w:rsidRDefault="009F2630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5C6EBB">
              <w:rPr>
                <w:rFonts w:ascii="Times New Roman" w:eastAsia="Times New Roman" w:hAnsi="Times New Roman" w:cs="Times New Roman"/>
                <w:sz w:val="20"/>
              </w:rPr>
              <w:t>+</w:t>
            </w:r>
          </w:p>
        </w:tc>
        <w:tc>
          <w:tcPr>
            <w:tcW w:w="425" w:type="dxa"/>
          </w:tcPr>
          <w:p w14:paraId="2B18DC15" w14:textId="77777777" w:rsidR="009F2630" w:rsidRPr="005C6EBB" w:rsidRDefault="009F2630" w:rsidP="005C6EBB">
            <w:pPr>
              <w:spacing w:line="25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  <w:tc>
          <w:tcPr>
            <w:tcW w:w="425" w:type="dxa"/>
          </w:tcPr>
          <w:p w14:paraId="73BFD044" w14:textId="77777777" w:rsidR="009F2630" w:rsidRPr="005C6EBB" w:rsidRDefault="009F2630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5C6EBB">
              <w:rPr>
                <w:rFonts w:ascii="Times New Roman" w:eastAsia="Times New Roman" w:hAnsi="Times New Roman" w:cs="Times New Roman"/>
                <w:sz w:val="20"/>
              </w:rPr>
              <w:t>+</w:t>
            </w:r>
          </w:p>
        </w:tc>
        <w:tc>
          <w:tcPr>
            <w:tcW w:w="425" w:type="dxa"/>
          </w:tcPr>
          <w:p w14:paraId="20A5BB37" w14:textId="77777777" w:rsidR="009F2630" w:rsidRPr="005C6EBB" w:rsidRDefault="009F2630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5C6EBB">
              <w:rPr>
                <w:rFonts w:ascii="Times New Roman" w:eastAsia="Times New Roman" w:hAnsi="Times New Roman" w:cs="Times New Roman"/>
                <w:sz w:val="20"/>
              </w:rPr>
              <w:t>+</w:t>
            </w:r>
          </w:p>
        </w:tc>
        <w:tc>
          <w:tcPr>
            <w:tcW w:w="426" w:type="dxa"/>
          </w:tcPr>
          <w:p w14:paraId="110BDFDC" w14:textId="77777777" w:rsidR="009F2630" w:rsidRPr="005C6EBB" w:rsidRDefault="009F2630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5C6EBB">
              <w:rPr>
                <w:rFonts w:ascii="Times New Roman" w:eastAsia="Times New Roman" w:hAnsi="Times New Roman" w:cs="Times New Roman"/>
                <w:sz w:val="20"/>
              </w:rPr>
              <w:t>+</w:t>
            </w:r>
          </w:p>
        </w:tc>
        <w:tc>
          <w:tcPr>
            <w:tcW w:w="425" w:type="dxa"/>
          </w:tcPr>
          <w:p w14:paraId="0F97BB37" w14:textId="77777777" w:rsidR="009F2630" w:rsidRPr="005C6EBB" w:rsidRDefault="009F2630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5C6EBB">
              <w:rPr>
                <w:rFonts w:ascii="Times New Roman" w:eastAsia="Times New Roman" w:hAnsi="Times New Roman" w:cs="Times New Roman"/>
                <w:sz w:val="20"/>
              </w:rPr>
              <w:t>+</w:t>
            </w:r>
          </w:p>
        </w:tc>
        <w:tc>
          <w:tcPr>
            <w:tcW w:w="425" w:type="dxa"/>
          </w:tcPr>
          <w:p w14:paraId="4AF5DA9D" w14:textId="77777777" w:rsidR="009F2630" w:rsidRPr="005C6EBB" w:rsidRDefault="009F2630" w:rsidP="005C6EBB">
            <w:pPr>
              <w:spacing w:line="25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  <w:tc>
          <w:tcPr>
            <w:tcW w:w="425" w:type="dxa"/>
          </w:tcPr>
          <w:p w14:paraId="54D08443" w14:textId="77777777" w:rsidR="009F2630" w:rsidRPr="005C6EBB" w:rsidRDefault="009F2630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5C6EBB">
              <w:rPr>
                <w:rFonts w:ascii="Times New Roman" w:eastAsia="Times New Roman" w:hAnsi="Times New Roman" w:cs="Times New Roman"/>
                <w:sz w:val="20"/>
              </w:rPr>
              <w:t>+</w:t>
            </w:r>
          </w:p>
        </w:tc>
        <w:tc>
          <w:tcPr>
            <w:tcW w:w="426" w:type="dxa"/>
          </w:tcPr>
          <w:p w14:paraId="5E6EE644" w14:textId="77777777" w:rsidR="009F2630" w:rsidRPr="005C6EBB" w:rsidRDefault="009F2630" w:rsidP="005C6EBB">
            <w:pPr>
              <w:spacing w:line="25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  <w:tc>
          <w:tcPr>
            <w:tcW w:w="425" w:type="dxa"/>
          </w:tcPr>
          <w:p w14:paraId="5F849611" w14:textId="77777777" w:rsidR="009F2630" w:rsidRPr="005C6EBB" w:rsidRDefault="009F2630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5C6EBB">
              <w:rPr>
                <w:rFonts w:ascii="Times New Roman" w:eastAsia="Times New Roman" w:hAnsi="Times New Roman" w:cs="Times New Roman"/>
                <w:sz w:val="20"/>
              </w:rPr>
              <w:t>+</w:t>
            </w:r>
          </w:p>
        </w:tc>
        <w:tc>
          <w:tcPr>
            <w:tcW w:w="425" w:type="dxa"/>
          </w:tcPr>
          <w:p w14:paraId="7C7E026F" w14:textId="77777777" w:rsidR="009F2630" w:rsidRPr="005C6EBB" w:rsidRDefault="009F2630" w:rsidP="00AA5791">
            <w:pPr>
              <w:spacing w:line="255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  <w:tc>
          <w:tcPr>
            <w:tcW w:w="425" w:type="dxa"/>
          </w:tcPr>
          <w:p w14:paraId="09304A9F" w14:textId="77777777" w:rsidR="009F2630" w:rsidRPr="00AA5791" w:rsidRDefault="00AA5791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0"/>
                <w:lang w:val="uk-UA"/>
              </w:rPr>
              <w:t>+</w:t>
            </w:r>
          </w:p>
        </w:tc>
        <w:tc>
          <w:tcPr>
            <w:tcW w:w="426" w:type="dxa"/>
          </w:tcPr>
          <w:p w14:paraId="1CAB77A0" w14:textId="77777777" w:rsidR="009F2630" w:rsidRPr="005C6EBB" w:rsidRDefault="009F2630" w:rsidP="005C6EBB">
            <w:pPr>
              <w:spacing w:line="255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  <w:tc>
          <w:tcPr>
            <w:tcW w:w="425" w:type="dxa"/>
          </w:tcPr>
          <w:p w14:paraId="79190200" w14:textId="77777777" w:rsidR="009F2630" w:rsidRPr="005C6EBB" w:rsidRDefault="009F2630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5C6EBB">
              <w:rPr>
                <w:rFonts w:ascii="Times New Roman" w:eastAsia="Times New Roman" w:hAnsi="Times New Roman" w:cs="Times New Roman"/>
                <w:sz w:val="20"/>
              </w:rPr>
              <w:t>+</w:t>
            </w:r>
          </w:p>
        </w:tc>
        <w:tc>
          <w:tcPr>
            <w:tcW w:w="425" w:type="dxa"/>
          </w:tcPr>
          <w:p w14:paraId="4F6EA1C6" w14:textId="77777777" w:rsidR="009F2630" w:rsidRPr="005C6EBB" w:rsidRDefault="009F2630" w:rsidP="005C6EBB">
            <w:pPr>
              <w:spacing w:line="255" w:lineRule="exact"/>
              <w:ind w:right="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  <w:tc>
          <w:tcPr>
            <w:tcW w:w="425" w:type="dxa"/>
          </w:tcPr>
          <w:p w14:paraId="624118CC" w14:textId="77777777" w:rsidR="009F2630" w:rsidRPr="005C6EBB" w:rsidRDefault="009F2630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5C6EBB">
              <w:rPr>
                <w:rFonts w:ascii="Times New Roman" w:eastAsia="Times New Roman" w:hAnsi="Times New Roman" w:cs="Times New Roman"/>
                <w:sz w:val="20"/>
              </w:rPr>
              <w:t>+</w:t>
            </w:r>
          </w:p>
        </w:tc>
        <w:tc>
          <w:tcPr>
            <w:tcW w:w="426" w:type="dxa"/>
          </w:tcPr>
          <w:p w14:paraId="76612B37" w14:textId="77777777" w:rsidR="009F2630" w:rsidRPr="005C6EBB" w:rsidRDefault="009F2630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5C6EBB">
              <w:rPr>
                <w:rFonts w:ascii="Times New Roman" w:eastAsia="Times New Roman" w:hAnsi="Times New Roman" w:cs="Times New Roman"/>
                <w:sz w:val="20"/>
              </w:rPr>
              <w:t>+</w:t>
            </w:r>
          </w:p>
        </w:tc>
        <w:tc>
          <w:tcPr>
            <w:tcW w:w="425" w:type="dxa"/>
          </w:tcPr>
          <w:p w14:paraId="08C3C669" w14:textId="77777777" w:rsidR="009F2630" w:rsidRPr="005C6EBB" w:rsidRDefault="009F2630" w:rsidP="005C6EBB">
            <w:pPr>
              <w:jc w:val="center"/>
              <w:rPr>
                <w:rFonts w:ascii="Times New Roman" w:eastAsia="Times New Roman" w:hAnsi="Times New Roman" w:cs="Times New Roman"/>
                <w:sz w:val="20"/>
              </w:rPr>
            </w:pPr>
            <w:r w:rsidRPr="005C6EBB">
              <w:rPr>
                <w:rFonts w:ascii="Times New Roman" w:eastAsia="Times New Roman" w:hAnsi="Times New Roman" w:cs="Times New Roman"/>
                <w:sz w:val="20"/>
              </w:rPr>
              <w:t>+</w:t>
            </w:r>
          </w:p>
        </w:tc>
        <w:tc>
          <w:tcPr>
            <w:tcW w:w="425" w:type="dxa"/>
          </w:tcPr>
          <w:p w14:paraId="599F4D23" w14:textId="77777777" w:rsidR="009F2630" w:rsidRPr="005C6EBB" w:rsidRDefault="009F2630" w:rsidP="005C6EBB">
            <w:pPr>
              <w:spacing w:line="255" w:lineRule="exact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  <w:tc>
          <w:tcPr>
            <w:tcW w:w="425" w:type="dxa"/>
          </w:tcPr>
          <w:p w14:paraId="4F5F0AE2" w14:textId="77777777" w:rsidR="009F2630" w:rsidRPr="00AA5791" w:rsidRDefault="00AA5791" w:rsidP="005C6EBB">
            <w:pPr>
              <w:spacing w:line="255" w:lineRule="exact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+</w:t>
            </w:r>
          </w:p>
        </w:tc>
        <w:tc>
          <w:tcPr>
            <w:tcW w:w="425" w:type="dxa"/>
          </w:tcPr>
          <w:p w14:paraId="0C3171C5" w14:textId="77777777" w:rsidR="009F2630" w:rsidRPr="00AA5791" w:rsidRDefault="00AA5791" w:rsidP="005C6EBB">
            <w:pPr>
              <w:spacing w:line="255" w:lineRule="exact"/>
              <w:ind w:right="10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+</w:t>
            </w:r>
          </w:p>
        </w:tc>
      </w:tr>
    </w:tbl>
    <w:p w14:paraId="2341A154" w14:textId="77777777" w:rsidR="005C6EBB" w:rsidRPr="005C6EBB" w:rsidRDefault="005C6EBB" w:rsidP="005C6EBB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14:paraId="27D6E5CA" w14:textId="77777777" w:rsidR="005C6EBB" w:rsidRPr="005C6EBB" w:rsidRDefault="005C6EBB" w:rsidP="005C6EBB">
      <w:pPr>
        <w:spacing w:after="0" w:line="240" w:lineRule="auto"/>
        <w:jc w:val="both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14:paraId="7A3A3ACA" w14:textId="77777777" w:rsidR="00D22ED2" w:rsidRDefault="00D22ED2">
      <w:pP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br w:type="page"/>
      </w:r>
    </w:p>
    <w:p w14:paraId="26EE515E" w14:textId="77777777" w:rsidR="005C6EBB" w:rsidRPr="005C6EBB" w:rsidRDefault="005C6EBB" w:rsidP="005C6EB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5C6EBB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lastRenderedPageBreak/>
        <w:t xml:space="preserve">5. Матриця відповідності визначених Стандартом результатів </w:t>
      </w:r>
    </w:p>
    <w:p w14:paraId="1FB451E6" w14:textId="77777777" w:rsidR="005C6EBB" w:rsidRPr="005C6EBB" w:rsidRDefault="005C6EBB" w:rsidP="005C6EB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5C6EBB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навчання та компетентностей</w:t>
      </w:r>
    </w:p>
    <w:tbl>
      <w:tblPr>
        <w:tblStyle w:val="TableNormal"/>
        <w:tblpPr w:leftFromText="180" w:rightFromText="180" w:vertAnchor="text" w:horzAnchor="margin" w:tblpXSpec="center" w:tblpY="429"/>
        <w:tblW w:w="1074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846"/>
        <w:gridCol w:w="567"/>
        <w:gridCol w:w="422"/>
        <w:gridCol w:w="425"/>
        <w:gridCol w:w="424"/>
        <w:gridCol w:w="424"/>
        <w:gridCol w:w="424"/>
        <w:gridCol w:w="424"/>
        <w:gridCol w:w="427"/>
        <w:gridCol w:w="424"/>
        <w:gridCol w:w="424"/>
        <w:gridCol w:w="424"/>
        <w:gridCol w:w="424"/>
        <w:gridCol w:w="424"/>
        <w:gridCol w:w="427"/>
        <w:gridCol w:w="424"/>
        <w:gridCol w:w="424"/>
        <w:gridCol w:w="424"/>
        <w:gridCol w:w="426"/>
        <w:gridCol w:w="424"/>
        <w:gridCol w:w="424"/>
        <w:gridCol w:w="424"/>
        <w:gridCol w:w="424"/>
        <w:gridCol w:w="424"/>
      </w:tblGrid>
      <w:tr w:rsidR="00774DD5" w:rsidRPr="005C6EBB" w14:paraId="41772926" w14:textId="77777777" w:rsidTr="00774DD5">
        <w:trPr>
          <w:trHeight w:val="397"/>
        </w:trPr>
        <w:tc>
          <w:tcPr>
            <w:tcW w:w="846" w:type="dxa"/>
            <w:vMerge w:val="restart"/>
          </w:tcPr>
          <w:p w14:paraId="63B6BAB8" w14:textId="77777777" w:rsidR="00774DD5" w:rsidRPr="00C56B7D" w:rsidRDefault="00774DD5" w:rsidP="00774DD5">
            <w:pPr>
              <w:rPr>
                <w:rFonts w:ascii="Times New Roman" w:eastAsia="Times New Roman" w:hAnsi="Times New Roman" w:cs="Times New Roman"/>
                <w:b/>
                <w:sz w:val="27"/>
                <w:lang w:val="ru-RU"/>
              </w:rPr>
            </w:pPr>
          </w:p>
          <w:p w14:paraId="742620B3" w14:textId="77777777" w:rsidR="00774DD5" w:rsidRPr="00C56B7D" w:rsidRDefault="00774DD5" w:rsidP="00774DD5">
            <w:pPr>
              <w:ind w:right="99"/>
              <w:jc w:val="both"/>
              <w:rPr>
                <w:rFonts w:ascii="Times New Roman" w:eastAsia="Times New Roman" w:hAnsi="Times New Roman" w:cs="Times New Roman"/>
                <w:sz w:val="24"/>
                <w:lang w:val="ru-RU"/>
              </w:rPr>
            </w:pPr>
            <w:r w:rsidRPr="00C56B7D">
              <w:rPr>
                <w:rFonts w:ascii="Times New Roman" w:eastAsia="Times New Roman" w:hAnsi="Times New Roman" w:cs="Times New Roman"/>
                <w:sz w:val="24"/>
                <w:lang w:val="ru-RU"/>
              </w:rPr>
              <w:t>Прог-рамні</w:t>
            </w:r>
            <w:r w:rsidRPr="00C56B7D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C56B7D">
              <w:rPr>
                <w:rFonts w:ascii="Times New Roman" w:eastAsia="Times New Roman" w:hAnsi="Times New Roman" w:cs="Times New Roman"/>
                <w:spacing w:val="-1"/>
                <w:sz w:val="24"/>
                <w:lang w:val="ru-RU"/>
              </w:rPr>
              <w:t>резуль-тати</w:t>
            </w:r>
            <w:r w:rsidRPr="00C56B7D">
              <w:rPr>
                <w:rFonts w:ascii="Times New Roman" w:eastAsia="Times New Roman" w:hAnsi="Times New Roman" w:cs="Times New Roman"/>
                <w:spacing w:val="-58"/>
                <w:sz w:val="24"/>
                <w:lang w:val="ru-RU"/>
              </w:rPr>
              <w:t xml:space="preserve"> </w:t>
            </w:r>
            <w:r w:rsidRPr="00C56B7D">
              <w:rPr>
                <w:rFonts w:ascii="Times New Roman" w:eastAsia="Times New Roman" w:hAnsi="Times New Roman" w:cs="Times New Roman"/>
                <w:sz w:val="24"/>
                <w:lang w:val="ru-RU"/>
              </w:rPr>
              <w:t>навчан-ня</w:t>
            </w:r>
          </w:p>
        </w:tc>
        <w:tc>
          <w:tcPr>
            <w:tcW w:w="567" w:type="dxa"/>
            <w:vMerge w:val="restart"/>
            <w:textDirection w:val="btLr"/>
          </w:tcPr>
          <w:p w14:paraId="75C15687" w14:textId="77777777" w:rsidR="00774DD5" w:rsidRPr="005C6EBB" w:rsidRDefault="00774DD5" w:rsidP="00774DD5">
            <w:pPr>
              <w:spacing w:line="209" w:lineRule="auto"/>
              <w:jc w:val="both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Інтегральна</w:t>
            </w:r>
            <w:r w:rsidRPr="005C6EBB">
              <w:rPr>
                <w:rFonts w:ascii="Times New Roman" w:eastAsia="Times New Roman" w:hAnsi="Times New Roman" w:cs="Times New Roman"/>
                <w:spacing w:val="1"/>
                <w:sz w:val="24"/>
              </w:rPr>
              <w:t xml:space="preserve"> </w:t>
            </w:r>
            <w:r w:rsidRPr="005C6EBB">
              <w:rPr>
                <w:rFonts w:ascii="Times New Roman" w:eastAsia="Times New Roman" w:hAnsi="Times New Roman" w:cs="Times New Roman"/>
                <w:spacing w:val="-1"/>
                <w:sz w:val="24"/>
              </w:rPr>
              <w:t>компетентність</w:t>
            </w:r>
          </w:p>
        </w:tc>
        <w:tc>
          <w:tcPr>
            <w:tcW w:w="9335" w:type="dxa"/>
            <w:gridSpan w:val="22"/>
          </w:tcPr>
          <w:p w14:paraId="152181A4" w14:textId="77777777" w:rsidR="00774DD5" w:rsidRPr="005C6EBB" w:rsidRDefault="00774DD5" w:rsidP="00774DD5">
            <w:pPr>
              <w:spacing w:line="270" w:lineRule="exact"/>
              <w:ind w:left="2834" w:right="339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Компетентності</w:t>
            </w:r>
          </w:p>
        </w:tc>
      </w:tr>
      <w:tr w:rsidR="00774DD5" w:rsidRPr="005C6EBB" w14:paraId="41D063AE" w14:textId="77777777" w:rsidTr="00774DD5">
        <w:trPr>
          <w:trHeight w:val="559"/>
        </w:trPr>
        <w:tc>
          <w:tcPr>
            <w:tcW w:w="846" w:type="dxa"/>
            <w:vMerge/>
            <w:tcBorders>
              <w:top w:val="nil"/>
            </w:tcBorders>
          </w:tcPr>
          <w:p w14:paraId="137275F7" w14:textId="77777777" w:rsidR="00774DD5" w:rsidRPr="005C6EBB" w:rsidRDefault="00774DD5" w:rsidP="00774DD5">
            <w:pPr>
              <w:spacing w:after="200" w:line="276" w:lineRule="auto"/>
              <w:rPr>
                <w:rFonts w:eastAsiaTheme="minorEastAsia"/>
                <w:sz w:val="2"/>
                <w:szCs w:val="2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 w14:paraId="2924526F" w14:textId="77777777" w:rsidR="00774DD5" w:rsidRPr="005C6EBB" w:rsidRDefault="00774DD5" w:rsidP="00774DD5">
            <w:pPr>
              <w:spacing w:after="200" w:line="276" w:lineRule="auto"/>
              <w:rPr>
                <w:rFonts w:eastAsiaTheme="minorEastAsia"/>
                <w:sz w:val="2"/>
                <w:szCs w:val="2"/>
                <w:lang w:val="ru-RU" w:eastAsia="ru-RU"/>
              </w:rPr>
            </w:pPr>
          </w:p>
        </w:tc>
        <w:tc>
          <w:tcPr>
            <w:tcW w:w="5090" w:type="dxa"/>
            <w:gridSpan w:val="12"/>
          </w:tcPr>
          <w:p w14:paraId="717B2DA9" w14:textId="77777777" w:rsidR="00774DD5" w:rsidRPr="005C6EBB" w:rsidRDefault="00774DD5" w:rsidP="000D5114">
            <w:pPr>
              <w:spacing w:line="268" w:lineRule="exact"/>
              <w:ind w:left="561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Загальні</w:t>
            </w:r>
            <w:r w:rsidRPr="005C6EBB">
              <w:rPr>
                <w:rFonts w:ascii="Times New Roman" w:eastAsia="Times New Roman" w:hAnsi="Times New Roman" w:cs="Times New Roman"/>
                <w:spacing w:val="-5"/>
                <w:sz w:val="24"/>
              </w:rPr>
              <w:t xml:space="preserve"> </w:t>
            </w:r>
            <w:r w:rsidRPr="005C6EBB">
              <w:rPr>
                <w:rFonts w:ascii="Times New Roman" w:eastAsia="Times New Roman" w:hAnsi="Times New Roman" w:cs="Times New Roman"/>
                <w:sz w:val="24"/>
              </w:rPr>
              <w:t>компетентності</w:t>
            </w:r>
          </w:p>
        </w:tc>
        <w:tc>
          <w:tcPr>
            <w:tcW w:w="4245" w:type="dxa"/>
            <w:gridSpan w:val="10"/>
          </w:tcPr>
          <w:p w14:paraId="1D939539" w14:textId="77777777" w:rsidR="00774DD5" w:rsidRPr="005C6EBB" w:rsidRDefault="00774DD5" w:rsidP="000D5114">
            <w:pPr>
              <w:spacing w:line="268" w:lineRule="exact"/>
              <w:ind w:left="153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Фахові</w:t>
            </w:r>
            <w:r w:rsidRPr="005C6EBB">
              <w:rPr>
                <w:rFonts w:ascii="Times New Roman" w:eastAsia="Times New Roman" w:hAnsi="Times New Roman" w:cs="Times New Roman"/>
                <w:spacing w:val="-4"/>
                <w:sz w:val="24"/>
              </w:rPr>
              <w:t xml:space="preserve"> </w:t>
            </w:r>
            <w:r w:rsidRPr="005C6EBB">
              <w:rPr>
                <w:rFonts w:ascii="Times New Roman" w:eastAsia="Times New Roman" w:hAnsi="Times New Roman" w:cs="Times New Roman"/>
                <w:sz w:val="24"/>
              </w:rPr>
              <w:t>компетентності</w:t>
            </w:r>
          </w:p>
        </w:tc>
      </w:tr>
      <w:tr w:rsidR="00774DD5" w:rsidRPr="005C6EBB" w14:paraId="687A91DF" w14:textId="77777777" w:rsidTr="00774DD5">
        <w:trPr>
          <w:trHeight w:val="1220"/>
        </w:trPr>
        <w:tc>
          <w:tcPr>
            <w:tcW w:w="846" w:type="dxa"/>
            <w:vMerge/>
            <w:tcBorders>
              <w:top w:val="nil"/>
            </w:tcBorders>
          </w:tcPr>
          <w:p w14:paraId="728CD7FC" w14:textId="77777777" w:rsidR="00774DD5" w:rsidRPr="005C6EBB" w:rsidRDefault="00774DD5" w:rsidP="00774DD5">
            <w:pPr>
              <w:spacing w:after="200" w:line="276" w:lineRule="auto"/>
              <w:rPr>
                <w:rFonts w:eastAsiaTheme="minorEastAsia"/>
                <w:sz w:val="2"/>
                <w:szCs w:val="2"/>
                <w:lang w:val="ru-RU" w:eastAsia="ru-RU"/>
              </w:rPr>
            </w:pPr>
          </w:p>
        </w:tc>
        <w:tc>
          <w:tcPr>
            <w:tcW w:w="567" w:type="dxa"/>
            <w:vMerge/>
            <w:tcBorders>
              <w:top w:val="nil"/>
            </w:tcBorders>
            <w:textDirection w:val="btLr"/>
          </w:tcPr>
          <w:p w14:paraId="2046CD38" w14:textId="77777777" w:rsidR="00774DD5" w:rsidRPr="005C6EBB" w:rsidRDefault="00774DD5" w:rsidP="00774DD5">
            <w:pPr>
              <w:spacing w:after="200" w:line="276" w:lineRule="auto"/>
              <w:rPr>
                <w:rFonts w:eastAsiaTheme="minorEastAsia"/>
                <w:sz w:val="2"/>
                <w:szCs w:val="2"/>
                <w:lang w:val="ru-RU" w:eastAsia="ru-RU"/>
              </w:rPr>
            </w:pPr>
          </w:p>
        </w:tc>
        <w:tc>
          <w:tcPr>
            <w:tcW w:w="422" w:type="dxa"/>
            <w:textDirection w:val="btLr"/>
          </w:tcPr>
          <w:p w14:paraId="573B9BC2" w14:textId="77777777" w:rsidR="00774DD5" w:rsidRPr="005C6EBB" w:rsidRDefault="00774DD5" w:rsidP="00774DD5">
            <w:pPr>
              <w:spacing w:before="107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ЗК1</w:t>
            </w:r>
          </w:p>
        </w:tc>
        <w:tc>
          <w:tcPr>
            <w:tcW w:w="425" w:type="dxa"/>
            <w:textDirection w:val="btLr"/>
          </w:tcPr>
          <w:p w14:paraId="24D34715" w14:textId="77777777" w:rsidR="00774DD5" w:rsidRPr="005C6EBB" w:rsidRDefault="00774DD5" w:rsidP="00774DD5">
            <w:pPr>
              <w:spacing w:before="105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ЗК2</w:t>
            </w:r>
          </w:p>
        </w:tc>
        <w:tc>
          <w:tcPr>
            <w:tcW w:w="424" w:type="dxa"/>
            <w:textDirection w:val="btLr"/>
          </w:tcPr>
          <w:p w14:paraId="585AAFCB" w14:textId="77777777" w:rsidR="00774DD5" w:rsidRPr="005C6EBB" w:rsidRDefault="00774DD5" w:rsidP="00774DD5">
            <w:pPr>
              <w:spacing w:before="105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ЗК3</w:t>
            </w:r>
          </w:p>
        </w:tc>
        <w:tc>
          <w:tcPr>
            <w:tcW w:w="424" w:type="dxa"/>
            <w:textDirection w:val="btLr"/>
          </w:tcPr>
          <w:p w14:paraId="2A16DD4F" w14:textId="77777777" w:rsidR="00774DD5" w:rsidRPr="005C6EBB" w:rsidRDefault="00774DD5" w:rsidP="00774DD5">
            <w:pPr>
              <w:spacing w:before="108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ЗК4</w:t>
            </w:r>
          </w:p>
        </w:tc>
        <w:tc>
          <w:tcPr>
            <w:tcW w:w="424" w:type="dxa"/>
            <w:textDirection w:val="btLr"/>
          </w:tcPr>
          <w:p w14:paraId="4A34DC04" w14:textId="77777777" w:rsidR="00774DD5" w:rsidRPr="005C6EBB" w:rsidRDefault="00774DD5" w:rsidP="00774DD5">
            <w:pPr>
              <w:spacing w:before="108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ЗК5</w:t>
            </w:r>
          </w:p>
        </w:tc>
        <w:tc>
          <w:tcPr>
            <w:tcW w:w="424" w:type="dxa"/>
            <w:textDirection w:val="btLr"/>
          </w:tcPr>
          <w:p w14:paraId="68E967C2" w14:textId="77777777" w:rsidR="00774DD5" w:rsidRPr="005C6EBB" w:rsidRDefault="00774DD5" w:rsidP="00774DD5">
            <w:pPr>
              <w:spacing w:before="109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ЗК6</w:t>
            </w:r>
          </w:p>
        </w:tc>
        <w:tc>
          <w:tcPr>
            <w:tcW w:w="427" w:type="dxa"/>
            <w:textDirection w:val="btLr"/>
          </w:tcPr>
          <w:p w14:paraId="5D3E634D" w14:textId="77777777" w:rsidR="00774DD5" w:rsidRPr="005C6EBB" w:rsidRDefault="00774DD5" w:rsidP="00774DD5">
            <w:pPr>
              <w:spacing w:before="109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ЗК7</w:t>
            </w:r>
          </w:p>
        </w:tc>
        <w:tc>
          <w:tcPr>
            <w:tcW w:w="424" w:type="dxa"/>
            <w:textDirection w:val="btLr"/>
          </w:tcPr>
          <w:p w14:paraId="3D747B68" w14:textId="77777777" w:rsidR="00774DD5" w:rsidRPr="005C6EBB" w:rsidRDefault="00774DD5" w:rsidP="00774DD5">
            <w:pPr>
              <w:spacing w:before="107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ЗК8</w:t>
            </w:r>
          </w:p>
        </w:tc>
        <w:tc>
          <w:tcPr>
            <w:tcW w:w="424" w:type="dxa"/>
            <w:textDirection w:val="btLr"/>
          </w:tcPr>
          <w:p w14:paraId="38AF16FA" w14:textId="77777777" w:rsidR="00774DD5" w:rsidRPr="005C6EBB" w:rsidRDefault="00774DD5" w:rsidP="00774DD5">
            <w:pPr>
              <w:spacing w:before="108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ЗК9</w:t>
            </w:r>
          </w:p>
        </w:tc>
        <w:tc>
          <w:tcPr>
            <w:tcW w:w="424" w:type="dxa"/>
            <w:textDirection w:val="btLr"/>
          </w:tcPr>
          <w:p w14:paraId="301158A0" w14:textId="77777777" w:rsidR="00774DD5" w:rsidRPr="005C6EBB" w:rsidRDefault="00774DD5" w:rsidP="00774DD5">
            <w:pPr>
              <w:spacing w:before="111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ЗК10</w:t>
            </w:r>
          </w:p>
        </w:tc>
        <w:tc>
          <w:tcPr>
            <w:tcW w:w="424" w:type="dxa"/>
            <w:textDirection w:val="btLr"/>
          </w:tcPr>
          <w:p w14:paraId="2481C9DE" w14:textId="77777777" w:rsidR="00774DD5" w:rsidRPr="005C6EBB" w:rsidRDefault="00774DD5" w:rsidP="00774DD5">
            <w:pPr>
              <w:spacing w:before="111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ЗК11</w:t>
            </w:r>
          </w:p>
        </w:tc>
        <w:tc>
          <w:tcPr>
            <w:tcW w:w="424" w:type="dxa"/>
            <w:textDirection w:val="btLr"/>
          </w:tcPr>
          <w:p w14:paraId="222A1807" w14:textId="77777777" w:rsidR="00774DD5" w:rsidRPr="005C6EBB" w:rsidRDefault="00774DD5" w:rsidP="00774DD5">
            <w:pPr>
              <w:spacing w:before="112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ЗК12</w:t>
            </w:r>
          </w:p>
        </w:tc>
        <w:tc>
          <w:tcPr>
            <w:tcW w:w="427" w:type="dxa"/>
            <w:textDirection w:val="btLr"/>
          </w:tcPr>
          <w:p w14:paraId="43E877DE" w14:textId="77777777" w:rsidR="00774DD5" w:rsidRPr="005C6EBB" w:rsidRDefault="00774DD5" w:rsidP="00774DD5">
            <w:pPr>
              <w:spacing w:before="113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ФК1</w:t>
            </w:r>
          </w:p>
        </w:tc>
        <w:tc>
          <w:tcPr>
            <w:tcW w:w="424" w:type="dxa"/>
            <w:textDirection w:val="btLr"/>
          </w:tcPr>
          <w:p w14:paraId="484B69BF" w14:textId="77777777" w:rsidR="00774DD5" w:rsidRPr="005C6EBB" w:rsidRDefault="00774DD5" w:rsidP="00774DD5">
            <w:pPr>
              <w:spacing w:before="113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ФК2</w:t>
            </w:r>
          </w:p>
        </w:tc>
        <w:tc>
          <w:tcPr>
            <w:tcW w:w="424" w:type="dxa"/>
            <w:textDirection w:val="btLr"/>
          </w:tcPr>
          <w:p w14:paraId="1024A606" w14:textId="77777777" w:rsidR="00774DD5" w:rsidRPr="005C6EBB" w:rsidRDefault="00774DD5" w:rsidP="00774DD5">
            <w:pPr>
              <w:spacing w:before="114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ФК3</w:t>
            </w:r>
          </w:p>
        </w:tc>
        <w:tc>
          <w:tcPr>
            <w:tcW w:w="424" w:type="dxa"/>
            <w:textDirection w:val="btLr"/>
          </w:tcPr>
          <w:p w14:paraId="6901DB4A" w14:textId="77777777" w:rsidR="00774DD5" w:rsidRPr="005C6EBB" w:rsidRDefault="00774DD5" w:rsidP="00774DD5">
            <w:pPr>
              <w:spacing w:before="114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ФК4</w:t>
            </w:r>
          </w:p>
        </w:tc>
        <w:tc>
          <w:tcPr>
            <w:tcW w:w="426" w:type="dxa"/>
            <w:textDirection w:val="btLr"/>
          </w:tcPr>
          <w:p w14:paraId="07469F0C" w14:textId="77777777" w:rsidR="00774DD5" w:rsidRPr="005C6EBB" w:rsidRDefault="00774DD5" w:rsidP="00774DD5">
            <w:pPr>
              <w:spacing w:before="115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ФК5</w:t>
            </w:r>
          </w:p>
        </w:tc>
        <w:tc>
          <w:tcPr>
            <w:tcW w:w="424" w:type="dxa"/>
            <w:textDirection w:val="btLr"/>
          </w:tcPr>
          <w:p w14:paraId="3B5037D2" w14:textId="77777777" w:rsidR="00774DD5" w:rsidRPr="005C6EBB" w:rsidRDefault="00774DD5" w:rsidP="00774DD5">
            <w:pPr>
              <w:spacing w:before="113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ФК6</w:t>
            </w:r>
          </w:p>
        </w:tc>
        <w:tc>
          <w:tcPr>
            <w:tcW w:w="424" w:type="dxa"/>
            <w:textDirection w:val="btLr"/>
          </w:tcPr>
          <w:p w14:paraId="0F7A506E" w14:textId="77777777" w:rsidR="00774DD5" w:rsidRPr="005C6EBB" w:rsidRDefault="00774DD5" w:rsidP="00774DD5">
            <w:pPr>
              <w:spacing w:before="114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ФК7</w:t>
            </w:r>
          </w:p>
        </w:tc>
        <w:tc>
          <w:tcPr>
            <w:tcW w:w="424" w:type="dxa"/>
            <w:textDirection w:val="btLr"/>
          </w:tcPr>
          <w:p w14:paraId="626C36F8" w14:textId="77777777" w:rsidR="00774DD5" w:rsidRPr="005C6EBB" w:rsidRDefault="00774DD5" w:rsidP="00774DD5">
            <w:pPr>
              <w:spacing w:before="117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ФК8</w:t>
            </w:r>
          </w:p>
        </w:tc>
        <w:tc>
          <w:tcPr>
            <w:tcW w:w="424" w:type="dxa"/>
            <w:textDirection w:val="btLr"/>
          </w:tcPr>
          <w:p w14:paraId="6C85ABF9" w14:textId="77777777" w:rsidR="00774DD5" w:rsidRPr="00774DD5" w:rsidRDefault="00774DD5" w:rsidP="00774DD5">
            <w:pPr>
              <w:spacing w:before="117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ФК</w:t>
            </w: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9</w:t>
            </w:r>
          </w:p>
        </w:tc>
        <w:tc>
          <w:tcPr>
            <w:tcW w:w="424" w:type="dxa"/>
            <w:textDirection w:val="btLr"/>
          </w:tcPr>
          <w:p w14:paraId="5F234E2A" w14:textId="77777777" w:rsidR="00774DD5" w:rsidRPr="00774DD5" w:rsidRDefault="00774DD5" w:rsidP="00774DD5">
            <w:pPr>
              <w:spacing w:before="117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ФК</w:t>
            </w: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10</w:t>
            </w:r>
          </w:p>
        </w:tc>
      </w:tr>
      <w:tr w:rsidR="00774DD5" w:rsidRPr="005C6EBB" w14:paraId="7208FB6F" w14:textId="77777777" w:rsidTr="00774DD5">
        <w:trPr>
          <w:trHeight w:val="334"/>
        </w:trPr>
        <w:tc>
          <w:tcPr>
            <w:tcW w:w="846" w:type="dxa"/>
          </w:tcPr>
          <w:p w14:paraId="413B1870" w14:textId="77777777" w:rsidR="00774DD5" w:rsidRPr="005C6EBB" w:rsidRDefault="00774DD5" w:rsidP="00774DD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ПРН</w:t>
            </w: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0</w:t>
            </w:r>
            <w:r w:rsidRPr="005C6EBB">
              <w:rPr>
                <w:rFonts w:ascii="Times New Roman" w:eastAsia="Times New Roman" w:hAnsi="Times New Roman" w:cs="Times New Roman"/>
                <w:sz w:val="24"/>
              </w:rPr>
              <w:t>1</w:t>
            </w:r>
          </w:p>
        </w:tc>
        <w:tc>
          <w:tcPr>
            <w:tcW w:w="567" w:type="dxa"/>
          </w:tcPr>
          <w:p w14:paraId="13256744" w14:textId="77777777" w:rsidR="00774DD5" w:rsidRPr="005C6EBB" w:rsidRDefault="00774DD5" w:rsidP="00774DD5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  <w:tc>
          <w:tcPr>
            <w:tcW w:w="422" w:type="dxa"/>
          </w:tcPr>
          <w:p w14:paraId="1CF768BB" w14:textId="77777777" w:rsidR="00774DD5" w:rsidRPr="005C6EBB" w:rsidRDefault="00774DD5" w:rsidP="00774DD5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  <w:tc>
          <w:tcPr>
            <w:tcW w:w="425" w:type="dxa"/>
          </w:tcPr>
          <w:p w14:paraId="5A799D48" w14:textId="77777777" w:rsidR="00774DD5" w:rsidRPr="005C6EBB" w:rsidRDefault="00774DD5" w:rsidP="00774DD5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  <w:tc>
          <w:tcPr>
            <w:tcW w:w="424" w:type="dxa"/>
          </w:tcPr>
          <w:p w14:paraId="0693BAB6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4" w:type="dxa"/>
          </w:tcPr>
          <w:p w14:paraId="6C6E8CA4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4" w:type="dxa"/>
          </w:tcPr>
          <w:p w14:paraId="68165614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EBB"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424" w:type="dxa"/>
          </w:tcPr>
          <w:p w14:paraId="3BF129B0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EBB"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427" w:type="dxa"/>
          </w:tcPr>
          <w:p w14:paraId="2DD91869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EBB"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424" w:type="dxa"/>
          </w:tcPr>
          <w:p w14:paraId="7C8A34F4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EBB"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424" w:type="dxa"/>
          </w:tcPr>
          <w:p w14:paraId="5D1E7969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EBB"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424" w:type="dxa"/>
          </w:tcPr>
          <w:p w14:paraId="7524AC40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4" w:type="dxa"/>
          </w:tcPr>
          <w:p w14:paraId="1AF0FDCD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4" w:type="dxa"/>
          </w:tcPr>
          <w:p w14:paraId="2A456057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7" w:type="dxa"/>
          </w:tcPr>
          <w:p w14:paraId="428DAC4B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4" w:type="dxa"/>
          </w:tcPr>
          <w:p w14:paraId="5017860C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4" w:type="dxa"/>
          </w:tcPr>
          <w:p w14:paraId="317E5B2B" w14:textId="77777777" w:rsidR="00774DD5" w:rsidRPr="005C6EBB" w:rsidRDefault="00774DD5" w:rsidP="00774DD5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4" w:type="dxa"/>
          </w:tcPr>
          <w:p w14:paraId="577C4E2C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EBB"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426" w:type="dxa"/>
          </w:tcPr>
          <w:p w14:paraId="56CFC7BF" w14:textId="77777777" w:rsidR="00774DD5" w:rsidRPr="005C6EBB" w:rsidRDefault="00774DD5" w:rsidP="00774DD5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  <w:tc>
          <w:tcPr>
            <w:tcW w:w="424" w:type="dxa"/>
          </w:tcPr>
          <w:p w14:paraId="7C2EDB73" w14:textId="77777777" w:rsidR="00774DD5" w:rsidRPr="005C6EBB" w:rsidRDefault="00774DD5" w:rsidP="00774DD5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  <w:tc>
          <w:tcPr>
            <w:tcW w:w="424" w:type="dxa"/>
          </w:tcPr>
          <w:p w14:paraId="2CA5CEA7" w14:textId="77777777" w:rsidR="00774DD5" w:rsidRPr="005C6EBB" w:rsidRDefault="00774DD5" w:rsidP="00774DD5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  <w:tc>
          <w:tcPr>
            <w:tcW w:w="424" w:type="dxa"/>
          </w:tcPr>
          <w:p w14:paraId="6FF5AA84" w14:textId="77777777" w:rsidR="00774DD5" w:rsidRPr="00DD54A0" w:rsidRDefault="00DD54A0" w:rsidP="00774DD5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+</w:t>
            </w:r>
          </w:p>
        </w:tc>
        <w:tc>
          <w:tcPr>
            <w:tcW w:w="424" w:type="dxa"/>
          </w:tcPr>
          <w:p w14:paraId="3E9B7F97" w14:textId="77777777" w:rsidR="00774DD5" w:rsidRPr="00DD54A0" w:rsidRDefault="00DD54A0" w:rsidP="00774DD5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+</w:t>
            </w:r>
          </w:p>
        </w:tc>
        <w:tc>
          <w:tcPr>
            <w:tcW w:w="424" w:type="dxa"/>
          </w:tcPr>
          <w:p w14:paraId="6E7AA496" w14:textId="77777777" w:rsidR="00774DD5" w:rsidRPr="00DD54A0" w:rsidRDefault="00DD54A0" w:rsidP="00774DD5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+</w:t>
            </w:r>
          </w:p>
        </w:tc>
      </w:tr>
      <w:tr w:rsidR="00774DD5" w:rsidRPr="005C6EBB" w14:paraId="48CF9900" w14:textId="77777777" w:rsidTr="00774DD5">
        <w:trPr>
          <w:trHeight w:val="316"/>
        </w:trPr>
        <w:tc>
          <w:tcPr>
            <w:tcW w:w="846" w:type="dxa"/>
          </w:tcPr>
          <w:p w14:paraId="5DA2D5B9" w14:textId="77777777" w:rsidR="00774DD5" w:rsidRPr="005C6EBB" w:rsidRDefault="00774DD5" w:rsidP="00774DD5">
            <w:pPr>
              <w:spacing w:line="271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ПРН</w:t>
            </w: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0</w:t>
            </w:r>
            <w:r w:rsidRPr="005C6EBB">
              <w:rPr>
                <w:rFonts w:ascii="Times New Roman" w:eastAsia="Times New Roman" w:hAnsi="Times New Roman" w:cs="Times New Roman"/>
                <w:sz w:val="24"/>
              </w:rPr>
              <w:t>2</w:t>
            </w:r>
          </w:p>
        </w:tc>
        <w:tc>
          <w:tcPr>
            <w:tcW w:w="567" w:type="dxa"/>
          </w:tcPr>
          <w:p w14:paraId="4AEDF28C" w14:textId="77777777" w:rsidR="00774DD5" w:rsidRPr="005C6EBB" w:rsidRDefault="00774DD5" w:rsidP="00774DD5">
            <w:pPr>
              <w:spacing w:line="271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  <w:tc>
          <w:tcPr>
            <w:tcW w:w="422" w:type="dxa"/>
          </w:tcPr>
          <w:p w14:paraId="257EC49F" w14:textId="77777777" w:rsidR="00774DD5" w:rsidRPr="005C6EBB" w:rsidRDefault="00774DD5" w:rsidP="00774DD5">
            <w:pPr>
              <w:spacing w:line="271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  <w:tc>
          <w:tcPr>
            <w:tcW w:w="425" w:type="dxa"/>
          </w:tcPr>
          <w:p w14:paraId="0B49C07C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4" w:type="dxa"/>
          </w:tcPr>
          <w:p w14:paraId="276A1BC8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4" w:type="dxa"/>
          </w:tcPr>
          <w:p w14:paraId="2CB88D1E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4" w:type="dxa"/>
          </w:tcPr>
          <w:p w14:paraId="3F0A79FC" w14:textId="77777777" w:rsidR="00774DD5" w:rsidRPr="005C6EBB" w:rsidRDefault="00774DD5" w:rsidP="00774DD5">
            <w:pPr>
              <w:spacing w:line="271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  <w:tc>
          <w:tcPr>
            <w:tcW w:w="424" w:type="dxa"/>
          </w:tcPr>
          <w:p w14:paraId="0FF69A55" w14:textId="77777777" w:rsidR="00774DD5" w:rsidRPr="005C6EBB" w:rsidRDefault="00774DD5" w:rsidP="00774DD5">
            <w:pPr>
              <w:spacing w:line="271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7" w:type="dxa"/>
          </w:tcPr>
          <w:p w14:paraId="028B63EF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EBB"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424" w:type="dxa"/>
          </w:tcPr>
          <w:p w14:paraId="38856C04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4" w:type="dxa"/>
          </w:tcPr>
          <w:p w14:paraId="718DA507" w14:textId="77777777" w:rsidR="00774DD5" w:rsidRPr="005C6EBB" w:rsidRDefault="00774DD5" w:rsidP="00774DD5">
            <w:pPr>
              <w:spacing w:line="271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  <w:tc>
          <w:tcPr>
            <w:tcW w:w="424" w:type="dxa"/>
          </w:tcPr>
          <w:p w14:paraId="6200EAA3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4" w:type="dxa"/>
          </w:tcPr>
          <w:p w14:paraId="58365B09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4" w:type="dxa"/>
          </w:tcPr>
          <w:p w14:paraId="384F50B8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7" w:type="dxa"/>
          </w:tcPr>
          <w:p w14:paraId="55D884A0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4" w:type="dxa"/>
          </w:tcPr>
          <w:p w14:paraId="6E64C989" w14:textId="77777777" w:rsidR="00774DD5" w:rsidRPr="005C6EBB" w:rsidRDefault="00774DD5" w:rsidP="00774DD5">
            <w:pPr>
              <w:spacing w:line="271" w:lineRule="exact"/>
              <w:ind w:right="12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  <w:tc>
          <w:tcPr>
            <w:tcW w:w="424" w:type="dxa"/>
          </w:tcPr>
          <w:p w14:paraId="2B947DB0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4" w:type="dxa"/>
          </w:tcPr>
          <w:p w14:paraId="7AA69895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6" w:type="dxa"/>
          </w:tcPr>
          <w:p w14:paraId="64388F8D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EBB"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424" w:type="dxa"/>
          </w:tcPr>
          <w:p w14:paraId="68E80523" w14:textId="77777777" w:rsidR="00774DD5" w:rsidRPr="005C6EBB" w:rsidRDefault="00774DD5" w:rsidP="00774DD5">
            <w:pPr>
              <w:spacing w:line="271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  <w:tc>
          <w:tcPr>
            <w:tcW w:w="424" w:type="dxa"/>
          </w:tcPr>
          <w:p w14:paraId="281A05A7" w14:textId="77777777" w:rsidR="00774DD5" w:rsidRPr="005C6EBB" w:rsidRDefault="00774DD5" w:rsidP="00774DD5">
            <w:pPr>
              <w:spacing w:line="271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  <w:tc>
          <w:tcPr>
            <w:tcW w:w="424" w:type="dxa"/>
          </w:tcPr>
          <w:p w14:paraId="0957ADC4" w14:textId="77777777" w:rsidR="00774DD5" w:rsidRPr="00DD54A0" w:rsidRDefault="00DD54A0" w:rsidP="00774DD5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+</w:t>
            </w:r>
          </w:p>
        </w:tc>
        <w:tc>
          <w:tcPr>
            <w:tcW w:w="424" w:type="dxa"/>
          </w:tcPr>
          <w:p w14:paraId="03B1E05E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4" w:type="dxa"/>
          </w:tcPr>
          <w:p w14:paraId="59F93769" w14:textId="77777777" w:rsidR="00774DD5" w:rsidRPr="00DD54A0" w:rsidRDefault="00DD54A0" w:rsidP="00774DD5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+</w:t>
            </w:r>
          </w:p>
        </w:tc>
      </w:tr>
      <w:tr w:rsidR="00774DD5" w:rsidRPr="005C6EBB" w14:paraId="0E95B77F" w14:textId="77777777" w:rsidTr="00774DD5">
        <w:trPr>
          <w:trHeight w:val="316"/>
        </w:trPr>
        <w:tc>
          <w:tcPr>
            <w:tcW w:w="846" w:type="dxa"/>
          </w:tcPr>
          <w:p w14:paraId="5F2D7761" w14:textId="77777777" w:rsidR="00774DD5" w:rsidRPr="005C6EBB" w:rsidRDefault="00774DD5" w:rsidP="00774DD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ПРН</w:t>
            </w: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0</w:t>
            </w:r>
            <w:r w:rsidRPr="005C6EBB">
              <w:rPr>
                <w:rFonts w:ascii="Times New Roman" w:eastAsia="Times New Roman" w:hAnsi="Times New Roman" w:cs="Times New Roman"/>
                <w:sz w:val="24"/>
              </w:rPr>
              <w:t>3</w:t>
            </w:r>
          </w:p>
        </w:tc>
        <w:tc>
          <w:tcPr>
            <w:tcW w:w="567" w:type="dxa"/>
          </w:tcPr>
          <w:p w14:paraId="6E49B108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EBB"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422" w:type="dxa"/>
          </w:tcPr>
          <w:p w14:paraId="1C197638" w14:textId="77777777" w:rsidR="00774DD5" w:rsidRPr="005C6EBB" w:rsidRDefault="00774DD5" w:rsidP="00774DD5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  <w:tc>
          <w:tcPr>
            <w:tcW w:w="425" w:type="dxa"/>
          </w:tcPr>
          <w:p w14:paraId="17D914FE" w14:textId="77777777" w:rsidR="00774DD5" w:rsidRPr="005C6EBB" w:rsidRDefault="00774DD5" w:rsidP="00774DD5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  <w:tc>
          <w:tcPr>
            <w:tcW w:w="424" w:type="dxa"/>
          </w:tcPr>
          <w:p w14:paraId="7E071528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4" w:type="dxa"/>
          </w:tcPr>
          <w:p w14:paraId="70C3AB45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4" w:type="dxa"/>
          </w:tcPr>
          <w:p w14:paraId="1D8E6D21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4" w:type="dxa"/>
          </w:tcPr>
          <w:p w14:paraId="7BFD5696" w14:textId="77777777" w:rsidR="00774DD5" w:rsidRPr="005C6EBB" w:rsidRDefault="00774DD5" w:rsidP="00774DD5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  <w:tc>
          <w:tcPr>
            <w:tcW w:w="427" w:type="dxa"/>
          </w:tcPr>
          <w:p w14:paraId="40EFC342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4" w:type="dxa"/>
          </w:tcPr>
          <w:p w14:paraId="4922A41A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EBB"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424" w:type="dxa"/>
          </w:tcPr>
          <w:p w14:paraId="50FE4D37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EBB"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424" w:type="dxa"/>
          </w:tcPr>
          <w:p w14:paraId="46E513AB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EBB"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424" w:type="dxa"/>
          </w:tcPr>
          <w:p w14:paraId="5D30550C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4" w:type="dxa"/>
          </w:tcPr>
          <w:p w14:paraId="223B839B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EBB"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427" w:type="dxa"/>
          </w:tcPr>
          <w:p w14:paraId="60348768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EBB"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424" w:type="dxa"/>
          </w:tcPr>
          <w:p w14:paraId="5A3B802A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EBB"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424" w:type="dxa"/>
          </w:tcPr>
          <w:p w14:paraId="37B0ADDD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EBB"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424" w:type="dxa"/>
          </w:tcPr>
          <w:p w14:paraId="100AD2A0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EBB"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426" w:type="dxa"/>
          </w:tcPr>
          <w:p w14:paraId="0A3F07B7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4" w:type="dxa"/>
          </w:tcPr>
          <w:p w14:paraId="2F17A4D0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EBB"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424" w:type="dxa"/>
          </w:tcPr>
          <w:p w14:paraId="391A9548" w14:textId="77777777" w:rsidR="00774DD5" w:rsidRPr="005C6EBB" w:rsidRDefault="00774DD5" w:rsidP="00774DD5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  <w:tc>
          <w:tcPr>
            <w:tcW w:w="424" w:type="dxa"/>
          </w:tcPr>
          <w:p w14:paraId="4BDDBD34" w14:textId="77777777" w:rsidR="00774DD5" w:rsidRPr="005C6EBB" w:rsidRDefault="00774DD5" w:rsidP="00774DD5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  <w:tc>
          <w:tcPr>
            <w:tcW w:w="424" w:type="dxa"/>
          </w:tcPr>
          <w:p w14:paraId="14B049C3" w14:textId="77777777" w:rsidR="00774DD5" w:rsidRPr="005C6EBB" w:rsidRDefault="00774DD5" w:rsidP="00774DD5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4" w:type="dxa"/>
          </w:tcPr>
          <w:p w14:paraId="4A0A7776" w14:textId="77777777" w:rsidR="00774DD5" w:rsidRPr="005C6EBB" w:rsidRDefault="00774DD5" w:rsidP="00774DD5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74DD5" w:rsidRPr="005C6EBB" w14:paraId="591A3EB8" w14:textId="77777777" w:rsidTr="00774DD5">
        <w:trPr>
          <w:trHeight w:val="318"/>
        </w:trPr>
        <w:tc>
          <w:tcPr>
            <w:tcW w:w="846" w:type="dxa"/>
          </w:tcPr>
          <w:p w14:paraId="20AD3D82" w14:textId="77777777" w:rsidR="00774DD5" w:rsidRPr="005C6EBB" w:rsidRDefault="00774DD5" w:rsidP="00774DD5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ПРН</w:t>
            </w: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0</w:t>
            </w:r>
            <w:r w:rsidRPr="005C6EBB">
              <w:rPr>
                <w:rFonts w:ascii="Times New Roman" w:eastAsia="Times New Roman" w:hAnsi="Times New Roman" w:cs="Times New Roman"/>
                <w:sz w:val="24"/>
              </w:rPr>
              <w:t>4</w:t>
            </w:r>
          </w:p>
        </w:tc>
        <w:tc>
          <w:tcPr>
            <w:tcW w:w="567" w:type="dxa"/>
          </w:tcPr>
          <w:p w14:paraId="311D6ACF" w14:textId="77777777" w:rsidR="00774DD5" w:rsidRPr="005C6EBB" w:rsidRDefault="00774DD5" w:rsidP="00774DD5">
            <w:pPr>
              <w:spacing w:line="272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  <w:tc>
          <w:tcPr>
            <w:tcW w:w="422" w:type="dxa"/>
          </w:tcPr>
          <w:p w14:paraId="50976515" w14:textId="77777777" w:rsidR="00774DD5" w:rsidRPr="005C6EBB" w:rsidRDefault="00774DD5" w:rsidP="00774DD5">
            <w:pPr>
              <w:spacing w:line="272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  <w:tc>
          <w:tcPr>
            <w:tcW w:w="425" w:type="dxa"/>
          </w:tcPr>
          <w:p w14:paraId="5B0DC752" w14:textId="77777777" w:rsidR="00774DD5" w:rsidRPr="005C6EBB" w:rsidRDefault="00774DD5" w:rsidP="00774DD5">
            <w:pPr>
              <w:spacing w:line="272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  <w:tc>
          <w:tcPr>
            <w:tcW w:w="424" w:type="dxa"/>
          </w:tcPr>
          <w:p w14:paraId="3AA475D2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4" w:type="dxa"/>
          </w:tcPr>
          <w:p w14:paraId="5248DBBE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4" w:type="dxa"/>
          </w:tcPr>
          <w:p w14:paraId="5022FBC9" w14:textId="77777777" w:rsidR="00774DD5" w:rsidRPr="005C6EBB" w:rsidRDefault="00774DD5" w:rsidP="00774DD5">
            <w:pPr>
              <w:spacing w:line="272" w:lineRule="exact"/>
              <w:ind w:right="12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  <w:tc>
          <w:tcPr>
            <w:tcW w:w="424" w:type="dxa"/>
          </w:tcPr>
          <w:p w14:paraId="69224035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EBB"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427" w:type="dxa"/>
          </w:tcPr>
          <w:p w14:paraId="62062A90" w14:textId="77777777" w:rsidR="00774DD5" w:rsidRPr="005C6EBB" w:rsidRDefault="00774DD5" w:rsidP="00774DD5">
            <w:pPr>
              <w:spacing w:line="272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  <w:tc>
          <w:tcPr>
            <w:tcW w:w="424" w:type="dxa"/>
          </w:tcPr>
          <w:p w14:paraId="219BB313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EBB"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424" w:type="dxa"/>
          </w:tcPr>
          <w:p w14:paraId="6D31B4CB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EBB"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424" w:type="dxa"/>
          </w:tcPr>
          <w:p w14:paraId="26F1C83C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4" w:type="dxa"/>
          </w:tcPr>
          <w:p w14:paraId="249B5C46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EBB"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424" w:type="dxa"/>
          </w:tcPr>
          <w:p w14:paraId="772F9EED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EBB"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427" w:type="dxa"/>
          </w:tcPr>
          <w:p w14:paraId="78F0DE75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4" w:type="dxa"/>
          </w:tcPr>
          <w:p w14:paraId="4B933227" w14:textId="77777777" w:rsidR="00774DD5" w:rsidRPr="005C6EBB" w:rsidRDefault="00774DD5" w:rsidP="00774DD5">
            <w:pPr>
              <w:spacing w:line="272" w:lineRule="exact"/>
              <w:ind w:right="12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  <w:tc>
          <w:tcPr>
            <w:tcW w:w="424" w:type="dxa"/>
          </w:tcPr>
          <w:p w14:paraId="68F7E18D" w14:textId="77777777" w:rsidR="00774DD5" w:rsidRPr="005C6EBB" w:rsidRDefault="00774DD5" w:rsidP="00774DD5">
            <w:pPr>
              <w:spacing w:line="272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4" w:type="dxa"/>
          </w:tcPr>
          <w:p w14:paraId="0894C0D5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6" w:type="dxa"/>
          </w:tcPr>
          <w:p w14:paraId="4DB6605A" w14:textId="77777777" w:rsidR="00774DD5" w:rsidRPr="005C6EBB" w:rsidRDefault="00774DD5" w:rsidP="00774DD5">
            <w:pPr>
              <w:spacing w:line="272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  <w:tc>
          <w:tcPr>
            <w:tcW w:w="424" w:type="dxa"/>
          </w:tcPr>
          <w:p w14:paraId="689B46A4" w14:textId="77777777" w:rsidR="00774DD5" w:rsidRPr="005C6EBB" w:rsidRDefault="00774DD5" w:rsidP="00774DD5">
            <w:pPr>
              <w:spacing w:line="272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  <w:tc>
          <w:tcPr>
            <w:tcW w:w="424" w:type="dxa"/>
          </w:tcPr>
          <w:p w14:paraId="27F1FBA3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EBB"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424" w:type="dxa"/>
          </w:tcPr>
          <w:p w14:paraId="094F71F0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EBB"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424" w:type="dxa"/>
          </w:tcPr>
          <w:p w14:paraId="47D2AFDF" w14:textId="77777777" w:rsidR="00774DD5" w:rsidRPr="00DD54A0" w:rsidRDefault="00DD54A0" w:rsidP="00774DD5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+</w:t>
            </w:r>
          </w:p>
        </w:tc>
        <w:tc>
          <w:tcPr>
            <w:tcW w:w="424" w:type="dxa"/>
          </w:tcPr>
          <w:p w14:paraId="78B1D3E0" w14:textId="77777777" w:rsidR="00774DD5" w:rsidRPr="00DD54A0" w:rsidRDefault="00DD54A0" w:rsidP="00774DD5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+</w:t>
            </w:r>
          </w:p>
        </w:tc>
      </w:tr>
      <w:tr w:rsidR="00774DD5" w:rsidRPr="005C6EBB" w14:paraId="44D3FC9C" w14:textId="77777777" w:rsidTr="00774DD5">
        <w:trPr>
          <w:trHeight w:val="316"/>
        </w:trPr>
        <w:tc>
          <w:tcPr>
            <w:tcW w:w="846" w:type="dxa"/>
          </w:tcPr>
          <w:p w14:paraId="5EE50CE8" w14:textId="77777777" w:rsidR="00774DD5" w:rsidRPr="005C6EBB" w:rsidRDefault="00774DD5" w:rsidP="00774DD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ПРН</w:t>
            </w: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0</w:t>
            </w:r>
            <w:r w:rsidRPr="005C6EBB">
              <w:rPr>
                <w:rFonts w:ascii="Times New Roman" w:eastAsia="Times New Roman" w:hAnsi="Times New Roman" w:cs="Times New Roman"/>
                <w:sz w:val="24"/>
              </w:rPr>
              <w:t>5</w:t>
            </w:r>
          </w:p>
        </w:tc>
        <w:tc>
          <w:tcPr>
            <w:tcW w:w="567" w:type="dxa"/>
          </w:tcPr>
          <w:p w14:paraId="142D07FC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EBB"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422" w:type="dxa"/>
          </w:tcPr>
          <w:p w14:paraId="1E981103" w14:textId="77777777" w:rsidR="00774DD5" w:rsidRPr="005C6EBB" w:rsidRDefault="00774DD5" w:rsidP="00774DD5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  <w:tc>
          <w:tcPr>
            <w:tcW w:w="425" w:type="dxa"/>
          </w:tcPr>
          <w:p w14:paraId="4AD157FC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4" w:type="dxa"/>
          </w:tcPr>
          <w:p w14:paraId="5C294BB7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4" w:type="dxa"/>
          </w:tcPr>
          <w:p w14:paraId="374A9E45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4" w:type="dxa"/>
          </w:tcPr>
          <w:p w14:paraId="44A6A165" w14:textId="77777777" w:rsidR="00774DD5" w:rsidRPr="005C6EBB" w:rsidRDefault="00774DD5" w:rsidP="00774DD5">
            <w:pPr>
              <w:spacing w:line="270" w:lineRule="exact"/>
              <w:ind w:right="12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  <w:tc>
          <w:tcPr>
            <w:tcW w:w="424" w:type="dxa"/>
          </w:tcPr>
          <w:p w14:paraId="478A81D9" w14:textId="77777777" w:rsidR="00774DD5" w:rsidRPr="005C6EBB" w:rsidRDefault="00774DD5" w:rsidP="00774DD5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  <w:tc>
          <w:tcPr>
            <w:tcW w:w="427" w:type="dxa"/>
          </w:tcPr>
          <w:p w14:paraId="27A439BA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EBB"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424" w:type="dxa"/>
          </w:tcPr>
          <w:p w14:paraId="62474A84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EBB"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424" w:type="dxa"/>
          </w:tcPr>
          <w:p w14:paraId="6402A1C3" w14:textId="77777777" w:rsidR="00774DD5" w:rsidRPr="005C6EBB" w:rsidRDefault="00774DD5" w:rsidP="00774DD5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  <w:tc>
          <w:tcPr>
            <w:tcW w:w="424" w:type="dxa"/>
          </w:tcPr>
          <w:p w14:paraId="5404A0B0" w14:textId="77777777" w:rsidR="00774DD5" w:rsidRPr="005C6EBB" w:rsidRDefault="00774DD5" w:rsidP="00774DD5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  <w:tc>
          <w:tcPr>
            <w:tcW w:w="424" w:type="dxa"/>
          </w:tcPr>
          <w:p w14:paraId="50955A86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EBB"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424" w:type="dxa"/>
          </w:tcPr>
          <w:p w14:paraId="0CBEB7AD" w14:textId="77777777" w:rsidR="00774DD5" w:rsidRPr="005C6EBB" w:rsidRDefault="00774DD5" w:rsidP="00774DD5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  <w:tc>
          <w:tcPr>
            <w:tcW w:w="427" w:type="dxa"/>
          </w:tcPr>
          <w:p w14:paraId="0B991808" w14:textId="77777777" w:rsidR="00774DD5" w:rsidRPr="005C6EBB" w:rsidRDefault="00774DD5" w:rsidP="00774DD5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  <w:tc>
          <w:tcPr>
            <w:tcW w:w="424" w:type="dxa"/>
          </w:tcPr>
          <w:p w14:paraId="0B3B9685" w14:textId="77777777" w:rsidR="00774DD5" w:rsidRPr="005C6EBB" w:rsidRDefault="00774DD5" w:rsidP="00774DD5">
            <w:pPr>
              <w:spacing w:line="270" w:lineRule="exact"/>
              <w:ind w:right="12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  <w:tc>
          <w:tcPr>
            <w:tcW w:w="424" w:type="dxa"/>
          </w:tcPr>
          <w:p w14:paraId="080A14DB" w14:textId="77777777" w:rsidR="00774DD5" w:rsidRPr="005C6EBB" w:rsidRDefault="00774DD5" w:rsidP="00774DD5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  <w:tc>
          <w:tcPr>
            <w:tcW w:w="424" w:type="dxa"/>
          </w:tcPr>
          <w:p w14:paraId="05CED34E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6" w:type="dxa"/>
          </w:tcPr>
          <w:p w14:paraId="6A8CFE39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4" w:type="dxa"/>
          </w:tcPr>
          <w:p w14:paraId="3E01B4F6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4" w:type="dxa"/>
          </w:tcPr>
          <w:p w14:paraId="62881C8E" w14:textId="77777777" w:rsidR="00774DD5" w:rsidRPr="005C6EBB" w:rsidRDefault="00774DD5" w:rsidP="00774DD5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  <w:tc>
          <w:tcPr>
            <w:tcW w:w="424" w:type="dxa"/>
          </w:tcPr>
          <w:p w14:paraId="1ABC4F9A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EBB"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424" w:type="dxa"/>
          </w:tcPr>
          <w:p w14:paraId="45467C85" w14:textId="77777777" w:rsidR="00774DD5" w:rsidRPr="00DD54A0" w:rsidRDefault="00DD54A0" w:rsidP="00774DD5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+</w:t>
            </w:r>
          </w:p>
        </w:tc>
        <w:tc>
          <w:tcPr>
            <w:tcW w:w="424" w:type="dxa"/>
          </w:tcPr>
          <w:p w14:paraId="3C23CF49" w14:textId="77777777" w:rsidR="00774DD5" w:rsidRPr="00DD54A0" w:rsidRDefault="00DD54A0" w:rsidP="00774DD5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+</w:t>
            </w:r>
          </w:p>
        </w:tc>
      </w:tr>
      <w:tr w:rsidR="00774DD5" w:rsidRPr="005C6EBB" w14:paraId="0AFF003F" w14:textId="77777777" w:rsidTr="00774DD5">
        <w:trPr>
          <w:trHeight w:val="318"/>
        </w:trPr>
        <w:tc>
          <w:tcPr>
            <w:tcW w:w="846" w:type="dxa"/>
          </w:tcPr>
          <w:p w14:paraId="138EC564" w14:textId="77777777" w:rsidR="00774DD5" w:rsidRPr="005C6EBB" w:rsidRDefault="00774DD5" w:rsidP="00774DD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ПРН</w:t>
            </w: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0</w:t>
            </w:r>
            <w:r w:rsidRPr="005C6EBB">
              <w:rPr>
                <w:rFonts w:ascii="Times New Roman" w:eastAsia="Times New Roman" w:hAnsi="Times New Roman" w:cs="Times New Roman"/>
                <w:sz w:val="24"/>
              </w:rPr>
              <w:t>6</w:t>
            </w:r>
          </w:p>
        </w:tc>
        <w:tc>
          <w:tcPr>
            <w:tcW w:w="567" w:type="dxa"/>
          </w:tcPr>
          <w:p w14:paraId="67374333" w14:textId="77777777" w:rsidR="00774DD5" w:rsidRPr="005C6EBB" w:rsidRDefault="00774DD5" w:rsidP="00774DD5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  <w:tc>
          <w:tcPr>
            <w:tcW w:w="422" w:type="dxa"/>
          </w:tcPr>
          <w:p w14:paraId="4E19EC5E" w14:textId="77777777" w:rsidR="00774DD5" w:rsidRPr="005C6EBB" w:rsidRDefault="00774DD5" w:rsidP="00774DD5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  <w:tc>
          <w:tcPr>
            <w:tcW w:w="425" w:type="dxa"/>
          </w:tcPr>
          <w:p w14:paraId="538DC11E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EBB"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424" w:type="dxa"/>
          </w:tcPr>
          <w:p w14:paraId="0036761E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EBB"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424" w:type="dxa"/>
          </w:tcPr>
          <w:p w14:paraId="445E04AF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EBB"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424" w:type="dxa"/>
          </w:tcPr>
          <w:p w14:paraId="65E698B9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EBB"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424" w:type="dxa"/>
          </w:tcPr>
          <w:p w14:paraId="5A7DCFB1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7" w:type="dxa"/>
          </w:tcPr>
          <w:p w14:paraId="27959504" w14:textId="77777777" w:rsidR="00774DD5" w:rsidRPr="005C6EBB" w:rsidRDefault="00774DD5" w:rsidP="00774DD5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  <w:tc>
          <w:tcPr>
            <w:tcW w:w="424" w:type="dxa"/>
          </w:tcPr>
          <w:p w14:paraId="30827A85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EBB"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424" w:type="dxa"/>
          </w:tcPr>
          <w:p w14:paraId="18A2FF69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EBB"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424" w:type="dxa"/>
          </w:tcPr>
          <w:p w14:paraId="402D105F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4" w:type="dxa"/>
          </w:tcPr>
          <w:p w14:paraId="1BD9F351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EBB"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424" w:type="dxa"/>
          </w:tcPr>
          <w:p w14:paraId="135825FF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EBB"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427" w:type="dxa"/>
          </w:tcPr>
          <w:p w14:paraId="37B66AA0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4" w:type="dxa"/>
          </w:tcPr>
          <w:p w14:paraId="6C253E6F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4" w:type="dxa"/>
          </w:tcPr>
          <w:p w14:paraId="6BD91F02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4" w:type="dxa"/>
          </w:tcPr>
          <w:p w14:paraId="03878525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6" w:type="dxa"/>
          </w:tcPr>
          <w:p w14:paraId="010B81D6" w14:textId="77777777" w:rsidR="00774DD5" w:rsidRPr="005C6EBB" w:rsidRDefault="00774DD5" w:rsidP="00774DD5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  <w:tc>
          <w:tcPr>
            <w:tcW w:w="424" w:type="dxa"/>
          </w:tcPr>
          <w:p w14:paraId="3180945B" w14:textId="77777777" w:rsidR="00774DD5" w:rsidRPr="005C6EBB" w:rsidRDefault="00774DD5" w:rsidP="00774DD5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  <w:tc>
          <w:tcPr>
            <w:tcW w:w="424" w:type="dxa"/>
          </w:tcPr>
          <w:p w14:paraId="2CC847F2" w14:textId="77777777" w:rsidR="00774DD5" w:rsidRPr="005C6EBB" w:rsidRDefault="00774DD5" w:rsidP="00774DD5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  <w:tc>
          <w:tcPr>
            <w:tcW w:w="424" w:type="dxa"/>
          </w:tcPr>
          <w:p w14:paraId="1A7CC893" w14:textId="77777777" w:rsidR="00774DD5" w:rsidRPr="00DD54A0" w:rsidRDefault="00DD54A0" w:rsidP="00774DD5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+</w:t>
            </w:r>
          </w:p>
        </w:tc>
        <w:tc>
          <w:tcPr>
            <w:tcW w:w="424" w:type="dxa"/>
          </w:tcPr>
          <w:p w14:paraId="40276D55" w14:textId="77777777" w:rsidR="00774DD5" w:rsidRPr="00DD54A0" w:rsidRDefault="00DD54A0" w:rsidP="00774DD5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+</w:t>
            </w:r>
          </w:p>
        </w:tc>
        <w:tc>
          <w:tcPr>
            <w:tcW w:w="424" w:type="dxa"/>
          </w:tcPr>
          <w:p w14:paraId="439A215F" w14:textId="77777777" w:rsidR="00774DD5" w:rsidRPr="00DD54A0" w:rsidRDefault="00DD54A0" w:rsidP="00774DD5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+</w:t>
            </w:r>
          </w:p>
        </w:tc>
      </w:tr>
      <w:tr w:rsidR="00774DD5" w:rsidRPr="005C6EBB" w14:paraId="7DD4CEE2" w14:textId="77777777" w:rsidTr="00774DD5">
        <w:trPr>
          <w:trHeight w:val="316"/>
        </w:trPr>
        <w:tc>
          <w:tcPr>
            <w:tcW w:w="846" w:type="dxa"/>
          </w:tcPr>
          <w:p w14:paraId="73B93658" w14:textId="77777777" w:rsidR="00774DD5" w:rsidRPr="005C6EBB" w:rsidRDefault="00774DD5" w:rsidP="00774DD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ПРН</w:t>
            </w: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0</w:t>
            </w:r>
            <w:r w:rsidRPr="005C6EBB">
              <w:rPr>
                <w:rFonts w:ascii="Times New Roman" w:eastAsia="Times New Roman" w:hAnsi="Times New Roman" w:cs="Times New Roman"/>
                <w:sz w:val="24"/>
              </w:rPr>
              <w:t>7</w:t>
            </w:r>
          </w:p>
        </w:tc>
        <w:tc>
          <w:tcPr>
            <w:tcW w:w="567" w:type="dxa"/>
          </w:tcPr>
          <w:p w14:paraId="2366B66C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EBB"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422" w:type="dxa"/>
          </w:tcPr>
          <w:p w14:paraId="367108CE" w14:textId="77777777" w:rsidR="00774DD5" w:rsidRPr="005C6EBB" w:rsidRDefault="00774DD5" w:rsidP="00774DD5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  <w:tc>
          <w:tcPr>
            <w:tcW w:w="425" w:type="dxa"/>
          </w:tcPr>
          <w:p w14:paraId="296B89D3" w14:textId="77777777" w:rsidR="00774DD5" w:rsidRPr="005C6EBB" w:rsidRDefault="00774DD5" w:rsidP="00774DD5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  <w:tc>
          <w:tcPr>
            <w:tcW w:w="424" w:type="dxa"/>
          </w:tcPr>
          <w:p w14:paraId="1D9325F7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EBB"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424" w:type="dxa"/>
          </w:tcPr>
          <w:p w14:paraId="3124450E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EBB"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424" w:type="dxa"/>
          </w:tcPr>
          <w:p w14:paraId="5779F922" w14:textId="77777777" w:rsidR="00774DD5" w:rsidRPr="005C6EBB" w:rsidRDefault="0007517F" w:rsidP="00774DD5">
            <w:pPr>
              <w:spacing w:line="270" w:lineRule="exact"/>
              <w:ind w:right="12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</w:t>
            </w:r>
            <w:r w:rsidR="00774DD5" w:rsidRPr="005C6EBB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  <w:tc>
          <w:tcPr>
            <w:tcW w:w="424" w:type="dxa"/>
          </w:tcPr>
          <w:p w14:paraId="7D577F64" w14:textId="77777777" w:rsidR="00774DD5" w:rsidRPr="005C6EBB" w:rsidRDefault="00774DD5" w:rsidP="00774DD5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  <w:tc>
          <w:tcPr>
            <w:tcW w:w="427" w:type="dxa"/>
          </w:tcPr>
          <w:p w14:paraId="20BF0AB4" w14:textId="77777777" w:rsidR="00774DD5" w:rsidRPr="005C6EBB" w:rsidRDefault="00774DD5" w:rsidP="00774DD5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  <w:tc>
          <w:tcPr>
            <w:tcW w:w="424" w:type="dxa"/>
          </w:tcPr>
          <w:p w14:paraId="5C0A5A1B" w14:textId="77777777" w:rsidR="00774DD5" w:rsidRPr="005C6EBB" w:rsidRDefault="00774DD5" w:rsidP="00774DD5">
            <w:pPr>
              <w:spacing w:line="270" w:lineRule="exact"/>
              <w:ind w:right="13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  <w:tc>
          <w:tcPr>
            <w:tcW w:w="424" w:type="dxa"/>
          </w:tcPr>
          <w:p w14:paraId="142F98ED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EBB"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424" w:type="dxa"/>
          </w:tcPr>
          <w:p w14:paraId="010A6AC8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4" w:type="dxa"/>
          </w:tcPr>
          <w:p w14:paraId="07AF345B" w14:textId="77777777" w:rsidR="00774DD5" w:rsidRPr="005C6EBB" w:rsidRDefault="00774DD5" w:rsidP="00774DD5">
            <w:pPr>
              <w:spacing w:line="270" w:lineRule="exact"/>
              <w:ind w:right="12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  <w:tc>
          <w:tcPr>
            <w:tcW w:w="424" w:type="dxa"/>
          </w:tcPr>
          <w:p w14:paraId="6778354A" w14:textId="77777777" w:rsidR="00774DD5" w:rsidRPr="005C6EBB" w:rsidRDefault="00774DD5" w:rsidP="00774DD5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  <w:tc>
          <w:tcPr>
            <w:tcW w:w="427" w:type="dxa"/>
          </w:tcPr>
          <w:p w14:paraId="09A14000" w14:textId="77777777" w:rsidR="00774DD5" w:rsidRPr="005C6EBB" w:rsidRDefault="00774DD5" w:rsidP="00774DD5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  <w:tc>
          <w:tcPr>
            <w:tcW w:w="424" w:type="dxa"/>
          </w:tcPr>
          <w:p w14:paraId="0A20EF35" w14:textId="77777777" w:rsidR="00774DD5" w:rsidRPr="005C6EBB" w:rsidRDefault="00774DD5" w:rsidP="00774DD5">
            <w:pPr>
              <w:spacing w:line="270" w:lineRule="exact"/>
              <w:ind w:right="12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  <w:tc>
          <w:tcPr>
            <w:tcW w:w="424" w:type="dxa"/>
          </w:tcPr>
          <w:p w14:paraId="2C85885E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4" w:type="dxa"/>
          </w:tcPr>
          <w:p w14:paraId="19CD35E6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6" w:type="dxa"/>
          </w:tcPr>
          <w:p w14:paraId="7099716C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4" w:type="dxa"/>
          </w:tcPr>
          <w:p w14:paraId="49A13744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4" w:type="dxa"/>
          </w:tcPr>
          <w:p w14:paraId="48D20F6F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4" w:type="dxa"/>
          </w:tcPr>
          <w:p w14:paraId="3DA6E619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EBB"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424" w:type="dxa"/>
          </w:tcPr>
          <w:p w14:paraId="46D61F94" w14:textId="77777777" w:rsidR="00774DD5" w:rsidRPr="005C6EBB" w:rsidRDefault="00DD54A0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+</w:t>
            </w:r>
          </w:p>
        </w:tc>
        <w:tc>
          <w:tcPr>
            <w:tcW w:w="424" w:type="dxa"/>
          </w:tcPr>
          <w:p w14:paraId="1F864A15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  <w:tr w:rsidR="00774DD5" w:rsidRPr="005C6EBB" w14:paraId="6F9A1490" w14:textId="77777777" w:rsidTr="00774DD5">
        <w:trPr>
          <w:trHeight w:val="316"/>
        </w:trPr>
        <w:tc>
          <w:tcPr>
            <w:tcW w:w="846" w:type="dxa"/>
          </w:tcPr>
          <w:p w14:paraId="6811AA56" w14:textId="77777777" w:rsidR="00774DD5" w:rsidRPr="005C6EBB" w:rsidRDefault="00774DD5" w:rsidP="00774DD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ПРН</w:t>
            </w: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0</w:t>
            </w:r>
            <w:r w:rsidRPr="005C6EBB">
              <w:rPr>
                <w:rFonts w:ascii="Times New Roman" w:eastAsia="Times New Roman" w:hAnsi="Times New Roman" w:cs="Times New Roman"/>
                <w:sz w:val="24"/>
              </w:rPr>
              <w:t>8</w:t>
            </w:r>
          </w:p>
        </w:tc>
        <w:tc>
          <w:tcPr>
            <w:tcW w:w="567" w:type="dxa"/>
          </w:tcPr>
          <w:p w14:paraId="08C0975D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2" w:type="dxa"/>
          </w:tcPr>
          <w:p w14:paraId="5F7B7066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</w:tcPr>
          <w:p w14:paraId="1D93D9F0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4" w:type="dxa"/>
          </w:tcPr>
          <w:p w14:paraId="4C1CA0B5" w14:textId="77777777" w:rsidR="00774DD5" w:rsidRPr="005C6EBB" w:rsidRDefault="00774DD5" w:rsidP="00774DD5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  <w:tc>
          <w:tcPr>
            <w:tcW w:w="424" w:type="dxa"/>
          </w:tcPr>
          <w:p w14:paraId="014E1567" w14:textId="77777777" w:rsidR="00774DD5" w:rsidRPr="005C6EBB" w:rsidRDefault="00774DD5" w:rsidP="00774DD5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  <w:tc>
          <w:tcPr>
            <w:tcW w:w="424" w:type="dxa"/>
          </w:tcPr>
          <w:p w14:paraId="2B97B522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4" w:type="dxa"/>
          </w:tcPr>
          <w:p w14:paraId="760CB357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7" w:type="dxa"/>
          </w:tcPr>
          <w:p w14:paraId="6048FBB7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4" w:type="dxa"/>
          </w:tcPr>
          <w:p w14:paraId="6AED7B50" w14:textId="77777777" w:rsidR="00774DD5" w:rsidRPr="005C6EBB" w:rsidRDefault="00774DD5" w:rsidP="00774DD5">
            <w:pPr>
              <w:spacing w:line="270" w:lineRule="exact"/>
              <w:ind w:right="13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  <w:tc>
          <w:tcPr>
            <w:tcW w:w="424" w:type="dxa"/>
          </w:tcPr>
          <w:p w14:paraId="33A0921E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EBB"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424" w:type="dxa"/>
          </w:tcPr>
          <w:p w14:paraId="32124BA9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4" w:type="dxa"/>
          </w:tcPr>
          <w:p w14:paraId="02ED662B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4" w:type="dxa"/>
          </w:tcPr>
          <w:p w14:paraId="687535F1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7" w:type="dxa"/>
          </w:tcPr>
          <w:p w14:paraId="73A352D7" w14:textId="77777777" w:rsidR="00774DD5" w:rsidRPr="00A877BE" w:rsidRDefault="00A877BE" w:rsidP="00774DD5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+</w:t>
            </w:r>
          </w:p>
        </w:tc>
        <w:tc>
          <w:tcPr>
            <w:tcW w:w="424" w:type="dxa"/>
          </w:tcPr>
          <w:p w14:paraId="5BADEF59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4" w:type="dxa"/>
          </w:tcPr>
          <w:p w14:paraId="3AC4233E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4" w:type="dxa"/>
          </w:tcPr>
          <w:p w14:paraId="1188C94F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6" w:type="dxa"/>
          </w:tcPr>
          <w:p w14:paraId="479F8FA0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EBB"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424" w:type="dxa"/>
          </w:tcPr>
          <w:p w14:paraId="4F55C23E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4" w:type="dxa"/>
          </w:tcPr>
          <w:p w14:paraId="2809AB8D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4" w:type="dxa"/>
          </w:tcPr>
          <w:p w14:paraId="160710B3" w14:textId="77777777" w:rsidR="00774DD5" w:rsidRPr="005C6EBB" w:rsidRDefault="00774DD5" w:rsidP="00774DD5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  <w:tc>
          <w:tcPr>
            <w:tcW w:w="424" w:type="dxa"/>
          </w:tcPr>
          <w:p w14:paraId="281859A7" w14:textId="77777777" w:rsidR="00774DD5" w:rsidRPr="00DD54A0" w:rsidRDefault="00DD54A0" w:rsidP="00774DD5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+</w:t>
            </w:r>
          </w:p>
        </w:tc>
        <w:tc>
          <w:tcPr>
            <w:tcW w:w="424" w:type="dxa"/>
          </w:tcPr>
          <w:p w14:paraId="49341F1A" w14:textId="77777777" w:rsidR="00774DD5" w:rsidRPr="00DD54A0" w:rsidRDefault="00DD54A0" w:rsidP="00774DD5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+</w:t>
            </w:r>
          </w:p>
        </w:tc>
      </w:tr>
      <w:tr w:rsidR="00774DD5" w:rsidRPr="005C6EBB" w14:paraId="3B1130C3" w14:textId="77777777" w:rsidTr="00774DD5">
        <w:trPr>
          <w:trHeight w:val="318"/>
        </w:trPr>
        <w:tc>
          <w:tcPr>
            <w:tcW w:w="846" w:type="dxa"/>
          </w:tcPr>
          <w:p w14:paraId="0513DCA4" w14:textId="77777777" w:rsidR="00774DD5" w:rsidRPr="005C6EBB" w:rsidRDefault="00774DD5" w:rsidP="00774DD5">
            <w:pPr>
              <w:spacing w:line="272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ПРН</w:t>
            </w: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0</w:t>
            </w:r>
            <w:r w:rsidRPr="005C6EBB">
              <w:rPr>
                <w:rFonts w:ascii="Times New Roman" w:eastAsia="Times New Roman" w:hAnsi="Times New Roman" w:cs="Times New Roman"/>
                <w:sz w:val="24"/>
              </w:rPr>
              <w:t>9</w:t>
            </w:r>
          </w:p>
        </w:tc>
        <w:tc>
          <w:tcPr>
            <w:tcW w:w="567" w:type="dxa"/>
          </w:tcPr>
          <w:p w14:paraId="66042AA9" w14:textId="77777777" w:rsidR="00774DD5" w:rsidRPr="005C6EBB" w:rsidRDefault="00774DD5" w:rsidP="00774DD5">
            <w:pPr>
              <w:spacing w:line="272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  <w:tc>
          <w:tcPr>
            <w:tcW w:w="422" w:type="dxa"/>
          </w:tcPr>
          <w:p w14:paraId="48E5803E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</w:tcPr>
          <w:p w14:paraId="2775A51D" w14:textId="77777777" w:rsidR="00774DD5" w:rsidRPr="005C6EBB" w:rsidRDefault="00774DD5" w:rsidP="00774DD5">
            <w:pPr>
              <w:spacing w:line="272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  <w:tc>
          <w:tcPr>
            <w:tcW w:w="424" w:type="dxa"/>
          </w:tcPr>
          <w:p w14:paraId="674C1429" w14:textId="77777777" w:rsidR="00774DD5" w:rsidRPr="005C6EBB" w:rsidRDefault="00774DD5" w:rsidP="00774DD5">
            <w:pPr>
              <w:spacing w:line="272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  <w:tc>
          <w:tcPr>
            <w:tcW w:w="424" w:type="dxa"/>
          </w:tcPr>
          <w:p w14:paraId="6CAE65CC" w14:textId="77777777" w:rsidR="00774DD5" w:rsidRPr="005C6EBB" w:rsidRDefault="00774DD5" w:rsidP="00774DD5">
            <w:pPr>
              <w:spacing w:line="272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  <w:tc>
          <w:tcPr>
            <w:tcW w:w="424" w:type="dxa"/>
          </w:tcPr>
          <w:p w14:paraId="79843B71" w14:textId="77777777" w:rsidR="00774DD5" w:rsidRPr="005C6EBB" w:rsidRDefault="0007517F" w:rsidP="00774DD5">
            <w:pPr>
              <w:spacing w:line="272" w:lineRule="exact"/>
              <w:ind w:right="12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</w:t>
            </w:r>
            <w:r w:rsidR="00774DD5" w:rsidRPr="005C6EBB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  <w:tc>
          <w:tcPr>
            <w:tcW w:w="424" w:type="dxa"/>
          </w:tcPr>
          <w:p w14:paraId="60E95376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7" w:type="dxa"/>
          </w:tcPr>
          <w:p w14:paraId="7233C7FB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4" w:type="dxa"/>
          </w:tcPr>
          <w:p w14:paraId="478BDA86" w14:textId="77777777" w:rsidR="00774DD5" w:rsidRPr="005C6EBB" w:rsidRDefault="00774DD5" w:rsidP="00774DD5">
            <w:pPr>
              <w:spacing w:line="272" w:lineRule="exact"/>
              <w:ind w:right="13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  <w:tc>
          <w:tcPr>
            <w:tcW w:w="424" w:type="dxa"/>
          </w:tcPr>
          <w:p w14:paraId="5B4B27B6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4" w:type="dxa"/>
          </w:tcPr>
          <w:p w14:paraId="6D3F5392" w14:textId="77777777" w:rsidR="00774DD5" w:rsidRPr="005C6EBB" w:rsidRDefault="00774DD5" w:rsidP="00774DD5">
            <w:pPr>
              <w:spacing w:line="272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4" w:type="dxa"/>
          </w:tcPr>
          <w:p w14:paraId="3175FBCE" w14:textId="77777777" w:rsidR="00774DD5" w:rsidRPr="005C6EBB" w:rsidRDefault="00774DD5" w:rsidP="00774DD5">
            <w:pPr>
              <w:spacing w:line="272" w:lineRule="exact"/>
              <w:ind w:right="12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  <w:tc>
          <w:tcPr>
            <w:tcW w:w="424" w:type="dxa"/>
          </w:tcPr>
          <w:p w14:paraId="1649D9BE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EBB"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427" w:type="dxa"/>
          </w:tcPr>
          <w:p w14:paraId="2A330193" w14:textId="77777777" w:rsidR="00774DD5" w:rsidRPr="005C6EBB" w:rsidRDefault="00774DD5" w:rsidP="00774DD5">
            <w:pPr>
              <w:spacing w:line="272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  <w:tc>
          <w:tcPr>
            <w:tcW w:w="424" w:type="dxa"/>
          </w:tcPr>
          <w:p w14:paraId="01D03D0C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4" w:type="dxa"/>
          </w:tcPr>
          <w:p w14:paraId="2CC2A444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4" w:type="dxa"/>
          </w:tcPr>
          <w:p w14:paraId="4224934E" w14:textId="77777777" w:rsidR="00774DD5" w:rsidRPr="005C6EBB" w:rsidRDefault="00774DD5" w:rsidP="00774DD5">
            <w:pPr>
              <w:spacing w:line="272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  <w:tc>
          <w:tcPr>
            <w:tcW w:w="426" w:type="dxa"/>
          </w:tcPr>
          <w:p w14:paraId="1033F693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4" w:type="dxa"/>
          </w:tcPr>
          <w:p w14:paraId="348713B6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4" w:type="dxa"/>
          </w:tcPr>
          <w:p w14:paraId="3D0BEA56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4" w:type="dxa"/>
          </w:tcPr>
          <w:p w14:paraId="0D29A815" w14:textId="77777777" w:rsidR="00774DD5" w:rsidRPr="005C6EBB" w:rsidRDefault="00774DD5" w:rsidP="00774DD5">
            <w:pPr>
              <w:spacing w:line="272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  <w:tc>
          <w:tcPr>
            <w:tcW w:w="424" w:type="dxa"/>
          </w:tcPr>
          <w:p w14:paraId="1221E202" w14:textId="77777777" w:rsidR="00774DD5" w:rsidRPr="00DD54A0" w:rsidRDefault="00DD54A0" w:rsidP="00774DD5">
            <w:pPr>
              <w:spacing w:line="272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+</w:t>
            </w:r>
          </w:p>
        </w:tc>
        <w:tc>
          <w:tcPr>
            <w:tcW w:w="424" w:type="dxa"/>
          </w:tcPr>
          <w:p w14:paraId="38E818EE" w14:textId="77777777" w:rsidR="00774DD5" w:rsidRPr="005C6EBB" w:rsidRDefault="00774DD5" w:rsidP="00774DD5">
            <w:pPr>
              <w:spacing w:line="272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</w:tr>
      <w:tr w:rsidR="00774DD5" w:rsidRPr="005C6EBB" w14:paraId="618E5DD7" w14:textId="77777777" w:rsidTr="00774DD5">
        <w:trPr>
          <w:trHeight w:val="316"/>
        </w:trPr>
        <w:tc>
          <w:tcPr>
            <w:tcW w:w="846" w:type="dxa"/>
          </w:tcPr>
          <w:p w14:paraId="1D887B90" w14:textId="77777777" w:rsidR="00774DD5" w:rsidRPr="005C6EBB" w:rsidRDefault="00774DD5" w:rsidP="00774DD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ПРН10</w:t>
            </w:r>
          </w:p>
        </w:tc>
        <w:tc>
          <w:tcPr>
            <w:tcW w:w="567" w:type="dxa"/>
          </w:tcPr>
          <w:p w14:paraId="17F90B2C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EBB"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422" w:type="dxa"/>
          </w:tcPr>
          <w:p w14:paraId="482E51E1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EBB"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425" w:type="dxa"/>
          </w:tcPr>
          <w:p w14:paraId="3407F5BD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EBB"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424" w:type="dxa"/>
          </w:tcPr>
          <w:p w14:paraId="306B14B3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EBB"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424" w:type="dxa"/>
          </w:tcPr>
          <w:p w14:paraId="1705E3FB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EBB"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424" w:type="dxa"/>
          </w:tcPr>
          <w:p w14:paraId="5807DC90" w14:textId="77777777" w:rsidR="00774DD5" w:rsidRPr="005C6EBB" w:rsidRDefault="0007517F" w:rsidP="00774DD5">
            <w:pPr>
              <w:spacing w:line="270" w:lineRule="exact"/>
              <w:ind w:right="12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</w:t>
            </w:r>
            <w:r w:rsidR="00774DD5" w:rsidRPr="005C6EBB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  <w:tc>
          <w:tcPr>
            <w:tcW w:w="424" w:type="dxa"/>
          </w:tcPr>
          <w:p w14:paraId="40A56BFC" w14:textId="77777777" w:rsidR="00774DD5" w:rsidRPr="005C6EBB" w:rsidRDefault="00774DD5" w:rsidP="00774DD5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  <w:tc>
          <w:tcPr>
            <w:tcW w:w="427" w:type="dxa"/>
          </w:tcPr>
          <w:p w14:paraId="252C7D10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EBB"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424" w:type="dxa"/>
          </w:tcPr>
          <w:p w14:paraId="36C69279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EBB"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424" w:type="dxa"/>
          </w:tcPr>
          <w:p w14:paraId="7AEE069E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4" w:type="dxa"/>
          </w:tcPr>
          <w:p w14:paraId="1880D35D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EBB"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424" w:type="dxa"/>
          </w:tcPr>
          <w:p w14:paraId="213942EC" w14:textId="77777777" w:rsidR="00774DD5" w:rsidRPr="005C6EBB" w:rsidRDefault="00774DD5" w:rsidP="00774DD5">
            <w:pPr>
              <w:spacing w:line="270" w:lineRule="exact"/>
              <w:ind w:right="12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  <w:tc>
          <w:tcPr>
            <w:tcW w:w="424" w:type="dxa"/>
          </w:tcPr>
          <w:p w14:paraId="2CC90AB0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EBB"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427" w:type="dxa"/>
          </w:tcPr>
          <w:p w14:paraId="37ABC932" w14:textId="77777777" w:rsidR="00774DD5" w:rsidRPr="005C6EBB" w:rsidRDefault="00774DD5" w:rsidP="00774DD5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  <w:tc>
          <w:tcPr>
            <w:tcW w:w="424" w:type="dxa"/>
          </w:tcPr>
          <w:p w14:paraId="54525309" w14:textId="77777777" w:rsidR="00774DD5" w:rsidRPr="005C6EBB" w:rsidRDefault="00774DD5" w:rsidP="00774DD5">
            <w:pPr>
              <w:spacing w:line="270" w:lineRule="exact"/>
              <w:ind w:right="126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  <w:tc>
          <w:tcPr>
            <w:tcW w:w="424" w:type="dxa"/>
          </w:tcPr>
          <w:p w14:paraId="7548723C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4" w:type="dxa"/>
          </w:tcPr>
          <w:p w14:paraId="77534C33" w14:textId="77777777" w:rsidR="00774DD5" w:rsidRPr="005C6EBB" w:rsidRDefault="00774DD5" w:rsidP="00774DD5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  <w:tc>
          <w:tcPr>
            <w:tcW w:w="426" w:type="dxa"/>
          </w:tcPr>
          <w:p w14:paraId="519F29A7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4" w:type="dxa"/>
          </w:tcPr>
          <w:p w14:paraId="620DBF83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4" w:type="dxa"/>
          </w:tcPr>
          <w:p w14:paraId="4478E83F" w14:textId="77777777" w:rsidR="00774DD5" w:rsidRPr="005C6EBB" w:rsidRDefault="00774DD5" w:rsidP="00774DD5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  <w:tc>
          <w:tcPr>
            <w:tcW w:w="424" w:type="dxa"/>
          </w:tcPr>
          <w:p w14:paraId="6D7282B0" w14:textId="77777777" w:rsidR="00774DD5" w:rsidRPr="005C6EBB" w:rsidRDefault="00774DD5" w:rsidP="00774DD5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  <w:tc>
          <w:tcPr>
            <w:tcW w:w="424" w:type="dxa"/>
          </w:tcPr>
          <w:p w14:paraId="5D0C96EB" w14:textId="77777777" w:rsidR="00774DD5" w:rsidRPr="00DD54A0" w:rsidRDefault="00DD54A0" w:rsidP="00774DD5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+</w:t>
            </w:r>
          </w:p>
        </w:tc>
        <w:tc>
          <w:tcPr>
            <w:tcW w:w="424" w:type="dxa"/>
          </w:tcPr>
          <w:p w14:paraId="47068E50" w14:textId="77777777" w:rsidR="00774DD5" w:rsidRPr="00DD54A0" w:rsidRDefault="00DD54A0" w:rsidP="00774DD5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+</w:t>
            </w:r>
          </w:p>
        </w:tc>
      </w:tr>
      <w:tr w:rsidR="00774DD5" w:rsidRPr="005C6EBB" w14:paraId="07CC9186" w14:textId="77777777" w:rsidTr="00774DD5">
        <w:trPr>
          <w:trHeight w:val="318"/>
        </w:trPr>
        <w:tc>
          <w:tcPr>
            <w:tcW w:w="846" w:type="dxa"/>
          </w:tcPr>
          <w:p w14:paraId="2DB2E596" w14:textId="77777777" w:rsidR="00774DD5" w:rsidRPr="005C6EBB" w:rsidRDefault="00774DD5" w:rsidP="00774DD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ПРН11</w:t>
            </w:r>
          </w:p>
        </w:tc>
        <w:tc>
          <w:tcPr>
            <w:tcW w:w="567" w:type="dxa"/>
          </w:tcPr>
          <w:p w14:paraId="431E7539" w14:textId="77777777" w:rsidR="00774DD5" w:rsidRPr="005C6EBB" w:rsidRDefault="00774DD5" w:rsidP="00774DD5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  <w:tc>
          <w:tcPr>
            <w:tcW w:w="422" w:type="dxa"/>
          </w:tcPr>
          <w:p w14:paraId="0283DB5C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</w:tcPr>
          <w:p w14:paraId="17830F1F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4" w:type="dxa"/>
          </w:tcPr>
          <w:p w14:paraId="19E7E2AC" w14:textId="77777777" w:rsidR="00774DD5" w:rsidRPr="005C6EBB" w:rsidRDefault="00774DD5" w:rsidP="00774DD5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  <w:tc>
          <w:tcPr>
            <w:tcW w:w="424" w:type="dxa"/>
          </w:tcPr>
          <w:p w14:paraId="6FEF92C2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EBB"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424" w:type="dxa"/>
          </w:tcPr>
          <w:p w14:paraId="54DE181B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4" w:type="dxa"/>
          </w:tcPr>
          <w:p w14:paraId="674FB8EB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7" w:type="dxa"/>
          </w:tcPr>
          <w:p w14:paraId="78760BE6" w14:textId="77777777" w:rsidR="00774DD5" w:rsidRPr="005C6EBB" w:rsidRDefault="00774DD5" w:rsidP="00774DD5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  <w:tc>
          <w:tcPr>
            <w:tcW w:w="424" w:type="dxa"/>
          </w:tcPr>
          <w:p w14:paraId="63B37269" w14:textId="77777777" w:rsidR="00774DD5" w:rsidRPr="005C6EBB" w:rsidRDefault="00774DD5" w:rsidP="00774DD5">
            <w:pPr>
              <w:spacing w:line="270" w:lineRule="exact"/>
              <w:ind w:right="132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  <w:tc>
          <w:tcPr>
            <w:tcW w:w="424" w:type="dxa"/>
          </w:tcPr>
          <w:p w14:paraId="763909B9" w14:textId="77777777" w:rsidR="00774DD5" w:rsidRPr="005C6EBB" w:rsidRDefault="00774DD5" w:rsidP="00774DD5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  <w:tc>
          <w:tcPr>
            <w:tcW w:w="424" w:type="dxa"/>
          </w:tcPr>
          <w:p w14:paraId="0536E769" w14:textId="77777777" w:rsidR="00774DD5" w:rsidRPr="005C6EBB" w:rsidRDefault="00774DD5" w:rsidP="00774DD5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4" w:type="dxa"/>
          </w:tcPr>
          <w:p w14:paraId="26585B85" w14:textId="77777777" w:rsidR="00774DD5" w:rsidRPr="005C6EBB" w:rsidRDefault="00774DD5" w:rsidP="00774DD5">
            <w:pPr>
              <w:spacing w:line="270" w:lineRule="exact"/>
              <w:ind w:right="12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  <w:tc>
          <w:tcPr>
            <w:tcW w:w="424" w:type="dxa"/>
          </w:tcPr>
          <w:p w14:paraId="26BBD5E2" w14:textId="77777777" w:rsidR="00774DD5" w:rsidRPr="005C6EBB" w:rsidRDefault="00774DD5" w:rsidP="00774DD5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  <w:tc>
          <w:tcPr>
            <w:tcW w:w="427" w:type="dxa"/>
          </w:tcPr>
          <w:p w14:paraId="0F090D68" w14:textId="77777777" w:rsidR="00774DD5" w:rsidRPr="005C6EBB" w:rsidRDefault="00774DD5" w:rsidP="00774DD5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  <w:tc>
          <w:tcPr>
            <w:tcW w:w="424" w:type="dxa"/>
          </w:tcPr>
          <w:p w14:paraId="6953FB23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EBB"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424" w:type="dxa"/>
          </w:tcPr>
          <w:p w14:paraId="55D65BEF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4" w:type="dxa"/>
          </w:tcPr>
          <w:p w14:paraId="1B91C115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6" w:type="dxa"/>
          </w:tcPr>
          <w:p w14:paraId="41A913A0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4" w:type="dxa"/>
          </w:tcPr>
          <w:p w14:paraId="0E62C888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4" w:type="dxa"/>
          </w:tcPr>
          <w:p w14:paraId="7EB3AFFE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4" w:type="dxa"/>
          </w:tcPr>
          <w:p w14:paraId="4E739204" w14:textId="77777777" w:rsidR="00774DD5" w:rsidRPr="005C6EBB" w:rsidRDefault="00774DD5" w:rsidP="00774DD5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  <w:tc>
          <w:tcPr>
            <w:tcW w:w="424" w:type="dxa"/>
          </w:tcPr>
          <w:p w14:paraId="42B58F46" w14:textId="77777777" w:rsidR="00774DD5" w:rsidRPr="005C6EBB" w:rsidRDefault="00774DD5" w:rsidP="00774DD5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4" w:type="dxa"/>
          </w:tcPr>
          <w:p w14:paraId="4A4658E1" w14:textId="77777777" w:rsidR="00774DD5" w:rsidRPr="00DD54A0" w:rsidRDefault="00DD54A0" w:rsidP="00774DD5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+</w:t>
            </w:r>
          </w:p>
        </w:tc>
      </w:tr>
      <w:tr w:rsidR="00774DD5" w:rsidRPr="005C6EBB" w14:paraId="574FAADA" w14:textId="77777777" w:rsidTr="00774DD5">
        <w:trPr>
          <w:trHeight w:val="316"/>
        </w:trPr>
        <w:tc>
          <w:tcPr>
            <w:tcW w:w="846" w:type="dxa"/>
          </w:tcPr>
          <w:p w14:paraId="4DF776BA" w14:textId="77777777" w:rsidR="00774DD5" w:rsidRPr="005C6EBB" w:rsidRDefault="00774DD5" w:rsidP="00774DD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ПРН12</w:t>
            </w:r>
          </w:p>
        </w:tc>
        <w:tc>
          <w:tcPr>
            <w:tcW w:w="567" w:type="dxa"/>
          </w:tcPr>
          <w:p w14:paraId="2992AE7D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EBB"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422" w:type="dxa"/>
          </w:tcPr>
          <w:p w14:paraId="7B3CC0FB" w14:textId="77777777" w:rsidR="00774DD5" w:rsidRPr="005C6EBB" w:rsidRDefault="00774DD5" w:rsidP="00774DD5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  <w:tc>
          <w:tcPr>
            <w:tcW w:w="425" w:type="dxa"/>
          </w:tcPr>
          <w:p w14:paraId="64C459A3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EBB"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424" w:type="dxa"/>
          </w:tcPr>
          <w:p w14:paraId="5BAFB72D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4" w:type="dxa"/>
          </w:tcPr>
          <w:p w14:paraId="7F1327F0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4" w:type="dxa"/>
          </w:tcPr>
          <w:p w14:paraId="1CF0264A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4" w:type="dxa"/>
          </w:tcPr>
          <w:p w14:paraId="43F9A15A" w14:textId="77777777" w:rsidR="00774DD5" w:rsidRPr="005C6EBB" w:rsidRDefault="00774DD5" w:rsidP="00774DD5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  <w:tc>
          <w:tcPr>
            <w:tcW w:w="427" w:type="dxa"/>
          </w:tcPr>
          <w:p w14:paraId="5AAFC393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EBB"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424" w:type="dxa"/>
          </w:tcPr>
          <w:p w14:paraId="23EEBBFD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EBB"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424" w:type="dxa"/>
          </w:tcPr>
          <w:p w14:paraId="18AEADBB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4" w:type="dxa"/>
          </w:tcPr>
          <w:p w14:paraId="004BAA17" w14:textId="77777777" w:rsidR="00774DD5" w:rsidRPr="005C6EBB" w:rsidRDefault="00774DD5" w:rsidP="00774DD5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  <w:tc>
          <w:tcPr>
            <w:tcW w:w="424" w:type="dxa"/>
          </w:tcPr>
          <w:p w14:paraId="71C8EEF2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EBB"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424" w:type="dxa"/>
          </w:tcPr>
          <w:p w14:paraId="4483BBC4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EBB"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427" w:type="dxa"/>
          </w:tcPr>
          <w:p w14:paraId="0CC72E31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4" w:type="dxa"/>
          </w:tcPr>
          <w:p w14:paraId="5043B510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EBB"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424" w:type="dxa"/>
          </w:tcPr>
          <w:p w14:paraId="5086078B" w14:textId="77777777" w:rsidR="00774DD5" w:rsidRPr="005C6EBB" w:rsidRDefault="00774DD5" w:rsidP="00774DD5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  <w:tc>
          <w:tcPr>
            <w:tcW w:w="424" w:type="dxa"/>
          </w:tcPr>
          <w:p w14:paraId="40DC4C71" w14:textId="77777777" w:rsidR="00774DD5" w:rsidRPr="005C6EBB" w:rsidRDefault="00774DD5" w:rsidP="00774DD5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  <w:tc>
          <w:tcPr>
            <w:tcW w:w="426" w:type="dxa"/>
          </w:tcPr>
          <w:p w14:paraId="5E6D68EF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4" w:type="dxa"/>
          </w:tcPr>
          <w:p w14:paraId="265F8985" w14:textId="77777777" w:rsidR="00774DD5" w:rsidRPr="005C6EBB" w:rsidRDefault="00774DD5" w:rsidP="00774DD5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  <w:tc>
          <w:tcPr>
            <w:tcW w:w="424" w:type="dxa"/>
          </w:tcPr>
          <w:p w14:paraId="3A2B6DFC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4" w:type="dxa"/>
          </w:tcPr>
          <w:p w14:paraId="2F273F01" w14:textId="77777777" w:rsidR="00774DD5" w:rsidRPr="00DD54A0" w:rsidRDefault="00DD54A0" w:rsidP="00774DD5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+</w:t>
            </w:r>
          </w:p>
        </w:tc>
        <w:tc>
          <w:tcPr>
            <w:tcW w:w="424" w:type="dxa"/>
          </w:tcPr>
          <w:p w14:paraId="0FA8D6C4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4" w:type="dxa"/>
          </w:tcPr>
          <w:p w14:paraId="5B43E907" w14:textId="77777777" w:rsidR="00774DD5" w:rsidRPr="00DD54A0" w:rsidRDefault="00DD54A0" w:rsidP="00774DD5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+</w:t>
            </w:r>
          </w:p>
        </w:tc>
      </w:tr>
      <w:tr w:rsidR="00774DD5" w:rsidRPr="005C6EBB" w14:paraId="57D6D69D" w14:textId="77777777" w:rsidTr="00774DD5">
        <w:trPr>
          <w:trHeight w:val="318"/>
        </w:trPr>
        <w:tc>
          <w:tcPr>
            <w:tcW w:w="846" w:type="dxa"/>
          </w:tcPr>
          <w:p w14:paraId="265A49F5" w14:textId="77777777" w:rsidR="00774DD5" w:rsidRPr="005C6EBB" w:rsidRDefault="00774DD5" w:rsidP="00774DD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ПРН13</w:t>
            </w:r>
          </w:p>
        </w:tc>
        <w:tc>
          <w:tcPr>
            <w:tcW w:w="567" w:type="dxa"/>
          </w:tcPr>
          <w:p w14:paraId="70D410E5" w14:textId="77777777" w:rsidR="00774DD5" w:rsidRPr="00166926" w:rsidRDefault="00774DD5" w:rsidP="00774DD5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+</w:t>
            </w:r>
          </w:p>
        </w:tc>
        <w:tc>
          <w:tcPr>
            <w:tcW w:w="422" w:type="dxa"/>
          </w:tcPr>
          <w:p w14:paraId="129919AE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5" w:type="dxa"/>
          </w:tcPr>
          <w:p w14:paraId="167ADEB0" w14:textId="77777777" w:rsidR="00774DD5" w:rsidRPr="005C6EBB" w:rsidRDefault="00774DD5" w:rsidP="00774DD5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  <w:tc>
          <w:tcPr>
            <w:tcW w:w="424" w:type="dxa"/>
          </w:tcPr>
          <w:p w14:paraId="02BDBB71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4" w:type="dxa"/>
          </w:tcPr>
          <w:p w14:paraId="43CC85B0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4" w:type="dxa"/>
          </w:tcPr>
          <w:p w14:paraId="18318E27" w14:textId="77777777" w:rsidR="00774DD5" w:rsidRPr="005C6EBB" w:rsidRDefault="0007517F" w:rsidP="00774DD5">
            <w:pPr>
              <w:spacing w:line="270" w:lineRule="exact"/>
              <w:ind w:right="128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</w:t>
            </w:r>
            <w:r w:rsidR="00774DD5" w:rsidRPr="005C6EBB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  <w:tc>
          <w:tcPr>
            <w:tcW w:w="424" w:type="dxa"/>
          </w:tcPr>
          <w:p w14:paraId="40273726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7" w:type="dxa"/>
          </w:tcPr>
          <w:p w14:paraId="3B7B837F" w14:textId="77777777" w:rsidR="00774DD5" w:rsidRPr="005C6EBB" w:rsidRDefault="00774DD5" w:rsidP="00774DD5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  <w:tc>
          <w:tcPr>
            <w:tcW w:w="424" w:type="dxa"/>
          </w:tcPr>
          <w:p w14:paraId="0C707F0C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4" w:type="dxa"/>
          </w:tcPr>
          <w:p w14:paraId="52C6B604" w14:textId="77777777" w:rsidR="00774DD5" w:rsidRPr="005C6EBB" w:rsidRDefault="00774DD5" w:rsidP="00774DD5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  <w:tc>
          <w:tcPr>
            <w:tcW w:w="424" w:type="dxa"/>
          </w:tcPr>
          <w:p w14:paraId="2C419C4F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4" w:type="dxa"/>
          </w:tcPr>
          <w:p w14:paraId="6C1648E8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4" w:type="dxa"/>
          </w:tcPr>
          <w:p w14:paraId="2DF7CDB1" w14:textId="77777777" w:rsidR="00774DD5" w:rsidRPr="005C6EBB" w:rsidRDefault="00774DD5" w:rsidP="00774DD5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  <w:tc>
          <w:tcPr>
            <w:tcW w:w="427" w:type="dxa"/>
          </w:tcPr>
          <w:p w14:paraId="169AB7E0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4" w:type="dxa"/>
          </w:tcPr>
          <w:p w14:paraId="488CC52C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EBB"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424" w:type="dxa"/>
          </w:tcPr>
          <w:p w14:paraId="5B74F6AF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4" w:type="dxa"/>
          </w:tcPr>
          <w:p w14:paraId="31287F47" w14:textId="77777777" w:rsidR="00774DD5" w:rsidRPr="005C6EBB" w:rsidRDefault="00774DD5" w:rsidP="00774DD5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  <w:r w:rsidRPr="005C6EBB">
              <w:rPr>
                <w:rFonts w:ascii="Times New Roman" w:eastAsia="Times New Roman" w:hAnsi="Times New Roman" w:cs="Times New Roman"/>
                <w:sz w:val="24"/>
              </w:rPr>
              <w:t>+</w:t>
            </w:r>
          </w:p>
        </w:tc>
        <w:tc>
          <w:tcPr>
            <w:tcW w:w="426" w:type="dxa"/>
          </w:tcPr>
          <w:p w14:paraId="79A78940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4" w:type="dxa"/>
          </w:tcPr>
          <w:p w14:paraId="2B4960E0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4" w:type="dxa"/>
          </w:tcPr>
          <w:p w14:paraId="39163855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4" w:type="dxa"/>
          </w:tcPr>
          <w:p w14:paraId="247BEF3F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EBB">
              <w:rPr>
                <w:rFonts w:ascii="Times New Roman" w:eastAsia="Times New Roman" w:hAnsi="Times New Roman" w:cs="Times New Roman"/>
              </w:rPr>
              <w:t>+</w:t>
            </w:r>
          </w:p>
        </w:tc>
        <w:tc>
          <w:tcPr>
            <w:tcW w:w="424" w:type="dxa"/>
          </w:tcPr>
          <w:p w14:paraId="4195F99C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4" w:type="dxa"/>
          </w:tcPr>
          <w:p w14:paraId="3195B894" w14:textId="77777777" w:rsidR="00774DD5" w:rsidRPr="00DD54A0" w:rsidRDefault="00DD54A0" w:rsidP="00774DD5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+</w:t>
            </w:r>
          </w:p>
        </w:tc>
      </w:tr>
      <w:tr w:rsidR="00774DD5" w:rsidRPr="005C6EBB" w14:paraId="7292F01D" w14:textId="77777777" w:rsidTr="00774DD5">
        <w:trPr>
          <w:trHeight w:val="318"/>
        </w:trPr>
        <w:tc>
          <w:tcPr>
            <w:tcW w:w="846" w:type="dxa"/>
          </w:tcPr>
          <w:p w14:paraId="67F41E7F" w14:textId="77777777" w:rsidR="00774DD5" w:rsidRPr="009F2630" w:rsidRDefault="00774DD5" w:rsidP="00774DD5">
            <w:pPr>
              <w:spacing w:line="270" w:lineRule="exact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 w:rsidRPr="009F2630">
              <w:rPr>
                <w:rFonts w:ascii="Times New Roman" w:eastAsia="Times New Roman" w:hAnsi="Times New Roman" w:cs="Times New Roman"/>
                <w:sz w:val="24"/>
                <w:lang w:val="uk-UA"/>
              </w:rPr>
              <w:t>ПРН14</w:t>
            </w:r>
          </w:p>
        </w:tc>
        <w:tc>
          <w:tcPr>
            <w:tcW w:w="567" w:type="dxa"/>
          </w:tcPr>
          <w:p w14:paraId="1B42E9B2" w14:textId="77777777" w:rsidR="00774DD5" w:rsidRPr="00166926" w:rsidRDefault="00774DD5" w:rsidP="00774DD5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+</w:t>
            </w:r>
          </w:p>
        </w:tc>
        <w:tc>
          <w:tcPr>
            <w:tcW w:w="422" w:type="dxa"/>
          </w:tcPr>
          <w:p w14:paraId="710C194B" w14:textId="77777777" w:rsidR="00774DD5" w:rsidRPr="0007517F" w:rsidRDefault="0007517F" w:rsidP="00774DD5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+</w:t>
            </w:r>
          </w:p>
        </w:tc>
        <w:tc>
          <w:tcPr>
            <w:tcW w:w="425" w:type="dxa"/>
          </w:tcPr>
          <w:p w14:paraId="783344F5" w14:textId="77777777" w:rsidR="00774DD5" w:rsidRPr="0007517F" w:rsidRDefault="0007517F" w:rsidP="00774DD5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+</w:t>
            </w:r>
          </w:p>
        </w:tc>
        <w:tc>
          <w:tcPr>
            <w:tcW w:w="424" w:type="dxa"/>
          </w:tcPr>
          <w:p w14:paraId="61E96ECD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4" w:type="dxa"/>
          </w:tcPr>
          <w:p w14:paraId="534C9BCB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4" w:type="dxa"/>
          </w:tcPr>
          <w:p w14:paraId="3D01951C" w14:textId="77777777" w:rsidR="00774DD5" w:rsidRPr="0007517F" w:rsidRDefault="0007517F" w:rsidP="00774DD5">
            <w:pPr>
              <w:spacing w:line="270" w:lineRule="exact"/>
              <w:ind w:right="128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 xml:space="preserve"> +</w:t>
            </w:r>
          </w:p>
        </w:tc>
        <w:tc>
          <w:tcPr>
            <w:tcW w:w="424" w:type="dxa"/>
          </w:tcPr>
          <w:p w14:paraId="00C22F43" w14:textId="77777777" w:rsidR="00774DD5" w:rsidRPr="0007517F" w:rsidRDefault="0007517F" w:rsidP="00774DD5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+</w:t>
            </w:r>
          </w:p>
        </w:tc>
        <w:tc>
          <w:tcPr>
            <w:tcW w:w="427" w:type="dxa"/>
          </w:tcPr>
          <w:p w14:paraId="349BD9E2" w14:textId="77777777" w:rsidR="00774DD5" w:rsidRPr="005C6EBB" w:rsidRDefault="00774DD5" w:rsidP="00774DD5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4" w:type="dxa"/>
          </w:tcPr>
          <w:p w14:paraId="5A0283F3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4" w:type="dxa"/>
          </w:tcPr>
          <w:p w14:paraId="2D8CE63F" w14:textId="77777777" w:rsidR="00774DD5" w:rsidRPr="005C6EBB" w:rsidRDefault="00774DD5" w:rsidP="00774DD5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</w:rPr>
            </w:pPr>
          </w:p>
        </w:tc>
        <w:tc>
          <w:tcPr>
            <w:tcW w:w="424" w:type="dxa"/>
          </w:tcPr>
          <w:p w14:paraId="1169BC55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4" w:type="dxa"/>
          </w:tcPr>
          <w:p w14:paraId="206ABA42" w14:textId="77777777" w:rsidR="00774DD5" w:rsidRPr="0007517F" w:rsidRDefault="0007517F" w:rsidP="00774DD5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+</w:t>
            </w:r>
          </w:p>
        </w:tc>
        <w:tc>
          <w:tcPr>
            <w:tcW w:w="424" w:type="dxa"/>
          </w:tcPr>
          <w:p w14:paraId="3978445A" w14:textId="77777777" w:rsidR="00774DD5" w:rsidRPr="0007517F" w:rsidRDefault="0007517F" w:rsidP="00774DD5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+</w:t>
            </w:r>
          </w:p>
        </w:tc>
        <w:tc>
          <w:tcPr>
            <w:tcW w:w="427" w:type="dxa"/>
          </w:tcPr>
          <w:p w14:paraId="55E30A62" w14:textId="77777777" w:rsidR="00774DD5" w:rsidRPr="0007517F" w:rsidRDefault="0007517F" w:rsidP="00774DD5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+</w:t>
            </w:r>
          </w:p>
        </w:tc>
        <w:tc>
          <w:tcPr>
            <w:tcW w:w="424" w:type="dxa"/>
          </w:tcPr>
          <w:p w14:paraId="02123BB4" w14:textId="77777777" w:rsidR="00774DD5" w:rsidRPr="0007517F" w:rsidRDefault="0007517F" w:rsidP="00774DD5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+</w:t>
            </w:r>
          </w:p>
        </w:tc>
        <w:tc>
          <w:tcPr>
            <w:tcW w:w="424" w:type="dxa"/>
          </w:tcPr>
          <w:p w14:paraId="108923AA" w14:textId="77777777" w:rsidR="00774DD5" w:rsidRPr="0007517F" w:rsidRDefault="0007517F" w:rsidP="00774DD5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+</w:t>
            </w:r>
          </w:p>
        </w:tc>
        <w:tc>
          <w:tcPr>
            <w:tcW w:w="424" w:type="dxa"/>
          </w:tcPr>
          <w:p w14:paraId="7829D7DF" w14:textId="77777777" w:rsidR="00774DD5" w:rsidRPr="0007517F" w:rsidRDefault="0007517F" w:rsidP="00774DD5">
            <w:pPr>
              <w:spacing w:line="270" w:lineRule="exact"/>
              <w:jc w:val="center"/>
              <w:rPr>
                <w:rFonts w:ascii="Times New Roman" w:eastAsia="Times New Roman" w:hAnsi="Times New Roman" w:cs="Times New Roman"/>
                <w:sz w:val="24"/>
                <w:lang w:val="uk-UA"/>
              </w:rPr>
            </w:pPr>
            <w:r>
              <w:rPr>
                <w:rFonts w:ascii="Times New Roman" w:eastAsia="Times New Roman" w:hAnsi="Times New Roman" w:cs="Times New Roman"/>
                <w:sz w:val="24"/>
                <w:lang w:val="uk-UA"/>
              </w:rPr>
              <w:t>+</w:t>
            </w:r>
          </w:p>
        </w:tc>
        <w:tc>
          <w:tcPr>
            <w:tcW w:w="426" w:type="dxa"/>
          </w:tcPr>
          <w:p w14:paraId="784B6FCF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4" w:type="dxa"/>
          </w:tcPr>
          <w:p w14:paraId="010D4453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4" w:type="dxa"/>
          </w:tcPr>
          <w:p w14:paraId="7502DBD2" w14:textId="77777777" w:rsidR="00774DD5" w:rsidRPr="0007517F" w:rsidRDefault="0007517F" w:rsidP="00774DD5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+</w:t>
            </w:r>
          </w:p>
        </w:tc>
        <w:tc>
          <w:tcPr>
            <w:tcW w:w="424" w:type="dxa"/>
          </w:tcPr>
          <w:p w14:paraId="09B805EC" w14:textId="77777777" w:rsidR="00774DD5" w:rsidRPr="0007517F" w:rsidRDefault="0007517F" w:rsidP="00774DD5">
            <w:pPr>
              <w:jc w:val="center"/>
              <w:rPr>
                <w:rFonts w:ascii="Times New Roman" w:eastAsia="Times New Roman" w:hAnsi="Times New Roman" w:cs="Times New Roman"/>
                <w:lang w:val="uk-UA"/>
              </w:rPr>
            </w:pPr>
            <w:r>
              <w:rPr>
                <w:rFonts w:ascii="Times New Roman" w:eastAsia="Times New Roman" w:hAnsi="Times New Roman" w:cs="Times New Roman"/>
                <w:lang w:val="uk-UA"/>
              </w:rPr>
              <w:t>+</w:t>
            </w:r>
          </w:p>
        </w:tc>
        <w:tc>
          <w:tcPr>
            <w:tcW w:w="424" w:type="dxa"/>
          </w:tcPr>
          <w:p w14:paraId="73C7ECB2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424" w:type="dxa"/>
          </w:tcPr>
          <w:p w14:paraId="57D0712F" w14:textId="77777777" w:rsidR="00774DD5" w:rsidRPr="005C6EBB" w:rsidRDefault="00774DD5" w:rsidP="00774DD5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</w:tr>
    </w:tbl>
    <w:p w14:paraId="0A1272C9" w14:textId="77777777" w:rsidR="005C6EBB" w:rsidRPr="005C6EBB" w:rsidRDefault="005C6EBB" w:rsidP="005C6EBB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14:paraId="00CA5261" w14:textId="77777777" w:rsidR="005C6EBB" w:rsidRPr="005C6EBB" w:rsidRDefault="005C6EBB" w:rsidP="005C6EBB">
      <w:pPr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</w:p>
    <w:p w14:paraId="6CC7000B" w14:textId="77777777" w:rsidR="005C6EBB" w:rsidRDefault="005C6EBB"/>
    <w:sectPr w:rsidR="005C6EBB" w:rsidSect="002443A5">
      <w:pgSz w:w="11906" w:h="16838"/>
      <w:pgMar w:top="1134" w:right="964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00E6662" w14:textId="77777777" w:rsidR="00EA15D2" w:rsidRDefault="00EA15D2" w:rsidP="00774DD5">
      <w:pPr>
        <w:spacing w:after="0" w:line="240" w:lineRule="auto"/>
      </w:pPr>
      <w:r>
        <w:separator/>
      </w:r>
    </w:p>
  </w:endnote>
  <w:endnote w:type="continuationSeparator" w:id="0">
    <w:p w14:paraId="3582E883" w14:textId="77777777" w:rsidR="00EA15D2" w:rsidRDefault="00EA15D2" w:rsidP="00774D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D02B21" w14:textId="77777777" w:rsidR="00EA15D2" w:rsidRDefault="00EA15D2" w:rsidP="00774DD5">
      <w:pPr>
        <w:spacing w:after="0" w:line="240" w:lineRule="auto"/>
      </w:pPr>
      <w:r>
        <w:separator/>
      </w:r>
    </w:p>
  </w:footnote>
  <w:footnote w:type="continuationSeparator" w:id="0">
    <w:p w14:paraId="4D551FEE" w14:textId="77777777" w:rsidR="00EA15D2" w:rsidRDefault="00EA15D2" w:rsidP="00774D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7675D2"/>
    <w:multiLevelType w:val="hybridMultilevel"/>
    <w:tmpl w:val="9FB6BA7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69D7455"/>
    <w:multiLevelType w:val="multilevel"/>
    <w:tmpl w:val="2D4637FA"/>
    <w:lvl w:ilvl="0">
      <w:start w:val="1"/>
      <w:numFmt w:val="decimal"/>
      <w:lvlText w:val="%1."/>
      <w:lvlJc w:val="left"/>
      <w:pPr>
        <w:ind w:left="930" w:hanging="42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>
      <w:start w:val="1"/>
      <w:numFmt w:val="decimal"/>
      <w:lvlText w:val="%2."/>
      <w:lvlJc w:val="left"/>
      <w:pPr>
        <w:ind w:left="3443" w:hanging="708"/>
        <w:jc w:val="right"/>
      </w:pPr>
      <w:rPr>
        <w:rFonts w:ascii="Times New Roman" w:eastAsia="Times New Roman" w:hAnsi="Times New Roman" w:cs="Times New Roman" w:hint="default"/>
        <w:b/>
        <w:bCs/>
        <w:spacing w:val="0"/>
        <w:w w:val="100"/>
        <w:sz w:val="28"/>
        <w:szCs w:val="28"/>
        <w:lang w:val="uk-UA" w:eastAsia="en-US" w:bidi="ar-SA"/>
      </w:rPr>
    </w:lvl>
    <w:lvl w:ilvl="2">
      <w:start w:val="1"/>
      <w:numFmt w:val="decimal"/>
      <w:lvlText w:val="%2.%3"/>
      <w:lvlJc w:val="left"/>
      <w:pPr>
        <w:ind w:left="3625" w:hanging="423"/>
        <w:jc w:val="right"/>
      </w:pPr>
      <w:rPr>
        <w:rFonts w:ascii="Times New Roman" w:eastAsia="Times New Roman" w:hAnsi="Times New Roman" w:cs="Times New Roman" w:hint="default"/>
        <w:b/>
        <w:bCs/>
        <w:w w:val="100"/>
        <w:sz w:val="28"/>
        <w:szCs w:val="28"/>
        <w:lang w:val="uk-UA" w:eastAsia="en-US" w:bidi="ar-SA"/>
      </w:rPr>
    </w:lvl>
    <w:lvl w:ilvl="3">
      <w:numFmt w:val="bullet"/>
      <w:lvlText w:val="•"/>
      <w:lvlJc w:val="left"/>
      <w:pPr>
        <w:ind w:left="4410" w:hanging="423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5201" w:hanging="423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992" w:hanging="423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783" w:hanging="423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574" w:hanging="423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364" w:hanging="423"/>
      </w:pPr>
      <w:rPr>
        <w:rFonts w:hint="default"/>
        <w:lang w:val="uk-UA" w:eastAsia="en-US" w:bidi="ar-SA"/>
      </w:rPr>
    </w:lvl>
  </w:abstractNum>
  <w:abstractNum w:abstractNumId="2" w15:restartNumberingAfterBreak="0">
    <w:nsid w:val="139B66B1"/>
    <w:multiLevelType w:val="hybridMultilevel"/>
    <w:tmpl w:val="DCC88756"/>
    <w:lvl w:ilvl="0" w:tplc="946C81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0260536"/>
    <w:multiLevelType w:val="hybridMultilevel"/>
    <w:tmpl w:val="42CC21B0"/>
    <w:lvl w:ilvl="0" w:tplc="0422000F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cs="Times New Roman" w:hint="default"/>
      </w:rPr>
    </w:lvl>
    <w:lvl w:ilvl="1" w:tplc="04220019" w:tentative="1">
      <w:start w:val="1"/>
      <w:numFmt w:val="lowerLetter"/>
      <w:lvlText w:val="%2."/>
      <w:lvlJc w:val="left"/>
      <w:pPr>
        <w:ind w:left="5040" w:hanging="360"/>
      </w:pPr>
      <w:rPr>
        <w:rFonts w:cs="Times New Roman"/>
      </w:rPr>
    </w:lvl>
    <w:lvl w:ilvl="2" w:tplc="0422001B" w:tentative="1">
      <w:start w:val="1"/>
      <w:numFmt w:val="lowerRoman"/>
      <w:lvlText w:val="%3."/>
      <w:lvlJc w:val="right"/>
      <w:pPr>
        <w:ind w:left="5760" w:hanging="180"/>
      </w:pPr>
      <w:rPr>
        <w:rFonts w:cs="Times New Roman"/>
      </w:rPr>
    </w:lvl>
    <w:lvl w:ilvl="3" w:tplc="0422000F" w:tentative="1">
      <w:start w:val="1"/>
      <w:numFmt w:val="decimal"/>
      <w:lvlText w:val="%4."/>
      <w:lvlJc w:val="left"/>
      <w:pPr>
        <w:ind w:left="6480" w:hanging="360"/>
      </w:pPr>
      <w:rPr>
        <w:rFonts w:cs="Times New Roman"/>
      </w:rPr>
    </w:lvl>
    <w:lvl w:ilvl="4" w:tplc="04220019" w:tentative="1">
      <w:start w:val="1"/>
      <w:numFmt w:val="lowerLetter"/>
      <w:lvlText w:val="%5."/>
      <w:lvlJc w:val="left"/>
      <w:pPr>
        <w:ind w:left="7200" w:hanging="360"/>
      </w:pPr>
      <w:rPr>
        <w:rFonts w:cs="Times New Roman"/>
      </w:rPr>
    </w:lvl>
    <w:lvl w:ilvl="5" w:tplc="0422001B" w:tentative="1">
      <w:start w:val="1"/>
      <w:numFmt w:val="lowerRoman"/>
      <w:lvlText w:val="%6."/>
      <w:lvlJc w:val="right"/>
      <w:pPr>
        <w:ind w:left="7920" w:hanging="180"/>
      </w:pPr>
      <w:rPr>
        <w:rFonts w:cs="Times New Roman"/>
      </w:rPr>
    </w:lvl>
    <w:lvl w:ilvl="6" w:tplc="0422000F" w:tentative="1">
      <w:start w:val="1"/>
      <w:numFmt w:val="decimal"/>
      <w:lvlText w:val="%7."/>
      <w:lvlJc w:val="left"/>
      <w:pPr>
        <w:ind w:left="8640" w:hanging="360"/>
      </w:pPr>
      <w:rPr>
        <w:rFonts w:cs="Times New Roman"/>
      </w:rPr>
    </w:lvl>
    <w:lvl w:ilvl="7" w:tplc="04220019" w:tentative="1">
      <w:start w:val="1"/>
      <w:numFmt w:val="lowerLetter"/>
      <w:lvlText w:val="%8."/>
      <w:lvlJc w:val="left"/>
      <w:pPr>
        <w:ind w:left="9360" w:hanging="360"/>
      </w:pPr>
      <w:rPr>
        <w:rFonts w:cs="Times New Roman"/>
      </w:rPr>
    </w:lvl>
    <w:lvl w:ilvl="8" w:tplc="0422001B" w:tentative="1">
      <w:start w:val="1"/>
      <w:numFmt w:val="lowerRoman"/>
      <w:lvlText w:val="%9."/>
      <w:lvlJc w:val="right"/>
      <w:pPr>
        <w:ind w:left="10080" w:hanging="180"/>
      </w:pPr>
      <w:rPr>
        <w:rFonts w:cs="Times New Roman"/>
      </w:rPr>
    </w:lvl>
  </w:abstractNum>
  <w:abstractNum w:abstractNumId="4" w15:restartNumberingAfterBreak="0">
    <w:nsid w:val="35F417AA"/>
    <w:multiLevelType w:val="hybridMultilevel"/>
    <w:tmpl w:val="AAC4A5F0"/>
    <w:lvl w:ilvl="0" w:tplc="7468230A">
      <w:numFmt w:val="bullet"/>
      <w:lvlText w:val="-"/>
      <w:lvlJc w:val="left"/>
      <w:pPr>
        <w:ind w:left="644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364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84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04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524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244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964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84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04" w:hanging="360"/>
      </w:pPr>
      <w:rPr>
        <w:rFonts w:ascii="Wingdings" w:hAnsi="Wingdings" w:hint="default"/>
      </w:rPr>
    </w:lvl>
  </w:abstractNum>
  <w:abstractNum w:abstractNumId="5" w15:restartNumberingAfterBreak="0">
    <w:nsid w:val="42F04029"/>
    <w:multiLevelType w:val="multilevel"/>
    <w:tmpl w:val="0AB64F20"/>
    <w:lvl w:ilvl="0">
      <w:start w:val="1"/>
      <w:numFmt w:val="decimal"/>
      <w:lvlText w:val="%1."/>
      <w:lvlJc w:val="left"/>
      <w:pPr>
        <w:ind w:left="2106" w:hanging="360"/>
        <w:jc w:val="right"/>
      </w:pPr>
      <w:rPr>
        <w:rFonts w:hint="default"/>
        <w:b/>
        <w:bCs/>
        <w:spacing w:val="0"/>
        <w:w w:val="100"/>
        <w:lang w:val="uk-UA" w:eastAsia="en-US" w:bidi="ar-SA"/>
      </w:rPr>
    </w:lvl>
    <w:lvl w:ilvl="1">
      <w:start w:val="1"/>
      <w:numFmt w:val="decimal"/>
      <w:lvlText w:val="%1.%2"/>
      <w:lvlJc w:val="left"/>
      <w:pPr>
        <w:ind w:left="2130" w:hanging="360"/>
      </w:pPr>
      <w:rPr>
        <w:rFonts w:hint="default"/>
        <w:b/>
        <w:bCs/>
        <w:w w:val="100"/>
        <w:lang w:val="uk-UA" w:eastAsia="en-US" w:bidi="ar-SA"/>
      </w:rPr>
    </w:lvl>
    <w:lvl w:ilvl="2">
      <w:numFmt w:val="bullet"/>
      <w:lvlText w:val="•"/>
      <w:lvlJc w:val="left"/>
      <w:pPr>
        <w:ind w:left="2140" w:hanging="360"/>
      </w:pPr>
      <w:rPr>
        <w:rFonts w:hint="default"/>
        <w:lang w:val="uk-UA" w:eastAsia="en-US" w:bidi="ar-SA"/>
      </w:rPr>
    </w:lvl>
    <w:lvl w:ilvl="3">
      <w:numFmt w:val="bullet"/>
      <w:lvlText w:val="•"/>
      <w:lvlJc w:val="left"/>
      <w:pPr>
        <w:ind w:left="3265" w:hanging="360"/>
      </w:pPr>
      <w:rPr>
        <w:rFonts w:hint="default"/>
        <w:lang w:val="uk-UA" w:eastAsia="en-US" w:bidi="ar-SA"/>
      </w:rPr>
    </w:lvl>
    <w:lvl w:ilvl="4">
      <w:numFmt w:val="bullet"/>
      <w:lvlText w:val="•"/>
      <w:lvlJc w:val="left"/>
      <w:pPr>
        <w:ind w:left="4390" w:hanging="360"/>
      </w:pPr>
      <w:rPr>
        <w:rFonts w:hint="default"/>
        <w:lang w:val="uk-UA" w:eastAsia="en-US" w:bidi="ar-SA"/>
      </w:rPr>
    </w:lvl>
    <w:lvl w:ilvl="5">
      <w:numFmt w:val="bullet"/>
      <w:lvlText w:val="•"/>
      <w:lvlJc w:val="left"/>
      <w:pPr>
        <w:ind w:left="5515" w:hanging="360"/>
      </w:pPr>
      <w:rPr>
        <w:rFonts w:hint="default"/>
        <w:lang w:val="uk-UA" w:eastAsia="en-US" w:bidi="ar-SA"/>
      </w:rPr>
    </w:lvl>
    <w:lvl w:ilvl="6">
      <w:numFmt w:val="bullet"/>
      <w:lvlText w:val="•"/>
      <w:lvlJc w:val="left"/>
      <w:pPr>
        <w:ind w:left="6640" w:hanging="360"/>
      </w:pPr>
      <w:rPr>
        <w:rFonts w:hint="default"/>
        <w:lang w:val="uk-UA" w:eastAsia="en-US" w:bidi="ar-SA"/>
      </w:rPr>
    </w:lvl>
    <w:lvl w:ilvl="7">
      <w:numFmt w:val="bullet"/>
      <w:lvlText w:val="•"/>
      <w:lvlJc w:val="left"/>
      <w:pPr>
        <w:ind w:left="7765" w:hanging="360"/>
      </w:pPr>
      <w:rPr>
        <w:rFonts w:hint="default"/>
        <w:lang w:val="uk-UA" w:eastAsia="en-US" w:bidi="ar-SA"/>
      </w:rPr>
    </w:lvl>
    <w:lvl w:ilvl="8">
      <w:numFmt w:val="bullet"/>
      <w:lvlText w:val="•"/>
      <w:lvlJc w:val="left"/>
      <w:pPr>
        <w:ind w:left="8890" w:hanging="360"/>
      </w:pPr>
      <w:rPr>
        <w:rFonts w:hint="default"/>
        <w:lang w:val="uk-UA" w:eastAsia="en-US" w:bidi="ar-SA"/>
      </w:rPr>
    </w:lvl>
  </w:abstractNum>
  <w:abstractNum w:abstractNumId="6" w15:restartNumberingAfterBreak="0">
    <w:nsid w:val="4B567281"/>
    <w:multiLevelType w:val="hybridMultilevel"/>
    <w:tmpl w:val="02CCC1BE"/>
    <w:lvl w:ilvl="0" w:tplc="946C81B0">
      <w:start w:val="1"/>
      <w:numFmt w:val="bullet"/>
      <w:lvlText w:val=""/>
      <w:lvlJc w:val="left"/>
      <w:pPr>
        <w:ind w:left="108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7" w15:restartNumberingAfterBreak="0">
    <w:nsid w:val="4C297BA6"/>
    <w:multiLevelType w:val="hybridMultilevel"/>
    <w:tmpl w:val="EAC4E890"/>
    <w:lvl w:ilvl="0" w:tplc="121AAB1C">
      <w:start w:val="7"/>
      <w:numFmt w:val="bullet"/>
      <w:lvlText w:val="-"/>
      <w:lvlJc w:val="left"/>
      <w:pPr>
        <w:ind w:left="151" w:hanging="360"/>
      </w:pPr>
      <w:rPr>
        <w:rFonts w:ascii="Times New Roman" w:eastAsia="Times New Roman" w:hAnsi="Times New Roman" w:cs="Times New Roman" w:hint="default"/>
      </w:rPr>
    </w:lvl>
    <w:lvl w:ilvl="1" w:tplc="04220003" w:tentative="1">
      <w:start w:val="1"/>
      <w:numFmt w:val="bullet"/>
      <w:lvlText w:val="o"/>
      <w:lvlJc w:val="left"/>
      <w:pPr>
        <w:ind w:left="1298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018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738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458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178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4898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618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338" w:hanging="360"/>
      </w:pPr>
      <w:rPr>
        <w:rFonts w:ascii="Wingdings" w:hAnsi="Wingdings" w:hint="default"/>
      </w:rPr>
    </w:lvl>
  </w:abstractNum>
  <w:abstractNum w:abstractNumId="8" w15:restartNumberingAfterBreak="0">
    <w:nsid w:val="51F728A8"/>
    <w:multiLevelType w:val="hybridMultilevel"/>
    <w:tmpl w:val="F07A3494"/>
    <w:lvl w:ilvl="0" w:tplc="6D4EDDBE">
      <w:start w:val="1"/>
      <w:numFmt w:val="decimal"/>
      <w:lvlText w:val="%1."/>
      <w:lvlJc w:val="left"/>
      <w:pPr>
        <w:ind w:left="758" w:hanging="355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uk-UA" w:eastAsia="en-US" w:bidi="ar-SA"/>
      </w:rPr>
    </w:lvl>
    <w:lvl w:ilvl="1" w:tplc="59B04F0C">
      <w:numFmt w:val="bullet"/>
      <w:lvlText w:val="•"/>
      <w:lvlJc w:val="left"/>
      <w:pPr>
        <w:ind w:left="1798" w:hanging="355"/>
      </w:pPr>
      <w:rPr>
        <w:rFonts w:hint="default"/>
        <w:lang w:val="uk-UA" w:eastAsia="en-US" w:bidi="ar-SA"/>
      </w:rPr>
    </w:lvl>
    <w:lvl w:ilvl="2" w:tplc="E61660DE">
      <w:numFmt w:val="bullet"/>
      <w:lvlText w:val="•"/>
      <w:lvlJc w:val="left"/>
      <w:pPr>
        <w:ind w:left="2836" w:hanging="355"/>
      </w:pPr>
      <w:rPr>
        <w:rFonts w:hint="default"/>
        <w:lang w:val="uk-UA" w:eastAsia="en-US" w:bidi="ar-SA"/>
      </w:rPr>
    </w:lvl>
    <w:lvl w:ilvl="3" w:tplc="9A1C9D2E">
      <w:numFmt w:val="bullet"/>
      <w:lvlText w:val="•"/>
      <w:lvlJc w:val="left"/>
      <w:pPr>
        <w:ind w:left="3874" w:hanging="355"/>
      </w:pPr>
      <w:rPr>
        <w:rFonts w:hint="default"/>
        <w:lang w:val="uk-UA" w:eastAsia="en-US" w:bidi="ar-SA"/>
      </w:rPr>
    </w:lvl>
    <w:lvl w:ilvl="4" w:tplc="999EE4F4">
      <w:numFmt w:val="bullet"/>
      <w:lvlText w:val="•"/>
      <w:lvlJc w:val="left"/>
      <w:pPr>
        <w:ind w:left="4912" w:hanging="355"/>
      </w:pPr>
      <w:rPr>
        <w:rFonts w:hint="default"/>
        <w:lang w:val="uk-UA" w:eastAsia="en-US" w:bidi="ar-SA"/>
      </w:rPr>
    </w:lvl>
    <w:lvl w:ilvl="5" w:tplc="2BB651AA">
      <w:numFmt w:val="bullet"/>
      <w:lvlText w:val="•"/>
      <w:lvlJc w:val="left"/>
      <w:pPr>
        <w:ind w:left="5950" w:hanging="355"/>
      </w:pPr>
      <w:rPr>
        <w:rFonts w:hint="default"/>
        <w:lang w:val="uk-UA" w:eastAsia="en-US" w:bidi="ar-SA"/>
      </w:rPr>
    </w:lvl>
    <w:lvl w:ilvl="6" w:tplc="4888DFA6">
      <w:numFmt w:val="bullet"/>
      <w:lvlText w:val="•"/>
      <w:lvlJc w:val="left"/>
      <w:pPr>
        <w:ind w:left="6988" w:hanging="355"/>
      </w:pPr>
      <w:rPr>
        <w:rFonts w:hint="default"/>
        <w:lang w:val="uk-UA" w:eastAsia="en-US" w:bidi="ar-SA"/>
      </w:rPr>
    </w:lvl>
    <w:lvl w:ilvl="7" w:tplc="88B64CE0">
      <w:numFmt w:val="bullet"/>
      <w:lvlText w:val="•"/>
      <w:lvlJc w:val="left"/>
      <w:pPr>
        <w:ind w:left="8026" w:hanging="355"/>
      </w:pPr>
      <w:rPr>
        <w:rFonts w:hint="default"/>
        <w:lang w:val="uk-UA" w:eastAsia="en-US" w:bidi="ar-SA"/>
      </w:rPr>
    </w:lvl>
    <w:lvl w:ilvl="8" w:tplc="93B85D8A">
      <w:numFmt w:val="bullet"/>
      <w:lvlText w:val="•"/>
      <w:lvlJc w:val="left"/>
      <w:pPr>
        <w:ind w:left="9064" w:hanging="355"/>
      </w:pPr>
      <w:rPr>
        <w:rFonts w:hint="default"/>
        <w:lang w:val="uk-UA" w:eastAsia="en-US" w:bidi="ar-SA"/>
      </w:rPr>
    </w:lvl>
  </w:abstractNum>
  <w:abstractNum w:abstractNumId="9" w15:restartNumberingAfterBreak="0">
    <w:nsid w:val="5785501F"/>
    <w:multiLevelType w:val="hybridMultilevel"/>
    <w:tmpl w:val="2F5E712A"/>
    <w:lvl w:ilvl="0" w:tplc="D41A9DB2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A300AD0"/>
    <w:multiLevelType w:val="hybridMultilevel"/>
    <w:tmpl w:val="209EBF6E"/>
    <w:lvl w:ilvl="0" w:tplc="946C81B0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2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1" w15:restartNumberingAfterBreak="0">
    <w:nsid w:val="797B2F5F"/>
    <w:multiLevelType w:val="hybridMultilevel"/>
    <w:tmpl w:val="92823184"/>
    <w:lvl w:ilvl="0" w:tplc="946C81B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22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2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2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2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2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2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2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2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555432963">
    <w:abstractNumId w:val="8"/>
  </w:num>
  <w:num w:numId="2" w16cid:durableId="283511238">
    <w:abstractNumId w:val="7"/>
  </w:num>
  <w:num w:numId="3" w16cid:durableId="269970283">
    <w:abstractNumId w:val="2"/>
  </w:num>
  <w:num w:numId="4" w16cid:durableId="1622416342">
    <w:abstractNumId w:val="4"/>
  </w:num>
  <w:num w:numId="5" w16cid:durableId="793214870">
    <w:abstractNumId w:val="9"/>
  </w:num>
  <w:num w:numId="6" w16cid:durableId="1745028846">
    <w:abstractNumId w:val="0"/>
  </w:num>
  <w:num w:numId="7" w16cid:durableId="2049647322">
    <w:abstractNumId w:val="6"/>
  </w:num>
  <w:num w:numId="8" w16cid:durableId="2143304915">
    <w:abstractNumId w:val="10"/>
  </w:num>
  <w:num w:numId="9" w16cid:durableId="1346639553">
    <w:abstractNumId w:val="11"/>
  </w:num>
  <w:num w:numId="10" w16cid:durableId="234126547">
    <w:abstractNumId w:val="5"/>
  </w:num>
  <w:num w:numId="11" w16cid:durableId="192232348">
    <w:abstractNumId w:val="1"/>
  </w:num>
  <w:num w:numId="12" w16cid:durableId="179859688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C6EBB"/>
    <w:rsid w:val="00053FFD"/>
    <w:rsid w:val="0007517F"/>
    <w:rsid w:val="000D4F79"/>
    <w:rsid w:val="000D5114"/>
    <w:rsid w:val="00117725"/>
    <w:rsid w:val="00154EF3"/>
    <w:rsid w:val="001653CC"/>
    <w:rsid w:val="00166926"/>
    <w:rsid w:val="001964F1"/>
    <w:rsid w:val="001D0538"/>
    <w:rsid w:val="001D7FB6"/>
    <w:rsid w:val="001E3AEE"/>
    <w:rsid w:val="002443A5"/>
    <w:rsid w:val="002B2CEA"/>
    <w:rsid w:val="002E2CF5"/>
    <w:rsid w:val="003C6899"/>
    <w:rsid w:val="00424075"/>
    <w:rsid w:val="00427CAF"/>
    <w:rsid w:val="00427D3B"/>
    <w:rsid w:val="00430884"/>
    <w:rsid w:val="00442571"/>
    <w:rsid w:val="00455855"/>
    <w:rsid w:val="004F764F"/>
    <w:rsid w:val="00566AD8"/>
    <w:rsid w:val="00585FD2"/>
    <w:rsid w:val="005C6EBB"/>
    <w:rsid w:val="00656EDF"/>
    <w:rsid w:val="00774DD5"/>
    <w:rsid w:val="007A4772"/>
    <w:rsid w:val="007C1E5F"/>
    <w:rsid w:val="007C6B89"/>
    <w:rsid w:val="007D6F0C"/>
    <w:rsid w:val="007E5B48"/>
    <w:rsid w:val="007F1BE8"/>
    <w:rsid w:val="00827976"/>
    <w:rsid w:val="00836DB0"/>
    <w:rsid w:val="00883F2C"/>
    <w:rsid w:val="00912E90"/>
    <w:rsid w:val="00941F0D"/>
    <w:rsid w:val="00986799"/>
    <w:rsid w:val="009A063B"/>
    <w:rsid w:val="009F2630"/>
    <w:rsid w:val="00A32CEF"/>
    <w:rsid w:val="00A721DF"/>
    <w:rsid w:val="00A877BE"/>
    <w:rsid w:val="00AA5791"/>
    <w:rsid w:val="00AC4EF1"/>
    <w:rsid w:val="00B3067E"/>
    <w:rsid w:val="00B60AEF"/>
    <w:rsid w:val="00BC42C0"/>
    <w:rsid w:val="00C17628"/>
    <w:rsid w:val="00C21B28"/>
    <w:rsid w:val="00C37BE2"/>
    <w:rsid w:val="00C56B7D"/>
    <w:rsid w:val="00CD38AB"/>
    <w:rsid w:val="00D22ED2"/>
    <w:rsid w:val="00D74B8F"/>
    <w:rsid w:val="00DD2553"/>
    <w:rsid w:val="00DD54A0"/>
    <w:rsid w:val="00DF56BF"/>
    <w:rsid w:val="00E318B4"/>
    <w:rsid w:val="00E7625F"/>
    <w:rsid w:val="00E802FC"/>
    <w:rsid w:val="00EA15D2"/>
    <w:rsid w:val="00F02016"/>
    <w:rsid w:val="00F07015"/>
    <w:rsid w:val="00F23998"/>
    <w:rsid w:val="00FC111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5D87307"/>
  <w15:chartTrackingRefBased/>
  <w15:docId w15:val="{7F37B70A-B58F-4B46-8A35-60DC636A16F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C6EBB"/>
    <w:pPr>
      <w:widowControl w:val="0"/>
      <w:autoSpaceDE w:val="0"/>
      <w:autoSpaceDN w:val="0"/>
      <w:spacing w:after="0" w:line="240" w:lineRule="auto"/>
      <w:ind w:left="758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C6EBB"/>
    <w:rPr>
      <w:rFonts w:ascii="Times New Roman" w:eastAsia="Times New Roman" w:hAnsi="Times New Roman" w:cs="Times New Roman"/>
      <w:b/>
      <w:bCs/>
      <w:sz w:val="28"/>
      <w:szCs w:val="28"/>
    </w:rPr>
  </w:style>
  <w:style w:type="numbering" w:customStyle="1" w:styleId="11">
    <w:name w:val="Нет списка1"/>
    <w:next w:val="a2"/>
    <w:uiPriority w:val="99"/>
    <w:semiHidden/>
    <w:unhideWhenUsed/>
    <w:rsid w:val="005C6EBB"/>
  </w:style>
  <w:style w:type="paragraph" w:styleId="a3">
    <w:name w:val="Body Text"/>
    <w:basedOn w:val="a"/>
    <w:link w:val="a4"/>
    <w:uiPriority w:val="1"/>
    <w:qFormat/>
    <w:rsid w:val="005C6EB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5C6EBB"/>
    <w:rPr>
      <w:rFonts w:ascii="Times New Roman" w:eastAsia="Times New Roman" w:hAnsi="Times New Roman" w:cs="Times New Roman"/>
      <w:sz w:val="28"/>
      <w:szCs w:val="28"/>
    </w:rPr>
  </w:style>
  <w:style w:type="paragraph" w:styleId="a5">
    <w:name w:val="List Paragraph"/>
    <w:basedOn w:val="a"/>
    <w:uiPriority w:val="99"/>
    <w:qFormat/>
    <w:rsid w:val="005C6EBB"/>
    <w:pPr>
      <w:spacing w:after="200" w:line="276" w:lineRule="auto"/>
      <w:ind w:left="720"/>
      <w:contextualSpacing/>
    </w:pPr>
    <w:rPr>
      <w:rFonts w:eastAsiaTheme="minorEastAsia"/>
      <w:lang w:val="ru-RU" w:eastAsia="ru-RU"/>
    </w:rPr>
  </w:style>
  <w:style w:type="table" w:styleId="a6">
    <w:name w:val="Table Grid"/>
    <w:basedOn w:val="a1"/>
    <w:uiPriority w:val="39"/>
    <w:rsid w:val="005C6EB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5C6EBB"/>
    <w:rPr>
      <w:color w:val="0563C1" w:themeColor="hyperlink"/>
      <w:u w:val="single"/>
    </w:rPr>
  </w:style>
  <w:style w:type="character" w:styleId="a8">
    <w:name w:val="Unresolved Mention"/>
    <w:basedOn w:val="a0"/>
    <w:uiPriority w:val="99"/>
    <w:semiHidden/>
    <w:unhideWhenUsed/>
    <w:rsid w:val="005C6EBB"/>
    <w:rPr>
      <w:color w:val="605E5C"/>
      <w:shd w:val="clear" w:color="auto" w:fill="E1DFDD"/>
    </w:rPr>
  </w:style>
  <w:style w:type="table" w:customStyle="1" w:styleId="TableNormal">
    <w:name w:val="Table Normal"/>
    <w:uiPriority w:val="2"/>
    <w:semiHidden/>
    <w:unhideWhenUsed/>
    <w:qFormat/>
    <w:rsid w:val="005C6EBB"/>
    <w:pPr>
      <w:widowControl w:val="0"/>
      <w:autoSpaceDE w:val="0"/>
      <w:autoSpaceDN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5C6EBB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9">
    <w:name w:val="header"/>
    <w:basedOn w:val="a"/>
    <w:link w:val="aa"/>
    <w:uiPriority w:val="99"/>
    <w:unhideWhenUsed/>
    <w:rsid w:val="005C6EBB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val="ru-RU" w:eastAsia="ru-RU"/>
    </w:rPr>
  </w:style>
  <w:style w:type="character" w:customStyle="1" w:styleId="aa">
    <w:name w:val="Верхний колонтитул Знак"/>
    <w:basedOn w:val="a0"/>
    <w:link w:val="a9"/>
    <w:uiPriority w:val="99"/>
    <w:rsid w:val="005C6EBB"/>
    <w:rPr>
      <w:rFonts w:eastAsiaTheme="minorEastAsia"/>
      <w:lang w:val="ru-RU" w:eastAsia="ru-RU"/>
    </w:rPr>
  </w:style>
  <w:style w:type="paragraph" w:styleId="ab">
    <w:name w:val="footer"/>
    <w:basedOn w:val="a"/>
    <w:link w:val="ac"/>
    <w:uiPriority w:val="99"/>
    <w:unhideWhenUsed/>
    <w:rsid w:val="005C6EBB"/>
    <w:pPr>
      <w:tabs>
        <w:tab w:val="center" w:pos="4677"/>
        <w:tab w:val="right" w:pos="9355"/>
      </w:tabs>
      <w:spacing w:after="0" w:line="240" w:lineRule="auto"/>
    </w:pPr>
    <w:rPr>
      <w:rFonts w:eastAsiaTheme="minorEastAsia"/>
      <w:lang w:val="ru-RU" w:eastAsia="ru-RU"/>
    </w:rPr>
  </w:style>
  <w:style w:type="character" w:customStyle="1" w:styleId="ac">
    <w:name w:val="Нижний колонтитул Знак"/>
    <w:basedOn w:val="a0"/>
    <w:link w:val="ab"/>
    <w:uiPriority w:val="99"/>
    <w:rsid w:val="005C6EBB"/>
    <w:rPr>
      <w:rFonts w:eastAsiaTheme="minorEastAsia"/>
      <w:lang w:val="ru-RU" w:eastAsia="ru-RU"/>
    </w:rPr>
  </w:style>
  <w:style w:type="paragraph" w:styleId="ad">
    <w:name w:val="Balloon Text"/>
    <w:basedOn w:val="a"/>
    <w:link w:val="ae"/>
    <w:uiPriority w:val="99"/>
    <w:semiHidden/>
    <w:unhideWhenUsed/>
    <w:rsid w:val="005C6EBB"/>
    <w:pPr>
      <w:spacing w:after="0" w:line="240" w:lineRule="auto"/>
    </w:pPr>
    <w:rPr>
      <w:rFonts w:ascii="Segoe UI" w:eastAsiaTheme="minorEastAsia" w:hAnsi="Segoe UI" w:cs="Segoe UI"/>
      <w:sz w:val="18"/>
      <w:szCs w:val="18"/>
      <w:lang w:val="ru-RU" w:eastAsia="ru-RU"/>
    </w:rPr>
  </w:style>
  <w:style w:type="character" w:customStyle="1" w:styleId="ae">
    <w:name w:val="Текст выноски Знак"/>
    <w:basedOn w:val="a0"/>
    <w:link w:val="ad"/>
    <w:uiPriority w:val="99"/>
    <w:semiHidden/>
    <w:rsid w:val="005C6EBB"/>
    <w:rPr>
      <w:rFonts w:ascii="Segoe UI" w:eastAsiaTheme="minorEastAsia" w:hAnsi="Segoe UI" w:cs="Segoe UI"/>
      <w:sz w:val="18"/>
      <w:szCs w:val="18"/>
      <w:lang w:val="ru-RU"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uzhnu.edu.ua/uk/infocentre/get/5952" TargetMode="External"/><Relationship Id="rId13" Type="http://schemas.openxmlformats.org/officeDocument/2006/relationships/hyperlink" Target="https://www.uzhnu.edu.ua/uk/infocentre/get/5950" TargetMode="External"/><Relationship Id="rId18" Type="http://schemas.openxmlformats.org/officeDocument/2006/relationships/hyperlink" Target="https://www.uzhnu.edu.ua/uk/infocentre/get/9378" TargetMode="External"/><Relationship Id="rId3" Type="http://schemas.openxmlformats.org/officeDocument/2006/relationships/settings" Target="settings.xml"/><Relationship Id="rId21" Type="http://schemas.openxmlformats.org/officeDocument/2006/relationships/theme" Target="theme/theme1.xml"/><Relationship Id="rId7" Type="http://schemas.openxmlformats.org/officeDocument/2006/relationships/hyperlink" Target="https://www.uzhnu.edu.ua/uk/infocentre/get/31357" TargetMode="External"/><Relationship Id="rId12" Type="http://schemas.openxmlformats.org/officeDocument/2006/relationships/hyperlink" Target="https://www.uzhnu.edu.ua/uk/infocentre/get/22966" TargetMode="External"/><Relationship Id="rId17" Type="http://schemas.openxmlformats.org/officeDocument/2006/relationships/hyperlink" Target="https://www.uzhnu.edu.ua/uk/cat/faculty-fphysics" TargetMode="External"/><Relationship Id="rId2" Type="http://schemas.openxmlformats.org/officeDocument/2006/relationships/styles" Target="styles.xml"/><Relationship Id="rId16" Type="http://schemas.openxmlformats.org/officeDocument/2006/relationships/hyperlink" Target="https://e-learn.uzhnu.edu.ua/login/forgot_password.php" TargetMode="External"/><Relationship Id="rId20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www.uzhnu.edu.ua/uk/infocentre/get/20131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moodle.uzhnu.edu.ua/" TargetMode="External"/><Relationship Id="rId10" Type="http://schemas.openxmlformats.org/officeDocument/2006/relationships/hyperlink" Target="https://www.uzhnu.edu.ua/uk/infocentre/get/12223" TargetMode="External"/><Relationship Id="rId19" Type="http://schemas.openxmlformats.org/officeDocument/2006/relationships/image" Target="media/image1.png"/><Relationship Id="rId4" Type="http://schemas.openxmlformats.org/officeDocument/2006/relationships/webSettings" Target="webSettings.xml"/><Relationship Id="rId9" Type="http://schemas.openxmlformats.org/officeDocument/2006/relationships/hyperlink" Target="https://www.uzhnu.edu.ua/uk/infocentre/get/11070" TargetMode="External"/><Relationship Id="rId14" Type="http://schemas.openxmlformats.org/officeDocument/2006/relationships/hyperlink" Target="http://www.uzhnu.edu.ua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116</TotalTime>
  <Pages>17</Pages>
  <Words>16214</Words>
  <Characters>9242</Characters>
  <Application>Microsoft Office Word</Application>
  <DocSecurity>0</DocSecurity>
  <Lines>77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Леонид Сусликов</cp:lastModifiedBy>
  <cp:revision>19</cp:revision>
  <dcterms:created xsi:type="dcterms:W3CDTF">2023-02-07T15:43:00Z</dcterms:created>
  <dcterms:modified xsi:type="dcterms:W3CDTF">2025-06-06T08:59:00Z</dcterms:modified>
</cp:coreProperties>
</file>