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F60" w:rsidRPr="00BE4891" w:rsidRDefault="005E2F60" w:rsidP="005E2F60">
      <w:pPr>
        <w:tabs>
          <w:tab w:val="left" w:pos="5782"/>
        </w:tabs>
        <w:spacing w:before="78"/>
        <w:ind w:left="321"/>
        <w:rPr>
          <w:sz w:val="22"/>
          <w:szCs w:val="22"/>
          <w:lang w:val="ru-RU" w:eastAsia="en-US"/>
        </w:rPr>
      </w:pPr>
      <w:r w:rsidRPr="00BE4891">
        <w:rPr>
          <w:spacing w:val="-2"/>
          <w:lang w:val="ru-RU"/>
        </w:rPr>
        <w:t>«ЗАТВЕРДЖЕНО»</w:t>
      </w:r>
      <w:r w:rsidRPr="00BE4891">
        <w:rPr>
          <w:lang w:val="ru-RU"/>
        </w:rPr>
        <w:tab/>
      </w:r>
      <w:r w:rsidRPr="00BE4891">
        <w:rPr>
          <w:spacing w:val="-2"/>
          <w:lang w:val="ru-RU"/>
        </w:rPr>
        <w:t>«ЗАТВЕРДЖЕНО»</w:t>
      </w:r>
    </w:p>
    <w:p w:rsidR="005E2F60" w:rsidRPr="00BE4891" w:rsidRDefault="005E2F60" w:rsidP="005E2F60">
      <w:pPr>
        <w:tabs>
          <w:tab w:val="left" w:pos="5757"/>
        </w:tabs>
        <w:spacing w:before="41"/>
        <w:ind w:left="321"/>
        <w:rPr>
          <w:lang w:val="ru-RU"/>
        </w:rPr>
      </w:pPr>
      <w:r w:rsidRPr="00BE4891">
        <w:rPr>
          <w:lang w:val="ru-RU"/>
        </w:rPr>
        <w:t>на</w:t>
      </w:r>
      <w:r w:rsidRPr="00BE4891">
        <w:rPr>
          <w:spacing w:val="-4"/>
          <w:lang w:val="ru-RU"/>
        </w:rPr>
        <w:t xml:space="preserve"> </w:t>
      </w:r>
      <w:proofErr w:type="spellStart"/>
      <w:r w:rsidRPr="00BE4891">
        <w:rPr>
          <w:lang w:val="ru-RU"/>
        </w:rPr>
        <w:t>засіданні</w:t>
      </w:r>
      <w:proofErr w:type="spellEnd"/>
      <w:r w:rsidRPr="00BE4891">
        <w:rPr>
          <w:spacing w:val="-2"/>
          <w:lang w:val="ru-RU"/>
        </w:rPr>
        <w:t xml:space="preserve"> </w:t>
      </w:r>
      <w:proofErr w:type="spellStart"/>
      <w:r w:rsidRPr="00BE4891">
        <w:rPr>
          <w:spacing w:val="-2"/>
          <w:lang w:val="ru-RU"/>
        </w:rPr>
        <w:t>кафедри</w:t>
      </w:r>
      <w:proofErr w:type="spellEnd"/>
      <w:r w:rsidRPr="00BE4891">
        <w:rPr>
          <w:lang w:val="ru-RU"/>
        </w:rPr>
        <w:tab/>
        <w:t>на</w:t>
      </w:r>
      <w:r w:rsidRPr="00BE4891">
        <w:rPr>
          <w:spacing w:val="-6"/>
          <w:lang w:val="ru-RU"/>
        </w:rPr>
        <w:t xml:space="preserve"> </w:t>
      </w:r>
      <w:proofErr w:type="spellStart"/>
      <w:r w:rsidRPr="00BE4891">
        <w:rPr>
          <w:lang w:val="ru-RU"/>
        </w:rPr>
        <w:t>засіданні</w:t>
      </w:r>
      <w:proofErr w:type="spellEnd"/>
      <w:r w:rsidRPr="00BE4891">
        <w:rPr>
          <w:spacing w:val="-3"/>
          <w:lang w:val="ru-RU"/>
        </w:rPr>
        <w:t xml:space="preserve"> </w:t>
      </w:r>
      <w:proofErr w:type="spellStart"/>
      <w:r w:rsidRPr="00BE4891">
        <w:rPr>
          <w:lang w:val="ru-RU"/>
        </w:rPr>
        <w:t>Вченої</w:t>
      </w:r>
      <w:proofErr w:type="spellEnd"/>
      <w:r w:rsidRPr="00BE4891">
        <w:rPr>
          <w:spacing w:val="-3"/>
          <w:lang w:val="ru-RU"/>
        </w:rPr>
        <w:t xml:space="preserve"> </w:t>
      </w:r>
      <w:r w:rsidRPr="00BE4891">
        <w:rPr>
          <w:spacing w:val="-4"/>
          <w:lang w:val="ru-RU"/>
        </w:rPr>
        <w:t>ради</w:t>
      </w:r>
    </w:p>
    <w:p w:rsidR="005E2F60" w:rsidRPr="00BE4891" w:rsidRDefault="005E2F60" w:rsidP="005E2F60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BE4891">
        <w:rPr>
          <w:lang w:val="ru-RU"/>
        </w:rPr>
        <w:t>хірургічної</w:t>
      </w:r>
      <w:proofErr w:type="spellEnd"/>
      <w:r w:rsidRPr="00BE4891">
        <w:rPr>
          <w:spacing w:val="-5"/>
          <w:lang w:val="ru-RU"/>
        </w:rPr>
        <w:t xml:space="preserve"> </w:t>
      </w:r>
      <w:proofErr w:type="spellStart"/>
      <w:r w:rsidRPr="00BE4891">
        <w:rPr>
          <w:spacing w:val="-2"/>
          <w:lang w:val="ru-RU"/>
        </w:rPr>
        <w:t>стоматології</w:t>
      </w:r>
      <w:proofErr w:type="spellEnd"/>
      <w:r w:rsidRPr="00BE4891">
        <w:rPr>
          <w:spacing w:val="-2"/>
          <w:lang w:val="ru-RU"/>
        </w:rPr>
        <w:t xml:space="preserve"> та </w:t>
      </w:r>
      <w:proofErr w:type="spellStart"/>
      <w:r w:rsidRPr="00BE4891">
        <w:rPr>
          <w:spacing w:val="-2"/>
          <w:lang w:val="ru-RU"/>
        </w:rPr>
        <w:t>клінічних</w:t>
      </w:r>
      <w:proofErr w:type="spellEnd"/>
      <w:r w:rsidRPr="00BE4891">
        <w:rPr>
          <w:spacing w:val="-2"/>
          <w:lang w:val="ru-RU"/>
        </w:rPr>
        <w:t xml:space="preserve"> </w:t>
      </w:r>
      <w:proofErr w:type="spellStart"/>
      <w:r w:rsidRPr="00BE4891">
        <w:rPr>
          <w:spacing w:val="-2"/>
          <w:lang w:val="ru-RU"/>
        </w:rPr>
        <w:t>дисциплін</w:t>
      </w:r>
      <w:proofErr w:type="spellEnd"/>
      <w:r w:rsidRPr="00BE4891">
        <w:rPr>
          <w:lang w:val="ru-RU"/>
        </w:rPr>
        <w:tab/>
      </w:r>
      <w:proofErr w:type="spellStart"/>
      <w:r w:rsidRPr="00BE4891">
        <w:rPr>
          <w:lang w:val="ru-RU"/>
        </w:rPr>
        <w:t>стоматологічного</w:t>
      </w:r>
      <w:proofErr w:type="spellEnd"/>
      <w:r w:rsidRPr="00BE4891">
        <w:rPr>
          <w:spacing w:val="-6"/>
          <w:lang w:val="ru-RU"/>
        </w:rPr>
        <w:t xml:space="preserve"> </w:t>
      </w:r>
      <w:r w:rsidRPr="00BE4891">
        <w:rPr>
          <w:spacing w:val="-2"/>
          <w:lang w:val="ru-RU"/>
        </w:rPr>
        <w:t>факультету</w:t>
      </w:r>
    </w:p>
    <w:p w:rsidR="005E2F60" w:rsidRPr="00BE4891" w:rsidRDefault="005E2F60" w:rsidP="005E2F60">
      <w:pPr>
        <w:tabs>
          <w:tab w:val="left" w:pos="5722"/>
        </w:tabs>
        <w:spacing w:before="43"/>
        <w:ind w:left="321"/>
        <w:rPr>
          <w:lang w:val="ru-RU"/>
        </w:rPr>
      </w:pPr>
      <w:r w:rsidRPr="00BE4891">
        <w:rPr>
          <w:lang w:val="ru-RU"/>
        </w:rPr>
        <w:t>Протокол</w:t>
      </w:r>
      <w:r w:rsidRPr="00BE4891">
        <w:rPr>
          <w:spacing w:val="-1"/>
          <w:lang w:val="ru-RU"/>
        </w:rPr>
        <w:t xml:space="preserve"> </w:t>
      </w:r>
      <w:r w:rsidRPr="00BE4891">
        <w:rPr>
          <w:lang w:val="ru-RU"/>
        </w:rPr>
        <w:t>№ 6</w:t>
      </w:r>
      <w:r w:rsidRPr="00BE4891">
        <w:rPr>
          <w:spacing w:val="-1"/>
          <w:lang w:val="ru-RU"/>
        </w:rPr>
        <w:t xml:space="preserve"> </w:t>
      </w:r>
      <w:proofErr w:type="spellStart"/>
      <w:r w:rsidRPr="00BE4891">
        <w:rPr>
          <w:lang w:val="ru-RU"/>
        </w:rPr>
        <w:t>від</w:t>
      </w:r>
      <w:proofErr w:type="spellEnd"/>
      <w:r w:rsidRPr="00BE4891">
        <w:rPr>
          <w:lang w:val="ru-RU"/>
        </w:rPr>
        <w:t xml:space="preserve"> </w:t>
      </w:r>
      <w:r w:rsidRPr="00BE4891">
        <w:rPr>
          <w:spacing w:val="60"/>
          <w:lang w:val="ru-RU"/>
        </w:rPr>
        <w:t>9</w:t>
      </w:r>
      <w:r w:rsidRPr="00BE4891">
        <w:rPr>
          <w:lang w:val="ru-RU"/>
        </w:rPr>
        <w:t>квітня</w:t>
      </w:r>
      <w:r w:rsidRPr="00BE4891">
        <w:rPr>
          <w:spacing w:val="60"/>
          <w:lang w:val="ru-RU"/>
        </w:rPr>
        <w:t xml:space="preserve"> </w:t>
      </w:r>
      <w:r w:rsidRPr="00BE4891">
        <w:rPr>
          <w:lang w:val="ru-RU"/>
        </w:rPr>
        <w:t xml:space="preserve">2025 </w:t>
      </w:r>
      <w:r w:rsidRPr="00BE4891">
        <w:rPr>
          <w:spacing w:val="-5"/>
          <w:lang w:val="ru-RU"/>
        </w:rPr>
        <w:t>р.</w:t>
      </w:r>
      <w:r w:rsidRPr="00BE4891">
        <w:rPr>
          <w:lang w:val="ru-RU"/>
        </w:rPr>
        <w:tab/>
        <w:t>Протокол</w:t>
      </w:r>
      <w:r w:rsidRPr="00BE4891">
        <w:rPr>
          <w:spacing w:val="-1"/>
          <w:lang w:val="ru-RU"/>
        </w:rPr>
        <w:t xml:space="preserve"> </w:t>
      </w:r>
      <w:r w:rsidRPr="00BE4891">
        <w:rPr>
          <w:lang w:val="ru-RU"/>
        </w:rPr>
        <w:t>№</w:t>
      </w:r>
      <w:r w:rsidRPr="00BE4891">
        <w:rPr>
          <w:spacing w:val="-1"/>
          <w:lang w:val="ru-RU"/>
        </w:rPr>
        <w:t xml:space="preserve"> </w:t>
      </w:r>
      <w:r w:rsidRPr="00BE4891">
        <w:rPr>
          <w:lang w:val="ru-RU"/>
        </w:rPr>
        <w:t>3</w:t>
      </w:r>
      <w:r w:rsidRPr="00BE4891">
        <w:rPr>
          <w:spacing w:val="-1"/>
          <w:lang w:val="ru-RU"/>
        </w:rPr>
        <w:t xml:space="preserve"> </w:t>
      </w:r>
      <w:proofErr w:type="spellStart"/>
      <w:r w:rsidRPr="00BE4891">
        <w:rPr>
          <w:lang w:val="ru-RU"/>
        </w:rPr>
        <w:t>від</w:t>
      </w:r>
      <w:proofErr w:type="spellEnd"/>
      <w:r w:rsidRPr="00BE4891">
        <w:rPr>
          <w:lang w:val="ru-RU"/>
        </w:rPr>
        <w:t xml:space="preserve"> 30</w:t>
      </w:r>
      <w:r w:rsidRPr="00BE4891">
        <w:rPr>
          <w:spacing w:val="-1"/>
          <w:lang w:val="ru-RU"/>
        </w:rPr>
        <w:t xml:space="preserve"> </w:t>
      </w:r>
      <w:proofErr w:type="spellStart"/>
      <w:r w:rsidRPr="00BE4891">
        <w:rPr>
          <w:lang w:val="ru-RU"/>
        </w:rPr>
        <w:t>квітня</w:t>
      </w:r>
      <w:proofErr w:type="spellEnd"/>
      <w:r w:rsidRPr="00BE4891">
        <w:rPr>
          <w:lang w:val="ru-RU"/>
        </w:rPr>
        <w:t xml:space="preserve"> 2025 </w:t>
      </w:r>
      <w:r w:rsidRPr="00BE4891">
        <w:rPr>
          <w:spacing w:val="-5"/>
          <w:lang w:val="ru-RU"/>
        </w:rPr>
        <w:t>р.</w:t>
      </w:r>
    </w:p>
    <w:p w:rsidR="005E2F60" w:rsidRPr="00BE4891" w:rsidRDefault="005E2F60" w:rsidP="005E2F60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BE4891">
        <w:rPr>
          <w:lang w:val="ru-RU"/>
        </w:rPr>
        <w:t>Завідувач</w:t>
      </w:r>
      <w:proofErr w:type="spellEnd"/>
      <w:r w:rsidRPr="00BE4891">
        <w:rPr>
          <w:spacing w:val="-5"/>
          <w:lang w:val="ru-RU"/>
        </w:rPr>
        <w:t xml:space="preserve"> </w:t>
      </w:r>
      <w:proofErr w:type="spellStart"/>
      <w:r w:rsidRPr="00BE4891">
        <w:rPr>
          <w:spacing w:val="-2"/>
          <w:lang w:val="ru-RU"/>
        </w:rPr>
        <w:t>кафедри</w:t>
      </w:r>
      <w:proofErr w:type="spellEnd"/>
      <w:r w:rsidRPr="00BE4891">
        <w:rPr>
          <w:lang w:val="ru-RU"/>
        </w:rPr>
        <w:tab/>
        <w:t>Голова</w:t>
      </w:r>
      <w:r w:rsidRPr="00BE4891">
        <w:rPr>
          <w:spacing w:val="-5"/>
          <w:lang w:val="ru-RU"/>
        </w:rPr>
        <w:t xml:space="preserve"> </w:t>
      </w:r>
      <w:proofErr w:type="spellStart"/>
      <w:r w:rsidRPr="00BE4891">
        <w:rPr>
          <w:lang w:val="ru-RU"/>
        </w:rPr>
        <w:t>Вченої</w:t>
      </w:r>
      <w:proofErr w:type="spellEnd"/>
      <w:r w:rsidRPr="00BE4891">
        <w:rPr>
          <w:spacing w:val="-2"/>
          <w:lang w:val="ru-RU"/>
        </w:rPr>
        <w:t xml:space="preserve"> </w:t>
      </w:r>
      <w:r w:rsidRPr="00BE4891">
        <w:rPr>
          <w:lang w:val="ru-RU"/>
        </w:rPr>
        <w:t>ради</w:t>
      </w:r>
      <w:r w:rsidRPr="00BE4891">
        <w:rPr>
          <w:spacing w:val="-2"/>
          <w:lang w:val="ru-RU"/>
        </w:rPr>
        <w:t xml:space="preserve"> </w:t>
      </w:r>
      <w:proofErr w:type="spellStart"/>
      <w:proofErr w:type="gramStart"/>
      <w:r w:rsidRPr="00BE4891">
        <w:rPr>
          <w:lang w:val="ru-RU"/>
        </w:rPr>
        <w:t>стомат.ф</w:t>
      </w:r>
      <w:proofErr w:type="spellEnd"/>
      <w:proofErr w:type="gramEnd"/>
      <w:r w:rsidRPr="00BE4891">
        <w:rPr>
          <w:lang w:val="ru-RU"/>
        </w:rPr>
        <w:t>-</w:t>
      </w:r>
      <w:r w:rsidRPr="00BE4891">
        <w:rPr>
          <w:spacing w:val="-5"/>
          <w:lang w:val="ru-RU"/>
        </w:rPr>
        <w:t>ту</w:t>
      </w:r>
    </w:p>
    <w:p w:rsidR="005E2F60" w:rsidRDefault="005E2F60" w:rsidP="005E2F60">
      <w:pPr>
        <w:tabs>
          <w:tab w:val="left" w:pos="5722"/>
        </w:tabs>
        <w:spacing w:before="41"/>
        <w:ind w:left="321"/>
      </w:pPr>
      <w:proofErr w:type="spellStart"/>
      <w:r w:rsidRPr="00BE4891">
        <w:rPr>
          <w:lang w:val="ru-RU"/>
        </w:rPr>
        <w:t>к.мед.н</w:t>
      </w:r>
      <w:proofErr w:type="spellEnd"/>
      <w:r w:rsidRPr="00BE4891">
        <w:rPr>
          <w:lang w:val="ru-RU"/>
        </w:rPr>
        <w:t xml:space="preserve">., доц. </w:t>
      </w:r>
      <w:proofErr w:type="spellStart"/>
      <w:r w:rsidRPr="00BE4891">
        <w:rPr>
          <w:lang w:val="ru-RU"/>
        </w:rPr>
        <w:t>Гема-Багина</w:t>
      </w:r>
      <w:proofErr w:type="spellEnd"/>
      <w:r w:rsidRPr="00BE4891">
        <w:rPr>
          <w:lang w:val="ru-RU"/>
        </w:rPr>
        <w:t xml:space="preserve"> Н.М.</w:t>
      </w:r>
      <w:r w:rsidRPr="00BE4891">
        <w:rPr>
          <w:lang w:val="ru-RU"/>
        </w:rPr>
        <w:tab/>
      </w:r>
      <w:proofErr w:type="spellStart"/>
      <w:r w:rsidRPr="00BE4891">
        <w:rPr>
          <w:lang w:val="ru-RU"/>
        </w:rPr>
        <w:t>д.мед.н</w:t>
      </w:r>
      <w:proofErr w:type="spellEnd"/>
      <w:r w:rsidRPr="00BE4891">
        <w:rPr>
          <w:lang w:val="ru-RU"/>
        </w:rPr>
        <w:t>.,</w:t>
      </w:r>
      <w:r w:rsidRPr="00BE4891">
        <w:rPr>
          <w:spacing w:val="-5"/>
          <w:lang w:val="ru-RU"/>
        </w:rPr>
        <w:t xml:space="preserve"> </w:t>
      </w:r>
      <w:r w:rsidRPr="00BE4891">
        <w:rPr>
          <w:lang w:val="ru-RU"/>
        </w:rPr>
        <w:t>проф.</w:t>
      </w:r>
      <w:r w:rsidRPr="00BE4891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5E2F60" w:rsidRDefault="005E2F60" w:rsidP="005E2F60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EE76F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08C92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29355E" w:rsidRDefault="00E34DDD">
      <w:pPr>
        <w:ind w:left="2"/>
        <w:jc w:val="center"/>
        <w:rPr>
          <w:b/>
          <w:sz w:val="28"/>
          <w:lang w:val="ru-RU"/>
        </w:rPr>
      </w:pPr>
      <w:r w:rsidRPr="0029355E">
        <w:rPr>
          <w:b/>
          <w:sz w:val="28"/>
          <w:lang w:val="ru-RU"/>
        </w:rPr>
        <w:t>ДВНЗ</w:t>
      </w:r>
      <w:r w:rsidRPr="0029355E">
        <w:rPr>
          <w:b/>
          <w:spacing w:val="-9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«УЖГОРОДСЬКИЙ</w:t>
      </w:r>
      <w:r w:rsidRPr="0029355E">
        <w:rPr>
          <w:b/>
          <w:spacing w:val="-13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НАЦІОНАЛЬНИЙ</w:t>
      </w:r>
      <w:r w:rsidRPr="0029355E">
        <w:rPr>
          <w:b/>
          <w:spacing w:val="-12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29355E" w:rsidRDefault="00E34DDD">
      <w:pPr>
        <w:ind w:left="314" w:right="315"/>
        <w:jc w:val="center"/>
        <w:rPr>
          <w:b/>
          <w:sz w:val="28"/>
          <w:lang w:val="ru-RU"/>
        </w:rPr>
      </w:pPr>
      <w:r w:rsidRPr="0029355E">
        <w:rPr>
          <w:b/>
          <w:sz w:val="28"/>
          <w:lang w:val="ru-RU"/>
        </w:rPr>
        <w:t>ОБ’ЄКТИВНИЙ</w:t>
      </w:r>
      <w:r w:rsidRPr="0029355E">
        <w:rPr>
          <w:b/>
          <w:spacing w:val="-9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СТРУКТУРОВАНИЙ</w:t>
      </w:r>
      <w:r w:rsidRPr="0029355E">
        <w:rPr>
          <w:b/>
          <w:spacing w:val="-10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ПРАКТИЧНИЙ</w:t>
      </w:r>
      <w:r w:rsidRPr="0029355E">
        <w:rPr>
          <w:b/>
          <w:spacing w:val="-12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29355E" w:rsidRDefault="00E34DDD">
      <w:pPr>
        <w:ind w:left="2123" w:right="2127" w:firstLine="2"/>
        <w:jc w:val="center"/>
        <w:rPr>
          <w:b/>
          <w:sz w:val="28"/>
          <w:lang w:val="ru-RU"/>
        </w:rPr>
      </w:pPr>
      <w:r w:rsidRPr="0029355E">
        <w:rPr>
          <w:b/>
          <w:sz w:val="28"/>
          <w:lang w:val="ru-RU"/>
        </w:rPr>
        <w:t>(МАГІСТЕРСЬКОГО) РІВНЯ ОСВІТИ ГАЛУЗІ</w:t>
      </w:r>
      <w:r w:rsidRPr="0029355E">
        <w:rPr>
          <w:b/>
          <w:spacing w:val="-6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ЗНАНЬ</w:t>
      </w:r>
      <w:r w:rsidRPr="0029355E">
        <w:rPr>
          <w:b/>
          <w:spacing w:val="-10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22</w:t>
      </w:r>
      <w:r w:rsidRPr="0029355E">
        <w:rPr>
          <w:b/>
          <w:spacing w:val="-7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–</w:t>
      </w:r>
      <w:r w:rsidRPr="0029355E">
        <w:rPr>
          <w:b/>
          <w:spacing w:val="-6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ОХОРОНА</w:t>
      </w:r>
      <w:r w:rsidRPr="0029355E">
        <w:rPr>
          <w:b/>
          <w:spacing w:val="-6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ЗДОРОВ’Я</w:t>
      </w:r>
    </w:p>
    <w:p w:rsidR="00D82AB7" w:rsidRPr="0029355E" w:rsidRDefault="00E34DDD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29355E">
        <w:rPr>
          <w:b/>
          <w:sz w:val="28"/>
          <w:lang w:val="ru-RU"/>
        </w:rPr>
        <w:t>(І</w:t>
      </w:r>
      <w:r w:rsidRPr="0029355E">
        <w:rPr>
          <w:b/>
          <w:spacing w:val="-8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-ОХОРОНА</w:t>
      </w:r>
      <w:r w:rsidRPr="0029355E">
        <w:rPr>
          <w:b/>
          <w:spacing w:val="-7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ЗДОРОВ’Я</w:t>
      </w:r>
      <w:r w:rsidRPr="0029355E">
        <w:rPr>
          <w:b/>
          <w:spacing w:val="-7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ТА</w:t>
      </w:r>
      <w:r w:rsidRPr="0029355E">
        <w:rPr>
          <w:b/>
          <w:spacing w:val="-7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СОЦІАЛЬНЕ</w:t>
      </w:r>
      <w:r w:rsidRPr="0029355E">
        <w:rPr>
          <w:b/>
          <w:spacing w:val="-8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29355E" w:rsidRDefault="00E34DDD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29355E">
        <w:rPr>
          <w:b/>
          <w:sz w:val="28"/>
          <w:lang w:val="ru-RU"/>
        </w:rPr>
        <w:t>НАЗВА</w:t>
      </w:r>
      <w:r w:rsidRPr="0029355E">
        <w:rPr>
          <w:b/>
          <w:spacing w:val="-10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СТАНЦІЇ</w:t>
      </w:r>
      <w:r w:rsidRPr="0029355E">
        <w:rPr>
          <w:b/>
          <w:spacing w:val="-6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–</w:t>
      </w:r>
      <w:r w:rsidRPr="0029355E">
        <w:rPr>
          <w:b/>
          <w:spacing w:val="-7"/>
          <w:sz w:val="28"/>
          <w:lang w:val="ru-RU"/>
        </w:rPr>
        <w:t xml:space="preserve"> </w:t>
      </w:r>
      <w:r w:rsidRPr="0029355E">
        <w:rPr>
          <w:b/>
          <w:sz w:val="28"/>
          <w:lang w:val="ru-RU"/>
        </w:rPr>
        <w:t>«</w:t>
      </w:r>
      <w:r w:rsidR="00910FF8" w:rsidRPr="0029355E">
        <w:rPr>
          <w:b/>
          <w:bCs/>
          <w:sz w:val="28"/>
          <w:szCs w:val="28"/>
          <w:lang w:val="ru-RU"/>
        </w:rPr>
        <w:t>ХІРУРГІЧНА СТОМАТОЛОГІЯ</w:t>
      </w:r>
      <w:r w:rsidR="00BE4891">
        <w:rPr>
          <w:b/>
          <w:bCs/>
          <w:sz w:val="28"/>
          <w:szCs w:val="28"/>
          <w:lang w:val="ru-RU"/>
        </w:rPr>
        <w:t xml:space="preserve"> - 1</w:t>
      </w:r>
      <w:bookmarkStart w:id="0" w:name="_GoBack"/>
      <w:bookmarkEnd w:id="0"/>
      <w:r w:rsidRPr="0029355E">
        <w:rPr>
          <w:b/>
          <w:bCs/>
          <w:sz w:val="28"/>
          <w:szCs w:val="28"/>
          <w:lang w:val="ru-RU"/>
        </w:rPr>
        <w:t xml:space="preserve">» </w:t>
      </w:r>
    </w:p>
    <w:p w:rsidR="00D82AB7" w:rsidRPr="005F74B8" w:rsidRDefault="00E34DDD">
      <w:pPr>
        <w:ind w:left="314" w:right="315"/>
        <w:jc w:val="center"/>
        <w:rPr>
          <w:b/>
          <w:sz w:val="28"/>
          <w:lang w:val="uk-UA"/>
        </w:rPr>
      </w:pPr>
      <w:r w:rsidRPr="0029355E">
        <w:rPr>
          <w:b/>
          <w:sz w:val="28"/>
          <w:lang w:val="ru-RU"/>
        </w:rPr>
        <w:t>КЛІНІЧНИЙ СЦЕНАРІЙ №</w:t>
      </w:r>
      <w:r w:rsidR="00BE4891">
        <w:rPr>
          <w:b/>
          <w:sz w:val="28"/>
          <w:lang w:val="uk-UA"/>
        </w:rPr>
        <w:t>10</w:t>
      </w:r>
    </w:p>
    <w:p w:rsidR="00D82AB7" w:rsidRDefault="00E34DDD">
      <w:pPr>
        <w:pStyle w:val="1"/>
        <w:ind w:left="314" w:right="317"/>
        <w:jc w:val="center"/>
      </w:pPr>
      <w:r>
        <w:t>«</w:t>
      </w:r>
      <w:r w:rsidR="00C22722" w:rsidRPr="0029355E">
        <w:t>В</w:t>
      </w:r>
      <w:r w:rsidR="00C22722" w:rsidRPr="0029355E">
        <w:rPr>
          <w:color w:val="222222"/>
          <w:shd w:val="clear" w:color="auto" w:fill="FFFFFF"/>
          <w:lang w:eastAsia="uk-UA"/>
        </w:rPr>
        <w:t>иди стерилізації та дезінфекції інструментів</w:t>
      </w:r>
      <w:r w:rsidRPr="0029355E">
        <w:rPr>
          <w:color w:val="222222"/>
          <w:shd w:val="clear" w:color="auto" w:fill="FFFFFF"/>
          <w:lang w:eastAsia="uk-UA"/>
        </w:rPr>
        <w:t xml:space="preserve"> під час підготовки до атипового видалення нижнього третього моляра внаслідок запальної контрактури нижньої щелепи</w:t>
      </w:r>
      <w:r>
        <w:t>»</w:t>
      </w:r>
    </w:p>
    <w:p w:rsidR="00AD606E" w:rsidRDefault="00AD606E" w:rsidP="00AD606E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AD606E" w:rsidRDefault="00AD606E" w:rsidP="00AD606E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D82AB7" w:rsidRDefault="00AD606E" w:rsidP="00AD606E">
      <w:pPr>
        <w:pStyle w:val="a7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AD606E">
        <w:rPr>
          <w:b/>
          <w:bCs/>
          <w:sz w:val="28"/>
          <w:szCs w:val="28"/>
        </w:rPr>
        <w:t>В</w:t>
      </w:r>
      <w:r w:rsidRPr="00AD606E">
        <w:rPr>
          <w:b/>
          <w:bCs/>
          <w:color w:val="222222"/>
          <w:sz w:val="28"/>
          <w:szCs w:val="28"/>
          <w:shd w:val="clear" w:color="auto" w:fill="FFFFFF"/>
        </w:rPr>
        <w:t>иди стерилізації та дезінфекції інструментів під час підготовки до атипового видалення нижнього третього моляра внаслідок запальної контрактури нижньої щелепи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AD606E" w:rsidRDefault="00AD606E" w:rsidP="00AD606E">
      <w:pPr>
        <w:pStyle w:val="a3"/>
      </w:pPr>
    </w:p>
    <w:p w:rsidR="00AD606E" w:rsidRPr="006A7470" w:rsidRDefault="00AD606E" w:rsidP="00AD606E">
      <w:pPr>
        <w:spacing w:before="1"/>
        <w:ind w:left="141"/>
        <w:rPr>
          <w:i/>
          <w:iCs/>
          <w:sz w:val="28"/>
          <w:szCs w:val="28"/>
          <w:lang w:val="uk-UA"/>
        </w:rPr>
      </w:pPr>
      <w:r w:rsidRPr="006A7470">
        <w:rPr>
          <w:i/>
          <w:sz w:val="28"/>
          <w:lang w:val="uk-UA"/>
        </w:rPr>
        <w:t>Алгоритм</w:t>
      </w:r>
      <w:r w:rsidRPr="006A7470">
        <w:rPr>
          <w:i/>
          <w:spacing w:val="-4"/>
          <w:sz w:val="28"/>
          <w:lang w:val="uk-UA"/>
        </w:rPr>
        <w:t xml:space="preserve"> </w:t>
      </w:r>
      <w:r w:rsidRPr="006A7470">
        <w:rPr>
          <w:i/>
          <w:sz w:val="28"/>
          <w:lang w:val="uk-UA"/>
        </w:rPr>
        <w:t>роботи</w:t>
      </w:r>
      <w:r w:rsidRPr="006A7470">
        <w:rPr>
          <w:i/>
          <w:spacing w:val="-3"/>
          <w:sz w:val="28"/>
          <w:lang w:val="uk-UA"/>
        </w:rPr>
        <w:t xml:space="preserve"> </w:t>
      </w:r>
      <w:r w:rsidRPr="006A7470">
        <w:rPr>
          <w:i/>
          <w:sz w:val="28"/>
          <w:lang w:val="uk-UA"/>
        </w:rPr>
        <w:t>на</w:t>
      </w:r>
      <w:r w:rsidRPr="006A7470">
        <w:rPr>
          <w:i/>
          <w:spacing w:val="-3"/>
          <w:sz w:val="28"/>
          <w:lang w:val="uk-UA"/>
        </w:rPr>
        <w:t xml:space="preserve"> </w:t>
      </w:r>
      <w:r w:rsidRPr="006A7470">
        <w:rPr>
          <w:i/>
          <w:sz w:val="28"/>
          <w:lang w:val="uk-UA"/>
        </w:rPr>
        <w:t>станції</w:t>
      </w:r>
      <w:r>
        <w:rPr>
          <w:i/>
          <w:spacing w:val="-6"/>
          <w:sz w:val="28"/>
          <w:lang w:val="uk-UA"/>
        </w:rPr>
        <w:t>:</w:t>
      </w:r>
      <w:r w:rsidRPr="006A7470">
        <w:rPr>
          <w:i/>
          <w:spacing w:val="-4"/>
          <w:sz w:val="28"/>
          <w:lang w:val="uk-UA"/>
        </w:rPr>
        <w:t xml:space="preserve"> </w:t>
      </w:r>
      <w:r w:rsidRPr="006A7470">
        <w:rPr>
          <w:i/>
          <w:sz w:val="28"/>
          <w:szCs w:val="28"/>
          <w:lang w:val="uk-UA"/>
        </w:rPr>
        <w:t>в</w:t>
      </w:r>
      <w:r w:rsidRPr="006A7470">
        <w:rPr>
          <w:i/>
          <w:color w:val="222222"/>
          <w:sz w:val="28"/>
          <w:szCs w:val="28"/>
          <w:shd w:val="clear" w:color="auto" w:fill="FFFFFF"/>
          <w:lang w:val="uk-UA" w:eastAsia="uk-UA"/>
        </w:rPr>
        <w:t>иди стерилізації та дезінфекції інструментів під час підготовки до атипового видалення нижнього третього моляра внаслідок запальної контрактури нижньої щелепи</w:t>
      </w:r>
      <w:r>
        <w:rPr>
          <w:i/>
          <w:color w:val="222222"/>
          <w:sz w:val="28"/>
          <w:szCs w:val="28"/>
          <w:shd w:val="clear" w:color="auto" w:fill="FFFFFF"/>
          <w:lang w:val="uk-UA" w:eastAsia="uk-UA"/>
        </w:rPr>
        <w:t>.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AD606E" w:rsidTr="00430D05">
        <w:trPr>
          <w:trHeight w:val="1077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AD606E" w:rsidRDefault="00AD606E" w:rsidP="00430D0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AD606E" w:rsidRDefault="00AD606E" w:rsidP="00430D05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AD606E" w:rsidRPr="00BE4891" w:rsidTr="00430D05">
        <w:trPr>
          <w:trHeight w:val="967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AD606E" w:rsidRPr="00BE4891" w:rsidTr="00430D05">
        <w:trPr>
          <w:trHeight w:val="966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AD606E" w:rsidTr="00430D05">
        <w:trPr>
          <w:trHeight w:val="321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AD606E" w:rsidTr="00430D05">
        <w:trPr>
          <w:trHeight w:val="321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AD606E" w:rsidTr="00430D05">
        <w:trPr>
          <w:trHeight w:val="323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AD606E" w:rsidTr="00430D05">
        <w:trPr>
          <w:trHeight w:val="642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AD606E" w:rsidRPr="00BE4891" w:rsidTr="00430D05">
        <w:trPr>
          <w:trHeight w:val="966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AD606E" w:rsidRDefault="00AD606E" w:rsidP="00430D0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AD606E" w:rsidTr="00430D05">
        <w:trPr>
          <w:trHeight w:val="1931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AD606E" w:rsidRDefault="00AD606E" w:rsidP="00430D05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AD606E" w:rsidRDefault="00AD606E" w:rsidP="00430D05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AD606E" w:rsidTr="00430D05">
        <w:trPr>
          <w:trHeight w:val="3214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AD606E" w:rsidRDefault="00AD606E" w:rsidP="00430D0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AD606E" w:rsidRDefault="00AD606E" w:rsidP="00430D0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AD606E" w:rsidRDefault="00AD606E" w:rsidP="00430D0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AD606E" w:rsidRPr="00BE4891" w:rsidTr="00430D05">
        <w:trPr>
          <w:trHeight w:val="1283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AD606E" w:rsidRDefault="00AD606E" w:rsidP="00430D0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AD606E" w:rsidRDefault="00AD606E" w:rsidP="00AD606E">
      <w:pPr>
        <w:pStyle w:val="TableParagraph"/>
        <w:spacing w:line="322" w:lineRule="exact"/>
        <w:rPr>
          <w:sz w:val="28"/>
        </w:rPr>
        <w:sectPr w:rsidR="00AD606E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AD606E" w:rsidTr="00430D05">
        <w:trPr>
          <w:trHeight w:val="645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AD606E" w:rsidRPr="00BE4891" w:rsidTr="00430D05">
        <w:trPr>
          <w:trHeight w:val="1286"/>
        </w:trPr>
        <w:tc>
          <w:tcPr>
            <w:tcW w:w="907" w:type="dxa"/>
          </w:tcPr>
          <w:p w:rsidR="00AD606E" w:rsidRDefault="00AD606E" w:rsidP="00430D0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AD606E" w:rsidRDefault="00AD606E" w:rsidP="00430D0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AD606E" w:rsidRDefault="00AD606E" w:rsidP="00430D0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AD606E" w:rsidRDefault="00AD606E" w:rsidP="00430D0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AD606E" w:rsidRPr="00BE4891" w:rsidTr="00430D05">
        <w:trPr>
          <w:trHeight w:val="1246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Ідентифікація типу інструментів і ступеня забруднення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ind w:right="162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Студент визначив вид інструментів (щипці, дзеркало, елеватор тощо), оцінив їхній стан після маніпуляції, визначив, чи потребують вони дезінфекції високого рівня або стерилізації</w:t>
            </w:r>
          </w:p>
        </w:tc>
      </w:tr>
      <w:tr w:rsidR="00AD606E" w:rsidRPr="00BE4891" w:rsidTr="00430D05">
        <w:trPr>
          <w:trHeight w:val="1606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Підготовка до дезінфекції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Студент підготував ємність із дезінфекційним розчином відповідної концентрації, занурив інструменти повністю на 30 хвилин.</w:t>
            </w:r>
          </w:p>
        </w:tc>
      </w:tr>
      <w:tr w:rsidR="00AD606E" w:rsidRPr="00BE4891" w:rsidTr="00430D05">
        <w:trPr>
          <w:trHeight w:val="1288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Механічне очищення інструментів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Після замочування студент провів ручне очищення (щіткою або в ультразвуковій ванні), дотримуючись техніки безпеки.</w:t>
            </w:r>
          </w:p>
        </w:tc>
      </w:tr>
      <w:tr w:rsidR="00AD606E" w:rsidRPr="00BE4891" w:rsidTr="00430D05">
        <w:trPr>
          <w:trHeight w:val="2099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Пакування інструментів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Студент упакував інструменти у крафт-пакети або бікси з індикаторами, проставив дату, тип інструментів, прізвище оператора.</w:t>
            </w:r>
          </w:p>
        </w:tc>
      </w:tr>
      <w:tr w:rsidR="00AD606E" w:rsidRPr="00BE4891" w:rsidTr="00430D05">
        <w:trPr>
          <w:trHeight w:val="2063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Вибір методу стерилізації</w:t>
            </w:r>
          </w:p>
        </w:tc>
        <w:tc>
          <w:tcPr>
            <w:tcW w:w="3826" w:type="dxa"/>
          </w:tcPr>
          <w:p w:rsidR="00AD606E" w:rsidRPr="0029355E" w:rsidRDefault="00AD606E" w:rsidP="00430D05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Залежно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типу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інструментів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обрано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:rsidR="00AD606E" w:rsidRPr="0029355E" w:rsidRDefault="00AD606E" w:rsidP="00AD606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парову</w:t>
            </w:r>
            <w:proofErr w:type="spellEnd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стерилізацію</w:t>
            </w:r>
            <w:proofErr w:type="spellEnd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(автоклав)</w:t>
            </w:r>
            <w:r w:rsidRPr="00C2272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>– 134°</w:t>
            </w:r>
            <w:r w:rsidRPr="00C22722">
              <w:rPr>
                <w:color w:val="000000"/>
                <w:sz w:val="28"/>
                <w:szCs w:val="28"/>
              </w:rPr>
              <w:t>C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, 2 бар, </w:t>
            </w:r>
            <w:r>
              <w:rPr>
                <w:color w:val="000000"/>
                <w:sz w:val="28"/>
                <w:szCs w:val="28"/>
                <w:lang w:val="uk-UA"/>
              </w:rPr>
              <w:t>60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хв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AD606E" w:rsidRPr="0029355E" w:rsidRDefault="00AD606E" w:rsidP="00AD606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або</w:t>
            </w:r>
            <w:proofErr w:type="spellEnd"/>
            <w:r w:rsidRPr="00C2272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proofErr w:type="spellStart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повітряну</w:t>
            </w:r>
            <w:proofErr w:type="spellEnd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стерилізацію</w:t>
            </w:r>
            <w:proofErr w:type="spellEnd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сухожар</w:t>
            </w:r>
            <w:proofErr w:type="spellEnd"/>
            <w:r w:rsidRPr="0029355E">
              <w:rPr>
                <w:rStyle w:val="a6"/>
                <w:b w:val="0"/>
                <w:bCs w:val="0"/>
                <w:color w:val="000000"/>
                <w:sz w:val="28"/>
                <w:szCs w:val="28"/>
                <w:lang w:val="ru-RU"/>
              </w:rPr>
              <w:t>)</w:t>
            </w:r>
            <w:r w:rsidRPr="00C22722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29355E">
              <w:rPr>
                <w:b/>
                <w:bCs/>
                <w:color w:val="000000"/>
                <w:sz w:val="28"/>
                <w:szCs w:val="28"/>
                <w:lang w:val="ru-RU"/>
              </w:rPr>
              <w:t>–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160°</w:t>
            </w:r>
            <w:r w:rsidRPr="00C22722">
              <w:rPr>
                <w:color w:val="000000"/>
                <w:sz w:val="28"/>
                <w:szCs w:val="28"/>
              </w:rPr>
              <w:t>C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>120</w:t>
            </w: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хв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AD606E" w:rsidRPr="00C22722" w:rsidRDefault="00AD606E" w:rsidP="00430D05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</w:p>
        </w:tc>
      </w:tr>
      <w:tr w:rsidR="00AD606E" w:rsidRPr="00BE4891" w:rsidTr="00430D05">
        <w:trPr>
          <w:trHeight w:val="2063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lastRenderedPageBreak/>
              <w:t>11.6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Завантаження стерилізатора</w:t>
            </w:r>
          </w:p>
        </w:tc>
        <w:tc>
          <w:tcPr>
            <w:tcW w:w="3826" w:type="dxa"/>
          </w:tcPr>
          <w:p w:rsidR="00AD606E" w:rsidRPr="0029355E" w:rsidRDefault="00AD606E" w:rsidP="00430D05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Інструменти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розміщені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стерилізаторі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без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перевантаження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, з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дотриманням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інструкцій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AD606E" w:rsidRPr="00C22722" w:rsidTr="00430D05">
        <w:trPr>
          <w:trHeight w:val="2063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Запуск та контроль параметрів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Студент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увімкнув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прилад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зафіксував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температуру,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тиск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тривалість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циклу. </w:t>
            </w:r>
            <w:proofErr w:type="spellStart"/>
            <w:r w:rsidRPr="00C22722">
              <w:rPr>
                <w:color w:val="000000"/>
                <w:sz w:val="28"/>
                <w:szCs w:val="28"/>
              </w:rPr>
              <w:t>Здійснив</w:t>
            </w:r>
            <w:proofErr w:type="spellEnd"/>
            <w:r w:rsidRPr="00C227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2722">
              <w:rPr>
                <w:color w:val="000000"/>
                <w:sz w:val="28"/>
                <w:szCs w:val="28"/>
              </w:rPr>
              <w:t>перевірку</w:t>
            </w:r>
            <w:proofErr w:type="spellEnd"/>
            <w:r w:rsidRPr="00C227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2722">
              <w:rPr>
                <w:color w:val="000000"/>
                <w:sz w:val="28"/>
                <w:szCs w:val="28"/>
              </w:rPr>
              <w:t>за</w:t>
            </w:r>
            <w:proofErr w:type="spellEnd"/>
            <w:r w:rsidRPr="00C227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2722">
              <w:rPr>
                <w:color w:val="000000"/>
                <w:sz w:val="28"/>
                <w:szCs w:val="28"/>
              </w:rPr>
              <w:t>кольоровим</w:t>
            </w:r>
            <w:proofErr w:type="spellEnd"/>
            <w:r w:rsidRPr="00C2272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2722">
              <w:rPr>
                <w:color w:val="000000"/>
                <w:sz w:val="28"/>
                <w:szCs w:val="28"/>
              </w:rPr>
              <w:t>індикатором</w:t>
            </w:r>
            <w:proofErr w:type="spellEnd"/>
            <w:r w:rsidRPr="00C22722">
              <w:rPr>
                <w:color w:val="000000"/>
                <w:sz w:val="28"/>
                <w:szCs w:val="28"/>
              </w:rPr>
              <w:t>.</w:t>
            </w:r>
          </w:p>
        </w:tc>
      </w:tr>
      <w:tr w:rsidR="00AD606E" w:rsidRPr="00BE4891" w:rsidTr="00430D05">
        <w:trPr>
          <w:trHeight w:val="2063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C22722">
              <w:rPr>
                <w:color w:val="000000"/>
                <w:sz w:val="28"/>
                <w:szCs w:val="28"/>
              </w:rPr>
              <w:t>Зберігання стерильних інструментів</w:t>
            </w:r>
          </w:p>
        </w:tc>
        <w:tc>
          <w:tcPr>
            <w:tcW w:w="3826" w:type="dxa"/>
          </w:tcPr>
          <w:p w:rsidR="00AD606E" w:rsidRPr="0029355E" w:rsidRDefault="00AD606E" w:rsidP="00430D05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Після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стерилізації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пакети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інструментами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розміщені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у стерильному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боксі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або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шафі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контрольованим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355E">
              <w:rPr>
                <w:color w:val="000000"/>
                <w:sz w:val="28"/>
                <w:szCs w:val="28"/>
                <w:lang w:val="ru-RU"/>
              </w:rPr>
              <w:t>мікрокліматом</w:t>
            </w:r>
            <w:proofErr w:type="spellEnd"/>
            <w:r w:rsidRPr="0029355E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AD606E" w:rsidRPr="00C22722" w:rsidTr="00430D05">
        <w:trPr>
          <w:trHeight w:val="1608"/>
        </w:trPr>
        <w:tc>
          <w:tcPr>
            <w:tcW w:w="907" w:type="dxa"/>
          </w:tcPr>
          <w:p w:rsidR="00AD606E" w:rsidRPr="0029355E" w:rsidRDefault="00AD606E" w:rsidP="00430D05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ind w:left="107"/>
              <w:rPr>
                <w:sz w:val="28"/>
                <w:szCs w:val="28"/>
              </w:rPr>
            </w:pPr>
            <w:r w:rsidRPr="00C22722">
              <w:rPr>
                <w:sz w:val="28"/>
                <w:szCs w:val="28"/>
              </w:rPr>
              <w:t>Ознайомити</w:t>
            </w:r>
            <w:r w:rsidRPr="00C22722">
              <w:rPr>
                <w:spacing w:val="-13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пацієнта</w:t>
            </w:r>
            <w:r w:rsidRPr="00C22722">
              <w:rPr>
                <w:spacing w:val="-13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із</w:t>
            </w:r>
            <w:r w:rsidRPr="00C22722">
              <w:rPr>
                <w:spacing w:val="-13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AD606E" w:rsidRPr="00C22722" w:rsidRDefault="00AD606E" w:rsidP="00430D05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C22722">
              <w:rPr>
                <w:sz w:val="28"/>
                <w:szCs w:val="28"/>
              </w:rPr>
              <w:t>клінічної</w:t>
            </w:r>
            <w:r w:rsidRPr="00C22722">
              <w:rPr>
                <w:spacing w:val="-7"/>
                <w:sz w:val="28"/>
                <w:szCs w:val="28"/>
              </w:rPr>
              <w:t xml:space="preserve"> </w:t>
            </w:r>
            <w:r w:rsidRPr="00C22722">
              <w:rPr>
                <w:spacing w:val="-2"/>
                <w:sz w:val="28"/>
                <w:szCs w:val="28"/>
              </w:rPr>
              <w:t>ситуації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ind w:right="94"/>
              <w:rPr>
                <w:sz w:val="28"/>
                <w:szCs w:val="28"/>
              </w:rPr>
            </w:pPr>
            <w:r w:rsidRPr="00C22722">
              <w:rPr>
                <w:sz w:val="28"/>
                <w:szCs w:val="28"/>
              </w:rPr>
              <w:t>Пацієнт</w:t>
            </w:r>
            <w:r w:rsidRPr="00C22722">
              <w:rPr>
                <w:spacing w:val="-18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проінформований студентом</w:t>
            </w:r>
            <w:r w:rsidRPr="00C22722">
              <w:rPr>
                <w:spacing w:val="-12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щодо</w:t>
            </w:r>
            <w:r w:rsidRPr="00C22722">
              <w:rPr>
                <w:spacing w:val="-14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основних заходів профілактики розвитку</w:t>
            </w:r>
            <w:r w:rsidRPr="00C22722">
              <w:rPr>
                <w:spacing w:val="-18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стоматологічних</w:t>
            </w:r>
          </w:p>
          <w:p w:rsidR="00AD606E" w:rsidRPr="00C22722" w:rsidRDefault="00AD606E" w:rsidP="00430D0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C22722">
              <w:rPr>
                <w:spacing w:val="-2"/>
                <w:sz w:val="28"/>
                <w:szCs w:val="28"/>
              </w:rPr>
              <w:t>захворювань</w:t>
            </w:r>
          </w:p>
        </w:tc>
      </w:tr>
      <w:tr w:rsidR="00AD606E" w:rsidRPr="00C22722" w:rsidTr="00430D05">
        <w:trPr>
          <w:trHeight w:val="645"/>
        </w:trPr>
        <w:tc>
          <w:tcPr>
            <w:tcW w:w="907" w:type="dxa"/>
          </w:tcPr>
          <w:p w:rsidR="00AD606E" w:rsidRPr="00C22722" w:rsidRDefault="00AD606E" w:rsidP="00430D05">
            <w:pPr>
              <w:pStyle w:val="TableParagraph"/>
              <w:spacing w:before="2"/>
              <w:ind w:left="12"/>
              <w:jc w:val="center"/>
              <w:rPr>
                <w:sz w:val="28"/>
                <w:szCs w:val="28"/>
              </w:rPr>
            </w:pPr>
            <w:r w:rsidRPr="00C22722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AD606E" w:rsidRPr="00C22722" w:rsidRDefault="00AD606E" w:rsidP="00430D05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C22722">
              <w:rPr>
                <w:sz w:val="28"/>
                <w:szCs w:val="28"/>
              </w:rPr>
              <w:t>Утилізація</w:t>
            </w:r>
            <w:r w:rsidRPr="00C22722">
              <w:rPr>
                <w:spacing w:val="-18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засобів</w:t>
            </w:r>
            <w:r w:rsidRPr="00C22722">
              <w:rPr>
                <w:spacing w:val="-17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AD606E" w:rsidRPr="00C22722" w:rsidRDefault="00AD606E" w:rsidP="00430D05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C22722">
              <w:rPr>
                <w:sz w:val="28"/>
                <w:szCs w:val="28"/>
              </w:rPr>
              <w:t>Зняти</w:t>
            </w:r>
            <w:r w:rsidRPr="00C22722">
              <w:rPr>
                <w:spacing w:val="-3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маску</w:t>
            </w:r>
            <w:r w:rsidRPr="00C22722">
              <w:rPr>
                <w:spacing w:val="-1"/>
                <w:sz w:val="28"/>
                <w:szCs w:val="28"/>
              </w:rPr>
              <w:t xml:space="preserve"> </w:t>
            </w:r>
            <w:r w:rsidRPr="00C22722">
              <w:rPr>
                <w:sz w:val="28"/>
                <w:szCs w:val="28"/>
              </w:rPr>
              <w:t>та</w:t>
            </w:r>
            <w:r w:rsidRPr="00C22722">
              <w:rPr>
                <w:spacing w:val="-5"/>
                <w:sz w:val="28"/>
                <w:szCs w:val="28"/>
              </w:rPr>
              <w:t xml:space="preserve"> </w:t>
            </w:r>
            <w:r w:rsidRPr="00C22722">
              <w:rPr>
                <w:spacing w:val="-2"/>
                <w:sz w:val="28"/>
                <w:szCs w:val="28"/>
              </w:rPr>
              <w:t>рукавички</w:t>
            </w:r>
          </w:p>
        </w:tc>
      </w:tr>
    </w:tbl>
    <w:p w:rsidR="00AD606E" w:rsidRDefault="00AD606E" w:rsidP="00AD606E">
      <w:pPr>
        <w:ind w:left="2854"/>
        <w:rPr>
          <w:b/>
          <w:sz w:val="28"/>
        </w:rPr>
      </w:pPr>
    </w:p>
    <w:p w:rsidR="00AD606E" w:rsidRDefault="00AD606E" w:rsidP="00AD606E">
      <w:pPr>
        <w:ind w:left="2854"/>
        <w:rPr>
          <w:b/>
          <w:sz w:val="28"/>
        </w:rPr>
      </w:pPr>
    </w:p>
    <w:p w:rsidR="00AD606E" w:rsidRDefault="00AD606E" w:rsidP="00AD606E">
      <w:pPr>
        <w:ind w:left="2854"/>
        <w:rPr>
          <w:b/>
          <w:sz w:val="28"/>
        </w:rPr>
      </w:pPr>
    </w:p>
    <w:p w:rsidR="00AD606E" w:rsidRDefault="00AD606E" w:rsidP="00AD606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AD606E" w:rsidRDefault="00AD606E" w:rsidP="00AD606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AD606E" w:rsidTr="00430D05">
        <w:trPr>
          <w:trHeight w:val="1288"/>
        </w:trPr>
        <w:tc>
          <w:tcPr>
            <w:tcW w:w="3586" w:type="dxa"/>
          </w:tcPr>
          <w:p w:rsidR="00AD606E" w:rsidRDefault="00AD606E" w:rsidP="00430D05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AD606E" w:rsidRDefault="00AD606E" w:rsidP="00430D05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AD606E" w:rsidRDefault="00AD606E" w:rsidP="00430D05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AD606E" w:rsidRDefault="00AD606E" w:rsidP="00430D05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AD606E" w:rsidRDefault="00AD606E" w:rsidP="00430D05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AD606E" w:rsidRDefault="00AD606E" w:rsidP="00430D05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AD606E" w:rsidRDefault="00AD606E" w:rsidP="00430D05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AD606E" w:rsidRDefault="00AD606E" w:rsidP="00430D05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AD606E" w:rsidTr="00430D05">
        <w:trPr>
          <w:trHeight w:val="986"/>
        </w:trPr>
        <w:tc>
          <w:tcPr>
            <w:tcW w:w="3586" w:type="dxa"/>
          </w:tcPr>
          <w:p w:rsidR="00AD606E" w:rsidRDefault="00AD606E" w:rsidP="00430D05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AD606E" w:rsidRDefault="00AD606E" w:rsidP="00430D05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AD606E" w:rsidRDefault="00AD606E" w:rsidP="00430D05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AD606E" w:rsidRDefault="00AD606E" w:rsidP="00430D05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AD606E" w:rsidRDefault="00AD606E" w:rsidP="00430D05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AD606E" w:rsidRDefault="00AD606E" w:rsidP="00AD606E">
      <w:pPr>
        <w:pStyle w:val="a3"/>
        <w:rPr>
          <w:b/>
          <w:sz w:val="20"/>
        </w:rPr>
      </w:pPr>
    </w:p>
    <w:p w:rsidR="00AD606E" w:rsidRDefault="00AD606E" w:rsidP="00AD606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AD606E" w:rsidTr="00430D05">
        <w:trPr>
          <w:trHeight w:val="657"/>
        </w:trPr>
        <w:tc>
          <w:tcPr>
            <w:tcW w:w="552" w:type="dxa"/>
          </w:tcPr>
          <w:p w:rsidR="00AD606E" w:rsidRDefault="00AD606E" w:rsidP="00430D05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AD606E" w:rsidRDefault="00AD606E" w:rsidP="00430D05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AD606E" w:rsidRDefault="00AD606E" w:rsidP="00430D05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AD606E" w:rsidTr="00430D05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AD606E" w:rsidTr="00430D05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D606E" w:rsidTr="00430D05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D606E" w:rsidRDefault="00AD606E" w:rsidP="00430D0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AD606E" w:rsidRDefault="00AD606E" w:rsidP="00AD606E">
      <w:pPr>
        <w:pStyle w:val="a3"/>
        <w:rPr>
          <w:b/>
        </w:rPr>
      </w:pPr>
    </w:p>
    <w:p w:rsidR="00AD606E" w:rsidRDefault="00AD606E">
      <w:pPr>
        <w:pStyle w:val="1"/>
        <w:spacing w:before="321" w:line="322" w:lineRule="exact"/>
        <w:jc w:val="left"/>
      </w:pPr>
    </w:p>
    <w:p w:rsidR="00D82AB7" w:rsidRDefault="00E34DD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E34DDD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</w:t>
      </w:r>
      <w:r>
        <w:rPr>
          <w:sz w:val="28"/>
        </w:rPr>
        <w:lastRenderedPageBreak/>
        <w:t xml:space="preserve">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E34DDD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E34DDD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>
      <w:pPr>
        <w:pStyle w:val="a3"/>
        <w:rPr>
          <w:b/>
        </w:rPr>
      </w:pPr>
    </w:p>
    <w:p w:rsidR="00D82AB7" w:rsidRDefault="00D82AB7">
      <w:pPr>
        <w:pStyle w:val="a3"/>
        <w:spacing w:before="10"/>
        <w:rPr>
          <w:b/>
        </w:rPr>
      </w:pPr>
    </w:p>
    <w:p w:rsidR="00D82AB7" w:rsidRDefault="00D82AB7">
      <w:pPr>
        <w:pStyle w:val="a3"/>
        <w:spacing w:before="6"/>
        <w:rPr>
          <w:b/>
        </w:rPr>
      </w:pPr>
    </w:p>
    <w:p w:rsidR="009005B9" w:rsidRDefault="009005B9">
      <w:pPr>
        <w:pStyle w:val="1"/>
        <w:jc w:val="left"/>
      </w:pPr>
    </w:p>
    <w:p w:rsidR="009005B9" w:rsidRDefault="009005B9">
      <w:pPr>
        <w:pStyle w:val="1"/>
        <w:jc w:val="left"/>
      </w:pPr>
    </w:p>
    <w:p w:rsidR="009005B9" w:rsidRDefault="009005B9">
      <w:pPr>
        <w:pStyle w:val="1"/>
        <w:jc w:val="left"/>
      </w:pPr>
    </w:p>
    <w:sectPr w:rsidR="009005B9" w:rsidSect="00AD606E">
      <w:pgSz w:w="11910" w:h="16840"/>
      <w:pgMar w:top="760" w:right="708" w:bottom="969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5652A"/>
    <w:multiLevelType w:val="multilevel"/>
    <w:tmpl w:val="7B36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D2C7092"/>
    <w:multiLevelType w:val="multilevel"/>
    <w:tmpl w:val="B27C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71558"/>
    <w:multiLevelType w:val="multilevel"/>
    <w:tmpl w:val="F8E6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D2C28"/>
    <w:rsid w:val="001634A0"/>
    <w:rsid w:val="0029355E"/>
    <w:rsid w:val="004E4CFA"/>
    <w:rsid w:val="00500CE6"/>
    <w:rsid w:val="005760C8"/>
    <w:rsid w:val="005E2F60"/>
    <w:rsid w:val="005F74B8"/>
    <w:rsid w:val="006A7470"/>
    <w:rsid w:val="006C2F64"/>
    <w:rsid w:val="007B3AD7"/>
    <w:rsid w:val="00811083"/>
    <w:rsid w:val="008440FE"/>
    <w:rsid w:val="009005B9"/>
    <w:rsid w:val="00910FF8"/>
    <w:rsid w:val="00935AEC"/>
    <w:rsid w:val="00AD606E"/>
    <w:rsid w:val="00B3701D"/>
    <w:rsid w:val="00BB037E"/>
    <w:rsid w:val="00BE4891"/>
    <w:rsid w:val="00C22722"/>
    <w:rsid w:val="00C66113"/>
    <w:rsid w:val="00D82AB7"/>
    <w:rsid w:val="00E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80E2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06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C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0D2C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AD606E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ой текст Знак"/>
    <w:basedOn w:val="a0"/>
    <w:link w:val="a3"/>
    <w:uiPriority w:val="1"/>
    <w:rsid w:val="00AD606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692C6-B201-4506-AAC9-513B4D7E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15</cp:revision>
  <dcterms:created xsi:type="dcterms:W3CDTF">2025-04-20T11:23:00Z</dcterms:created>
  <dcterms:modified xsi:type="dcterms:W3CDTF">2025-06-05T13:12:00Z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