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48EF9ABE" w14:textId="77777777" w:rsidR="00BC7DAC" w:rsidRPr="00BC7DAC" w:rsidRDefault="00BC7DAC" w:rsidP="00977DFE">
      <w:pPr>
        <w:spacing w:after="0" w:line="267" w:lineRule="auto"/>
        <w:jc w:val="center"/>
        <w:rPr>
          <w:bCs/>
        </w:rPr>
      </w:pPr>
      <w:bookmarkStart w:id="1" w:name="_Hlk199952435"/>
      <w:r w:rsidRPr="00BC7DAC">
        <w:rPr>
          <w:bCs/>
        </w:rPr>
        <w:t>"Determination of the type of orthodontic appliance by the mode of action prescribed for a child of 8 years old"</w:t>
      </w:r>
    </w:p>
    <w:bookmarkEnd w:id="1"/>
    <w:p w14:paraId="0D11A15E" w14:textId="77777777" w:rsidR="00A619A2" w:rsidRPr="00A619A2" w:rsidRDefault="00A619A2" w:rsidP="00BE1C71">
      <w:pPr>
        <w:spacing w:after="0" w:line="276" w:lineRule="auto"/>
        <w:ind w:left="720" w:firstLine="0"/>
        <w:jc w:val="center"/>
        <w:rPr>
          <w:bCs/>
          <w:szCs w:val="28"/>
          <w:lang w:val="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556154C4" w:rsidR="00AB60E9" w:rsidRPr="0004554D" w:rsidRDefault="00AB60E9" w:rsidP="00BC7DAC">
      <w:pPr>
        <w:spacing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BC7DAC" w:rsidRPr="00BC7DAC">
        <w:rPr>
          <w:rFonts w:eastAsia="Calibri"/>
          <w:b/>
          <w:bCs/>
          <w:color w:val="auto"/>
          <w:szCs w:val="28"/>
          <w:lang w:eastAsia="en-US"/>
        </w:rPr>
        <w:t>"Determination of the type of orthodontic appliance by the mode of action prescribed for a child of 8 years old"</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5A518F26" w14:textId="3AAB3617" w:rsidR="00BC7DAC" w:rsidRDefault="001F070D" w:rsidP="00F40EE7">
      <w:pPr>
        <w:spacing w:after="0" w:line="256" w:lineRule="auto"/>
        <w:ind w:left="0" w:firstLine="0"/>
        <w:jc w:val="left"/>
        <w:rPr>
          <w:i/>
          <w:iCs/>
          <w:lang w:val="en-US"/>
        </w:rPr>
      </w:pPr>
      <w:bookmarkStart w:id="2" w:name="_Hlk199943410"/>
      <w:r>
        <w:rPr>
          <w:i/>
        </w:rPr>
        <w:lastRenderedPageBreak/>
        <w:t xml:space="preserve">Algorithm of work at the </w:t>
      </w:r>
      <w:r w:rsidR="00BC7DAC">
        <w:rPr>
          <w:i/>
        </w:rPr>
        <w:t xml:space="preserve">station </w:t>
      </w:r>
      <w:r w:rsidR="00BC7DAC">
        <w:rPr>
          <w:i/>
          <w:iCs/>
          <w:lang w:val="en-US"/>
        </w:rPr>
        <w:t>d</w:t>
      </w:r>
      <w:r w:rsidR="00BC7DAC" w:rsidRPr="00BC7DAC">
        <w:rPr>
          <w:i/>
          <w:iCs/>
        </w:rPr>
        <w:t>etermination of the type of orthodontic appliance by mode of action</w:t>
      </w:r>
    </w:p>
    <w:p w14:paraId="7C0A6C36" w14:textId="05ED9161" w:rsidR="00C209C2" w:rsidRPr="00C209C2" w:rsidRDefault="00C209C2" w:rsidP="00E97EAC">
      <w:pPr>
        <w:spacing w:after="0" w:line="256" w:lineRule="auto"/>
        <w:ind w:left="0" w:firstLine="0"/>
        <w:jc w:val="left"/>
        <w:rPr>
          <w:i/>
          <w:iCs/>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lastRenderedPageBreak/>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7A7B66B3" w:rsidR="00E97EAC" w:rsidRDefault="00BC7DAC">
            <w:pPr>
              <w:spacing w:after="0" w:line="256" w:lineRule="auto"/>
              <w:ind w:left="0" w:firstLine="0"/>
              <w:jc w:val="left"/>
            </w:pPr>
            <w:r>
              <w:t>Choose the orthodontic appliance used to treat this pathology.</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27EEECC2" w:rsidR="00E97EAC" w:rsidRDefault="00BC7DAC">
            <w:pPr>
              <w:spacing w:after="0" w:line="256" w:lineRule="auto"/>
              <w:ind w:left="0" w:firstLine="0"/>
              <w:jc w:val="left"/>
            </w:pPr>
            <w:r>
              <w:t>The student selected an orthodontic appliance from the available set of material and technical support and prepared for further work</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0468B606" w:rsidR="00E97EAC" w:rsidRDefault="00BC7DAC" w:rsidP="00AB6EA7">
            <w:pPr>
              <w:spacing w:after="0" w:line="256" w:lineRule="auto"/>
              <w:ind w:left="0" w:firstLine="0"/>
              <w:jc w:val="left"/>
            </w:pPr>
            <w:r w:rsidRPr="00A608E5">
              <w:t>Name the structural elements of the apparatus</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08343896" w:rsidR="00E97EAC" w:rsidRDefault="00BC7DAC" w:rsidP="00AB6EA7">
            <w:pPr>
              <w:spacing w:after="0" w:line="256" w:lineRule="auto"/>
              <w:ind w:left="0" w:right="75" w:firstLine="0"/>
              <w:jc w:val="left"/>
            </w:pPr>
            <w:r w:rsidRPr="00A608E5">
              <w:t>The student named the structural elements of the apparatus</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2B0386F8" w14:textId="77777777" w:rsidR="00BC7DAC" w:rsidRPr="00BC7DAC" w:rsidRDefault="00BC7DAC" w:rsidP="009A18B0">
            <w:pPr>
              <w:spacing w:after="0" w:line="259" w:lineRule="auto"/>
              <w:ind w:left="0" w:firstLine="0"/>
              <w:jc w:val="left"/>
            </w:pPr>
            <w:r w:rsidRPr="00BC7DAC">
              <w:t>Characterize the apparatus according to the Khoroshilkina classification</w:t>
            </w:r>
          </w:p>
          <w:p w14:paraId="71D98BB9" w14:textId="415DAD36" w:rsidR="00E97EAC" w:rsidRDefault="00BC7DAC" w:rsidP="00BC7DAC">
            <w:pPr>
              <w:spacing w:after="0" w:line="256" w:lineRule="auto"/>
              <w:ind w:left="0" w:firstLine="0"/>
              <w:jc w:val="left"/>
            </w:pPr>
            <w:r w:rsidRPr="00BC7DAC">
              <w:t>(by the mechanism of action, method and place of action, principle of operation, type of support, type of fixation, location and type of structure)</w:t>
            </w:r>
          </w:p>
        </w:tc>
        <w:tc>
          <w:tcPr>
            <w:tcW w:w="3827" w:type="dxa"/>
            <w:tcBorders>
              <w:top w:val="single" w:sz="4" w:space="0" w:color="000000"/>
              <w:left w:val="single" w:sz="4" w:space="0" w:color="000000"/>
              <w:bottom w:val="single" w:sz="4" w:space="0" w:color="000000"/>
              <w:right w:val="single" w:sz="4" w:space="0" w:color="000000"/>
            </w:tcBorders>
          </w:tcPr>
          <w:p w14:paraId="3669814F" w14:textId="58FA38B7" w:rsidR="00E97EAC" w:rsidRDefault="00BC7DAC" w:rsidP="0004554D">
            <w:pPr>
              <w:spacing w:after="0" w:line="256" w:lineRule="auto"/>
              <w:ind w:left="0" w:right="48" w:firstLine="0"/>
              <w:jc w:val="left"/>
            </w:pPr>
            <w:r>
              <w:t>The student characterized the apparatus according to the classification of Khoroshilkina</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2449B708" w:rsidR="00E97EAC" w:rsidRDefault="00BC7DAC" w:rsidP="009E4248">
            <w:pPr>
              <w:spacing w:after="0"/>
              <w:ind w:left="0" w:firstLine="0"/>
              <w:jc w:val="left"/>
              <w:rPr>
                <w:rFonts w:eastAsia="Calibri"/>
                <w:szCs w:val="28"/>
              </w:rPr>
            </w:pPr>
            <w:r w:rsidRPr="00F4351E">
              <w:t>Give recommendations on the use and care of the device</w:t>
            </w:r>
            <w:r w:rsidR="00C209C2">
              <w:t>.</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019E70BA" w:rsidR="00E97EAC" w:rsidRDefault="00BC7DAC" w:rsidP="009E4248">
            <w:pPr>
              <w:spacing w:after="0"/>
              <w:ind w:left="0" w:firstLine="0"/>
              <w:jc w:val="left"/>
            </w:pPr>
            <w:r w:rsidRPr="0078535D">
              <w:t>The student gave recommendations on the use and care of the device</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lastRenderedPageBreak/>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2176"/>
    <w:rsid w:val="00024B5F"/>
    <w:rsid w:val="000401FE"/>
    <w:rsid w:val="000416C2"/>
    <w:rsid w:val="0004554D"/>
    <w:rsid w:val="00056BEC"/>
    <w:rsid w:val="0006109F"/>
    <w:rsid w:val="00090D44"/>
    <w:rsid w:val="000A1806"/>
    <w:rsid w:val="000B2264"/>
    <w:rsid w:val="000D5BA5"/>
    <w:rsid w:val="000E7A29"/>
    <w:rsid w:val="001059E6"/>
    <w:rsid w:val="00114741"/>
    <w:rsid w:val="00130BD9"/>
    <w:rsid w:val="00154FDB"/>
    <w:rsid w:val="00176E51"/>
    <w:rsid w:val="00187707"/>
    <w:rsid w:val="0019606E"/>
    <w:rsid w:val="001A055B"/>
    <w:rsid w:val="001B42B8"/>
    <w:rsid w:val="001C1C6F"/>
    <w:rsid w:val="001F070D"/>
    <w:rsid w:val="002100FF"/>
    <w:rsid w:val="0022360A"/>
    <w:rsid w:val="0022464B"/>
    <w:rsid w:val="00230358"/>
    <w:rsid w:val="00242E01"/>
    <w:rsid w:val="00243795"/>
    <w:rsid w:val="00243F5F"/>
    <w:rsid w:val="00271E5B"/>
    <w:rsid w:val="002828A6"/>
    <w:rsid w:val="00286E38"/>
    <w:rsid w:val="0029301A"/>
    <w:rsid w:val="002A33A0"/>
    <w:rsid w:val="002B7DF1"/>
    <w:rsid w:val="002C3C28"/>
    <w:rsid w:val="002C6A8F"/>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E600A"/>
    <w:rsid w:val="004F7D75"/>
    <w:rsid w:val="005044CF"/>
    <w:rsid w:val="00530B53"/>
    <w:rsid w:val="00541A73"/>
    <w:rsid w:val="0054683F"/>
    <w:rsid w:val="005468EB"/>
    <w:rsid w:val="00553722"/>
    <w:rsid w:val="00557258"/>
    <w:rsid w:val="00576D21"/>
    <w:rsid w:val="00582FD9"/>
    <w:rsid w:val="00583151"/>
    <w:rsid w:val="0058598F"/>
    <w:rsid w:val="00587712"/>
    <w:rsid w:val="00587F01"/>
    <w:rsid w:val="00590C04"/>
    <w:rsid w:val="005941C8"/>
    <w:rsid w:val="005A68E1"/>
    <w:rsid w:val="005C2CF6"/>
    <w:rsid w:val="005E6769"/>
    <w:rsid w:val="005F3058"/>
    <w:rsid w:val="006220E0"/>
    <w:rsid w:val="00624557"/>
    <w:rsid w:val="0062500E"/>
    <w:rsid w:val="00636E79"/>
    <w:rsid w:val="006715F3"/>
    <w:rsid w:val="00677FDC"/>
    <w:rsid w:val="006847A0"/>
    <w:rsid w:val="006A25D5"/>
    <w:rsid w:val="006A7DD4"/>
    <w:rsid w:val="006C1EDF"/>
    <w:rsid w:val="006D671E"/>
    <w:rsid w:val="006D7A22"/>
    <w:rsid w:val="006E5D0C"/>
    <w:rsid w:val="006F1344"/>
    <w:rsid w:val="00720502"/>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85047"/>
    <w:rsid w:val="008962F1"/>
    <w:rsid w:val="008A56AF"/>
    <w:rsid w:val="008A5975"/>
    <w:rsid w:val="008A7FCD"/>
    <w:rsid w:val="008B039A"/>
    <w:rsid w:val="008E3F8D"/>
    <w:rsid w:val="008E510A"/>
    <w:rsid w:val="00910FC4"/>
    <w:rsid w:val="00935FC1"/>
    <w:rsid w:val="0095747F"/>
    <w:rsid w:val="009963CE"/>
    <w:rsid w:val="009972E7"/>
    <w:rsid w:val="009B3B8B"/>
    <w:rsid w:val="009B7BDD"/>
    <w:rsid w:val="009E4248"/>
    <w:rsid w:val="00A619A2"/>
    <w:rsid w:val="00A85C5D"/>
    <w:rsid w:val="00A9416C"/>
    <w:rsid w:val="00AA53A3"/>
    <w:rsid w:val="00AB2E28"/>
    <w:rsid w:val="00AB60E9"/>
    <w:rsid w:val="00AB6EA7"/>
    <w:rsid w:val="00AD244D"/>
    <w:rsid w:val="00AD380A"/>
    <w:rsid w:val="00AE25A9"/>
    <w:rsid w:val="00AF43FB"/>
    <w:rsid w:val="00AF67F9"/>
    <w:rsid w:val="00B000ED"/>
    <w:rsid w:val="00B57478"/>
    <w:rsid w:val="00B73E49"/>
    <w:rsid w:val="00B748EE"/>
    <w:rsid w:val="00B94D2C"/>
    <w:rsid w:val="00BC7DAC"/>
    <w:rsid w:val="00BE2537"/>
    <w:rsid w:val="00BE5072"/>
    <w:rsid w:val="00BF071E"/>
    <w:rsid w:val="00C0204C"/>
    <w:rsid w:val="00C209C2"/>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0ED4"/>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D006D"/>
    <w:rsid w:val="00EE209A"/>
    <w:rsid w:val="00F133ED"/>
    <w:rsid w:val="00F201F0"/>
    <w:rsid w:val="00F50423"/>
    <w:rsid w:val="00F547E7"/>
    <w:rsid w:val="00F60657"/>
    <w:rsid w:val="00F66C45"/>
    <w:rsid w:val="00F70569"/>
    <w:rsid w:val="00F81DCC"/>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7DAC"/>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32746883">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457114232">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48613188">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5</Pages>
  <Words>5035</Words>
  <Characters>2870</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132</cp:revision>
  <dcterms:created xsi:type="dcterms:W3CDTF">2025-05-16T09:13:00Z</dcterms:created>
  <dcterms:modified xsi:type="dcterms:W3CDTF">2025-06-04T15:03:00Z</dcterms:modified>
</cp:coreProperties>
</file>