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8C153" w14:textId="77777777" w:rsidR="00A839B2" w:rsidRDefault="00A839B2" w:rsidP="00A839B2">
      <w:pPr>
        <w:jc w:val="right"/>
        <w:rPr>
          <w:rFonts w:cs="Times New Roman"/>
          <w:i/>
          <w:color w:val="4F81BD" w:themeColor="accent1"/>
          <w:sz w:val="28"/>
          <w:szCs w:val="28"/>
          <w:lang w:val="uk-UA" w:eastAsia="uk-UA"/>
        </w:rPr>
      </w:pPr>
      <w:r w:rsidRPr="00A839B2">
        <w:rPr>
          <w:rFonts w:cs="Times New Roman"/>
          <w:i/>
          <w:color w:val="4F81BD" w:themeColor="accent1"/>
          <w:sz w:val="28"/>
          <w:szCs w:val="28"/>
          <w:lang w:val="ru-RU"/>
        </w:rPr>
        <w:t>ПРОЄКТ</w:t>
      </w:r>
    </w:p>
    <w:p w14:paraId="315D5D67" w14:textId="77777777" w:rsidR="00A839B2" w:rsidRDefault="00A839B2" w:rsidP="00A839B2">
      <w:pPr>
        <w:spacing w:line="240" w:lineRule="atLeast"/>
        <w:ind w:left="270"/>
        <w:jc w:val="center"/>
        <w:rPr>
          <w:rFonts w:asciiTheme="minorHAnsi" w:hAnsiTheme="minorHAnsi" w:cs="Courier New"/>
          <w:b/>
          <w:color w:val="000000"/>
          <w:sz w:val="28"/>
          <w:szCs w:val="24"/>
          <w:lang w:val="hu-HU"/>
        </w:rPr>
      </w:pPr>
      <w:r w:rsidRPr="00A839B2">
        <w:rPr>
          <w:rFonts w:cs="Times New Roman"/>
          <w:color w:val="4F81BD" w:themeColor="accent1"/>
          <w:sz w:val="28"/>
          <w:szCs w:val="28"/>
          <w:lang w:val="ru-RU"/>
        </w:rPr>
        <w:t>Пропозиції та зауваження до проєкту освітньо-професійної програми надсилати до</w:t>
      </w:r>
      <w:r w:rsidRPr="00A839B2">
        <w:rPr>
          <w:rFonts w:cs="Times New Roman"/>
          <w:b/>
          <w:color w:val="4F81BD" w:themeColor="accent1"/>
          <w:sz w:val="28"/>
          <w:szCs w:val="28"/>
          <w:lang w:val="ru-RU"/>
        </w:rPr>
        <w:t xml:space="preserve"> </w:t>
      </w:r>
      <w:r w:rsidRPr="00A839B2">
        <w:rPr>
          <w:rFonts w:cs="Times New Roman"/>
          <w:color w:val="4F81BD" w:themeColor="accent1"/>
          <w:sz w:val="28"/>
          <w:szCs w:val="28"/>
          <w:lang w:val="ru-RU"/>
        </w:rPr>
        <w:t xml:space="preserve">на електронну адресу: </w:t>
      </w:r>
      <w:r w:rsidR="0060392E">
        <w:fldChar w:fldCharType="begin"/>
      </w:r>
      <w:r w:rsidR="0060392E">
        <w:instrText xml:space="preserve"> HYPERLINK "mailto:kaf-histhungary@uzhnu.edu.ua" </w:instrText>
      </w:r>
      <w:r w:rsidR="0060392E">
        <w:fldChar w:fldCharType="separate"/>
      </w:r>
      <w:r>
        <w:rPr>
          <w:rStyle w:val="Hiperhivatkozs"/>
          <w:sz w:val="28"/>
          <w:szCs w:val="28"/>
          <w:shd w:val="clear" w:color="auto" w:fill="FFFFFF"/>
        </w:rPr>
        <w:t>kaf</w:t>
      </w:r>
      <w:r w:rsidRPr="00A839B2">
        <w:rPr>
          <w:rStyle w:val="Hiperhivatkozs"/>
          <w:sz w:val="28"/>
          <w:szCs w:val="28"/>
          <w:shd w:val="clear" w:color="auto" w:fill="FFFFFF"/>
          <w:lang w:val="ru-RU"/>
        </w:rPr>
        <w:t>-</w:t>
      </w:r>
      <w:r>
        <w:rPr>
          <w:rStyle w:val="Hiperhivatkozs"/>
          <w:sz w:val="28"/>
          <w:szCs w:val="28"/>
          <w:shd w:val="clear" w:color="auto" w:fill="FFFFFF"/>
        </w:rPr>
        <w:t>histhungary</w:t>
      </w:r>
      <w:r w:rsidRPr="00A839B2">
        <w:rPr>
          <w:rStyle w:val="Hiperhivatkozs"/>
          <w:sz w:val="28"/>
          <w:szCs w:val="28"/>
          <w:shd w:val="clear" w:color="auto" w:fill="FFFFFF"/>
          <w:lang w:val="ru-RU"/>
        </w:rPr>
        <w:t>@</w:t>
      </w:r>
      <w:r>
        <w:rPr>
          <w:rStyle w:val="Hiperhivatkozs"/>
          <w:sz w:val="28"/>
          <w:szCs w:val="28"/>
          <w:shd w:val="clear" w:color="auto" w:fill="FFFFFF"/>
        </w:rPr>
        <w:t>uzhnu</w:t>
      </w:r>
      <w:r w:rsidRPr="00A839B2">
        <w:rPr>
          <w:rStyle w:val="Hiperhivatkozs"/>
          <w:sz w:val="28"/>
          <w:szCs w:val="28"/>
          <w:shd w:val="clear" w:color="auto" w:fill="FFFFFF"/>
          <w:lang w:val="ru-RU"/>
        </w:rPr>
        <w:t>.</w:t>
      </w:r>
      <w:r>
        <w:rPr>
          <w:rStyle w:val="Hiperhivatkozs"/>
          <w:sz w:val="28"/>
          <w:szCs w:val="28"/>
          <w:shd w:val="clear" w:color="auto" w:fill="FFFFFF"/>
        </w:rPr>
        <w:t>edu</w:t>
      </w:r>
      <w:r w:rsidRPr="00A839B2">
        <w:rPr>
          <w:rStyle w:val="Hiperhivatkozs"/>
          <w:sz w:val="28"/>
          <w:szCs w:val="28"/>
          <w:shd w:val="clear" w:color="auto" w:fill="FFFFFF"/>
          <w:lang w:val="ru-RU"/>
        </w:rPr>
        <w:t>.</w:t>
      </w:r>
      <w:proofErr w:type="spellStart"/>
      <w:r>
        <w:rPr>
          <w:rStyle w:val="Hiperhivatkozs"/>
          <w:sz w:val="28"/>
          <w:szCs w:val="28"/>
          <w:shd w:val="clear" w:color="auto" w:fill="FFFFFF"/>
        </w:rPr>
        <w:t>ua</w:t>
      </w:r>
      <w:proofErr w:type="spellEnd"/>
      <w:r w:rsidR="0060392E">
        <w:rPr>
          <w:rStyle w:val="Hiperhivatkozs"/>
          <w:sz w:val="28"/>
          <w:szCs w:val="28"/>
          <w:shd w:val="clear" w:color="auto" w:fill="FFFFFF"/>
        </w:rPr>
        <w:fldChar w:fldCharType="end"/>
      </w:r>
      <w:r>
        <w:rPr>
          <w:rFonts w:asciiTheme="minorHAnsi" w:hAnsiTheme="minorHAnsi"/>
          <w:color w:val="5E5E5E"/>
          <w:sz w:val="21"/>
          <w:szCs w:val="21"/>
          <w:shd w:val="clear" w:color="auto" w:fill="FFFFFF"/>
          <w:lang w:val="hu-HU"/>
        </w:rPr>
        <w:t xml:space="preserve"> </w:t>
      </w:r>
    </w:p>
    <w:p w14:paraId="65D5007F" w14:textId="77777777" w:rsidR="00A839B2" w:rsidRDefault="00A839B2">
      <w:pPr>
        <w:ind w:left="2100"/>
        <w:rPr>
          <w:b/>
          <w:sz w:val="28"/>
          <w:szCs w:val="28"/>
          <w:lang w:val="hu-HU"/>
        </w:rPr>
      </w:pPr>
    </w:p>
    <w:p w14:paraId="3526B1FA" w14:textId="77777777" w:rsidR="007C4DD7" w:rsidRPr="001623A8" w:rsidRDefault="00474122">
      <w:pPr>
        <w:ind w:left="2100"/>
        <w:rPr>
          <w:b/>
          <w:sz w:val="28"/>
          <w:szCs w:val="28"/>
          <w:lang w:val="ru-RU"/>
        </w:rPr>
      </w:pPr>
      <w:r w:rsidRPr="001623A8">
        <w:rPr>
          <w:b/>
          <w:sz w:val="28"/>
          <w:szCs w:val="28"/>
          <w:lang w:val="ru-RU"/>
        </w:rPr>
        <w:t>МІНІСТЕРСТВО ОСВІТИ І НАУКИ УКРАЇНИ</w:t>
      </w:r>
    </w:p>
    <w:p w14:paraId="288692B9" w14:textId="77777777" w:rsidR="007C4DD7" w:rsidRPr="001623A8" w:rsidRDefault="007C4DD7">
      <w:pPr>
        <w:spacing w:line="14" w:lineRule="auto"/>
        <w:jc w:val="center"/>
        <w:rPr>
          <w:lang w:val="ru-RU"/>
        </w:rPr>
      </w:pPr>
    </w:p>
    <w:p w14:paraId="4DB780F3" w14:textId="77777777" w:rsidR="007C4DD7" w:rsidRPr="001623A8" w:rsidRDefault="00474122">
      <w:pPr>
        <w:spacing w:line="234" w:lineRule="auto"/>
        <w:ind w:left="2400" w:right="940" w:hanging="445"/>
        <w:jc w:val="center"/>
        <w:rPr>
          <w:lang w:val="ru-RU"/>
        </w:rPr>
      </w:pPr>
      <w:r w:rsidRPr="001623A8">
        <w:rPr>
          <w:b/>
          <w:sz w:val="28"/>
          <w:szCs w:val="28"/>
          <w:lang w:val="ru-RU"/>
        </w:rPr>
        <w:t>ДЕРЖАВНИЙ ВИЩИЙ НАВЧАЛЬНИЙ ЗАКЛАД «Ужгородський національний університет»</w:t>
      </w:r>
    </w:p>
    <w:p w14:paraId="13DAB788" w14:textId="77777777" w:rsidR="007C4DD7" w:rsidRPr="001623A8" w:rsidRDefault="00474122">
      <w:pPr>
        <w:widowControl/>
        <w:jc w:val="center"/>
        <w:rPr>
          <w:lang w:val="ru-RU"/>
        </w:rPr>
      </w:pPr>
      <w:bookmarkStart w:id="0" w:name="_heading=h.gjdgxs" w:colFirst="0" w:colLast="0"/>
      <w:r w:rsidRPr="001623A8">
        <w:rPr>
          <w:b/>
          <w:sz w:val="28"/>
          <w:szCs w:val="28"/>
          <w:lang w:val="ru-RU"/>
        </w:rPr>
        <w:t xml:space="preserve">           Українсько-угорський навчально-науковий інститут</w:t>
      </w:r>
    </w:p>
    <w:p w14:paraId="48BF9A4C" w14:textId="77777777" w:rsidR="007C4DD7" w:rsidRPr="001623A8" w:rsidRDefault="007C4DD7">
      <w:pPr>
        <w:spacing w:line="200" w:lineRule="auto"/>
        <w:rPr>
          <w:lang w:val="ru-RU"/>
        </w:rPr>
      </w:pPr>
    </w:p>
    <w:p w14:paraId="798F30CB" w14:textId="77777777" w:rsidR="007C4DD7" w:rsidRPr="001623A8" w:rsidRDefault="007C4DD7">
      <w:pPr>
        <w:spacing w:line="200" w:lineRule="auto"/>
        <w:rPr>
          <w:lang w:val="ru-RU"/>
        </w:rPr>
      </w:pPr>
    </w:p>
    <w:p w14:paraId="054FDE20" w14:textId="77777777" w:rsidR="007C4DD7" w:rsidRPr="001623A8" w:rsidRDefault="007C4DD7">
      <w:pPr>
        <w:spacing w:line="200" w:lineRule="auto"/>
        <w:rPr>
          <w:lang w:val="ru-RU"/>
        </w:rPr>
      </w:pPr>
    </w:p>
    <w:p w14:paraId="64092732" w14:textId="77777777" w:rsidR="007C4DD7" w:rsidRPr="001623A8" w:rsidRDefault="00474122">
      <w:pPr>
        <w:widowControl/>
        <w:rPr>
          <w:rFonts w:cs="Times New Roman"/>
          <w:b/>
          <w:color w:val="000000"/>
          <w:sz w:val="28"/>
          <w:szCs w:val="28"/>
          <w:lang w:val="ru-RU"/>
        </w:rPr>
      </w:pPr>
      <w:r w:rsidRPr="001623A8">
        <w:rPr>
          <w:rFonts w:cs="Times New Roman"/>
          <w:b/>
          <w:color w:val="000000"/>
          <w:sz w:val="28"/>
          <w:szCs w:val="28"/>
          <w:lang w:val="ru-RU"/>
        </w:rPr>
        <w:t xml:space="preserve">                                                                                ЗАТВЕРДЖЕНО </w:t>
      </w:r>
    </w:p>
    <w:p w14:paraId="4E31A47F" w14:textId="77777777" w:rsidR="007C4DD7" w:rsidRPr="001623A8" w:rsidRDefault="00474122">
      <w:pPr>
        <w:widowControl/>
        <w:rPr>
          <w:rFonts w:cs="Times New Roman"/>
          <w:b/>
          <w:color w:val="000000"/>
          <w:sz w:val="28"/>
          <w:szCs w:val="28"/>
          <w:lang w:val="ru-RU"/>
        </w:rPr>
      </w:pPr>
      <w:r w:rsidRPr="001623A8">
        <w:rPr>
          <w:rFonts w:cs="Times New Roman"/>
          <w:b/>
          <w:color w:val="000000"/>
          <w:sz w:val="28"/>
          <w:szCs w:val="28"/>
          <w:lang w:val="ru-RU"/>
        </w:rPr>
        <w:t xml:space="preserve">                                                                                Протокол</w:t>
      </w:r>
      <w:r w:rsidRPr="001623A8">
        <w:rPr>
          <w:rFonts w:cs="Times New Roman"/>
          <w:color w:val="000000"/>
          <w:sz w:val="28"/>
          <w:szCs w:val="28"/>
          <w:lang w:val="ru-RU"/>
        </w:rPr>
        <w:t xml:space="preserve"> </w:t>
      </w:r>
      <w:r w:rsidRPr="001623A8">
        <w:rPr>
          <w:rFonts w:cs="Times New Roman"/>
          <w:b/>
          <w:color w:val="000000"/>
          <w:sz w:val="28"/>
          <w:szCs w:val="28"/>
          <w:lang w:val="ru-RU"/>
        </w:rPr>
        <w:t xml:space="preserve">Вченої  ради </w:t>
      </w:r>
    </w:p>
    <w:p w14:paraId="6180753A" w14:textId="77777777" w:rsidR="007C4DD7" w:rsidRPr="001623A8" w:rsidRDefault="00474122">
      <w:pPr>
        <w:widowControl/>
        <w:rPr>
          <w:rFonts w:cs="Times New Roman"/>
          <w:color w:val="000000"/>
          <w:sz w:val="28"/>
          <w:szCs w:val="28"/>
          <w:lang w:val="ru-RU"/>
        </w:rPr>
      </w:pPr>
      <w:r w:rsidRPr="001623A8">
        <w:rPr>
          <w:rFonts w:cs="Times New Roman"/>
          <w:b/>
          <w:color w:val="000000"/>
          <w:sz w:val="28"/>
          <w:szCs w:val="28"/>
          <w:lang w:val="ru-RU"/>
        </w:rPr>
        <w:t xml:space="preserve">                                                                                ДВНЗ «Ужгородський</w:t>
      </w:r>
    </w:p>
    <w:p w14:paraId="181E0ACA" w14:textId="77777777" w:rsidR="007C4DD7" w:rsidRPr="001623A8" w:rsidRDefault="00474122">
      <w:pPr>
        <w:widowControl/>
        <w:ind w:firstLine="5040"/>
        <w:rPr>
          <w:rFonts w:cs="Times New Roman"/>
          <w:color w:val="000000"/>
          <w:sz w:val="28"/>
          <w:szCs w:val="28"/>
          <w:lang w:val="ru-RU"/>
        </w:rPr>
      </w:pPr>
      <w:r w:rsidRPr="001623A8">
        <w:rPr>
          <w:rFonts w:cs="Times New Roman"/>
          <w:b/>
          <w:color w:val="000000"/>
          <w:sz w:val="28"/>
          <w:szCs w:val="28"/>
          <w:lang w:val="ru-RU"/>
        </w:rPr>
        <w:t xml:space="preserve">        національний університет» </w:t>
      </w:r>
    </w:p>
    <w:p w14:paraId="53909D41" w14:textId="77777777" w:rsidR="007C4DD7" w:rsidRPr="001623A8" w:rsidRDefault="00474122">
      <w:pPr>
        <w:widowControl/>
        <w:ind w:firstLine="5040"/>
        <w:rPr>
          <w:rFonts w:cs="Times New Roman"/>
          <w:color w:val="000000"/>
          <w:sz w:val="28"/>
          <w:szCs w:val="28"/>
          <w:lang w:val="ru-RU"/>
        </w:rPr>
      </w:pPr>
      <w:r w:rsidRPr="001623A8">
        <w:rPr>
          <w:rFonts w:cs="Times New Roman"/>
          <w:b/>
          <w:color w:val="000000"/>
          <w:sz w:val="28"/>
          <w:szCs w:val="28"/>
          <w:lang w:val="ru-RU"/>
        </w:rPr>
        <w:t xml:space="preserve">        ___________202</w:t>
      </w:r>
      <w:r w:rsidRPr="001623A8">
        <w:rPr>
          <w:b/>
          <w:sz w:val="28"/>
          <w:szCs w:val="28"/>
          <w:lang w:val="ru-RU"/>
        </w:rPr>
        <w:t>5</w:t>
      </w:r>
      <w:r w:rsidRPr="001623A8">
        <w:rPr>
          <w:rFonts w:cs="Times New Roman"/>
          <w:b/>
          <w:color w:val="000000"/>
          <w:sz w:val="28"/>
          <w:szCs w:val="28"/>
          <w:lang w:val="ru-RU"/>
        </w:rPr>
        <w:t xml:space="preserve"> р. №_____</w:t>
      </w:r>
    </w:p>
    <w:p w14:paraId="6DEDB774" w14:textId="77777777" w:rsidR="007C4DD7" w:rsidRPr="001623A8" w:rsidRDefault="007C4DD7">
      <w:pPr>
        <w:widowControl/>
        <w:rPr>
          <w:rFonts w:cs="Times New Roman"/>
          <w:color w:val="000000"/>
          <w:sz w:val="24"/>
          <w:szCs w:val="24"/>
          <w:lang w:val="ru-RU"/>
        </w:rPr>
      </w:pPr>
    </w:p>
    <w:p w14:paraId="53A3CC1C" w14:textId="77777777" w:rsidR="007C4DD7" w:rsidRPr="001623A8" w:rsidRDefault="007C4DD7">
      <w:pPr>
        <w:spacing w:line="200" w:lineRule="auto"/>
        <w:rPr>
          <w:lang w:val="ru-RU"/>
        </w:rPr>
      </w:pPr>
    </w:p>
    <w:p w14:paraId="4DDA2876" w14:textId="77777777" w:rsidR="007C4DD7" w:rsidRPr="001623A8" w:rsidRDefault="007C4DD7">
      <w:pPr>
        <w:spacing w:line="200" w:lineRule="auto"/>
        <w:rPr>
          <w:lang w:val="ru-RU"/>
        </w:rPr>
      </w:pPr>
    </w:p>
    <w:p w14:paraId="454F0BFC" w14:textId="77777777" w:rsidR="007C4DD7" w:rsidRPr="001623A8" w:rsidRDefault="007C4DD7">
      <w:pPr>
        <w:spacing w:line="200" w:lineRule="auto"/>
        <w:rPr>
          <w:lang w:val="ru-RU"/>
        </w:rPr>
      </w:pPr>
    </w:p>
    <w:p w14:paraId="048BA994" w14:textId="77777777" w:rsidR="007C4DD7" w:rsidRPr="001623A8" w:rsidRDefault="007C4DD7">
      <w:pPr>
        <w:spacing w:line="200" w:lineRule="auto"/>
        <w:rPr>
          <w:lang w:val="ru-RU"/>
        </w:rPr>
      </w:pPr>
    </w:p>
    <w:p w14:paraId="7CF53CDF" w14:textId="77777777" w:rsidR="007C4DD7" w:rsidRPr="001623A8" w:rsidRDefault="007C4DD7">
      <w:pPr>
        <w:spacing w:line="300" w:lineRule="auto"/>
        <w:rPr>
          <w:lang w:val="ru-RU"/>
        </w:rPr>
      </w:pPr>
    </w:p>
    <w:p w14:paraId="672D3A5C" w14:textId="77777777" w:rsidR="007C4DD7" w:rsidRPr="001623A8" w:rsidRDefault="007C4DD7">
      <w:pPr>
        <w:spacing w:line="200" w:lineRule="auto"/>
        <w:rPr>
          <w:lang w:val="ru-RU"/>
        </w:rPr>
      </w:pPr>
    </w:p>
    <w:p w14:paraId="4D24C54C" w14:textId="77777777" w:rsidR="007C4DD7" w:rsidRPr="001623A8" w:rsidRDefault="00474122">
      <w:pPr>
        <w:spacing w:line="360" w:lineRule="auto"/>
        <w:jc w:val="center"/>
        <w:rPr>
          <w:b/>
          <w:sz w:val="28"/>
          <w:szCs w:val="28"/>
          <w:lang w:val="ru-RU"/>
        </w:rPr>
      </w:pPr>
      <w:r w:rsidRPr="001623A8">
        <w:rPr>
          <w:b/>
          <w:sz w:val="28"/>
          <w:szCs w:val="28"/>
          <w:lang w:val="ru-RU"/>
        </w:rPr>
        <w:t>ОСВІТНЬО-ПРОФЕСІЙНА ПРОГРАМА</w:t>
      </w:r>
    </w:p>
    <w:p w14:paraId="16B1C157" w14:textId="77777777" w:rsidR="007C4DD7" w:rsidRPr="001623A8" w:rsidRDefault="00474122">
      <w:pPr>
        <w:jc w:val="center"/>
        <w:rPr>
          <w:b/>
          <w:sz w:val="28"/>
          <w:szCs w:val="28"/>
          <w:lang w:val="ru-RU"/>
        </w:rPr>
      </w:pPr>
      <w:r w:rsidRPr="001623A8">
        <w:rPr>
          <w:b/>
          <w:sz w:val="28"/>
          <w:szCs w:val="28"/>
          <w:lang w:val="ru-RU"/>
        </w:rPr>
        <w:t>«Країнознавство (мова навчання фахових дисциплін – угорська)»</w:t>
      </w:r>
    </w:p>
    <w:p w14:paraId="3C52DA15" w14:textId="77777777" w:rsidR="007C4DD7" w:rsidRPr="001623A8" w:rsidRDefault="00474122">
      <w:pPr>
        <w:jc w:val="center"/>
        <w:rPr>
          <w:b/>
          <w:sz w:val="28"/>
          <w:szCs w:val="28"/>
          <w:lang w:val="ru-RU"/>
        </w:rPr>
      </w:pPr>
      <w:r w:rsidRPr="001623A8">
        <w:rPr>
          <w:b/>
          <w:sz w:val="28"/>
          <w:szCs w:val="28"/>
          <w:lang w:val="ru-RU"/>
        </w:rPr>
        <w:t>другого (магістерського) рівня вищої освіти</w:t>
      </w:r>
    </w:p>
    <w:p w14:paraId="5185294D" w14:textId="77777777" w:rsidR="007C4DD7" w:rsidRPr="001623A8" w:rsidRDefault="00474122">
      <w:pPr>
        <w:widowControl/>
        <w:jc w:val="center"/>
        <w:rPr>
          <w:b/>
          <w:sz w:val="28"/>
          <w:szCs w:val="28"/>
          <w:lang w:val="ru-RU"/>
        </w:rPr>
      </w:pPr>
      <w:r w:rsidRPr="001623A8">
        <w:rPr>
          <w:rFonts w:cs="Times New Roman"/>
          <w:b/>
          <w:color w:val="000000"/>
          <w:sz w:val="28"/>
          <w:szCs w:val="28"/>
          <w:lang w:val="ru-RU"/>
        </w:rPr>
        <w:t>за спеціальністю</w:t>
      </w:r>
      <w:r w:rsidRPr="001623A8">
        <w:rPr>
          <w:rFonts w:ascii="Calibri" w:eastAsia="Calibri" w:hAnsi="Calibri" w:cs="Calibri"/>
          <w:b/>
          <w:color w:val="000000"/>
          <w:sz w:val="28"/>
          <w:szCs w:val="28"/>
          <w:lang w:val="ru-RU"/>
        </w:rPr>
        <w:t xml:space="preserve"> </w:t>
      </w:r>
      <w:r w:rsidRPr="001623A8">
        <w:rPr>
          <w:b/>
          <w:sz w:val="28"/>
          <w:szCs w:val="28"/>
          <w:lang w:val="ru-RU"/>
        </w:rPr>
        <w:t>С3</w:t>
      </w:r>
      <w:r w:rsidRPr="001623A8">
        <w:rPr>
          <w:rFonts w:cs="Times New Roman"/>
          <w:b/>
          <w:color w:val="000000"/>
          <w:sz w:val="28"/>
          <w:szCs w:val="28"/>
          <w:lang w:val="ru-RU"/>
        </w:rPr>
        <w:t xml:space="preserve"> Міжнародні відносини</w:t>
      </w:r>
    </w:p>
    <w:p w14:paraId="7C8E485C" w14:textId="77777777" w:rsidR="007C4DD7" w:rsidRPr="001623A8" w:rsidRDefault="00474122">
      <w:pPr>
        <w:widowControl/>
        <w:jc w:val="center"/>
        <w:rPr>
          <w:b/>
          <w:sz w:val="28"/>
          <w:szCs w:val="28"/>
          <w:lang w:val="ru-RU"/>
        </w:rPr>
      </w:pPr>
      <w:r w:rsidRPr="001623A8">
        <w:rPr>
          <w:b/>
          <w:sz w:val="28"/>
          <w:szCs w:val="28"/>
          <w:lang w:val="ru-RU"/>
        </w:rPr>
        <w:t>галузі знань С Соціальні науки, журналістика, інформація та</w:t>
      </w:r>
    </w:p>
    <w:p w14:paraId="797AE602" w14:textId="77777777" w:rsidR="007C4DD7" w:rsidRPr="001623A8" w:rsidRDefault="00474122">
      <w:pPr>
        <w:widowControl/>
        <w:jc w:val="center"/>
        <w:rPr>
          <w:b/>
          <w:sz w:val="28"/>
          <w:szCs w:val="28"/>
          <w:lang w:val="ru-RU"/>
        </w:rPr>
      </w:pPr>
      <w:r w:rsidRPr="001623A8">
        <w:rPr>
          <w:b/>
          <w:sz w:val="28"/>
          <w:szCs w:val="28"/>
          <w:lang w:val="ru-RU"/>
        </w:rPr>
        <w:t>міжнародні відносини</w:t>
      </w:r>
    </w:p>
    <w:p w14:paraId="7AD6CCD7" w14:textId="77777777" w:rsidR="007C4DD7" w:rsidRPr="001623A8" w:rsidRDefault="00474122">
      <w:pPr>
        <w:widowControl/>
        <w:jc w:val="center"/>
        <w:rPr>
          <w:b/>
          <w:sz w:val="28"/>
          <w:szCs w:val="28"/>
          <w:lang w:val="ru-RU"/>
        </w:rPr>
      </w:pPr>
      <w:r w:rsidRPr="001623A8">
        <w:rPr>
          <w:b/>
          <w:sz w:val="28"/>
          <w:szCs w:val="28"/>
          <w:lang w:val="ru-RU"/>
        </w:rPr>
        <w:t>к</w:t>
      </w:r>
      <w:r w:rsidRPr="001623A8">
        <w:rPr>
          <w:rFonts w:cs="Times New Roman"/>
          <w:b/>
          <w:color w:val="000000"/>
          <w:sz w:val="28"/>
          <w:szCs w:val="28"/>
          <w:lang w:val="ru-RU"/>
        </w:rPr>
        <w:t xml:space="preserve">валіфікація: </w:t>
      </w:r>
      <w:r w:rsidRPr="001623A8">
        <w:rPr>
          <w:b/>
          <w:sz w:val="28"/>
          <w:szCs w:val="28"/>
          <w:lang w:val="ru-RU"/>
        </w:rPr>
        <w:t>м</w:t>
      </w:r>
      <w:r w:rsidRPr="001623A8">
        <w:rPr>
          <w:rFonts w:cs="Times New Roman"/>
          <w:b/>
          <w:color w:val="000000"/>
          <w:sz w:val="28"/>
          <w:szCs w:val="28"/>
          <w:lang w:val="ru-RU"/>
        </w:rPr>
        <w:t>агістр міжнародних відносин</w:t>
      </w:r>
      <w:r w:rsidRPr="001623A8">
        <w:rPr>
          <w:b/>
          <w:sz w:val="28"/>
          <w:szCs w:val="28"/>
          <w:lang w:val="ru-RU"/>
        </w:rPr>
        <w:t xml:space="preserve"> </w:t>
      </w:r>
    </w:p>
    <w:p w14:paraId="1D7D4686" w14:textId="77777777" w:rsidR="007C4DD7" w:rsidRPr="001623A8" w:rsidRDefault="007C4DD7">
      <w:pPr>
        <w:spacing w:line="200" w:lineRule="auto"/>
        <w:rPr>
          <w:lang w:val="ru-RU"/>
        </w:rPr>
      </w:pPr>
    </w:p>
    <w:p w14:paraId="6A07443D" w14:textId="77777777" w:rsidR="007C4DD7" w:rsidRPr="001623A8" w:rsidRDefault="007C4DD7">
      <w:pPr>
        <w:spacing w:line="200" w:lineRule="auto"/>
        <w:rPr>
          <w:lang w:val="ru-RU"/>
        </w:rPr>
      </w:pPr>
    </w:p>
    <w:p w14:paraId="33D1D5E4" w14:textId="77777777" w:rsidR="007C4DD7" w:rsidRPr="001623A8" w:rsidRDefault="007C4DD7">
      <w:pPr>
        <w:spacing w:line="200" w:lineRule="auto"/>
        <w:rPr>
          <w:lang w:val="ru-RU"/>
        </w:rPr>
      </w:pPr>
    </w:p>
    <w:p w14:paraId="14075DBA" w14:textId="77777777" w:rsidR="007C4DD7" w:rsidRPr="001623A8" w:rsidRDefault="007C4DD7">
      <w:pPr>
        <w:spacing w:line="200" w:lineRule="auto"/>
        <w:rPr>
          <w:lang w:val="ru-RU"/>
        </w:rPr>
      </w:pPr>
    </w:p>
    <w:p w14:paraId="79A37080" w14:textId="7717B4F5" w:rsidR="007C4DD7" w:rsidRPr="001623A8" w:rsidRDefault="00474122">
      <w:pPr>
        <w:rPr>
          <w:b/>
          <w:sz w:val="28"/>
          <w:szCs w:val="28"/>
          <w:lang w:val="ru-RU"/>
        </w:rPr>
      </w:pPr>
      <w:r w:rsidRPr="001623A8">
        <w:rPr>
          <w:lang w:val="ru-RU"/>
        </w:rPr>
        <w:t xml:space="preserve">                                                                                                         </w:t>
      </w:r>
      <w:r w:rsidRPr="001623A8">
        <w:rPr>
          <w:b/>
          <w:sz w:val="28"/>
          <w:szCs w:val="28"/>
          <w:lang w:val="ru-RU"/>
        </w:rPr>
        <w:t>УВЕДЕНО В ДІЮ</w:t>
      </w:r>
    </w:p>
    <w:p w14:paraId="0E1FC6BB" w14:textId="4C62F605" w:rsidR="007C4DD7" w:rsidRPr="001623A8" w:rsidRDefault="00474122" w:rsidP="009C0424">
      <w:pPr>
        <w:rPr>
          <w:b/>
          <w:sz w:val="28"/>
          <w:szCs w:val="28"/>
          <w:lang w:val="ru-RU"/>
        </w:rPr>
      </w:pPr>
      <w:r w:rsidRPr="001623A8">
        <w:rPr>
          <w:b/>
          <w:sz w:val="28"/>
          <w:szCs w:val="28"/>
          <w:lang w:val="ru-RU"/>
        </w:rPr>
        <w:t xml:space="preserve">                                                                       </w:t>
      </w:r>
      <w:r w:rsidR="009C0424" w:rsidRPr="001623A8">
        <w:rPr>
          <w:b/>
          <w:sz w:val="28"/>
          <w:szCs w:val="28"/>
          <w:lang w:val="ru-RU"/>
        </w:rPr>
        <w:tab/>
      </w:r>
      <w:r w:rsidR="009C0424" w:rsidRPr="001623A8">
        <w:rPr>
          <w:b/>
          <w:sz w:val="28"/>
          <w:szCs w:val="28"/>
          <w:lang w:val="ru-RU"/>
        </w:rPr>
        <w:tab/>
      </w:r>
      <w:r w:rsidRPr="001623A8">
        <w:rPr>
          <w:b/>
          <w:sz w:val="28"/>
          <w:szCs w:val="28"/>
          <w:lang w:val="ru-RU"/>
        </w:rPr>
        <w:t>Наказ ректора ДВНЗ</w:t>
      </w:r>
    </w:p>
    <w:p w14:paraId="74179A85" w14:textId="2C136350" w:rsidR="007C4DD7" w:rsidRPr="001623A8" w:rsidRDefault="00CC5205" w:rsidP="009C0424">
      <w:pPr>
        <w:ind w:left="5670"/>
        <w:rPr>
          <w:b/>
          <w:sz w:val="28"/>
          <w:szCs w:val="28"/>
          <w:lang w:val="ru-RU"/>
        </w:rPr>
      </w:pPr>
      <w:r>
        <w:rPr>
          <w:b/>
          <w:sz w:val="28"/>
          <w:szCs w:val="28"/>
          <w:lang w:val="ru-RU"/>
        </w:rPr>
        <w:t xml:space="preserve"> </w:t>
      </w:r>
      <w:r w:rsidR="00474122" w:rsidRPr="001623A8">
        <w:rPr>
          <w:b/>
          <w:sz w:val="28"/>
          <w:szCs w:val="28"/>
          <w:lang w:val="ru-RU"/>
        </w:rPr>
        <w:t xml:space="preserve">«Ужгородський національний </w:t>
      </w:r>
      <w:r w:rsidR="009C0424" w:rsidRPr="001623A8">
        <w:rPr>
          <w:b/>
          <w:sz w:val="28"/>
          <w:szCs w:val="28"/>
          <w:lang w:val="ru-RU"/>
        </w:rPr>
        <w:t xml:space="preserve"> </w:t>
      </w:r>
      <w:r>
        <w:rPr>
          <w:b/>
          <w:sz w:val="28"/>
          <w:szCs w:val="28"/>
          <w:lang w:val="ru-RU"/>
        </w:rPr>
        <w:t xml:space="preserve"> </w:t>
      </w:r>
      <w:r w:rsidR="00474122" w:rsidRPr="001623A8">
        <w:rPr>
          <w:b/>
          <w:sz w:val="28"/>
          <w:szCs w:val="28"/>
          <w:lang w:val="ru-RU"/>
        </w:rPr>
        <w:t>університет</w:t>
      </w:r>
    </w:p>
    <w:p w14:paraId="488FCF0F" w14:textId="6059E6D5" w:rsidR="007C4DD7" w:rsidRPr="001623A8" w:rsidRDefault="00474122" w:rsidP="00A839B2">
      <w:pPr>
        <w:ind w:left="5670" w:hanging="630"/>
        <w:jc w:val="center"/>
        <w:rPr>
          <w:b/>
          <w:sz w:val="28"/>
          <w:szCs w:val="28"/>
          <w:lang w:val="ru-RU"/>
        </w:rPr>
      </w:pPr>
      <w:r w:rsidRPr="001623A8">
        <w:rPr>
          <w:b/>
          <w:sz w:val="28"/>
          <w:szCs w:val="28"/>
          <w:lang w:val="ru-RU"/>
        </w:rPr>
        <w:t>__________2025 р. №_______</w:t>
      </w:r>
    </w:p>
    <w:p w14:paraId="50075E45" w14:textId="77777777" w:rsidR="007C4DD7" w:rsidRPr="001623A8" w:rsidRDefault="007C4DD7">
      <w:pPr>
        <w:spacing w:line="200" w:lineRule="auto"/>
        <w:rPr>
          <w:lang w:val="ru-RU"/>
        </w:rPr>
      </w:pPr>
    </w:p>
    <w:p w14:paraId="45B86584" w14:textId="77777777" w:rsidR="007C4DD7" w:rsidRPr="001623A8" w:rsidRDefault="007C4DD7">
      <w:pPr>
        <w:spacing w:line="200" w:lineRule="auto"/>
        <w:rPr>
          <w:lang w:val="ru-RU"/>
        </w:rPr>
      </w:pPr>
    </w:p>
    <w:p w14:paraId="4E1B5ABC" w14:textId="77777777" w:rsidR="007C4DD7" w:rsidRPr="001623A8" w:rsidRDefault="007C4DD7">
      <w:pPr>
        <w:spacing w:line="200" w:lineRule="auto"/>
        <w:rPr>
          <w:lang w:val="ru-RU"/>
        </w:rPr>
      </w:pPr>
    </w:p>
    <w:p w14:paraId="0A74B9B7" w14:textId="77777777" w:rsidR="007C4DD7" w:rsidRPr="001623A8" w:rsidRDefault="007C4DD7">
      <w:pPr>
        <w:spacing w:line="200" w:lineRule="auto"/>
        <w:rPr>
          <w:lang w:val="ru-RU"/>
        </w:rPr>
      </w:pPr>
    </w:p>
    <w:p w14:paraId="3B0545AC" w14:textId="77777777" w:rsidR="007C4DD7" w:rsidRPr="001623A8" w:rsidRDefault="007C4DD7">
      <w:pPr>
        <w:spacing w:line="200" w:lineRule="auto"/>
        <w:rPr>
          <w:lang w:val="ru-RU"/>
        </w:rPr>
      </w:pPr>
    </w:p>
    <w:p w14:paraId="544EA70F" w14:textId="77777777" w:rsidR="007C4DD7" w:rsidRPr="001623A8" w:rsidRDefault="007C4DD7">
      <w:pPr>
        <w:spacing w:line="200" w:lineRule="auto"/>
        <w:rPr>
          <w:lang w:val="ru-RU"/>
        </w:rPr>
      </w:pPr>
    </w:p>
    <w:p w14:paraId="686BC08A" w14:textId="77777777" w:rsidR="007C4DD7" w:rsidRPr="001623A8" w:rsidRDefault="007C4DD7">
      <w:pPr>
        <w:spacing w:line="200" w:lineRule="auto"/>
        <w:rPr>
          <w:lang w:val="ru-RU"/>
        </w:rPr>
      </w:pPr>
    </w:p>
    <w:p w14:paraId="08C66306" w14:textId="77777777" w:rsidR="007C4DD7" w:rsidRPr="001623A8" w:rsidRDefault="007C4DD7">
      <w:pPr>
        <w:spacing w:line="200" w:lineRule="auto"/>
        <w:rPr>
          <w:lang w:val="ru-RU"/>
        </w:rPr>
      </w:pPr>
    </w:p>
    <w:p w14:paraId="3DD19E71" w14:textId="77777777" w:rsidR="007C4DD7" w:rsidRPr="001623A8" w:rsidRDefault="007C4DD7">
      <w:pPr>
        <w:spacing w:line="239" w:lineRule="auto"/>
        <w:jc w:val="center"/>
        <w:rPr>
          <w:b/>
          <w:sz w:val="28"/>
          <w:szCs w:val="28"/>
          <w:lang w:val="ru-RU"/>
        </w:rPr>
      </w:pPr>
    </w:p>
    <w:p w14:paraId="2DB836E9" w14:textId="77777777" w:rsidR="007C4DD7" w:rsidRPr="001623A8" w:rsidRDefault="007C4DD7">
      <w:pPr>
        <w:spacing w:line="239" w:lineRule="auto"/>
        <w:jc w:val="center"/>
        <w:rPr>
          <w:b/>
          <w:sz w:val="28"/>
          <w:szCs w:val="28"/>
          <w:lang w:val="ru-RU"/>
        </w:rPr>
      </w:pPr>
    </w:p>
    <w:p w14:paraId="0F1F44AA" w14:textId="77777777" w:rsidR="007C4DD7" w:rsidRPr="001623A8" w:rsidRDefault="007C4DD7">
      <w:pPr>
        <w:spacing w:line="239" w:lineRule="auto"/>
        <w:jc w:val="center"/>
        <w:rPr>
          <w:b/>
          <w:sz w:val="28"/>
          <w:szCs w:val="28"/>
          <w:lang w:val="ru-RU"/>
        </w:rPr>
      </w:pPr>
    </w:p>
    <w:p w14:paraId="08AE120B" w14:textId="77777777" w:rsidR="001623A8" w:rsidRDefault="001623A8">
      <w:pPr>
        <w:spacing w:line="239" w:lineRule="auto"/>
        <w:jc w:val="center"/>
        <w:rPr>
          <w:b/>
          <w:sz w:val="28"/>
          <w:szCs w:val="28"/>
          <w:lang w:val="ru-RU"/>
        </w:rPr>
      </w:pPr>
    </w:p>
    <w:p w14:paraId="3780FE4D" w14:textId="77777777" w:rsidR="00A839B2" w:rsidRPr="00A839B2" w:rsidRDefault="00A839B2">
      <w:pPr>
        <w:spacing w:line="239" w:lineRule="auto"/>
        <w:jc w:val="center"/>
        <w:rPr>
          <w:b/>
          <w:sz w:val="28"/>
          <w:szCs w:val="28"/>
          <w:lang w:val="ru-RU"/>
        </w:rPr>
      </w:pPr>
    </w:p>
    <w:p w14:paraId="5639CBC0" w14:textId="77777777" w:rsidR="007C4DD7" w:rsidRDefault="00474122">
      <w:pPr>
        <w:spacing w:line="239" w:lineRule="auto"/>
        <w:jc w:val="center"/>
        <w:rPr>
          <w:b/>
          <w:sz w:val="28"/>
          <w:szCs w:val="28"/>
        </w:rPr>
      </w:pPr>
      <w:proofErr w:type="spellStart"/>
      <w:r>
        <w:rPr>
          <w:b/>
          <w:sz w:val="28"/>
          <w:szCs w:val="28"/>
        </w:rPr>
        <w:t>Ужгород</w:t>
      </w:r>
      <w:proofErr w:type="spellEnd"/>
      <w:r>
        <w:rPr>
          <w:b/>
          <w:sz w:val="28"/>
          <w:szCs w:val="28"/>
        </w:rPr>
        <w:t xml:space="preserve"> – 2025</w:t>
      </w:r>
    </w:p>
    <w:p w14:paraId="4C7DD331" w14:textId="77777777" w:rsidR="00CC5205" w:rsidRDefault="00CC5205" w:rsidP="00CC5205">
      <w:pPr>
        <w:pStyle w:val="Normal"/>
        <w:spacing w:line="321" w:lineRule="auto"/>
        <w:jc w:val="center"/>
        <w:rPr>
          <w:b/>
        </w:rPr>
      </w:pPr>
      <w:r>
        <w:rPr>
          <w:b/>
        </w:rPr>
        <w:lastRenderedPageBreak/>
        <w:t>АРКУШ ПОГОДЖЕННЯ</w:t>
      </w:r>
    </w:p>
    <w:p w14:paraId="121BD2A6" w14:textId="77777777" w:rsidR="00CC5205" w:rsidRDefault="00CC5205" w:rsidP="00CC5205">
      <w:pPr>
        <w:pStyle w:val="Normal"/>
        <w:spacing w:line="321" w:lineRule="auto"/>
        <w:jc w:val="center"/>
        <w:rPr>
          <w:b/>
        </w:rPr>
      </w:pPr>
      <w:proofErr w:type="spellStart"/>
      <w:r>
        <w:rPr>
          <w:b/>
        </w:rPr>
        <w:t>освітньо-професійної</w:t>
      </w:r>
      <w:proofErr w:type="spellEnd"/>
      <w:r>
        <w:rPr>
          <w:b/>
        </w:rPr>
        <w:t xml:space="preserve"> </w:t>
      </w:r>
      <w:proofErr w:type="spellStart"/>
      <w:r>
        <w:rPr>
          <w:b/>
        </w:rPr>
        <w:t>програми</w:t>
      </w:r>
      <w:proofErr w:type="spellEnd"/>
    </w:p>
    <w:p w14:paraId="506CE798" w14:textId="10708B20" w:rsidR="00CC5205" w:rsidRDefault="00CC5205" w:rsidP="00CC5205">
      <w:pPr>
        <w:pStyle w:val="Normal"/>
        <w:jc w:val="center"/>
        <w:rPr>
          <w:b/>
        </w:rPr>
      </w:pPr>
      <w:proofErr w:type="gramStart"/>
      <w:r>
        <w:rPr>
          <w:b/>
        </w:rPr>
        <w:t>«</w:t>
      </w:r>
      <w:r>
        <w:rPr>
          <w:b/>
          <w:lang w:val="uk-UA"/>
        </w:rPr>
        <w:t>Країнознавство</w:t>
      </w:r>
      <w:proofErr w:type="gramEnd"/>
      <w:r>
        <w:rPr>
          <w:b/>
          <w:lang w:val="uk-UA"/>
        </w:rPr>
        <w:t xml:space="preserve"> </w:t>
      </w:r>
      <w:r>
        <w:rPr>
          <w:b/>
        </w:rPr>
        <w:t xml:space="preserve"> (</w:t>
      </w:r>
      <w:proofErr w:type="spellStart"/>
      <w:r>
        <w:rPr>
          <w:b/>
        </w:rPr>
        <w:t>мова</w:t>
      </w:r>
      <w:proofErr w:type="spellEnd"/>
      <w:r>
        <w:rPr>
          <w:b/>
        </w:rPr>
        <w:t xml:space="preserve"> </w:t>
      </w:r>
      <w:proofErr w:type="spellStart"/>
      <w:r>
        <w:rPr>
          <w:b/>
        </w:rPr>
        <w:t>навчання</w:t>
      </w:r>
      <w:proofErr w:type="spellEnd"/>
      <w:r>
        <w:rPr>
          <w:b/>
        </w:rPr>
        <w:t xml:space="preserve"> </w:t>
      </w:r>
      <w:proofErr w:type="spellStart"/>
      <w:r>
        <w:rPr>
          <w:b/>
        </w:rPr>
        <w:t>фахових</w:t>
      </w:r>
      <w:proofErr w:type="spellEnd"/>
      <w:r>
        <w:rPr>
          <w:b/>
        </w:rPr>
        <w:t xml:space="preserve"> </w:t>
      </w:r>
      <w:proofErr w:type="spellStart"/>
      <w:r>
        <w:rPr>
          <w:b/>
        </w:rPr>
        <w:t>дисциплін</w:t>
      </w:r>
      <w:proofErr w:type="spellEnd"/>
      <w:r>
        <w:rPr>
          <w:b/>
        </w:rPr>
        <w:t xml:space="preserve"> – </w:t>
      </w:r>
      <w:proofErr w:type="spellStart"/>
      <w:r>
        <w:rPr>
          <w:b/>
        </w:rPr>
        <w:t>угорська</w:t>
      </w:r>
      <w:proofErr w:type="spellEnd"/>
      <w:r>
        <w:rPr>
          <w:b/>
        </w:rPr>
        <w:t>)»</w:t>
      </w:r>
    </w:p>
    <w:p w14:paraId="024A5753" w14:textId="77777777" w:rsidR="007C4DD7" w:rsidRDefault="007C4DD7">
      <w:pPr>
        <w:widowControl/>
        <w:rPr>
          <w:b/>
          <w:sz w:val="28"/>
          <w:szCs w:val="28"/>
        </w:rPr>
      </w:pPr>
    </w:p>
    <w:p w14:paraId="7904C512" w14:textId="77777777" w:rsidR="007C4DD7" w:rsidRDefault="007C4DD7">
      <w:pPr>
        <w:rPr>
          <w:b/>
          <w:sz w:val="28"/>
          <w:szCs w:val="28"/>
        </w:rPr>
      </w:pPr>
    </w:p>
    <w:p w14:paraId="47092D0A" w14:textId="77777777" w:rsidR="007C4DD7" w:rsidRDefault="007C4DD7">
      <w:pPr>
        <w:rPr>
          <w:b/>
          <w:sz w:val="28"/>
          <w:szCs w:val="28"/>
        </w:rPr>
      </w:pPr>
    </w:p>
    <w:p w14:paraId="4611BFF5" w14:textId="77777777" w:rsidR="007C4DD7" w:rsidRDefault="00474122">
      <w:pPr>
        <w:widowControl/>
        <w:numPr>
          <w:ilvl w:val="0"/>
          <w:numId w:val="1"/>
        </w:numPr>
        <w:spacing w:before="280" w:after="280"/>
        <w:ind w:left="426" w:hanging="284"/>
        <w:rPr>
          <w:b/>
          <w:sz w:val="28"/>
          <w:szCs w:val="28"/>
        </w:rPr>
      </w:pPr>
      <w:proofErr w:type="spellStart"/>
      <w:r>
        <w:rPr>
          <w:b/>
          <w:sz w:val="28"/>
          <w:szCs w:val="28"/>
        </w:rPr>
        <w:t>Ректор</w:t>
      </w:r>
      <w:proofErr w:type="spellEnd"/>
      <w:r>
        <w:rPr>
          <w:b/>
          <w:sz w:val="28"/>
          <w:szCs w:val="28"/>
        </w:rPr>
        <w:t xml:space="preserve">                                                                            </w:t>
      </w:r>
      <w:proofErr w:type="spellStart"/>
      <w:r>
        <w:rPr>
          <w:b/>
          <w:sz w:val="28"/>
          <w:szCs w:val="28"/>
        </w:rPr>
        <w:t>Володимир</w:t>
      </w:r>
      <w:proofErr w:type="spellEnd"/>
      <w:r>
        <w:rPr>
          <w:b/>
          <w:sz w:val="28"/>
          <w:szCs w:val="28"/>
        </w:rPr>
        <w:t xml:space="preserve"> СМОЛАНКА</w:t>
      </w:r>
    </w:p>
    <w:p w14:paraId="31FE065A" w14:textId="77777777" w:rsidR="007C4DD7" w:rsidRDefault="00474122">
      <w:pPr>
        <w:widowControl/>
        <w:spacing w:before="280" w:after="280"/>
        <w:rPr>
          <w:b/>
          <w:sz w:val="28"/>
          <w:szCs w:val="28"/>
        </w:rPr>
      </w:pPr>
      <w:r>
        <w:rPr>
          <w:b/>
          <w:sz w:val="28"/>
          <w:szCs w:val="28"/>
        </w:rPr>
        <w:t>_______________ 2025 р.</w:t>
      </w:r>
    </w:p>
    <w:p w14:paraId="79467732" w14:textId="77777777" w:rsidR="007C4DD7" w:rsidRDefault="007C4DD7">
      <w:pPr>
        <w:rPr>
          <w:b/>
          <w:sz w:val="28"/>
          <w:szCs w:val="28"/>
        </w:rPr>
      </w:pPr>
    </w:p>
    <w:p w14:paraId="1F57A477" w14:textId="77777777" w:rsidR="007C4DD7" w:rsidRDefault="007C4DD7">
      <w:pPr>
        <w:rPr>
          <w:b/>
          <w:sz w:val="28"/>
          <w:szCs w:val="28"/>
        </w:rPr>
      </w:pPr>
    </w:p>
    <w:p w14:paraId="004D20E8" w14:textId="77777777" w:rsidR="007C4DD7" w:rsidRDefault="00474122">
      <w:pPr>
        <w:widowControl/>
        <w:numPr>
          <w:ilvl w:val="0"/>
          <w:numId w:val="1"/>
        </w:numPr>
        <w:spacing w:before="280" w:after="280"/>
        <w:ind w:left="426" w:hanging="284"/>
        <w:rPr>
          <w:b/>
          <w:color w:val="000000"/>
          <w:sz w:val="28"/>
          <w:szCs w:val="28"/>
        </w:rPr>
      </w:pPr>
      <w:proofErr w:type="spellStart"/>
      <w:r>
        <w:rPr>
          <w:b/>
          <w:color w:val="000000"/>
          <w:sz w:val="28"/>
          <w:szCs w:val="28"/>
        </w:rPr>
        <w:t>Гарант</w:t>
      </w:r>
      <w:proofErr w:type="spellEnd"/>
      <w:r>
        <w:rPr>
          <w:b/>
          <w:color w:val="000000"/>
          <w:sz w:val="28"/>
          <w:szCs w:val="28"/>
        </w:rPr>
        <w:t xml:space="preserve"> </w:t>
      </w:r>
      <w:proofErr w:type="spellStart"/>
      <w:r>
        <w:rPr>
          <w:b/>
          <w:color w:val="000000"/>
          <w:sz w:val="28"/>
          <w:szCs w:val="28"/>
        </w:rPr>
        <w:t>освітньо-професійної</w:t>
      </w:r>
      <w:proofErr w:type="spellEnd"/>
      <w:r>
        <w:rPr>
          <w:b/>
          <w:color w:val="000000"/>
          <w:sz w:val="28"/>
          <w:szCs w:val="28"/>
        </w:rPr>
        <w:t xml:space="preserve">                                    </w:t>
      </w:r>
      <w:proofErr w:type="spellStart"/>
      <w:proofErr w:type="gramStart"/>
      <w:r>
        <w:rPr>
          <w:b/>
          <w:sz w:val="28"/>
          <w:szCs w:val="28"/>
          <w:highlight w:val="white"/>
        </w:rPr>
        <w:t>Любов</w:t>
      </w:r>
      <w:proofErr w:type="spellEnd"/>
      <w:r>
        <w:rPr>
          <w:b/>
          <w:sz w:val="28"/>
          <w:szCs w:val="28"/>
          <w:highlight w:val="white"/>
        </w:rPr>
        <w:t xml:space="preserve">  ПАВЛИШИН</w:t>
      </w:r>
      <w:proofErr w:type="gramEnd"/>
    </w:p>
    <w:p w14:paraId="29F4162F" w14:textId="77777777" w:rsidR="007C4DD7" w:rsidRDefault="00474122">
      <w:pPr>
        <w:widowControl/>
        <w:spacing w:before="280" w:after="280"/>
        <w:ind w:left="284"/>
        <w:rPr>
          <w:b/>
          <w:color w:val="000000"/>
          <w:sz w:val="28"/>
          <w:szCs w:val="28"/>
        </w:rPr>
      </w:pPr>
      <w:proofErr w:type="spellStart"/>
      <w:r>
        <w:rPr>
          <w:b/>
          <w:color w:val="000000"/>
          <w:sz w:val="28"/>
          <w:szCs w:val="28"/>
        </w:rPr>
        <w:t>програми</w:t>
      </w:r>
      <w:proofErr w:type="spellEnd"/>
      <w:r>
        <w:rPr>
          <w:b/>
          <w:color w:val="000000"/>
          <w:sz w:val="28"/>
          <w:szCs w:val="28"/>
        </w:rPr>
        <w:t xml:space="preserve">                                                                          </w:t>
      </w:r>
    </w:p>
    <w:p w14:paraId="1403E1DE" w14:textId="77777777" w:rsidR="007C4DD7" w:rsidRDefault="00474122">
      <w:pPr>
        <w:widowControl/>
        <w:spacing w:before="280" w:after="280"/>
        <w:rPr>
          <w:b/>
          <w:sz w:val="28"/>
          <w:szCs w:val="28"/>
        </w:rPr>
      </w:pPr>
      <w:r>
        <w:rPr>
          <w:b/>
          <w:sz w:val="28"/>
          <w:szCs w:val="28"/>
        </w:rPr>
        <w:t>_______________ 2025 р.</w:t>
      </w:r>
    </w:p>
    <w:p w14:paraId="73FCCCE0" w14:textId="77777777" w:rsidR="007C4DD7" w:rsidRDefault="007C4DD7">
      <w:pPr>
        <w:widowControl/>
        <w:spacing w:before="280" w:after="280"/>
        <w:rPr>
          <w:b/>
          <w:sz w:val="28"/>
          <w:szCs w:val="28"/>
        </w:rPr>
      </w:pPr>
    </w:p>
    <w:bookmarkEnd w:id="0"/>
    <w:p w14:paraId="444C954D" w14:textId="77777777" w:rsidR="007C4DD7" w:rsidRDefault="00474122">
      <w:pPr>
        <w:widowControl/>
        <w:numPr>
          <w:ilvl w:val="0"/>
          <w:numId w:val="2"/>
        </w:numPr>
        <w:ind w:left="284" w:hanging="286"/>
        <w:rPr>
          <w:b/>
          <w:sz w:val="28"/>
          <w:szCs w:val="28"/>
        </w:rPr>
      </w:pPr>
      <w:proofErr w:type="spellStart"/>
      <w:r>
        <w:rPr>
          <w:b/>
          <w:sz w:val="28"/>
          <w:szCs w:val="28"/>
        </w:rPr>
        <w:t>Директор</w:t>
      </w:r>
      <w:proofErr w:type="spellEnd"/>
      <w:r>
        <w:rPr>
          <w:b/>
          <w:sz w:val="28"/>
          <w:szCs w:val="28"/>
        </w:rPr>
        <w:t xml:space="preserve"> </w:t>
      </w:r>
      <w:proofErr w:type="spellStart"/>
      <w:r>
        <w:rPr>
          <w:b/>
          <w:sz w:val="28"/>
          <w:szCs w:val="28"/>
        </w:rPr>
        <w:t>Українсько-угорського</w:t>
      </w:r>
      <w:proofErr w:type="spellEnd"/>
      <w:r>
        <w:rPr>
          <w:b/>
          <w:sz w:val="28"/>
          <w:szCs w:val="28"/>
        </w:rPr>
        <w:t xml:space="preserve"> </w:t>
      </w:r>
    </w:p>
    <w:p w14:paraId="4908826A" w14:textId="77777777" w:rsidR="007C4DD7" w:rsidRDefault="00474122">
      <w:pPr>
        <w:ind w:left="284" w:hanging="286"/>
        <w:rPr>
          <w:b/>
          <w:sz w:val="28"/>
          <w:szCs w:val="28"/>
        </w:rPr>
      </w:pPr>
      <w:proofErr w:type="spellStart"/>
      <w:r>
        <w:rPr>
          <w:b/>
          <w:sz w:val="28"/>
          <w:szCs w:val="28"/>
        </w:rPr>
        <w:t>навчально-наукового</w:t>
      </w:r>
      <w:proofErr w:type="spellEnd"/>
      <w:r>
        <w:rPr>
          <w:b/>
          <w:sz w:val="28"/>
          <w:szCs w:val="28"/>
        </w:rPr>
        <w:t xml:space="preserve"> </w:t>
      </w:r>
      <w:proofErr w:type="spellStart"/>
      <w:r>
        <w:rPr>
          <w:b/>
          <w:sz w:val="28"/>
          <w:szCs w:val="28"/>
        </w:rPr>
        <w:t>інституту</w:t>
      </w:r>
      <w:proofErr w:type="spellEnd"/>
      <w:r>
        <w:rPr>
          <w:b/>
          <w:sz w:val="28"/>
          <w:szCs w:val="28"/>
        </w:rPr>
        <w:t xml:space="preserve">                                    </w:t>
      </w:r>
      <w:proofErr w:type="spellStart"/>
      <w:r>
        <w:rPr>
          <w:b/>
          <w:sz w:val="28"/>
          <w:szCs w:val="28"/>
        </w:rPr>
        <w:t>Олександр</w:t>
      </w:r>
      <w:proofErr w:type="spellEnd"/>
      <w:r>
        <w:rPr>
          <w:b/>
          <w:sz w:val="28"/>
          <w:szCs w:val="28"/>
        </w:rPr>
        <w:t xml:space="preserve"> ШПЕНИК                                         </w:t>
      </w:r>
    </w:p>
    <w:p w14:paraId="667FF55F" w14:textId="77777777" w:rsidR="007C4DD7" w:rsidRDefault="00474122">
      <w:pPr>
        <w:widowControl/>
        <w:spacing w:before="280" w:after="280"/>
        <w:rPr>
          <w:b/>
          <w:sz w:val="28"/>
          <w:szCs w:val="28"/>
        </w:rPr>
      </w:pPr>
      <w:r>
        <w:rPr>
          <w:b/>
          <w:sz w:val="28"/>
          <w:szCs w:val="28"/>
        </w:rPr>
        <w:t>________________ 2025 р.</w:t>
      </w:r>
    </w:p>
    <w:p w14:paraId="55F527AF" w14:textId="77777777" w:rsidR="007C4DD7" w:rsidRDefault="007C4DD7">
      <w:pPr>
        <w:widowControl/>
        <w:spacing w:before="280" w:after="280"/>
        <w:rPr>
          <w:b/>
          <w:sz w:val="28"/>
          <w:szCs w:val="28"/>
        </w:rPr>
      </w:pPr>
    </w:p>
    <w:p w14:paraId="39004D2D" w14:textId="77777777" w:rsidR="007C4DD7" w:rsidRDefault="00474122">
      <w:pPr>
        <w:widowControl/>
        <w:numPr>
          <w:ilvl w:val="0"/>
          <w:numId w:val="1"/>
        </w:numPr>
        <w:spacing w:before="280" w:after="280"/>
        <w:ind w:left="426" w:hanging="284"/>
        <w:rPr>
          <w:b/>
          <w:color w:val="000000"/>
          <w:sz w:val="28"/>
          <w:szCs w:val="28"/>
        </w:rPr>
      </w:pPr>
      <w:proofErr w:type="spellStart"/>
      <w:r>
        <w:rPr>
          <w:b/>
          <w:color w:val="000000"/>
          <w:sz w:val="28"/>
          <w:szCs w:val="28"/>
        </w:rPr>
        <w:t>Керівник</w:t>
      </w:r>
      <w:proofErr w:type="spellEnd"/>
      <w:r>
        <w:rPr>
          <w:b/>
          <w:color w:val="000000"/>
          <w:sz w:val="28"/>
          <w:szCs w:val="28"/>
        </w:rPr>
        <w:t xml:space="preserve"> </w:t>
      </w:r>
      <w:proofErr w:type="spellStart"/>
      <w:r>
        <w:rPr>
          <w:b/>
          <w:color w:val="000000"/>
          <w:sz w:val="28"/>
          <w:szCs w:val="28"/>
        </w:rPr>
        <w:t>робочої</w:t>
      </w:r>
      <w:proofErr w:type="spellEnd"/>
      <w:r>
        <w:rPr>
          <w:b/>
          <w:color w:val="000000"/>
          <w:sz w:val="28"/>
          <w:szCs w:val="28"/>
        </w:rPr>
        <w:t xml:space="preserve"> </w:t>
      </w:r>
      <w:proofErr w:type="spellStart"/>
      <w:r>
        <w:rPr>
          <w:b/>
          <w:color w:val="000000"/>
          <w:sz w:val="28"/>
          <w:szCs w:val="28"/>
        </w:rPr>
        <w:t>групи</w:t>
      </w:r>
      <w:proofErr w:type="spellEnd"/>
      <w:r>
        <w:rPr>
          <w:b/>
          <w:color w:val="000000"/>
          <w:sz w:val="28"/>
          <w:szCs w:val="28"/>
        </w:rPr>
        <w:t xml:space="preserve">                                             </w:t>
      </w:r>
      <w:proofErr w:type="spellStart"/>
      <w:r>
        <w:rPr>
          <w:b/>
          <w:sz w:val="28"/>
          <w:szCs w:val="28"/>
          <w:highlight w:val="white"/>
        </w:rPr>
        <w:t>Любов</w:t>
      </w:r>
      <w:proofErr w:type="spellEnd"/>
      <w:r>
        <w:rPr>
          <w:b/>
          <w:sz w:val="28"/>
          <w:szCs w:val="28"/>
          <w:highlight w:val="white"/>
        </w:rPr>
        <w:t xml:space="preserve"> ПАВЛИШИН</w:t>
      </w:r>
    </w:p>
    <w:p w14:paraId="5B9D80B3" w14:textId="77777777" w:rsidR="007C4DD7" w:rsidRDefault="00474122">
      <w:pPr>
        <w:widowControl/>
        <w:spacing w:before="280" w:after="280"/>
        <w:rPr>
          <w:b/>
          <w:sz w:val="28"/>
          <w:szCs w:val="28"/>
        </w:rPr>
      </w:pPr>
      <w:r>
        <w:rPr>
          <w:b/>
          <w:sz w:val="28"/>
          <w:szCs w:val="28"/>
        </w:rPr>
        <w:t>_______________ 2025 р.</w:t>
      </w:r>
    </w:p>
    <w:p w14:paraId="445F4C90" w14:textId="77777777" w:rsidR="007C4DD7" w:rsidRDefault="00474122">
      <w:pPr>
        <w:widowControl/>
        <w:spacing w:before="280" w:after="280"/>
        <w:rPr>
          <w:b/>
          <w:sz w:val="28"/>
          <w:szCs w:val="28"/>
        </w:rPr>
      </w:pPr>
      <w:r>
        <w:rPr>
          <w:b/>
          <w:sz w:val="28"/>
          <w:szCs w:val="28"/>
        </w:rPr>
        <w:t xml:space="preserve">   </w:t>
      </w:r>
    </w:p>
    <w:p w14:paraId="1708FB9E" w14:textId="77777777" w:rsidR="007C4DD7" w:rsidRPr="001623A8" w:rsidRDefault="00474122">
      <w:pPr>
        <w:widowControl/>
        <w:numPr>
          <w:ilvl w:val="0"/>
          <w:numId w:val="1"/>
        </w:numPr>
        <w:spacing w:before="280" w:after="280"/>
        <w:ind w:left="426" w:hanging="284"/>
        <w:rPr>
          <w:b/>
          <w:sz w:val="28"/>
          <w:szCs w:val="28"/>
          <w:lang w:val="ru-RU"/>
        </w:rPr>
      </w:pPr>
      <w:r w:rsidRPr="001623A8">
        <w:rPr>
          <w:b/>
          <w:sz w:val="28"/>
          <w:szCs w:val="28"/>
          <w:lang w:val="ru-RU"/>
        </w:rPr>
        <w:t>Начальник навчальної частини                               Анатолій ШТИМАК</w:t>
      </w:r>
      <w:r w:rsidRPr="001623A8">
        <w:rPr>
          <w:b/>
          <w:sz w:val="28"/>
          <w:szCs w:val="28"/>
          <w:lang w:val="ru-RU"/>
        </w:rPr>
        <w:tab/>
        <w:t xml:space="preserve">                     </w:t>
      </w:r>
    </w:p>
    <w:p w14:paraId="4EA9A4EE" w14:textId="77777777" w:rsidR="007C4DD7" w:rsidRPr="001623A8" w:rsidRDefault="00474122">
      <w:pPr>
        <w:widowControl/>
        <w:spacing w:before="280" w:after="280"/>
        <w:rPr>
          <w:b/>
          <w:sz w:val="28"/>
          <w:szCs w:val="28"/>
          <w:lang w:val="ru-RU"/>
        </w:rPr>
      </w:pPr>
      <w:r w:rsidRPr="001623A8">
        <w:rPr>
          <w:b/>
          <w:sz w:val="28"/>
          <w:szCs w:val="28"/>
          <w:lang w:val="ru-RU"/>
        </w:rPr>
        <w:t>________________ 2025 р.</w:t>
      </w:r>
    </w:p>
    <w:p w14:paraId="5D2911B4" w14:textId="77777777" w:rsidR="007C4DD7" w:rsidRPr="001623A8" w:rsidRDefault="007C4DD7">
      <w:pPr>
        <w:jc w:val="center"/>
        <w:rPr>
          <w:sz w:val="28"/>
          <w:szCs w:val="28"/>
          <w:lang w:val="ru-RU"/>
        </w:rPr>
      </w:pPr>
    </w:p>
    <w:p w14:paraId="0B991F07" w14:textId="77777777" w:rsidR="007C4DD7" w:rsidRPr="001623A8" w:rsidRDefault="007C4DD7">
      <w:pPr>
        <w:rPr>
          <w:sz w:val="28"/>
          <w:szCs w:val="28"/>
          <w:lang w:val="ru-RU"/>
        </w:rPr>
      </w:pPr>
    </w:p>
    <w:p w14:paraId="0C4813F5" w14:textId="77777777" w:rsidR="007C4DD7" w:rsidRPr="001623A8" w:rsidRDefault="007C4DD7">
      <w:pPr>
        <w:rPr>
          <w:sz w:val="28"/>
          <w:szCs w:val="28"/>
          <w:lang w:val="ru-RU"/>
        </w:rPr>
      </w:pPr>
    </w:p>
    <w:p w14:paraId="44324B43" w14:textId="77777777" w:rsidR="007C4DD7" w:rsidRPr="001623A8" w:rsidRDefault="007C4DD7">
      <w:pPr>
        <w:rPr>
          <w:sz w:val="28"/>
          <w:szCs w:val="28"/>
          <w:lang w:val="ru-RU"/>
        </w:rPr>
      </w:pPr>
    </w:p>
    <w:p w14:paraId="587E1817" w14:textId="77777777" w:rsidR="007C4DD7" w:rsidRPr="001623A8" w:rsidRDefault="007C4DD7">
      <w:pPr>
        <w:rPr>
          <w:sz w:val="28"/>
          <w:szCs w:val="28"/>
          <w:lang w:val="ru-RU"/>
        </w:rPr>
      </w:pPr>
    </w:p>
    <w:p w14:paraId="786F0085" w14:textId="77777777" w:rsidR="007C4DD7" w:rsidRPr="001623A8" w:rsidRDefault="007C4DD7">
      <w:pPr>
        <w:rPr>
          <w:sz w:val="28"/>
          <w:szCs w:val="28"/>
          <w:lang w:val="ru-RU"/>
        </w:rPr>
      </w:pPr>
    </w:p>
    <w:p w14:paraId="5573EA2C" w14:textId="77777777" w:rsidR="007C4DD7" w:rsidRPr="001623A8" w:rsidRDefault="007C4DD7">
      <w:pPr>
        <w:ind w:firstLine="567"/>
        <w:jc w:val="center"/>
        <w:rPr>
          <w:rFonts w:cs="Times New Roman"/>
          <w:b/>
          <w:color w:val="000000"/>
          <w:sz w:val="24"/>
          <w:szCs w:val="24"/>
          <w:lang w:val="ru-RU"/>
        </w:rPr>
      </w:pPr>
    </w:p>
    <w:p w14:paraId="5AEB7D90" w14:textId="77777777" w:rsidR="007C4DD7" w:rsidRPr="001623A8" w:rsidRDefault="007C4DD7">
      <w:pPr>
        <w:spacing w:line="360" w:lineRule="auto"/>
        <w:jc w:val="center"/>
        <w:rPr>
          <w:b/>
          <w:sz w:val="24"/>
          <w:szCs w:val="24"/>
          <w:lang w:val="ru-RU"/>
        </w:rPr>
      </w:pPr>
    </w:p>
    <w:p w14:paraId="2C155BEF" w14:textId="77777777" w:rsidR="007C4DD7" w:rsidRPr="001623A8" w:rsidRDefault="00474122">
      <w:pPr>
        <w:spacing w:line="360" w:lineRule="auto"/>
        <w:jc w:val="center"/>
        <w:rPr>
          <w:rFonts w:cs="Times New Roman"/>
          <w:b/>
          <w:color w:val="000000"/>
          <w:sz w:val="24"/>
          <w:szCs w:val="24"/>
          <w:lang w:val="ru-RU"/>
        </w:rPr>
      </w:pPr>
      <w:r w:rsidRPr="001623A8">
        <w:rPr>
          <w:rFonts w:cs="Times New Roman"/>
          <w:b/>
          <w:color w:val="000000"/>
          <w:sz w:val="24"/>
          <w:szCs w:val="24"/>
          <w:lang w:val="ru-RU"/>
        </w:rPr>
        <w:lastRenderedPageBreak/>
        <w:t>ПЕРЕДМОВА</w:t>
      </w:r>
    </w:p>
    <w:p w14:paraId="4A749AB8" w14:textId="77777777" w:rsidR="007C4DD7" w:rsidRPr="001623A8" w:rsidRDefault="007C4DD7">
      <w:pPr>
        <w:spacing w:line="360" w:lineRule="auto"/>
        <w:ind w:firstLine="567"/>
        <w:jc w:val="center"/>
        <w:rPr>
          <w:rFonts w:cs="Times New Roman"/>
          <w:b/>
          <w:color w:val="000000"/>
          <w:sz w:val="24"/>
          <w:szCs w:val="24"/>
          <w:lang w:val="ru-RU"/>
        </w:rPr>
      </w:pPr>
    </w:p>
    <w:p w14:paraId="76606CD7" w14:textId="77777777" w:rsidR="007C4DD7" w:rsidRPr="001623A8" w:rsidRDefault="00474122">
      <w:pPr>
        <w:spacing w:line="276" w:lineRule="auto"/>
        <w:ind w:firstLine="567"/>
        <w:jc w:val="both"/>
        <w:rPr>
          <w:rFonts w:cs="Times New Roman"/>
          <w:color w:val="000000"/>
          <w:sz w:val="24"/>
          <w:szCs w:val="24"/>
          <w:lang w:val="ru-RU"/>
        </w:rPr>
      </w:pPr>
      <w:r w:rsidRPr="001623A8">
        <w:rPr>
          <w:rFonts w:cs="Times New Roman"/>
          <w:color w:val="000000"/>
          <w:sz w:val="24"/>
          <w:szCs w:val="24"/>
          <w:lang w:val="ru-RU"/>
        </w:rPr>
        <w:t xml:space="preserve"> Освітньо-професійна програма (ОПП) Країнознавство (мова навчання фахових дисциплін – угорська)» для підготовки здобувачів вищої освіти на другому</w:t>
      </w:r>
      <w:r w:rsidRPr="001623A8">
        <w:rPr>
          <w:sz w:val="24"/>
          <w:szCs w:val="24"/>
          <w:lang w:val="ru-RU"/>
        </w:rPr>
        <w:t xml:space="preserve"> (</w:t>
      </w:r>
      <w:r w:rsidRPr="001623A8">
        <w:rPr>
          <w:rFonts w:cs="Times New Roman"/>
          <w:color w:val="000000"/>
          <w:sz w:val="24"/>
          <w:szCs w:val="24"/>
          <w:lang w:val="ru-RU"/>
        </w:rPr>
        <w:t>магістерському</w:t>
      </w:r>
      <w:r w:rsidRPr="001623A8">
        <w:rPr>
          <w:sz w:val="24"/>
          <w:szCs w:val="24"/>
          <w:lang w:val="ru-RU"/>
        </w:rPr>
        <w:t>)</w:t>
      </w:r>
      <w:r w:rsidRPr="001623A8">
        <w:rPr>
          <w:rFonts w:cs="Times New Roman"/>
          <w:color w:val="000000"/>
          <w:sz w:val="24"/>
          <w:szCs w:val="24"/>
          <w:lang w:val="ru-RU"/>
        </w:rPr>
        <w:t xml:space="preserve"> рівні вищої освіти спеціальності </w:t>
      </w:r>
      <w:r w:rsidRPr="001623A8">
        <w:rPr>
          <w:sz w:val="24"/>
          <w:szCs w:val="24"/>
          <w:lang w:val="ru-RU"/>
        </w:rPr>
        <w:t>С3</w:t>
      </w:r>
      <w:r w:rsidRPr="001623A8">
        <w:rPr>
          <w:rFonts w:cs="Times New Roman"/>
          <w:color w:val="000000"/>
          <w:sz w:val="24"/>
          <w:szCs w:val="24"/>
          <w:lang w:val="ru-RU"/>
        </w:rPr>
        <w:t xml:space="preserve"> Міжнародні відносини</w:t>
      </w:r>
      <w:r w:rsidRPr="001623A8">
        <w:rPr>
          <w:sz w:val="24"/>
          <w:szCs w:val="24"/>
          <w:lang w:val="ru-RU"/>
        </w:rPr>
        <w:t xml:space="preserve"> </w:t>
      </w:r>
      <w:r w:rsidRPr="001623A8">
        <w:rPr>
          <w:rFonts w:cs="Times New Roman"/>
          <w:color w:val="000000"/>
          <w:sz w:val="24"/>
          <w:szCs w:val="24"/>
          <w:lang w:val="ru-RU"/>
        </w:rPr>
        <w:t>галузі знань</w:t>
      </w:r>
      <w:r w:rsidRPr="001623A8">
        <w:rPr>
          <w:sz w:val="24"/>
          <w:szCs w:val="24"/>
          <w:lang w:val="ru-RU"/>
        </w:rPr>
        <w:t xml:space="preserve"> С Соціальні науки, журналістика, інформація та міжнародні відносини </w:t>
      </w:r>
      <w:r w:rsidRPr="001623A8">
        <w:rPr>
          <w:rFonts w:cs="Times New Roman"/>
          <w:color w:val="000000"/>
          <w:sz w:val="24"/>
          <w:szCs w:val="24"/>
          <w:lang w:val="ru-RU"/>
        </w:rPr>
        <w:t xml:space="preserve">містить обсяг 90 кредитів ЄКТС, необхідний для здобуття відповідного ступеня вищої освіти, перелік компетентностей випускника, нормативний зміст підготовки здобувачів вищої освіти, сформульований у термінах результатів навчання, а також форми атестації здобувачів вищої освіти. </w:t>
      </w:r>
    </w:p>
    <w:p w14:paraId="6C3C78CD" w14:textId="77777777" w:rsidR="007C4DD7" w:rsidRPr="00A839B2" w:rsidRDefault="00474122">
      <w:pPr>
        <w:spacing w:line="276" w:lineRule="auto"/>
        <w:ind w:firstLine="397"/>
        <w:jc w:val="both"/>
        <w:rPr>
          <w:rFonts w:cs="Times New Roman"/>
          <w:color w:val="000000"/>
          <w:sz w:val="24"/>
          <w:szCs w:val="24"/>
          <w:lang w:val="ru-RU"/>
        </w:rPr>
      </w:pPr>
      <w:r w:rsidRPr="00A839B2">
        <w:rPr>
          <w:rFonts w:cs="Times New Roman"/>
          <w:color w:val="000000"/>
          <w:sz w:val="24"/>
          <w:szCs w:val="24"/>
          <w:lang w:val="ru-RU"/>
        </w:rPr>
        <w:t xml:space="preserve">Освітньо-професійну програму «Країнознавство» мова навчання фахових дисциплін – угорська)» спеціальності </w:t>
      </w:r>
      <w:r w:rsidRPr="00A839B2">
        <w:rPr>
          <w:sz w:val="24"/>
          <w:szCs w:val="24"/>
          <w:lang w:val="ru-RU"/>
        </w:rPr>
        <w:t>С3 Міжнародні відносини галузі знань С Соціальні науки, журналістика, інформація та міжнародні відносини</w:t>
      </w:r>
      <w:r w:rsidRPr="00A839B2">
        <w:rPr>
          <w:rFonts w:cs="Times New Roman"/>
          <w:color w:val="000000"/>
          <w:sz w:val="24"/>
          <w:szCs w:val="24"/>
          <w:lang w:val="ru-RU"/>
        </w:rPr>
        <w:t xml:space="preserve"> розроблено проєктною групою у складі:</w:t>
      </w:r>
    </w:p>
    <w:p w14:paraId="66F344AF" w14:textId="77777777" w:rsidR="007C4DD7" w:rsidRPr="00A839B2" w:rsidRDefault="007C4DD7">
      <w:pPr>
        <w:spacing w:line="276" w:lineRule="auto"/>
        <w:ind w:firstLine="397"/>
        <w:jc w:val="both"/>
        <w:rPr>
          <w:rFonts w:cs="Times New Roman"/>
          <w:color w:val="000000"/>
          <w:sz w:val="24"/>
          <w:szCs w:val="24"/>
          <w:lang w:val="ru-RU"/>
        </w:rPr>
      </w:pPr>
    </w:p>
    <w:p w14:paraId="1D9EE34A" w14:textId="77777777" w:rsidR="007C4DD7" w:rsidRPr="00A839B2" w:rsidRDefault="00474122">
      <w:pPr>
        <w:numPr>
          <w:ilvl w:val="1"/>
          <w:numId w:val="3"/>
        </w:numPr>
        <w:tabs>
          <w:tab w:val="left" w:pos="1819"/>
        </w:tabs>
        <w:spacing w:line="276" w:lineRule="auto"/>
        <w:ind w:left="284" w:right="2"/>
        <w:jc w:val="both"/>
        <w:rPr>
          <w:rFonts w:cs="Times New Roman"/>
          <w:color w:val="000000"/>
          <w:sz w:val="24"/>
          <w:szCs w:val="24"/>
          <w:lang w:val="ru-RU"/>
        </w:rPr>
      </w:pPr>
      <w:r w:rsidRPr="00A839B2">
        <w:rPr>
          <w:rFonts w:cs="Times New Roman"/>
          <w:color w:val="000000"/>
          <w:sz w:val="24"/>
          <w:szCs w:val="24"/>
          <w:lang w:val="ru-RU"/>
        </w:rPr>
        <w:t xml:space="preserve">Павлишин Любов Володимирівна, кандидат історичних наук, доцент кафедри історії Угорщини та європейської інтеграції ДВНЗ «Ужгородський національний університет» – </w:t>
      </w:r>
      <w:r w:rsidRPr="00A839B2">
        <w:rPr>
          <w:rFonts w:cs="Times New Roman"/>
          <w:i/>
          <w:color w:val="000000"/>
          <w:sz w:val="24"/>
          <w:szCs w:val="24"/>
          <w:lang w:val="ru-RU"/>
        </w:rPr>
        <w:t>гарант освітньої програми, керівник робочої групи</w:t>
      </w:r>
      <w:r w:rsidRPr="00A839B2">
        <w:rPr>
          <w:rFonts w:cs="Times New Roman"/>
          <w:color w:val="000000"/>
          <w:sz w:val="24"/>
          <w:szCs w:val="24"/>
          <w:lang w:val="ru-RU"/>
        </w:rPr>
        <w:t>;</w:t>
      </w:r>
    </w:p>
    <w:p w14:paraId="73824F11" w14:textId="77777777" w:rsidR="007C4DD7" w:rsidRPr="00A839B2" w:rsidRDefault="00474122">
      <w:pPr>
        <w:numPr>
          <w:ilvl w:val="1"/>
          <w:numId w:val="3"/>
        </w:numPr>
        <w:tabs>
          <w:tab w:val="left" w:pos="1819"/>
        </w:tabs>
        <w:spacing w:line="276" w:lineRule="auto"/>
        <w:ind w:left="284" w:right="2"/>
        <w:jc w:val="both"/>
        <w:rPr>
          <w:rFonts w:cs="Times New Roman"/>
          <w:color w:val="000000"/>
          <w:sz w:val="24"/>
          <w:szCs w:val="24"/>
          <w:lang w:val="ru-RU"/>
        </w:rPr>
      </w:pPr>
      <w:r w:rsidRPr="00A839B2">
        <w:rPr>
          <w:rFonts w:cs="Times New Roman"/>
          <w:color w:val="000000"/>
          <w:sz w:val="24"/>
          <w:szCs w:val="24"/>
          <w:lang w:val="ru-RU"/>
        </w:rPr>
        <w:t xml:space="preserve">Зубанич Ласло Ласлович, кандидат історичних наук, доцент, доцент кафедри історії Угорщини та європейської інтеграції, завідувач кафедри </w:t>
      </w:r>
      <w:r w:rsidRPr="00A839B2">
        <w:rPr>
          <w:sz w:val="24"/>
          <w:szCs w:val="24"/>
          <w:lang w:val="ru-RU"/>
        </w:rPr>
        <w:t>історії Угорщини та європейської інтеграції</w:t>
      </w:r>
      <w:r w:rsidRPr="00A839B2">
        <w:rPr>
          <w:rFonts w:cs="Times New Roman"/>
          <w:color w:val="000000"/>
          <w:sz w:val="24"/>
          <w:szCs w:val="24"/>
          <w:lang w:val="ru-RU"/>
        </w:rPr>
        <w:t xml:space="preserve"> ДВНЗ «Ужгородський національний університет» </w:t>
      </w:r>
      <w:r w:rsidRPr="00A839B2">
        <w:rPr>
          <w:rFonts w:cs="Times New Roman"/>
          <w:i/>
          <w:color w:val="000000"/>
          <w:sz w:val="24"/>
          <w:szCs w:val="24"/>
          <w:lang w:val="ru-RU"/>
        </w:rPr>
        <w:t>– член робочої групи;</w:t>
      </w:r>
    </w:p>
    <w:p w14:paraId="6920406D" w14:textId="77777777" w:rsidR="007C4DD7" w:rsidRPr="001623A8" w:rsidRDefault="00474122">
      <w:pPr>
        <w:numPr>
          <w:ilvl w:val="1"/>
          <w:numId w:val="3"/>
        </w:numPr>
        <w:tabs>
          <w:tab w:val="left" w:pos="1819"/>
        </w:tabs>
        <w:spacing w:line="276" w:lineRule="auto"/>
        <w:ind w:left="284" w:right="2"/>
        <w:jc w:val="both"/>
        <w:rPr>
          <w:rFonts w:cs="Times New Roman"/>
          <w:color w:val="000000"/>
          <w:sz w:val="24"/>
          <w:szCs w:val="24"/>
          <w:lang w:val="ru-RU"/>
        </w:rPr>
      </w:pPr>
      <w:r w:rsidRPr="001623A8">
        <w:rPr>
          <w:rFonts w:cs="Times New Roman"/>
          <w:color w:val="000000"/>
          <w:sz w:val="24"/>
          <w:szCs w:val="24"/>
          <w:lang w:val="ru-RU"/>
        </w:rPr>
        <w:t xml:space="preserve">Асланов Стеллас Антипович, доктор політичних наук, професор, професор кафедри політології </w:t>
      </w:r>
      <w:r w:rsidRPr="001623A8">
        <w:rPr>
          <w:sz w:val="24"/>
          <w:szCs w:val="24"/>
          <w:lang w:val="ru-RU"/>
        </w:rPr>
        <w:t>і</w:t>
      </w:r>
      <w:r w:rsidRPr="001623A8">
        <w:rPr>
          <w:rFonts w:cs="Times New Roman"/>
          <w:color w:val="000000"/>
          <w:sz w:val="24"/>
          <w:szCs w:val="24"/>
          <w:lang w:val="ru-RU"/>
        </w:rPr>
        <w:t xml:space="preserve"> державного управління ДВНЗ «Ужгородський національний університет» </w:t>
      </w:r>
      <w:r w:rsidRPr="001623A8">
        <w:rPr>
          <w:rFonts w:cs="Times New Roman"/>
          <w:i/>
          <w:color w:val="000000"/>
          <w:sz w:val="24"/>
          <w:szCs w:val="24"/>
          <w:lang w:val="ru-RU"/>
        </w:rPr>
        <w:t>– член робочої групи</w:t>
      </w:r>
      <w:r w:rsidRPr="001623A8">
        <w:rPr>
          <w:rFonts w:cs="Times New Roman"/>
          <w:color w:val="000000"/>
          <w:sz w:val="24"/>
          <w:szCs w:val="24"/>
          <w:lang w:val="ru-RU"/>
        </w:rPr>
        <w:t xml:space="preserve">;  </w:t>
      </w:r>
    </w:p>
    <w:p w14:paraId="15547C2D" w14:textId="77777777" w:rsidR="007C4DD7" w:rsidRPr="001623A8" w:rsidRDefault="00474122">
      <w:pPr>
        <w:numPr>
          <w:ilvl w:val="1"/>
          <w:numId w:val="3"/>
        </w:numPr>
        <w:tabs>
          <w:tab w:val="left" w:pos="1819"/>
        </w:tabs>
        <w:spacing w:line="276" w:lineRule="auto"/>
        <w:ind w:left="284" w:right="2"/>
        <w:jc w:val="both"/>
        <w:rPr>
          <w:rFonts w:cs="Times New Roman"/>
          <w:color w:val="000000"/>
          <w:sz w:val="24"/>
          <w:szCs w:val="24"/>
          <w:lang w:val="ru-RU"/>
        </w:rPr>
      </w:pPr>
      <w:r w:rsidRPr="001623A8">
        <w:rPr>
          <w:rFonts w:cs="Times New Roman"/>
          <w:color w:val="000000"/>
          <w:sz w:val="24"/>
          <w:szCs w:val="24"/>
          <w:lang w:val="ru-RU"/>
        </w:rPr>
        <w:t xml:space="preserve">Даруда Жужанна Федорівна – старший викладач кафедри історії Угорщини та європейської інтеграції ДВНЗ «Ужгородський національний університет» </w:t>
      </w:r>
      <w:r w:rsidRPr="001623A8">
        <w:rPr>
          <w:rFonts w:cs="Times New Roman"/>
          <w:i/>
          <w:color w:val="000000"/>
          <w:sz w:val="24"/>
          <w:szCs w:val="24"/>
          <w:lang w:val="ru-RU"/>
        </w:rPr>
        <w:t>– член робочої групи</w:t>
      </w:r>
      <w:r w:rsidRPr="001623A8">
        <w:rPr>
          <w:rFonts w:cs="Times New Roman"/>
          <w:color w:val="000000"/>
          <w:sz w:val="24"/>
          <w:szCs w:val="24"/>
          <w:lang w:val="ru-RU"/>
        </w:rPr>
        <w:t xml:space="preserve">; </w:t>
      </w:r>
    </w:p>
    <w:p w14:paraId="652C975F" w14:textId="77777777" w:rsidR="007C4DD7" w:rsidRPr="001623A8" w:rsidRDefault="00474122">
      <w:pPr>
        <w:numPr>
          <w:ilvl w:val="1"/>
          <w:numId w:val="3"/>
        </w:numPr>
        <w:tabs>
          <w:tab w:val="left" w:pos="1819"/>
        </w:tabs>
        <w:spacing w:line="276" w:lineRule="auto"/>
        <w:ind w:left="284" w:right="2"/>
        <w:jc w:val="both"/>
        <w:rPr>
          <w:rFonts w:cs="Times New Roman"/>
          <w:color w:val="000000"/>
          <w:sz w:val="24"/>
          <w:szCs w:val="24"/>
          <w:lang w:val="ru-RU"/>
        </w:rPr>
      </w:pPr>
      <w:r w:rsidRPr="001623A8">
        <w:rPr>
          <w:rFonts w:cs="Times New Roman"/>
          <w:color w:val="000000"/>
          <w:sz w:val="24"/>
          <w:szCs w:val="24"/>
          <w:lang w:val="ru-RU"/>
        </w:rPr>
        <w:t xml:space="preserve">Беликанич Василь Васильович – старший викладач кафедри історії Угорщини та європейської інтеграції ДВНЗ «Ужгородський національний університет» </w:t>
      </w:r>
      <w:r w:rsidRPr="001623A8">
        <w:rPr>
          <w:rFonts w:cs="Times New Roman"/>
          <w:i/>
          <w:color w:val="000000"/>
          <w:sz w:val="24"/>
          <w:szCs w:val="24"/>
          <w:lang w:val="ru-RU"/>
        </w:rPr>
        <w:t>– член робочої групи</w:t>
      </w:r>
      <w:r w:rsidRPr="001623A8">
        <w:rPr>
          <w:rFonts w:cs="Times New Roman"/>
          <w:color w:val="000000"/>
          <w:sz w:val="24"/>
          <w:szCs w:val="24"/>
          <w:lang w:val="ru-RU"/>
        </w:rPr>
        <w:t xml:space="preserve">; </w:t>
      </w:r>
    </w:p>
    <w:p w14:paraId="7AB80D39" w14:textId="77777777" w:rsidR="007C4DD7" w:rsidRPr="001623A8" w:rsidRDefault="00474122">
      <w:pPr>
        <w:numPr>
          <w:ilvl w:val="1"/>
          <w:numId w:val="3"/>
        </w:numPr>
        <w:tabs>
          <w:tab w:val="left" w:pos="1819"/>
        </w:tabs>
        <w:spacing w:line="276" w:lineRule="auto"/>
        <w:ind w:left="284" w:right="2"/>
        <w:jc w:val="both"/>
        <w:rPr>
          <w:rFonts w:cs="Times New Roman"/>
          <w:color w:val="000000"/>
          <w:sz w:val="24"/>
          <w:szCs w:val="24"/>
          <w:lang w:val="ru-RU"/>
        </w:rPr>
      </w:pPr>
      <w:r w:rsidRPr="001623A8">
        <w:rPr>
          <w:rFonts w:cs="Times New Roman"/>
          <w:color w:val="000000"/>
          <w:sz w:val="24"/>
          <w:szCs w:val="24"/>
          <w:lang w:val="ru-RU"/>
        </w:rPr>
        <w:t xml:space="preserve">Лях Олександр Васильович, студент 1-го </w:t>
      </w:r>
      <w:r w:rsidRPr="001623A8">
        <w:rPr>
          <w:sz w:val="24"/>
          <w:szCs w:val="24"/>
          <w:lang w:val="ru-RU"/>
        </w:rPr>
        <w:t xml:space="preserve">року </w:t>
      </w:r>
      <w:r w:rsidRPr="001623A8">
        <w:rPr>
          <w:rFonts w:cs="Times New Roman"/>
          <w:color w:val="000000"/>
          <w:sz w:val="24"/>
          <w:szCs w:val="24"/>
          <w:lang w:val="ru-RU"/>
        </w:rPr>
        <w:t xml:space="preserve">денної форми навчання ОС «Магістр», </w:t>
      </w:r>
      <w:r w:rsidRPr="001623A8">
        <w:rPr>
          <w:sz w:val="24"/>
          <w:szCs w:val="24"/>
          <w:lang w:val="ru-RU"/>
        </w:rPr>
        <w:t>спеціальності 291 «Міжнародні відносини, суспільні комунікації та регіональні студії</w:t>
      </w:r>
      <w:r w:rsidRPr="001623A8">
        <w:rPr>
          <w:i/>
          <w:sz w:val="24"/>
          <w:szCs w:val="24"/>
          <w:lang w:val="ru-RU"/>
        </w:rPr>
        <w:t xml:space="preserve">» </w:t>
      </w:r>
      <w:r w:rsidRPr="001623A8">
        <w:rPr>
          <w:sz w:val="24"/>
          <w:szCs w:val="24"/>
          <w:lang w:val="ru-RU"/>
        </w:rPr>
        <w:t>галузі знань 29 «Міжнародні відносини»</w:t>
      </w:r>
      <w:r w:rsidRPr="001623A8">
        <w:rPr>
          <w:rFonts w:cs="Times New Roman"/>
          <w:color w:val="000000"/>
          <w:sz w:val="24"/>
          <w:szCs w:val="24"/>
          <w:lang w:val="ru-RU"/>
        </w:rPr>
        <w:t xml:space="preserve"> Українсько-угорського навчально-наукового інституту ДВНЗ «Ужгородський національний університет» </w:t>
      </w:r>
      <w:r w:rsidRPr="001623A8">
        <w:rPr>
          <w:rFonts w:cs="Times New Roman"/>
          <w:i/>
          <w:color w:val="000000"/>
          <w:sz w:val="24"/>
          <w:szCs w:val="24"/>
          <w:lang w:val="ru-RU"/>
        </w:rPr>
        <w:t>– член робочої групи</w:t>
      </w:r>
      <w:r w:rsidRPr="001623A8">
        <w:rPr>
          <w:rFonts w:cs="Times New Roman"/>
          <w:color w:val="000000"/>
          <w:sz w:val="24"/>
          <w:szCs w:val="24"/>
          <w:lang w:val="ru-RU"/>
        </w:rPr>
        <w:t xml:space="preserve">. </w:t>
      </w:r>
    </w:p>
    <w:p w14:paraId="01E02B43" w14:textId="77777777" w:rsidR="007C4DD7" w:rsidRPr="001623A8" w:rsidRDefault="007C4DD7">
      <w:pPr>
        <w:tabs>
          <w:tab w:val="left" w:pos="1819"/>
        </w:tabs>
        <w:spacing w:line="276" w:lineRule="auto"/>
        <w:ind w:left="284" w:right="2"/>
        <w:jc w:val="both"/>
        <w:rPr>
          <w:rFonts w:cs="Times New Roman"/>
          <w:color w:val="000000"/>
          <w:sz w:val="24"/>
          <w:szCs w:val="24"/>
          <w:lang w:val="ru-RU"/>
        </w:rPr>
      </w:pPr>
    </w:p>
    <w:p w14:paraId="0FE85E05" w14:textId="4E9FC02D" w:rsidR="007C4DD7" w:rsidRPr="001623A8" w:rsidRDefault="00474122">
      <w:pPr>
        <w:spacing w:before="71" w:after="3" w:line="276" w:lineRule="auto"/>
        <w:ind w:firstLine="567"/>
        <w:jc w:val="both"/>
        <w:rPr>
          <w:b/>
          <w:sz w:val="28"/>
          <w:szCs w:val="28"/>
          <w:lang w:val="ru-RU"/>
        </w:rPr>
      </w:pPr>
      <w:r w:rsidRPr="001623A8">
        <w:rPr>
          <w:b/>
          <w:sz w:val="24"/>
          <w:szCs w:val="24"/>
          <w:lang w:val="ru-RU"/>
        </w:rPr>
        <w:t xml:space="preserve">Освітньо-професійна програма «Країнознавство» (мова навчання фахових дисциплін – угорська)» </w:t>
      </w:r>
      <w:r w:rsidRPr="001623A8">
        <w:rPr>
          <w:sz w:val="24"/>
          <w:szCs w:val="24"/>
          <w:lang w:val="ru-RU"/>
        </w:rPr>
        <w:t xml:space="preserve">розроблена відповідно до стандарту вищої освіти за спеціальністю </w:t>
      </w:r>
      <w:r w:rsidR="001623A8">
        <w:rPr>
          <w:sz w:val="24"/>
          <w:szCs w:val="24"/>
          <w:lang w:val="ru-RU"/>
        </w:rPr>
        <w:t>С3</w:t>
      </w:r>
      <w:r w:rsidRPr="001623A8">
        <w:rPr>
          <w:sz w:val="24"/>
          <w:szCs w:val="24"/>
          <w:lang w:val="ru-RU"/>
        </w:rPr>
        <w:t xml:space="preserve"> «М</w:t>
      </w:r>
      <w:r w:rsidR="001623A8">
        <w:rPr>
          <w:sz w:val="24"/>
          <w:szCs w:val="24"/>
          <w:lang w:val="ru-RU"/>
        </w:rPr>
        <w:t>іжнародні відносини</w:t>
      </w:r>
      <w:r w:rsidRPr="001623A8">
        <w:rPr>
          <w:sz w:val="24"/>
          <w:szCs w:val="24"/>
          <w:lang w:val="ru-RU"/>
        </w:rPr>
        <w:t>» для другого (магістерського) рівня вищої освіти, затвердженого Наказом Міністерства освіти і науки України  №1003 від 04.08.2020 р.</w:t>
      </w:r>
    </w:p>
    <w:p w14:paraId="606B8D87" w14:textId="77777777" w:rsidR="007C4DD7" w:rsidRPr="001623A8" w:rsidRDefault="007C4DD7">
      <w:pPr>
        <w:spacing w:before="71" w:after="3" w:line="360" w:lineRule="auto"/>
        <w:ind w:hanging="222"/>
        <w:jc w:val="center"/>
        <w:rPr>
          <w:b/>
          <w:sz w:val="28"/>
          <w:szCs w:val="28"/>
          <w:lang w:val="ru-RU"/>
        </w:rPr>
      </w:pPr>
    </w:p>
    <w:p w14:paraId="19216F3A" w14:textId="77777777" w:rsidR="007C4DD7" w:rsidRPr="001623A8" w:rsidRDefault="007C4DD7">
      <w:pPr>
        <w:spacing w:line="360" w:lineRule="auto"/>
        <w:ind w:left="4" w:firstLine="708"/>
        <w:jc w:val="both"/>
        <w:rPr>
          <w:b/>
          <w:sz w:val="24"/>
          <w:szCs w:val="24"/>
          <w:lang w:val="ru-RU"/>
        </w:rPr>
      </w:pPr>
    </w:p>
    <w:p w14:paraId="32B4CF39" w14:textId="77777777" w:rsidR="007C4DD7" w:rsidRPr="001623A8" w:rsidRDefault="007C4DD7">
      <w:pPr>
        <w:spacing w:line="360" w:lineRule="auto"/>
        <w:ind w:left="4" w:firstLine="708"/>
        <w:jc w:val="both"/>
        <w:rPr>
          <w:b/>
          <w:sz w:val="24"/>
          <w:szCs w:val="24"/>
          <w:lang w:val="ru-RU"/>
        </w:rPr>
      </w:pPr>
    </w:p>
    <w:p w14:paraId="5D7E9EAA" w14:textId="77777777" w:rsidR="007C4DD7" w:rsidRPr="001623A8" w:rsidRDefault="007C4DD7">
      <w:pPr>
        <w:spacing w:line="360" w:lineRule="auto"/>
        <w:ind w:left="4" w:firstLine="708"/>
        <w:jc w:val="both"/>
        <w:rPr>
          <w:b/>
          <w:sz w:val="24"/>
          <w:szCs w:val="24"/>
          <w:lang w:val="ru-RU"/>
        </w:rPr>
      </w:pPr>
    </w:p>
    <w:p w14:paraId="5D99BB3E" w14:textId="77777777" w:rsidR="007C4DD7" w:rsidRPr="001623A8" w:rsidRDefault="007C4DD7">
      <w:pPr>
        <w:spacing w:line="360" w:lineRule="auto"/>
        <w:ind w:left="4" w:firstLine="708"/>
        <w:jc w:val="both"/>
        <w:rPr>
          <w:b/>
          <w:sz w:val="24"/>
          <w:szCs w:val="24"/>
          <w:lang w:val="ru-RU"/>
        </w:rPr>
      </w:pPr>
    </w:p>
    <w:p w14:paraId="6DB13168" w14:textId="77777777" w:rsidR="007C4DD7" w:rsidRDefault="007C4DD7">
      <w:pPr>
        <w:spacing w:line="360" w:lineRule="auto"/>
        <w:jc w:val="both"/>
        <w:rPr>
          <w:b/>
          <w:sz w:val="24"/>
          <w:szCs w:val="24"/>
          <w:lang w:val="ru-RU"/>
        </w:rPr>
      </w:pPr>
    </w:p>
    <w:p w14:paraId="619C5FE7" w14:textId="77777777" w:rsidR="001623A8" w:rsidRDefault="001623A8">
      <w:pPr>
        <w:spacing w:line="360" w:lineRule="auto"/>
        <w:jc w:val="both"/>
        <w:rPr>
          <w:b/>
          <w:sz w:val="24"/>
          <w:szCs w:val="24"/>
          <w:lang w:val="ru-RU"/>
        </w:rPr>
      </w:pPr>
    </w:p>
    <w:p w14:paraId="47180DCA" w14:textId="77777777" w:rsidR="001623A8" w:rsidRPr="001623A8" w:rsidRDefault="001623A8">
      <w:pPr>
        <w:spacing w:line="360" w:lineRule="auto"/>
        <w:jc w:val="both"/>
        <w:rPr>
          <w:b/>
          <w:sz w:val="24"/>
          <w:szCs w:val="24"/>
          <w:lang w:val="ru-RU"/>
        </w:rPr>
      </w:pPr>
    </w:p>
    <w:p w14:paraId="41C15499" w14:textId="77777777" w:rsidR="007C4DD7" w:rsidRPr="00A839B2" w:rsidRDefault="00474122">
      <w:pPr>
        <w:tabs>
          <w:tab w:val="left" w:pos="0"/>
        </w:tabs>
        <w:spacing w:before="59"/>
        <w:jc w:val="center"/>
        <w:rPr>
          <w:rFonts w:cs="Times New Roman"/>
          <w:b/>
          <w:color w:val="000000"/>
          <w:sz w:val="28"/>
          <w:szCs w:val="28"/>
          <w:lang w:val="ru-RU"/>
        </w:rPr>
      </w:pPr>
      <w:r w:rsidRPr="00A839B2">
        <w:rPr>
          <w:rFonts w:cs="Times New Roman"/>
          <w:b/>
          <w:color w:val="000000"/>
          <w:sz w:val="24"/>
          <w:szCs w:val="24"/>
          <w:lang w:val="ru-RU"/>
        </w:rPr>
        <w:lastRenderedPageBreak/>
        <w:t xml:space="preserve">Профіль освітньої програми «Країнознавство» (мова навчання фахових дисциплін – угорська)» зі спеціальності </w:t>
      </w:r>
      <w:r w:rsidRPr="00A839B2">
        <w:rPr>
          <w:b/>
          <w:sz w:val="24"/>
          <w:szCs w:val="24"/>
          <w:lang w:val="ru-RU"/>
        </w:rPr>
        <w:t>С3 Міжнародні відносини</w:t>
      </w:r>
    </w:p>
    <w:p w14:paraId="30D74820" w14:textId="77777777" w:rsidR="007C4DD7" w:rsidRPr="00A839B2" w:rsidRDefault="007C4DD7">
      <w:pPr>
        <w:spacing w:before="74"/>
        <w:ind w:left="142"/>
        <w:jc w:val="center"/>
        <w:rPr>
          <w:b/>
          <w:sz w:val="24"/>
          <w:szCs w:val="24"/>
          <w:lang w:val="ru-RU"/>
        </w:rPr>
      </w:pPr>
    </w:p>
    <w:tbl>
      <w:tblPr>
        <w:tblStyle w:val="Style32"/>
        <w:tblW w:w="97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105"/>
        <w:gridCol w:w="6660"/>
      </w:tblGrid>
      <w:tr w:rsidR="007C4DD7" w14:paraId="0F074D7C" w14:textId="77777777">
        <w:trPr>
          <w:trHeight w:val="301"/>
        </w:trPr>
        <w:tc>
          <w:tcPr>
            <w:tcW w:w="9705" w:type="dxa"/>
            <w:gridSpan w:val="3"/>
            <w:shd w:val="clear" w:color="auto" w:fill="D9D9D9"/>
          </w:tcPr>
          <w:p w14:paraId="4DF6C599" w14:textId="0F1F463A" w:rsidR="007C4DD7" w:rsidRPr="00E26FF6" w:rsidRDefault="00474122" w:rsidP="00E26FF6">
            <w:pPr>
              <w:pStyle w:val="Listaszerbekezds"/>
              <w:numPr>
                <w:ilvl w:val="3"/>
                <w:numId w:val="1"/>
              </w:numPr>
              <w:ind w:right="3622"/>
              <w:jc w:val="center"/>
              <w:rPr>
                <w:rFonts w:cs="Times New Roman"/>
                <w:b/>
                <w:color w:val="000000"/>
                <w:sz w:val="24"/>
                <w:szCs w:val="24"/>
              </w:rPr>
            </w:pPr>
            <w:proofErr w:type="spellStart"/>
            <w:r w:rsidRPr="00E26FF6">
              <w:rPr>
                <w:rFonts w:cs="Times New Roman"/>
                <w:b/>
                <w:color w:val="000000"/>
                <w:sz w:val="24"/>
                <w:szCs w:val="24"/>
              </w:rPr>
              <w:t>Загальна</w:t>
            </w:r>
            <w:proofErr w:type="spellEnd"/>
            <w:r w:rsidRPr="00E26FF6">
              <w:rPr>
                <w:rFonts w:cs="Times New Roman"/>
                <w:b/>
                <w:color w:val="000000"/>
                <w:sz w:val="24"/>
                <w:szCs w:val="24"/>
              </w:rPr>
              <w:t xml:space="preserve"> </w:t>
            </w:r>
            <w:proofErr w:type="spellStart"/>
            <w:r w:rsidRPr="00E26FF6">
              <w:rPr>
                <w:rFonts w:cs="Times New Roman"/>
                <w:b/>
                <w:color w:val="000000"/>
                <w:sz w:val="24"/>
                <w:szCs w:val="24"/>
              </w:rPr>
              <w:t>інформація</w:t>
            </w:r>
            <w:proofErr w:type="spellEnd"/>
            <w:r w:rsidRPr="00E26FF6">
              <w:rPr>
                <w:rFonts w:cs="Times New Roman"/>
                <w:b/>
                <w:color w:val="000000"/>
                <w:sz w:val="24"/>
                <w:szCs w:val="24"/>
              </w:rPr>
              <w:t xml:space="preserve"> </w:t>
            </w:r>
          </w:p>
        </w:tc>
      </w:tr>
      <w:tr w:rsidR="007C4DD7" w:rsidRPr="00A839B2" w14:paraId="75AC1EFE" w14:textId="77777777">
        <w:trPr>
          <w:trHeight w:val="540"/>
        </w:trPr>
        <w:tc>
          <w:tcPr>
            <w:tcW w:w="2940" w:type="dxa"/>
            <w:vAlign w:val="center"/>
          </w:tcPr>
          <w:p w14:paraId="4EEC3C83" w14:textId="77777777" w:rsidR="00C47100" w:rsidRPr="00C47100" w:rsidRDefault="00C47100" w:rsidP="00C47100">
            <w:pPr>
              <w:spacing w:line="268" w:lineRule="auto"/>
              <w:ind w:left="102"/>
              <w:jc w:val="center"/>
              <w:rPr>
                <w:rFonts w:cs="Times New Roman"/>
                <w:b/>
                <w:bCs/>
                <w:iCs/>
                <w:color w:val="000000"/>
                <w:sz w:val="24"/>
                <w:szCs w:val="24"/>
                <w:lang w:val="ru-RU"/>
              </w:rPr>
            </w:pPr>
            <w:r w:rsidRPr="00C47100">
              <w:rPr>
                <w:rFonts w:cs="Times New Roman"/>
                <w:b/>
                <w:bCs/>
                <w:iCs/>
                <w:color w:val="000000"/>
                <w:sz w:val="24"/>
                <w:szCs w:val="24"/>
                <w:lang w:val="ru-RU"/>
              </w:rPr>
              <w:t>Повна назва закладу</w:t>
            </w:r>
          </w:p>
          <w:p w14:paraId="57DA3B84" w14:textId="77777777" w:rsidR="00C47100" w:rsidRPr="00C47100" w:rsidRDefault="00C47100" w:rsidP="00C47100">
            <w:pPr>
              <w:spacing w:line="268" w:lineRule="auto"/>
              <w:ind w:left="102"/>
              <w:jc w:val="center"/>
              <w:rPr>
                <w:rFonts w:cs="Times New Roman"/>
                <w:b/>
                <w:bCs/>
                <w:iCs/>
                <w:color w:val="000000"/>
                <w:sz w:val="24"/>
                <w:szCs w:val="24"/>
                <w:lang w:val="ru-RU"/>
              </w:rPr>
            </w:pPr>
            <w:r w:rsidRPr="00C47100">
              <w:rPr>
                <w:rFonts w:cs="Times New Roman"/>
                <w:b/>
                <w:bCs/>
                <w:iCs/>
                <w:color w:val="000000"/>
                <w:sz w:val="24"/>
                <w:szCs w:val="24"/>
                <w:lang w:val="ru-RU"/>
              </w:rPr>
              <w:t>вищої освіти та</w:t>
            </w:r>
          </w:p>
          <w:p w14:paraId="6A2A0D31" w14:textId="77777777" w:rsidR="00C47100" w:rsidRPr="00C47100" w:rsidRDefault="00C47100" w:rsidP="00C47100">
            <w:pPr>
              <w:spacing w:line="268" w:lineRule="auto"/>
              <w:ind w:left="102"/>
              <w:jc w:val="center"/>
              <w:rPr>
                <w:rFonts w:cs="Times New Roman"/>
                <w:b/>
                <w:bCs/>
                <w:iCs/>
                <w:color w:val="000000"/>
                <w:sz w:val="24"/>
                <w:szCs w:val="24"/>
                <w:lang w:val="ru-RU"/>
              </w:rPr>
            </w:pPr>
            <w:r w:rsidRPr="00C47100">
              <w:rPr>
                <w:rFonts w:cs="Times New Roman"/>
                <w:b/>
                <w:bCs/>
                <w:iCs/>
                <w:color w:val="000000"/>
                <w:sz w:val="24"/>
                <w:szCs w:val="24"/>
                <w:lang w:val="ru-RU"/>
              </w:rPr>
              <w:t>структурного</w:t>
            </w:r>
          </w:p>
          <w:p w14:paraId="26344BCA" w14:textId="6A4913A0" w:rsidR="007C4DD7" w:rsidRPr="00C47100" w:rsidRDefault="00C47100" w:rsidP="00C47100">
            <w:pPr>
              <w:spacing w:line="268" w:lineRule="auto"/>
              <w:ind w:left="102"/>
              <w:jc w:val="center"/>
              <w:rPr>
                <w:rFonts w:cs="Times New Roman"/>
                <w:b/>
                <w:bCs/>
                <w:iCs/>
                <w:color w:val="000000"/>
                <w:sz w:val="24"/>
                <w:szCs w:val="24"/>
                <w:lang w:val="ru-RU"/>
              </w:rPr>
            </w:pPr>
            <w:r w:rsidRPr="00C47100">
              <w:rPr>
                <w:rFonts w:cs="Times New Roman"/>
                <w:b/>
                <w:bCs/>
                <w:iCs/>
                <w:color w:val="000000"/>
                <w:sz w:val="24"/>
                <w:szCs w:val="24"/>
                <w:lang w:val="ru-RU"/>
              </w:rPr>
              <w:t>підрозділу</w:t>
            </w:r>
          </w:p>
        </w:tc>
        <w:tc>
          <w:tcPr>
            <w:tcW w:w="6765" w:type="dxa"/>
            <w:gridSpan w:val="2"/>
            <w:vAlign w:val="center"/>
          </w:tcPr>
          <w:p w14:paraId="3F4C51A2" w14:textId="77777777" w:rsidR="007C4DD7" w:rsidRPr="001623A8" w:rsidRDefault="00474122" w:rsidP="00C47100">
            <w:pPr>
              <w:ind w:right="57"/>
              <w:rPr>
                <w:rFonts w:cs="Times New Roman"/>
                <w:color w:val="000000"/>
                <w:sz w:val="24"/>
                <w:szCs w:val="24"/>
                <w:lang w:val="ru-RU"/>
              </w:rPr>
            </w:pPr>
            <w:r w:rsidRPr="001623A8">
              <w:rPr>
                <w:rFonts w:cs="Times New Roman"/>
                <w:color w:val="000000"/>
                <w:sz w:val="24"/>
                <w:szCs w:val="24"/>
                <w:lang w:val="ru-RU"/>
              </w:rPr>
              <w:t xml:space="preserve">Державний вищий навчальний заклад </w:t>
            </w:r>
          </w:p>
          <w:p w14:paraId="6C70096E" w14:textId="77777777" w:rsidR="007C4DD7" w:rsidRDefault="00474122">
            <w:pPr>
              <w:ind w:left="57" w:right="57"/>
              <w:rPr>
                <w:rFonts w:cs="Times New Roman"/>
                <w:color w:val="000000"/>
                <w:sz w:val="24"/>
                <w:szCs w:val="24"/>
                <w:lang w:val="ru-RU"/>
              </w:rPr>
            </w:pPr>
            <w:r w:rsidRPr="001623A8">
              <w:rPr>
                <w:rFonts w:cs="Times New Roman"/>
                <w:color w:val="000000"/>
                <w:sz w:val="24"/>
                <w:szCs w:val="24"/>
                <w:lang w:val="ru-RU"/>
              </w:rPr>
              <w:t>«Ужгородський національний університет»</w:t>
            </w:r>
            <w:r w:rsidR="00C47100">
              <w:rPr>
                <w:rFonts w:cs="Times New Roman"/>
                <w:color w:val="000000"/>
                <w:sz w:val="24"/>
                <w:szCs w:val="24"/>
                <w:lang w:val="ru-RU"/>
              </w:rPr>
              <w:t>,</w:t>
            </w:r>
          </w:p>
          <w:p w14:paraId="55C5C67E" w14:textId="77777777" w:rsidR="00C47100" w:rsidRDefault="00C47100">
            <w:pPr>
              <w:ind w:left="57" w:right="57"/>
              <w:rPr>
                <w:rFonts w:cs="Times New Roman"/>
                <w:color w:val="000000"/>
                <w:sz w:val="24"/>
                <w:szCs w:val="24"/>
                <w:lang w:val="ru-RU"/>
              </w:rPr>
            </w:pPr>
            <w:r>
              <w:rPr>
                <w:rFonts w:cs="Times New Roman"/>
                <w:color w:val="000000"/>
                <w:sz w:val="24"/>
                <w:szCs w:val="24"/>
                <w:lang w:val="ru-RU"/>
              </w:rPr>
              <w:t>Українсько-угорський навчально-науковий інститут</w:t>
            </w:r>
          </w:p>
          <w:p w14:paraId="6DE4981A" w14:textId="4EC85E17" w:rsidR="00C47100" w:rsidRPr="001623A8" w:rsidRDefault="00C47100">
            <w:pPr>
              <w:ind w:left="57" w:right="57"/>
              <w:rPr>
                <w:rFonts w:cs="Times New Roman"/>
                <w:color w:val="000000"/>
                <w:sz w:val="24"/>
                <w:szCs w:val="24"/>
                <w:lang w:val="ru-RU"/>
              </w:rPr>
            </w:pPr>
            <w:r>
              <w:rPr>
                <w:rFonts w:cs="Times New Roman"/>
                <w:color w:val="000000"/>
                <w:sz w:val="24"/>
                <w:szCs w:val="24"/>
                <w:lang w:val="ru-RU"/>
              </w:rPr>
              <w:t>Кафедра історії Угорщини та європейської інтеграції</w:t>
            </w:r>
          </w:p>
        </w:tc>
      </w:tr>
      <w:tr w:rsidR="007C4DD7" w:rsidRPr="00A839B2" w14:paraId="72682BF4" w14:textId="77777777">
        <w:trPr>
          <w:trHeight w:val="540"/>
        </w:trPr>
        <w:tc>
          <w:tcPr>
            <w:tcW w:w="2940" w:type="dxa"/>
            <w:vAlign w:val="center"/>
          </w:tcPr>
          <w:p w14:paraId="4C75091A" w14:textId="77777777" w:rsidR="00C47100" w:rsidRPr="00C47100" w:rsidRDefault="00C47100" w:rsidP="00C47100">
            <w:pPr>
              <w:spacing w:line="268" w:lineRule="auto"/>
              <w:ind w:left="102"/>
              <w:jc w:val="center"/>
              <w:rPr>
                <w:rFonts w:cs="Times New Roman"/>
                <w:b/>
                <w:bCs/>
                <w:iCs/>
                <w:color w:val="000000"/>
                <w:sz w:val="24"/>
                <w:szCs w:val="24"/>
                <w:lang w:val="ru-RU"/>
              </w:rPr>
            </w:pPr>
            <w:r w:rsidRPr="00C47100">
              <w:rPr>
                <w:rFonts w:cs="Times New Roman"/>
                <w:b/>
                <w:bCs/>
                <w:iCs/>
                <w:color w:val="000000"/>
                <w:sz w:val="24"/>
                <w:szCs w:val="24"/>
                <w:lang w:val="ru-RU"/>
              </w:rPr>
              <w:t>Ступінь вищої освіти</w:t>
            </w:r>
          </w:p>
          <w:p w14:paraId="40EAF706" w14:textId="77777777" w:rsidR="00C47100" w:rsidRPr="00C47100" w:rsidRDefault="00C47100" w:rsidP="00C47100">
            <w:pPr>
              <w:spacing w:line="268" w:lineRule="auto"/>
              <w:ind w:left="102"/>
              <w:jc w:val="center"/>
              <w:rPr>
                <w:rFonts w:cs="Times New Roman"/>
                <w:b/>
                <w:bCs/>
                <w:iCs/>
                <w:color w:val="000000"/>
                <w:sz w:val="24"/>
                <w:szCs w:val="24"/>
                <w:lang w:val="ru-RU"/>
              </w:rPr>
            </w:pPr>
            <w:r w:rsidRPr="00C47100">
              <w:rPr>
                <w:rFonts w:cs="Times New Roman"/>
                <w:b/>
                <w:bCs/>
                <w:iCs/>
                <w:color w:val="000000"/>
                <w:sz w:val="24"/>
                <w:szCs w:val="24"/>
                <w:lang w:val="ru-RU"/>
              </w:rPr>
              <w:t>та назва кваліфікації</w:t>
            </w:r>
          </w:p>
          <w:p w14:paraId="672DF8B9" w14:textId="11136D16" w:rsidR="007C4DD7" w:rsidRPr="00C47100" w:rsidRDefault="00C47100" w:rsidP="00C47100">
            <w:pPr>
              <w:spacing w:line="268" w:lineRule="auto"/>
              <w:ind w:left="102"/>
              <w:jc w:val="center"/>
              <w:rPr>
                <w:rFonts w:cs="Times New Roman"/>
                <w:b/>
                <w:bCs/>
                <w:iCs/>
                <w:color w:val="000000"/>
                <w:sz w:val="24"/>
                <w:szCs w:val="24"/>
                <w:lang w:val="ru-RU"/>
              </w:rPr>
            </w:pPr>
            <w:r w:rsidRPr="00C47100">
              <w:rPr>
                <w:rFonts w:cs="Times New Roman"/>
                <w:b/>
                <w:bCs/>
                <w:iCs/>
                <w:color w:val="000000"/>
                <w:sz w:val="24"/>
                <w:szCs w:val="24"/>
                <w:lang w:val="ru-RU"/>
              </w:rPr>
              <w:t>мовою оригіналу</w:t>
            </w:r>
          </w:p>
        </w:tc>
        <w:tc>
          <w:tcPr>
            <w:tcW w:w="6765" w:type="dxa"/>
            <w:gridSpan w:val="2"/>
            <w:vAlign w:val="center"/>
          </w:tcPr>
          <w:p w14:paraId="69ABB42F" w14:textId="77777777" w:rsidR="007C4DD7" w:rsidRPr="001623A8" w:rsidRDefault="00474122">
            <w:pPr>
              <w:ind w:left="57" w:right="57"/>
              <w:rPr>
                <w:rFonts w:cs="Times New Roman"/>
                <w:color w:val="000000"/>
                <w:sz w:val="24"/>
                <w:szCs w:val="24"/>
                <w:lang w:val="ru-RU"/>
              </w:rPr>
            </w:pPr>
            <w:r w:rsidRPr="001623A8">
              <w:rPr>
                <w:rFonts w:cs="Times New Roman"/>
                <w:color w:val="000000"/>
                <w:sz w:val="24"/>
                <w:szCs w:val="24"/>
                <w:lang w:val="ru-RU"/>
              </w:rPr>
              <w:t>Ступінь вищої освіти: магістр.</w:t>
            </w:r>
          </w:p>
          <w:p w14:paraId="7B2C6D40" w14:textId="012A44E6" w:rsidR="007C4DD7" w:rsidRPr="001623A8" w:rsidRDefault="00474122" w:rsidP="001623A8">
            <w:pPr>
              <w:ind w:left="57" w:right="57"/>
              <w:rPr>
                <w:rFonts w:cs="Times New Roman"/>
                <w:color w:val="000000"/>
                <w:sz w:val="24"/>
                <w:szCs w:val="24"/>
                <w:lang w:val="ru-RU"/>
              </w:rPr>
            </w:pPr>
            <w:r w:rsidRPr="001623A8">
              <w:rPr>
                <w:rFonts w:cs="Times New Roman"/>
                <w:color w:val="000000"/>
                <w:sz w:val="24"/>
                <w:szCs w:val="24"/>
                <w:lang w:val="ru-RU"/>
              </w:rPr>
              <w:t>Освітня кваліфікаці</w:t>
            </w:r>
            <w:r w:rsidR="001623A8">
              <w:rPr>
                <w:rFonts w:cs="Times New Roman"/>
                <w:color w:val="000000"/>
                <w:sz w:val="24"/>
                <w:szCs w:val="24"/>
                <w:lang w:val="ru-RU"/>
              </w:rPr>
              <w:t>я: магістр міжнародних відносин</w:t>
            </w:r>
            <w:r w:rsidRPr="001623A8">
              <w:rPr>
                <w:rFonts w:cs="Times New Roman"/>
                <w:color w:val="000000"/>
                <w:sz w:val="24"/>
                <w:szCs w:val="24"/>
                <w:lang w:val="ru-RU"/>
              </w:rPr>
              <w:t>.</w:t>
            </w:r>
          </w:p>
        </w:tc>
      </w:tr>
      <w:tr w:rsidR="007C4DD7" w:rsidRPr="00A839B2" w14:paraId="00134B77" w14:textId="77777777">
        <w:trPr>
          <w:trHeight w:val="540"/>
        </w:trPr>
        <w:tc>
          <w:tcPr>
            <w:tcW w:w="2940" w:type="dxa"/>
            <w:vAlign w:val="center"/>
          </w:tcPr>
          <w:p w14:paraId="216B2BA6" w14:textId="77777777" w:rsidR="007C4DD7" w:rsidRPr="00C47100" w:rsidRDefault="00474122" w:rsidP="00C47100">
            <w:pPr>
              <w:spacing w:line="268" w:lineRule="auto"/>
              <w:ind w:left="102"/>
              <w:jc w:val="center"/>
              <w:rPr>
                <w:rFonts w:cs="Times New Roman"/>
                <w:b/>
                <w:bCs/>
                <w:iCs/>
                <w:color w:val="000000"/>
                <w:sz w:val="24"/>
                <w:szCs w:val="24"/>
              </w:rPr>
            </w:pPr>
            <w:proofErr w:type="spellStart"/>
            <w:r w:rsidRPr="00C47100">
              <w:rPr>
                <w:rFonts w:cs="Times New Roman"/>
                <w:b/>
                <w:bCs/>
                <w:iCs/>
                <w:color w:val="000000"/>
                <w:sz w:val="24"/>
                <w:szCs w:val="24"/>
              </w:rPr>
              <w:t>Офіційна</w:t>
            </w:r>
            <w:proofErr w:type="spellEnd"/>
            <w:r w:rsidRPr="00C47100">
              <w:rPr>
                <w:rFonts w:cs="Times New Roman"/>
                <w:b/>
                <w:bCs/>
                <w:iCs/>
                <w:color w:val="000000"/>
                <w:sz w:val="24"/>
                <w:szCs w:val="24"/>
              </w:rPr>
              <w:t xml:space="preserve"> </w:t>
            </w:r>
            <w:proofErr w:type="spellStart"/>
            <w:r w:rsidRPr="00C47100">
              <w:rPr>
                <w:rFonts w:cs="Times New Roman"/>
                <w:b/>
                <w:bCs/>
                <w:iCs/>
                <w:color w:val="000000"/>
                <w:sz w:val="24"/>
                <w:szCs w:val="24"/>
              </w:rPr>
              <w:t>назва</w:t>
            </w:r>
            <w:proofErr w:type="spellEnd"/>
            <w:r w:rsidRPr="00C47100">
              <w:rPr>
                <w:rFonts w:cs="Times New Roman"/>
                <w:b/>
                <w:bCs/>
                <w:iCs/>
                <w:color w:val="000000"/>
                <w:sz w:val="24"/>
                <w:szCs w:val="24"/>
              </w:rPr>
              <w:t xml:space="preserve"> </w:t>
            </w:r>
            <w:proofErr w:type="spellStart"/>
            <w:r w:rsidRPr="00C47100">
              <w:rPr>
                <w:rFonts w:cs="Times New Roman"/>
                <w:b/>
                <w:bCs/>
                <w:iCs/>
                <w:color w:val="000000"/>
                <w:sz w:val="24"/>
                <w:szCs w:val="24"/>
              </w:rPr>
              <w:t>освітньої</w:t>
            </w:r>
            <w:proofErr w:type="spellEnd"/>
            <w:r w:rsidRPr="00C47100">
              <w:rPr>
                <w:rFonts w:cs="Times New Roman"/>
                <w:b/>
                <w:bCs/>
                <w:iCs/>
                <w:color w:val="000000"/>
                <w:sz w:val="24"/>
                <w:szCs w:val="24"/>
              </w:rPr>
              <w:t xml:space="preserve"> </w:t>
            </w:r>
            <w:proofErr w:type="spellStart"/>
            <w:r w:rsidRPr="00C47100">
              <w:rPr>
                <w:rFonts w:cs="Times New Roman"/>
                <w:b/>
                <w:bCs/>
                <w:iCs/>
                <w:color w:val="000000"/>
                <w:sz w:val="24"/>
                <w:szCs w:val="24"/>
              </w:rPr>
              <w:t>програми</w:t>
            </w:r>
            <w:proofErr w:type="spellEnd"/>
          </w:p>
        </w:tc>
        <w:tc>
          <w:tcPr>
            <w:tcW w:w="6765" w:type="dxa"/>
            <w:gridSpan w:val="2"/>
            <w:vAlign w:val="center"/>
          </w:tcPr>
          <w:p w14:paraId="27764A76" w14:textId="77777777" w:rsidR="007C4DD7" w:rsidRPr="001623A8" w:rsidRDefault="00474122">
            <w:pPr>
              <w:ind w:left="57" w:right="57"/>
              <w:rPr>
                <w:rFonts w:cs="Times New Roman"/>
                <w:color w:val="000000"/>
                <w:sz w:val="24"/>
                <w:szCs w:val="24"/>
                <w:lang w:val="ru-RU"/>
              </w:rPr>
            </w:pPr>
            <w:r w:rsidRPr="001623A8">
              <w:rPr>
                <w:rFonts w:cs="Times New Roman"/>
                <w:color w:val="000000"/>
                <w:sz w:val="24"/>
                <w:szCs w:val="24"/>
                <w:lang w:val="ru-RU"/>
              </w:rPr>
              <w:t xml:space="preserve">Освітньо-професійна програма «Країнознавство» (мова навчання фахових дисциплін – угорська). </w:t>
            </w:r>
          </w:p>
        </w:tc>
      </w:tr>
      <w:tr w:rsidR="00C47100" w:rsidRPr="00A839B2" w14:paraId="42D5E809" w14:textId="77777777">
        <w:trPr>
          <w:trHeight w:val="540"/>
        </w:trPr>
        <w:tc>
          <w:tcPr>
            <w:tcW w:w="2940" w:type="dxa"/>
            <w:vAlign w:val="center"/>
          </w:tcPr>
          <w:p w14:paraId="1F5744FC" w14:textId="4755642C" w:rsidR="00C47100" w:rsidRPr="00C47100" w:rsidRDefault="00C47100" w:rsidP="00C47100">
            <w:pPr>
              <w:spacing w:line="268" w:lineRule="auto"/>
              <w:ind w:left="102"/>
              <w:jc w:val="center"/>
              <w:rPr>
                <w:rFonts w:cs="Times New Roman"/>
                <w:b/>
                <w:bCs/>
                <w:iCs/>
                <w:color w:val="000000"/>
                <w:sz w:val="24"/>
                <w:szCs w:val="24"/>
              </w:rPr>
            </w:pPr>
            <w:proofErr w:type="spellStart"/>
            <w:r w:rsidRPr="00C47100">
              <w:rPr>
                <w:rFonts w:cs="Times New Roman"/>
                <w:b/>
                <w:bCs/>
                <w:iCs/>
                <w:color w:val="000000"/>
                <w:sz w:val="24"/>
                <w:szCs w:val="24"/>
              </w:rPr>
              <w:t>Рівень</w:t>
            </w:r>
            <w:proofErr w:type="spellEnd"/>
            <w:r w:rsidRPr="00C47100">
              <w:rPr>
                <w:rFonts w:cs="Times New Roman"/>
                <w:b/>
                <w:bCs/>
                <w:iCs/>
                <w:color w:val="000000"/>
                <w:sz w:val="24"/>
                <w:szCs w:val="24"/>
              </w:rPr>
              <w:t xml:space="preserve"> </w:t>
            </w:r>
            <w:proofErr w:type="spellStart"/>
            <w:r w:rsidRPr="00C47100">
              <w:rPr>
                <w:rFonts w:cs="Times New Roman"/>
                <w:b/>
                <w:bCs/>
                <w:iCs/>
                <w:color w:val="000000"/>
                <w:sz w:val="24"/>
                <w:szCs w:val="24"/>
              </w:rPr>
              <w:t>вищої</w:t>
            </w:r>
            <w:proofErr w:type="spellEnd"/>
            <w:r w:rsidRPr="00C47100">
              <w:rPr>
                <w:rFonts w:cs="Times New Roman"/>
                <w:b/>
                <w:bCs/>
                <w:iCs/>
                <w:color w:val="000000"/>
                <w:sz w:val="24"/>
                <w:szCs w:val="24"/>
              </w:rPr>
              <w:t xml:space="preserve"> </w:t>
            </w:r>
            <w:proofErr w:type="spellStart"/>
            <w:r w:rsidRPr="00C47100">
              <w:rPr>
                <w:rFonts w:cs="Times New Roman"/>
                <w:b/>
                <w:bCs/>
                <w:iCs/>
                <w:color w:val="000000"/>
                <w:sz w:val="24"/>
                <w:szCs w:val="24"/>
              </w:rPr>
              <w:t>освіти</w:t>
            </w:r>
            <w:proofErr w:type="spellEnd"/>
          </w:p>
        </w:tc>
        <w:tc>
          <w:tcPr>
            <w:tcW w:w="6765" w:type="dxa"/>
            <w:gridSpan w:val="2"/>
            <w:vAlign w:val="center"/>
          </w:tcPr>
          <w:p w14:paraId="71FE4625" w14:textId="28519000" w:rsidR="00C47100" w:rsidRPr="001623A8" w:rsidRDefault="00C47100" w:rsidP="00C47100">
            <w:pPr>
              <w:ind w:left="57" w:right="57"/>
              <w:rPr>
                <w:rFonts w:cs="Times New Roman"/>
                <w:color w:val="000000"/>
                <w:sz w:val="24"/>
                <w:szCs w:val="24"/>
                <w:lang w:val="ru-RU"/>
              </w:rPr>
            </w:pPr>
            <w:r>
              <w:rPr>
                <w:rFonts w:cs="Times New Roman"/>
                <w:color w:val="000000"/>
                <w:sz w:val="24"/>
                <w:szCs w:val="24"/>
                <w:lang w:val="ru-RU"/>
              </w:rPr>
              <w:t>Д</w:t>
            </w:r>
            <w:r w:rsidRPr="00C47100">
              <w:rPr>
                <w:rFonts w:cs="Times New Roman"/>
                <w:color w:val="000000"/>
                <w:sz w:val="24"/>
                <w:szCs w:val="24"/>
                <w:lang w:val="ru-RU"/>
              </w:rPr>
              <w:t>ругий (магістерський)</w:t>
            </w:r>
            <w:r>
              <w:rPr>
                <w:rFonts w:cs="Times New Roman"/>
                <w:color w:val="000000"/>
                <w:sz w:val="24"/>
                <w:szCs w:val="24"/>
                <w:lang w:val="ru-RU"/>
              </w:rPr>
              <w:t xml:space="preserve"> </w:t>
            </w:r>
            <w:r w:rsidRPr="00C47100">
              <w:rPr>
                <w:rFonts w:cs="Times New Roman"/>
                <w:color w:val="000000"/>
                <w:sz w:val="24"/>
                <w:szCs w:val="24"/>
                <w:lang w:val="ru-RU"/>
              </w:rPr>
              <w:t>рівень вищої освіти</w:t>
            </w:r>
          </w:p>
        </w:tc>
      </w:tr>
      <w:tr w:rsidR="007C4DD7" w:rsidRPr="00A839B2" w14:paraId="5F4F56CC" w14:textId="77777777">
        <w:trPr>
          <w:trHeight w:val="540"/>
        </w:trPr>
        <w:tc>
          <w:tcPr>
            <w:tcW w:w="2940" w:type="dxa"/>
            <w:vAlign w:val="center"/>
          </w:tcPr>
          <w:p w14:paraId="409B0D6D" w14:textId="77777777" w:rsidR="009A2E04" w:rsidRPr="009A2E04" w:rsidRDefault="009A2E04" w:rsidP="009A2E04">
            <w:pPr>
              <w:spacing w:line="268" w:lineRule="auto"/>
              <w:ind w:left="102"/>
              <w:jc w:val="center"/>
              <w:rPr>
                <w:rFonts w:cs="Times New Roman"/>
                <w:b/>
                <w:bCs/>
                <w:iCs/>
                <w:color w:val="000000"/>
                <w:sz w:val="24"/>
                <w:szCs w:val="24"/>
                <w:lang w:val="ru-RU"/>
              </w:rPr>
            </w:pPr>
            <w:r w:rsidRPr="009A2E04">
              <w:rPr>
                <w:rFonts w:cs="Times New Roman"/>
                <w:b/>
                <w:bCs/>
                <w:iCs/>
                <w:color w:val="000000"/>
                <w:sz w:val="24"/>
                <w:szCs w:val="24"/>
                <w:lang w:val="ru-RU"/>
              </w:rPr>
              <w:t>Тип диплому</w:t>
            </w:r>
          </w:p>
          <w:p w14:paraId="175ED628" w14:textId="77777777" w:rsidR="009A2E04" w:rsidRPr="009A2E04" w:rsidRDefault="009A2E04" w:rsidP="009A2E04">
            <w:pPr>
              <w:spacing w:line="268" w:lineRule="auto"/>
              <w:ind w:left="102"/>
              <w:jc w:val="center"/>
              <w:rPr>
                <w:rFonts w:cs="Times New Roman"/>
                <w:b/>
                <w:bCs/>
                <w:iCs/>
                <w:color w:val="000000"/>
                <w:sz w:val="24"/>
                <w:szCs w:val="24"/>
                <w:lang w:val="ru-RU"/>
              </w:rPr>
            </w:pPr>
            <w:r w:rsidRPr="009A2E04">
              <w:rPr>
                <w:rFonts w:cs="Times New Roman"/>
                <w:b/>
                <w:bCs/>
                <w:iCs/>
                <w:color w:val="000000"/>
                <w:sz w:val="24"/>
                <w:szCs w:val="24"/>
                <w:lang w:val="ru-RU"/>
              </w:rPr>
              <w:t>та обсяг освітньої</w:t>
            </w:r>
          </w:p>
          <w:p w14:paraId="2C4A81EB" w14:textId="77777777" w:rsidR="009A2E04" w:rsidRPr="009A2E04" w:rsidRDefault="009A2E04" w:rsidP="009A2E04">
            <w:pPr>
              <w:spacing w:line="268" w:lineRule="auto"/>
              <w:ind w:left="102"/>
              <w:jc w:val="center"/>
              <w:rPr>
                <w:rFonts w:cs="Times New Roman"/>
                <w:b/>
                <w:bCs/>
                <w:iCs/>
                <w:color w:val="000000"/>
                <w:sz w:val="24"/>
                <w:szCs w:val="24"/>
                <w:lang w:val="ru-RU"/>
              </w:rPr>
            </w:pPr>
            <w:r w:rsidRPr="009A2E04">
              <w:rPr>
                <w:rFonts w:cs="Times New Roman"/>
                <w:b/>
                <w:bCs/>
                <w:iCs/>
                <w:color w:val="000000"/>
                <w:sz w:val="24"/>
                <w:szCs w:val="24"/>
                <w:lang w:val="ru-RU"/>
              </w:rPr>
              <w:t>програми в кредитах</w:t>
            </w:r>
          </w:p>
          <w:p w14:paraId="7F42C95A" w14:textId="4166CF7D" w:rsidR="007C4DD7" w:rsidRPr="00C47100" w:rsidRDefault="009A2E04" w:rsidP="009A2E04">
            <w:pPr>
              <w:spacing w:line="268" w:lineRule="auto"/>
              <w:ind w:left="102"/>
              <w:jc w:val="center"/>
              <w:rPr>
                <w:rFonts w:cs="Times New Roman"/>
                <w:b/>
                <w:bCs/>
                <w:iCs/>
                <w:color w:val="000000"/>
                <w:sz w:val="24"/>
                <w:szCs w:val="24"/>
                <w:lang w:val="ru-RU"/>
              </w:rPr>
            </w:pPr>
            <w:r w:rsidRPr="009A2E04">
              <w:rPr>
                <w:rFonts w:cs="Times New Roman"/>
                <w:b/>
                <w:bCs/>
                <w:iCs/>
                <w:color w:val="000000"/>
                <w:sz w:val="24"/>
                <w:szCs w:val="24"/>
                <w:lang w:val="ru-RU"/>
              </w:rPr>
              <w:t>ЄКТС</w:t>
            </w:r>
          </w:p>
        </w:tc>
        <w:tc>
          <w:tcPr>
            <w:tcW w:w="6765" w:type="dxa"/>
            <w:gridSpan w:val="2"/>
            <w:vAlign w:val="center"/>
          </w:tcPr>
          <w:p w14:paraId="40337995" w14:textId="77777777" w:rsidR="007C4DD7" w:rsidRPr="001623A8" w:rsidRDefault="00474122">
            <w:pPr>
              <w:ind w:left="57" w:right="57"/>
              <w:rPr>
                <w:rFonts w:cs="Times New Roman"/>
                <w:color w:val="000000"/>
                <w:sz w:val="24"/>
                <w:szCs w:val="24"/>
                <w:lang w:val="ru-RU"/>
              </w:rPr>
            </w:pPr>
            <w:r w:rsidRPr="001623A8">
              <w:rPr>
                <w:rFonts w:cs="Times New Roman"/>
                <w:color w:val="000000"/>
                <w:sz w:val="24"/>
                <w:szCs w:val="24"/>
                <w:lang w:val="ru-RU"/>
              </w:rPr>
              <w:t>Диплом магістра, 90 кредитів ЄКТС.</w:t>
            </w:r>
          </w:p>
          <w:p w14:paraId="11CC225F" w14:textId="4B5DA827" w:rsidR="007C4DD7" w:rsidRPr="001623A8" w:rsidRDefault="007C4DD7">
            <w:pPr>
              <w:ind w:left="57" w:right="57"/>
              <w:rPr>
                <w:rFonts w:cs="Times New Roman"/>
                <w:color w:val="000000"/>
                <w:sz w:val="24"/>
                <w:szCs w:val="24"/>
                <w:lang w:val="ru-RU"/>
              </w:rPr>
            </w:pPr>
          </w:p>
        </w:tc>
      </w:tr>
      <w:tr w:rsidR="009A2E04" w:rsidRPr="00A839B2" w14:paraId="2B82FD5C" w14:textId="77777777">
        <w:trPr>
          <w:trHeight w:val="540"/>
        </w:trPr>
        <w:tc>
          <w:tcPr>
            <w:tcW w:w="2940" w:type="dxa"/>
            <w:vAlign w:val="center"/>
          </w:tcPr>
          <w:p w14:paraId="16D0F20A" w14:textId="77777777" w:rsidR="009A2E04" w:rsidRPr="009A2E04" w:rsidRDefault="009A2E04" w:rsidP="009A2E04">
            <w:pPr>
              <w:spacing w:line="268" w:lineRule="auto"/>
              <w:ind w:left="102"/>
              <w:jc w:val="center"/>
              <w:rPr>
                <w:rFonts w:cs="Times New Roman"/>
                <w:b/>
                <w:bCs/>
                <w:iCs/>
                <w:color w:val="000000"/>
                <w:sz w:val="24"/>
                <w:szCs w:val="24"/>
                <w:lang w:val="ru-RU"/>
              </w:rPr>
            </w:pPr>
            <w:r w:rsidRPr="009A2E04">
              <w:rPr>
                <w:rFonts w:cs="Times New Roman"/>
                <w:b/>
                <w:bCs/>
                <w:iCs/>
                <w:color w:val="000000"/>
                <w:sz w:val="24"/>
                <w:szCs w:val="24"/>
                <w:lang w:val="ru-RU"/>
              </w:rPr>
              <w:t>Розрахунковий строк</w:t>
            </w:r>
          </w:p>
          <w:p w14:paraId="68E22726" w14:textId="77777777" w:rsidR="009A2E04" w:rsidRPr="009A2E04" w:rsidRDefault="009A2E04" w:rsidP="009A2E04">
            <w:pPr>
              <w:spacing w:line="268" w:lineRule="auto"/>
              <w:ind w:left="102"/>
              <w:jc w:val="center"/>
              <w:rPr>
                <w:rFonts w:cs="Times New Roman"/>
                <w:b/>
                <w:bCs/>
                <w:iCs/>
                <w:color w:val="000000"/>
                <w:sz w:val="24"/>
                <w:szCs w:val="24"/>
                <w:lang w:val="ru-RU"/>
              </w:rPr>
            </w:pPr>
            <w:r w:rsidRPr="009A2E04">
              <w:rPr>
                <w:rFonts w:cs="Times New Roman"/>
                <w:b/>
                <w:bCs/>
                <w:iCs/>
                <w:color w:val="000000"/>
                <w:sz w:val="24"/>
                <w:szCs w:val="24"/>
                <w:lang w:val="ru-RU"/>
              </w:rPr>
              <w:t>виконання освітньої</w:t>
            </w:r>
          </w:p>
          <w:p w14:paraId="1D939F86" w14:textId="4704BB84" w:rsidR="009A2E04" w:rsidRPr="009A2E04" w:rsidRDefault="009A2E04" w:rsidP="009A2E04">
            <w:pPr>
              <w:spacing w:line="268" w:lineRule="auto"/>
              <w:ind w:left="102"/>
              <w:jc w:val="center"/>
              <w:rPr>
                <w:rFonts w:cs="Times New Roman"/>
                <w:b/>
                <w:bCs/>
                <w:iCs/>
                <w:color w:val="000000"/>
                <w:sz w:val="24"/>
                <w:szCs w:val="24"/>
                <w:lang w:val="ru-RU"/>
              </w:rPr>
            </w:pPr>
            <w:r w:rsidRPr="009A2E04">
              <w:rPr>
                <w:rFonts w:cs="Times New Roman"/>
                <w:b/>
                <w:bCs/>
                <w:iCs/>
                <w:color w:val="000000"/>
                <w:sz w:val="24"/>
                <w:szCs w:val="24"/>
                <w:lang w:val="ru-RU"/>
              </w:rPr>
              <w:t>програми</w:t>
            </w:r>
          </w:p>
        </w:tc>
        <w:tc>
          <w:tcPr>
            <w:tcW w:w="6765" w:type="dxa"/>
            <w:gridSpan w:val="2"/>
            <w:vAlign w:val="center"/>
          </w:tcPr>
          <w:p w14:paraId="435B957F" w14:textId="04551202" w:rsidR="009A2E04" w:rsidRPr="001623A8" w:rsidRDefault="009A2E04">
            <w:pPr>
              <w:ind w:left="57" w:right="57"/>
              <w:rPr>
                <w:rFonts w:cs="Times New Roman"/>
                <w:color w:val="000000"/>
                <w:sz w:val="24"/>
                <w:szCs w:val="24"/>
                <w:lang w:val="ru-RU"/>
              </w:rPr>
            </w:pPr>
            <w:r w:rsidRPr="001623A8">
              <w:rPr>
                <w:rFonts w:cs="Times New Roman"/>
                <w:color w:val="000000"/>
                <w:sz w:val="24"/>
                <w:szCs w:val="24"/>
                <w:lang w:val="ru-RU"/>
              </w:rPr>
              <w:t>Термін навчання 1</w:t>
            </w:r>
            <w:r>
              <w:rPr>
                <w:rFonts w:cs="Times New Roman"/>
                <w:color w:val="000000"/>
                <w:sz w:val="24"/>
                <w:szCs w:val="24"/>
                <w:lang w:val="ru-RU"/>
              </w:rPr>
              <w:t>,5</w:t>
            </w:r>
            <w:r w:rsidRPr="001623A8">
              <w:rPr>
                <w:rFonts w:cs="Times New Roman"/>
                <w:color w:val="000000"/>
                <w:sz w:val="24"/>
                <w:szCs w:val="24"/>
                <w:lang w:val="ru-RU"/>
              </w:rPr>
              <w:t xml:space="preserve"> рік </w:t>
            </w:r>
          </w:p>
        </w:tc>
      </w:tr>
      <w:tr w:rsidR="007D3B84" w:rsidRPr="00A839B2" w14:paraId="310CD93D" w14:textId="77777777">
        <w:trPr>
          <w:trHeight w:val="540"/>
        </w:trPr>
        <w:tc>
          <w:tcPr>
            <w:tcW w:w="2940" w:type="dxa"/>
            <w:vAlign w:val="center"/>
          </w:tcPr>
          <w:p w14:paraId="0B9AF6A3" w14:textId="77777777" w:rsidR="007D3B84" w:rsidRPr="00694743" w:rsidRDefault="007D3B84" w:rsidP="007D3B84">
            <w:pPr>
              <w:spacing w:line="268" w:lineRule="auto"/>
              <w:ind w:left="102"/>
              <w:jc w:val="center"/>
              <w:rPr>
                <w:rFonts w:cs="Times New Roman"/>
                <w:b/>
                <w:bCs/>
                <w:iCs/>
                <w:color w:val="000000"/>
                <w:sz w:val="24"/>
                <w:szCs w:val="24"/>
              </w:rPr>
            </w:pPr>
            <w:proofErr w:type="spellStart"/>
            <w:r w:rsidRPr="00694743">
              <w:rPr>
                <w:rFonts w:cs="Times New Roman"/>
                <w:b/>
                <w:bCs/>
                <w:iCs/>
                <w:color w:val="000000"/>
                <w:sz w:val="24"/>
                <w:szCs w:val="24"/>
              </w:rPr>
              <w:t>Форма</w:t>
            </w:r>
            <w:proofErr w:type="spellEnd"/>
            <w:r w:rsidRPr="00694743">
              <w:rPr>
                <w:rFonts w:cs="Times New Roman"/>
                <w:b/>
                <w:bCs/>
                <w:iCs/>
                <w:color w:val="000000"/>
                <w:sz w:val="24"/>
                <w:szCs w:val="24"/>
              </w:rPr>
              <w:t>(и)</w:t>
            </w:r>
            <w:r>
              <w:rPr>
                <w:rFonts w:cs="Times New Roman"/>
                <w:b/>
                <w:bCs/>
                <w:iCs/>
                <w:color w:val="000000"/>
                <w:sz w:val="24"/>
                <w:szCs w:val="24"/>
                <w:lang w:val="uk-UA"/>
              </w:rPr>
              <w:t xml:space="preserve"> </w:t>
            </w:r>
            <w:proofErr w:type="spellStart"/>
            <w:r w:rsidRPr="00694743">
              <w:rPr>
                <w:rFonts w:cs="Times New Roman"/>
                <w:b/>
                <w:bCs/>
                <w:iCs/>
                <w:color w:val="000000"/>
                <w:sz w:val="24"/>
                <w:szCs w:val="24"/>
              </w:rPr>
              <w:t>здобуття</w:t>
            </w:r>
            <w:proofErr w:type="spellEnd"/>
          </w:p>
          <w:p w14:paraId="08DC8A5F" w14:textId="52F4952B" w:rsidR="007D3B84" w:rsidRPr="009A2E04" w:rsidRDefault="007D3B84" w:rsidP="007D3B84">
            <w:pPr>
              <w:spacing w:line="268" w:lineRule="auto"/>
              <w:ind w:left="102"/>
              <w:jc w:val="center"/>
              <w:rPr>
                <w:rFonts w:cs="Times New Roman"/>
                <w:b/>
                <w:bCs/>
                <w:iCs/>
                <w:color w:val="000000"/>
                <w:sz w:val="24"/>
                <w:szCs w:val="24"/>
                <w:lang w:val="ru-RU"/>
              </w:rPr>
            </w:pPr>
            <w:proofErr w:type="spellStart"/>
            <w:r w:rsidRPr="00694743">
              <w:rPr>
                <w:rFonts w:cs="Times New Roman"/>
                <w:b/>
                <w:bCs/>
                <w:iCs/>
                <w:color w:val="000000"/>
                <w:sz w:val="24"/>
                <w:szCs w:val="24"/>
              </w:rPr>
              <w:t>освіт</w:t>
            </w:r>
            <w:proofErr w:type="spellEnd"/>
            <w:r>
              <w:rPr>
                <w:rFonts w:cs="Times New Roman"/>
                <w:b/>
                <w:bCs/>
                <w:iCs/>
                <w:color w:val="000000"/>
                <w:sz w:val="24"/>
                <w:szCs w:val="24"/>
                <w:lang w:val="uk-UA"/>
              </w:rPr>
              <w:t xml:space="preserve"> </w:t>
            </w:r>
            <w:r w:rsidRPr="00694743">
              <w:rPr>
                <w:rFonts w:cs="Times New Roman"/>
                <w:b/>
                <w:bCs/>
                <w:iCs/>
                <w:color w:val="000000"/>
                <w:sz w:val="24"/>
                <w:szCs w:val="24"/>
              </w:rPr>
              <w:t>и</w:t>
            </w:r>
          </w:p>
        </w:tc>
        <w:tc>
          <w:tcPr>
            <w:tcW w:w="6765" w:type="dxa"/>
            <w:gridSpan w:val="2"/>
            <w:vAlign w:val="center"/>
          </w:tcPr>
          <w:p w14:paraId="0FB515AA" w14:textId="0C0B772E" w:rsidR="007D3B84" w:rsidRPr="001623A8" w:rsidRDefault="007D3B84" w:rsidP="007D3B84">
            <w:pPr>
              <w:ind w:left="57" w:right="57"/>
              <w:rPr>
                <w:rFonts w:cs="Times New Roman"/>
                <w:color w:val="000000"/>
                <w:sz w:val="24"/>
                <w:szCs w:val="24"/>
                <w:lang w:val="ru-RU"/>
              </w:rPr>
            </w:pPr>
            <w:r>
              <w:rPr>
                <w:rFonts w:cs="Times New Roman"/>
                <w:color w:val="000000"/>
                <w:sz w:val="24"/>
                <w:szCs w:val="24"/>
                <w:lang w:val="ru-RU"/>
              </w:rPr>
              <w:t>Денна</w:t>
            </w:r>
          </w:p>
        </w:tc>
      </w:tr>
      <w:tr w:rsidR="007D3B84" w:rsidRPr="00A839B2" w14:paraId="3007E838" w14:textId="77777777">
        <w:trPr>
          <w:trHeight w:val="540"/>
        </w:trPr>
        <w:tc>
          <w:tcPr>
            <w:tcW w:w="2940" w:type="dxa"/>
            <w:vAlign w:val="center"/>
          </w:tcPr>
          <w:p w14:paraId="01C1CA79" w14:textId="77777777" w:rsidR="007D3B84" w:rsidRPr="00C47100" w:rsidRDefault="007D3B84" w:rsidP="007D3B84">
            <w:pPr>
              <w:spacing w:line="268" w:lineRule="auto"/>
              <w:ind w:left="102"/>
              <w:jc w:val="center"/>
              <w:rPr>
                <w:rFonts w:cs="Times New Roman"/>
                <w:b/>
                <w:bCs/>
                <w:iCs/>
                <w:color w:val="000000"/>
                <w:sz w:val="24"/>
                <w:szCs w:val="24"/>
              </w:rPr>
            </w:pPr>
            <w:proofErr w:type="spellStart"/>
            <w:r w:rsidRPr="00C47100">
              <w:rPr>
                <w:rFonts w:cs="Times New Roman"/>
                <w:b/>
                <w:bCs/>
                <w:iCs/>
                <w:color w:val="000000"/>
                <w:sz w:val="24"/>
                <w:szCs w:val="24"/>
              </w:rPr>
              <w:t>Наявність</w:t>
            </w:r>
            <w:proofErr w:type="spellEnd"/>
            <w:r w:rsidRPr="00C47100">
              <w:rPr>
                <w:rFonts w:cs="Times New Roman"/>
                <w:b/>
                <w:bCs/>
                <w:iCs/>
                <w:color w:val="000000"/>
                <w:sz w:val="24"/>
                <w:szCs w:val="24"/>
              </w:rPr>
              <w:t xml:space="preserve"> </w:t>
            </w:r>
            <w:proofErr w:type="spellStart"/>
            <w:r w:rsidRPr="00C47100">
              <w:rPr>
                <w:rFonts w:cs="Times New Roman"/>
                <w:b/>
                <w:bCs/>
                <w:iCs/>
                <w:color w:val="000000"/>
                <w:sz w:val="24"/>
                <w:szCs w:val="24"/>
              </w:rPr>
              <w:t>акредитації</w:t>
            </w:r>
            <w:proofErr w:type="spellEnd"/>
          </w:p>
        </w:tc>
        <w:tc>
          <w:tcPr>
            <w:tcW w:w="6765" w:type="dxa"/>
            <w:gridSpan w:val="2"/>
            <w:vAlign w:val="center"/>
          </w:tcPr>
          <w:p w14:paraId="028128D3" w14:textId="77777777" w:rsidR="007D3B84" w:rsidRPr="001623A8" w:rsidRDefault="007D3B84" w:rsidP="007D3B84">
            <w:pPr>
              <w:ind w:left="57" w:right="57"/>
              <w:rPr>
                <w:rFonts w:cs="Times New Roman"/>
                <w:color w:val="000000"/>
                <w:sz w:val="24"/>
                <w:szCs w:val="24"/>
                <w:lang w:val="ru-RU"/>
              </w:rPr>
            </w:pPr>
            <w:r w:rsidRPr="001623A8">
              <w:rPr>
                <w:rFonts w:cs="Times New Roman"/>
                <w:color w:val="000000"/>
                <w:sz w:val="24"/>
                <w:szCs w:val="24"/>
                <w:lang w:val="ru-RU"/>
              </w:rPr>
              <w:t>Акредитована акредитаційною комісією МОН України.</w:t>
            </w:r>
          </w:p>
        </w:tc>
      </w:tr>
      <w:tr w:rsidR="007D3B84" w:rsidRPr="00A839B2" w14:paraId="71322DBF" w14:textId="77777777">
        <w:trPr>
          <w:trHeight w:val="540"/>
        </w:trPr>
        <w:tc>
          <w:tcPr>
            <w:tcW w:w="2940" w:type="dxa"/>
            <w:vAlign w:val="center"/>
          </w:tcPr>
          <w:p w14:paraId="3A647459" w14:textId="77777777" w:rsidR="007D3B84" w:rsidRPr="00C47100" w:rsidRDefault="007D3B84" w:rsidP="007D3B84">
            <w:pPr>
              <w:spacing w:line="268" w:lineRule="auto"/>
              <w:ind w:left="102"/>
              <w:jc w:val="center"/>
              <w:rPr>
                <w:rFonts w:cs="Times New Roman"/>
                <w:b/>
                <w:bCs/>
                <w:iCs/>
                <w:color w:val="000000"/>
                <w:sz w:val="24"/>
                <w:szCs w:val="24"/>
              </w:rPr>
            </w:pPr>
            <w:proofErr w:type="spellStart"/>
            <w:r w:rsidRPr="00C47100">
              <w:rPr>
                <w:rFonts w:cs="Times New Roman"/>
                <w:b/>
                <w:bCs/>
                <w:iCs/>
                <w:color w:val="000000"/>
                <w:sz w:val="24"/>
                <w:szCs w:val="24"/>
              </w:rPr>
              <w:t>Цикл</w:t>
            </w:r>
            <w:proofErr w:type="spellEnd"/>
            <w:r w:rsidRPr="00C47100">
              <w:rPr>
                <w:rFonts w:cs="Times New Roman"/>
                <w:b/>
                <w:bCs/>
                <w:iCs/>
                <w:color w:val="000000"/>
                <w:sz w:val="24"/>
                <w:szCs w:val="24"/>
              </w:rPr>
              <w:t>/</w:t>
            </w:r>
            <w:proofErr w:type="spellStart"/>
            <w:r w:rsidRPr="00C47100">
              <w:rPr>
                <w:rFonts w:cs="Times New Roman"/>
                <w:b/>
                <w:bCs/>
                <w:iCs/>
                <w:color w:val="000000"/>
                <w:sz w:val="24"/>
                <w:szCs w:val="24"/>
              </w:rPr>
              <w:t>рівень</w:t>
            </w:r>
            <w:proofErr w:type="spellEnd"/>
          </w:p>
        </w:tc>
        <w:tc>
          <w:tcPr>
            <w:tcW w:w="6765" w:type="dxa"/>
            <w:gridSpan w:val="2"/>
            <w:vAlign w:val="center"/>
          </w:tcPr>
          <w:p w14:paraId="3AD03B85" w14:textId="77777777" w:rsidR="007D3B84" w:rsidRPr="001623A8" w:rsidRDefault="007D3B84" w:rsidP="007D3B84">
            <w:pPr>
              <w:spacing w:line="268" w:lineRule="auto"/>
              <w:ind w:left="57" w:right="57"/>
              <w:rPr>
                <w:rFonts w:cs="Times New Roman"/>
                <w:color w:val="000000"/>
                <w:sz w:val="24"/>
                <w:szCs w:val="24"/>
                <w:lang w:val="ru-RU"/>
              </w:rPr>
            </w:pPr>
            <w:r w:rsidRPr="001623A8">
              <w:rPr>
                <w:rFonts w:cs="Times New Roman"/>
                <w:color w:val="000000"/>
                <w:sz w:val="24"/>
                <w:szCs w:val="24"/>
                <w:lang w:val="ru-RU"/>
              </w:rPr>
              <w:t xml:space="preserve">Національна рамка кваліфікацій України – </w:t>
            </w:r>
            <w:r w:rsidRPr="001623A8">
              <w:rPr>
                <w:sz w:val="24"/>
                <w:szCs w:val="24"/>
                <w:lang w:val="ru-RU"/>
              </w:rPr>
              <w:t>7</w:t>
            </w:r>
            <w:r w:rsidRPr="001623A8">
              <w:rPr>
                <w:rFonts w:cs="Times New Roman"/>
                <w:color w:val="000000"/>
                <w:sz w:val="24"/>
                <w:szCs w:val="24"/>
                <w:lang w:val="ru-RU"/>
              </w:rPr>
              <w:t xml:space="preserve"> рівень;</w:t>
            </w:r>
          </w:p>
          <w:p w14:paraId="61883834" w14:textId="77777777" w:rsidR="007D3B84" w:rsidRPr="001623A8" w:rsidRDefault="007D3B84" w:rsidP="007D3B84">
            <w:pPr>
              <w:spacing w:line="268" w:lineRule="auto"/>
              <w:ind w:left="57" w:right="57"/>
              <w:rPr>
                <w:rFonts w:cs="Times New Roman"/>
                <w:color w:val="000000"/>
                <w:sz w:val="24"/>
                <w:szCs w:val="24"/>
                <w:lang w:val="ru-RU"/>
              </w:rPr>
            </w:pPr>
            <w:r>
              <w:rPr>
                <w:rFonts w:cs="Times New Roman"/>
                <w:color w:val="000000"/>
                <w:sz w:val="24"/>
                <w:szCs w:val="24"/>
              </w:rPr>
              <w:t>FQ</w:t>
            </w:r>
            <w:r w:rsidRPr="001623A8">
              <w:rPr>
                <w:rFonts w:cs="Times New Roman"/>
                <w:color w:val="000000"/>
                <w:sz w:val="24"/>
                <w:szCs w:val="24"/>
                <w:lang w:val="ru-RU"/>
              </w:rPr>
              <w:t>-</w:t>
            </w:r>
            <w:r>
              <w:rPr>
                <w:rFonts w:cs="Times New Roman"/>
                <w:color w:val="000000"/>
                <w:sz w:val="24"/>
                <w:szCs w:val="24"/>
              </w:rPr>
              <w:t>EHEA</w:t>
            </w:r>
            <w:r w:rsidRPr="001623A8">
              <w:rPr>
                <w:rFonts w:cs="Times New Roman"/>
                <w:color w:val="000000"/>
                <w:sz w:val="24"/>
                <w:szCs w:val="24"/>
                <w:lang w:val="ru-RU"/>
              </w:rPr>
              <w:t xml:space="preserve"> – другий цикл;</w:t>
            </w:r>
          </w:p>
          <w:p w14:paraId="41E10965" w14:textId="77777777" w:rsidR="007D3B84" w:rsidRPr="001623A8" w:rsidRDefault="007D3B84" w:rsidP="007D3B84">
            <w:pPr>
              <w:ind w:left="57" w:right="57"/>
              <w:rPr>
                <w:rFonts w:cs="Times New Roman"/>
                <w:color w:val="000000"/>
                <w:sz w:val="24"/>
                <w:szCs w:val="24"/>
                <w:lang w:val="ru-RU"/>
              </w:rPr>
            </w:pPr>
            <w:r>
              <w:rPr>
                <w:rFonts w:cs="Times New Roman"/>
                <w:color w:val="000000"/>
                <w:sz w:val="24"/>
                <w:szCs w:val="24"/>
              </w:rPr>
              <w:t>EQF</w:t>
            </w:r>
            <w:r w:rsidRPr="001623A8">
              <w:rPr>
                <w:rFonts w:cs="Times New Roman"/>
                <w:color w:val="000000"/>
                <w:sz w:val="24"/>
                <w:szCs w:val="24"/>
                <w:lang w:val="ru-RU"/>
              </w:rPr>
              <w:t>-</w:t>
            </w:r>
            <w:r>
              <w:rPr>
                <w:rFonts w:cs="Times New Roman"/>
                <w:color w:val="000000"/>
                <w:sz w:val="24"/>
                <w:szCs w:val="24"/>
              </w:rPr>
              <w:t>LLL</w:t>
            </w:r>
            <w:r w:rsidRPr="001623A8">
              <w:rPr>
                <w:rFonts w:cs="Times New Roman"/>
                <w:color w:val="000000"/>
                <w:sz w:val="24"/>
                <w:szCs w:val="24"/>
                <w:lang w:val="ru-RU"/>
              </w:rPr>
              <w:t xml:space="preserve"> – </w:t>
            </w:r>
            <w:r w:rsidRPr="001623A8">
              <w:rPr>
                <w:sz w:val="24"/>
                <w:szCs w:val="24"/>
                <w:lang w:val="ru-RU"/>
              </w:rPr>
              <w:t>7</w:t>
            </w:r>
            <w:r w:rsidRPr="001623A8">
              <w:rPr>
                <w:rFonts w:cs="Times New Roman"/>
                <w:color w:val="000000"/>
                <w:sz w:val="24"/>
                <w:szCs w:val="24"/>
                <w:lang w:val="ru-RU"/>
              </w:rPr>
              <w:t xml:space="preserve"> рівень.</w:t>
            </w:r>
          </w:p>
        </w:tc>
      </w:tr>
      <w:tr w:rsidR="007D3B84" w:rsidRPr="00A839B2" w14:paraId="4BC5CD78" w14:textId="77777777">
        <w:trPr>
          <w:trHeight w:val="540"/>
        </w:trPr>
        <w:tc>
          <w:tcPr>
            <w:tcW w:w="2940" w:type="dxa"/>
            <w:vAlign w:val="center"/>
          </w:tcPr>
          <w:p w14:paraId="2D11F239" w14:textId="77777777" w:rsidR="007D3B84" w:rsidRPr="00C47100" w:rsidRDefault="007D3B84" w:rsidP="007D3B84">
            <w:pPr>
              <w:spacing w:line="268" w:lineRule="auto"/>
              <w:ind w:left="102"/>
              <w:jc w:val="center"/>
              <w:rPr>
                <w:rFonts w:cs="Times New Roman"/>
                <w:b/>
                <w:bCs/>
                <w:iCs/>
                <w:color w:val="000000"/>
                <w:sz w:val="24"/>
                <w:szCs w:val="24"/>
              </w:rPr>
            </w:pPr>
            <w:proofErr w:type="spellStart"/>
            <w:r w:rsidRPr="00C47100">
              <w:rPr>
                <w:rFonts w:cs="Times New Roman"/>
                <w:b/>
                <w:bCs/>
                <w:iCs/>
                <w:color w:val="000000"/>
                <w:sz w:val="24"/>
                <w:szCs w:val="24"/>
              </w:rPr>
              <w:t>Передумови</w:t>
            </w:r>
            <w:proofErr w:type="spellEnd"/>
          </w:p>
        </w:tc>
        <w:tc>
          <w:tcPr>
            <w:tcW w:w="6765" w:type="dxa"/>
            <w:gridSpan w:val="2"/>
            <w:vAlign w:val="center"/>
          </w:tcPr>
          <w:p w14:paraId="248635AC" w14:textId="77777777" w:rsidR="007D3B84" w:rsidRPr="001623A8" w:rsidRDefault="007D3B84" w:rsidP="007D3B84">
            <w:pPr>
              <w:ind w:left="57" w:right="57"/>
              <w:jc w:val="both"/>
              <w:rPr>
                <w:rFonts w:cs="Times New Roman"/>
                <w:color w:val="000000"/>
                <w:sz w:val="24"/>
                <w:szCs w:val="24"/>
                <w:lang w:val="ru-RU"/>
              </w:rPr>
            </w:pPr>
            <w:r w:rsidRPr="001623A8">
              <w:rPr>
                <w:rFonts w:cs="Times New Roman"/>
                <w:color w:val="000000"/>
                <w:sz w:val="24"/>
                <w:szCs w:val="24"/>
                <w:lang w:val="ru-RU"/>
              </w:rPr>
              <w:t>Наявність першого (бакалаврського) рівня вищої освіти. Умови вступу визначаються «Правилами прийому» до ДВНЗ «Ужгородський національний університет».</w:t>
            </w:r>
          </w:p>
        </w:tc>
      </w:tr>
      <w:tr w:rsidR="007D3B84" w14:paraId="1A7D747E" w14:textId="77777777">
        <w:trPr>
          <w:trHeight w:val="540"/>
        </w:trPr>
        <w:tc>
          <w:tcPr>
            <w:tcW w:w="2940" w:type="dxa"/>
            <w:vAlign w:val="center"/>
          </w:tcPr>
          <w:p w14:paraId="7E684118" w14:textId="77777777" w:rsidR="007D3B84" w:rsidRPr="00C47100" w:rsidRDefault="007D3B84" w:rsidP="007D3B84">
            <w:pPr>
              <w:spacing w:line="268" w:lineRule="auto"/>
              <w:ind w:left="102"/>
              <w:jc w:val="center"/>
              <w:rPr>
                <w:rFonts w:cs="Times New Roman"/>
                <w:b/>
                <w:bCs/>
                <w:iCs/>
                <w:color w:val="000000"/>
                <w:sz w:val="24"/>
                <w:szCs w:val="24"/>
              </w:rPr>
            </w:pPr>
            <w:proofErr w:type="spellStart"/>
            <w:r w:rsidRPr="00C47100">
              <w:rPr>
                <w:rFonts w:cs="Times New Roman"/>
                <w:b/>
                <w:bCs/>
                <w:iCs/>
                <w:color w:val="000000"/>
                <w:sz w:val="24"/>
                <w:szCs w:val="24"/>
              </w:rPr>
              <w:t>Мова</w:t>
            </w:r>
            <w:proofErr w:type="spellEnd"/>
            <w:r w:rsidRPr="00C47100">
              <w:rPr>
                <w:rFonts w:cs="Times New Roman"/>
                <w:b/>
                <w:bCs/>
                <w:iCs/>
                <w:color w:val="000000"/>
                <w:sz w:val="24"/>
                <w:szCs w:val="24"/>
              </w:rPr>
              <w:t xml:space="preserve">(и) </w:t>
            </w:r>
            <w:proofErr w:type="spellStart"/>
            <w:r w:rsidRPr="00C47100">
              <w:rPr>
                <w:rFonts w:cs="Times New Roman"/>
                <w:b/>
                <w:bCs/>
                <w:iCs/>
                <w:color w:val="000000"/>
                <w:sz w:val="24"/>
                <w:szCs w:val="24"/>
              </w:rPr>
              <w:t>викладання</w:t>
            </w:r>
            <w:proofErr w:type="spellEnd"/>
          </w:p>
        </w:tc>
        <w:tc>
          <w:tcPr>
            <w:tcW w:w="6765" w:type="dxa"/>
            <w:gridSpan w:val="2"/>
            <w:vAlign w:val="center"/>
          </w:tcPr>
          <w:p w14:paraId="00962105" w14:textId="77777777" w:rsidR="007D3B84" w:rsidRDefault="007D3B84" w:rsidP="007D3B84">
            <w:pPr>
              <w:ind w:left="57" w:right="57"/>
              <w:rPr>
                <w:rFonts w:cs="Times New Roman"/>
                <w:color w:val="000000"/>
                <w:sz w:val="24"/>
                <w:szCs w:val="24"/>
              </w:rPr>
            </w:pPr>
            <w:proofErr w:type="spellStart"/>
            <w:r>
              <w:rPr>
                <w:rFonts w:cs="Times New Roman"/>
                <w:color w:val="000000"/>
                <w:sz w:val="24"/>
                <w:szCs w:val="24"/>
              </w:rPr>
              <w:t>Українська</w:t>
            </w:r>
            <w:proofErr w:type="spellEnd"/>
            <w:r>
              <w:rPr>
                <w:rFonts w:cs="Times New Roman"/>
                <w:color w:val="000000"/>
                <w:sz w:val="24"/>
                <w:szCs w:val="24"/>
              </w:rPr>
              <w:t xml:space="preserve">, </w:t>
            </w:r>
            <w:proofErr w:type="spellStart"/>
            <w:r>
              <w:rPr>
                <w:rFonts w:cs="Times New Roman"/>
                <w:color w:val="000000"/>
                <w:sz w:val="24"/>
                <w:szCs w:val="24"/>
              </w:rPr>
              <w:t>угорська</w:t>
            </w:r>
            <w:proofErr w:type="spellEnd"/>
          </w:p>
        </w:tc>
      </w:tr>
      <w:tr w:rsidR="007D3B84" w14:paraId="2696CC9C" w14:textId="77777777">
        <w:trPr>
          <w:trHeight w:val="540"/>
        </w:trPr>
        <w:tc>
          <w:tcPr>
            <w:tcW w:w="2940" w:type="dxa"/>
            <w:vAlign w:val="center"/>
          </w:tcPr>
          <w:p w14:paraId="59EAB7AD" w14:textId="77777777" w:rsidR="007D3B84" w:rsidRPr="00C47100" w:rsidRDefault="007D3B84" w:rsidP="007D3B84">
            <w:pPr>
              <w:spacing w:line="268" w:lineRule="auto"/>
              <w:ind w:left="102"/>
              <w:jc w:val="center"/>
              <w:rPr>
                <w:rFonts w:cs="Times New Roman"/>
                <w:b/>
                <w:bCs/>
                <w:iCs/>
                <w:color w:val="000000"/>
                <w:sz w:val="24"/>
                <w:szCs w:val="24"/>
              </w:rPr>
            </w:pPr>
            <w:proofErr w:type="spellStart"/>
            <w:r w:rsidRPr="00C47100">
              <w:rPr>
                <w:rFonts w:cs="Times New Roman"/>
                <w:b/>
                <w:bCs/>
                <w:iCs/>
                <w:color w:val="000000"/>
                <w:sz w:val="24"/>
                <w:szCs w:val="24"/>
              </w:rPr>
              <w:t>Термін</w:t>
            </w:r>
            <w:proofErr w:type="spellEnd"/>
            <w:r w:rsidRPr="00C47100">
              <w:rPr>
                <w:rFonts w:cs="Times New Roman"/>
                <w:b/>
                <w:bCs/>
                <w:iCs/>
                <w:color w:val="000000"/>
                <w:sz w:val="24"/>
                <w:szCs w:val="24"/>
              </w:rPr>
              <w:t xml:space="preserve"> </w:t>
            </w:r>
            <w:proofErr w:type="spellStart"/>
            <w:r w:rsidRPr="00C47100">
              <w:rPr>
                <w:rFonts w:cs="Times New Roman"/>
                <w:b/>
                <w:bCs/>
                <w:iCs/>
                <w:color w:val="000000"/>
                <w:sz w:val="24"/>
                <w:szCs w:val="24"/>
              </w:rPr>
              <w:t>дії</w:t>
            </w:r>
            <w:proofErr w:type="spellEnd"/>
            <w:r w:rsidRPr="00C47100">
              <w:rPr>
                <w:rFonts w:cs="Times New Roman"/>
                <w:b/>
                <w:bCs/>
                <w:iCs/>
                <w:color w:val="000000"/>
                <w:sz w:val="24"/>
                <w:szCs w:val="24"/>
              </w:rPr>
              <w:t xml:space="preserve"> </w:t>
            </w:r>
            <w:proofErr w:type="spellStart"/>
            <w:r w:rsidRPr="00C47100">
              <w:rPr>
                <w:rFonts w:cs="Times New Roman"/>
                <w:b/>
                <w:bCs/>
                <w:iCs/>
                <w:color w:val="000000"/>
                <w:sz w:val="24"/>
                <w:szCs w:val="24"/>
              </w:rPr>
              <w:t>освітньої</w:t>
            </w:r>
            <w:proofErr w:type="spellEnd"/>
            <w:r w:rsidRPr="00C47100">
              <w:rPr>
                <w:rFonts w:cs="Times New Roman"/>
                <w:b/>
                <w:bCs/>
                <w:iCs/>
                <w:color w:val="000000"/>
                <w:sz w:val="24"/>
                <w:szCs w:val="24"/>
              </w:rPr>
              <w:t xml:space="preserve"> </w:t>
            </w:r>
            <w:proofErr w:type="spellStart"/>
            <w:r w:rsidRPr="00C47100">
              <w:rPr>
                <w:rFonts w:cs="Times New Roman"/>
                <w:b/>
                <w:bCs/>
                <w:iCs/>
                <w:color w:val="000000"/>
                <w:sz w:val="24"/>
                <w:szCs w:val="24"/>
              </w:rPr>
              <w:t>програми</w:t>
            </w:r>
            <w:proofErr w:type="spellEnd"/>
          </w:p>
        </w:tc>
        <w:tc>
          <w:tcPr>
            <w:tcW w:w="6765" w:type="dxa"/>
            <w:gridSpan w:val="2"/>
            <w:vAlign w:val="center"/>
          </w:tcPr>
          <w:p w14:paraId="1C954C24" w14:textId="77777777" w:rsidR="007D3B84" w:rsidRDefault="007D3B84" w:rsidP="007D3B84">
            <w:pPr>
              <w:ind w:left="57" w:right="57"/>
              <w:rPr>
                <w:rFonts w:cs="Times New Roman"/>
                <w:color w:val="000000"/>
                <w:sz w:val="24"/>
                <w:szCs w:val="24"/>
              </w:rPr>
            </w:pPr>
            <w:proofErr w:type="spellStart"/>
            <w:r>
              <w:rPr>
                <w:rFonts w:cs="Times New Roman"/>
                <w:color w:val="000000"/>
                <w:sz w:val="24"/>
                <w:szCs w:val="24"/>
              </w:rPr>
              <w:t>До</w:t>
            </w:r>
            <w:proofErr w:type="spellEnd"/>
            <w:r>
              <w:rPr>
                <w:rFonts w:cs="Times New Roman"/>
                <w:color w:val="000000"/>
                <w:sz w:val="24"/>
                <w:szCs w:val="24"/>
              </w:rPr>
              <w:t xml:space="preserve"> </w:t>
            </w:r>
            <w:proofErr w:type="spellStart"/>
            <w:r>
              <w:rPr>
                <w:rFonts w:cs="Times New Roman"/>
                <w:color w:val="000000"/>
                <w:sz w:val="24"/>
                <w:szCs w:val="24"/>
              </w:rPr>
              <w:t>чергового</w:t>
            </w:r>
            <w:proofErr w:type="spellEnd"/>
            <w:r>
              <w:rPr>
                <w:rFonts w:cs="Times New Roman"/>
                <w:color w:val="000000"/>
                <w:sz w:val="24"/>
                <w:szCs w:val="24"/>
              </w:rPr>
              <w:t xml:space="preserve"> </w:t>
            </w:r>
            <w:proofErr w:type="spellStart"/>
            <w:r>
              <w:rPr>
                <w:rFonts w:cs="Times New Roman"/>
                <w:color w:val="000000"/>
                <w:sz w:val="24"/>
                <w:szCs w:val="24"/>
              </w:rPr>
              <w:t>перегляду</w:t>
            </w:r>
            <w:proofErr w:type="spellEnd"/>
          </w:p>
        </w:tc>
      </w:tr>
      <w:tr w:rsidR="007D3B84" w:rsidRPr="00A839B2" w14:paraId="6FE84376" w14:textId="77777777">
        <w:trPr>
          <w:trHeight w:val="540"/>
        </w:trPr>
        <w:tc>
          <w:tcPr>
            <w:tcW w:w="2940" w:type="dxa"/>
            <w:vAlign w:val="center"/>
          </w:tcPr>
          <w:p w14:paraId="023433C0" w14:textId="77777777" w:rsidR="007D3B84" w:rsidRPr="00C47100" w:rsidRDefault="007D3B84" w:rsidP="007D3B84">
            <w:pPr>
              <w:spacing w:line="268" w:lineRule="auto"/>
              <w:ind w:left="102"/>
              <w:jc w:val="center"/>
              <w:rPr>
                <w:rFonts w:cs="Times New Roman"/>
                <w:b/>
                <w:bCs/>
                <w:iCs/>
                <w:color w:val="000000"/>
                <w:sz w:val="24"/>
                <w:szCs w:val="24"/>
                <w:lang w:val="ru-RU"/>
              </w:rPr>
            </w:pPr>
            <w:r w:rsidRPr="00C47100">
              <w:rPr>
                <w:rFonts w:cs="Times New Roman"/>
                <w:b/>
                <w:bCs/>
                <w:iCs/>
                <w:color w:val="000000"/>
                <w:sz w:val="24"/>
                <w:szCs w:val="24"/>
                <w:lang w:val="ru-RU"/>
              </w:rPr>
              <w:t>Інтернет-адреса постійного розміщення опису освітньої програми</w:t>
            </w:r>
          </w:p>
        </w:tc>
        <w:tc>
          <w:tcPr>
            <w:tcW w:w="6765" w:type="dxa"/>
            <w:gridSpan w:val="2"/>
            <w:vAlign w:val="center"/>
          </w:tcPr>
          <w:p w14:paraId="27B1ED45" w14:textId="77777777" w:rsidR="007D3B84" w:rsidRPr="001623A8" w:rsidRDefault="007D3B84" w:rsidP="007D3B84">
            <w:pPr>
              <w:spacing w:line="268" w:lineRule="auto"/>
              <w:ind w:left="57" w:right="57"/>
              <w:rPr>
                <w:rFonts w:cs="Times New Roman"/>
                <w:sz w:val="24"/>
                <w:szCs w:val="24"/>
                <w:lang w:val="ru-RU"/>
              </w:rPr>
            </w:pPr>
            <w:hyperlink r:id="rId9">
              <w:r w:rsidRPr="007D3B84">
                <w:rPr>
                  <w:rFonts w:cs="Times New Roman"/>
                  <w:color w:val="FF0000"/>
                  <w:sz w:val="24"/>
                  <w:szCs w:val="24"/>
                  <w:u w:val="single"/>
                </w:rPr>
                <w:t>h</w:t>
              </w:r>
            </w:hyperlink>
            <w:hyperlink r:id="rId10">
              <w:r w:rsidRPr="007D3B84">
                <w:rPr>
                  <w:rFonts w:cs="Times New Roman"/>
                  <w:color w:val="FF0000"/>
                  <w:sz w:val="24"/>
                  <w:szCs w:val="24"/>
                  <w:u w:val="single"/>
                </w:rPr>
                <w:t>ttps</w:t>
              </w:r>
              <w:r w:rsidRPr="007D3B84">
                <w:rPr>
                  <w:rFonts w:cs="Times New Roman"/>
                  <w:color w:val="FF0000"/>
                  <w:sz w:val="24"/>
                  <w:szCs w:val="24"/>
                  <w:u w:val="single"/>
                  <w:lang w:val="ru-RU"/>
                </w:rPr>
                <w:t>://</w:t>
              </w:r>
              <w:r w:rsidRPr="007D3B84">
                <w:rPr>
                  <w:rFonts w:cs="Times New Roman"/>
                  <w:color w:val="FF0000"/>
                  <w:sz w:val="24"/>
                  <w:szCs w:val="24"/>
                  <w:u w:val="single"/>
                </w:rPr>
                <w:t>www</w:t>
              </w:r>
              <w:r w:rsidRPr="007D3B84">
                <w:rPr>
                  <w:rFonts w:cs="Times New Roman"/>
                  <w:color w:val="FF0000"/>
                  <w:sz w:val="24"/>
                  <w:szCs w:val="24"/>
                  <w:u w:val="single"/>
                  <w:lang w:val="ru-RU"/>
                </w:rPr>
                <w:t>.</w:t>
              </w:r>
              <w:proofErr w:type="spellStart"/>
              <w:r w:rsidRPr="007D3B84">
                <w:rPr>
                  <w:rFonts w:cs="Times New Roman"/>
                  <w:color w:val="FF0000"/>
                  <w:sz w:val="24"/>
                  <w:szCs w:val="24"/>
                  <w:u w:val="single"/>
                </w:rPr>
                <w:t>uzhnu</w:t>
              </w:r>
              <w:proofErr w:type="spellEnd"/>
              <w:r w:rsidRPr="007D3B84">
                <w:rPr>
                  <w:rFonts w:cs="Times New Roman"/>
                  <w:color w:val="FF0000"/>
                  <w:sz w:val="24"/>
                  <w:szCs w:val="24"/>
                  <w:u w:val="single"/>
                  <w:lang w:val="ru-RU"/>
                </w:rPr>
                <w:t>.</w:t>
              </w:r>
              <w:proofErr w:type="spellStart"/>
              <w:r w:rsidRPr="007D3B84">
                <w:rPr>
                  <w:rFonts w:cs="Times New Roman"/>
                  <w:color w:val="FF0000"/>
                  <w:sz w:val="24"/>
                  <w:szCs w:val="24"/>
                  <w:u w:val="single"/>
                </w:rPr>
                <w:t>edu</w:t>
              </w:r>
              <w:proofErr w:type="spellEnd"/>
              <w:r w:rsidRPr="007D3B84">
                <w:rPr>
                  <w:rFonts w:cs="Times New Roman"/>
                  <w:color w:val="FF0000"/>
                  <w:sz w:val="24"/>
                  <w:szCs w:val="24"/>
                  <w:u w:val="single"/>
                  <w:lang w:val="ru-RU"/>
                </w:rPr>
                <w:t>.</w:t>
              </w:r>
              <w:proofErr w:type="spellStart"/>
              <w:r w:rsidRPr="007D3B84">
                <w:rPr>
                  <w:rFonts w:cs="Times New Roman"/>
                  <w:color w:val="FF0000"/>
                  <w:sz w:val="24"/>
                  <w:szCs w:val="24"/>
                  <w:u w:val="single"/>
                </w:rPr>
                <w:t>ua</w:t>
              </w:r>
              <w:proofErr w:type="spellEnd"/>
              <w:r w:rsidRPr="007D3B84">
                <w:rPr>
                  <w:rFonts w:cs="Times New Roman"/>
                  <w:color w:val="FF0000"/>
                  <w:sz w:val="24"/>
                  <w:szCs w:val="24"/>
                  <w:u w:val="single"/>
                  <w:lang w:val="ru-RU"/>
                </w:rPr>
                <w:t>/</w:t>
              </w:r>
              <w:proofErr w:type="spellStart"/>
              <w:r w:rsidRPr="007D3B84">
                <w:rPr>
                  <w:rFonts w:cs="Times New Roman"/>
                  <w:color w:val="FF0000"/>
                  <w:sz w:val="24"/>
                  <w:szCs w:val="24"/>
                  <w:u w:val="single"/>
                </w:rPr>
                <w:t>uk</w:t>
              </w:r>
              <w:proofErr w:type="spellEnd"/>
              <w:r w:rsidRPr="007D3B84">
                <w:rPr>
                  <w:rFonts w:cs="Times New Roman"/>
                  <w:color w:val="FF0000"/>
                  <w:sz w:val="24"/>
                  <w:szCs w:val="24"/>
                  <w:u w:val="single"/>
                  <w:lang w:val="ru-RU"/>
                </w:rPr>
                <w:t>/</w:t>
              </w:r>
              <w:proofErr w:type="spellStart"/>
              <w:r w:rsidRPr="007D3B84">
                <w:rPr>
                  <w:rFonts w:cs="Times New Roman"/>
                  <w:color w:val="FF0000"/>
                  <w:sz w:val="24"/>
                  <w:szCs w:val="24"/>
                  <w:u w:val="single"/>
                </w:rPr>
                <w:t>infocentre</w:t>
              </w:r>
              <w:proofErr w:type="spellEnd"/>
              <w:r w:rsidRPr="007D3B84">
                <w:rPr>
                  <w:rFonts w:cs="Times New Roman"/>
                  <w:color w:val="FF0000"/>
                  <w:sz w:val="24"/>
                  <w:szCs w:val="24"/>
                  <w:u w:val="single"/>
                  <w:lang w:val="ru-RU"/>
                </w:rPr>
                <w:t>/16843</w:t>
              </w:r>
            </w:hyperlink>
          </w:p>
        </w:tc>
      </w:tr>
      <w:tr w:rsidR="007D3B84" w14:paraId="55A9C1CE" w14:textId="77777777">
        <w:trPr>
          <w:trHeight w:val="260"/>
        </w:trPr>
        <w:tc>
          <w:tcPr>
            <w:tcW w:w="9705" w:type="dxa"/>
            <w:gridSpan w:val="3"/>
            <w:shd w:val="clear" w:color="auto" w:fill="D9D9D9"/>
          </w:tcPr>
          <w:p w14:paraId="3C70FD14" w14:textId="7DBAAB8F" w:rsidR="007D3B84" w:rsidRPr="00E26FF6" w:rsidRDefault="007D3B84" w:rsidP="00E26FF6">
            <w:pPr>
              <w:pStyle w:val="Listaszerbekezds"/>
              <w:numPr>
                <w:ilvl w:val="3"/>
                <w:numId w:val="1"/>
              </w:numPr>
              <w:spacing w:line="268" w:lineRule="auto"/>
              <w:ind w:right="57"/>
              <w:rPr>
                <w:rFonts w:cs="Times New Roman"/>
                <w:b/>
                <w:color w:val="000000"/>
                <w:sz w:val="24"/>
                <w:szCs w:val="24"/>
              </w:rPr>
            </w:pPr>
            <w:proofErr w:type="spellStart"/>
            <w:r w:rsidRPr="00E26FF6">
              <w:rPr>
                <w:rFonts w:cs="Times New Roman"/>
                <w:b/>
                <w:color w:val="000000"/>
                <w:sz w:val="24"/>
                <w:szCs w:val="24"/>
              </w:rPr>
              <w:t>Мета</w:t>
            </w:r>
            <w:proofErr w:type="spellEnd"/>
            <w:r w:rsidRPr="00E26FF6">
              <w:rPr>
                <w:rFonts w:cs="Times New Roman"/>
                <w:b/>
                <w:color w:val="000000"/>
                <w:sz w:val="24"/>
                <w:szCs w:val="24"/>
              </w:rPr>
              <w:t xml:space="preserve"> </w:t>
            </w:r>
            <w:proofErr w:type="spellStart"/>
            <w:r w:rsidRPr="00E26FF6">
              <w:rPr>
                <w:rFonts w:cs="Times New Roman"/>
                <w:b/>
                <w:color w:val="000000"/>
                <w:sz w:val="24"/>
                <w:szCs w:val="24"/>
              </w:rPr>
              <w:t>освітньої</w:t>
            </w:r>
            <w:proofErr w:type="spellEnd"/>
            <w:r w:rsidRPr="00E26FF6">
              <w:rPr>
                <w:rFonts w:cs="Times New Roman"/>
                <w:b/>
                <w:color w:val="000000"/>
                <w:sz w:val="24"/>
                <w:szCs w:val="24"/>
              </w:rPr>
              <w:t xml:space="preserve"> </w:t>
            </w:r>
            <w:proofErr w:type="spellStart"/>
            <w:r w:rsidRPr="00E26FF6">
              <w:rPr>
                <w:rFonts w:cs="Times New Roman"/>
                <w:b/>
                <w:color w:val="000000"/>
                <w:sz w:val="24"/>
                <w:szCs w:val="24"/>
              </w:rPr>
              <w:t>програми</w:t>
            </w:r>
            <w:proofErr w:type="spellEnd"/>
          </w:p>
        </w:tc>
      </w:tr>
      <w:tr w:rsidR="007D3B84" w14:paraId="0C773B84" w14:textId="77777777">
        <w:trPr>
          <w:trHeight w:val="260"/>
        </w:trPr>
        <w:tc>
          <w:tcPr>
            <w:tcW w:w="9705" w:type="dxa"/>
            <w:gridSpan w:val="3"/>
          </w:tcPr>
          <w:p w14:paraId="6C7CD7FF" w14:textId="63350B6B" w:rsidR="007D3B84" w:rsidRDefault="007D3B84" w:rsidP="007D3B84">
            <w:pPr>
              <w:spacing w:line="229" w:lineRule="auto"/>
              <w:ind w:left="57" w:right="120"/>
              <w:jc w:val="both"/>
              <w:rPr>
                <w:b/>
                <w:sz w:val="24"/>
                <w:szCs w:val="24"/>
              </w:rPr>
            </w:pPr>
            <w:proofErr w:type="spellStart"/>
            <w:r>
              <w:rPr>
                <w:sz w:val="24"/>
                <w:szCs w:val="24"/>
              </w:rPr>
              <w:t>Мета</w:t>
            </w:r>
            <w:proofErr w:type="spellEnd"/>
            <w:r>
              <w:rPr>
                <w:sz w:val="24"/>
                <w:szCs w:val="24"/>
              </w:rPr>
              <w:t xml:space="preserve"> </w:t>
            </w:r>
            <w:proofErr w:type="spellStart"/>
            <w:r>
              <w:rPr>
                <w:sz w:val="24"/>
                <w:szCs w:val="24"/>
              </w:rPr>
              <w:t>освітньої</w:t>
            </w:r>
            <w:proofErr w:type="spellEnd"/>
            <w:r>
              <w:rPr>
                <w:sz w:val="24"/>
                <w:szCs w:val="24"/>
              </w:rPr>
              <w:t xml:space="preserve"> </w:t>
            </w:r>
            <w:proofErr w:type="spellStart"/>
            <w:r>
              <w:rPr>
                <w:sz w:val="24"/>
                <w:szCs w:val="24"/>
              </w:rPr>
              <w:t>програми</w:t>
            </w:r>
            <w:proofErr w:type="spellEnd"/>
            <w:r>
              <w:rPr>
                <w:sz w:val="24"/>
                <w:szCs w:val="24"/>
              </w:rPr>
              <w:t xml:space="preserve"> – </w:t>
            </w:r>
            <w:proofErr w:type="spellStart"/>
            <w:r>
              <w:rPr>
                <w:sz w:val="24"/>
                <w:szCs w:val="24"/>
              </w:rPr>
              <w:t>підготовка</w:t>
            </w:r>
            <w:proofErr w:type="spellEnd"/>
            <w:r>
              <w:rPr>
                <w:sz w:val="24"/>
                <w:szCs w:val="24"/>
              </w:rPr>
              <w:t xml:space="preserve"> </w:t>
            </w:r>
            <w:proofErr w:type="spellStart"/>
            <w:r>
              <w:rPr>
                <w:sz w:val="24"/>
                <w:szCs w:val="24"/>
              </w:rPr>
              <w:t>висококваліфікованих</w:t>
            </w:r>
            <w:proofErr w:type="spellEnd"/>
            <w:r>
              <w:rPr>
                <w:sz w:val="24"/>
                <w:szCs w:val="24"/>
              </w:rPr>
              <w:t xml:space="preserve"> </w:t>
            </w:r>
            <w:proofErr w:type="spellStart"/>
            <w:r>
              <w:rPr>
                <w:sz w:val="24"/>
                <w:szCs w:val="24"/>
              </w:rPr>
              <w:t>конкурентоспроможних</w:t>
            </w:r>
            <w:proofErr w:type="spellEnd"/>
            <w:r>
              <w:rPr>
                <w:sz w:val="24"/>
                <w:szCs w:val="24"/>
              </w:rPr>
              <w:t xml:space="preserve"> </w:t>
            </w:r>
            <w:proofErr w:type="spellStart"/>
            <w:r>
              <w:rPr>
                <w:sz w:val="24"/>
                <w:szCs w:val="24"/>
              </w:rPr>
              <w:t>фахівців</w:t>
            </w:r>
            <w:proofErr w:type="spellEnd"/>
            <w:r>
              <w:rPr>
                <w:sz w:val="24"/>
                <w:szCs w:val="24"/>
              </w:rPr>
              <w:t xml:space="preserve"> </w:t>
            </w:r>
            <w:r>
              <w:rPr>
                <w:sz w:val="24"/>
                <w:szCs w:val="24"/>
                <w:highlight w:val="white"/>
              </w:rPr>
              <w:t xml:space="preserve">у </w:t>
            </w:r>
            <w:proofErr w:type="spellStart"/>
            <w:r>
              <w:rPr>
                <w:sz w:val="24"/>
                <w:szCs w:val="24"/>
                <w:highlight w:val="white"/>
              </w:rPr>
              <w:t>галузі</w:t>
            </w:r>
            <w:proofErr w:type="spellEnd"/>
            <w:r>
              <w:rPr>
                <w:sz w:val="24"/>
                <w:szCs w:val="24"/>
                <w:highlight w:val="white"/>
              </w:rPr>
              <w:t xml:space="preserve"> </w:t>
            </w:r>
            <w:proofErr w:type="spellStart"/>
            <w:r>
              <w:rPr>
                <w:sz w:val="24"/>
                <w:szCs w:val="24"/>
                <w:highlight w:val="white"/>
              </w:rPr>
              <w:t>міжнародних</w:t>
            </w:r>
            <w:proofErr w:type="spellEnd"/>
            <w:r>
              <w:rPr>
                <w:sz w:val="24"/>
                <w:szCs w:val="24"/>
                <w:highlight w:val="white"/>
              </w:rPr>
              <w:t xml:space="preserve"> </w:t>
            </w:r>
            <w:proofErr w:type="spellStart"/>
            <w:r>
              <w:rPr>
                <w:sz w:val="24"/>
                <w:szCs w:val="24"/>
                <w:highlight w:val="white"/>
              </w:rPr>
              <w:t>відносин</w:t>
            </w:r>
            <w:proofErr w:type="spellEnd"/>
            <w:r>
              <w:rPr>
                <w:sz w:val="24"/>
                <w:szCs w:val="24"/>
                <w:lang w:val="uk-UA"/>
              </w:rPr>
              <w:t xml:space="preserve"> </w:t>
            </w:r>
            <w:proofErr w:type="spellStart"/>
            <w:r>
              <w:rPr>
                <w:sz w:val="24"/>
                <w:szCs w:val="24"/>
              </w:rPr>
              <w:t>здатних</w:t>
            </w:r>
            <w:proofErr w:type="spellEnd"/>
            <w:r>
              <w:rPr>
                <w:sz w:val="24"/>
                <w:szCs w:val="24"/>
              </w:rPr>
              <w:t xml:space="preserve"> </w:t>
            </w:r>
            <w:proofErr w:type="spellStart"/>
            <w:r>
              <w:rPr>
                <w:sz w:val="24"/>
                <w:szCs w:val="24"/>
              </w:rPr>
              <w:t>проводити</w:t>
            </w:r>
            <w:proofErr w:type="spellEnd"/>
            <w:r>
              <w:rPr>
                <w:sz w:val="24"/>
                <w:szCs w:val="24"/>
              </w:rPr>
              <w:t xml:space="preserve"> </w:t>
            </w:r>
            <w:proofErr w:type="spellStart"/>
            <w:r>
              <w:rPr>
                <w:sz w:val="24"/>
                <w:szCs w:val="24"/>
              </w:rPr>
              <w:t>комплексні</w:t>
            </w:r>
            <w:proofErr w:type="spellEnd"/>
            <w:r>
              <w:rPr>
                <w:sz w:val="24"/>
                <w:szCs w:val="24"/>
              </w:rPr>
              <w:t xml:space="preserve"> </w:t>
            </w:r>
            <w:proofErr w:type="spellStart"/>
            <w:r>
              <w:rPr>
                <w:sz w:val="24"/>
                <w:szCs w:val="24"/>
              </w:rPr>
              <w:t>дослідження</w:t>
            </w:r>
            <w:proofErr w:type="spellEnd"/>
            <w:r>
              <w:rPr>
                <w:sz w:val="24"/>
                <w:szCs w:val="24"/>
              </w:rPr>
              <w:t xml:space="preserve"> </w:t>
            </w:r>
            <w:proofErr w:type="spellStart"/>
            <w:r>
              <w:rPr>
                <w:sz w:val="24"/>
                <w:szCs w:val="24"/>
              </w:rPr>
              <w:t>та</w:t>
            </w:r>
            <w:proofErr w:type="spellEnd"/>
            <w:r>
              <w:rPr>
                <w:sz w:val="24"/>
                <w:szCs w:val="24"/>
              </w:rPr>
              <w:t xml:space="preserve"> </w:t>
            </w:r>
            <w:proofErr w:type="spellStart"/>
            <w:r>
              <w:rPr>
                <w:sz w:val="24"/>
                <w:szCs w:val="24"/>
              </w:rPr>
              <w:t>інновації</w:t>
            </w:r>
            <w:proofErr w:type="spellEnd"/>
            <w:r>
              <w:rPr>
                <w:sz w:val="24"/>
                <w:szCs w:val="24"/>
              </w:rPr>
              <w:t xml:space="preserve"> у </w:t>
            </w:r>
            <w:proofErr w:type="spellStart"/>
            <w:r>
              <w:rPr>
                <w:sz w:val="24"/>
                <w:szCs w:val="24"/>
              </w:rPr>
              <w:t>сфері</w:t>
            </w:r>
            <w:proofErr w:type="spellEnd"/>
            <w:r>
              <w:rPr>
                <w:sz w:val="24"/>
                <w:szCs w:val="24"/>
              </w:rPr>
              <w:t xml:space="preserve"> </w:t>
            </w:r>
            <w:proofErr w:type="spellStart"/>
            <w:r>
              <w:rPr>
                <w:sz w:val="24"/>
                <w:szCs w:val="24"/>
              </w:rPr>
              <w:t>міжнародних</w:t>
            </w:r>
            <w:proofErr w:type="spellEnd"/>
            <w:r>
              <w:rPr>
                <w:sz w:val="24"/>
                <w:szCs w:val="24"/>
              </w:rPr>
              <w:t xml:space="preserve"> </w:t>
            </w:r>
            <w:proofErr w:type="spellStart"/>
            <w:r>
              <w:rPr>
                <w:sz w:val="24"/>
                <w:szCs w:val="24"/>
              </w:rPr>
              <w:t>відносин</w:t>
            </w:r>
            <w:proofErr w:type="spellEnd"/>
            <w:r>
              <w:rPr>
                <w:sz w:val="24"/>
                <w:szCs w:val="24"/>
              </w:rPr>
              <w:t xml:space="preserve"> </w:t>
            </w:r>
            <w:proofErr w:type="spellStart"/>
            <w:r>
              <w:rPr>
                <w:sz w:val="24"/>
                <w:szCs w:val="24"/>
              </w:rPr>
              <w:t>та</w:t>
            </w:r>
            <w:proofErr w:type="spellEnd"/>
            <w:r>
              <w:rPr>
                <w:sz w:val="24"/>
                <w:szCs w:val="24"/>
              </w:rPr>
              <w:t xml:space="preserve"> </w:t>
            </w:r>
            <w:proofErr w:type="spellStart"/>
            <w:r>
              <w:rPr>
                <w:sz w:val="24"/>
                <w:szCs w:val="24"/>
              </w:rPr>
              <w:t>країнознавства</w:t>
            </w:r>
            <w:proofErr w:type="spellEnd"/>
            <w:r>
              <w:rPr>
                <w:sz w:val="24"/>
                <w:szCs w:val="24"/>
              </w:rPr>
              <w:t xml:space="preserve">, </w:t>
            </w:r>
            <w:proofErr w:type="spellStart"/>
            <w:r>
              <w:rPr>
                <w:sz w:val="24"/>
                <w:szCs w:val="24"/>
              </w:rPr>
              <w:t>здійснювати</w:t>
            </w:r>
            <w:proofErr w:type="spellEnd"/>
            <w:r>
              <w:rPr>
                <w:sz w:val="24"/>
                <w:szCs w:val="24"/>
              </w:rPr>
              <w:t xml:space="preserve"> </w:t>
            </w:r>
            <w:proofErr w:type="spellStart"/>
            <w:r>
              <w:rPr>
                <w:sz w:val="24"/>
                <w:szCs w:val="24"/>
              </w:rPr>
              <w:t>аналітичні</w:t>
            </w:r>
            <w:proofErr w:type="spellEnd"/>
            <w:r>
              <w:rPr>
                <w:sz w:val="24"/>
                <w:szCs w:val="24"/>
              </w:rPr>
              <w:t xml:space="preserve">, </w:t>
            </w:r>
            <w:proofErr w:type="spellStart"/>
            <w:r>
              <w:rPr>
                <w:sz w:val="24"/>
                <w:szCs w:val="24"/>
              </w:rPr>
              <w:t>консультативні</w:t>
            </w:r>
            <w:proofErr w:type="spellEnd"/>
            <w:r>
              <w:rPr>
                <w:sz w:val="24"/>
                <w:szCs w:val="24"/>
              </w:rPr>
              <w:t xml:space="preserve">, </w:t>
            </w:r>
            <w:proofErr w:type="spellStart"/>
            <w:r>
              <w:rPr>
                <w:sz w:val="24"/>
                <w:szCs w:val="24"/>
              </w:rPr>
              <w:t>експертні</w:t>
            </w:r>
            <w:proofErr w:type="spellEnd"/>
            <w:r>
              <w:rPr>
                <w:sz w:val="24"/>
                <w:szCs w:val="24"/>
              </w:rPr>
              <w:t xml:space="preserve"> </w:t>
            </w:r>
            <w:proofErr w:type="spellStart"/>
            <w:r>
              <w:rPr>
                <w:sz w:val="24"/>
                <w:szCs w:val="24"/>
              </w:rPr>
              <w:t>функції</w:t>
            </w:r>
            <w:proofErr w:type="spellEnd"/>
            <w:r>
              <w:rPr>
                <w:sz w:val="24"/>
                <w:szCs w:val="24"/>
              </w:rPr>
              <w:t xml:space="preserve"> </w:t>
            </w:r>
            <w:proofErr w:type="spellStart"/>
            <w:r>
              <w:rPr>
                <w:sz w:val="24"/>
                <w:szCs w:val="24"/>
              </w:rPr>
              <w:t>щодо</w:t>
            </w:r>
            <w:proofErr w:type="spellEnd"/>
            <w:r>
              <w:rPr>
                <w:sz w:val="24"/>
                <w:szCs w:val="24"/>
              </w:rPr>
              <w:t xml:space="preserve"> </w:t>
            </w:r>
            <w:proofErr w:type="spellStart"/>
            <w:r>
              <w:rPr>
                <w:sz w:val="24"/>
                <w:szCs w:val="24"/>
              </w:rPr>
              <w:t>особливостей</w:t>
            </w:r>
            <w:proofErr w:type="spellEnd"/>
            <w:r>
              <w:rPr>
                <w:sz w:val="24"/>
                <w:szCs w:val="24"/>
              </w:rPr>
              <w:t xml:space="preserve"> </w:t>
            </w:r>
            <w:proofErr w:type="spellStart"/>
            <w:r>
              <w:rPr>
                <w:sz w:val="24"/>
                <w:szCs w:val="24"/>
              </w:rPr>
              <w:t>розвитку</w:t>
            </w:r>
            <w:proofErr w:type="spellEnd"/>
            <w:r>
              <w:rPr>
                <w:sz w:val="24"/>
                <w:szCs w:val="24"/>
              </w:rPr>
              <w:t xml:space="preserve"> </w:t>
            </w:r>
            <w:proofErr w:type="spellStart"/>
            <w:r>
              <w:rPr>
                <w:sz w:val="24"/>
                <w:szCs w:val="24"/>
              </w:rPr>
              <w:t>країн</w:t>
            </w:r>
            <w:proofErr w:type="spellEnd"/>
            <w:r>
              <w:rPr>
                <w:sz w:val="24"/>
                <w:szCs w:val="24"/>
              </w:rPr>
              <w:t xml:space="preserve"> </w:t>
            </w:r>
            <w:proofErr w:type="spellStart"/>
            <w:r>
              <w:rPr>
                <w:sz w:val="24"/>
                <w:szCs w:val="24"/>
              </w:rPr>
              <w:t>та</w:t>
            </w:r>
            <w:proofErr w:type="spellEnd"/>
            <w:r>
              <w:rPr>
                <w:sz w:val="24"/>
                <w:szCs w:val="24"/>
              </w:rPr>
              <w:t xml:space="preserve"> </w:t>
            </w:r>
            <w:proofErr w:type="spellStart"/>
            <w:r>
              <w:rPr>
                <w:sz w:val="24"/>
                <w:szCs w:val="24"/>
              </w:rPr>
              <w:t>регіонів</w:t>
            </w:r>
            <w:proofErr w:type="spellEnd"/>
            <w:r>
              <w:rPr>
                <w:sz w:val="24"/>
                <w:szCs w:val="24"/>
              </w:rPr>
              <w:t xml:space="preserve">, </w:t>
            </w:r>
            <w:proofErr w:type="spellStart"/>
            <w:r>
              <w:rPr>
                <w:sz w:val="24"/>
                <w:szCs w:val="24"/>
              </w:rPr>
              <w:t>розв’язувати</w:t>
            </w:r>
            <w:proofErr w:type="spellEnd"/>
            <w:r>
              <w:rPr>
                <w:sz w:val="24"/>
                <w:szCs w:val="24"/>
              </w:rPr>
              <w:t xml:space="preserve"> </w:t>
            </w:r>
            <w:proofErr w:type="spellStart"/>
            <w:r>
              <w:rPr>
                <w:sz w:val="24"/>
                <w:szCs w:val="24"/>
              </w:rPr>
              <w:t>складні</w:t>
            </w:r>
            <w:proofErr w:type="spellEnd"/>
            <w:r>
              <w:rPr>
                <w:sz w:val="24"/>
                <w:szCs w:val="24"/>
              </w:rPr>
              <w:t xml:space="preserve"> </w:t>
            </w:r>
            <w:proofErr w:type="spellStart"/>
            <w:r>
              <w:rPr>
                <w:sz w:val="24"/>
                <w:szCs w:val="24"/>
              </w:rPr>
              <w:t>задачі</w:t>
            </w:r>
            <w:proofErr w:type="spellEnd"/>
            <w:r>
              <w:rPr>
                <w:sz w:val="24"/>
                <w:szCs w:val="24"/>
              </w:rPr>
              <w:t xml:space="preserve"> </w:t>
            </w:r>
            <w:proofErr w:type="spellStart"/>
            <w:r>
              <w:rPr>
                <w:sz w:val="24"/>
                <w:szCs w:val="24"/>
              </w:rPr>
              <w:t>та</w:t>
            </w:r>
            <w:proofErr w:type="spellEnd"/>
            <w:r>
              <w:rPr>
                <w:sz w:val="24"/>
                <w:szCs w:val="24"/>
              </w:rPr>
              <w:t xml:space="preserve"> </w:t>
            </w:r>
            <w:proofErr w:type="spellStart"/>
            <w:r>
              <w:rPr>
                <w:sz w:val="24"/>
                <w:szCs w:val="24"/>
              </w:rPr>
              <w:t>проблеми</w:t>
            </w:r>
            <w:proofErr w:type="spellEnd"/>
            <w:r>
              <w:rPr>
                <w:sz w:val="24"/>
                <w:szCs w:val="24"/>
              </w:rPr>
              <w:t xml:space="preserve"> у </w:t>
            </w:r>
            <w:proofErr w:type="spellStart"/>
            <w:r>
              <w:rPr>
                <w:sz w:val="24"/>
                <w:szCs w:val="24"/>
              </w:rPr>
              <w:t>цій</w:t>
            </w:r>
            <w:proofErr w:type="spellEnd"/>
            <w:r>
              <w:rPr>
                <w:sz w:val="24"/>
                <w:szCs w:val="24"/>
              </w:rPr>
              <w:t xml:space="preserve"> </w:t>
            </w:r>
            <w:proofErr w:type="spellStart"/>
            <w:r>
              <w:rPr>
                <w:sz w:val="24"/>
                <w:szCs w:val="24"/>
              </w:rPr>
              <w:t>сфері</w:t>
            </w:r>
            <w:proofErr w:type="spellEnd"/>
            <w:r>
              <w:rPr>
                <w:sz w:val="24"/>
                <w:szCs w:val="24"/>
              </w:rPr>
              <w:t xml:space="preserve">. </w:t>
            </w:r>
            <w:proofErr w:type="spellStart"/>
            <w:r>
              <w:rPr>
                <w:sz w:val="24"/>
                <w:szCs w:val="24"/>
              </w:rPr>
              <w:t>Підготовлені</w:t>
            </w:r>
            <w:proofErr w:type="spellEnd"/>
            <w:r>
              <w:rPr>
                <w:sz w:val="24"/>
                <w:szCs w:val="24"/>
              </w:rPr>
              <w:t xml:space="preserve"> </w:t>
            </w:r>
            <w:proofErr w:type="spellStart"/>
            <w:r>
              <w:rPr>
                <w:sz w:val="24"/>
                <w:szCs w:val="24"/>
              </w:rPr>
              <w:t>фахівці</w:t>
            </w:r>
            <w:proofErr w:type="spellEnd"/>
            <w:r>
              <w:rPr>
                <w:sz w:val="24"/>
                <w:szCs w:val="24"/>
              </w:rPr>
              <w:t>:</w:t>
            </w:r>
            <w:r>
              <w:rPr>
                <w:sz w:val="24"/>
                <w:szCs w:val="24"/>
                <w:highlight w:val="white"/>
              </w:rPr>
              <w:t xml:space="preserve"> </w:t>
            </w:r>
            <w:proofErr w:type="spellStart"/>
            <w:r>
              <w:rPr>
                <w:sz w:val="24"/>
                <w:szCs w:val="24"/>
                <w:highlight w:val="white"/>
              </w:rPr>
              <w:t>мають</w:t>
            </w:r>
            <w:proofErr w:type="spellEnd"/>
            <w:r>
              <w:rPr>
                <w:sz w:val="24"/>
                <w:szCs w:val="24"/>
                <w:highlight w:val="white"/>
              </w:rPr>
              <w:t xml:space="preserve"> </w:t>
            </w:r>
            <w:proofErr w:type="spellStart"/>
            <w:r>
              <w:rPr>
                <w:sz w:val="24"/>
                <w:szCs w:val="24"/>
                <w:highlight w:val="white"/>
              </w:rPr>
              <w:t>поглиблені</w:t>
            </w:r>
            <w:proofErr w:type="spellEnd"/>
            <w:r>
              <w:rPr>
                <w:sz w:val="24"/>
                <w:szCs w:val="24"/>
                <w:highlight w:val="white"/>
              </w:rPr>
              <w:t xml:space="preserve"> </w:t>
            </w:r>
            <w:proofErr w:type="spellStart"/>
            <w:r>
              <w:rPr>
                <w:sz w:val="24"/>
                <w:szCs w:val="24"/>
                <w:highlight w:val="white"/>
              </w:rPr>
              <w:t>знання</w:t>
            </w:r>
            <w:proofErr w:type="spellEnd"/>
            <w:r>
              <w:rPr>
                <w:sz w:val="24"/>
                <w:szCs w:val="24"/>
                <w:highlight w:val="white"/>
              </w:rPr>
              <w:t xml:space="preserve"> з </w:t>
            </w:r>
            <w:proofErr w:type="spellStart"/>
            <w:r>
              <w:rPr>
                <w:sz w:val="24"/>
                <w:szCs w:val="24"/>
                <w:highlight w:val="white"/>
              </w:rPr>
              <w:t>методології</w:t>
            </w:r>
            <w:proofErr w:type="spellEnd"/>
            <w:r>
              <w:rPr>
                <w:sz w:val="24"/>
                <w:szCs w:val="24"/>
                <w:highlight w:val="white"/>
              </w:rPr>
              <w:t xml:space="preserve"> і </w:t>
            </w:r>
            <w:proofErr w:type="spellStart"/>
            <w:r>
              <w:rPr>
                <w:sz w:val="24"/>
                <w:szCs w:val="24"/>
                <w:highlight w:val="white"/>
              </w:rPr>
              <w:t>методів</w:t>
            </w:r>
            <w:proofErr w:type="spellEnd"/>
            <w:r>
              <w:rPr>
                <w:sz w:val="24"/>
                <w:szCs w:val="24"/>
                <w:highlight w:val="white"/>
              </w:rPr>
              <w:t xml:space="preserve"> </w:t>
            </w:r>
            <w:proofErr w:type="spellStart"/>
            <w:r>
              <w:rPr>
                <w:sz w:val="24"/>
                <w:szCs w:val="24"/>
                <w:highlight w:val="white"/>
              </w:rPr>
              <w:t>наукових</w:t>
            </w:r>
            <w:proofErr w:type="spellEnd"/>
            <w:r>
              <w:rPr>
                <w:sz w:val="24"/>
                <w:szCs w:val="24"/>
                <w:highlight w:val="white"/>
              </w:rPr>
              <w:t xml:space="preserve"> </w:t>
            </w:r>
            <w:proofErr w:type="spellStart"/>
            <w:r>
              <w:rPr>
                <w:sz w:val="24"/>
                <w:szCs w:val="24"/>
                <w:highlight w:val="white"/>
              </w:rPr>
              <w:t>досліджень</w:t>
            </w:r>
            <w:proofErr w:type="spellEnd"/>
            <w:r>
              <w:rPr>
                <w:sz w:val="24"/>
                <w:szCs w:val="24"/>
                <w:highlight w:val="white"/>
              </w:rPr>
              <w:t xml:space="preserve">, </w:t>
            </w:r>
            <w:proofErr w:type="spellStart"/>
            <w:r>
              <w:rPr>
                <w:sz w:val="24"/>
                <w:szCs w:val="24"/>
                <w:highlight w:val="white"/>
              </w:rPr>
              <w:t>міжнародних</w:t>
            </w:r>
            <w:proofErr w:type="spellEnd"/>
            <w:r>
              <w:rPr>
                <w:sz w:val="24"/>
                <w:szCs w:val="24"/>
                <w:highlight w:val="white"/>
              </w:rPr>
              <w:t xml:space="preserve"> </w:t>
            </w:r>
            <w:proofErr w:type="spellStart"/>
            <w:r>
              <w:rPr>
                <w:sz w:val="24"/>
                <w:szCs w:val="24"/>
                <w:highlight w:val="white"/>
              </w:rPr>
              <w:t>систем</w:t>
            </w:r>
            <w:proofErr w:type="spellEnd"/>
            <w:r>
              <w:rPr>
                <w:sz w:val="24"/>
                <w:szCs w:val="24"/>
                <w:highlight w:val="white"/>
              </w:rPr>
              <w:t xml:space="preserve">, </w:t>
            </w:r>
            <w:proofErr w:type="spellStart"/>
            <w:r>
              <w:rPr>
                <w:sz w:val="24"/>
                <w:szCs w:val="24"/>
                <w:highlight w:val="white"/>
              </w:rPr>
              <w:t>міжнародної</w:t>
            </w:r>
            <w:proofErr w:type="spellEnd"/>
            <w:r>
              <w:rPr>
                <w:sz w:val="24"/>
                <w:szCs w:val="24"/>
                <w:highlight w:val="white"/>
              </w:rPr>
              <w:t xml:space="preserve"> </w:t>
            </w:r>
            <w:proofErr w:type="spellStart"/>
            <w:r>
              <w:rPr>
                <w:sz w:val="24"/>
                <w:szCs w:val="24"/>
                <w:highlight w:val="white"/>
              </w:rPr>
              <w:t>та</w:t>
            </w:r>
            <w:proofErr w:type="spellEnd"/>
            <w:r>
              <w:rPr>
                <w:sz w:val="24"/>
                <w:szCs w:val="24"/>
                <w:highlight w:val="white"/>
              </w:rPr>
              <w:t xml:space="preserve"> </w:t>
            </w:r>
            <w:proofErr w:type="spellStart"/>
            <w:r>
              <w:rPr>
                <w:sz w:val="24"/>
                <w:szCs w:val="24"/>
                <w:highlight w:val="white"/>
              </w:rPr>
              <w:t>національної</w:t>
            </w:r>
            <w:proofErr w:type="spellEnd"/>
            <w:r>
              <w:rPr>
                <w:sz w:val="24"/>
                <w:szCs w:val="24"/>
                <w:highlight w:val="white"/>
              </w:rPr>
              <w:t xml:space="preserve"> </w:t>
            </w:r>
            <w:proofErr w:type="spellStart"/>
            <w:r>
              <w:rPr>
                <w:sz w:val="24"/>
                <w:szCs w:val="24"/>
                <w:highlight w:val="white"/>
              </w:rPr>
              <w:t>безпеки</w:t>
            </w:r>
            <w:proofErr w:type="spellEnd"/>
            <w:r>
              <w:rPr>
                <w:sz w:val="24"/>
                <w:szCs w:val="24"/>
                <w:highlight w:val="white"/>
              </w:rPr>
              <w:t xml:space="preserve">, </w:t>
            </w:r>
            <w:proofErr w:type="spellStart"/>
            <w:r>
              <w:rPr>
                <w:sz w:val="24"/>
                <w:szCs w:val="24"/>
                <w:highlight w:val="white"/>
              </w:rPr>
              <w:t>міжнародних</w:t>
            </w:r>
            <w:proofErr w:type="spellEnd"/>
            <w:r>
              <w:rPr>
                <w:sz w:val="24"/>
                <w:szCs w:val="24"/>
                <w:highlight w:val="white"/>
              </w:rPr>
              <w:t xml:space="preserve"> </w:t>
            </w:r>
            <w:proofErr w:type="spellStart"/>
            <w:r>
              <w:rPr>
                <w:sz w:val="24"/>
                <w:szCs w:val="24"/>
                <w:highlight w:val="white"/>
              </w:rPr>
              <w:t>регіональних</w:t>
            </w:r>
            <w:proofErr w:type="spellEnd"/>
            <w:r>
              <w:rPr>
                <w:sz w:val="24"/>
                <w:szCs w:val="24"/>
                <w:highlight w:val="white"/>
              </w:rPr>
              <w:t xml:space="preserve"> </w:t>
            </w:r>
            <w:proofErr w:type="spellStart"/>
            <w:r>
              <w:rPr>
                <w:sz w:val="24"/>
                <w:szCs w:val="24"/>
                <w:highlight w:val="white"/>
              </w:rPr>
              <w:t>комплексів</w:t>
            </w:r>
            <w:proofErr w:type="spellEnd"/>
            <w:r>
              <w:rPr>
                <w:sz w:val="24"/>
                <w:szCs w:val="24"/>
                <w:highlight w:val="white"/>
              </w:rPr>
              <w:t xml:space="preserve">, </w:t>
            </w:r>
            <w:proofErr w:type="spellStart"/>
            <w:r>
              <w:rPr>
                <w:sz w:val="24"/>
                <w:szCs w:val="24"/>
                <w:highlight w:val="white"/>
              </w:rPr>
              <w:t>іноземних</w:t>
            </w:r>
            <w:proofErr w:type="spellEnd"/>
            <w:r>
              <w:rPr>
                <w:sz w:val="24"/>
                <w:szCs w:val="24"/>
                <w:highlight w:val="white"/>
              </w:rPr>
              <w:t xml:space="preserve"> </w:t>
            </w:r>
            <w:proofErr w:type="spellStart"/>
            <w:r>
              <w:rPr>
                <w:sz w:val="24"/>
                <w:szCs w:val="24"/>
                <w:highlight w:val="white"/>
              </w:rPr>
              <w:t>мов</w:t>
            </w:r>
            <w:proofErr w:type="spellEnd"/>
            <w:r>
              <w:rPr>
                <w:sz w:val="24"/>
                <w:szCs w:val="24"/>
                <w:highlight w:val="white"/>
              </w:rPr>
              <w:t xml:space="preserve">; </w:t>
            </w:r>
            <w:proofErr w:type="spellStart"/>
            <w:r>
              <w:rPr>
                <w:sz w:val="24"/>
                <w:szCs w:val="24"/>
                <w:highlight w:val="white"/>
              </w:rPr>
              <w:t>орієнтуються</w:t>
            </w:r>
            <w:proofErr w:type="spellEnd"/>
            <w:r>
              <w:rPr>
                <w:sz w:val="24"/>
                <w:szCs w:val="24"/>
                <w:highlight w:val="white"/>
              </w:rPr>
              <w:t xml:space="preserve"> в </w:t>
            </w:r>
            <w:proofErr w:type="spellStart"/>
            <w:r>
              <w:rPr>
                <w:sz w:val="24"/>
                <w:szCs w:val="24"/>
                <w:highlight w:val="white"/>
              </w:rPr>
              <w:t>поточній</w:t>
            </w:r>
            <w:proofErr w:type="spellEnd"/>
            <w:r>
              <w:rPr>
                <w:sz w:val="24"/>
                <w:szCs w:val="24"/>
                <w:highlight w:val="white"/>
              </w:rPr>
              <w:t xml:space="preserve"> </w:t>
            </w:r>
            <w:proofErr w:type="spellStart"/>
            <w:r>
              <w:rPr>
                <w:sz w:val="24"/>
                <w:szCs w:val="24"/>
                <w:highlight w:val="white"/>
              </w:rPr>
              <w:t>міжнародній</w:t>
            </w:r>
            <w:proofErr w:type="spellEnd"/>
            <w:r>
              <w:rPr>
                <w:sz w:val="24"/>
                <w:szCs w:val="24"/>
                <w:highlight w:val="white"/>
              </w:rPr>
              <w:t xml:space="preserve"> </w:t>
            </w:r>
            <w:proofErr w:type="spellStart"/>
            <w:r>
              <w:rPr>
                <w:sz w:val="24"/>
                <w:szCs w:val="24"/>
                <w:highlight w:val="white"/>
              </w:rPr>
              <w:t>ситуації</w:t>
            </w:r>
            <w:proofErr w:type="spellEnd"/>
            <w:r>
              <w:rPr>
                <w:sz w:val="24"/>
                <w:szCs w:val="24"/>
                <w:highlight w:val="white"/>
              </w:rPr>
              <w:t xml:space="preserve">; </w:t>
            </w:r>
            <w:proofErr w:type="spellStart"/>
            <w:r>
              <w:rPr>
                <w:sz w:val="24"/>
                <w:szCs w:val="24"/>
                <w:highlight w:val="white"/>
              </w:rPr>
              <w:t>вирішують</w:t>
            </w:r>
            <w:proofErr w:type="spellEnd"/>
            <w:r>
              <w:rPr>
                <w:sz w:val="24"/>
                <w:szCs w:val="24"/>
                <w:highlight w:val="white"/>
              </w:rPr>
              <w:t xml:space="preserve"> </w:t>
            </w:r>
            <w:proofErr w:type="spellStart"/>
            <w:r>
              <w:rPr>
                <w:sz w:val="24"/>
                <w:szCs w:val="24"/>
                <w:highlight w:val="white"/>
              </w:rPr>
              <w:t>складні</w:t>
            </w:r>
            <w:proofErr w:type="spellEnd"/>
            <w:r>
              <w:rPr>
                <w:sz w:val="24"/>
                <w:szCs w:val="24"/>
                <w:highlight w:val="white"/>
              </w:rPr>
              <w:t xml:space="preserve"> </w:t>
            </w:r>
            <w:proofErr w:type="spellStart"/>
            <w:r>
              <w:rPr>
                <w:sz w:val="24"/>
                <w:szCs w:val="24"/>
                <w:highlight w:val="white"/>
              </w:rPr>
              <w:t>завдання</w:t>
            </w:r>
            <w:proofErr w:type="spellEnd"/>
            <w:r>
              <w:rPr>
                <w:sz w:val="24"/>
                <w:szCs w:val="24"/>
                <w:highlight w:val="white"/>
              </w:rPr>
              <w:t xml:space="preserve"> в </w:t>
            </w:r>
            <w:proofErr w:type="spellStart"/>
            <w:r>
              <w:rPr>
                <w:sz w:val="24"/>
                <w:szCs w:val="24"/>
                <w:highlight w:val="white"/>
              </w:rPr>
              <w:t>професійній</w:t>
            </w:r>
            <w:proofErr w:type="spellEnd"/>
            <w:r>
              <w:rPr>
                <w:sz w:val="24"/>
                <w:szCs w:val="24"/>
                <w:highlight w:val="white"/>
              </w:rPr>
              <w:t xml:space="preserve"> </w:t>
            </w:r>
            <w:proofErr w:type="spellStart"/>
            <w:r>
              <w:rPr>
                <w:sz w:val="24"/>
                <w:szCs w:val="24"/>
                <w:highlight w:val="white"/>
              </w:rPr>
              <w:t>сфері</w:t>
            </w:r>
            <w:proofErr w:type="spellEnd"/>
            <w:r>
              <w:rPr>
                <w:sz w:val="24"/>
                <w:szCs w:val="24"/>
                <w:highlight w:val="white"/>
              </w:rPr>
              <w:t xml:space="preserve"> </w:t>
            </w:r>
            <w:proofErr w:type="spellStart"/>
            <w:r>
              <w:rPr>
                <w:sz w:val="24"/>
                <w:szCs w:val="24"/>
                <w:highlight w:val="white"/>
              </w:rPr>
              <w:t>діяльності</w:t>
            </w:r>
            <w:proofErr w:type="spellEnd"/>
            <w:r>
              <w:rPr>
                <w:sz w:val="24"/>
                <w:szCs w:val="24"/>
                <w:highlight w:val="white"/>
              </w:rPr>
              <w:t xml:space="preserve">; </w:t>
            </w:r>
            <w:proofErr w:type="spellStart"/>
            <w:r>
              <w:rPr>
                <w:sz w:val="24"/>
                <w:szCs w:val="24"/>
                <w:highlight w:val="white"/>
              </w:rPr>
              <w:t>самостійно</w:t>
            </w:r>
            <w:proofErr w:type="spellEnd"/>
            <w:r>
              <w:rPr>
                <w:sz w:val="24"/>
                <w:szCs w:val="24"/>
                <w:highlight w:val="white"/>
              </w:rPr>
              <w:t xml:space="preserve"> </w:t>
            </w:r>
            <w:proofErr w:type="spellStart"/>
            <w:r>
              <w:rPr>
                <w:sz w:val="24"/>
                <w:szCs w:val="24"/>
                <w:highlight w:val="white"/>
              </w:rPr>
              <w:t>проводять</w:t>
            </w:r>
            <w:proofErr w:type="spellEnd"/>
            <w:r>
              <w:rPr>
                <w:sz w:val="24"/>
                <w:szCs w:val="24"/>
                <w:highlight w:val="white"/>
              </w:rPr>
              <w:t xml:space="preserve"> </w:t>
            </w:r>
            <w:proofErr w:type="spellStart"/>
            <w:r>
              <w:rPr>
                <w:sz w:val="24"/>
                <w:szCs w:val="24"/>
                <w:highlight w:val="white"/>
              </w:rPr>
              <w:t>наукові</w:t>
            </w:r>
            <w:proofErr w:type="spellEnd"/>
            <w:r>
              <w:rPr>
                <w:sz w:val="24"/>
                <w:szCs w:val="24"/>
                <w:highlight w:val="white"/>
              </w:rPr>
              <w:t xml:space="preserve"> </w:t>
            </w:r>
            <w:proofErr w:type="spellStart"/>
            <w:r>
              <w:rPr>
                <w:sz w:val="24"/>
                <w:szCs w:val="24"/>
                <w:highlight w:val="white"/>
              </w:rPr>
              <w:t>дослідження</w:t>
            </w:r>
            <w:proofErr w:type="spellEnd"/>
            <w:r>
              <w:rPr>
                <w:sz w:val="24"/>
                <w:szCs w:val="24"/>
                <w:highlight w:val="white"/>
              </w:rPr>
              <w:t xml:space="preserve">; </w:t>
            </w:r>
            <w:proofErr w:type="spellStart"/>
            <w:r>
              <w:rPr>
                <w:sz w:val="24"/>
                <w:szCs w:val="24"/>
                <w:highlight w:val="white"/>
              </w:rPr>
              <w:t>здатні</w:t>
            </w:r>
            <w:proofErr w:type="spellEnd"/>
            <w:r>
              <w:rPr>
                <w:sz w:val="24"/>
                <w:szCs w:val="24"/>
                <w:highlight w:val="white"/>
              </w:rPr>
              <w:t xml:space="preserve"> </w:t>
            </w:r>
            <w:proofErr w:type="spellStart"/>
            <w:r>
              <w:rPr>
                <w:sz w:val="24"/>
                <w:szCs w:val="24"/>
                <w:highlight w:val="white"/>
              </w:rPr>
              <w:t>адаптуватися</w:t>
            </w:r>
            <w:proofErr w:type="spellEnd"/>
            <w:r>
              <w:rPr>
                <w:sz w:val="24"/>
                <w:szCs w:val="24"/>
                <w:highlight w:val="white"/>
              </w:rPr>
              <w:t xml:space="preserve"> </w:t>
            </w:r>
            <w:proofErr w:type="spellStart"/>
            <w:r>
              <w:rPr>
                <w:sz w:val="24"/>
                <w:szCs w:val="24"/>
                <w:highlight w:val="white"/>
              </w:rPr>
              <w:t>до</w:t>
            </w:r>
            <w:proofErr w:type="spellEnd"/>
            <w:r>
              <w:rPr>
                <w:sz w:val="24"/>
                <w:szCs w:val="24"/>
                <w:highlight w:val="white"/>
              </w:rPr>
              <w:t xml:space="preserve"> </w:t>
            </w:r>
            <w:proofErr w:type="spellStart"/>
            <w:r>
              <w:rPr>
                <w:sz w:val="24"/>
                <w:szCs w:val="24"/>
                <w:highlight w:val="white"/>
              </w:rPr>
              <w:t>змін</w:t>
            </w:r>
            <w:proofErr w:type="spellEnd"/>
            <w:r>
              <w:rPr>
                <w:sz w:val="24"/>
                <w:szCs w:val="24"/>
                <w:highlight w:val="white"/>
              </w:rPr>
              <w:t xml:space="preserve"> </w:t>
            </w:r>
            <w:proofErr w:type="spellStart"/>
            <w:r>
              <w:rPr>
                <w:sz w:val="24"/>
                <w:szCs w:val="24"/>
                <w:highlight w:val="white"/>
              </w:rPr>
              <w:t>міжнародного</w:t>
            </w:r>
            <w:proofErr w:type="spellEnd"/>
            <w:r>
              <w:rPr>
                <w:sz w:val="24"/>
                <w:szCs w:val="24"/>
                <w:highlight w:val="white"/>
              </w:rPr>
              <w:t xml:space="preserve"> </w:t>
            </w:r>
            <w:proofErr w:type="spellStart"/>
            <w:r>
              <w:rPr>
                <w:sz w:val="24"/>
                <w:szCs w:val="24"/>
                <w:highlight w:val="white"/>
              </w:rPr>
              <w:t>контексту</w:t>
            </w:r>
            <w:proofErr w:type="spellEnd"/>
            <w:r>
              <w:rPr>
                <w:sz w:val="24"/>
                <w:szCs w:val="24"/>
                <w:highlight w:val="white"/>
              </w:rPr>
              <w:t xml:space="preserve">, </w:t>
            </w:r>
            <w:proofErr w:type="spellStart"/>
            <w:r>
              <w:rPr>
                <w:sz w:val="24"/>
                <w:szCs w:val="24"/>
                <w:highlight w:val="white"/>
              </w:rPr>
              <w:t>суспільних</w:t>
            </w:r>
            <w:proofErr w:type="spellEnd"/>
            <w:r>
              <w:rPr>
                <w:sz w:val="24"/>
                <w:szCs w:val="24"/>
                <w:highlight w:val="white"/>
              </w:rPr>
              <w:t xml:space="preserve"> </w:t>
            </w:r>
            <w:proofErr w:type="spellStart"/>
            <w:r>
              <w:rPr>
                <w:sz w:val="24"/>
                <w:szCs w:val="24"/>
                <w:highlight w:val="white"/>
              </w:rPr>
              <w:t>перетворень</w:t>
            </w:r>
            <w:proofErr w:type="spellEnd"/>
            <w:r>
              <w:rPr>
                <w:sz w:val="24"/>
                <w:szCs w:val="24"/>
                <w:highlight w:val="white"/>
              </w:rPr>
              <w:t xml:space="preserve">, </w:t>
            </w:r>
            <w:proofErr w:type="spellStart"/>
            <w:r>
              <w:rPr>
                <w:sz w:val="24"/>
                <w:szCs w:val="24"/>
                <w:highlight w:val="white"/>
              </w:rPr>
              <w:t>культурного</w:t>
            </w:r>
            <w:proofErr w:type="spellEnd"/>
            <w:r>
              <w:rPr>
                <w:sz w:val="24"/>
                <w:szCs w:val="24"/>
                <w:highlight w:val="white"/>
              </w:rPr>
              <w:t xml:space="preserve"> </w:t>
            </w:r>
            <w:proofErr w:type="spellStart"/>
            <w:r>
              <w:rPr>
                <w:sz w:val="24"/>
                <w:szCs w:val="24"/>
                <w:highlight w:val="white"/>
              </w:rPr>
              <w:t>та</w:t>
            </w:r>
            <w:proofErr w:type="spellEnd"/>
            <w:r>
              <w:rPr>
                <w:sz w:val="24"/>
                <w:szCs w:val="24"/>
                <w:highlight w:val="white"/>
              </w:rPr>
              <w:t xml:space="preserve"> </w:t>
            </w:r>
            <w:proofErr w:type="spellStart"/>
            <w:r>
              <w:rPr>
                <w:sz w:val="24"/>
                <w:szCs w:val="24"/>
                <w:highlight w:val="white"/>
              </w:rPr>
              <w:t>мовного</w:t>
            </w:r>
            <w:proofErr w:type="spellEnd"/>
            <w:r>
              <w:rPr>
                <w:sz w:val="24"/>
                <w:szCs w:val="24"/>
                <w:highlight w:val="white"/>
              </w:rPr>
              <w:t xml:space="preserve"> </w:t>
            </w:r>
            <w:proofErr w:type="spellStart"/>
            <w:r>
              <w:rPr>
                <w:sz w:val="24"/>
                <w:szCs w:val="24"/>
                <w:highlight w:val="white"/>
              </w:rPr>
              <w:t>середовища</w:t>
            </w:r>
            <w:proofErr w:type="spellEnd"/>
            <w:r>
              <w:rPr>
                <w:sz w:val="24"/>
                <w:szCs w:val="24"/>
                <w:highlight w:val="white"/>
              </w:rPr>
              <w:t>.</w:t>
            </w:r>
          </w:p>
        </w:tc>
      </w:tr>
      <w:tr w:rsidR="007D3B84" w14:paraId="1B642623" w14:textId="77777777">
        <w:trPr>
          <w:trHeight w:val="260"/>
        </w:trPr>
        <w:tc>
          <w:tcPr>
            <w:tcW w:w="9705" w:type="dxa"/>
            <w:gridSpan w:val="3"/>
            <w:shd w:val="clear" w:color="auto" w:fill="D9D9D9"/>
          </w:tcPr>
          <w:p w14:paraId="5532DD64" w14:textId="213583E7" w:rsidR="007D3B84" w:rsidRPr="00E26FF6" w:rsidRDefault="007D3B84" w:rsidP="00E26FF6">
            <w:pPr>
              <w:pStyle w:val="Listaszerbekezds"/>
              <w:numPr>
                <w:ilvl w:val="3"/>
                <w:numId w:val="1"/>
              </w:numPr>
              <w:spacing w:line="268" w:lineRule="auto"/>
              <w:ind w:right="57"/>
              <w:rPr>
                <w:rFonts w:cs="Times New Roman"/>
                <w:b/>
                <w:color w:val="000000"/>
                <w:sz w:val="24"/>
                <w:szCs w:val="24"/>
              </w:rPr>
            </w:pPr>
            <w:proofErr w:type="spellStart"/>
            <w:r w:rsidRPr="00E26FF6">
              <w:rPr>
                <w:rFonts w:cs="Times New Roman"/>
                <w:b/>
                <w:color w:val="000000"/>
                <w:sz w:val="24"/>
                <w:szCs w:val="24"/>
              </w:rPr>
              <w:lastRenderedPageBreak/>
              <w:t>Характеристика</w:t>
            </w:r>
            <w:proofErr w:type="spellEnd"/>
            <w:r w:rsidRPr="00E26FF6">
              <w:rPr>
                <w:rFonts w:cs="Times New Roman"/>
                <w:b/>
                <w:color w:val="000000"/>
                <w:sz w:val="24"/>
                <w:szCs w:val="24"/>
              </w:rPr>
              <w:t xml:space="preserve"> </w:t>
            </w:r>
            <w:proofErr w:type="spellStart"/>
            <w:r w:rsidRPr="00E26FF6">
              <w:rPr>
                <w:rFonts w:cs="Times New Roman"/>
                <w:b/>
                <w:color w:val="000000"/>
                <w:sz w:val="24"/>
                <w:szCs w:val="24"/>
              </w:rPr>
              <w:t>освітньої</w:t>
            </w:r>
            <w:proofErr w:type="spellEnd"/>
            <w:r w:rsidRPr="00E26FF6">
              <w:rPr>
                <w:rFonts w:cs="Times New Roman"/>
                <w:b/>
                <w:color w:val="000000"/>
                <w:sz w:val="24"/>
                <w:szCs w:val="24"/>
              </w:rPr>
              <w:t xml:space="preserve"> </w:t>
            </w:r>
            <w:proofErr w:type="spellStart"/>
            <w:r w:rsidRPr="00E26FF6">
              <w:rPr>
                <w:rFonts w:cs="Times New Roman"/>
                <w:b/>
                <w:color w:val="000000"/>
                <w:sz w:val="24"/>
                <w:szCs w:val="24"/>
              </w:rPr>
              <w:t>програми</w:t>
            </w:r>
            <w:proofErr w:type="spellEnd"/>
          </w:p>
        </w:tc>
      </w:tr>
      <w:tr w:rsidR="007D3B84" w14:paraId="25C5554E" w14:textId="77777777">
        <w:trPr>
          <w:trHeight w:val="260"/>
        </w:trPr>
        <w:tc>
          <w:tcPr>
            <w:tcW w:w="2940" w:type="dxa"/>
          </w:tcPr>
          <w:p w14:paraId="6C17DA43" w14:textId="77777777" w:rsidR="007D3B84" w:rsidRDefault="007D3B84" w:rsidP="007D3B84">
            <w:pPr>
              <w:spacing w:line="268" w:lineRule="auto"/>
              <w:ind w:left="102"/>
              <w:rPr>
                <w:rFonts w:cs="Times New Roman"/>
                <w:i/>
                <w:color w:val="000000"/>
                <w:sz w:val="24"/>
                <w:szCs w:val="24"/>
              </w:rPr>
            </w:pPr>
            <w:proofErr w:type="spellStart"/>
            <w:r>
              <w:rPr>
                <w:rFonts w:cs="Times New Roman"/>
                <w:b/>
                <w:color w:val="000000"/>
                <w:sz w:val="24"/>
                <w:szCs w:val="24"/>
              </w:rPr>
              <w:t>Опис</w:t>
            </w:r>
            <w:proofErr w:type="spellEnd"/>
            <w:r>
              <w:rPr>
                <w:rFonts w:cs="Times New Roman"/>
                <w:b/>
                <w:color w:val="000000"/>
                <w:sz w:val="24"/>
                <w:szCs w:val="24"/>
              </w:rPr>
              <w:t xml:space="preserve"> </w:t>
            </w:r>
            <w:proofErr w:type="spellStart"/>
            <w:r>
              <w:rPr>
                <w:rFonts w:cs="Times New Roman"/>
                <w:b/>
                <w:color w:val="000000"/>
                <w:sz w:val="24"/>
                <w:szCs w:val="24"/>
              </w:rPr>
              <w:t>предметної</w:t>
            </w:r>
            <w:proofErr w:type="spellEnd"/>
            <w:r>
              <w:rPr>
                <w:rFonts w:cs="Times New Roman"/>
                <w:b/>
                <w:color w:val="000000"/>
                <w:sz w:val="24"/>
                <w:szCs w:val="24"/>
              </w:rPr>
              <w:t xml:space="preserve"> </w:t>
            </w:r>
            <w:proofErr w:type="spellStart"/>
            <w:r>
              <w:rPr>
                <w:rFonts w:cs="Times New Roman"/>
                <w:b/>
                <w:color w:val="000000"/>
                <w:sz w:val="24"/>
                <w:szCs w:val="24"/>
              </w:rPr>
              <w:t>області</w:t>
            </w:r>
            <w:proofErr w:type="spellEnd"/>
          </w:p>
        </w:tc>
        <w:tc>
          <w:tcPr>
            <w:tcW w:w="6765" w:type="dxa"/>
            <w:gridSpan w:val="2"/>
          </w:tcPr>
          <w:p w14:paraId="7EA59272" w14:textId="0D3EF9E4" w:rsidR="007D3B84" w:rsidRDefault="007D3B84" w:rsidP="007D3B84">
            <w:pPr>
              <w:tabs>
                <w:tab w:val="left" w:pos="6742"/>
              </w:tabs>
              <w:ind w:left="113" w:right="113"/>
              <w:jc w:val="both"/>
              <w:rPr>
                <w:rFonts w:cs="Times New Roman"/>
                <w:color w:val="000000"/>
                <w:sz w:val="24"/>
                <w:szCs w:val="24"/>
              </w:rPr>
            </w:pPr>
            <w:proofErr w:type="spellStart"/>
            <w:r>
              <w:rPr>
                <w:rFonts w:cs="Times New Roman"/>
                <w:b/>
                <w:color w:val="000000"/>
                <w:sz w:val="24"/>
                <w:szCs w:val="24"/>
              </w:rPr>
              <w:t>Об’єкти</w:t>
            </w:r>
            <w:proofErr w:type="spellEnd"/>
            <w:r>
              <w:rPr>
                <w:rFonts w:cs="Times New Roman"/>
                <w:b/>
                <w:color w:val="000000"/>
                <w:sz w:val="24"/>
                <w:szCs w:val="24"/>
              </w:rPr>
              <w:t xml:space="preserve"> </w:t>
            </w:r>
            <w:proofErr w:type="spellStart"/>
            <w:r>
              <w:rPr>
                <w:rFonts w:cs="Times New Roman"/>
                <w:b/>
                <w:color w:val="000000"/>
                <w:sz w:val="24"/>
                <w:szCs w:val="24"/>
              </w:rPr>
              <w:t>вивчення</w:t>
            </w:r>
            <w:proofErr w:type="spellEnd"/>
            <w:r>
              <w:rPr>
                <w:rFonts w:cs="Times New Roman"/>
                <w:b/>
                <w:color w:val="000000"/>
                <w:sz w:val="24"/>
                <w:szCs w:val="24"/>
              </w:rPr>
              <w:t xml:space="preserve">: </w:t>
            </w:r>
            <w:proofErr w:type="spellStart"/>
            <w:r>
              <w:rPr>
                <w:rFonts w:cs="Times New Roman"/>
                <w:color w:val="000000"/>
                <w:sz w:val="24"/>
                <w:szCs w:val="24"/>
              </w:rPr>
              <w:t>міжнародні</w:t>
            </w:r>
            <w:proofErr w:type="spellEnd"/>
            <w:r>
              <w:rPr>
                <w:rFonts w:cs="Times New Roman"/>
                <w:color w:val="000000"/>
                <w:sz w:val="24"/>
                <w:szCs w:val="24"/>
              </w:rPr>
              <w:t xml:space="preserve"> </w:t>
            </w:r>
            <w:proofErr w:type="spellStart"/>
            <w:r>
              <w:rPr>
                <w:rFonts w:cs="Times New Roman"/>
                <w:color w:val="000000"/>
                <w:sz w:val="24"/>
                <w:szCs w:val="24"/>
              </w:rPr>
              <w:t>відносини</w:t>
            </w:r>
            <w:proofErr w:type="spellEnd"/>
            <w:r>
              <w:rPr>
                <w:rFonts w:cs="Times New Roman"/>
                <w:color w:val="000000"/>
                <w:sz w:val="24"/>
                <w:szCs w:val="24"/>
              </w:rPr>
              <w:t xml:space="preserve">, </w:t>
            </w:r>
            <w:proofErr w:type="spellStart"/>
            <w:r>
              <w:rPr>
                <w:rFonts w:cs="Times New Roman"/>
                <w:color w:val="000000"/>
                <w:sz w:val="24"/>
                <w:szCs w:val="24"/>
              </w:rPr>
              <w:t>транскордонні</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транснаціональні</w:t>
            </w:r>
            <w:proofErr w:type="spellEnd"/>
            <w:r>
              <w:rPr>
                <w:rFonts w:cs="Times New Roman"/>
                <w:color w:val="000000"/>
                <w:sz w:val="24"/>
                <w:szCs w:val="24"/>
              </w:rPr>
              <w:t xml:space="preserve"> </w:t>
            </w:r>
            <w:proofErr w:type="spellStart"/>
            <w:r>
              <w:rPr>
                <w:rFonts w:cs="Times New Roman"/>
                <w:color w:val="000000"/>
                <w:sz w:val="24"/>
                <w:szCs w:val="24"/>
              </w:rPr>
              <w:t>відносини</w:t>
            </w:r>
            <w:proofErr w:type="spellEnd"/>
            <w:r>
              <w:rPr>
                <w:rFonts w:cs="Times New Roman"/>
                <w:color w:val="000000"/>
                <w:sz w:val="24"/>
                <w:szCs w:val="24"/>
              </w:rPr>
              <w:t xml:space="preserve">, </w:t>
            </w:r>
            <w:proofErr w:type="spellStart"/>
            <w:r>
              <w:rPr>
                <w:rFonts w:cs="Times New Roman"/>
                <w:color w:val="000000"/>
                <w:sz w:val="24"/>
                <w:szCs w:val="24"/>
              </w:rPr>
              <w:t>зовнішня</w:t>
            </w:r>
            <w:proofErr w:type="spellEnd"/>
            <w:r>
              <w:rPr>
                <w:rFonts w:cs="Times New Roman"/>
                <w:color w:val="000000"/>
                <w:sz w:val="24"/>
                <w:szCs w:val="24"/>
              </w:rPr>
              <w:t xml:space="preserve"> </w:t>
            </w:r>
            <w:proofErr w:type="spellStart"/>
            <w:r>
              <w:rPr>
                <w:rFonts w:cs="Times New Roman"/>
                <w:color w:val="000000"/>
                <w:sz w:val="24"/>
                <w:szCs w:val="24"/>
              </w:rPr>
              <w:t>політика</w:t>
            </w:r>
            <w:proofErr w:type="spellEnd"/>
            <w:r>
              <w:rPr>
                <w:rFonts w:cs="Times New Roman"/>
                <w:color w:val="000000"/>
                <w:sz w:val="24"/>
                <w:szCs w:val="24"/>
              </w:rPr>
              <w:t xml:space="preserve"> </w:t>
            </w:r>
            <w:proofErr w:type="spellStart"/>
            <w:r>
              <w:rPr>
                <w:rFonts w:cs="Times New Roman"/>
                <w:color w:val="000000"/>
                <w:sz w:val="24"/>
                <w:szCs w:val="24"/>
              </w:rPr>
              <w:t>держав</w:t>
            </w:r>
            <w:proofErr w:type="spellEnd"/>
            <w:r>
              <w:rPr>
                <w:rFonts w:cs="Times New Roman"/>
                <w:color w:val="000000"/>
                <w:sz w:val="24"/>
                <w:szCs w:val="24"/>
              </w:rPr>
              <w:t xml:space="preserve">, </w:t>
            </w:r>
            <w:proofErr w:type="spellStart"/>
            <w:r>
              <w:rPr>
                <w:rFonts w:cs="Times New Roman"/>
                <w:color w:val="000000"/>
                <w:sz w:val="24"/>
                <w:szCs w:val="24"/>
              </w:rPr>
              <w:t>зовнішня</w:t>
            </w:r>
            <w:proofErr w:type="spellEnd"/>
            <w:r>
              <w:rPr>
                <w:rFonts w:cs="Times New Roman"/>
                <w:color w:val="000000"/>
                <w:sz w:val="24"/>
                <w:szCs w:val="24"/>
              </w:rPr>
              <w:t xml:space="preserve"> </w:t>
            </w:r>
            <w:proofErr w:type="spellStart"/>
            <w:r>
              <w:rPr>
                <w:rFonts w:cs="Times New Roman"/>
                <w:color w:val="000000"/>
                <w:sz w:val="24"/>
                <w:szCs w:val="24"/>
              </w:rPr>
              <w:t>політика</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національні</w:t>
            </w:r>
            <w:proofErr w:type="spellEnd"/>
            <w:r>
              <w:rPr>
                <w:rFonts w:cs="Times New Roman"/>
                <w:color w:val="000000"/>
                <w:sz w:val="24"/>
                <w:szCs w:val="24"/>
              </w:rPr>
              <w:t xml:space="preserve"> </w:t>
            </w:r>
            <w:proofErr w:type="spellStart"/>
            <w:r>
              <w:rPr>
                <w:rFonts w:cs="Times New Roman"/>
                <w:color w:val="000000"/>
                <w:sz w:val="24"/>
                <w:szCs w:val="24"/>
              </w:rPr>
              <w:t>інтереси</w:t>
            </w:r>
            <w:proofErr w:type="spellEnd"/>
            <w:r>
              <w:rPr>
                <w:rFonts w:cs="Times New Roman"/>
                <w:color w:val="000000"/>
                <w:sz w:val="24"/>
                <w:szCs w:val="24"/>
              </w:rPr>
              <w:t xml:space="preserve"> </w:t>
            </w:r>
            <w:proofErr w:type="spellStart"/>
            <w:r>
              <w:rPr>
                <w:rFonts w:cs="Times New Roman"/>
                <w:color w:val="000000"/>
                <w:sz w:val="24"/>
                <w:szCs w:val="24"/>
              </w:rPr>
              <w:t>України</w:t>
            </w:r>
            <w:proofErr w:type="spellEnd"/>
            <w:r>
              <w:rPr>
                <w:rFonts w:cs="Times New Roman"/>
                <w:color w:val="000000"/>
                <w:sz w:val="24"/>
                <w:szCs w:val="24"/>
              </w:rPr>
              <w:t xml:space="preserve">, </w:t>
            </w:r>
            <w:proofErr w:type="spellStart"/>
            <w:r>
              <w:rPr>
                <w:rFonts w:cs="Times New Roman"/>
                <w:color w:val="000000"/>
                <w:sz w:val="24"/>
                <w:szCs w:val="24"/>
              </w:rPr>
              <w:t>міжнародні</w:t>
            </w:r>
            <w:proofErr w:type="spellEnd"/>
            <w:r>
              <w:rPr>
                <w:rFonts w:cs="Times New Roman"/>
                <w:color w:val="000000"/>
                <w:sz w:val="24"/>
                <w:szCs w:val="24"/>
              </w:rPr>
              <w:t xml:space="preserve"> </w:t>
            </w:r>
            <w:proofErr w:type="spellStart"/>
            <w:r>
              <w:rPr>
                <w:rFonts w:cs="Times New Roman"/>
                <w:color w:val="000000"/>
                <w:sz w:val="24"/>
                <w:szCs w:val="24"/>
              </w:rPr>
              <w:t>організації</w:t>
            </w:r>
            <w:proofErr w:type="spellEnd"/>
            <w:r>
              <w:rPr>
                <w:rFonts w:cs="Times New Roman"/>
                <w:color w:val="000000"/>
                <w:sz w:val="24"/>
                <w:szCs w:val="24"/>
              </w:rPr>
              <w:t xml:space="preserve">, </w:t>
            </w:r>
            <w:proofErr w:type="spellStart"/>
            <w:r>
              <w:rPr>
                <w:rFonts w:cs="Times New Roman"/>
                <w:color w:val="000000"/>
                <w:sz w:val="24"/>
                <w:szCs w:val="24"/>
              </w:rPr>
              <w:t>міжнародні</w:t>
            </w:r>
            <w:proofErr w:type="spellEnd"/>
            <w:r>
              <w:rPr>
                <w:rFonts w:cs="Times New Roman"/>
                <w:color w:val="000000"/>
                <w:sz w:val="24"/>
                <w:szCs w:val="24"/>
              </w:rPr>
              <w:t xml:space="preserve"> </w:t>
            </w:r>
            <w:proofErr w:type="spellStart"/>
            <w:r>
              <w:rPr>
                <w:rFonts w:cs="Times New Roman"/>
                <w:color w:val="000000"/>
                <w:sz w:val="24"/>
                <w:szCs w:val="24"/>
              </w:rPr>
              <w:t>комунікації</w:t>
            </w:r>
            <w:proofErr w:type="spellEnd"/>
            <w:r>
              <w:rPr>
                <w:rFonts w:cs="Times New Roman"/>
                <w:color w:val="000000"/>
                <w:sz w:val="24"/>
                <w:szCs w:val="24"/>
              </w:rPr>
              <w:t xml:space="preserve">, </w:t>
            </w:r>
            <w:proofErr w:type="spellStart"/>
            <w:r>
              <w:rPr>
                <w:rFonts w:cs="Times New Roman"/>
                <w:color w:val="000000"/>
                <w:sz w:val="24"/>
                <w:szCs w:val="24"/>
              </w:rPr>
              <w:t>держави</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міжнародні</w:t>
            </w:r>
            <w:proofErr w:type="spellEnd"/>
            <w:r>
              <w:rPr>
                <w:rFonts w:cs="Times New Roman"/>
                <w:color w:val="000000"/>
                <w:sz w:val="24"/>
                <w:szCs w:val="24"/>
              </w:rPr>
              <w:t xml:space="preserve"> </w:t>
            </w:r>
            <w:proofErr w:type="spellStart"/>
            <w:r>
              <w:rPr>
                <w:rFonts w:cs="Times New Roman"/>
                <w:color w:val="000000"/>
                <w:sz w:val="24"/>
                <w:szCs w:val="24"/>
              </w:rPr>
              <w:t>регіони</w:t>
            </w:r>
            <w:proofErr w:type="spellEnd"/>
            <w:r>
              <w:rPr>
                <w:rFonts w:cs="Times New Roman"/>
                <w:color w:val="000000"/>
                <w:sz w:val="24"/>
                <w:szCs w:val="24"/>
              </w:rPr>
              <w:t xml:space="preserve"> у </w:t>
            </w:r>
            <w:proofErr w:type="spellStart"/>
            <w:r>
              <w:rPr>
                <w:rFonts w:cs="Times New Roman"/>
                <w:color w:val="000000"/>
                <w:sz w:val="24"/>
                <w:szCs w:val="24"/>
              </w:rPr>
              <w:t>взаємодіях</w:t>
            </w:r>
            <w:proofErr w:type="spellEnd"/>
            <w:r>
              <w:rPr>
                <w:rFonts w:cs="Times New Roman"/>
                <w:color w:val="000000"/>
                <w:sz w:val="24"/>
                <w:szCs w:val="24"/>
              </w:rPr>
              <w:t xml:space="preserve"> </w:t>
            </w:r>
            <w:proofErr w:type="spellStart"/>
            <w:r>
              <w:rPr>
                <w:rFonts w:cs="Times New Roman"/>
                <w:color w:val="000000"/>
                <w:sz w:val="24"/>
                <w:szCs w:val="24"/>
              </w:rPr>
              <w:t>на</w:t>
            </w:r>
            <w:proofErr w:type="spellEnd"/>
            <w:r>
              <w:rPr>
                <w:rFonts w:cs="Times New Roman"/>
                <w:color w:val="000000"/>
                <w:sz w:val="24"/>
                <w:szCs w:val="24"/>
              </w:rPr>
              <w:t xml:space="preserve"> </w:t>
            </w:r>
            <w:proofErr w:type="spellStart"/>
            <w:r>
              <w:rPr>
                <w:rFonts w:cs="Times New Roman"/>
                <w:color w:val="000000"/>
                <w:sz w:val="24"/>
                <w:szCs w:val="24"/>
              </w:rPr>
              <w:t>глобальному</w:t>
            </w:r>
            <w:proofErr w:type="spellEnd"/>
            <w:r>
              <w:rPr>
                <w:rFonts w:cs="Times New Roman"/>
                <w:color w:val="000000"/>
                <w:sz w:val="24"/>
                <w:szCs w:val="24"/>
              </w:rPr>
              <w:t xml:space="preserve">, </w:t>
            </w:r>
            <w:proofErr w:type="spellStart"/>
            <w:r>
              <w:rPr>
                <w:rFonts w:cs="Times New Roman"/>
                <w:color w:val="000000"/>
                <w:sz w:val="24"/>
                <w:szCs w:val="24"/>
              </w:rPr>
              <w:t>регіональному</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локальному</w:t>
            </w:r>
            <w:proofErr w:type="spellEnd"/>
            <w:r>
              <w:rPr>
                <w:rFonts w:cs="Times New Roman"/>
                <w:color w:val="000000"/>
                <w:sz w:val="24"/>
                <w:szCs w:val="24"/>
              </w:rPr>
              <w:t xml:space="preserve"> </w:t>
            </w:r>
            <w:proofErr w:type="spellStart"/>
            <w:r>
              <w:rPr>
                <w:rFonts w:cs="Times New Roman"/>
                <w:color w:val="000000"/>
                <w:sz w:val="24"/>
                <w:szCs w:val="24"/>
              </w:rPr>
              <w:t>рівнях</w:t>
            </w:r>
            <w:proofErr w:type="spellEnd"/>
            <w:r>
              <w:rPr>
                <w:rFonts w:cs="Times New Roman"/>
                <w:color w:val="000000"/>
                <w:sz w:val="24"/>
                <w:szCs w:val="24"/>
              </w:rPr>
              <w:t xml:space="preserve">, </w:t>
            </w:r>
            <w:proofErr w:type="spellStart"/>
            <w:r>
              <w:rPr>
                <w:rFonts w:cs="Times New Roman"/>
                <w:color w:val="000000"/>
                <w:sz w:val="24"/>
                <w:szCs w:val="24"/>
              </w:rPr>
              <w:t>міжнародна</w:t>
            </w:r>
            <w:proofErr w:type="spellEnd"/>
            <w:r>
              <w:rPr>
                <w:rFonts w:cs="Times New Roman"/>
                <w:color w:val="000000"/>
                <w:sz w:val="24"/>
                <w:szCs w:val="24"/>
              </w:rPr>
              <w:t xml:space="preserve"> </w:t>
            </w:r>
            <w:proofErr w:type="spellStart"/>
            <w:r>
              <w:rPr>
                <w:rFonts w:cs="Times New Roman"/>
                <w:color w:val="000000"/>
                <w:sz w:val="24"/>
                <w:szCs w:val="24"/>
              </w:rPr>
              <w:t>безпека</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конфлікти</w:t>
            </w:r>
            <w:proofErr w:type="spellEnd"/>
            <w:r>
              <w:rPr>
                <w:rFonts w:cs="Times New Roman"/>
                <w:color w:val="000000"/>
                <w:sz w:val="24"/>
                <w:szCs w:val="24"/>
              </w:rPr>
              <w:t>.</w:t>
            </w:r>
            <w:r>
              <w:rPr>
                <w:rFonts w:cs="Times New Roman"/>
                <w:color w:val="000000"/>
                <w:sz w:val="24"/>
                <w:szCs w:val="24"/>
                <w:lang w:val="uk-UA"/>
              </w:rPr>
              <w:t xml:space="preserve"> </w:t>
            </w:r>
            <w:proofErr w:type="spellStart"/>
            <w:r w:rsidRPr="007D3B84">
              <w:rPr>
                <w:rFonts w:cs="Times New Roman"/>
                <w:bCs/>
                <w:color w:val="000000"/>
                <w:sz w:val="24"/>
                <w:szCs w:val="24"/>
              </w:rPr>
              <w:t>Цілі</w:t>
            </w:r>
            <w:proofErr w:type="spellEnd"/>
            <w:r w:rsidRPr="007D3B84">
              <w:rPr>
                <w:rFonts w:cs="Times New Roman"/>
                <w:bCs/>
                <w:color w:val="000000"/>
                <w:sz w:val="24"/>
                <w:szCs w:val="24"/>
              </w:rPr>
              <w:t xml:space="preserve"> </w:t>
            </w:r>
            <w:proofErr w:type="spellStart"/>
            <w:r w:rsidRPr="007D3B84">
              <w:rPr>
                <w:rFonts w:cs="Times New Roman"/>
                <w:bCs/>
                <w:color w:val="000000"/>
                <w:sz w:val="24"/>
                <w:szCs w:val="24"/>
              </w:rPr>
              <w:t>навчання</w:t>
            </w:r>
            <w:proofErr w:type="spellEnd"/>
            <w:r w:rsidRPr="007D3B84">
              <w:rPr>
                <w:rFonts w:cs="Times New Roman"/>
                <w:bCs/>
                <w:color w:val="000000"/>
                <w:sz w:val="24"/>
                <w:szCs w:val="24"/>
              </w:rPr>
              <w:t>:</w:t>
            </w:r>
            <w:r>
              <w:rPr>
                <w:rFonts w:cs="Times New Roman"/>
                <w:b/>
                <w:color w:val="000000"/>
                <w:sz w:val="24"/>
                <w:szCs w:val="24"/>
              </w:rPr>
              <w:t xml:space="preserve"> </w:t>
            </w:r>
            <w:proofErr w:type="spellStart"/>
            <w:r>
              <w:rPr>
                <w:rFonts w:cs="Times New Roman"/>
                <w:color w:val="000000"/>
                <w:sz w:val="24"/>
                <w:szCs w:val="24"/>
              </w:rPr>
              <w:t>підготовка</w:t>
            </w:r>
            <w:proofErr w:type="spellEnd"/>
            <w:r>
              <w:rPr>
                <w:rFonts w:cs="Times New Roman"/>
                <w:color w:val="000000"/>
                <w:sz w:val="24"/>
                <w:szCs w:val="24"/>
              </w:rPr>
              <w:t xml:space="preserve"> </w:t>
            </w:r>
            <w:proofErr w:type="spellStart"/>
            <w:r>
              <w:rPr>
                <w:rFonts w:cs="Times New Roman"/>
                <w:color w:val="000000"/>
                <w:sz w:val="24"/>
                <w:szCs w:val="24"/>
              </w:rPr>
              <w:t>фахівців</w:t>
            </w:r>
            <w:proofErr w:type="spellEnd"/>
            <w:r>
              <w:rPr>
                <w:rFonts w:cs="Times New Roman"/>
                <w:color w:val="000000"/>
                <w:sz w:val="24"/>
                <w:szCs w:val="24"/>
              </w:rPr>
              <w:t xml:space="preserve">, </w:t>
            </w:r>
            <w:proofErr w:type="spellStart"/>
            <w:r>
              <w:rPr>
                <w:rFonts w:cs="Times New Roman"/>
                <w:color w:val="000000"/>
                <w:sz w:val="24"/>
                <w:szCs w:val="24"/>
              </w:rPr>
              <w:t>здатних</w:t>
            </w:r>
            <w:proofErr w:type="spellEnd"/>
            <w:r>
              <w:rPr>
                <w:rFonts w:cs="Times New Roman"/>
                <w:color w:val="000000"/>
                <w:sz w:val="24"/>
                <w:szCs w:val="24"/>
              </w:rPr>
              <w:t xml:space="preserve"> </w:t>
            </w:r>
            <w:proofErr w:type="spellStart"/>
            <w:r>
              <w:rPr>
                <w:rFonts w:cs="Times New Roman"/>
                <w:color w:val="000000"/>
                <w:sz w:val="24"/>
                <w:szCs w:val="24"/>
              </w:rPr>
              <w:t>розв’язувати</w:t>
            </w:r>
            <w:proofErr w:type="spellEnd"/>
            <w:r>
              <w:rPr>
                <w:rFonts w:cs="Times New Roman"/>
                <w:color w:val="000000"/>
                <w:sz w:val="24"/>
                <w:szCs w:val="24"/>
              </w:rPr>
              <w:t xml:space="preserve"> </w:t>
            </w:r>
            <w:proofErr w:type="spellStart"/>
            <w:r>
              <w:rPr>
                <w:rFonts w:cs="Times New Roman"/>
                <w:color w:val="000000"/>
                <w:sz w:val="24"/>
                <w:szCs w:val="24"/>
              </w:rPr>
              <w:t>складні</w:t>
            </w:r>
            <w:proofErr w:type="spellEnd"/>
            <w:r>
              <w:rPr>
                <w:rFonts w:cs="Times New Roman"/>
                <w:color w:val="000000"/>
                <w:sz w:val="24"/>
                <w:szCs w:val="24"/>
              </w:rPr>
              <w:t xml:space="preserve"> </w:t>
            </w:r>
            <w:proofErr w:type="spellStart"/>
            <w:r>
              <w:rPr>
                <w:rFonts w:cs="Times New Roman"/>
                <w:color w:val="000000"/>
                <w:sz w:val="24"/>
                <w:szCs w:val="24"/>
              </w:rPr>
              <w:t>спеціалізовані</w:t>
            </w:r>
            <w:proofErr w:type="spellEnd"/>
            <w:r>
              <w:rPr>
                <w:rFonts w:cs="Times New Roman"/>
                <w:color w:val="000000"/>
                <w:sz w:val="24"/>
                <w:szCs w:val="24"/>
              </w:rPr>
              <w:t xml:space="preserve"> </w:t>
            </w:r>
            <w:proofErr w:type="spellStart"/>
            <w:r>
              <w:rPr>
                <w:rFonts w:cs="Times New Roman"/>
                <w:color w:val="000000"/>
                <w:sz w:val="24"/>
                <w:szCs w:val="24"/>
              </w:rPr>
              <w:t>задачі</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практичні</w:t>
            </w:r>
            <w:proofErr w:type="spellEnd"/>
            <w:r>
              <w:rPr>
                <w:rFonts w:cs="Times New Roman"/>
                <w:color w:val="000000"/>
                <w:sz w:val="24"/>
                <w:szCs w:val="24"/>
              </w:rPr>
              <w:t xml:space="preserve"> </w:t>
            </w:r>
            <w:proofErr w:type="spellStart"/>
            <w:r>
              <w:rPr>
                <w:rFonts w:cs="Times New Roman"/>
                <w:color w:val="000000"/>
                <w:sz w:val="24"/>
                <w:szCs w:val="24"/>
              </w:rPr>
              <w:t>проблеми</w:t>
            </w:r>
            <w:proofErr w:type="spellEnd"/>
            <w:r>
              <w:rPr>
                <w:rFonts w:cs="Times New Roman"/>
                <w:color w:val="000000"/>
                <w:sz w:val="24"/>
                <w:szCs w:val="24"/>
              </w:rPr>
              <w:t xml:space="preserve"> </w:t>
            </w:r>
            <w:proofErr w:type="spellStart"/>
            <w:r>
              <w:rPr>
                <w:rFonts w:cs="Times New Roman"/>
                <w:color w:val="000000"/>
                <w:sz w:val="24"/>
                <w:szCs w:val="24"/>
              </w:rPr>
              <w:t>професійної</w:t>
            </w:r>
            <w:proofErr w:type="spellEnd"/>
            <w:r>
              <w:rPr>
                <w:rFonts w:cs="Times New Roman"/>
                <w:color w:val="000000"/>
                <w:sz w:val="24"/>
                <w:szCs w:val="24"/>
              </w:rPr>
              <w:t xml:space="preserve"> </w:t>
            </w:r>
            <w:proofErr w:type="spellStart"/>
            <w:r>
              <w:rPr>
                <w:rFonts w:cs="Times New Roman"/>
                <w:color w:val="000000"/>
                <w:sz w:val="24"/>
                <w:szCs w:val="24"/>
              </w:rPr>
              <w:t>діяльності</w:t>
            </w:r>
            <w:proofErr w:type="spellEnd"/>
            <w:r>
              <w:rPr>
                <w:rFonts w:cs="Times New Roman"/>
                <w:color w:val="000000"/>
                <w:sz w:val="24"/>
                <w:szCs w:val="24"/>
              </w:rPr>
              <w:t xml:space="preserve"> у </w:t>
            </w:r>
            <w:proofErr w:type="spellStart"/>
            <w:r>
              <w:rPr>
                <w:rFonts w:cs="Times New Roman"/>
                <w:color w:val="000000"/>
                <w:sz w:val="24"/>
                <w:szCs w:val="24"/>
              </w:rPr>
              <w:t>сфері</w:t>
            </w:r>
            <w:proofErr w:type="spellEnd"/>
            <w:r>
              <w:rPr>
                <w:rFonts w:cs="Times New Roman"/>
                <w:color w:val="000000"/>
                <w:sz w:val="24"/>
                <w:szCs w:val="24"/>
              </w:rPr>
              <w:t xml:space="preserve"> </w:t>
            </w:r>
            <w:proofErr w:type="spellStart"/>
            <w:r>
              <w:rPr>
                <w:rFonts w:cs="Times New Roman"/>
                <w:color w:val="000000"/>
                <w:sz w:val="24"/>
                <w:szCs w:val="24"/>
              </w:rPr>
              <w:t>міжнародних</w:t>
            </w:r>
            <w:proofErr w:type="spellEnd"/>
            <w:r>
              <w:rPr>
                <w:rFonts w:cs="Times New Roman"/>
                <w:color w:val="000000"/>
                <w:sz w:val="24"/>
                <w:szCs w:val="24"/>
              </w:rPr>
              <w:t xml:space="preserve"> </w:t>
            </w:r>
            <w:proofErr w:type="spellStart"/>
            <w:r>
              <w:rPr>
                <w:rFonts w:cs="Times New Roman"/>
                <w:color w:val="000000"/>
                <w:sz w:val="24"/>
                <w:szCs w:val="24"/>
              </w:rPr>
              <w:t>відносин</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зовнішньої</w:t>
            </w:r>
            <w:proofErr w:type="spellEnd"/>
            <w:r>
              <w:rPr>
                <w:rFonts w:cs="Times New Roman"/>
                <w:color w:val="000000"/>
                <w:sz w:val="24"/>
                <w:szCs w:val="24"/>
              </w:rPr>
              <w:t xml:space="preserve"> </w:t>
            </w:r>
            <w:proofErr w:type="spellStart"/>
            <w:r>
              <w:rPr>
                <w:rFonts w:cs="Times New Roman"/>
                <w:color w:val="000000"/>
                <w:sz w:val="24"/>
                <w:szCs w:val="24"/>
              </w:rPr>
              <w:t>політики</w:t>
            </w:r>
            <w:proofErr w:type="spellEnd"/>
            <w:r>
              <w:rPr>
                <w:rFonts w:cs="Times New Roman"/>
                <w:color w:val="000000"/>
                <w:sz w:val="24"/>
                <w:szCs w:val="24"/>
              </w:rPr>
              <w:t xml:space="preserve"> </w:t>
            </w:r>
            <w:proofErr w:type="spellStart"/>
            <w:r>
              <w:rPr>
                <w:rFonts w:cs="Times New Roman"/>
                <w:color w:val="000000"/>
                <w:sz w:val="24"/>
                <w:szCs w:val="24"/>
              </w:rPr>
              <w:t>або</w:t>
            </w:r>
            <w:proofErr w:type="spellEnd"/>
            <w:r>
              <w:rPr>
                <w:rFonts w:cs="Times New Roman"/>
                <w:color w:val="000000"/>
                <w:sz w:val="24"/>
                <w:szCs w:val="24"/>
              </w:rPr>
              <w:t xml:space="preserve"> у </w:t>
            </w:r>
            <w:proofErr w:type="spellStart"/>
            <w:r>
              <w:rPr>
                <w:rFonts w:cs="Times New Roman"/>
                <w:color w:val="000000"/>
                <w:sz w:val="24"/>
                <w:szCs w:val="24"/>
              </w:rPr>
              <w:t>процесі</w:t>
            </w:r>
            <w:proofErr w:type="spellEnd"/>
            <w:r>
              <w:rPr>
                <w:rFonts w:cs="Times New Roman"/>
                <w:color w:val="000000"/>
                <w:sz w:val="24"/>
                <w:szCs w:val="24"/>
              </w:rPr>
              <w:t xml:space="preserve"> </w:t>
            </w:r>
            <w:proofErr w:type="spellStart"/>
            <w:r>
              <w:rPr>
                <w:rFonts w:cs="Times New Roman"/>
                <w:color w:val="000000"/>
                <w:sz w:val="24"/>
                <w:szCs w:val="24"/>
              </w:rPr>
              <w:t>навчання</w:t>
            </w:r>
            <w:proofErr w:type="spellEnd"/>
            <w:r>
              <w:rPr>
                <w:rFonts w:cs="Times New Roman"/>
                <w:color w:val="000000"/>
                <w:sz w:val="24"/>
                <w:szCs w:val="24"/>
              </w:rPr>
              <w:t xml:space="preserve">, </w:t>
            </w:r>
            <w:proofErr w:type="spellStart"/>
            <w:r>
              <w:rPr>
                <w:rFonts w:cs="Times New Roman"/>
                <w:color w:val="000000"/>
                <w:sz w:val="24"/>
                <w:szCs w:val="24"/>
              </w:rPr>
              <w:t>що</w:t>
            </w:r>
            <w:proofErr w:type="spellEnd"/>
            <w:r>
              <w:rPr>
                <w:rFonts w:cs="Times New Roman"/>
                <w:color w:val="000000"/>
                <w:sz w:val="24"/>
                <w:szCs w:val="24"/>
              </w:rPr>
              <w:t xml:space="preserve"> </w:t>
            </w:r>
            <w:proofErr w:type="spellStart"/>
            <w:r>
              <w:rPr>
                <w:rFonts w:cs="Times New Roman"/>
                <w:color w:val="000000"/>
                <w:sz w:val="24"/>
                <w:szCs w:val="24"/>
              </w:rPr>
              <w:t>характеризуються</w:t>
            </w:r>
            <w:proofErr w:type="spellEnd"/>
            <w:r>
              <w:rPr>
                <w:rFonts w:cs="Times New Roman"/>
                <w:color w:val="000000"/>
                <w:sz w:val="24"/>
                <w:szCs w:val="24"/>
              </w:rPr>
              <w:t xml:space="preserve"> </w:t>
            </w:r>
            <w:proofErr w:type="spellStart"/>
            <w:r>
              <w:rPr>
                <w:rFonts w:cs="Times New Roman"/>
                <w:color w:val="000000"/>
                <w:sz w:val="24"/>
                <w:szCs w:val="24"/>
              </w:rPr>
              <w:t>комплексністю</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невизначеністю</w:t>
            </w:r>
            <w:proofErr w:type="spellEnd"/>
            <w:r>
              <w:rPr>
                <w:rFonts w:cs="Times New Roman"/>
                <w:color w:val="000000"/>
                <w:sz w:val="24"/>
                <w:szCs w:val="24"/>
              </w:rPr>
              <w:t xml:space="preserve"> </w:t>
            </w:r>
            <w:proofErr w:type="spellStart"/>
            <w:r>
              <w:rPr>
                <w:rFonts w:cs="Times New Roman"/>
                <w:color w:val="000000"/>
                <w:sz w:val="24"/>
                <w:szCs w:val="24"/>
              </w:rPr>
              <w:t>умов</w:t>
            </w:r>
            <w:proofErr w:type="spellEnd"/>
            <w:r>
              <w:rPr>
                <w:rFonts w:cs="Times New Roman"/>
                <w:color w:val="000000"/>
                <w:sz w:val="24"/>
                <w:szCs w:val="24"/>
              </w:rPr>
              <w:t xml:space="preserve"> і </w:t>
            </w:r>
            <w:proofErr w:type="spellStart"/>
            <w:r>
              <w:rPr>
                <w:rFonts w:cs="Times New Roman"/>
                <w:color w:val="000000"/>
                <w:sz w:val="24"/>
                <w:szCs w:val="24"/>
              </w:rPr>
              <w:t>передбачають</w:t>
            </w:r>
            <w:proofErr w:type="spellEnd"/>
            <w:r>
              <w:rPr>
                <w:rFonts w:cs="Times New Roman"/>
                <w:color w:val="000000"/>
                <w:sz w:val="24"/>
                <w:szCs w:val="24"/>
              </w:rPr>
              <w:t xml:space="preserve"> </w:t>
            </w:r>
            <w:proofErr w:type="spellStart"/>
            <w:r>
              <w:rPr>
                <w:rFonts w:cs="Times New Roman"/>
                <w:color w:val="000000"/>
                <w:sz w:val="24"/>
                <w:szCs w:val="24"/>
              </w:rPr>
              <w:t>застосування</w:t>
            </w:r>
            <w:proofErr w:type="spellEnd"/>
            <w:r>
              <w:rPr>
                <w:rFonts w:cs="Times New Roman"/>
                <w:color w:val="000000"/>
                <w:sz w:val="24"/>
                <w:szCs w:val="24"/>
              </w:rPr>
              <w:t xml:space="preserve"> </w:t>
            </w:r>
            <w:proofErr w:type="spellStart"/>
            <w:r>
              <w:rPr>
                <w:rFonts w:cs="Times New Roman"/>
                <w:color w:val="000000"/>
                <w:sz w:val="24"/>
                <w:szCs w:val="24"/>
              </w:rPr>
              <w:t>відповідних</w:t>
            </w:r>
            <w:proofErr w:type="spellEnd"/>
            <w:r>
              <w:rPr>
                <w:rFonts w:cs="Times New Roman"/>
                <w:color w:val="000000"/>
                <w:sz w:val="24"/>
                <w:szCs w:val="24"/>
              </w:rPr>
              <w:t xml:space="preserve"> </w:t>
            </w:r>
            <w:proofErr w:type="spellStart"/>
            <w:r>
              <w:rPr>
                <w:rFonts w:cs="Times New Roman"/>
                <w:color w:val="000000"/>
                <w:sz w:val="24"/>
                <w:szCs w:val="24"/>
              </w:rPr>
              <w:t>теорій</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методів</w:t>
            </w:r>
            <w:proofErr w:type="spellEnd"/>
            <w:r>
              <w:rPr>
                <w:rFonts w:cs="Times New Roman"/>
                <w:color w:val="000000"/>
                <w:sz w:val="24"/>
                <w:szCs w:val="24"/>
              </w:rPr>
              <w:t>.</w:t>
            </w:r>
          </w:p>
          <w:p w14:paraId="30F00ADD" w14:textId="77777777" w:rsidR="007D3B84" w:rsidRDefault="007D3B84" w:rsidP="007D3B84">
            <w:pPr>
              <w:ind w:left="113" w:right="113"/>
              <w:jc w:val="both"/>
              <w:rPr>
                <w:rFonts w:cs="Times New Roman"/>
                <w:color w:val="000000"/>
                <w:sz w:val="24"/>
                <w:szCs w:val="24"/>
              </w:rPr>
            </w:pPr>
            <w:proofErr w:type="spellStart"/>
            <w:r>
              <w:rPr>
                <w:rFonts w:cs="Times New Roman"/>
                <w:b/>
                <w:color w:val="000000"/>
                <w:sz w:val="24"/>
                <w:szCs w:val="24"/>
              </w:rPr>
              <w:t>Теоретичний</w:t>
            </w:r>
            <w:proofErr w:type="spellEnd"/>
            <w:r>
              <w:rPr>
                <w:rFonts w:cs="Times New Roman"/>
                <w:b/>
                <w:color w:val="000000"/>
                <w:sz w:val="24"/>
                <w:szCs w:val="24"/>
              </w:rPr>
              <w:t xml:space="preserve"> </w:t>
            </w:r>
            <w:proofErr w:type="spellStart"/>
            <w:r>
              <w:rPr>
                <w:rFonts w:cs="Times New Roman"/>
                <w:b/>
                <w:color w:val="000000"/>
                <w:sz w:val="24"/>
                <w:szCs w:val="24"/>
              </w:rPr>
              <w:t>зміст</w:t>
            </w:r>
            <w:proofErr w:type="spellEnd"/>
            <w:r>
              <w:rPr>
                <w:rFonts w:cs="Times New Roman"/>
                <w:b/>
                <w:color w:val="000000"/>
                <w:sz w:val="24"/>
                <w:szCs w:val="24"/>
              </w:rPr>
              <w:t xml:space="preserve"> </w:t>
            </w:r>
            <w:proofErr w:type="spellStart"/>
            <w:r>
              <w:rPr>
                <w:rFonts w:cs="Times New Roman"/>
                <w:b/>
                <w:color w:val="000000"/>
                <w:sz w:val="24"/>
                <w:szCs w:val="24"/>
              </w:rPr>
              <w:t>предметної</w:t>
            </w:r>
            <w:proofErr w:type="spellEnd"/>
            <w:r>
              <w:rPr>
                <w:rFonts w:cs="Times New Roman"/>
                <w:b/>
                <w:color w:val="000000"/>
                <w:sz w:val="24"/>
                <w:szCs w:val="24"/>
              </w:rPr>
              <w:t xml:space="preserve"> </w:t>
            </w:r>
            <w:proofErr w:type="spellStart"/>
            <w:r>
              <w:rPr>
                <w:rFonts w:cs="Times New Roman"/>
                <w:b/>
                <w:color w:val="000000"/>
                <w:sz w:val="24"/>
                <w:szCs w:val="24"/>
              </w:rPr>
              <w:t>області</w:t>
            </w:r>
            <w:proofErr w:type="spellEnd"/>
            <w:r>
              <w:rPr>
                <w:rFonts w:cs="Times New Roman"/>
                <w:b/>
                <w:color w:val="000000"/>
                <w:sz w:val="24"/>
                <w:szCs w:val="24"/>
              </w:rPr>
              <w:t xml:space="preserve">: </w:t>
            </w:r>
            <w:proofErr w:type="spellStart"/>
            <w:r>
              <w:rPr>
                <w:rFonts w:cs="Times New Roman"/>
                <w:color w:val="000000"/>
                <w:sz w:val="24"/>
                <w:szCs w:val="24"/>
              </w:rPr>
              <w:t>теорія</w:t>
            </w:r>
            <w:proofErr w:type="spellEnd"/>
            <w:r>
              <w:rPr>
                <w:rFonts w:cs="Times New Roman"/>
                <w:color w:val="000000"/>
                <w:sz w:val="24"/>
                <w:szCs w:val="24"/>
              </w:rPr>
              <w:t xml:space="preserve"> </w:t>
            </w:r>
            <w:proofErr w:type="spellStart"/>
            <w:r>
              <w:rPr>
                <w:rFonts w:cs="Times New Roman"/>
                <w:color w:val="000000"/>
                <w:sz w:val="24"/>
                <w:szCs w:val="24"/>
              </w:rPr>
              <w:t>міжнародних</w:t>
            </w:r>
            <w:proofErr w:type="spellEnd"/>
            <w:r>
              <w:rPr>
                <w:rFonts w:cs="Times New Roman"/>
                <w:color w:val="000000"/>
                <w:sz w:val="24"/>
                <w:szCs w:val="24"/>
              </w:rPr>
              <w:t xml:space="preserve"> </w:t>
            </w:r>
            <w:proofErr w:type="spellStart"/>
            <w:r>
              <w:rPr>
                <w:rFonts w:cs="Times New Roman"/>
                <w:color w:val="000000"/>
                <w:sz w:val="24"/>
                <w:szCs w:val="24"/>
              </w:rPr>
              <w:t>відносин</w:t>
            </w:r>
            <w:proofErr w:type="spellEnd"/>
            <w:r>
              <w:rPr>
                <w:rFonts w:cs="Times New Roman"/>
                <w:color w:val="000000"/>
                <w:sz w:val="24"/>
                <w:szCs w:val="24"/>
              </w:rPr>
              <w:t xml:space="preserve">, </w:t>
            </w:r>
            <w:proofErr w:type="spellStart"/>
            <w:r>
              <w:rPr>
                <w:rFonts w:cs="Times New Roman"/>
                <w:color w:val="000000"/>
                <w:sz w:val="24"/>
                <w:szCs w:val="24"/>
              </w:rPr>
              <w:t>форми</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способи</w:t>
            </w:r>
            <w:proofErr w:type="spellEnd"/>
            <w:r>
              <w:rPr>
                <w:rFonts w:cs="Times New Roman"/>
                <w:color w:val="000000"/>
                <w:sz w:val="24"/>
                <w:szCs w:val="24"/>
              </w:rPr>
              <w:t xml:space="preserve"> </w:t>
            </w:r>
            <w:proofErr w:type="spellStart"/>
            <w:r>
              <w:rPr>
                <w:rFonts w:cs="Times New Roman"/>
                <w:color w:val="000000"/>
                <w:sz w:val="24"/>
                <w:szCs w:val="24"/>
              </w:rPr>
              <w:t>їх</w:t>
            </w:r>
            <w:proofErr w:type="spellEnd"/>
            <w:r>
              <w:rPr>
                <w:rFonts w:cs="Times New Roman"/>
                <w:color w:val="000000"/>
                <w:sz w:val="24"/>
                <w:szCs w:val="24"/>
              </w:rPr>
              <w:t xml:space="preserve"> </w:t>
            </w:r>
            <w:proofErr w:type="spellStart"/>
            <w:r>
              <w:rPr>
                <w:rFonts w:cs="Times New Roman"/>
                <w:color w:val="000000"/>
                <w:sz w:val="24"/>
                <w:szCs w:val="24"/>
              </w:rPr>
              <w:t>організації</w:t>
            </w:r>
            <w:proofErr w:type="spellEnd"/>
            <w:r>
              <w:rPr>
                <w:rFonts w:cs="Times New Roman"/>
                <w:color w:val="000000"/>
                <w:sz w:val="24"/>
                <w:szCs w:val="24"/>
              </w:rPr>
              <w:t xml:space="preserve">, </w:t>
            </w:r>
            <w:proofErr w:type="spellStart"/>
            <w:r>
              <w:rPr>
                <w:rFonts w:cs="Times New Roman"/>
                <w:color w:val="000000"/>
                <w:sz w:val="24"/>
                <w:szCs w:val="24"/>
              </w:rPr>
              <w:t>історія</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практика</w:t>
            </w:r>
            <w:proofErr w:type="spellEnd"/>
            <w:r>
              <w:rPr>
                <w:rFonts w:cs="Times New Roman"/>
                <w:color w:val="000000"/>
                <w:sz w:val="24"/>
                <w:szCs w:val="24"/>
              </w:rPr>
              <w:t xml:space="preserve"> </w:t>
            </w:r>
            <w:proofErr w:type="spellStart"/>
            <w:r>
              <w:rPr>
                <w:rFonts w:cs="Times New Roman"/>
                <w:color w:val="000000"/>
                <w:sz w:val="24"/>
                <w:szCs w:val="24"/>
              </w:rPr>
              <w:t>міжнародного</w:t>
            </w:r>
            <w:proofErr w:type="spellEnd"/>
            <w:r>
              <w:rPr>
                <w:rFonts w:cs="Times New Roman"/>
                <w:color w:val="000000"/>
                <w:sz w:val="24"/>
                <w:szCs w:val="24"/>
              </w:rPr>
              <w:t xml:space="preserve"> </w:t>
            </w:r>
            <w:proofErr w:type="spellStart"/>
            <w:r>
              <w:rPr>
                <w:rFonts w:cs="Times New Roman"/>
                <w:color w:val="000000"/>
                <w:sz w:val="24"/>
                <w:szCs w:val="24"/>
              </w:rPr>
              <w:t>співробітництва</w:t>
            </w:r>
            <w:proofErr w:type="spellEnd"/>
            <w:r>
              <w:rPr>
                <w:rFonts w:cs="Times New Roman"/>
                <w:color w:val="000000"/>
                <w:sz w:val="24"/>
                <w:szCs w:val="24"/>
              </w:rPr>
              <w:t xml:space="preserve">, </w:t>
            </w:r>
            <w:proofErr w:type="spellStart"/>
            <w:r>
              <w:rPr>
                <w:rFonts w:cs="Times New Roman"/>
                <w:color w:val="000000"/>
                <w:sz w:val="24"/>
                <w:szCs w:val="24"/>
              </w:rPr>
              <w:t>взаємодії</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конкуренції</w:t>
            </w:r>
            <w:proofErr w:type="spellEnd"/>
            <w:r>
              <w:rPr>
                <w:rFonts w:cs="Times New Roman"/>
                <w:color w:val="000000"/>
                <w:sz w:val="24"/>
                <w:szCs w:val="24"/>
              </w:rPr>
              <w:t xml:space="preserve">, </w:t>
            </w:r>
            <w:proofErr w:type="spellStart"/>
            <w:r>
              <w:rPr>
                <w:rFonts w:cs="Times New Roman"/>
                <w:color w:val="000000"/>
                <w:sz w:val="24"/>
                <w:szCs w:val="24"/>
              </w:rPr>
              <w:t>природа</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динаміка</w:t>
            </w:r>
            <w:proofErr w:type="spellEnd"/>
            <w:r>
              <w:rPr>
                <w:rFonts w:cs="Times New Roman"/>
                <w:color w:val="000000"/>
                <w:sz w:val="24"/>
                <w:szCs w:val="24"/>
              </w:rPr>
              <w:t xml:space="preserve"> </w:t>
            </w:r>
            <w:proofErr w:type="spellStart"/>
            <w:r>
              <w:rPr>
                <w:rFonts w:cs="Times New Roman"/>
                <w:color w:val="000000"/>
                <w:sz w:val="24"/>
                <w:szCs w:val="24"/>
              </w:rPr>
              <w:t>міжнародної</w:t>
            </w:r>
            <w:proofErr w:type="spellEnd"/>
            <w:r>
              <w:rPr>
                <w:rFonts w:cs="Times New Roman"/>
                <w:color w:val="000000"/>
                <w:sz w:val="24"/>
                <w:szCs w:val="24"/>
              </w:rPr>
              <w:t xml:space="preserve"> </w:t>
            </w:r>
            <w:proofErr w:type="spellStart"/>
            <w:r>
              <w:rPr>
                <w:rFonts w:cs="Times New Roman"/>
                <w:color w:val="000000"/>
                <w:sz w:val="24"/>
                <w:szCs w:val="24"/>
              </w:rPr>
              <w:t>безпеки</w:t>
            </w:r>
            <w:proofErr w:type="spellEnd"/>
            <w:r>
              <w:rPr>
                <w:rFonts w:cs="Times New Roman"/>
                <w:color w:val="000000"/>
                <w:sz w:val="24"/>
                <w:szCs w:val="24"/>
              </w:rPr>
              <w:t xml:space="preserve">, </w:t>
            </w:r>
            <w:proofErr w:type="spellStart"/>
            <w:r>
              <w:rPr>
                <w:rFonts w:cs="Times New Roman"/>
                <w:color w:val="000000"/>
                <w:sz w:val="24"/>
                <w:szCs w:val="24"/>
              </w:rPr>
              <w:t>міжнародні</w:t>
            </w:r>
            <w:proofErr w:type="spellEnd"/>
            <w:r>
              <w:rPr>
                <w:rFonts w:cs="Times New Roman"/>
                <w:color w:val="000000"/>
                <w:sz w:val="24"/>
                <w:szCs w:val="24"/>
              </w:rPr>
              <w:t xml:space="preserve"> </w:t>
            </w:r>
            <w:proofErr w:type="spellStart"/>
            <w:r>
              <w:rPr>
                <w:rFonts w:cs="Times New Roman"/>
                <w:color w:val="000000"/>
                <w:sz w:val="24"/>
                <w:szCs w:val="24"/>
              </w:rPr>
              <w:t>конфлікти</w:t>
            </w:r>
            <w:proofErr w:type="spellEnd"/>
            <w:r>
              <w:rPr>
                <w:rFonts w:cs="Times New Roman"/>
                <w:color w:val="000000"/>
                <w:sz w:val="24"/>
                <w:szCs w:val="24"/>
              </w:rPr>
              <w:t xml:space="preserve">, </w:t>
            </w:r>
            <w:proofErr w:type="spellStart"/>
            <w:r>
              <w:rPr>
                <w:rFonts w:cs="Times New Roman"/>
                <w:color w:val="000000"/>
                <w:sz w:val="24"/>
                <w:szCs w:val="24"/>
              </w:rPr>
              <w:t>система</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джерела</w:t>
            </w:r>
            <w:proofErr w:type="spellEnd"/>
            <w:r>
              <w:rPr>
                <w:rFonts w:cs="Times New Roman"/>
                <w:color w:val="000000"/>
                <w:sz w:val="24"/>
                <w:szCs w:val="24"/>
              </w:rPr>
              <w:t xml:space="preserve"> </w:t>
            </w:r>
            <w:proofErr w:type="spellStart"/>
            <w:r>
              <w:rPr>
                <w:rFonts w:cs="Times New Roman"/>
                <w:color w:val="000000"/>
                <w:sz w:val="24"/>
                <w:szCs w:val="24"/>
              </w:rPr>
              <w:t>зовнішньої</w:t>
            </w:r>
            <w:proofErr w:type="spellEnd"/>
            <w:r>
              <w:rPr>
                <w:rFonts w:cs="Times New Roman"/>
                <w:color w:val="000000"/>
                <w:sz w:val="24"/>
                <w:szCs w:val="24"/>
              </w:rPr>
              <w:t xml:space="preserve"> </w:t>
            </w:r>
            <w:proofErr w:type="spellStart"/>
            <w:r>
              <w:rPr>
                <w:rFonts w:cs="Times New Roman"/>
                <w:color w:val="000000"/>
                <w:sz w:val="24"/>
                <w:szCs w:val="24"/>
              </w:rPr>
              <w:t>політики</w:t>
            </w:r>
            <w:proofErr w:type="spellEnd"/>
            <w:r>
              <w:rPr>
                <w:rFonts w:cs="Times New Roman"/>
                <w:color w:val="000000"/>
                <w:sz w:val="24"/>
                <w:szCs w:val="24"/>
              </w:rPr>
              <w:t xml:space="preserve"> </w:t>
            </w:r>
            <w:proofErr w:type="spellStart"/>
            <w:r>
              <w:rPr>
                <w:rFonts w:cs="Times New Roman"/>
                <w:color w:val="000000"/>
                <w:sz w:val="24"/>
                <w:szCs w:val="24"/>
              </w:rPr>
              <w:t>держави</w:t>
            </w:r>
            <w:proofErr w:type="spellEnd"/>
            <w:r>
              <w:rPr>
                <w:rFonts w:cs="Times New Roman"/>
                <w:color w:val="000000"/>
                <w:sz w:val="24"/>
                <w:szCs w:val="24"/>
              </w:rPr>
              <w:t xml:space="preserve">, </w:t>
            </w:r>
            <w:proofErr w:type="spellStart"/>
            <w:r>
              <w:rPr>
                <w:rFonts w:cs="Times New Roman"/>
                <w:color w:val="000000"/>
                <w:sz w:val="24"/>
                <w:szCs w:val="24"/>
              </w:rPr>
              <w:t>міжнародне</w:t>
            </w:r>
            <w:proofErr w:type="spellEnd"/>
            <w:r>
              <w:rPr>
                <w:rFonts w:cs="Times New Roman"/>
                <w:color w:val="000000"/>
                <w:sz w:val="24"/>
                <w:szCs w:val="24"/>
              </w:rPr>
              <w:t xml:space="preserve"> </w:t>
            </w:r>
            <w:proofErr w:type="spellStart"/>
            <w:r>
              <w:rPr>
                <w:rFonts w:cs="Times New Roman"/>
                <w:color w:val="000000"/>
                <w:sz w:val="24"/>
                <w:szCs w:val="24"/>
              </w:rPr>
              <w:t>регіонознавство</w:t>
            </w:r>
            <w:proofErr w:type="spellEnd"/>
            <w:r>
              <w:rPr>
                <w:rFonts w:cs="Times New Roman"/>
                <w:color w:val="000000"/>
                <w:sz w:val="24"/>
                <w:szCs w:val="24"/>
              </w:rPr>
              <w:t xml:space="preserve">, </w:t>
            </w:r>
            <w:proofErr w:type="spellStart"/>
            <w:r>
              <w:rPr>
                <w:rFonts w:cs="Times New Roman"/>
                <w:color w:val="000000"/>
                <w:sz w:val="24"/>
                <w:szCs w:val="24"/>
              </w:rPr>
              <w:t>природа</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еволюція</w:t>
            </w:r>
            <w:proofErr w:type="spellEnd"/>
            <w:r>
              <w:rPr>
                <w:rFonts w:cs="Times New Roman"/>
                <w:color w:val="000000"/>
                <w:sz w:val="24"/>
                <w:szCs w:val="24"/>
              </w:rPr>
              <w:t xml:space="preserve"> </w:t>
            </w:r>
            <w:proofErr w:type="spellStart"/>
            <w:r>
              <w:rPr>
                <w:rFonts w:cs="Times New Roman"/>
                <w:color w:val="000000"/>
                <w:sz w:val="24"/>
                <w:szCs w:val="24"/>
              </w:rPr>
              <w:t>міжнародних</w:t>
            </w:r>
            <w:proofErr w:type="spellEnd"/>
            <w:r>
              <w:rPr>
                <w:rFonts w:cs="Times New Roman"/>
                <w:color w:val="000000"/>
                <w:sz w:val="24"/>
                <w:szCs w:val="24"/>
              </w:rPr>
              <w:t xml:space="preserve"> </w:t>
            </w:r>
            <w:proofErr w:type="spellStart"/>
            <w:r>
              <w:rPr>
                <w:rFonts w:cs="Times New Roman"/>
                <w:color w:val="000000"/>
                <w:sz w:val="24"/>
                <w:szCs w:val="24"/>
              </w:rPr>
              <w:t>комунікацій</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міжнародного</w:t>
            </w:r>
            <w:proofErr w:type="spellEnd"/>
            <w:r>
              <w:rPr>
                <w:rFonts w:cs="Times New Roman"/>
                <w:color w:val="000000"/>
                <w:sz w:val="24"/>
                <w:szCs w:val="24"/>
              </w:rPr>
              <w:t xml:space="preserve"> </w:t>
            </w:r>
            <w:proofErr w:type="spellStart"/>
            <w:r>
              <w:rPr>
                <w:rFonts w:cs="Times New Roman"/>
                <w:color w:val="000000"/>
                <w:sz w:val="24"/>
                <w:szCs w:val="24"/>
              </w:rPr>
              <w:t>інформаційного</w:t>
            </w:r>
            <w:proofErr w:type="spellEnd"/>
            <w:r>
              <w:rPr>
                <w:rFonts w:cs="Times New Roman"/>
                <w:color w:val="000000"/>
                <w:sz w:val="24"/>
                <w:szCs w:val="24"/>
              </w:rPr>
              <w:t xml:space="preserve"> </w:t>
            </w:r>
            <w:proofErr w:type="spellStart"/>
            <w:r>
              <w:rPr>
                <w:rFonts w:cs="Times New Roman"/>
                <w:color w:val="000000"/>
                <w:sz w:val="24"/>
                <w:szCs w:val="24"/>
              </w:rPr>
              <w:t>простору</w:t>
            </w:r>
            <w:proofErr w:type="spellEnd"/>
            <w:r>
              <w:rPr>
                <w:rFonts w:cs="Times New Roman"/>
                <w:color w:val="000000"/>
                <w:sz w:val="24"/>
                <w:szCs w:val="24"/>
              </w:rPr>
              <w:t>.</w:t>
            </w:r>
          </w:p>
          <w:p w14:paraId="03DD860C" w14:textId="5E62E6A9" w:rsidR="007D3B84" w:rsidRDefault="007D3B84" w:rsidP="007D3B84">
            <w:pPr>
              <w:widowControl/>
              <w:ind w:left="113" w:right="113"/>
              <w:jc w:val="both"/>
              <w:rPr>
                <w:rFonts w:cs="Times New Roman"/>
                <w:color w:val="000000"/>
                <w:sz w:val="24"/>
                <w:szCs w:val="24"/>
              </w:rPr>
            </w:pPr>
            <w:proofErr w:type="spellStart"/>
            <w:r>
              <w:rPr>
                <w:rFonts w:cs="Times New Roman"/>
                <w:b/>
                <w:color w:val="000000"/>
                <w:sz w:val="24"/>
                <w:szCs w:val="24"/>
              </w:rPr>
              <w:t>Методи</w:t>
            </w:r>
            <w:proofErr w:type="spellEnd"/>
            <w:r>
              <w:rPr>
                <w:rFonts w:cs="Times New Roman"/>
                <w:b/>
                <w:color w:val="000000"/>
                <w:sz w:val="24"/>
                <w:szCs w:val="24"/>
              </w:rPr>
              <w:t xml:space="preserve">, </w:t>
            </w:r>
            <w:proofErr w:type="spellStart"/>
            <w:r>
              <w:rPr>
                <w:rFonts w:cs="Times New Roman"/>
                <w:b/>
                <w:color w:val="000000"/>
                <w:sz w:val="24"/>
                <w:szCs w:val="24"/>
              </w:rPr>
              <w:t>методики</w:t>
            </w:r>
            <w:proofErr w:type="spellEnd"/>
            <w:r>
              <w:rPr>
                <w:rFonts w:cs="Times New Roman"/>
                <w:b/>
                <w:color w:val="000000"/>
                <w:sz w:val="24"/>
                <w:szCs w:val="24"/>
              </w:rPr>
              <w:t xml:space="preserve"> </w:t>
            </w:r>
            <w:proofErr w:type="spellStart"/>
            <w:r>
              <w:rPr>
                <w:rFonts w:cs="Times New Roman"/>
                <w:b/>
                <w:color w:val="000000"/>
                <w:sz w:val="24"/>
                <w:szCs w:val="24"/>
              </w:rPr>
              <w:t>та</w:t>
            </w:r>
            <w:proofErr w:type="spellEnd"/>
            <w:r>
              <w:rPr>
                <w:rFonts w:cs="Times New Roman"/>
                <w:b/>
                <w:color w:val="000000"/>
                <w:sz w:val="24"/>
                <w:szCs w:val="24"/>
                <w:lang w:val="uk-UA"/>
              </w:rPr>
              <w:t xml:space="preserve"> </w:t>
            </w:r>
            <w:proofErr w:type="spellStart"/>
            <w:r>
              <w:rPr>
                <w:rFonts w:cs="Times New Roman"/>
                <w:b/>
                <w:color w:val="000000"/>
                <w:sz w:val="24"/>
                <w:szCs w:val="24"/>
              </w:rPr>
              <w:t>технології</w:t>
            </w:r>
            <w:proofErr w:type="spellEnd"/>
            <w:r>
              <w:rPr>
                <w:rFonts w:cs="Times New Roman"/>
                <w:b/>
                <w:color w:val="000000"/>
                <w:sz w:val="24"/>
                <w:szCs w:val="24"/>
              </w:rPr>
              <w:t>:</w:t>
            </w:r>
            <w:r w:rsidR="00E26FF6">
              <w:rPr>
                <w:rFonts w:cs="Times New Roman"/>
                <w:color w:val="000000"/>
                <w:sz w:val="24"/>
                <w:szCs w:val="24"/>
              </w:rPr>
              <w:t xml:space="preserve"> </w:t>
            </w:r>
            <w:proofErr w:type="spellStart"/>
            <w:r>
              <w:rPr>
                <w:rFonts w:cs="Times New Roman"/>
                <w:color w:val="000000"/>
                <w:sz w:val="24"/>
                <w:szCs w:val="24"/>
              </w:rPr>
              <w:t>загальнонаукові</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спеціальні</w:t>
            </w:r>
            <w:proofErr w:type="spellEnd"/>
            <w:r>
              <w:rPr>
                <w:rFonts w:cs="Times New Roman"/>
                <w:color w:val="000000"/>
                <w:sz w:val="24"/>
                <w:szCs w:val="24"/>
              </w:rPr>
              <w:t xml:space="preserve"> </w:t>
            </w:r>
            <w:proofErr w:type="spellStart"/>
            <w:r>
              <w:rPr>
                <w:rFonts w:cs="Times New Roman"/>
                <w:color w:val="000000"/>
                <w:sz w:val="24"/>
                <w:szCs w:val="24"/>
              </w:rPr>
              <w:t>методи</w:t>
            </w:r>
            <w:proofErr w:type="spellEnd"/>
            <w:r>
              <w:rPr>
                <w:rFonts w:cs="Times New Roman"/>
                <w:color w:val="000000"/>
                <w:sz w:val="24"/>
                <w:szCs w:val="24"/>
              </w:rPr>
              <w:t xml:space="preserve">, </w:t>
            </w:r>
            <w:proofErr w:type="spellStart"/>
            <w:r>
              <w:rPr>
                <w:rFonts w:cs="Times New Roman"/>
                <w:color w:val="000000"/>
                <w:sz w:val="24"/>
                <w:szCs w:val="24"/>
              </w:rPr>
              <w:t>методики</w:t>
            </w:r>
            <w:proofErr w:type="spellEnd"/>
            <w:r>
              <w:rPr>
                <w:rFonts w:cs="Times New Roman"/>
                <w:color w:val="000000"/>
                <w:sz w:val="24"/>
                <w:szCs w:val="24"/>
              </w:rPr>
              <w:t xml:space="preserve">, </w:t>
            </w:r>
            <w:proofErr w:type="spellStart"/>
            <w:r>
              <w:rPr>
                <w:rFonts w:cs="Times New Roman"/>
                <w:color w:val="000000"/>
                <w:sz w:val="24"/>
                <w:szCs w:val="24"/>
              </w:rPr>
              <w:t>аналіз</w:t>
            </w:r>
            <w:proofErr w:type="spellEnd"/>
            <w:r>
              <w:rPr>
                <w:rFonts w:cs="Times New Roman"/>
                <w:color w:val="000000"/>
                <w:sz w:val="24"/>
                <w:szCs w:val="24"/>
              </w:rPr>
              <w:t xml:space="preserve"> і </w:t>
            </w:r>
            <w:proofErr w:type="spellStart"/>
            <w:r>
              <w:rPr>
                <w:rFonts w:cs="Times New Roman"/>
                <w:color w:val="000000"/>
                <w:sz w:val="24"/>
                <w:szCs w:val="24"/>
              </w:rPr>
              <w:t>синтез</w:t>
            </w:r>
            <w:proofErr w:type="spellEnd"/>
            <w:r>
              <w:rPr>
                <w:rFonts w:cs="Times New Roman"/>
                <w:color w:val="000000"/>
                <w:sz w:val="24"/>
                <w:szCs w:val="24"/>
              </w:rPr>
              <w:t xml:space="preserve">, </w:t>
            </w:r>
            <w:proofErr w:type="spellStart"/>
            <w:r>
              <w:rPr>
                <w:rFonts w:cs="Times New Roman"/>
                <w:color w:val="000000"/>
                <w:sz w:val="24"/>
                <w:szCs w:val="24"/>
              </w:rPr>
              <w:t>індукція</w:t>
            </w:r>
            <w:proofErr w:type="spellEnd"/>
            <w:r>
              <w:rPr>
                <w:rFonts w:cs="Times New Roman"/>
                <w:color w:val="000000"/>
                <w:sz w:val="24"/>
                <w:szCs w:val="24"/>
              </w:rPr>
              <w:t xml:space="preserve"> і </w:t>
            </w:r>
            <w:proofErr w:type="spellStart"/>
            <w:r>
              <w:rPr>
                <w:rFonts w:cs="Times New Roman"/>
                <w:color w:val="000000"/>
                <w:sz w:val="24"/>
                <w:szCs w:val="24"/>
              </w:rPr>
              <w:t>дедукція</w:t>
            </w:r>
            <w:proofErr w:type="spellEnd"/>
            <w:r>
              <w:rPr>
                <w:rFonts w:cs="Times New Roman"/>
                <w:color w:val="000000"/>
                <w:sz w:val="24"/>
                <w:szCs w:val="24"/>
              </w:rPr>
              <w:t xml:space="preserve">, </w:t>
            </w:r>
            <w:proofErr w:type="spellStart"/>
            <w:r>
              <w:rPr>
                <w:rFonts w:cs="Times New Roman"/>
                <w:color w:val="000000"/>
                <w:sz w:val="24"/>
                <w:szCs w:val="24"/>
              </w:rPr>
              <w:t>спостереження</w:t>
            </w:r>
            <w:proofErr w:type="spellEnd"/>
            <w:r>
              <w:rPr>
                <w:rFonts w:cs="Times New Roman"/>
                <w:color w:val="000000"/>
                <w:sz w:val="24"/>
                <w:szCs w:val="24"/>
              </w:rPr>
              <w:t xml:space="preserve">, </w:t>
            </w:r>
            <w:proofErr w:type="spellStart"/>
            <w:r>
              <w:rPr>
                <w:rFonts w:cs="Times New Roman"/>
                <w:color w:val="000000"/>
                <w:sz w:val="24"/>
                <w:szCs w:val="24"/>
              </w:rPr>
              <w:t>методики</w:t>
            </w:r>
            <w:proofErr w:type="spellEnd"/>
            <w:r>
              <w:rPr>
                <w:rFonts w:cs="Times New Roman"/>
                <w:color w:val="000000"/>
                <w:sz w:val="24"/>
                <w:szCs w:val="24"/>
              </w:rPr>
              <w:t xml:space="preserve"> </w:t>
            </w:r>
            <w:proofErr w:type="spellStart"/>
            <w:r>
              <w:rPr>
                <w:rFonts w:cs="Times New Roman"/>
                <w:color w:val="000000"/>
                <w:sz w:val="24"/>
                <w:szCs w:val="24"/>
              </w:rPr>
              <w:t>оцінки</w:t>
            </w:r>
            <w:proofErr w:type="spellEnd"/>
            <w:r>
              <w:rPr>
                <w:rFonts w:cs="Times New Roman"/>
                <w:color w:val="000000"/>
                <w:sz w:val="24"/>
                <w:szCs w:val="24"/>
              </w:rPr>
              <w:t xml:space="preserve"> й </w:t>
            </w:r>
            <w:proofErr w:type="spellStart"/>
            <w:r>
              <w:rPr>
                <w:rFonts w:cs="Times New Roman"/>
                <w:color w:val="000000"/>
                <w:sz w:val="24"/>
                <w:szCs w:val="24"/>
              </w:rPr>
              <w:t>аналізу</w:t>
            </w:r>
            <w:proofErr w:type="spellEnd"/>
            <w:r>
              <w:rPr>
                <w:rFonts w:cs="Times New Roman"/>
                <w:color w:val="000000"/>
                <w:sz w:val="24"/>
                <w:szCs w:val="24"/>
              </w:rPr>
              <w:t xml:space="preserve"> </w:t>
            </w:r>
            <w:proofErr w:type="spellStart"/>
            <w:r>
              <w:rPr>
                <w:rFonts w:cs="Times New Roman"/>
                <w:color w:val="000000"/>
                <w:sz w:val="24"/>
                <w:szCs w:val="24"/>
              </w:rPr>
              <w:t>процесів</w:t>
            </w:r>
            <w:proofErr w:type="spellEnd"/>
            <w:r>
              <w:rPr>
                <w:rFonts w:cs="Times New Roman"/>
                <w:color w:val="000000"/>
                <w:sz w:val="24"/>
                <w:szCs w:val="24"/>
              </w:rPr>
              <w:t xml:space="preserve"> у </w:t>
            </w:r>
            <w:proofErr w:type="spellStart"/>
            <w:r>
              <w:rPr>
                <w:rFonts w:cs="Times New Roman"/>
                <w:color w:val="000000"/>
                <w:sz w:val="24"/>
                <w:szCs w:val="24"/>
              </w:rPr>
              <w:t>міжнародних</w:t>
            </w:r>
            <w:proofErr w:type="spellEnd"/>
            <w:r>
              <w:rPr>
                <w:rFonts w:cs="Times New Roman"/>
                <w:color w:val="000000"/>
                <w:sz w:val="24"/>
                <w:szCs w:val="24"/>
              </w:rPr>
              <w:t xml:space="preserve"> </w:t>
            </w:r>
            <w:proofErr w:type="spellStart"/>
            <w:r>
              <w:rPr>
                <w:rFonts w:cs="Times New Roman"/>
                <w:color w:val="000000"/>
                <w:sz w:val="24"/>
                <w:szCs w:val="24"/>
              </w:rPr>
              <w:t>відносинах</w:t>
            </w:r>
            <w:proofErr w:type="spellEnd"/>
            <w:r>
              <w:rPr>
                <w:rFonts w:cs="Times New Roman"/>
                <w:color w:val="000000"/>
                <w:sz w:val="24"/>
                <w:szCs w:val="24"/>
              </w:rPr>
              <w:t xml:space="preserve">, </w:t>
            </w:r>
            <w:proofErr w:type="spellStart"/>
            <w:r>
              <w:rPr>
                <w:rFonts w:cs="Times New Roman"/>
                <w:color w:val="000000"/>
                <w:sz w:val="24"/>
                <w:szCs w:val="24"/>
              </w:rPr>
              <w:t>суспільних</w:t>
            </w:r>
            <w:proofErr w:type="spellEnd"/>
            <w:r>
              <w:rPr>
                <w:rFonts w:cs="Times New Roman"/>
                <w:color w:val="000000"/>
                <w:sz w:val="24"/>
                <w:szCs w:val="24"/>
              </w:rPr>
              <w:t xml:space="preserve"> </w:t>
            </w:r>
            <w:proofErr w:type="spellStart"/>
            <w:r>
              <w:rPr>
                <w:rFonts w:cs="Times New Roman"/>
                <w:color w:val="000000"/>
                <w:sz w:val="24"/>
                <w:szCs w:val="24"/>
              </w:rPr>
              <w:t>комунікаціях</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регіональних</w:t>
            </w:r>
            <w:proofErr w:type="spellEnd"/>
            <w:r>
              <w:rPr>
                <w:rFonts w:cs="Times New Roman"/>
                <w:color w:val="000000"/>
                <w:sz w:val="24"/>
                <w:szCs w:val="24"/>
              </w:rPr>
              <w:t xml:space="preserve"> </w:t>
            </w:r>
            <w:proofErr w:type="spellStart"/>
            <w:r>
              <w:rPr>
                <w:rFonts w:cs="Times New Roman"/>
                <w:color w:val="000000"/>
                <w:sz w:val="24"/>
                <w:szCs w:val="24"/>
              </w:rPr>
              <w:t>студіях</w:t>
            </w:r>
            <w:proofErr w:type="spellEnd"/>
            <w:r>
              <w:rPr>
                <w:rFonts w:cs="Times New Roman"/>
                <w:color w:val="000000"/>
                <w:sz w:val="24"/>
                <w:szCs w:val="24"/>
              </w:rPr>
              <w:t xml:space="preserve">, </w:t>
            </w:r>
            <w:proofErr w:type="spellStart"/>
            <w:r>
              <w:rPr>
                <w:rFonts w:cs="Times New Roman"/>
                <w:color w:val="000000"/>
                <w:sz w:val="24"/>
                <w:szCs w:val="24"/>
              </w:rPr>
              <w:t>системний</w:t>
            </w:r>
            <w:proofErr w:type="spellEnd"/>
            <w:r>
              <w:rPr>
                <w:rFonts w:cs="Times New Roman"/>
                <w:color w:val="000000"/>
                <w:sz w:val="24"/>
                <w:szCs w:val="24"/>
              </w:rPr>
              <w:t xml:space="preserve"> </w:t>
            </w:r>
            <w:proofErr w:type="spellStart"/>
            <w:r>
              <w:rPr>
                <w:rFonts w:cs="Times New Roman"/>
                <w:color w:val="000000"/>
                <w:sz w:val="24"/>
                <w:szCs w:val="24"/>
              </w:rPr>
              <w:t>аналіз</w:t>
            </w:r>
            <w:proofErr w:type="spellEnd"/>
            <w:r>
              <w:rPr>
                <w:rFonts w:cs="Times New Roman"/>
                <w:color w:val="000000"/>
                <w:sz w:val="24"/>
                <w:szCs w:val="24"/>
              </w:rPr>
              <w:t xml:space="preserve">, </w:t>
            </w:r>
            <w:proofErr w:type="spellStart"/>
            <w:r>
              <w:rPr>
                <w:rFonts w:cs="Times New Roman"/>
                <w:color w:val="000000"/>
                <w:sz w:val="24"/>
                <w:szCs w:val="24"/>
              </w:rPr>
              <w:t>методи</w:t>
            </w:r>
            <w:proofErr w:type="spellEnd"/>
            <w:r>
              <w:rPr>
                <w:rFonts w:cs="Times New Roman"/>
                <w:color w:val="000000"/>
                <w:sz w:val="24"/>
                <w:szCs w:val="24"/>
              </w:rPr>
              <w:t xml:space="preserve"> </w:t>
            </w:r>
            <w:proofErr w:type="spellStart"/>
            <w:r>
              <w:rPr>
                <w:rFonts w:cs="Times New Roman"/>
                <w:color w:val="000000"/>
                <w:sz w:val="24"/>
                <w:szCs w:val="24"/>
              </w:rPr>
              <w:t>аналізу</w:t>
            </w:r>
            <w:proofErr w:type="spellEnd"/>
            <w:r>
              <w:rPr>
                <w:rFonts w:cs="Times New Roman"/>
                <w:color w:val="000000"/>
                <w:sz w:val="24"/>
                <w:szCs w:val="24"/>
              </w:rPr>
              <w:t xml:space="preserve"> </w:t>
            </w:r>
            <w:proofErr w:type="spellStart"/>
            <w:r>
              <w:rPr>
                <w:rFonts w:cs="Times New Roman"/>
                <w:color w:val="000000"/>
                <w:sz w:val="24"/>
                <w:szCs w:val="24"/>
              </w:rPr>
              <w:t>інформації</w:t>
            </w:r>
            <w:proofErr w:type="spellEnd"/>
            <w:r>
              <w:rPr>
                <w:rFonts w:cs="Times New Roman"/>
                <w:color w:val="000000"/>
                <w:sz w:val="24"/>
                <w:szCs w:val="24"/>
              </w:rPr>
              <w:t>.</w:t>
            </w:r>
          </w:p>
          <w:p w14:paraId="646C31F4" w14:textId="77777777" w:rsidR="007D3B84" w:rsidRDefault="007D3B84" w:rsidP="007D3B84">
            <w:pPr>
              <w:widowControl/>
              <w:ind w:left="113" w:right="113"/>
              <w:jc w:val="both"/>
              <w:rPr>
                <w:rFonts w:cs="Times New Roman"/>
                <w:color w:val="000000"/>
                <w:sz w:val="24"/>
                <w:szCs w:val="24"/>
              </w:rPr>
            </w:pPr>
            <w:proofErr w:type="spellStart"/>
            <w:r>
              <w:rPr>
                <w:rFonts w:cs="Times New Roman"/>
                <w:b/>
                <w:color w:val="000000"/>
                <w:sz w:val="24"/>
                <w:szCs w:val="24"/>
              </w:rPr>
              <w:t>Інструменти</w:t>
            </w:r>
            <w:proofErr w:type="spellEnd"/>
            <w:r>
              <w:rPr>
                <w:rFonts w:cs="Times New Roman"/>
                <w:b/>
                <w:color w:val="000000"/>
                <w:sz w:val="24"/>
                <w:szCs w:val="24"/>
              </w:rPr>
              <w:tab/>
            </w:r>
            <w:proofErr w:type="spellStart"/>
            <w:r>
              <w:rPr>
                <w:rFonts w:cs="Times New Roman"/>
                <w:b/>
                <w:color w:val="000000"/>
                <w:sz w:val="24"/>
                <w:szCs w:val="24"/>
              </w:rPr>
              <w:t>та</w:t>
            </w:r>
            <w:proofErr w:type="spellEnd"/>
            <w:r>
              <w:rPr>
                <w:rFonts w:cs="Times New Roman"/>
                <w:b/>
                <w:color w:val="000000"/>
                <w:sz w:val="24"/>
                <w:szCs w:val="24"/>
              </w:rPr>
              <w:t xml:space="preserve"> </w:t>
            </w:r>
            <w:proofErr w:type="spellStart"/>
            <w:r>
              <w:rPr>
                <w:rFonts w:cs="Times New Roman"/>
                <w:b/>
                <w:color w:val="000000"/>
                <w:sz w:val="24"/>
                <w:szCs w:val="24"/>
              </w:rPr>
              <w:t>обладнання</w:t>
            </w:r>
            <w:proofErr w:type="spellEnd"/>
            <w:r>
              <w:rPr>
                <w:rFonts w:cs="Times New Roman"/>
                <w:b/>
                <w:color w:val="000000"/>
                <w:sz w:val="24"/>
                <w:szCs w:val="24"/>
              </w:rPr>
              <w:t xml:space="preserve">: </w:t>
            </w:r>
            <w:proofErr w:type="spellStart"/>
            <w:r>
              <w:rPr>
                <w:rFonts w:cs="Times New Roman"/>
                <w:color w:val="000000"/>
                <w:sz w:val="24"/>
                <w:szCs w:val="24"/>
              </w:rPr>
              <w:t>сучасні</w:t>
            </w:r>
            <w:proofErr w:type="spellEnd"/>
            <w:r>
              <w:rPr>
                <w:rFonts w:cs="Times New Roman"/>
                <w:color w:val="000000"/>
                <w:sz w:val="24"/>
                <w:szCs w:val="24"/>
              </w:rPr>
              <w:t xml:space="preserve"> </w:t>
            </w:r>
            <w:proofErr w:type="spellStart"/>
            <w:r>
              <w:rPr>
                <w:rFonts w:cs="Times New Roman"/>
                <w:color w:val="000000"/>
                <w:sz w:val="24"/>
                <w:szCs w:val="24"/>
              </w:rPr>
              <w:t>універсальні</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спеціалізовані</w:t>
            </w:r>
            <w:proofErr w:type="spellEnd"/>
            <w:r>
              <w:rPr>
                <w:rFonts w:cs="Times New Roman"/>
                <w:color w:val="000000"/>
                <w:sz w:val="24"/>
                <w:szCs w:val="24"/>
              </w:rPr>
              <w:t xml:space="preserve"> </w:t>
            </w:r>
            <w:proofErr w:type="spellStart"/>
            <w:r>
              <w:rPr>
                <w:rFonts w:cs="Times New Roman"/>
                <w:color w:val="000000"/>
                <w:sz w:val="24"/>
                <w:szCs w:val="24"/>
              </w:rPr>
              <w:t>інформаційні</w:t>
            </w:r>
            <w:proofErr w:type="spellEnd"/>
            <w:r>
              <w:rPr>
                <w:rFonts w:cs="Times New Roman"/>
                <w:color w:val="000000"/>
                <w:sz w:val="24"/>
                <w:szCs w:val="24"/>
              </w:rPr>
              <w:t xml:space="preserve"> </w:t>
            </w:r>
            <w:proofErr w:type="spellStart"/>
            <w:r>
              <w:rPr>
                <w:rFonts w:cs="Times New Roman"/>
                <w:color w:val="000000"/>
                <w:sz w:val="24"/>
                <w:szCs w:val="24"/>
              </w:rPr>
              <w:t>системи</w:t>
            </w:r>
            <w:proofErr w:type="spellEnd"/>
            <w:r>
              <w:rPr>
                <w:rFonts w:cs="Times New Roman"/>
                <w:color w:val="000000"/>
                <w:sz w:val="24"/>
                <w:szCs w:val="24"/>
              </w:rPr>
              <w:t xml:space="preserve"> (</w:t>
            </w:r>
            <w:proofErr w:type="spellStart"/>
            <w:r>
              <w:rPr>
                <w:rFonts w:cs="Times New Roman"/>
                <w:color w:val="000000"/>
                <w:sz w:val="24"/>
                <w:szCs w:val="24"/>
              </w:rPr>
              <w:t>інформаційно-комунікаційні</w:t>
            </w:r>
            <w:proofErr w:type="spellEnd"/>
            <w:r>
              <w:rPr>
                <w:rFonts w:cs="Times New Roman"/>
                <w:color w:val="000000"/>
                <w:sz w:val="24"/>
                <w:szCs w:val="24"/>
              </w:rPr>
              <w:t xml:space="preserve">, </w:t>
            </w:r>
            <w:proofErr w:type="spellStart"/>
            <w:r>
              <w:rPr>
                <w:rFonts w:cs="Times New Roman"/>
                <w:color w:val="000000"/>
                <w:sz w:val="24"/>
                <w:szCs w:val="24"/>
              </w:rPr>
              <w:t>інформаційно-пошукові</w:t>
            </w:r>
            <w:proofErr w:type="spellEnd"/>
            <w:r>
              <w:rPr>
                <w:rFonts w:cs="Times New Roman"/>
                <w:color w:val="000000"/>
                <w:sz w:val="24"/>
                <w:szCs w:val="24"/>
              </w:rPr>
              <w:t xml:space="preserve">, </w:t>
            </w:r>
            <w:proofErr w:type="spellStart"/>
            <w:r>
              <w:rPr>
                <w:rFonts w:cs="Times New Roman"/>
                <w:color w:val="000000"/>
                <w:sz w:val="24"/>
                <w:szCs w:val="24"/>
              </w:rPr>
              <w:t>інформаційно-аналітичні</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спеціалізоване</w:t>
            </w:r>
            <w:proofErr w:type="spellEnd"/>
            <w:r>
              <w:rPr>
                <w:rFonts w:cs="Times New Roman"/>
                <w:color w:val="000000"/>
                <w:sz w:val="24"/>
                <w:szCs w:val="24"/>
              </w:rPr>
              <w:t xml:space="preserve"> </w:t>
            </w:r>
            <w:proofErr w:type="spellStart"/>
            <w:r>
              <w:rPr>
                <w:rFonts w:cs="Times New Roman"/>
                <w:color w:val="000000"/>
                <w:sz w:val="24"/>
                <w:szCs w:val="24"/>
              </w:rPr>
              <w:t>програмне</w:t>
            </w:r>
            <w:proofErr w:type="spellEnd"/>
            <w:r>
              <w:rPr>
                <w:rFonts w:cs="Times New Roman"/>
                <w:color w:val="000000"/>
                <w:sz w:val="24"/>
                <w:szCs w:val="24"/>
              </w:rPr>
              <w:t xml:space="preserve"> </w:t>
            </w:r>
            <w:proofErr w:type="spellStart"/>
            <w:r>
              <w:rPr>
                <w:rFonts w:cs="Times New Roman"/>
                <w:color w:val="000000"/>
                <w:sz w:val="24"/>
                <w:szCs w:val="24"/>
              </w:rPr>
              <w:t>забезпечення</w:t>
            </w:r>
            <w:proofErr w:type="spellEnd"/>
            <w:r>
              <w:rPr>
                <w:rFonts w:cs="Times New Roman"/>
                <w:color w:val="000000"/>
                <w:sz w:val="24"/>
                <w:szCs w:val="24"/>
              </w:rPr>
              <w:t xml:space="preserve">, </w:t>
            </w:r>
            <w:proofErr w:type="spellStart"/>
            <w:r>
              <w:rPr>
                <w:rFonts w:cs="Times New Roman"/>
                <w:color w:val="000000"/>
                <w:sz w:val="24"/>
                <w:szCs w:val="24"/>
              </w:rPr>
              <w:t>що</w:t>
            </w:r>
            <w:proofErr w:type="spellEnd"/>
            <w:r>
              <w:rPr>
                <w:rFonts w:cs="Times New Roman"/>
                <w:color w:val="000000"/>
                <w:sz w:val="24"/>
                <w:szCs w:val="24"/>
              </w:rPr>
              <w:t xml:space="preserve"> </w:t>
            </w:r>
            <w:proofErr w:type="spellStart"/>
            <w:r>
              <w:rPr>
                <w:rFonts w:cs="Times New Roman"/>
                <w:color w:val="000000"/>
                <w:sz w:val="24"/>
                <w:szCs w:val="24"/>
              </w:rPr>
              <w:t>застосовуються</w:t>
            </w:r>
            <w:proofErr w:type="spellEnd"/>
            <w:r>
              <w:rPr>
                <w:rFonts w:cs="Times New Roman"/>
                <w:color w:val="000000"/>
                <w:sz w:val="24"/>
                <w:szCs w:val="24"/>
              </w:rPr>
              <w:t xml:space="preserve"> у </w:t>
            </w:r>
            <w:proofErr w:type="spellStart"/>
            <w:r>
              <w:rPr>
                <w:rFonts w:cs="Times New Roman"/>
                <w:color w:val="000000"/>
                <w:sz w:val="24"/>
                <w:szCs w:val="24"/>
              </w:rPr>
              <w:t>діяльності</w:t>
            </w:r>
            <w:proofErr w:type="spellEnd"/>
            <w:r>
              <w:rPr>
                <w:rFonts w:cs="Times New Roman"/>
                <w:color w:val="000000"/>
                <w:sz w:val="24"/>
                <w:szCs w:val="24"/>
              </w:rPr>
              <w:t xml:space="preserve"> </w:t>
            </w:r>
            <w:proofErr w:type="spellStart"/>
            <w:r>
              <w:rPr>
                <w:rFonts w:cs="Times New Roman"/>
                <w:color w:val="000000"/>
                <w:sz w:val="24"/>
                <w:szCs w:val="24"/>
              </w:rPr>
              <w:t>суб’єктів</w:t>
            </w:r>
            <w:proofErr w:type="spellEnd"/>
            <w:r>
              <w:rPr>
                <w:rFonts w:cs="Times New Roman"/>
                <w:color w:val="000000"/>
                <w:sz w:val="24"/>
                <w:szCs w:val="24"/>
              </w:rPr>
              <w:t xml:space="preserve"> </w:t>
            </w:r>
            <w:proofErr w:type="spellStart"/>
            <w:r>
              <w:rPr>
                <w:rFonts w:cs="Times New Roman"/>
                <w:color w:val="000000"/>
                <w:sz w:val="24"/>
                <w:szCs w:val="24"/>
              </w:rPr>
              <w:t>міжнародних</w:t>
            </w:r>
            <w:proofErr w:type="spellEnd"/>
            <w:r>
              <w:rPr>
                <w:rFonts w:cs="Times New Roman"/>
                <w:color w:val="000000"/>
                <w:sz w:val="24"/>
                <w:szCs w:val="24"/>
              </w:rPr>
              <w:t xml:space="preserve"> </w:t>
            </w:r>
            <w:proofErr w:type="spellStart"/>
            <w:r>
              <w:rPr>
                <w:rFonts w:cs="Times New Roman"/>
                <w:color w:val="000000"/>
                <w:sz w:val="24"/>
                <w:szCs w:val="24"/>
              </w:rPr>
              <w:t>відносин</w:t>
            </w:r>
            <w:proofErr w:type="spellEnd"/>
            <w:r>
              <w:rPr>
                <w:rFonts w:cs="Times New Roman"/>
                <w:color w:val="000000"/>
                <w:sz w:val="24"/>
                <w:szCs w:val="24"/>
              </w:rPr>
              <w:t xml:space="preserve">, </w:t>
            </w:r>
            <w:proofErr w:type="spellStart"/>
            <w:r>
              <w:rPr>
                <w:rFonts w:cs="Times New Roman"/>
                <w:color w:val="000000"/>
                <w:sz w:val="24"/>
                <w:szCs w:val="24"/>
              </w:rPr>
              <w:t>міжнародних</w:t>
            </w:r>
            <w:proofErr w:type="spellEnd"/>
            <w:r>
              <w:rPr>
                <w:rFonts w:cs="Times New Roman"/>
                <w:color w:val="000000"/>
                <w:sz w:val="24"/>
                <w:szCs w:val="24"/>
              </w:rPr>
              <w:t xml:space="preserve"> </w:t>
            </w:r>
            <w:proofErr w:type="spellStart"/>
            <w:r>
              <w:rPr>
                <w:rFonts w:cs="Times New Roman"/>
                <w:color w:val="000000"/>
                <w:sz w:val="24"/>
                <w:szCs w:val="24"/>
              </w:rPr>
              <w:t>суспільних</w:t>
            </w:r>
            <w:proofErr w:type="spellEnd"/>
            <w:r>
              <w:rPr>
                <w:rFonts w:cs="Times New Roman"/>
                <w:color w:val="000000"/>
                <w:sz w:val="24"/>
                <w:szCs w:val="24"/>
              </w:rPr>
              <w:t xml:space="preserve"> </w:t>
            </w:r>
            <w:proofErr w:type="spellStart"/>
            <w:r>
              <w:rPr>
                <w:rFonts w:cs="Times New Roman"/>
                <w:color w:val="000000"/>
                <w:sz w:val="24"/>
                <w:szCs w:val="24"/>
              </w:rPr>
              <w:t>комунікацій</w:t>
            </w:r>
            <w:proofErr w:type="spellEnd"/>
            <w:r>
              <w:rPr>
                <w:rFonts w:cs="Times New Roman"/>
                <w:color w:val="000000"/>
                <w:sz w:val="24"/>
                <w:szCs w:val="24"/>
              </w:rPr>
              <w:t xml:space="preserve">, </w:t>
            </w:r>
            <w:proofErr w:type="spellStart"/>
            <w:r>
              <w:rPr>
                <w:rFonts w:cs="Times New Roman"/>
                <w:color w:val="000000"/>
                <w:sz w:val="24"/>
                <w:szCs w:val="24"/>
              </w:rPr>
              <w:t>регіональних</w:t>
            </w:r>
            <w:proofErr w:type="spellEnd"/>
            <w:r>
              <w:rPr>
                <w:rFonts w:cs="Times New Roman"/>
                <w:color w:val="000000"/>
                <w:sz w:val="24"/>
                <w:szCs w:val="24"/>
              </w:rPr>
              <w:t xml:space="preserve"> </w:t>
            </w:r>
            <w:proofErr w:type="spellStart"/>
            <w:r>
              <w:rPr>
                <w:rFonts w:cs="Times New Roman"/>
                <w:color w:val="000000"/>
                <w:sz w:val="24"/>
                <w:szCs w:val="24"/>
              </w:rPr>
              <w:t>студій</w:t>
            </w:r>
            <w:proofErr w:type="spellEnd"/>
            <w:r>
              <w:rPr>
                <w:rFonts w:cs="Times New Roman"/>
                <w:color w:val="000000"/>
                <w:sz w:val="24"/>
                <w:szCs w:val="24"/>
              </w:rPr>
              <w:t>.</w:t>
            </w:r>
          </w:p>
        </w:tc>
      </w:tr>
      <w:tr w:rsidR="007D3B84" w14:paraId="456519B4" w14:textId="77777777">
        <w:trPr>
          <w:trHeight w:val="260"/>
        </w:trPr>
        <w:tc>
          <w:tcPr>
            <w:tcW w:w="2940" w:type="dxa"/>
          </w:tcPr>
          <w:p w14:paraId="1E6647E3" w14:textId="77777777" w:rsidR="007D3B84" w:rsidRDefault="007D3B84" w:rsidP="007D3B84">
            <w:pPr>
              <w:spacing w:line="268" w:lineRule="auto"/>
              <w:ind w:left="102"/>
              <w:rPr>
                <w:rFonts w:cs="Times New Roman"/>
                <w:b/>
                <w:color w:val="000000"/>
                <w:sz w:val="24"/>
                <w:szCs w:val="24"/>
              </w:rPr>
            </w:pPr>
            <w:proofErr w:type="spellStart"/>
            <w:r>
              <w:rPr>
                <w:rFonts w:cs="Times New Roman"/>
                <w:b/>
                <w:color w:val="000000"/>
                <w:sz w:val="24"/>
                <w:szCs w:val="24"/>
              </w:rPr>
              <w:t>Орієнтація</w:t>
            </w:r>
            <w:proofErr w:type="spellEnd"/>
            <w:r>
              <w:rPr>
                <w:rFonts w:cs="Times New Roman"/>
                <w:b/>
                <w:color w:val="000000"/>
                <w:sz w:val="24"/>
                <w:szCs w:val="24"/>
              </w:rPr>
              <w:t xml:space="preserve"> </w:t>
            </w:r>
            <w:proofErr w:type="spellStart"/>
            <w:r>
              <w:rPr>
                <w:rFonts w:cs="Times New Roman"/>
                <w:b/>
                <w:color w:val="000000"/>
                <w:sz w:val="24"/>
                <w:szCs w:val="24"/>
              </w:rPr>
              <w:t>освітньої</w:t>
            </w:r>
            <w:proofErr w:type="spellEnd"/>
            <w:r>
              <w:rPr>
                <w:rFonts w:cs="Times New Roman"/>
                <w:b/>
                <w:color w:val="000000"/>
                <w:sz w:val="24"/>
                <w:szCs w:val="24"/>
              </w:rPr>
              <w:t xml:space="preserve"> </w:t>
            </w:r>
            <w:proofErr w:type="spellStart"/>
            <w:r>
              <w:rPr>
                <w:rFonts w:cs="Times New Roman"/>
                <w:b/>
                <w:color w:val="000000"/>
                <w:sz w:val="24"/>
                <w:szCs w:val="24"/>
              </w:rPr>
              <w:t>програми</w:t>
            </w:r>
            <w:proofErr w:type="spellEnd"/>
          </w:p>
        </w:tc>
        <w:tc>
          <w:tcPr>
            <w:tcW w:w="6765" w:type="dxa"/>
            <w:gridSpan w:val="2"/>
          </w:tcPr>
          <w:p w14:paraId="54E08BEE" w14:textId="77777777" w:rsidR="007D3B84" w:rsidRDefault="007D3B84" w:rsidP="007D3B84">
            <w:pPr>
              <w:spacing w:line="261" w:lineRule="auto"/>
              <w:ind w:left="80" w:right="113"/>
              <w:jc w:val="both"/>
              <w:rPr>
                <w:sz w:val="24"/>
                <w:szCs w:val="24"/>
              </w:rPr>
            </w:pPr>
            <w:proofErr w:type="spellStart"/>
            <w:r>
              <w:rPr>
                <w:sz w:val="24"/>
                <w:szCs w:val="24"/>
              </w:rPr>
              <w:t>Освітньо-професійна</w:t>
            </w:r>
            <w:proofErr w:type="spellEnd"/>
            <w:r>
              <w:rPr>
                <w:sz w:val="24"/>
                <w:szCs w:val="24"/>
              </w:rPr>
              <w:t xml:space="preserve"> </w:t>
            </w:r>
            <w:proofErr w:type="spellStart"/>
            <w:r>
              <w:rPr>
                <w:sz w:val="24"/>
                <w:szCs w:val="24"/>
              </w:rPr>
              <w:t>програма</w:t>
            </w:r>
            <w:proofErr w:type="spellEnd"/>
            <w:r>
              <w:rPr>
                <w:sz w:val="24"/>
                <w:szCs w:val="24"/>
              </w:rPr>
              <w:t xml:space="preserve"> </w:t>
            </w:r>
            <w:proofErr w:type="spellStart"/>
            <w:r>
              <w:rPr>
                <w:sz w:val="24"/>
                <w:szCs w:val="24"/>
              </w:rPr>
              <w:t>орієнтована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proofErr w:type="gramStart"/>
            <w:r>
              <w:rPr>
                <w:sz w:val="24"/>
                <w:szCs w:val="24"/>
              </w:rPr>
              <w:t>підготовку</w:t>
            </w:r>
            <w:proofErr w:type="spellEnd"/>
            <w:r>
              <w:rPr>
                <w:sz w:val="24"/>
                <w:szCs w:val="24"/>
              </w:rPr>
              <w:t xml:space="preserve">  </w:t>
            </w:r>
            <w:proofErr w:type="spellStart"/>
            <w:r>
              <w:rPr>
                <w:sz w:val="24"/>
                <w:szCs w:val="24"/>
              </w:rPr>
              <w:t>випускника</w:t>
            </w:r>
            <w:proofErr w:type="spellEnd"/>
            <w:proofErr w:type="gramEnd"/>
            <w:r>
              <w:rPr>
                <w:sz w:val="24"/>
                <w:szCs w:val="24"/>
              </w:rPr>
              <w:t xml:space="preserve"> з </w:t>
            </w:r>
            <w:proofErr w:type="spellStart"/>
            <w:r>
              <w:rPr>
                <w:sz w:val="24"/>
                <w:szCs w:val="24"/>
              </w:rPr>
              <w:t>фахової</w:t>
            </w:r>
            <w:proofErr w:type="spellEnd"/>
            <w:r>
              <w:rPr>
                <w:sz w:val="24"/>
                <w:szCs w:val="24"/>
              </w:rPr>
              <w:t xml:space="preserve"> </w:t>
            </w:r>
            <w:proofErr w:type="spellStart"/>
            <w:r>
              <w:rPr>
                <w:sz w:val="24"/>
                <w:szCs w:val="24"/>
              </w:rPr>
              <w:t>діяльності</w:t>
            </w:r>
            <w:proofErr w:type="spellEnd"/>
            <w:r>
              <w:rPr>
                <w:sz w:val="24"/>
                <w:szCs w:val="24"/>
              </w:rPr>
              <w:t xml:space="preserve"> в </w:t>
            </w:r>
            <w:proofErr w:type="spellStart"/>
            <w:r>
              <w:rPr>
                <w:sz w:val="24"/>
                <w:szCs w:val="24"/>
              </w:rPr>
              <w:t>сфері</w:t>
            </w:r>
            <w:proofErr w:type="spellEnd"/>
            <w:r>
              <w:rPr>
                <w:sz w:val="24"/>
                <w:szCs w:val="24"/>
              </w:rPr>
              <w:t xml:space="preserve"> </w:t>
            </w:r>
            <w:proofErr w:type="spellStart"/>
            <w:r>
              <w:rPr>
                <w:sz w:val="24"/>
                <w:szCs w:val="24"/>
              </w:rPr>
              <w:t>міжнародних</w:t>
            </w:r>
            <w:proofErr w:type="spellEnd"/>
            <w:r>
              <w:rPr>
                <w:sz w:val="24"/>
                <w:szCs w:val="24"/>
              </w:rPr>
              <w:t xml:space="preserve"> </w:t>
            </w:r>
            <w:proofErr w:type="spellStart"/>
            <w:r>
              <w:rPr>
                <w:sz w:val="24"/>
                <w:szCs w:val="24"/>
              </w:rPr>
              <w:t>відносин</w:t>
            </w:r>
            <w:proofErr w:type="spellEnd"/>
            <w:r>
              <w:rPr>
                <w:sz w:val="24"/>
                <w:szCs w:val="24"/>
              </w:rPr>
              <w:t xml:space="preserve">, </w:t>
            </w:r>
            <w:proofErr w:type="spellStart"/>
            <w:r>
              <w:rPr>
                <w:sz w:val="24"/>
                <w:szCs w:val="24"/>
              </w:rPr>
              <w:t>суспільної</w:t>
            </w:r>
            <w:proofErr w:type="spellEnd"/>
            <w:r>
              <w:rPr>
                <w:sz w:val="24"/>
                <w:szCs w:val="24"/>
              </w:rPr>
              <w:t xml:space="preserve"> </w:t>
            </w:r>
            <w:proofErr w:type="spellStart"/>
            <w:r>
              <w:rPr>
                <w:sz w:val="24"/>
                <w:szCs w:val="24"/>
              </w:rPr>
              <w:t>комунікації</w:t>
            </w:r>
            <w:proofErr w:type="spellEnd"/>
            <w:r>
              <w:rPr>
                <w:sz w:val="24"/>
                <w:szCs w:val="24"/>
              </w:rPr>
              <w:t xml:space="preserve"> </w:t>
            </w:r>
            <w:proofErr w:type="spellStart"/>
            <w:r>
              <w:rPr>
                <w:sz w:val="24"/>
                <w:szCs w:val="24"/>
              </w:rPr>
              <w:t>та</w:t>
            </w:r>
            <w:proofErr w:type="spellEnd"/>
            <w:r>
              <w:rPr>
                <w:sz w:val="24"/>
                <w:szCs w:val="24"/>
              </w:rPr>
              <w:t xml:space="preserve">  </w:t>
            </w:r>
            <w:proofErr w:type="spellStart"/>
            <w:r>
              <w:rPr>
                <w:sz w:val="24"/>
                <w:szCs w:val="24"/>
              </w:rPr>
              <w:t>регіональних</w:t>
            </w:r>
            <w:proofErr w:type="spellEnd"/>
            <w:r>
              <w:rPr>
                <w:sz w:val="24"/>
                <w:szCs w:val="24"/>
              </w:rPr>
              <w:t xml:space="preserve">  </w:t>
            </w:r>
            <w:proofErr w:type="spellStart"/>
            <w:r>
              <w:rPr>
                <w:sz w:val="24"/>
                <w:szCs w:val="24"/>
              </w:rPr>
              <w:t>студій</w:t>
            </w:r>
            <w:proofErr w:type="spellEnd"/>
            <w:r>
              <w:rPr>
                <w:sz w:val="24"/>
                <w:szCs w:val="24"/>
              </w:rPr>
              <w:t xml:space="preserve">,  </w:t>
            </w:r>
            <w:proofErr w:type="spellStart"/>
            <w:r>
              <w:rPr>
                <w:sz w:val="24"/>
                <w:szCs w:val="24"/>
              </w:rPr>
              <w:t>що</w:t>
            </w:r>
            <w:proofErr w:type="spellEnd"/>
            <w:r>
              <w:rPr>
                <w:sz w:val="24"/>
                <w:szCs w:val="24"/>
              </w:rPr>
              <w:t xml:space="preserve">  </w:t>
            </w:r>
            <w:proofErr w:type="spellStart"/>
            <w:r>
              <w:rPr>
                <w:sz w:val="24"/>
                <w:szCs w:val="24"/>
              </w:rPr>
              <w:t>передбачає</w:t>
            </w:r>
            <w:proofErr w:type="spellEnd"/>
            <w:r>
              <w:rPr>
                <w:sz w:val="24"/>
                <w:szCs w:val="24"/>
              </w:rPr>
              <w:t xml:space="preserve">  </w:t>
            </w:r>
            <w:proofErr w:type="spellStart"/>
            <w:r>
              <w:rPr>
                <w:sz w:val="24"/>
                <w:szCs w:val="24"/>
              </w:rPr>
              <w:t>здатність</w:t>
            </w:r>
            <w:proofErr w:type="spellEnd"/>
            <w:r>
              <w:rPr>
                <w:sz w:val="24"/>
                <w:szCs w:val="24"/>
              </w:rPr>
              <w:t xml:space="preserve"> </w:t>
            </w:r>
            <w:proofErr w:type="spellStart"/>
            <w:r>
              <w:rPr>
                <w:sz w:val="24"/>
                <w:szCs w:val="24"/>
              </w:rPr>
              <w:t>здійснювати</w:t>
            </w:r>
            <w:proofErr w:type="spellEnd"/>
            <w:r>
              <w:rPr>
                <w:sz w:val="24"/>
                <w:szCs w:val="24"/>
              </w:rPr>
              <w:t xml:space="preserve"> </w:t>
            </w:r>
            <w:proofErr w:type="spellStart"/>
            <w:r>
              <w:rPr>
                <w:sz w:val="24"/>
                <w:szCs w:val="24"/>
              </w:rPr>
              <w:t>міждисциплінарний</w:t>
            </w:r>
            <w:proofErr w:type="spellEnd"/>
            <w:r>
              <w:rPr>
                <w:sz w:val="24"/>
                <w:szCs w:val="24"/>
              </w:rPr>
              <w:t xml:space="preserve"> </w:t>
            </w:r>
            <w:proofErr w:type="spellStart"/>
            <w:r>
              <w:rPr>
                <w:sz w:val="24"/>
                <w:szCs w:val="24"/>
              </w:rPr>
              <w:t>комплексний</w:t>
            </w:r>
            <w:proofErr w:type="spellEnd"/>
            <w:r>
              <w:rPr>
                <w:sz w:val="24"/>
                <w:szCs w:val="24"/>
              </w:rPr>
              <w:t xml:space="preserve"> </w:t>
            </w:r>
            <w:proofErr w:type="spellStart"/>
            <w:r>
              <w:rPr>
                <w:sz w:val="24"/>
                <w:szCs w:val="24"/>
              </w:rPr>
              <w:t>підхід</w:t>
            </w:r>
            <w:proofErr w:type="spellEnd"/>
            <w:r>
              <w:rPr>
                <w:sz w:val="24"/>
                <w:szCs w:val="24"/>
              </w:rPr>
              <w:t xml:space="preserve"> у </w:t>
            </w:r>
            <w:proofErr w:type="spellStart"/>
            <w:r>
              <w:rPr>
                <w:sz w:val="24"/>
                <w:szCs w:val="24"/>
              </w:rPr>
              <w:t>виявлені</w:t>
            </w:r>
            <w:proofErr w:type="spellEnd"/>
            <w:r>
              <w:rPr>
                <w:sz w:val="24"/>
                <w:szCs w:val="24"/>
              </w:rPr>
              <w:t xml:space="preserve"> </w:t>
            </w:r>
            <w:proofErr w:type="spellStart"/>
            <w:r>
              <w:rPr>
                <w:sz w:val="24"/>
                <w:szCs w:val="24"/>
              </w:rPr>
              <w:t>та</w:t>
            </w:r>
            <w:proofErr w:type="spellEnd"/>
            <w:r>
              <w:rPr>
                <w:sz w:val="24"/>
                <w:szCs w:val="24"/>
              </w:rPr>
              <w:t xml:space="preserve"> </w:t>
            </w:r>
            <w:proofErr w:type="spellStart"/>
            <w:r>
              <w:rPr>
                <w:sz w:val="24"/>
                <w:szCs w:val="24"/>
              </w:rPr>
              <w:t>характеристиці</w:t>
            </w:r>
            <w:proofErr w:type="spellEnd"/>
            <w:r>
              <w:rPr>
                <w:sz w:val="24"/>
                <w:szCs w:val="24"/>
              </w:rPr>
              <w:t xml:space="preserve"> </w:t>
            </w:r>
            <w:proofErr w:type="spellStart"/>
            <w:r>
              <w:rPr>
                <w:sz w:val="24"/>
                <w:szCs w:val="24"/>
              </w:rPr>
              <w:t>різних</w:t>
            </w:r>
            <w:proofErr w:type="spellEnd"/>
            <w:r>
              <w:rPr>
                <w:sz w:val="24"/>
                <w:szCs w:val="24"/>
              </w:rPr>
              <w:t xml:space="preserve"> </w:t>
            </w:r>
            <w:proofErr w:type="spellStart"/>
            <w:r>
              <w:rPr>
                <w:sz w:val="24"/>
                <w:szCs w:val="24"/>
              </w:rPr>
              <w:t>аспектів</w:t>
            </w:r>
            <w:proofErr w:type="spellEnd"/>
            <w:r>
              <w:rPr>
                <w:sz w:val="24"/>
                <w:szCs w:val="24"/>
              </w:rPr>
              <w:t xml:space="preserve"> </w:t>
            </w:r>
            <w:proofErr w:type="spellStart"/>
            <w:r>
              <w:rPr>
                <w:sz w:val="24"/>
                <w:szCs w:val="24"/>
              </w:rPr>
              <w:t>міжнародних</w:t>
            </w:r>
            <w:proofErr w:type="spellEnd"/>
            <w:r>
              <w:rPr>
                <w:sz w:val="24"/>
                <w:szCs w:val="24"/>
              </w:rPr>
              <w:t xml:space="preserve"> </w:t>
            </w:r>
            <w:proofErr w:type="spellStart"/>
            <w:r>
              <w:rPr>
                <w:sz w:val="24"/>
                <w:szCs w:val="24"/>
              </w:rPr>
              <w:t>відносин</w:t>
            </w:r>
            <w:proofErr w:type="spellEnd"/>
            <w:r>
              <w:rPr>
                <w:sz w:val="24"/>
                <w:szCs w:val="24"/>
              </w:rPr>
              <w:t xml:space="preserve">, </w:t>
            </w:r>
            <w:proofErr w:type="spellStart"/>
            <w:r>
              <w:rPr>
                <w:sz w:val="24"/>
                <w:szCs w:val="24"/>
              </w:rPr>
              <w:t>тенденцій</w:t>
            </w:r>
            <w:proofErr w:type="spellEnd"/>
            <w:r>
              <w:rPr>
                <w:sz w:val="24"/>
                <w:szCs w:val="24"/>
              </w:rPr>
              <w:t xml:space="preserve"> </w:t>
            </w:r>
            <w:proofErr w:type="spellStart"/>
            <w:r>
              <w:rPr>
                <w:sz w:val="24"/>
                <w:szCs w:val="24"/>
              </w:rPr>
              <w:t>розвитку</w:t>
            </w:r>
            <w:proofErr w:type="spellEnd"/>
            <w:r>
              <w:rPr>
                <w:sz w:val="24"/>
                <w:szCs w:val="24"/>
              </w:rPr>
              <w:t xml:space="preserve"> </w:t>
            </w:r>
            <w:proofErr w:type="spellStart"/>
            <w:r>
              <w:rPr>
                <w:sz w:val="24"/>
                <w:szCs w:val="24"/>
              </w:rPr>
              <w:t>країн</w:t>
            </w:r>
            <w:proofErr w:type="spellEnd"/>
            <w:r>
              <w:rPr>
                <w:sz w:val="24"/>
                <w:szCs w:val="24"/>
              </w:rPr>
              <w:t xml:space="preserve"> в </w:t>
            </w:r>
            <w:proofErr w:type="spellStart"/>
            <w:r>
              <w:rPr>
                <w:sz w:val="24"/>
                <w:szCs w:val="24"/>
              </w:rPr>
              <w:t>їх</w:t>
            </w:r>
            <w:proofErr w:type="spellEnd"/>
            <w:r>
              <w:rPr>
                <w:sz w:val="24"/>
                <w:szCs w:val="24"/>
              </w:rPr>
              <w:t xml:space="preserve"> </w:t>
            </w:r>
            <w:proofErr w:type="spellStart"/>
            <w:r>
              <w:rPr>
                <w:sz w:val="24"/>
                <w:szCs w:val="24"/>
              </w:rPr>
              <w:t>етнонаціональному</w:t>
            </w:r>
            <w:proofErr w:type="spellEnd"/>
            <w:r>
              <w:rPr>
                <w:sz w:val="24"/>
                <w:szCs w:val="24"/>
              </w:rPr>
              <w:t xml:space="preserve">, </w:t>
            </w:r>
            <w:proofErr w:type="spellStart"/>
            <w:r>
              <w:rPr>
                <w:sz w:val="24"/>
                <w:szCs w:val="24"/>
              </w:rPr>
              <w:t>культурно-історичному</w:t>
            </w:r>
            <w:proofErr w:type="spellEnd"/>
            <w:r>
              <w:rPr>
                <w:sz w:val="24"/>
                <w:szCs w:val="24"/>
              </w:rPr>
              <w:t xml:space="preserve">, </w:t>
            </w:r>
            <w:proofErr w:type="spellStart"/>
            <w:r>
              <w:rPr>
                <w:sz w:val="24"/>
                <w:szCs w:val="24"/>
              </w:rPr>
              <w:t>суспільно-політичному</w:t>
            </w:r>
            <w:proofErr w:type="spellEnd"/>
            <w:r>
              <w:rPr>
                <w:sz w:val="24"/>
                <w:szCs w:val="24"/>
              </w:rPr>
              <w:t xml:space="preserve"> </w:t>
            </w:r>
            <w:proofErr w:type="spellStart"/>
            <w:r>
              <w:rPr>
                <w:sz w:val="24"/>
                <w:szCs w:val="24"/>
              </w:rPr>
              <w:t>та</w:t>
            </w:r>
            <w:proofErr w:type="spellEnd"/>
            <w:r>
              <w:rPr>
                <w:sz w:val="24"/>
                <w:szCs w:val="24"/>
              </w:rPr>
              <w:t xml:space="preserve"> </w:t>
            </w:r>
            <w:proofErr w:type="spellStart"/>
            <w:r>
              <w:rPr>
                <w:sz w:val="24"/>
                <w:szCs w:val="24"/>
              </w:rPr>
              <w:t>соціально-економічному</w:t>
            </w:r>
            <w:proofErr w:type="spellEnd"/>
            <w:r>
              <w:rPr>
                <w:sz w:val="24"/>
                <w:szCs w:val="24"/>
              </w:rPr>
              <w:t xml:space="preserve"> </w:t>
            </w:r>
            <w:proofErr w:type="spellStart"/>
            <w:r>
              <w:rPr>
                <w:sz w:val="24"/>
                <w:szCs w:val="24"/>
              </w:rPr>
              <w:t>вимірах</w:t>
            </w:r>
            <w:proofErr w:type="spellEnd"/>
            <w:r>
              <w:rPr>
                <w:sz w:val="24"/>
                <w:szCs w:val="24"/>
              </w:rPr>
              <w:t>.</w:t>
            </w:r>
          </w:p>
        </w:tc>
      </w:tr>
      <w:tr w:rsidR="007D3B84" w:rsidRPr="00A839B2" w14:paraId="4A5320BB" w14:textId="77777777">
        <w:trPr>
          <w:trHeight w:val="260"/>
        </w:trPr>
        <w:tc>
          <w:tcPr>
            <w:tcW w:w="2940" w:type="dxa"/>
          </w:tcPr>
          <w:p w14:paraId="5297EBFA" w14:textId="77777777" w:rsidR="007D3B84" w:rsidRPr="001623A8" w:rsidRDefault="007D3B84" w:rsidP="007D3B84">
            <w:pPr>
              <w:spacing w:line="268" w:lineRule="auto"/>
              <w:ind w:left="102"/>
              <w:rPr>
                <w:rFonts w:cs="Times New Roman"/>
                <w:b/>
                <w:color w:val="000000"/>
                <w:sz w:val="24"/>
                <w:szCs w:val="24"/>
                <w:lang w:val="ru-RU"/>
              </w:rPr>
            </w:pPr>
            <w:r w:rsidRPr="001623A8">
              <w:rPr>
                <w:rFonts w:cs="Times New Roman"/>
                <w:b/>
                <w:color w:val="000000"/>
                <w:sz w:val="24"/>
                <w:szCs w:val="24"/>
                <w:lang w:val="ru-RU"/>
              </w:rPr>
              <w:t>Основний фокус освітньої програми та спеціалізації</w:t>
            </w:r>
          </w:p>
        </w:tc>
        <w:tc>
          <w:tcPr>
            <w:tcW w:w="6765" w:type="dxa"/>
            <w:gridSpan w:val="2"/>
          </w:tcPr>
          <w:p w14:paraId="2944AAA4" w14:textId="77777777" w:rsidR="007D3B84" w:rsidRPr="00A839B2" w:rsidRDefault="007D3B84" w:rsidP="007D3B84">
            <w:pPr>
              <w:spacing w:line="268" w:lineRule="auto"/>
              <w:ind w:left="113" w:right="113"/>
              <w:jc w:val="both"/>
              <w:rPr>
                <w:rFonts w:cs="Times New Roman"/>
                <w:color w:val="000000"/>
                <w:sz w:val="24"/>
                <w:szCs w:val="24"/>
                <w:lang w:val="ru-RU"/>
              </w:rPr>
            </w:pPr>
            <w:r w:rsidRPr="00A839B2">
              <w:rPr>
                <w:rFonts w:cs="Times New Roman"/>
                <w:color w:val="000000"/>
                <w:sz w:val="24"/>
                <w:szCs w:val="24"/>
                <w:lang w:val="ru-RU"/>
              </w:rPr>
              <w:t>Програма  спрямована  на  формування  і  розвиток професійних   компетентностей, що дозволяють здійснювати міждисциплінарний комплексний підхід у дослідницькій та інноваційній  діяльності, що реалізується в сфері міжнародних відносин, суспільних комунікацій та регіональних студій.</w:t>
            </w:r>
          </w:p>
        </w:tc>
      </w:tr>
      <w:tr w:rsidR="007D3B84" w:rsidRPr="00A839B2" w14:paraId="5E100D99" w14:textId="77777777">
        <w:trPr>
          <w:trHeight w:val="260"/>
        </w:trPr>
        <w:tc>
          <w:tcPr>
            <w:tcW w:w="2940" w:type="dxa"/>
          </w:tcPr>
          <w:p w14:paraId="721B86E3" w14:textId="77777777" w:rsidR="007D3B84" w:rsidRDefault="007D3B84" w:rsidP="007D3B84">
            <w:pPr>
              <w:spacing w:line="268" w:lineRule="auto"/>
              <w:ind w:left="102"/>
              <w:rPr>
                <w:rFonts w:cs="Times New Roman"/>
                <w:b/>
                <w:color w:val="000000"/>
                <w:sz w:val="24"/>
                <w:szCs w:val="24"/>
              </w:rPr>
            </w:pPr>
            <w:proofErr w:type="spellStart"/>
            <w:r>
              <w:rPr>
                <w:rFonts w:cs="Times New Roman"/>
                <w:b/>
                <w:color w:val="000000"/>
                <w:sz w:val="24"/>
                <w:szCs w:val="24"/>
              </w:rPr>
              <w:t>Особливості</w:t>
            </w:r>
            <w:proofErr w:type="spellEnd"/>
            <w:r>
              <w:rPr>
                <w:rFonts w:cs="Times New Roman"/>
                <w:b/>
                <w:color w:val="000000"/>
                <w:sz w:val="24"/>
                <w:szCs w:val="24"/>
              </w:rPr>
              <w:t xml:space="preserve"> </w:t>
            </w:r>
            <w:proofErr w:type="spellStart"/>
            <w:r>
              <w:rPr>
                <w:rFonts w:cs="Times New Roman"/>
                <w:b/>
                <w:color w:val="000000"/>
                <w:sz w:val="24"/>
                <w:szCs w:val="24"/>
              </w:rPr>
              <w:t>програми</w:t>
            </w:r>
            <w:proofErr w:type="spellEnd"/>
          </w:p>
        </w:tc>
        <w:tc>
          <w:tcPr>
            <w:tcW w:w="6765" w:type="dxa"/>
            <w:gridSpan w:val="2"/>
          </w:tcPr>
          <w:p w14:paraId="2512B451" w14:textId="77777777" w:rsidR="007D3B84" w:rsidRPr="001623A8" w:rsidRDefault="007D3B84" w:rsidP="007D3B84">
            <w:pPr>
              <w:spacing w:line="261" w:lineRule="auto"/>
              <w:ind w:left="80" w:right="113"/>
              <w:jc w:val="both"/>
              <w:rPr>
                <w:sz w:val="24"/>
                <w:szCs w:val="24"/>
                <w:lang w:val="ru-RU"/>
              </w:rPr>
            </w:pPr>
            <w:r w:rsidRPr="001623A8">
              <w:rPr>
                <w:sz w:val="24"/>
                <w:szCs w:val="24"/>
                <w:lang w:val="ru-RU"/>
              </w:rPr>
              <w:t>Міждисциплінарна  та  багатопрофільна  підготовка  фахівців  у</w:t>
            </w:r>
          </w:p>
          <w:p w14:paraId="599C5905" w14:textId="77777777" w:rsidR="007D3B84" w:rsidRPr="001623A8" w:rsidRDefault="007D3B84" w:rsidP="007D3B84">
            <w:pPr>
              <w:spacing w:line="273" w:lineRule="auto"/>
              <w:ind w:left="80" w:right="113"/>
              <w:jc w:val="both"/>
              <w:rPr>
                <w:sz w:val="24"/>
                <w:szCs w:val="24"/>
                <w:lang w:val="ru-RU"/>
              </w:rPr>
            </w:pPr>
            <w:r w:rsidRPr="001623A8">
              <w:rPr>
                <w:sz w:val="24"/>
                <w:szCs w:val="24"/>
                <w:lang w:val="ru-RU"/>
              </w:rPr>
              <w:t xml:space="preserve">царині міжнародних  відносин та історико-культурного, суспільно-політичного, етнонаціонального та соціально-економічного розвитку країн світу, з поглибленим  вивченням іноземних мов. Програма поєднує поглиблене вивчення політологічних та етнополітичних аспектів міжнародних </w:t>
            </w:r>
            <w:r w:rsidRPr="001623A8">
              <w:rPr>
                <w:sz w:val="24"/>
                <w:szCs w:val="24"/>
                <w:lang w:val="ru-RU"/>
              </w:rPr>
              <w:lastRenderedPageBreak/>
              <w:t>відносин та країнознавства з поглибленим вивченням теорії та практики перекладу з іноземних мов.</w:t>
            </w:r>
          </w:p>
        </w:tc>
      </w:tr>
      <w:tr w:rsidR="007D3B84" w:rsidRPr="00A839B2" w14:paraId="3279CBA0" w14:textId="77777777">
        <w:trPr>
          <w:trHeight w:val="260"/>
        </w:trPr>
        <w:tc>
          <w:tcPr>
            <w:tcW w:w="9705" w:type="dxa"/>
            <w:gridSpan w:val="3"/>
            <w:shd w:val="clear" w:color="auto" w:fill="D9D9D9"/>
          </w:tcPr>
          <w:p w14:paraId="28E69F4B" w14:textId="185C548A" w:rsidR="007D3B84" w:rsidRPr="00E26FF6" w:rsidRDefault="007D3B84" w:rsidP="00E26FF6">
            <w:pPr>
              <w:pStyle w:val="Listaszerbekezds"/>
              <w:numPr>
                <w:ilvl w:val="3"/>
                <w:numId w:val="1"/>
              </w:numPr>
              <w:spacing w:line="268" w:lineRule="auto"/>
              <w:ind w:right="57"/>
              <w:rPr>
                <w:rFonts w:cs="Times New Roman"/>
                <w:b/>
                <w:color w:val="000000"/>
                <w:sz w:val="24"/>
                <w:szCs w:val="24"/>
                <w:lang w:val="ru-RU"/>
              </w:rPr>
            </w:pPr>
            <w:r w:rsidRPr="00E26FF6">
              <w:rPr>
                <w:rFonts w:cs="Times New Roman"/>
                <w:b/>
                <w:color w:val="000000"/>
                <w:sz w:val="24"/>
                <w:szCs w:val="24"/>
                <w:lang w:val="ru-RU"/>
              </w:rPr>
              <w:lastRenderedPageBreak/>
              <w:t>Придатність випускників до працевлаштування та подальшого навчання</w:t>
            </w:r>
          </w:p>
        </w:tc>
      </w:tr>
      <w:tr w:rsidR="007D3B84" w14:paraId="508936E5" w14:textId="77777777">
        <w:trPr>
          <w:trHeight w:val="260"/>
        </w:trPr>
        <w:tc>
          <w:tcPr>
            <w:tcW w:w="2940" w:type="dxa"/>
          </w:tcPr>
          <w:p w14:paraId="1CE92706" w14:textId="77777777" w:rsidR="00E26FF6" w:rsidRPr="00E26FF6" w:rsidRDefault="00E26FF6" w:rsidP="00E26FF6">
            <w:pPr>
              <w:spacing w:line="268" w:lineRule="auto"/>
              <w:ind w:left="102"/>
              <w:rPr>
                <w:rFonts w:cs="Times New Roman"/>
                <w:b/>
                <w:color w:val="000000"/>
                <w:sz w:val="24"/>
                <w:szCs w:val="24"/>
              </w:rPr>
            </w:pPr>
            <w:proofErr w:type="spellStart"/>
            <w:r w:rsidRPr="00E26FF6">
              <w:rPr>
                <w:rFonts w:cs="Times New Roman"/>
                <w:b/>
                <w:color w:val="000000"/>
                <w:sz w:val="24"/>
                <w:szCs w:val="24"/>
              </w:rPr>
              <w:t>Придатність</w:t>
            </w:r>
            <w:proofErr w:type="spellEnd"/>
            <w:r w:rsidRPr="00E26FF6">
              <w:rPr>
                <w:rFonts w:cs="Times New Roman"/>
                <w:b/>
                <w:color w:val="000000"/>
                <w:sz w:val="24"/>
                <w:szCs w:val="24"/>
              </w:rPr>
              <w:t xml:space="preserve"> </w:t>
            </w:r>
            <w:proofErr w:type="spellStart"/>
            <w:r w:rsidRPr="00E26FF6">
              <w:rPr>
                <w:rFonts w:cs="Times New Roman"/>
                <w:b/>
                <w:color w:val="000000"/>
                <w:sz w:val="24"/>
                <w:szCs w:val="24"/>
              </w:rPr>
              <w:t>до</w:t>
            </w:r>
            <w:proofErr w:type="spellEnd"/>
          </w:p>
          <w:p w14:paraId="058588A1" w14:textId="378AC614" w:rsidR="007D3B84" w:rsidRDefault="00E26FF6" w:rsidP="00E26FF6">
            <w:pPr>
              <w:spacing w:line="268" w:lineRule="auto"/>
              <w:ind w:left="102"/>
              <w:rPr>
                <w:rFonts w:cs="Times New Roman"/>
                <w:i/>
                <w:color w:val="000000"/>
                <w:sz w:val="24"/>
                <w:szCs w:val="24"/>
              </w:rPr>
            </w:pPr>
            <w:proofErr w:type="spellStart"/>
            <w:r w:rsidRPr="00E26FF6">
              <w:rPr>
                <w:rFonts w:cs="Times New Roman"/>
                <w:b/>
                <w:color w:val="000000"/>
                <w:sz w:val="24"/>
                <w:szCs w:val="24"/>
              </w:rPr>
              <w:t>працевлаштування</w:t>
            </w:r>
            <w:proofErr w:type="spellEnd"/>
          </w:p>
        </w:tc>
        <w:tc>
          <w:tcPr>
            <w:tcW w:w="6765" w:type="dxa"/>
            <w:gridSpan w:val="2"/>
            <w:vAlign w:val="center"/>
          </w:tcPr>
          <w:p w14:paraId="70DED039" w14:textId="77777777" w:rsidR="00E26FF6" w:rsidRDefault="00E26FF6" w:rsidP="00E26FF6">
            <w:pPr>
              <w:ind w:left="109" w:right="102"/>
              <w:jc w:val="both"/>
              <w:rPr>
                <w:rFonts w:cs="Times New Roman"/>
                <w:color w:val="000000"/>
                <w:sz w:val="24"/>
                <w:szCs w:val="24"/>
              </w:rPr>
            </w:pPr>
            <w:proofErr w:type="spellStart"/>
            <w:r>
              <w:rPr>
                <w:rFonts w:cs="Times New Roman"/>
                <w:color w:val="000000"/>
                <w:sz w:val="24"/>
                <w:szCs w:val="24"/>
              </w:rPr>
              <w:t>Зміст</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структура</w:t>
            </w:r>
            <w:proofErr w:type="spellEnd"/>
            <w:r>
              <w:rPr>
                <w:rFonts w:cs="Times New Roman"/>
                <w:color w:val="000000"/>
                <w:sz w:val="24"/>
                <w:szCs w:val="24"/>
              </w:rPr>
              <w:t xml:space="preserve"> </w:t>
            </w:r>
            <w:proofErr w:type="spellStart"/>
            <w:r>
              <w:rPr>
                <w:rFonts w:cs="Times New Roman"/>
                <w:color w:val="000000"/>
                <w:sz w:val="24"/>
                <w:szCs w:val="24"/>
              </w:rPr>
              <w:t>програми</w:t>
            </w:r>
            <w:proofErr w:type="spellEnd"/>
            <w:r>
              <w:rPr>
                <w:rFonts w:cs="Times New Roman"/>
                <w:color w:val="000000"/>
                <w:sz w:val="24"/>
                <w:szCs w:val="24"/>
              </w:rPr>
              <w:t xml:space="preserve"> </w:t>
            </w:r>
            <w:proofErr w:type="spellStart"/>
            <w:r>
              <w:rPr>
                <w:rFonts w:cs="Times New Roman"/>
                <w:color w:val="000000"/>
                <w:sz w:val="24"/>
                <w:szCs w:val="24"/>
              </w:rPr>
              <w:t>дає</w:t>
            </w:r>
            <w:proofErr w:type="spellEnd"/>
            <w:r>
              <w:rPr>
                <w:rFonts w:cs="Times New Roman"/>
                <w:color w:val="000000"/>
                <w:sz w:val="24"/>
                <w:szCs w:val="24"/>
              </w:rPr>
              <w:t xml:space="preserve"> </w:t>
            </w:r>
            <w:proofErr w:type="spellStart"/>
            <w:r>
              <w:rPr>
                <w:rFonts w:cs="Times New Roman"/>
                <w:color w:val="000000"/>
                <w:sz w:val="24"/>
                <w:szCs w:val="24"/>
              </w:rPr>
              <w:t>змогу</w:t>
            </w:r>
            <w:proofErr w:type="spellEnd"/>
            <w:r>
              <w:rPr>
                <w:rFonts w:cs="Times New Roman"/>
                <w:color w:val="000000"/>
                <w:sz w:val="24"/>
                <w:szCs w:val="24"/>
              </w:rPr>
              <w:t xml:space="preserve"> </w:t>
            </w:r>
            <w:proofErr w:type="spellStart"/>
            <w:r>
              <w:rPr>
                <w:rFonts w:cs="Times New Roman"/>
                <w:color w:val="000000"/>
                <w:sz w:val="24"/>
                <w:szCs w:val="24"/>
              </w:rPr>
              <w:t>отримати</w:t>
            </w:r>
            <w:proofErr w:type="spellEnd"/>
            <w:r>
              <w:rPr>
                <w:rFonts w:cs="Times New Roman"/>
                <w:color w:val="000000"/>
                <w:sz w:val="24"/>
                <w:szCs w:val="24"/>
              </w:rPr>
              <w:t xml:space="preserve"> </w:t>
            </w:r>
            <w:proofErr w:type="spellStart"/>
            <w:r>
              <w:rPr>
                <w:rFonts w:cs="Times New Roman"/>
                <w:color w:val="000000"/>
                <w:sz w:val="24"/>
                <w:szCs w:val="24"/>
              </w:rPr>
              <w:t>знання</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навички</w:t>
            </w:r>
            <w:proofErr w:type="spellEnd"/>
            <w:r>
              <w:rPr>
                <w:rFonts w:cs="Times New Roman"/>
                <w:color w:val="000000"/>
                <w:sz w:val="24"/>
                <w:szCs w:val="24"/>
              </w:rPr>
              <w:t xml:space="preserve"> і </w:t>
            </w:r>
            <w:proofErr w:type="spellStart"/>
            <w:r>
              <w:rPr>
                <w:rFonts w:cs="Times New Roman"/>
                <w:color w:val="000000"/>
                <w:sz w:val="24"/>
                <w:szCs w:val="24"/>
              </w:rPr>
              <w:t>здійснювати</w:t>
            </w:r>
            <w:proofErr w:type="spellEnd"/>
            <w:r>
              <w:rPr>
                <w:rFonts w:cs="Times New Roman"/>
                <w:color w:val="000000"/>
                <w:sz w:val="24"/>
                <w:szCs w:val="24"/>
              </w:rPr>
              <w:t xml:space="preserve"> </w:t>
            </w:r>
            <w:proofErr w:type="spellStart"/>
            <w:r>
              <w:rPr>
                <w:rFonts w:cs="Times New Roman"/>
                <w:color w:val="000000"/>
                <w:sz w:val="24"/>
                <w:szCs w:val="24"/>
              </w:rPr>
              <w:t>професійну</w:t>
            </w:r>
            <w:proofErr w:type="spellEnd"/>
            <w:r>
              <w:rPr>
                <w:rFonts w:cs="Times New Roman"/>
                <w:color w:val="000000"/>
                <w:sz w:val="24"/>
                <w:szCs w:val="24"/>
              </w:rPr>
              <w:t xml:space="preserve"> </w:t>
            </w:r>
            <w:proofErr w:type="spellStart"/>
            <w:r>
              <w:rPr>
                <w:rFonts w:cs="Times New Roman"/>
                <w:color w:val="000000"/>
                <w:sz w:val="24"/>
                <w:szCs w:val="24"/>
              </w:rPr>
              <w:t>діяльність</w:t>
            </w:r>
            <w:proofErr w:type="spellEnd"/>
            <w:r>
              <w:rPr>
                <w:rFonts w:cs="Times New Roman"/>
                <w:color w:val="000000"/>
                <w:sz w:val="24"/>
                <w:szCs w:val="24"/>
              </w:rPr>
              <w:t xml:space="preserve"> в </w:t>
            </w:r>
            <w:proofErr w:type="spellStart"/>
            <w:r>
              <w:rPr>
                <w:rFonts w:cs="Times New Roman"/>
                <w:color w:val="000000"/>
                <w:sz w:val="24"/>
                <w:szCs w:val="24"/>
              </w:rPr>
              <w:t>сфері</w:t>
            </w:r>
            <w:proofErr w:type="spellEnd"/>
            <w:r>
              <w:rPr>
                <w:rFonts w:cs="Times New Roman"/>
                <w:color w:val="000000"/>
                <w:sz w:val="24"/>
                <w:szCs w:val="24"/>
              </w:rPr>
              <w:t xml:space="preserve"> </w:t>
            </w:r>
            <w:proofErr w:type="spellStart"/>
            <w:r>
              <w:rPr>
                <w:rFonts w:cs="Times New Roman"/>
                <w:color w:val="000000"/>
                <w:sz w:val="24"/>
                <w:szCs w:val="24"/>
              </w:rPr>
              <w:t>зовнішньої</w:t>
            </w:r>
            <w:proofErr w:type="spellEnd"/>
            <w:r>
              <w:rPr>
                <w:rFonts w:cs="Times New Roman"/>
                <w:color w:val="000000"/>
                <w:sz w:val="24"/>
                <w:szCs w:val="24"/>
              </w:rPr>
              <w:t xml:space="preserve"> </w:t>
            </w:r>
            <w:proofErr w:type="spellStart"/>
            <w:r>
              <w:rPr>
                <w:rFonts w:cs="Times New Roman"/>
                <w:color w:val="000000"/>
                <w:sz w:val="24"/>
                <w:szCs w:val="24"/>
              </w:rPr>
              <w:t>політики</w:t>
            </w:r>
            <w:proofErr w:type="spellEnd"/>
            <w:r>
              <w:rPr>
                <w:rFonts w:cs="Times New Roman"/>
                <w:color w:val="000000"/>
                <w:sz w:val="24"/>
                <w:szCs w:val="24"/>
              </w:rPr>
              <w:t xml:space="preserve">, </w:t>
            </w:r>
            <w:proofErr w:type="spellStart"/>
            <w:r>
              <w:rPr>
                <w:rFonts w:cs="Times New Roman"/>
                <w:color w:val="000000"/>
                <w:sz w:val="24"/>
                <w:szCs w:val="24"/>
              </w:rPr>
              <w:t>міжнародного</w:t>
            </w:r>
            <w:proofErr w:type="spellEnd"/>
            <w:r>
              <w:rPr>
                <w:rFonts w:cs="Times New Roman"/>
                <w:color w:val="000000"/>
                <w:sz w:val="24"/>
                <w:szCs w:val="24"/>
              </w:rPr>
              <w:t xml:space="preserve"> </w:t>
            </w:r>
            <w:proofErr w:type="spellStart"/>
            <w:r>
              <w:rPr>
                <w:rFonts w:cs="Times New Roman"/>
                <w:color w:val="000000"/>
                <w:sz w:val="24"/>
                <w:szCs w:val="24"/>
              </w:rPr>
              <w:t>співробітництва</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міжнародних</w:t>
            </w:r>
            <w:proofErr w:type="spellEnd"/>
            <w:r>
              <w:rPr>
                <w:rFonts w:cs="Times New Roman"/>
                <w:color w:val="000000"/>
                <w:sz w:val="24"/>
                <w:szCs w:val="24"/>
              </w:rPr>
              <w:t xml:space="preserve"> </w:t>
            </w:r>
            <w:proofErr w:type="spellStart"/>
            <w:r>
              <w:rPr>
                <w:rFonts w:cs="Times New Roman"/>
                <w:color w:val="000000"/>
                <w:sz w:val="24"/>
                <w:szCs w:val="24"/>
              </w:rPr>
              <w:t>відносин</w:t>
            </w:r>
            <w:proofErr w:type="spellEnd"/>
            <w:r>
              <w:rPr>
                <w:rFonts w:cs="Times New Roman"/>
                <w:color w:val="000000"/>
                <w:sz w:val="24"/>
                <w:szCs w:val="24"/>
              </w:rPr>
              <w:t xml:space="preserve">: у </w:t>
            </w:r>
            <w:proofErr w:type="spellStart"/>
            <w:r>
              <w:rPr>
                <w:rFonts w:cs="Times New Roman"/>
                <w:color w:val="000000"/>
                <w:sz w:val="24"/>
                <w:szCs w:val="24"/>
              </w:rPr>
              <w:t>н</w:t>
            </w:r>
            <w:r>
              <w:rPr>
                <w:rFonts w:cs="Times New Roman"/>
                <w:color w:val="000000"/>
                <w:sz w:val="24"/>
                <w:szCs w:val="24"/>
                <w:highlight w:val="white"/>
              </w:rPr>
              <w:t>ауково-дослідних</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інституціях</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вищих</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навчальних</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закладах</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консалтингових</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кампаніях</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аналітичних</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центрах</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органах</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державної</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влади</w:t>
            </w:r>
            <w:proofErr w:type="spellEnd"/>
            <w:r>
              <w:rPr>
                <w:rFonts w:cs="Times New Roman"/>
                <w:color w:val="000000"/>
                <w:sz w:val="24"/>
                <w:szCs w:val="24"/>
                <w:highlight w:val="white"/>
              </w:rPr>
              <w:t xml:space="preserve"> й </w:t>
            </w:r>
            <w:proofErr w:type="spellStart"/>
            <w:r>
              <w:rPr>
                <w:rFonts w:cs="Times New Roman"/>
                <w:color w:val="000000"/>
                <w:sz w:val="24"/>
                <w:szCs w:val="24"/>
                <w:highlight w:val="white"/>
              </w:rPr>
              <w:t>управління</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міжнародних</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урядових</w:t>
            </w:r>
            <w:proofErr w:type="spellEnd"/>
            <w:r>
              <w:rPr>
                <w:rFonts w:cs="Times New Roman"/>
                <w:color w:val="000000"/>
                <w:sz w:val="24"/>
                <w:szCs w:val="24"/>
                <w:highlight w:val="white"/>
              </w:rPr>
              <w:t xml:space="preserve"> і </w:t>
            </w:r>
            <w:proofErr w:type="spellStart"/>
            <w:r>
              <w:rPr>
                <w:rFonts w:cs="Times New Roman"/>
                <w:color w:val="000000"/>
                <w:sz w:val="24"/>
                <w:szCs w:val="24"/>
                <w:highlight w:val="white"/>
              </w:rPr>
              <w:t>неурядових</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організаціях</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комерційних</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структурах</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засобах</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масової</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інформації</w:t>
            </w:r>
            <w:proofErr w:type="spellEnd"/>
            <w:r>
              <w:rPr>
                <w:rFonts w:cs="Times New Roman"/>
                <w:color w:val="000000"/>
                <w:sz w:val="24"/>
                <w:szCs w:val="24"/>
                <w:highlight w:val="white"/>
              </w:rPr>
              <w:t>.</w:t>
            </w:r>
          </w:p>
          <w:p w14:paraId="2EE71537" w14:textId="77777777" w:rsidR="00E26FF6" w:rsidRPr="001623A8" w:rsidRDefault="00E26FF6" w:rsidP="00E26FF6">
            <w:pPr>
              <w:ind w:left="109" w:right="102"/>
              <w:jc w:val="both"/>
              <w:rPr>
                <w:rFonts w:cs="Times New Roman"/>
                <w:color w:val="000000"/>
                <w:sz w:val="24"/>
                <w:szCs w:val="24"/>
                <w:lang w:val="ru-RU"/>
              </w:rPr>
            </w:pPr>
            <w:r w:rsidRPr="001623A8">
              <w:rPr>
                <w:rFonts w:cs="Times New Roman"/>
                <w:color w:val="000000"/>
                <w:sz w:val="24"/>
                <w:szCs w:val="24"/>
                <w:lang w:val="ru-RU"/>
              </w:rPr>
              <w:t xml:space="preserve">Випускники можуть займати посади згідно ДКП: </w:t>
            </w:r>
          </w:p>
          <w:p w14:paraId="7225B838" w14:textId="77777777" w:rsidR="00E26FF6" w:rsidRPr="001623A8" w:rsidRDefault="00E26FF6" w:rsidP="00E26FF6">
            <w:pPr>
              <w:ind w:left="109" w:right="102"/>
              <w:jc w:val="both"/>
              <w:rPr>
                <w:rFonts w:cs="Times New Roman"/>
                <w:color w:val="000000"/>
                <w:sz w:val="24"/>
                <w:szCs w:val="24"/>
                <w:lang w:val="ru-RU"/>
              </w:rPr>
            </w:pPr>
            <w:r w:rsidRPr="001623A8">
              <w:rPr>
                <w:rFonts w:cs="Times New Roman"/>
                <w:color w:val="000000"/>
                <w:sz w:val="24"/>
                <w:szCs w:val="24"/>
                <w:lang w:val="ru-RU"/>
              </w:rPr>
              <w:t>- політичний оглядач;</w:t>
            </w:r>
          </w:p>
          <w:p w14:paraId="2C1922FF" w14:textId="77777777" w:rsidR="00E26FF6" w:rsidRPr="001623A8" w:rsidRDefault="00E26FF6" w:rsidP="00E26FF6">
            <w:pPr>
              <w:ind w:left="109" w:right="102"/>
              <w:jc w:val="both"/>
              <w:rPr>
                <w:rFonts w:cs="Times New Roman"/>
                <w:color w:val="000000"/>
                <w:sz w:val="24"/>
                <w:szCs w:val="24"/>
                <w:lang w:val="ru-RU"/>
              </w:rPr>
            </w:pPr>
            <w:r w:rsidRPr="001623A8">
              <w:rPr>
                <w:rFonts w:cs="Times New Roman"/>
                <w:color w:val="000000"/>
                <w:sz w:val="24"/>
                <w:szCs w:val="24"/>
                <w:lang w:val="ru-RU"/>
              </w:rPr>
              <w:t>- експерт із зовнішньополітичних питань країн та регіонів;</w:t>
            </w:r>
          </w:p>
          <w:p w14:paraId="5B6064C8" w14:textId="77777777" w:rsidR="00E26FF6" w:rsidRPr="001623A8" w:rsidRDefault="00E26FF6" w:rsidP="00E26FF6">
            <w:pPr>
              <w:ind w:left="109" w:right="102"/>
              <w:jc w:val="both"/>
              <w:rPr>
                <w:rFonts w:cs="Times New Roman"/>
                <w:color w:val="000000"/>
                <w:sz w:val="24"/>
                <w:szCs w:val="24"/>
                <w:lang w:val="ru-RU"/>
              </w:rPr>
            </w:pPr>
            <w:r w:rsidRPr="001623A8">
              <w:rPr>
                <w:rFonts w:cs="Times New Roman"/>
                <w:color w:val="000000"/>
                <w:sz w:val="24"/>
                <w:szCs w:val="24"/>
                <w:lang w:val="ru-RU"/>
              </w:rPr>
              <w:t>- спеціаліст ІІ категорії органів державної виконавчої влади та</w:t>
            </w:r>
          </w:p>
          <w:p w14:paraId="1C0725D3" w14:textId="77777777" w:rsidR="00E26FF6" w:rsidRPr="001623A8" w:rsidRDefault="00E26FF6" w:rsidP="00E26FF6">
            <w:pPr>
              <w:ind w:left="109" w:right="102"/>
              <w:jc w:val="both"/>
              <w:rPr>
                <w:rFonts w:cs="Times New Roman"/>
                <w:color w:val="000000"/>
                <w:sz w:val="24"/>
                <w:szCs w:val="24"/>
                <w:lang w:val="ru-RU"/>
              </w:rPr>
            </w:pPr>
            <w:r w:rsidRPr="001623A8">
              <w:rPr>
                <w:rFonts w:cs="Times New Roman"/>
                <w:color w:val="000000"/>
                <w:sz w:val="24"/>
                <w:szCs w:val="24"/>
                <w:lang w:val="ru-RU"/>
              </w:rPr>
              <w:t>місцевого самоврядування;</w:t>
            </w:r>
          </w:p>
          <w:p w14:paraId="5942C8F9" w14:textId="77777777" w:rsidR="00E26FF6" w:rsidRPr="001623A8" w:rsidRDefault="00E26FF6" w:rsidP="00E26FF6">
            <w:pPr>
              <w:ind w:left="109" w:right="102"/>
              <w:jc w:val="both"/>
              <w:rPr>
                <w:rFonts w:cs="Times New Roman"/>
                <w:color w:val="000000"/>
                <w:sz w:val="24"/>
                <w:szCs w:val="24"/>
                <w:lang w:val="ru-RU"/>
              </w:rPr>
            </w:pPr>
            <w:r w:rsidRPr="001623A8">
              <w:rPr>
                <w:rFonts w:cs="Times New Roman"/>
                <w:color w:val="000000"/>
                <w:sz w:val="24"/>
                <w:szCs w:val="24"/>
                <w:lang w:val="ru-RU"/>
              </w:rPr>
              <w:t xml:space="preserve">- співробітник засобів масової інформації, </w:t>
            </w:r>
            <w:r>
              <w:rPr>
                <w:rFonts w:cs="Times New Roman"/>
                <w:color w:val="000000"/>
                <w:sz w:val="24"/>
                <w:szCs w:val="24"/>
              </w:rPr>
              <w:t>PR</w:t>
            </w:r>
            <w:r w:rsidRPr="001623A8">
              <w:rPr>
                <w:rFonts w:cs="Times New Roman"/>
                <w:color w:val="000000"/>
                <w:sz w:val="24"/>
                <w:szCs w:val="24"/>
                <w:lang w:val="ru-RU"/>
              </w:rPr>
              <w:t>- та рекламних</w:t>
            </w:r>
          </w:p>
          <w:p w14:paraId="7224D092" w14:textId="77777777" w:rsidR="00E26FF6" w:rsidRPr="001623A8" w:rsidRDefault="00E26FF6" w:rsidP="00E26FF6">
            <w:pPr>
              <w:ind w:left="109" w:right="102"/>
              <w:jc w:val="both"/>
              <w:rPr>
                <w:rFonts w:cs="Times New Roman"/>
                <w:color w:val="000000"/>
                <w:sz w:val="24"/>
                <w:szCs w:val="24"/>
                <w:lang w:val="ru-RU"/>
              </w:rPr>
            </w:pPr>
            <w:r w:rsidRPr="001623A8">
              <w:rPr>
                <w:rFonts w:cs="Times New Roman"/>
                <w:color w:val="000000"/>
                <w:sz w:val="24"/>
                <w:szCs w:val="24"/>
                <w:lang w:val="ru-RU"/>
              </w:rPr>
              <w:t>агенцій;</w:t>
            </w:r>
          </w:p>
          <w:p w14:paraId="09626242" w14:textId="77777777" w:rsidR="00E26FF6" w:rsidRPr="001623A8" w:rsidRDefault="00E26FF6" w:rsidP="00E26FF6">
            <w:pPr>
              <w:ind w:left="109" w:right="102"/>
              <w:jc w:val="both"/>
              <w:rPr>
                <w:rFonts w:cs="Times New Roman"/>
                <w:color w:val="000000"/>
                <w:sz w:val="24"/>
                <w:szCs w:val="24"/>
                <w:lang w:val="ru-RU"/>
              </w:rPr>
            </w:pPr>
            <w:r w:rsidRPr="001623A8">
              <w:rPr>
                <w:rFonts w:cs="Times New Roman"/>
                <w:color w:val="000000"/>
                <w:sz w:val="24"/>
                <w:szCs w:val="24"/>
                <w:lang w:val="ru-RU"/>
              </w:rPr>
              <w:t>- секретар-референт;</w:t>
            </w:r>
          </w:p>
          <w:p w14:paraId="6ED7313F" w14:textId="1E604323" w:rsidR="007D3B84" w:rsidRDefault="00E26FF6" w:rsidP="00E26FF6">
            <w:pPr>
              <w:ind w:left="109" w:right="102"/>
              <w:jc w:val="both"/>
              <w:rPr>
                <w:rFonts w:cs="Times New Roman"/>
                <w:color w:val="000000"/>
                <w:sz w:val="24"/>
                <w:szCs w:val="24"/>
              </w:rPr>
            </w:pPr>
            <w:r w:rsidRPr="001623A8">
              <w:rPr>
                <w:rFonts w:cs="Times New Roman"/>
                <w:color w:val="000000"/>
                <w:sz w:val="24"/>
                <w:szCs w:val="24"/>
                <w:lang w:val="ru-RU"/>
              </w:rPr>
              <w:t>- консультант, фахівець зі зв’язків з громадськістю.</w:t>
            </w:r>
          </w:p>
        </w:tc>
      </w:tr>
      <w:tr w:rsidR="007D3B84" w:rsidRPr="00A839B2" w14:paraId="6EE9E65B" w14:textId="77777777">
        <w:trPr>
          <w:trHeight w:val="260"/>
        </w:trPr>
        <w:tc>
          <w:tcPr>
            <w:tcW w:w="2940" w:type="dxa"/>
          </w:tcPr>
          <w:p w14:paraId="3B0BD685" w14:textId="4B124844" w:rsidR="007D3B84" w:rsidRDefault="004B67BF" w:rsidP="007D3B84">
            <w:pPr>
              <w:spacing w:line="268" w:lineRule="auto"/>
              <w:ind w:left="102"/>
              <w:rPr>
                <w:rFonts w:cs="Times New Roman"/>
                <w:i/>
                <w:color w:val="000000"/>
                <w:sz w:val="24"/>
                <w:szCs w:val="24"/>
              </w:rPr>
            </w:pPr>
            <w:proofErr w:type="spellStart"/>
            <w:r w:rsidRPr="004B67BF">
              <w:rPr>
                <w:rFonts w:cs="Times New Roman"/>
                <w:b/>
                <w:color w:val="000000"/>
                <w:sz w:val="24"/>
                <w:szCs w:val="24"/>
              </w:rPr>
              <w:t>Подальше</w:t>
            </w:r>
            <w:proofErr w:type="spellEnd"/>
            <w:r w:rsidRPr="004B67BF">
              <w:rPr>
                <w:rFonts w:cs="Times New Roman"/>
                <w:b/>
                <w:color w:val="000000"/>
                <w:sz w:val="24"/>
                <w:szCs w:val="24"/>
              </w:rPr>
              <w:t xml:space="preserve"> </w:t>
            </w:r>
            <w:proofErr w:type="spellStart"/>
            <w:r w:rsidRPr="004B67BF">
              <w:rPr>
                <w:rFonts w:cs="Times New Roman"/>
                <w:b/>
                <w:color w:val="000000"/>
                <w:sz w:val="24"/>
                <w:szCs w:val="24"/>
              </w:rPr>
              <w:t>навчання</w:t>
            </w:r>
            <w:proofErr w:type="spellEnd"/>
          </w:p>
        </w:tc>
        <w:tc>
          <w:tcPr>
            <w:tcW w:w="6765" w:type="dxa"/>
            <w:gridSpan w:val="2"/>
          </w:tcPr>
          <w:p w14:paraId="6925EC5F" w14:textId="6EE5619E" w:rsidR="007D3B84" w:rsidRPr="001623A8" w:rsidRDefault="00E26FF6" w:rsidP="006F3648">
            <w:pPr>
              <w:tabs>
                <w:tab w:val="left" w:pos="685"/>
                <w:tab w:val="left" w:pos="1730"/>
                <w:tab w:val="left" w:pos="3284"/>
              </w:tabs>
              <w:spacing w:line="309" w:lineRule="auto"/>
              <w:ind w:left="109" w:right="57"/>
              <w:jc w:val="both"/>
              <w:rPr>
                <w:rFonts w:cs="Times New Roman"/>
                <w:color w:val="000000"/>
                <w:sz w:val="24"/>
                <w:szCs w:val="24"/>
                <w:lang w:val="ru-RU"/>
              </w:rPr>
            </w:pPr>
            <w:proofErr w:type="spellStart"/>
            <w:r>
              <w:rPr>
                <w:sz w:val="24"/>
                <w:szCs w:val="24"/>
                <w:highlight w:val="white"/>
              </w:rPr>
              <w:t>Мають</w:t>
            </w:r>
            <w:proofErr w:type="spellEnd"/>
            <w:r>
              <w:rPr>
                <w:sz w:val="24"/>
                <w:szCs w:val="24"/>
                <w:highlight w:val="white"/>
              </w:rPr>
              <w:t xml:space="preserve"> </w:t>
            </w:r>
            <w:proofErr w:type="spellStart"/>
            <w:r>
              <w:rPr>
                <w:sz w:val="24"/>
                <w:szCs w:val="24"/>
                <w:highlight w:val="white"/>
              </w:rPr>
              <w:t>право</w:t>
            </w:r>
            <w:proofErr w:type="spellEnd"/>
            <w:r>
              <w:rPr>
                <w:sz w:val="24"/>
                <w:szCs w:val="24"/>
                <w:highlight w:val="white"/>
              </w:rPr>
              <w:t xml:space="preserve"> </w:t>
            </w:r>
            <w:proofErr w:type="spellStart"/>
            <w:r>
              <w:rPr>
                <w:sz w:val="24"/>
                <w:szCs w:val="24"/>
                <w:highlight w:val="white"/>
              </w:rPr>
              <w:t>продовжувати</w:t>
            </w:r>
            <w:proofErr w:type="spellEnd"/>
            <w:r>
              <w:rPr>
                <w:sz w:val="24"/>
                <w:szCs w:val="24"/>
                <w:highlight w:val="white"/>
              </w:rPr>
              <w:t xml:space="preserve"> </w:t>
            </w:r>
            <w:proofErr w:type="spellStart"/>
            <w:r>
              <w:rPr>
                <w:sz w:val="24"/>
                <w:szCs w:val="24"/>
                <w:highlight w:val="white"/>
              </w:rPr>
              <w:t>навчання</w:t>
            </w:r>
            <w:proofErr w:type="spellEnd"/>
            <w:r>
              <w:rPr>
                <w:sz w:val="24"/>
                <w:szCs w:val="24"/>
                <w:highlight w:val="white"/>
              </w:rPr>
              <w:t xml:space="preserve"> </w:t>
            </w:r>
            <w:proofErr w:type="spellStart"/>
            <w:r>
              <w:rPr>
                <w:sz w:val="24"/>
                <w:szCs w:val="24"/>
                <w:highlight w:val="white"/>
              </w:rPr>
              <w:t>на</w:t>
            </w:r>
            <w:proofErr w:type="spellEnd"/>
            <w:r>
              <w:rPr>
                <w:sz w:val="24"/>
                <w:szCs w:val="24"/>
                <w:highlight w:val="white"/>
              </w:rPr>
              <w:t xml:space="preserve"> </w:t>
            </w:r>
            <w:proofErr w:type="spellStart"/>
            <w:r>
              <w:rPr>
                <w:sz w:val="24"/>
                <w:szCs w:val="24"/>
                <w:highlight w:val="white"/>
              </w:rPr>
              <w:t>третьому</w:t>
            </w:r>
            <w:proofErr w:type="spellEnd"/>
            <w:r>
              <w:rPr>
                <w:sz w:val="24"/>
                <w:szCs w:val="24"/>
                <w:highlight w:val="white"/>
              </w:rPr>
              <w:t xml:space="preserve"> </w:t>
            </w:r>
            <w:proofErr w:type="spellStart"/>
            <w:r>
              <w:rPr>
                <w:sz w:val="24"/>
                <w:szCs w:val="24"/>
                <w:highlight w:val="white"/>
              </w:rPr>
              <w:t>освітньо-науковому</w:t>
            </w:r>
            <w:proofErr w:type="spellEnd"/>
            <w:r>
              <w:rPr>
                <w:sz w:val="24"/>
                <w:szCs w:val="24"/>
                <w:highlight w:val="white"/>
              </w:rPr>
              <w:t xml:space="preserve"> </w:t>
            </w:r>
            <w:proofErr w:type="spellStart"/>
            <w:r>
              <w:rPr>
                <w:sz w:val="24"/>
                <w:szCs w:val="24"/>
                <w:highlight w:val="white"/>
              </w:rPr>
              <w:t>рівні</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доктор</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філософії</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та</w:t>
            </w:r>
            <w:proofErr w:type="spellEnd"/>
            <w:r>
              <w:rPr>
                <w:sz w:val="24"/>
                <w:szCs w:val="24"/>
                <w:highlight w:val="white"/>
              </w:rPr>
              <w:t>/</w:t>
            </w:r>
            <w:proofErr w:type="spellStart"/>
            <w:r>
              <w:rPr>
                <w:sz w:val="24"/>
                <w:szCs w:val="24"/>
                <w:highlight w:val="white"/>
              </w:rPr>
              <w:t>або</w:t>
            </w:r>
            <w:proofErr w:type="spellEnd"/>
            <w:r>
              <w:rPr>
                <w:sz w:val="24"/>
                <w:szCs w:val="24"/>
                <w:highlight w:val="white"/>
              </w:rPr>
              <w:t xml:space="preserve"> </w:t>
            </w:r>
            <w:proofErr w:type="spellStart"/>
            <w:r>
              <w:rPr>
                <w:sz w:val="24"/>
                <w:szCs w:val="24"/>
                <w:highlight w:val="white"/>
              </w:rPr>
              <w:t>набувати</w:t>
            </w:r>
            <w:proofErr w:type="spellEnd"/>
            <w:r>
              <w:rPr>
                <w:sz w:val="24"/>
                <w:szCs w:val="24"/>
                <w:highlight w:val="white"/>
              </w:rPr>
              <w:t xml:space="preserve"> </w:t>
            </w:r>
            <w:proofErr w:type="spellStart"/>
            <w:r>
              <w:rPr>
                <w:sz w:val="24"/>
                <w:szCs w:val="24"/>
                <w:highlight w:val="white"/>
              </w:rPr>
              <w:t>додаткові</w:t>
            </w:r>
            <w:proofErr w:type="spellEnd"/>
            <w:r>
              <w:rPr>
                <w:sz w:val="24"/>
                <w:szCs w:val="24"/>
                <w:highlight w:val="white"/>
              </w:rPr>
              <w:t xml:space="preserve"> </w:t>
            </w:r>
            <w:proofErr w:type="spellStart"/>
            <w:r>
              <w:rPr>
                <w:sz w:val="24"/>
                <w:szCs w:val="24"/>
                <w:highlight w:val="white"/>
              </w:rPr>
              <w:t>кваліфікації</w:t>
            </w:r>
            <w:proofErr w:type="spellEnd"/>
            <w:r>
              <w:rPr>
                <w:sz w:val="24"/>
                <w:szCs w:val="24"/>
                <w:highlight w:val="white"/>
              </w:rPr>
              <w:t xml:space="preserve"> у </w:t>
            </w:r>
            <w:proofErr w:type="spellStart"/>
            <w:r>
              <w:rPr>
                <w:sz w:val="24"/>
                <w:szCs w:val="24"/>
                <w:highlight w:val="white"/>
              </w:rPr>
              <w:t>системі</w:t>
            </w:r>
            <w:proofErr w:type="spellEnd"/>
            <w:r>
              <w:rPr>
                <w:sz w:val="24"/>
                <w:szCs w:val="24"/>
                <w:highlight w:val="white"/>
              </w:rPr>
              <w:t xml:space="preserve"> </w:t>
            </w:r>
            <w:proofErr w:type="spellStart"/>
            <w:r>
              <w:rPr>
                <w:sz w:val="24"/>
                <w:szCs w:val="24"/>
                <w:highlight w:val="white"/>
              </w:rPr>
              <w:t>післядипломної</w:t>
            </w:r>
            <w:proofErr w:type="spellEnd"/>
            <w:r>
              <w:rPr>
                <w:sz w:val="24"/>
                <w:szCs w:val="24"/>
                <w:highlight w:val="white"/>
              </w:rPr>
              <w:t xml:space="preserve"> </w:t>
            </w:r>
            <w:proofErr w:type="spellStart"/>
            <w:r>
              <w:rPr>
                <w:sz w:val="24"/>
                <w:szCs w:val="24"/>
                <w:highlight w:val="white"/>
              </w:rPr>
              <w:t>підготовки</w:t>
            </w:r>
            <w:proofErr w:type="spellEnd"/>
            <w:r>
              <w:rPr>
                <w:rFonts w:cs="Times New Roman"/>
                <w:color w:val="000000"/>
                <w:sz w:val="24"/>
                <w:szCs w:val="24"/>
                <w:highlight w:val="white"/>
              </w:rPr>
              <w:t>.</w:t>
            </w:r>
          </w:p>
        </w:tc>
      </w:tr>
      <w:tr w:rsidR="007D3B84" w14:paraId="424D986C" w14:textId="77777777">
        <w:trPr>
          <w:trHeight w:val="260"/>
        </w:trPr>
        <w:tc>
          <w:tcPr>
            <w:tcW w:w="9705" w:type="dxa"/>
            <w:gridSpan w:val="3"/>
            <w:shd w:val="clear" w:color="auto" w:fill="D9D9D9"/>
          </w:tcPr>
          <w:p w14:paraId="1E3715D7" w14:textId="45B88932" w:rsidR="007D3B84" w:rsidRPr="006F3648" w:rsidRDefault="007D3B84" w:rsidP="006F3648">
            <w:pPr>
              <w:pStyle w:val="Listaszerbekezds"/>
              <w:numPr>
                <w:ilvl w:val="0"/>
                <w:numId w:val="1"/>
              </w:numPr>
              <w:spacing w:line="268" w:lineRule="auto"/>
              <w:ind w:right="57"/>
              <w:jc w:val="center"/>
              <w:rPr>
                <w:rFonts w:cs="Times New Roman"/>
                <w:b/>
                <w:color w:val="000000"/>
                <w:sz w:val="24"/>
                <w:szCs w:val="24"/>
              </w:rPr>
            </w:pPr>
            <w:proofErr w:type="spellStart"/>
            <w:r w:rsidRPr="006F3648">
              <w:rPr>
                <w:rFonts w:cs="Times New Roman"/>
                <w:b/>
                <w:color w:val="000000"/>
                <w:sz w:val="24"/>
                <w:szCs w:val="24"/>
              </w:rPr>
              <w:t>Викладання</w:t>
            </w:r>
            <w:proofErr w:type="spellEnd"/>
            <w:r w:rsidRPr="006F3648">
              <w:rPr>
                <w:rFonts w:cs="Times New Roman"/>
                <w:b/>
                <w:color w:val="000000"/>
                <w:sz w:val="24"/>
                <w:szCs w:val="24"/>
              </w:rPr>
              <w:t xml:space="preserve"> </w:t>
            </w:r>
            <w:proofErr w:type="spellStart"/>
            <w:r w:rsidRPr="006F3648">
              <w:rPr>
                <w:rFonts w:cs="Times New Roman"/>
                <w:b/>
                <w:color w:val="000000"/>
                <w:sz w:val="24"/>
                <w:szCs w:val="24"/>
              </w:rPr>
              <w:t>та</w:t>
            </w:r>
            <w:proofErr w:type="spellEnd"/>
            <w:r w:rsidRPr="006F3648">
              <w:rPr>
                <w:rFonts w:cs="Times New Roman"/>
                <w:b/>
                <w:color w:val="000000"/>
                <w:sz w:val="24"/>
                <w:szCs w:val="24"/>
              </w:rPr>
              <w:t xml:space="preserve"> </w:t>
            </w:r>
            <w:proofErr w:type="spellStart"/>
            <w:r w:rsidRPr="006F3648">
              <w:rPr>
                <w:rFonts w:cs="Times New Roman"/>
                <w:b/>
                <w:color w:val="000000"/>
                <w:sz w:val="24"/>
                <w:szCs w:val="24"/>
              </w:rPr>
              <w:t>оцінювання</w:t>
            </w:r>
            <w:proofErr w:type="spellEnd"/>
          </w:p>
        </w:tc>
      </w:tr>
      <w:tr w:rsidR="007D3B84" w:rsidRPr="00A839B2" w14:paraId="1B6DE28D" w14:textId="77777777">
        <w:trPr>
          <w:trHeight w:val="260"/>
        </w:trPr>
        <w:tc>
          <w:tcPr>
            <w:tcW w:w="2940" w:type="dxa"/>
          </w:tcPr>
          <w:p w14:paraId="35DD2D5E" w14:textId="77777777" w:rsidR="007D3B84" w:rsidRDefault="007D3B84" w:rsidP="007D3B84">
            <w:pPr>
              <w:spacing w:line="268" w:lineRule="auto"/>
              <w:ind w:left="102"/>
              <w:rPr>
                <w:rFonts w:cs="Times New Roman"/>
                <w:b/>
                <w:color w:val="000000"/>
                <w:sz w:val="24"/>
                <w:szCs w:val="24"/>
              </w:rPr>
            </w:pPr>
            <w:proofErr w:type="spellStart"/>
            <w:r>
              <w:rPr>
                <w:rFonts w:cs="Times New Roman"/>
                <w:b/>
                <w:color w:val="000000"/>
                <w:sz w:val="24"/>
                <w:szCs w:val="24"/>
              </w:rPr>
              <w:t>Викладання</w:t>
            </w:r>
            <w:proofErr w:type="spellEnd"/>
            <w:r>
              <w:rPr>
                <w:rFonts w:cs="Times New Roman"/>
                <w:b/>
                <w:color w:val="000000"/>
                <w:sz w:val="24"/>
                <w:szCs w:val="24"/>
              </w:rPr>
              <w:t xml:space="preserve"> </w:t>
            </w:r>
            <w:proofErr w:type="spellStart"/>
            <w:r>
              <w:rPr>
                <w:rFonts w:cs="Times New Roman"/>
                <w:b/>
                <w:color w:val="000000"/>
                <w:sz w:val="24"/>
                <w:szCs w:val="24"/>
              </w:rPr>
              <w:t>та</w:t>
            </w:r>
            <w:proofErr w:type="spellEnd"/>
            <w:r>
              <w:rPr>
                <w:rFonts w:cs="Times New Roman"/>
                <w:b/>
                <w:color w:val="000000"/>
                <w:sz w:val="24"/>
                <w:szCs w:val="24"/>
              </w:rPr>
              <w:t xml:space="preserve"> </w:t>
            </w:r>
            <w:proofErr w:type="spellStart"/>
            <w:r>
              <w:rPr>
                <w:rFonts w:cs="Times New Roman"/>
                <w:b/>
                <w:color w:val="000000"/>
                <w:sz w:val="24"/>
                <w:szCs w:val="24"/>
              </w:rPr>
              <w:t>навчання</w:t>
            </w:r>
            <w:proofErr w:type="spellEnd"/>
          </w:p>
        </w:tc>
        <w:tc>
          <w:tcPr>
            <w:tcW w:w="6765" w:type="dxa"/>
            <w:gridSpan w:val="2"/>
          </w:tcPr>
          <w:p w14:paraId="01224997" w14:textId="77777777" w:rsidR="007D3B84" w:rsidRPr="001623A8" w:rsidRDefault="007D3B84" w:rsidP="007D3B84">
            <w:pPr>
              <w:tabs>
                <w:tab w:val="left" w:pos="2230"/>
                <w:tab w:val="left" w:pos="4499"/>
              </w:tabs>
              <w:ind w:left="109" w:right="98"/>
              <w:jc w:val="both"/>
              <w:rPr>
                <w:rFonts w:cs="Times New Roman"/>
                <w:color w:val="000000"/>
                <w:sz w:val="24"/>
                <w:szCs w:val="24"/>
                <w:lang w:val="ru-RU"/>
              </w:rPr>
            </w:pPr>
            <w:r w:rsidRPr="001623A8">
              <w:rPr>
                <w:rFonts w:cs="Times New Roman"/>
                <w:color w:val="000000"/>
                <w:sz w:val="24"/>
                <w:szCs w:val="24"/>
                <w:lang w:val="ru-RU"/>
              </w:rPr>
              <w:t>Лекції, практичні заняття, в тому числі в малих групах, самостійна робота на основі підручників та конспектів, консультації із викладачами, підготовка наукових есе, само-навчання, проблемно-орієнтоване навчання.</w:t>
            </w:r>
          </w:p>
        </w:tc>
      </w:tr>
      <w:tr w:rsidR="007D3B84" w:rsidRPr="00A839B2" w14:paraId="0D92B5BD" w14:textId="77777777">
        <w:trPr>
          <w:trHeight w:val="260"/>
        </w:trPr>
        <w:tc>
          <w:tcPr>
            <w:tcW w:w="2940" w:type="dxa"/>
          </w:tcPr>
          <w:p w14:paraId="6198F3A5" w14:textId="77777777" w:rsidR="007D3B84" w:rsidRDefault="007D3B84" w:rsidP="007D3B84">
            <w:pPr>
              <w:spacing w:line="268" w:lineRule="auto"/>
              <w:ind w:left="113"/>
              <w:rPr>
                <w:rFonts w:cs="Times New Roman"/>
                <w:b/>
                <w:color w:val="000000"/>
                <w:sz w:val="24"/>
                <w:szCs w:val="24"/>
              </w:rPr>
            </w:pPr>
            <w:proofErr w:type="spellStart"/>
            <w:r>
              <w:rPr>
                <w:rFonts w:cs="Times New Roman"/>
                <w:b/>
                <w:color w:val="000000"/>
                <w:sz w:val="24"/>
                <w:szCs w:val="24"/>
              </w:rPr>
              <w:t>Оцінювання</w:t>
            </w:r>
            <w:proofErr w:type="spellEnd"/>
          </w:p>
        </w:tc>
        <w:tc>
          <w:tcPr>
            <w:tcW w:w="6765" w:type="dxa"/>
            <w:gridSpan w:val="2"/>
          </w:tcPr>
          <w:p w14:paraId="43C7DDAA" w14:textId="77777777" w:rsidR="007D3B84" w:rsidRDefault="007D3B84" w:rsidP="007D3B84">
            <w:pPr>
              <w:tabs>
                <w:tab w:val="left" w:pos="958"/>
                <w:tab w:val="left" w:pos="2742"/>
                <w:tab w:val="left" w:pos="3547"/>
              </w:tabs>
              <w:ind w:left="57" w:right="57"/>
              <w:jc w:val="both"/>
              <w:rPr>
                <w:rFonts w:cs="Times New Roman"/>
                <w:color w:val="000000"/>
                <w:sz w:val="24"/>
                <w:szCs w:val="24"/>
              </w:rPr>
            </w:pPr>
            <w:proofErr w:type="spellStart"/>
            <w:r>
              <w:rPr>
                <w:rFonts w:cs="Times New Roman"/>
                <w:color w:val="000000"/>
                <w:sz w:val="24"/>
                <w:szCs w:val="24"/>
              </w:rPr>
              <w:t>Усні</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письмові</w:t>
            </w:r>
            <w:proofErr w:type="spellEnd"/>
            <w:r>
              <w:rPr>
                <w:rFonts w:cs="Times New Roman"/>
                <w:color w:val="000000"/>
                <w:sz w:val="24"/>
                <w:szCs w:val="24"/>
              </w:rPr>
              <w:t xml:space="preserve"> </w:t>
            </w:r>
            <w:proofErr w:type="spellStart"/>
            <w:r>
              <w:rPr>
                <w:rFonts w:cs="Times New Roman"/>
                <w:color w:val="000000"/>
                <w:sz w:val="24"/>
                <w:szCs w:val="24"/>
              </w:rPr>
              <w:t>екзамени</w:t>
            </w:r>
            <w:proofErr w:type="spellEnd"/>
            <w:r>
              <w:rPr>
                <w:rFonts w:cs="Times New Roman"/>
                <w:color w:val="000000"/>
                <w:sz w:val="24"/>
                <w:szCs w:val="24"/>
              </w:rPr>
              <w:t xml:space="preserve">, </w:t>
            </w:r>
            <w:proofErr w:type="spellStart"/>
            <w:r>
              <w:rPr>
                <w:rFonts w:cs="Times New Roman"/>
                <w:color w:val="000000"/>
                <w:sz w:val="24"/>
                <w:szCs w:val="24"/>
              </w:rPr>
              <w:t>заліки</w:t>
            </w:r>
            <w:proofErr w:type="spellEnd"/>
            <w:r>
              <w:rPr>
                <w:rFonts w:cs="Times New Roman"/>
                <w:color w:val="000000"/>
                <w:sz w:val="24"/>
                <w:szCs w:val="24"/>
              </w:rPr>
              <w:t xml:space="preserve">, </w:t>
            </w:r>
            <w:proofErr w:type="spellStart"/>
            <w:r>
              <w:rPr>
                <w:rFonts w:cs="Times New Roman"/>
                <w:color w:val="000000"/>
                <w:sz w:val="24"/>
                <w:szCs w:val="24"/>
              </w:rPr>
              <w:t>усні</w:t>
            </w:r>
            <w:proofErr w:type="spellEnd"/>
            <w:r>
              <w:rPr>
                <w:rFonts w:cs="Times New Roman"/>
                <w:color w:val="000000"/>
                <w:sz w:val="24"/>
                <w:szCs w:val="24"/>
              </w:rPr>
              <w:t xml:space="preserve"> </w:t>
            </w:r>
            <w:proofErr w:type="spellStart"/>
            <w:r>
              <w:rPr>
                <w:rFonts w:cs="Times New Roman"/>
                <w:color w:val="000000"/>
                <w:sz w:val="24"/>
                <w:szCs w:val="24"/>
              </w:rPr>
              <w:t>презентації</w:t>
            </w:r>
            <w:proofErr w:type="spellEnd"/>
            <w:r>
              <w:rPr>
                <w:rFonts w:cs="Times New Roman"/>
                <w:color w:val="000000"/>
                <w:sz w:val="24"/>
                <w:szCs w:val="24"/>
              </w:rPr>
              <w:t xml:space="preserve">, </w:t>
            </w:r>
            <w:proofErr w:type="spellStart"/>
            <w:r>
              <w:rPr>
                <w:rFonts w:cs="Times New Roman"/>
                <w:color w:val="000000"/>
                <w:sz w:val="24"/>
                <w:szCs w:val="24"/>
              </w:rPr>
              <w:t>есе</w:t>
            </w:r>
            <w:proofErr w:type="spellEnd"/>
            <w:r>
              <w:rPr>
                <w:rFonts w:cs="Times New Roman"/>
                <w:color w:val="000000"/>
                <w:sz w:val="24"/>
                <w:szCs w:val="24"/>
              </w:rPr>
              <w:t xml:space="preserve">, </w:t>
            </w:r>
            <w:proofErr w:type="spellStart"/>
            <w:r>
              <w:rPr>
                <w:rFonts w:cs="Times New Roman"/>
                <w:color w:val="000000"/>
                <w:sz w:val="24"/>
                <w:szCs w:val="24"/>
              </w:rPr>
              <w:t>поточний</w:t>
            </w:r>
            <w:proofErr w:type="spellEnd"/>
            <w:r>
              <w:rPr>
                <w:rFonts w:cs="Times New Roman"/>
                <w:color w:val="000000"/>
                <w:sz w:val="24"/>
                <w:szCs w:val="24"/>
              </w:rPr>
              <w:t xml:space="preserve"> </w:t>
            </w:r>
            <w:proofErr w:type="spellStart"/>
            <w:r>
              <w:rPr>
                <w:rFonts w:cs="Times New Roman"/>
                <w:color w:val="000000"/>
                <w:sz w:val="24"/>
                <w:szCs w:val="24"/>
              </w:rPr>
              <w:t>контроль</w:t>
            </w:r>
            <w:proofErr w:type="spellEnd"/>
            <w:r>
              <w:rPr>
                <w:rFonts w:cs="Times New Roman"/>
                <w:color w:val="000000"/>
                <w:sz w:val="24"/>
                <w:szCs w:val="24"/>
              </w:rPr>
              <w:t xml:space="preserve">, </w:t>
            </w:r>
            <w:proofErr w:type="spellStart"/>
            <w:r>
              <w:rPr>
                <w:rFonts w:cs="Times New Roman"/>
                <w:color w:val="000000"/>
                <w:sz w:val="24"/>
                <w:szCs w:val="24"/>
              </w:rPr>
              <w:t>модульне</w:t>
            </w:r>
            <w:proofErr w:type="spellEnd"/>
            <w:r>
              <w:rPr>
                <w:rFonts w:cs="Times New Roman"/>
                <w:color w:val="000000"/>
                <w:sz w:val="24"/>
                <w:szCs w:val="24"/>
              </w:rPr>
              <w:t xml:space="preserve"> </w:t>
            </w:r>
            <w:proofErr w:type="spellStart"/>
            <w:r>
              <w:rPr>
                <w:rFonts w:cs="Times New Roman"/>
                <w:color w:val="000000"/>
                <w:sz w:val="24"/>
                <w:szCs w:val="24"/>
              </w:rPr>
              <w:t>оцінювання</w:t>
            </w:r>
            <w:proofErr w:type="spellEnd"/>
            <w:r>
              <w:rPr>
                <w:rFonts w:cs="Times New Roman"/>
                <w:color w:val="000000"/>
                <w:sz w:val="24"/>
                <w:szCs w:val="24"/>
              </w:rPr>
              <w:t xml:space="preserve">, </w:t>
            </w:r>
            <w:proofErr w:type="spellStart"/>
            <w:r>
              <w:rPr>
                <w:sz w:val="24"/>
                <w:szCs w:val="24"/>
              </w:rPr>
              <w:t>науково</w:t>
            </w:r>
            <w:r>
              <w:rPr>
                <w:rFonts w:cs="Times New Roman"/>
                <w:color w:val="000000"/>
                <w:sz w:val="24"/>
                <w:szCs w:val="24"/>
              </w:rPr>
              <w:t>-дослідні</w:t>
            </w:r>
            <w:proofErr w:type="spellEnd"/>
            <w:r>
              <w:rPr>
                <w:rFonts w:cs="Times New Roman"/>
                <w:color w:val="000000"/>
                <w:sz w:val="24"/>
                <w:szCs w:val="24"/>
              </w:rPr>
              <w:t xml:space="preserve"> </w:t>
            </w:r>
            <w:proofErr w:type="spellStart"/>
            <w:r>
              <w:rPr>
                <w:rFonts w:cs="Times New Roman"/>
                <w:color w:val="000000"/>
                <w:sz w:val="24"/>
                <w:szCs w:val="24"/>
              </w:rPr>
              <w:t>завдання</w:t>
            </w:r>
            <w:proofErr w:type="spellEnd"/>
            <w:r>
              <w:rPr>
                <w:rFonts w:cs="Times New Roman"/>
                <w:color w:val="000000"/>
                <w:sz w:val="24"/>
                <w:szCs w:val="24"/>
              </w:rPr>
              <w:t xml:space="preserve">, </w:t>
            </w:r>
            <w:proofErr w:type="spellStart"/>
            <w:r>
              <w:rPr>
                <w:rFonts w:cs="Times New Roman"/>
                <w:color w:val="000000"/>
                <w:sz w:val="24"/>
                <w:szCs w:val="24"/>
              </w:rPr>
              <w:t>кваліфікаційна</w:t>
            </w:r>
            <w:proofErr w:type="spellEnd"/>
            <w:r>
              <w:rPr>
                <w:rFonts w:cs="Times New Roman"/>
                <w:color w:val="000000"/>
                <w:sz w:val="24"/>
                <w:szCs w:val="24"/>
              </w:rPr>
              <w:t xml:space="preserve"> </w:t>
            </w:r>
            <w:proofErr w:type="spellStart"/>
            <w:r>
              <w:rPr>
                <w:rFonts w:cs="Times New Roman"/>
                <w:color w:val="000000"/>
                <w:sz w:val="24"/>
                <w:szCs w:val="24"/>
              </w:rPr>
              <w:t>магістерська</w:t>
            </w:r>
            <w:proofErr w:type="spellEnd"/>
            <w:r>
              <w:rPr>
                <w:rFonts w:cs="Times New Roman"/>
                <w:color w:val="000000"/>
                <w:sz w:val="24"/>
                <w:szCs w:val="24"/>
              </w:rPr>
              <w:t xml:space="preserve"> </w:t>
            </w:r>
            <w:proofErr w:type="spellStart"/>
            <w:r>
              <w:rPr>
                <w:rFonts w:cs="Times New Roman"/>
                <w:color w:val="000000"/>
                <w:sz w:val="24"/>
                <w:szCs w:val="24"/>
              </w:rPr>
              <w:t>робота</w:t>
            </w:r>
            <w:proofErr w:type="spellEnd"/>
            <w:r>
              <w:rPr>
                <w:rFonts w:cs="Times New Roman"/>
                <w:color w:val="000000"/>
                <w:sz w:val="24"/>
                <w:szCs w:val="24"/>
              </w:rPr>
              <w:t>.</w:t>
            </w:r>
          </w:p>
          <w:p w14:paraId="658FA74F" w14:textId="77777777" w:rsidR="007D3B84" w:rsidRPr="001623A8" w:rsidRDefault="007D3B84" w:rsidP="007D3B84">
            <w:pPr>
              <w:ind w:left="57" w:right="57"/>
              <w:jc w:val="both"/>
              <w:rPr>
                <w:rFonts w:cs="Times New Roman"/>
                <w:color w:val="000000"/>
                <w:sz w:val="24"/>
                <w:szCs w:val="24"/>
                <w:lang w:val="ru-RU"/>
              </w:rPr>
            </w:pPr>
            <w:proofErr w:type="spellStart"/>
            <w:r>
              <w:rPr>
                <w:rFonts w:cs="Times New Roman"/>
                <w:color w:val="000000"/>
                <w:sz w:val="24"/>
                <w:szCs w:val="24"/>
              </w:rPr>
              <w:t>Накопичувальна</w:t>
            </w:r>
            <w:proofErr w:type="spellEnd"/>
            <w:r>
              <w:rPr>
                <w:rFonts w:cs="Times New Roman"/>
                <w:color w:val="000000"/>
                <w:sz w:val="24"/>
                <w:szCs w:val="24"/>
              </w:rPr>
              <w:t xml:space="preserve"> </w:t>
            </w:r>
            <w:proofErr w:type="spellStart"/>
            <w:r>
              <w:rPr>
                <w:rFonts w:cs="Times New Roman"/>
                <w:color w:val="000000"/>
                <w:sz w:val="24"/>
                <w:szCs w:val="24"/>
              </w:rPr>
              <w:t>бально-рейтингова</w:t>
            </w:r>
            <w:proofErr w:type="spellEnd"/>
            <w:r>
              <w:rPr>
                <w:rFonts w:cs="Times New Roman"/>
                <w:color w:val="000000"/>
                <w:sz w:val="24"/>
                <w:szCs w:val="24"/>
              </w:rPr>
              <w:t xml:space="preserve"> </w:t>
            </w:r>
            <w:proofErr w:type="spellStart"/>
            <w:r>
              <w:rPr>
                <w:rFonts w:cs="Times New Roman"/>
                <w:color w:val="000000"/>
                <w:sz w:val="24"/>
                <w:szCs w:val="24"/>
              </w:rPr>
              <w:t>система</w:t>
            </w:r>
            <w:proofErr w:type="spellEnd"/>
            <w:r>
              <w:rPr>
                <w:rFonts w:cs="Times New Roman"/>
                <w:color w:val="000000"/>
                <w:sz w:val="24"/>
                <w:szCs w:val="24"/>
              </w:rPr>
              <w:t xml:space="preserve">, </w:t>
            </w:r>
            <w:proofErr w:type="spellStart"/>
            <w:r>
              <w:rPr>
                <w:rFonts w:cs="Times New Roman"/>
                <w:color w:val="000000"/>
                <w:sz w:val="24"/>
                <w:szCs w:val="24"/>
              </w:rPr>
              <w:t>що</w:t>
            </w:r>
            <w:proofErr w:type="spellEnd"/>
            <w:r>
              <w:rPr>
                <w:rFonts w:cs="Times New Roman"/>
                <w:color w:val="000000"/>
                <w:sz w:val="24"/>
                <w:szCs w:val="24"/>
              </w:rPr>
              <w:t xml:space="preserve"> </w:t>
            </w:r>
            <w:proofErr w:type="spellStart"/>
            <w:r>
              <w:rPr>
                <w:rFonts w:cs="Times New Roman"/>
                <w:color w:val="000000"/>
                <w:sz w:val="24"/>
                <w:szCs w:val="24"/>
              </w:rPr>
              <w:t>передбачає</w:t>
            </w:r>
            <w:proofErr w:type="spellEnd"/>
            <w:r>
              <w:rPr>
                <w:rFonts w:cs="Times New Roman"/>
                <w:color w:val="000000"/>
                <w:sz w:val="24"/>
                <w:szCs w:val="24"/>
              </w:rPr>
              <w:t xml:space="preserve"> </w:t>
            </w:r>
            <w:proofErr w:type="spellStart"/>
            <w:r>
              <w:rPr>
                <w:rFonts w:cs="Times New Roman"/>
                <w:color w:val="000000"/>
                <w:sz w:val="24"/>
                <w:szCs w:val="24"/>
              </w:rPr>
              <w:t>оцінювання</w:t>
            </w:r>
            <w:proofErr w:type="spellEnd"/>
            <w:r>
              <w:rPr>
                <w:rFonts w:cs="Times New Roman"/>
                <w:color w:val="000000"/>
                <w:sz w:val="24"/>
                <w:szCs w:val="24"/>
              </w:rPr>
              <w:t xml:space="preserve"> </w:t>
            </w:r>
            <w:proofErr w:type="spellStart"/>
            <w:r>
              <w:rPr>
                <w:rFonts w:cs="Times New Roman"/>
                <w:color w:val="000000"/>
                <w:sz w:val="24"/>
                <w:szCs w:val="24"/>
              </w:rPr>
              <w:t>студентів</w:t>
            </w:r>
            <w:proofErr w:type="spellEnd"/>
            <w:r>
              <w:rPr>
                <w:rFonts w:cs="Times New Roman"/>
                <w:color w:val="000000"/>
                <w:sz w:val="24"/>
                <w:szCs w:val="24"/>
              </w:rPr>
              <w:t xml:space="preserve"> </w:t>
            </w:r>
            <w:proofErr w:type="spellStart"/>
            <w:r>
              <w:rPr>
                <w:rFonts w:cs="Times New Roman"/>
                <w:color w:val="000000"/>
                <w:sz w:val="24"/>
                <w:szCs w:val="24"/>
              </w:rPr>
              <w:t>за</w:t>
            </w:r>
            <w:proofErr w:type="spellEnd"/>
            <w:r>
              <w:rPr>
                <w:rFonts w:cs="Times New Roman"/>
                <w:color w:val="000000"/>
                <w:sz w:val="24"/>
                <w:szCs w:val="24"/>
              </w:rPr>
              <w:t xml:space="preserve"> </w:t>
            </w:r>
            <w:proofErr w:type="spellStart"/>
            <w:r>
              <w:rPr>
                <w:sz w:val="24"/>
                <w:szCs w:val="24"/>
              </w:rPr>
              <w:t>всі</w:t>
            </w:r>
            <w:proofErr w:type="spellEnd"/>
            <w:r>
              <w:rPr>
                <w:rFonts w:cs="Times New Roman"/>
                <w:color w:val="000000"/>
                <w:sz w:val="24"/>
                <w:szCs w:val="24"/>
              </w:rPr>
              <w:t xml:space="preserve"> </w:t>
            </w:r>
            <w:proofErr w:type="spellStart"/>
            <w:r>
              <w:rPr>
                <w:rFonts w:cs="Times New Roman"/>
                <w:color w:val="000000"/>
                <w:sz w:val="24"/>
                <w:szCs w:val="24"/>
              </w:rPr>
              <w:t>види</w:t>
            </w:r>
            <w:proofErr w:type="spellEnd"/>
            <w:r>
              <w:rPr>
                <w:rFonts w:cs="Times New Roman"/>
                <w:color w:val="000000"/>
                <w:sz w:val="24"/>
                <w:szCs w:val="24"/>
              </w:rPr>
              <w:t xml:space="preserve"> </w:t>
            </w:r>
            <w:proofErr w:type="spellStart"/>
            <w:r>
              <w:rPr>
                <w:rFonts w:cs="Times New Roman"/>
                <w:color w:val="000000"/>
                <w:sz w:val="24"/>
                <w:szCs w:val="24"/>
              </w:rPr>
              <w:t>аудиторної</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sz w:val="24"/>
                <w:szCs w:val="24"/>
              </w:rPr>
              <w:t>позааудиторної</w:t>
            </w:r>
            <w:proofErr w:type="spellEnd"/>
            <w:r>
              <w:rPr>
                <w:rFonts w:cs="Times New Roman"/>
                <w:color w:val="000000"/>
                <w:sz w:val="24"/>
                <w:szCs w:val="24"/>
              </w:rPr>
              <w:t xml:space="preserve"> </w:t>
            </w:r>
            <w:proofErr w:type="spellStart"/>
            <w:r>
              <w:rPr>
                <w:rFonts w:cs="Times New Roman"/>
                <w:color w:val="000000"/>
                <w:sz w:val="24"/>
                <w:szCs w:val="24"/>
              </w:rPr>
              <w:t>навчальної</w:t>
            </w:r>
            <w:proofErr w:type="spellEnd"/>
            <w:r>
              <w:rPr>
                <w:rFonts w:cs="Times New Roman"/>
                <w:color w:val="000000"/>
                <w:sz w:val="24"/>
                <w:szCs w:val="24"/>
              </w:rPr>
              <w:t xml:space="preserve"> </w:t>
            </w:r>
            <w:proofErr w:type="spellStart"/>
            <w:r>
              <w:rPr>
                <w:rFonts w:cs="Times New Roman"/>
                <w:color w:val="000000"/>
                <w:sz w:val="24"/>
                <w:szCs w:val="24"/>
              </w:rPr>
              <w:t>діяльності</w:t>
            </w:r>
            <w:proofErr w:type="spellEnd"/>
            <w:r>
              <w:rPr>
                <w:rFonts w:cs="Times New Roman"/>
                <w:color w:val="000000"/>
                <w:sz w:val="24"/>
                <w:szCs w:val="24"/>
              </w:rPr>
              <w:t xml:space="preserve">, </w:t>
            </w:r>
            <w:proofErr w:type="spellStart"/>
            <w:r>
              <w:rPr>
                <w:rFonts w:cs="Times New Roman"/>
                <w:color w:val="000000"/>
                <w:sz w:val="24"/>
                <w:szCs w:val="24"/>
              </w:rPr>
              <w:t>спрямовані</w:t>
            </w:r>
            <w:proofErr w:type="spellEnd"/>
            <w:r>
              <w:rPr>
                <w:rFonts w:cs="Times New Roman"/>
                <w:color w:val="000000"/>
                <w:sz w:val="24"/>
                <w:szCs w:val="24"/>
              </w:rPr>
              <w:t xml:space="preserve"> </w:t>
            </w:r>
            <w:proofErr w:type="spellStart"/>
            <w:r>
              <w:rPr>
                <w:rFonts w:cs="Times New Roman"/>
                <w:color w:val="000000"/>
                <w:sz w:val="24"/>
                <w:szCs w:val="24"/>
              </w:rPr>
              <w:t>на</w:t>
            </w:r>
            <w:proofErr w:type="spellEnd"/>
            <w:r>
              <w:rPr>
                <w:rFonts w:cs="Times New Roman"/>
                <w:color w:val="000000"/>
                <w:sz w:val="24"/>
                <w:szCs w:val="24"/>
              </w:rPr>
              <w:t xml:space="preserve"> </w:t>
            </w:r>
            <w:proofErr w:type="spellStart"/>
            <w:r>
              <w:rPr>
                <w:rFonts w:cs="Times New Roman"/>
                <w:color w:val="000000"/>
                <w:sz w:val="24"/>
                <w:szCs w:val="24"/>
              </w:rPr>
              <w:t>опанування</w:t>
            </w:r>
            <w:proofErr w:type="spellEnd"/>
            <w:r>
              <w:rPr>
                <w:rFonts w:cs="Times New Roman"/>
                <w:color w:val="000000"/>
                <w:sz w:val="24"/>
                <w:szCs w:val="24"/>
              </w:rPr>
              <w:t xml:space="preserve"> </w:t>
            </w:r>
            <w:proofErr w:type="spellStart"/>
            <w:r>
              <w:rPr>
                <w:rFonts w:cs="Times New Roman"/>
                <w:color w:val="000000"/>
                <w:sz w:val="24"/>
                <w:szCs w:val="24"/>
              </w:rPr>
              <w:t>навчального</w:t>
            </w:r>
            <w:proofErr w:type="spellEnd"/>
            <w:r>
              <w:rPr>
                <w:rFonts w:cs="Times New Roman"/>
                <w:color w:val="000000"/>
                <w:sz w:val="24"/>
                <w:szCs w:val="24"/>
              </w:rPr>
              <w:t xml:space="preserve"> </w:t>
            </w:r>
            <w:proofErr w:type="spellStart"/>
            <w:r>
              <w:rPr>
                <w:rFonts w:cs="Times New Roman"/>
                <w:color w:val="000000"/>
                <w:sz w:val="24"/>
                <w:szCs w:val="24"/>
              </w:rPr>
              <w:t>навантаження</w:t>
            </w:r>
            <w:proofErr w:type="spellEnd"/>
            <w:r>
              <w:rPr>
                <w:rFonts w:cs="Times New Roman"/>
                <w:color w:val="000000"/>
                <w:sz w:val="24"/>
                <w:szCs w:val="24"/>
              </w:rPr>
              <w:t xml:space="preserve"> з </w:t>
            </w:r>
            <w:proofErr w:type="spellStart"/>
            <w:r>
              <w:rPr>
                <w:rFonts w:cs="Times New Roman"/>
                <w:color w:val="000000"/>
                <w:sz w:val="24"/>
                <w:szCs w:val="24"/>
              </w:rPr>
              <w:t>освітньої</w:t>
            </w:r>
            <w:proofErr w:type="spellEnd"/>
            <w:r>
              <w:rPr>
                <w:rFonts w:cs="Times New Roman"/>
                <w:color w:val="000000"/>
                <w:sz w:val="24"/>
                <w:szCs w:val="24"/>
              </w:rPr>
              <w:t xml:space="preserve"> </w:t>
            </w:r>
            <w:proofErr w:type="spellStart"/>
            <w:r>
              <w:rPr>
                <w:rFonts w:cs="Times New Roman"/>
                <w:color w:val="000000"/>
                <w:sz w:val="24"/>
                <w:szCs w:val="24"/>
              </w:rPr>
              <w:t>програми</w:t>
            </w:r>
            <w:proofErr w:type="spellEnd"/>
            <w:r>
              <w:rPr>
                <w:rFonts w:cs="Times New Roman"/>
                <w:color w:val="000000"/>
                <w:sz w:val="24"/>
                <w:szCs w:val="24"/>
              </w:rPr>
              <w:t xml:space="preserve">: </w:t>
            </w:r>
            <w:proofErr w:type="spellStart"/>
            <w:r>
              <w:rPr>
                <w:rFonts w:cs="Times New Roman"/>
                <w:color w:val="000000"/>
                <w:sz w:val="24"/>
                <w:szCs w:val="24"/>
              </w:rPr>
              <w:t>поточні</w:t>
            </w:r>
            <w:proofErr w:type="spellEnd"/>
            <w:r>
              <w:rPr>
                <w:rFonts w:cs="Times New Roman"/>
                <w:color w:val="000000"/>
                <w:sz w:val="24"/>
                <w:szCs w:val="24"/>
              </w:rPr>
              <w:t xml:space="preserve"> </w:t>
            </w:r>
            <w:proofErr w:type="spellStart"/>
            <w:r>
              <w:rPr>
                <w:rFonts w:cs="Times New Roman"/>
                <w:color w:val="000000"/>
                <w:sz w:val="24"/>
                <w:szCs w:val="24"/>
              </w:rPr>
              <w:t>контроль</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оцінювання</w:t>
            </w:r>
            <w:proofErr w:type="spellEnd"/>
            <w:r>
              <w:rPr>
                <w:rFonts w:cs="Times New Roman"/>
                <w:color w:val="000000"/>
                <w:sz w:val="24"/>
                <w:szCs w:val="24"/>
              </w:rPr>
              <w:t xml:space="preserve">, </w:t>
            </w:r>
            <w:proofErr w:type="spellStart"/>
            <w:r>
              <w:rPr>
                <w:rFonts w:cs="Times New Roman"/>
                <w:color w:val="000000"/>
                <w:sz w:val="24"/>
                <w:szCs w:val="24"/>
              </w:rPr>
              <w:t>поетапний</w:t>
            </w:r>
            <w:proofErr w:type="spellEnd"/>
            <w:r>
              <w:rPr>
                <w:rFonts w:cs="Times New Roman"/>
                <w:color w:val="000000"/>
                <w:sz w:val="24"/>
                <w:szCs w:val="24"/>
              </w:rPr>
              <w:t xml:space="preserve">, </w:t>
            </w:r>
            <w:proofErr w:type="spellStart"/>
            <w:r>
              <w:rPr>
                <w:rFonts w:cs="Times New Roman"/>
                <w:color w:val="000000"/>
                <w:sz w:val="24"/>
                <w:szCs w:val="24"/>
              </w:rPr>
              <w:t>модульний</w:t>
            </w:r>
            <w:proofErr w:type="spellEnd"/>
            <w:r>
              <w:rPr>
                <w:rFonts w:cs="Times New Roman"/>
                <w:color w:val="000000"/>
                <w:sz w:val="24"/>
                <w:szCs w:val="24"/>
              </w:rPr>
              <w:t xml:space="preserve">, </w:t>
            </w:r>
            <w:proofErr w:type="spellStart"/>
            <w:r>
              <w:rPr>
                <w:rFonts w:cs="Times New Roman"/>
                <w:color w:val="000000"/>
                <w:sz w:val="24"/>
                <w:szCs w:val="24"/>
              </w:rPr>
              <w:t>підсумковий</w:t>
            </w:r>
            <w:proofErr w:type="spellEnd"/>
            <w:r>
              <w:rPr>
                <w:rFonts w:cs="Times New Roman"/>
                <w:color w:val="000000"/>
                <w:sz w:val="24"/>
                <w:szCs w:val="24"/>
              </w:rPr>
              <w:t xml:space="preserve"> </w:t>
            </w:r>
            <w:proofErr w:type="spellStart"/>
            <w:r>
              <w:rPr>
                <w:rFonts w:cs="Times New Roman"/>
                <w:color w:val="000000"/>
                <w:sz w:val="24"/>
                <w:szCs w:val="24"/>
              </w:rPr>
              <w:t>контроль</w:t>
            </w:r>
            <w:proofErr w:type="spellEnd"/>
            <w:r>
              <w:rPr>
                <w:rFonts w:cs="Times New Roman"/>
                <w:color w:val="000000"/>
                <w:sz w:val="24"/>
                <w:szCs w:val="24"/>
              </w:rPr>
              <w:t xml:space="preserve">; </w:t>
            </w:r>
            <w:proofErr w:type="spellStart"/>
            <w:r>
              <w:rPr>
                <w:rFonts w:cs="Times New Roman"/>
                <w:color w:val="000000"/>
                <w:sz w:val="24"/>
                <w:szCs w:val="24"/>
              </w:rPr>
              <w:t>екзамени</w:t>
            </w:r>
            <w:proofErr w:type="spellEnd"/>
            <w:r>
              <w:rPr>
                <w:rFonts w:cs="Times New Roman"/>
                <w:color w:val="000000"/>
                <w:sz w:val="24"/>
                <w:szCs w:val="24"/>
              </w:rPr>
              <w:t xml:space="preserve">; </w:t>
            </w:r>
            <w:proofErr w:type="spellStart"/>
            <w:r>
              <w:rPr>
                <w:rFonts w:cs="Times New Roman"/>
                <w:color w:val="000000"/>
                <w:sz w:val="24"/>
                <w:szCs w:val="24"/>
              </w:rPr>
              <w:t>заліки</w:t>
            </w:r>
            <w:proofErr w:type="spellEnd"/>
            <w:r>
              <w:rPr>
                <w:rFonts w:cs="Times New Roman"/>
                <w:color w:val="000000"/>
                <w:sz w:val="24"/>
                <w:szCs w:val="24"/>
              </w:rPr>
              <w:t xml:space="preserve">, </w:t>
            </w:r>
            <w:proofErr w:type="spellStart"/>
            <w:r>
              <w:rPr>
                <w:rFonts w:cs="Times New Roman"/>
                <w:color w:val="000000"/>
                <w:sz w:val="24"/>
                <w:szCs w:val="24"/>
              </w:rPr>
              <w:t>презентації</w:t>
            </w:r>
            <w:proofErr w:type="spellEnd"/>
            <w:r>
              <w:rPr>
                <w:rFonts w:cs="Times New Roman"/>
                <w:color w:val="000000"/>
                <w:sz w:val="24"/>
                <w:szCs w:val="24"/>
              </w:rPr>
              <w:t xml:space="preserve">, </w:t>
            </w:r>
            <w:proofErr w:type="spellStart"/>
            <w:r>
              <w:rPr>
                <w:rFonts w:cs="Times New Roman"/>
                <w:color w:val="000000"/>
                <w:sz w:val="24"/>
                <w:szCs w:val="24"/>
              </w:rPr>
              <w:t>диференційований</w:t>
            </w:r>
            <w:proofErr w:type="spellEnd"/>
            <w:r>
              <w:rPr>
                <w:rFonts w:cs="Times New Roman"/>
                <w:color w:val="000000"/>
                <w:sz w:val="24"/>
                <w:szCs w:val="24"/>
              </w:rPr>
              <w:t xml:space="preserve"> </w:t>
            </w:r>
            <w:proofErr w:type="spellStart"/>
            <w:r>
              <w:rPr>
                <w:rFonts w:cs="Times New Roman"/>
                <w:color w:val="000000"/>
                <w:sz w:val="24"/>
                <w:szCs w:val="24"/>
              </w:rPr>
              <w:t>залік</w:t>
            </w:r>
            <w:proofErr w:type="spellEnd"/>
            <w:r>
              <w:rPr>
                <w:rFonts w:cs="Times New Roman"/>
                <w:color w:val="000000"/>
                <w:sz w:val="24"/>
                <w:szCs w:val="24"/>
              </w:rPr>
              <w:t xml:space="preserve"> з </w:t>
            </w:r>
            <w:proofErr w:type="spellStart"/>
            <w:r>
              <w:rPr>
                <w:rFonts w:cs="Times New Roman"/>
                <w:color w:val="000000"/>
                <w:sz w:val="24"/>
                <w:szCs w:val="24"/>
              </w:rPr>
              <w:t>технологічної</w:t>
            </w:r>
            <w:proofErr w:type="spellEnd"/>
            <w:r>
              <w:rPr>
                <w:rFonts w:cs="Times New Roman"/>
                <w:color w:val="000000"/>
                <w:sz w:val="24"/>
                <w:szCs w:val="24"/>
              </w:rPr>
              <w:t xml:space="preserve"> </w:t>
            </w:r>
            <w:proofErr w:type="spellStart"/>
            <w:r>
              <w:rPr>
                <w:rFonts w:cs="Times New Roman"/>
                <w:color w:val="000000"/>
                <w:sz w:val="24"/>
                <w:szCs w:val="24"/>
              </w:rPr>
              <w:t>лінійної</w:t>
            </w:r>
            <w:proofErr w:type="spellEnd"/>
            <w:r>
              <w:rPr>
                <w:rFonts w:cs="Times New Roman"/>
                <w:color w:val="000000"/>
                <w:sz w:val="24"/>
                <w:szCs w:val="24"/>
              </w:rPr>
              <w:t xml:space="preserve">, </w:t>
            </w:r>
            <w:proofErr w:type="spellStart"/>
            <w:r>
              <w:rPr>
                <w:rFonts w:cs="Times New Roman"/>
                <w:color w:val="000000"/>
                <w:sz w:val="24"/>
                <w:szCs w:val="24"/>
              </w:rPr>
              <w:t>виробничої</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sz w:val="24"/>
                <w:szCs w:val="24"/>
              </w:rPr>
              <w:t>переддипломної</w:t>
            </w:r>
            <w:proofErr w:type="spellEnd"/>
            <w:r>
              <w:rPr>
                <w:rFonts w:cs="Times New Roman"/>
                <w:color w:val="000000"/>
                <w:sz w:val="24"/>
                <w:szCs w:val="24"/>
              </w:rPr>
              <w:t xml:space="preserve"> </w:t>
            </w:r>
            <w:proofErr w:type="spellStart"/>
            <w:r>
              <w:rPr>
                <w:rFonts w:cs="Times New Roman"/>
                <w:color w:val="000000"/>
                <w:sz w:val="24"/>
                <w:szCs w:val="24"/>
              </w:rPr>
              <w:t>практик</w:t>
            </w:r>
            <w:proofErr w:type="spellEnd"/>
            <w:r>
              <w:rPr>
                <w:rFonts w:cs="Times New Roman"/>
                <w:color w:val="000000"/>
                <w:sz w:val="24"/>
                <w:szCs w:val="24"/>
              </w:rPr>
              <w:t xml:space="preserve">, </w:t>
            </w:r>
            <w:proofErr w:type="spellStart"/>
            <w:r>
              <w:rPr>
                <w:rFonts w:cs="Times New Roman"/>
                <w:color w:val="000000"/>
                <w:sz w:val="24"/>
                <w:szCs w:val="24"/>
              </w:rPr>
              <w:t>кваліфікаційна</w:t>
            </w:r>
            <w:proofErr w:type="spellEnd"/>
            <w:r>
              <w:rPr>
                <w:rFonts w:cs="Times New Roman"/>
                <w:color w:val="000000"/>
                <w:sz w:val="24"/>
                <w:szCs w:val="24"/>
              </w:rPr>
              <w:t xml:space="preserve"> </w:t>
            </w:r>
            <w:proofErr w:type="spellStart"/>
            <w:r>
              <w:rPr>
                <w:rFonts w:cs="Times New Roman"/>
                <w:color w:val="000000"/>
                <w:sz w:val="24"/>
                <w:szCs w:val="24"/>
              </w:rPr>
              <w:t>робота</w:t>
            </w:r>
            <w:proofErr w:type="spellEnd"/>
            <w:r>
              <w:rPr>
                <w:rFonts w:cs="Times New Roman"/>
                <w:color w:val="000000"/>
                <w:sz w:val="24"/>
                <w:szCs w:val="24"/>
              </w:rPr>
              <w:t xml:space="preserve"> </w:t>
            </w:r>
            <w:proofErr w:type="spellStart"/>
            <w:r>
              <w:rPr>
                <w:rFonts w:cs="Times New Roman"/>
                <w:color w:val="000000"/>
                <w:sz w:val="24"/>
                <w:szCs w:val="24"/>
              </w:rPr>
              <w:t>із</w:t>
            </w:r>
            <w:proofErr w:type="spellEnd"/>
            <w:r>
              <w:rPr>
                <w:rFonts w:cs="Times New Roman"/>
                <w:color w:val="000000"/>
                <w:sz w:val="24"/>
                <w:szCs w:val="24"/>
              </w:rPr>
              <w:t xml:space="preserve"> </w:t>
            </w:r>
            <w:proofErr w:type="spellStart"/>
            <w:r>
              <w:rPr>
                <w:rFonts w:cs="Times New Roman"/>
                <w:color w:val="000000"/>
                <w:sz w:val="24"/>
                <w:szCs w:val="24"/>
              </w:rPr>
              <w:t>захистом</w:t>
            </w:r>
            <w:proofErr w:type="spellEnd"/>
            <w:r>
              <w:rPr>
                <w:rFonts w:cs="Times New Roman"/>
                <w:color w:val="000000"/>
                <w:sz w:val="24"/>
                <w:szCs w:val="24"/>
              </w:rPr>
              <w:t xml:space="preserve"> в ЕК. </w:t>
            </w:r>
            <w:r w:rsidRPr="001623A8">
              <w:rPr>
                <w:rFonts w:cs="Times New Roman"/>
                <w:color w:val="000000"/>
                <w:sz w:val="24"/>
                <w:szCs w:val="24"/>
                <w:lang w:val="ru-RU"/>
              </w:rPr>
              <w:t xml:space="preserve">Проміжкове та підсумкове оцінювання знань відбувається на засадах студентоорієнтованого особистісного підходу з використанням сучасних методик та практик. </w:t>
            </w:r>
          </w:p>
          <w:p w14:paraId="531278C2" w14:textId="77777777" w:rsidR="007D3B84" w:rsidRPr="001623A8" w:rsidRDefault="007D3B84" w:rsidP="007D3B84">
            <w:pPr>
              <w:ind w:left="57" w:right="57"/>
              <w:jc w:val="both"/>
              <w:rPr>
                <w:rFonts w:cs="Times New Roman"/>
                <w:color w:val="000000"/>
                <w:sz w:val="24"/>
                <w:szCs w:val="24"/>
                <w:lang w:val="ru-RU"/>
              </w:rPr>
            </w:pPr>
            <w:r w:rsidRPr="001623A8">
              <w:rPr>
                <w:rFonts w:cs="Times New Roman"/>
                <w:color w:val="000000"/>
                <w:sz w:val="24"/>
                <w:szCs w:val="24"/>
                <w:lang w:val="ru-RU"/>
              </w:rPr>
              <w:t>Оцінювання знань здобувачів вищої освіти відбувається згідно Положення про організацію освітнього процесу в Державному вищому навчальному закладі «Ужгородський національний університет» (</w:t>
            </w:r>
            <w:r>
              <w:fldChar w:fldCharType="begin"/>
            </w:r>
            <w:r>
              <w:instrText xml:space="preserve"> HYPERLINK "https://www.uzhnu.edu.ua/uk/infocentre/get/31357" \h </w:instrText>
            </w:r>
            <w:r>
              <w:fldChar w:fldCharType="separate"/>
            </w:r>
            <w:r>
              <w:rPr>
                <w:rFonts w:cs="Times New Roman"/>
                <w:color w:val="0000FF"/>
                <w:sz w:val="24"/>
                <w:szCs w:val="24"/>
                <w:u w:val="single"/>
              </w:rPr>
              <w:t>https</w:t>
            </w:r>
            <w:r w:rsidRPr="001623A8">
              <w:rPr>
                <w:rFonts w:cs="Times New Roman"/>
                <w:color w:val="0000FF"/>
                <w:sz w:val="24"/>
                <w:szCs w:val="24"/>
                <w:u w:val="single"/>
                <w:lang w:val="ru-RU"/>
              </w:rPr>
              <w:t>://</w:t>
            </w:r>
            <w:r>
              <w:rPr>
                <w:rFonts w:cs="Times New Roman"/>
                <w:color w:val="0000FF"/>
                <w:sz w:val="24"/>
                <w:szCs w:val="24"/>
                <w:u w:val="single"/>
              </w:rPr>
              <w:t>www</w:t>
            </w:r>
            <w:r w:rsidRPr="001623A8">
              <w:rPr>
                <w:rFonts w:cs="Times New Roman"/>
                <w:color w:val="0000FF"/>
                <w:sz w:val="24"/>
                <w:szCs w:val="24"/>
                <w:u w:val="single"/>
                <w:lang w:val="ru-RU"/>
              </w:rPr>
              <w:t>.</w:t>
            </w:r>
            <w:r>
              <w:rPr>
                <w:rFonts w:cs="Times New Roman"/>
                <w:color w:val="0000FF"/>
                <w:sz w:val="24"/>
                <w:szCs w:val="24"/>
                <w:u w:val="single"/>
              </w:rPr>
              <w:t>uzhnu</w:t>
            </w:r>
            <w:r w:rsidRPr="001623A8">
              <w:rPr>
                <w:rFonts w:cs="Times New Roman"/>
                <w:color w:val="0000FF"/>
                <w:sz w:val="24"/>
                <w:szCs w:val="24"/>
                <w:u w:val="single"/>
                <w:lang w:val="ru-RU"/>
              </w:rPr>
              <w:t>.</w:t>
            </w:r>
            <w:r>
              <w:rPr>
                <w:rFonts w:cs="Times New Roman"/>
                <w:color w:val="0000FF"/>
                <w:sz w:val="24"/>
                <w:szCs w:val="24"/>
                <w:u w:val="single"/>
              </w:rPr>
              <w:t>edu</w:t>
            </w:r>
            <w:r w:rsidRPr="001623A8">
              <w:rPr>
                <w:rFonts w:cs="Times New Roman"/>
                <w:color w:val="0000FF"/>
                <w:sz w:val="24"/>
                <w:szCs w:val="24"/>
                <w:u w:val="single"/>
                <w:lang w:val="ru-RU"/>
              </w:rPr>
              <w:t>.</w:t>
            </w:r>
            <w:r>
              <w:rPr>
                <w:rFonts w:cs="Times New Roman"/>
                <w:color w:val="0000FF"/>
                <w:sz w:val="24"/>
                <w:szCs w:val="24"/>
                <w:u w:val="single"/>
              </w:rPr>
              <w:t>ua</w:t>
            </w:r>
            <w:r w:rsidRPr="001623A8">
              <w:rPr>
                <w:rFonts w:cs="Times New Roman"/>
                <w:color w:val="0000FF"/>
                <w:sz w:val="24"/>
                <w:szCs w:val="24"/>
                <w:u w:val="single"/>
                <w:lang w:val="ru-RU"/>
              </w:rPr>
              <w:t>/</w:t>
            </w:r>
            <w:r>
              <w:rPr>
                <w:rFonts w:cs="Times New Roman"/>
                <w:color w:val="0000FF"/>
                <w:sz w:val="24"/>
                <w:szCs w:val="24"/>
                <w:u w:val="single"/>
              </w:rPr>
              <w:t>uk</w:t>
            </w:r>
            <w:r w:rsidRPr="001623A8">
              <w:rPr>
                <w:rFonts w:cs="Times New Roman"/>
                <w:color w:val="0000FF"/>
                <w:sz w:val="24"/>
                <w:szCs w:val="24"/>
                <w:u w:val="single"/>
                <w:lang w:val="ru-RU"/>
              </w:rPr>
              <w:t>/</w:t>
            </w:r>
            <w:r>
              <w:rPr>
                <w:rFonts w:cs="Times New Roman"/>
                <w:color w:val="0000FF"/>
                <w:sz w:val="24"/>
                <w:szCs w:val="24"/>
                <w:u w:val="single"/>
              </w:rPr>
              <w:t>infocentre</w:t>
            </w:r>
            <w:r w:rsidRPr="001623A8">
              <w:rPr>
                <w:rFonts w:cs="Times New Roman"/>
                <w:color w:val="0000FF"/>
                <w:sz w:val="24"/>
                <w:szCs w:val="24"/>
                <w:u w:val="single"/>
                <w:lang w:val="ru-RU"/>
              </w:rPr>
              <w:t>/</w:t>
            </w:r>
            <w:r>
              <w:rPr>
                <w:rFonts w:cs="Times New Roman"/>
                <w:color w:val="0000FF"/>
                <w:sz w:val="24"/>
                <w:szCs w:val="24"/>
                <w:u w:val="single"/>
              </w:rPr>
              <w:t>get</w:t>
            </w:r>
            <w:r w:rsidRPr="001623A8">
              <w:rPr>
                <w:rFonts w:cs="Times New Roman"/>
                <w:color w:val="0000FF"/>
                <w:sz w:val="24"/>
                <w:szCs w:val="24"/>
                <w:u w:val="single"/>
                <w:lang w:val="ru-RU"/>
              </w:rPr>
              <w:t>/31357</w:t>
            </w:r>
            <w:r>
              <w:rPr>
                <w:rFonts w:cs="Times New Roman"/>
                <w:color w:val="0000FF"/>
                <w:sz w:val="24"/>
                <w:szCs w:val="24"/>
                <w:u w:val="single"/>
                <w:lang w:val="ru-RU"/>
              </w:rPr>
              <w:fldChar w:fldCharType="end"/>
            </w:r>
            <w:r w:rsidRPr="001623A8">
              <w:rPr>
                <w:rFonts w:cs="Times New Roman"/>
                <w:color w:val="000000"/>
                <w:sz w:val="24"/>
                <w:szCs w:val="24"/>
                <w:lang w:val="ru-RU"/>
              </w:rPr>
              <w:t>), Положення про порядок та методику проведення семестрових (курсових) екзаменів і заліків в Ужгородському національному університеті (</w:t>
            </w:r>
            <w:r>
              <w:fldChar w:fldCharType="begin"/>
            </w:r>
            <w:r>
              <w:instrText xml:space="preserve"> HYPERLINK "https://www.uzhnu.edu.ua/uk/infocentre/get/5952),%20" \h </w:instrText>
            </w:r>
            <w:r>
              <w:fldChar w:fldCharType="separate"/>
            </w:r>
            <w:r>
              <w:rPr>
                <w:rFonts w:cs="Times New Roman"/>
                <w:color w:val="0000FF"/>
                <w:sz w:val="24"/>
                <w:szCs w:val="24"/>
              </w:rPr>
              <w:t>https</w:t>
            </w:r>
            <w:r w:rsidRPr="001623A8">
              <w:rPr>
                <w:rFonts w:cs="Times New Roman"/>
                <w:color w:val="0000FF"/>
                <w:sz w:val="24"/>
                <w:szCs w:val="24"/>
                <w:lang w:val="ru-RU"/>
              </w:rPr>
              <w:t>://</w:t>
            </w:r>
            <w:r>
              <w:rPr>
                <w:rFonts w:cs="Times New Roman"/>
                <w:color w:val="0000FF"/>
                <w:sz w:val="24"/>
                <w:szCs w:val="24"/>
              </w:rPr>
              <w:t>www</w:t>
            </w:r>
            <w:r w:rsidRPr="001623A8">
              <w:rPr>
                <w:rFonts w:cs="Times New Roman"/>
                <w:color w:val="0000FF"/>
                <w:sz w:val="24"/>
                <w:szCs w:val="24"/>
                <w:lang w:val="ru-RU"/>
              </w:rPr>
              <w:t>.</w:t>
            </w:r>
            <w:r>
              <w:rPr>
                <w:rFonts w:cs="Times New Roman"/>
                <w:color w:val="0000FF"/>
                <w:sz w:val="24"/>
                <w:szCs w:val="24"/>
              </w:rPr>
              <w:t>uzhnu</w:t>
            </w:r>
            <w:r w:rsidRPr="001623A8">
              <w:rPr>
                <w:rFonts w:cs="Times New Roman"/>
                <w:color w:val="0000FF"/>
                <w:sz w:val="24"/>
                <w:szCs w:val="24"/>
                <w:lang w:val="ru-RU"/>
              </w:rPr>
              <w:t>.</w:t>
            </w:r>
            <w:r>
              <w:rPr>
                <w:rFonts w:cs="Times New Roman"/>
                <w:color w:val="0000FF"/>
                <w:sz w:val="24"/>
                <w:szCs w:val="24"/>
              </w:rPr>
              <w:t>edu</w:t>
            </w:r>
            <w:r w:rsidRPr="001623A8">
              <w:rPr>
                <w:rFonts w:cs="Times New Roman"/>
                <w:color w:val="0000FF"/>
                <w:sz w:val="24"/>
                <w:szCs w:val="24"/>
                <w:lang w:val="ru-RU"/>
              </w:rPr>
              <w:t>.</w:t>
            </w:r>
            <w:r>
              <w:rPr>
                <w:rFonts w:cs="Times New Roman"/>
                <w:color w:val="0000FF"/>
                <w:sz w:val="24"/>
                <w:szCs w:val="24"/>
              </w:rPr>
              <w:t>ua</w:t>
            </w:r>
            <w:r w:rsidRPr="001623A8">
              <w:rPr>
                <w:rFonts w:cs="Times New Roman"/>
                <w:color w:val="0000FF"/>
                <w:sz w:val="24"/>
                <w:szCs w:val="24"/>
                <w:lang w:val="ru-RU"/>
              </w:rPr>
              <w:t>/</w:t>
            </w:r>
            <w:r>
              <w:rPr>
                <w:rFonts w:cs="Times New Roman"/>
                <w:color w:val="0000FF"/>
                <w:sz w:val="24"/>
                <w:szCs w:val="24"/>
              </w:rPr>
              <w:t>uk</w:t>
            </w:r>
            <w:r w:rsidRPr="001623A8">
              <w:rPr>
                <w:rFonts w:cs="Times New Roman"/>
                <w:color w:val="0000FF"/>
                <w:sz w:val="24"/>
                <w:szCs w:val="24"/>
                <w:lang w:val="ru-RU"/>
              </w:rPr>
              <w:t>/</w:t>
            </w:r>
            <w:r>
              <w:rPr>
                <w:rFonts w:cs="Times New Roman"/>
                <w:color w:val="0000FF"/>
                <w:sz w:val="24"/>
                <w:szCs w:val="24"/>
              </w:rPr>
              <w:t>infocentre</w:t>
            </w:r>
            <w:r w:rsidRPr="001623A8">
              <w:rPr>
                <w:rFonts w:cs="Times New Roman"/>
                <w:color w:val="0000FF"/>
                <w:sz w:val="24"/>
                <w:szCs w:val="24"/>
                <w:lang w:val="ru-RU"/>
              </w:rPr>
              <w:t>/</w:t>
            </w:r>
            <w:r>
              <w:rPr>
                <w:rFonts w:cs="Times New Roman"/>
                <w:color w:val="0000FF"/>
                <w:sz w:val="24"/>
                <w:szCs w:val="24"/>
              </w:rPr>
              <w:t>get</w:t>
            </w:r>
            <w:r w:rsidRPr="001623A8">
              <w:rPr>
                <w:rFonts w:cs="Times New Roman"/>
                <w:color w:val="0000FF"/>
                <w:sz w:val="24"/>
                <w:szCs w:val="24"/>
                <w:lang w:val="ru-RU"/>
              </w:rPr>
              <w:t>/5952</w:t>
            </w:r>
            <w:r>
              <w:rPr>
                <w:rFonts w:cs="Times New Roman"/>
                <w:color w:val="0000FF"/>
                <w:sz w:val="24"/>
                <w:szCs w:val="24"/>
                <w:lang w:val="ru-RU"/>
              </w:rPr>
              <w:fldChar w:fldCharType="end"/>
            </w:r>
            <w:hyperlink r:id="rId11">
              <w:r w:rsidRPr="001623A8">
                <w:rPr>
                  <w:rFonts w:cs="Times New Roman"/>
                  <w:color w:val="000000"/>
                  <w:sz w:val="24"/>
                  <w:szCs w:val="24"/>
                  <w:lang w:val="ru-RU"/>
                </w:rPr>
                <w:t xml:space="preserve">), </w:t>
              </w:r>
            </w:hyperlink>
            <w:r w:rsidRPr="001623A8">
              <w:rPr>
                <w:rFonts w:cs="Times New Roman"/>
                <w:color w:val="000000"/>
                <w:sz w:val="24"/>
                <w:szCs w:val="24"/>
                <w:lang w:val="ru-RU"/>
              </w:rPr>
              <w:t xml:space="preserve">Положення про атестацію здобувачів вищої освіти та </w:t>
            </w:r>
            <w:r w:rsidRPr="001623A8">
              <w:rPr>
                <w:rFonts w:cs="Times New Roman"/>
                <w:color w:val="000000"/>
                <w:sz w:val="24"/>
                <w:szCs w:val="24"/>
                <w:lang w:val="ru-RU"/>
              </w:rPr>
              <w:lastRenderedPageBreak/>
              <w:t>екзаменаційну комісію у Державному вищому навчальному закладі «Ужгородський національний університет» (</w:t>
            </w:r>
            <w:r>
              <w:fldChar w:fldCharType="begin"/>
            </w:r>
            <w:r>
              <w:instrText xml:space="preserve"> HYPERLINK "https://www.uzhnu.edu.ua/uk/infocentre/get/11070" \h </w:instrText>
            </w:r>
            <w:r>
              <w:fldChar w:fldCharType="separate"/>
            </w:r>
            <w:r>
              <w:rPr>
                <w:rFonts w:cs="Times New Roman"/>
                <w:color w:val="0000FF"/>
                <w:sz w:val="24"/>
                <w:szCs w:val="24"/>
                <w:u w:val="single"/>
              </w:rPr>
              <w:t>https</w:t>
            </w:r>
            <w:r w:rsidRPr="001623A8">
              <w:rPr>
                <w:rFonts w:cs="Times New Roman"/>
                <w:color w:val="0000FF"/>
                <w:sz w:val="24"/>
                <w:szCs w:val="24"/>
                <w:u w:val="single"/>
                <w:lang w:val="ru-RU"/>
              </w:rPr>
              <w:t>://</w:t>
            </w:r>
            <w:r>
              <w:rPr>
                <w:rFonts w:cs="Times New Roman"/>
                <w:color w:val="0000FF"/>
                <w:sz w:val="24"/>
                <w:szCs w:val="24"/>
                <w:u w:val="single"/>
              </w:rPr>
              <w:t>www</w:t>
            </w:r>
            <w:r w:rsidRPr="001623A8">
              <w:rPr>
                <w:rFonts w:cs="Times New Roman"/>
                <w:color w:val="0000FF"/>
                <w:sz w:val="24"/>
                <w:szCs w:val="24"/>
                <w:u w:val="single"/>
                <w:lang w:val="ru-RU"/>
              </w:rPr>
              <w:t>.</w:t>
            </w:r>
            <w:r>
              <w:rPr>
                <w:rFonts w:cs="Times New Roman"/>
                <w:color w:val="0000FF"/>
                <w:sz w:val="24"/>
                <w:szCs w:val="24"/>
                <w:u w:val="single"/>
              </w:rPr>
              <w:t>uzhnu</w:t>
            </w:r>
            <w:r w:rsidRPr="001623A8">
              <w:rPr>
                <w:rFonts w:cs="Times New Roman"/>
                <w:color w:val="0000FF"/>
                <w:sz w:val="24"/>
                <w:szCs w:val="24"/>
                <w:u w:val="single"/>
                <w:lang w:val="ru-RU"/>
              </w:rPr>
              <w:t>.</w:t>
            </w:r>
            <w:r>
              <w:rPr>
                <w:rFonts w:cs="Times New Roman"/>
                <w:color w:val="0000FF"/>
                <w:sz w:val="24"/>
                <w:szCs w:val="24"/>
                <w:u w:val="single"/>
              </w:rPr>
              <w:t>edu</w:t>
            </w:r>
            <w:r w:rsidRPr="001623A8">
              <w:rPr>
                <w:rFonts w:cs="Times New Roman"/>
                <w:color w:val="0000FF"/>
                <w:sz w:val="24"/>
                <w:szCs w:val="24"/>
                <w:u w:val="single"/>
                <w:lang w:val="ru-RU"/>
              </w:rPr>
              <w:t>.</w:t>
            </w:r>
            <w:r>
              <w:rPr>
                <w:rFonts w:cs="Times New Roman"/>
                <w:color w:val="0000FF"/>
                <w:sz w:val="24"/>
                <w:szCs w:val="24"/>
                <w:u w:val="single"/>
              </w:rPr>
              <w:t>ua</w:t>
            </w:r>
            <w:r w:rsidRPr="001623A8">
              <w:rPr>
                <w:rFonts w:cs="Times New Roman"/>
                <w:color w:val="0000FF"/>
                <w:sz w:val="24"/>
                <w:szCs w:val="24"/>
                <w:u w:val="single"/>
                <w:lang w:val="ru-RU"/>
              </w:rPr>
              <w:t>/</w:t>
            </w:r>
            <w:r>
              <w:rPr>
                <w:rFonts w:cs="Times New Roman"/>
                <w:color w:val="0000FF"/>
                <w:sz w:val="24"/>
                <w:szCs w:val="24"/>
                <w:u w:val="single"/>
              </w:rPr>
              <w:t>uk</w:t>
            </w:r>
            <w:r w:rsidRPr="001623A8">
              <w:rPr>
                <w:rFonts w:cs="Times New Roman"/>
                <w:color w:val="0000FF"/>
                <w:sz w:val="24"/>
                <w:szCs w:val="24"/>
                <w:u w:val="single"/>
                <w:lang w:val="ru-RU"/>
              </w:rPr>
              <w:t>/</w:t>
            </w:r>
            <w:r>
              <w:rPr>
                <w:rFonts w:cs="Times New Roman"/>
                <w:color w:val="0000FF"/>
                <w:sz w:val="24"/>
                <w:szCs w:val="24"/>
                <w:u w:val="single"/>
              </w:rPr>
              <w:t>infocentre</w:t>
            </w:r>
            <w:r w:rsidRPr="001623A8">
              <w:rPr>
                <w:rFonts w:cs="Times New Roman"/>
                <w:color w:val="0000FF"/>
                <w:sz w:val="24"/>
                <w:szCs w:val="24"/>
                <w:u w:val="single"/>
                <w:lang w:val="ru-RU"/>
              </w:rPr>
              <w:t>/</w:t>
            </w:r>
            <w:r>
              <w:rPr>
                <w:rFonts w:cs="Times New Roman"/>
                <w:color w:val="0000FF"/>
                <w:sz w:val="24"/>
                <w:szCs w:val="24"/>
                <w:u w:val="single"/>
              </w:rPr>
              <w:t>get</w:t>
            </w:r>
            <w:r w:rsidRPr="001623A8">
              <w:rPr>
                <w:rFonts w:cs="Times New Roman"/>
                <w:color w:val="0000FF"/>
                <w:sz w:val="24"/>
                <w:szCs w:val="24"/>
                <w:u w:val="single"/>
                <w:lang w:val="ru-RU"/>
              </w:rPr>
              <w:t>/11070</w:t>
            </w:r>
            <w:r>
              <w:rPr>
                <w:rFonts w:cs="Times New Roman"/>
                <w:color w:val="0000FF"/>
                <w:sz w:val="24"/>
                <w:szCs w:val="24"/>
                <w:u w:val="single"/>
                <w:lang w:val="ru-RU"/>
              </w:rPr>
              <w:fldChar w:fldCharType="end"/>
            </w:r>
            <w:r w:rsidRPr="001623A8">
              <w:rPr>
                <w:rFonts w:cs="Times New Roman"/>
                <w:color w:val="000000"/>
                <w:sz w:val="24"/>
                <w:szCs w:val="24"/>
                <w:lang w:val="ru-RU"/>
              </w:rPr>
              <w:t>) з дотриман-ням норм академічної доброчесності відповідно до Положення про академічну доброчесність в ДВНЗ «УжНУ» (</w:t>
            </w:r>
            <w:r>
              <w:fldChar w:fldCharType="begin"/>
            </w:r>
            <w:r>
              <w:instrText xml:space="preserve"> HYPERLINK "https://www.uzhnu.edu.ua/uk/infocentre/get/12223" \h </w:instrText>
            </w:r>
            <w:r>
              <w:fldChar w:fldCharType="separate"/>
            </w:r>
            <w:r>
              <w:rPr>
                <w:rFonts w:cs="Times New Roman"/>
                <w:color w:val="0000FF"/>
                <w:sz w:val="24"/>
                <w:szCs w:val="24"/>
                <w:u w:val="single"/>
              </w:rPr>
              <w:t>https</w:t>
            </w:r>
            <w:r w:rsidRPr="001623A8">
              <w:rPr>
                <w:rFonts w:cs="Times New Roman"/>
                <w:color w:val="0000FF"/>
                <w:sz w:val="24"/>
                <w:szCs w:val="24"/>
                <w:u w:val="single"/>
                <w:lang w:val="ru-RU"/>
              </w:rPr>
              <w:t>://</w:t>
            </w:r>
            <w:r>
              <w:rPr>
                <w:rFonts w:cs="Times New Roman"/>
                <w:color w:val="0000FF"/>
                <w:sz w:val="24"/>
                <w:szCs w:val="24"/>
                <w:u w:val="single"/>
              </w:rPr>
              <w:t>www</w:t>
            </w:r>
            <w:r w:rsidRPr="001623A8">
              <w:rPr>
                <w:rFonts w:cs="Times New Roman"/>
                <w:color w:val="0000FF"/>
                <w:sz w:val="24"/>
                <w:szCs w:val="24"/>
                <w:u w:val="single"/>
                <w:lang w:val="ru-RU"/>
              </w:rPr>
              <w:t>.</w:t>
            </w:r>
            <w:r>
              <w:rPr>
                <w:rFonts w:cs="Times New Roman"/>
                <w:color w:val="0000FF"/>
                <w:sz w:val="24"/>
                <w:szCs w:val="24"/>
                <w:u w:val="single"/>
              </w:rPr>
              <w:t>uzhnu</w:t>
            </w:r>
            <w:r w:rsidRPr="001623A8">
              <w:rPr>
                <w:rFonts w:cs="Times New Roman"/>
                <w:color w:val="0000FF"/>
                <w:sz w:val="24"/>
                <w:szCs w:val="24"/>
                <w:u w:val="single"/>
                <w:lang w:val="ru-RU"/>
              </w:rPr>
              <w:t>.</w:t>
            </w:r>
            <w:r>
              <w:rPr>
                <w:rFonts w:cs="Times New Roman"/>
                <w:color w:val="0000FF"/>
                <w:sz w:val="24"/>
                <w:szCs w:val="24"/>
                <w:u w:val="single"/>
              </w:rPr>
              <w:t>edu</w:t>
            </w:r>
            <w:r w:rsidRPr="001623A8">
              <w:rPr>
                <w:rFonts w:cs="Times New Roman"/>
                <w:color w:val="0000FF"/>
                <w:sz w:val="24"/>
                <w:szCs w:val="24"/>
                <w:u w:val="single"/>
                <w:lang w:val="ru-RU"/>
              </w:rPr>
              <w:t>.</w:t>
            </w:r>
            <w:r>
              <w:rPr>
                <w:rFonts w:cs="Times New Roman"/>
                <w:color w:val="0000FF"/>
                <w:sz w:val="24"/>
                <w:szCs w:val="24"/>
                <w:u w:val="single"/>
              </w:rPr>
              <w:t>ua</w:t>
            </w:r>
            <w:r w:rsidRPr="001623A8">
              <w:rPr>
                <w:rFonts w:cs="Times New Roman"/>
                <w:color w:val="0000FF"/>
                <w:sz w:val="24"/>
                <w:szCs w:val="24"/>
                <w:u w:val="single"/>
                <w:lang w:val="ru-RU"/>
              </w:rPr>
              <w:t>/</w:t>
            </w:r>
            <w:r>
              <w:rPr>
                <w:rFonts w:cs="Times New Roman"/>
                <w:color w:val="0000FF"/>
                <w:sz w:val="24"/>
                <w:szCs w:val="24"/>
                <w:u w:val="single"/>
              </w:rPr>
              <w:t>uk</w:t>
            </w:r>
            <w:r w:rsidRPr="001623A8">
              <w:rPr>
                <w:rFonts w:cs="Times New Roman"/>
                <w:color w:val="0000FF"/>
                <w:sz w:val="24"/>
                <w:szCs w:val="24"/>
                <w:u w:val="single"/>
                <w:lang w:val="ru-RU"/>
              </w:rPr>
              <w:t>/</w:t>
            </w:r>
            <w:r>
              <w:rPr>
                <w:rFonts w:cs="Times New Roman"/>
                <w:color w:val="0000FF"/>
                <w:sz w:val="24"/>
                <w:szCs w:val="24"/>
                <w:u w:val="single"/>
              </w:rPr>
              <w:t>infocentre</w:t>
            </w:r>
            <w:r w:rsidRPr="001623A8">
              <w:rPr>
                <w:rFonts w:cs="Times New Roman"/>
                <w:color w:val="0000FF"/>
                <w:sz w:val="24"/>
                <w:szCs w:val="24"/>
                <w:u w:val="single"/>
                <w:lang w:val="ru-RU"/>
              </w:rPr>
              <w:t>/</w:t>
            </w:r>
            <w:r>
              <w:rPr>
                <w:rFonts w:cs="Times New Roman"/>
                <w:color w:val="0000FF"/>
                <w:sz w:val="24"/>
                <w:szCs w:val="24"/>
                <w:u w:val="single"/>
              </w:rPr>
              <w:t>get</w:t>
            </w:r>
            <w:r w:rsidRPr="001623A8">
              <w:rPr>
                <w:rFonts w:cs="Times New Roman"/>
                <w:color w:val="0000FF"/>
                <w:sz w:val="24"/>
                <w:szCs w:val="24"/>
                <w:u w:val="single"/>
                <w:lang w:val="ru-RU"/>
              </w:rPr>
              <w:t>/12223</w:t>
            </w:r>
            <w:r>
              <w:rPr>
                <w:rFonts w:cs="Times New Roman"/>
                <w:color w:val="0000FF"/>
                <w:sz w:val="24"/>
                <w:szCs w:val="24"/>
                <w:u w:val="single"/>
                <w:lang w:val="ru-RU"/>
              </w:rPr>
              <w:fldChar w:fldCharType="end"/>
            </w:r>
            <w:r w:rsidRPr="001623A8">
              <w:rPr>
                <w:rFonts w:cs="Times New Roman"/>
                <w:color w:val="000000"/>
                <w:sz w:val="24"/>
                <w:szCs w:val="24"/>
                <w:lang w:val="ru-RU"/>
              </w:rPr>
              <w:t>).</w:t>
            </w:r>
          </w:p>
          <w:p w14:paraId="06AF9C5F" w14:textId="77777777" w:rsidR="007D3B84" w:rsidRPr="001623A8" w:rsidRDefault="007D3B84" w:rsidP="007D3B84">
            <w:pPr>
              <w:spacing w:before="199"/>
              <w:ind w:left="57" w:right="57"/>
              <w:jc w:val="both"/>
              <w:rPr>
                <w:rFonts w:cs="Times New Roman"/>
                <w:color w:val="000000"/>
                <w:sz w:val="24"/>
                <w:szCs w:val="24"/>
                <w:lang w:val="ru-RU"/>
              </w:rPr>
            </w:pPr>
            <w:r w:rsidRPr="001623A8">
              <w:rPr>
                <w:rFonts w:cs="Times New Roman"/>
                <w:color w:val="000000"/>
                <w:sz w:val="24"/>
                <w:szCs w:val="24"/>
                <w:lang w:val="ru-RU"/>
              </w:rPr>
              <w:t>Перезарахування кредитів відбувається на основі Положення про визнання (перезарахування) кредитів ЄКТС для учасників програм академічної мобільності у Державному вищому навчальному закладі «Ужгородський національний університет» (</w:t>
            </w:r>
            <w:r>
              <w:fldChar w:fldCharType="begin"/>
            </w:r>
            <w:r>
              <w:instrText xml:space="preserve"> HYPERLINK "https://www.uzhnu.edu.ua/uk/infocentre/get/20131" \h </w:instrText>
            </w:r>
            <w:r>
              <w:fldChar w:fldCharType="separate"/>
            </w:r>
            <w:r>
              <w:rPr>
                <w:rFonts w:cs="Times New Roman"/>
                <w:color w:val="0000FF"/>
                <w:sz w:val="24"/>
                <w:szCs w:val="24"/>
                <w:u w:val="single"/>
              </w:rPr>
              <w:t>https</w:t>
            </w:r>
            <w:r w:rsidRPr="001623A8">
              <w:rPr>
                <w:rFonts w:cs="Times New Roman"/>
                <w:color w:val="0000FF"/>
                <w:sz w:val="24"/>
                <w:szCs w:val="24"/>
                <w:u w:val="single"/>
                <w:lang w:val="ru-RU"/>
              </w:rPr>
              <w:t>://</w:t>
            </w:r>
            <w:r>
              <w:rPr>
                <w:rFonts w:cs="Times New Roman"/>
                <w:color w:val="0000FF"/>
                <w:sz w:val="24"/>
                <w:szCs w:val="24"/>
                <w:u w:val="single"/>
              </w:rPr>
              <w:t>www</w:t>
            </w:r>
            <w:r w:rsidRPr="001623A8">
              <w:rPr>
                <w:rFonts w:cs="Times New Roman"/>
                <w:color w:val="0000FF"/>
                <w:sz w:val="24"/>
                <w:szCs w:val="24"/>
                <w:u w:val="single"/>
                <w:lang w:val="ru-RU"/>
              </w:rPr>
              <w:t>.</w:t>
            </w:r>
            <w:proofErr w:type="spellStart"/>
            <w:r>
              <w:rPr>
                <w:rFonts w:cs="Times New Roman"/>
                <w:color w:val="0000FF"/>
                <w:sz w:val="24"/>
                <w:szCs w:val="24"/>
                <w:u w:val="single"/>
              </w:rPr>
              <w:t>uzhnu</w:t>
            </w:r>
            <w:proofErr w:type="spellEnd"/>
            <w:r w:rsidRPr="001623A8">
              <w:rPr>
                <w:rFonts w:cs="Times New Roman"/>
                <w:color w:val="0000FF"/>
                <w:sz w:val="24"/>
                <w:szCs w:val="24"/>
                <w:u w:val="single"/>
                <w:lang w:val="ru-RU"/>
              </w:rPr>
              <w:t>.</w:t>
            </w:r>
            <w:proofErr w:type="spellStart"/>
            <w:r>
              <w:rPr>
                <w:rFonts w:cs="Times New Roman"/>
                <w:color w:val="0000FF"/>
                <w:sz w:val="24"/>
                <w:szCs w:val="24"/>
                <w:u w:val="single"/>
              </w:rPr>
              <w:t>edu</w:t>
            </w:r>
            <w:proofErr w:type="spellEnd"/>
            <w:r w:rsidRPr="001623A8">
              <w:rPr>
                <w:rFonts w:cs="Times New Roman"/>
                <w:color w:val="0000FF"/>
                <w:sz w:val="24"/>
                <w:szCs w:val="24"/>
                <w:u w:val="single"/>
                <w:lang w:val="ru-RU"/>
              </w:rPr>
              <w:t>.</w:t>
            </w:r>
            <w:proofErr w:type="spellStart"/>
            <w:r>
              <w:rPr>
                <w:rFonts w:cs="Times New Roman"/>
                <w:color w:val="0000FF"/>
                <w:sz w:val="24"/>
                <w:szCs w:val="24"/>
                <w:u w:val="single"/>
              </w:rPr>
              <w:t>ua</w:t>
            </w:r>
            <w:proofErr w:type="spellEnd"/>
            <w:r w:rsidRPr="001623A8">
              <w:rPr>
                <w:rFonts w:cs="Times New Roman"/>
                <w:color w:val="0000FF"/>
                <w:sz w:val="24"/>
                <w:szCs w:val="24"/>
                <w:u w:val="single"/>
                <w:lang w:val="ru-RU"/>
              </w:rPr>
              <w:t>/</w:t>
            </w:r>
            <w:proofErr w:type="spellStart"/>
            <w:r>
              <w:rPr>
                <w:rFonts w:cs="Times New Roman"/>
                <w:color w:val="0000FF"/>
                <w:sz w:val="24"/>
                <w:szCs w:val="24"/>
                <w:u w:val="single"/>
              </w:rPr>
              <w:t>uk</w:t>
            </w:r>
            <w:proofErr w:type="spellEnd"/>
            <w:r w:rsidRPr="001623A8">
              <w:rPr>
                <w:rFonts w:cs="Times New Roman"/>
                <w:color w:val="0000FF"/>
                <w:sz w:val="24"/>
                <w:szCs w:val="24"/>
                <w:u w:val="single"/>
                <w:lang w:val="ru-RU"/>
              </w:rPr>
              <w:t>/</w:t>
            </w:r>
            <w:proofErr w:type="spellStart"/>
            <w:r>
              <w:rPr>
                <w:rFonts w:cs="Times New Roman"/>
                <w:color w:val="0000FF"/>
                <w:sz w:val="24"/>
                <w:szCs w:val="24"/>
                <w:u w:val="single"/>
              </w:rPr>
              <w:t>infocentre</w:t>
            </w:r>
            <w:proofErr w:type="spellEnd"/>
            <w:r w:rsidRPr="001623A8">
              <w:rPr>
                <w:rFonts w:cs="Times New Roman"/>
                <w:color w:val="0000FF"/>
                <w:sz w:val="24"/>
                <w:szCs w:val="24"/>
                <w:u w:val="single"/>
                <w:lang w:val="ru-RU"/>
              </w:rPr>
              <w:t>/</w:t>
            </w:r>
            <w:r>
              <w:rPr>
                <w:rFonts w:cs="Times New Roman"/>
                <w:color w:val="0000FF"/>
                <w:sz w:val="24"/>
                <w:szCs w:val="24"/>
                <w:u w:val="single"/>
              </w:rPr>
              <w:t>get</w:t>
            </w:r>
            <w:r w:rsidRPr="001623A8">
              <w:rPr>
                <w:rFonts w:cs="Times New Roman"/>
                <w:color w:val="0000FF"/>
                <w:sz w:val="24"/>
                <w:szCs w:val="24"/>
                <w:u w:val="single"/>
                <w:lang w:val="ru-RU"/>
              </w:rPr>
              <w:t>/20131</w:t>
            </w:r>
            <w:r>
              <w:rPr>
                <w:rFonts w:cs="Times New Roman"/>
                <w:color w:val="0000FF"/>
                <w:sz w:val="24"/>
                <w:szCs w:val="24"/>
                <w:u w:val="single"/>
                <w:lang w:val="ru-RU"/>
              </w:rPr>
              <w:fldChar w:fldCharType="end"/>
            </w:r>
            <w:r w:rsidRPr="001623A8">
              <w:rPr>
                <w:rFonts w:cs="Times New Roman"/>
                <w:color w:val="000000"/>
                <w:sz w:val="24"/>
                <w:szCs w:val="24"/>
                <w:lang w:val="ru-RU"/>
              </w:rPr>
              <w:t xml:space="preserve">). </w:t>
            </w:r>
          </w:p>
          <w:p w14:paraId="1A0E9F96" w14:textId="77777777" w:rsidR="007D3B84" w:rsidRPr="001623A8" w:rsidRDefault="007D3B84" w:rsidP="007D3B84">
            <w:pPr>
              <w:spacing w:before="199"/>
              <w:ind w:left="57" w:right="57"/>
              <w:jc w:val="both"/>
              <w:rPr>
                <w:rFonts w:cs="Times New Roman"/>
                <w:color w:val="000000"/>
                <w:sz w:val="24"/>
                <w:szCs w:val="24"/>
                <w:lang w:val="ru-RU"/>
              </w:rPr>
            </w:pPr>
            <w:r w:rsidRPr="001623A8">
              <w:rPr>
                <w:rFonts w:cs="Times New Roman"/>
                <w:color w:val="000000"/>
                <w:sz w:val="24"/>
                <w:szCs w:val="24"/>
                <w:lang w:val="ru-RU"/>
              </w:rPr>
              <w:t>Процедура оцінювання здобувачів вищої освіти також враховує результати неформальної освіти згідно Положення про порядок визнання в Державному вищому навчальному закладі «Ужгородський національний університет» результатів навчання, здобутих у неформальній освіті (</w:t>
            </w:r>
            <w:r>
              <w:fldChar w:fldCharType="begin"/>
            </w:r>
            <w:r>
              <w:instrText xml:space="preserve"> HYPERLINK "https://www.uzhnu.edu.ua/uk/infocentre/get/22966" \h </w:instrText>
            </w:r>
            <w:r>
              <w:fldChar w:fldCharType="separate"/>
            </w:r>
            <w:r>
              <w:rPr>
                <w:rFonts w:cs="Times New Roman"/>
                <w:color w:val="0000FF"/>
                <w:sz w:val="24"/>
                <w:szCs w:val="24"/>
                <w:u w:val="single"/>
              </w:rPr>
              <w:t>https</w:t>
            </w:r>
            <w:r w:rsidRPr="001623A8">
              <w:rPr>
                <w:rFonts w:cs="Times New Roman"/>
                <w:color w:val="0000FF"/>
                <w:sz w:val="24"/>
                <w:szCs w:val="24"/>
                <w:u w:val="single"/>
                <w:lang w:val="ru-RU"/>
              </w:rPr>
              <w:t>://</w:t>
            </w:r>
            <w:r>
              <w:rPr>
                <w:rFonts w:cs="Times New Roman"/>
                <w:color w:val="0000FF"/>
                <w:sz w:val="24"/>
                <w:szCs w:val="24"/>
                <w:u w:val="single"/>
              </w:rPr>
              <w:t>www</w:t>
            </w:r>
            <w:r w:rsidRPr="001623A8">
              <w:rPr>
                <w:rFonts w:cs="Times New Roman"/>
                <w:color w:val="0000FF"/>
                <w:sz w:val="24"/>
                <w:szCs w:val="24"/>
                <w:u w:val="single"/>
                <w:lang w:val="ru-RU"/>
              </w:rPr>
              <w:t>.</w:t>
            </w:r>
            <w:proofErr w:type="spellStart"/>
            <w:r>
              <w:rPr>
                <w:rFonts w:cs="Times New Roman"/>
                <w:color w:val="0000FF"/>
                <w:sz w:val="24"/>
                <w:szCs w:val="24"/>
                <w:u w:val="single"/>
              </w:rPr>
              <w:t>uzhnu</w:t>
            </w:r>
            <w:proofErr w:type="spellEnd"/>
            <w:r w:rsidRPr="001623A8">
              <w:rPr>
                <w:rFonts w:cs="Times New Roman"/>
                <w:color w:val="0000FF"/>
                <w:sz w:val="24"/>
                <w:szCs w:val="24"/>
                <w:u w:val="single"/>
                <w:lang w:val="ru-RU"/>
              </w:rPr>
              <w:t>.</w:t>
            </w:r>
            <w:proofErr w:type="spellStart"/>
            <w:r>
              <w:rPr>
                <w:rFonts w:cs="Times New Roman"/>
                <w:color w:val="0000FF"/>
                <w:sz w:val="24"/>
                <w:szCs w:val="24"/>
                <w:u w:val="single"/>
              </w:rPr>
              <w:t>edu</w:t>
            </w:r>
            <w:proofErr w:type="spellEnd"/>
            <w:r w:rsidRPr="001623A8">
              <w:rPr>
                <w:rFonts w:cs="Times New Roman"/>
                <w:color w:val="0000FF"/>
                <w:sz w:val="24"/>
                <w:szCs w:val="24"/>
                <w:u w:val="single"/>
                <w:lang w:val="ru-RU"/>
              </w:rPr>
              <w:t>.</w:t>
            </w:r>
            <w:proofErr w:type="spellStart"/>
            <w:r>
              <w:rPr>
                <w:rFonts w:cs="Times New Roman"/>
                <w:color w:val="0000FF"/>
                <w:sz w:val="24"/>
                <w:szCs w:val="24"/>
                <w:u w:val="single"/>
              </w:rPr>
              <w:t>ua</w:t>
            </w:r>
            <w:proofErr w:type="spellEnd"/>
            <w:r w:rsidRPr="001623A8">
              <w:rPr>
                <w:rFonts w:cs="Times New Roman"/>
                <w:color w:val="0000FF"/>
                <w:sz w:val="24"/>
                <w:szCs w:val="24"/>
                <w:u w:val="single"/>
                <w:lang w:val="ru-RU"/>
              </w:rPr>
              <w:t>/</w:t>
            </w:r>
            <w:proofErr w:type="spellStart"/>
            <w:r>
              <w:rPr>
                <w:rFonts w:cs="Times New Roman"/>
                <w:color w:val="0000FF"/>
                <w:sz w:val="24"/>
                <w:szCs w:val="24"/>
                <w:u w:val="single"/>
              </w:rPr>
              <w:t>uk</w:t>
            </w:r>
            <w:proofErr w:type="spellEnd"/>
            <w:r w:rsidRPr="001623A8">
              <w:rPr>
                <w:rFonts w:cs="Times New Roman"/>
                <w:color w:val="0000FF"/>
                <w:sz w:val="24"/>
                <w:szCs w:val="24"/>
                <w:u w:val="single"/>
                <w:lang w:val="ru-RU"/>
              </w:rPr>
              <w:t>/</w:t>
            </w:r>
            <w:proofErr w:type="spellStart"/>
            <w:r>
              <w:rPr>
                <w:rFonts w:cs="Times New Roman"/>
                <w:color w:val="0000FF"/>
                <w:sz w:val="24"/>
                <w:szCs w:val="24"/>
                <w:u w:val="single"/>
              </w:rPr>
              <w:t>infocentre</w:t>
            </w:r>
            <w:proofErr w:type="spellEnd"/>
            <w:r w:rsidRPr="001623A8">
              <w:rPr>
                <w:rFonts w:cs="Times New Roman"/>
                <w:color w:val="0000FF"/>
                <w:sz w:val="24"/>
                <w:szCs w:val="24"/>
                <w:u w:val="single"/>
                <w:lang w:val="ru-RU"/>
              </w:rPr>
              <w:t>/</w:t>
            </w:r>
            <w:r>
              <w:rPr>
                <w:rFonts w:cs="Times New Roman"/>
                <w:color w:val="0000FF"/>
                <w:sz w:val="24"/>
                <w:szCs w:val="24"/>
                <w:u w:val="single"/>
              </w:rPr>
              <w:t>get</w:t>
            </w:r>
            <w:r w:rsidRPr="001623A8">
              <w:rPr>
                <w:rFonts w:cs="Times New Roman"/>
                <w:color w:val="0000FF"/>
                <w:sz w:val="24"/>
                <w:szCs w:val="24"/>
                <w:u w:val="single"/>
                <w:lang w:val="ru-RU"/>
              </w:rPr>
              <w:t>/22966</w:t>
            </w:r>
            <w:r>
              <w:rPr>
                <w:rFonts w:cs="Times New Roman"/>
                <w:color w:val="0000FF"/>
                <w:sz w:val="24"/>
                <w:szCs w:val="24"/>
                <w:u w:val="single"/>
                <w:lang w:val="ru-RU"/>
              </w:rPr>
              <w:fldChar w:fldCharType="end"/>
            </w:r>
            <w:r w:rsidRPr="001623A8">
              <w:rPr>
                <w:rFonts w:cs="Times New Roman"/>
                <w:color w:val="000000"/>
                <w:sz w:val="24"/>
                <w:szCs w:val="24"/>
                <w:lang w:val="ru-RU"/>
              </w:rPr>
              <w:t>).</w:t>
            </w:r>
          </w:p>
          <w:p w14:paraId="3E0D0460" w14:textId="77777777" w:rsidR="007D3B84" w:rsidRPr="001623A8" w:rsidRDefault="007D3B84" w:rsidP="007D3B84">
            <w:pPr>
              <w:spacing w:before="197"/>
              <w:ind w:left="57" w:right="57"/>
              <w:jc w:val="both"/>
              <w:rPr>
                <w:rFonts w:cs="Times New Roman"/>
                <w:color w:val="000000"/>
                <w:sz w:val="24"/>
                <w:szCs w:val="24"/>
                <w:lang w:val="ru-RU"/>
              </w:rPr>
            </w:pPr>
            <w:r w:rsidRPr="001623A8">
              <w:rPr>
                <w:rFonts w:cs="Times New Roman"/>
                <w:color w:val="000000"/>
                <w:sz w:val="24"/>
                <w:szCs w:val="24"/>
                <w:lang w:val="ru-RU"/>
              </w:rPr>
              <w:t>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ДВНЗ «Ужгородський національний університет»</w:t>
            </w:r>
          </w:p>
          <w:p w14:paraId="146DAA46" w14:textId="77777777" w:rsidR="007D3B84" w:rsidRPr="001623A8" w:rsidRDefault="007D3B84" w:rsidP="007D3B84">
            <w:pPr>
              <w:spacing w:before="41"/>
              <w:ind w:left="57" w:right="57"/>
              <w:rPr>
                <w:rFonts w:cs="Times New Roman"/>
                <w:color w:val="000000"/>
                <w:sz w:val="24"/>
                <w:szCs w:val="24"/>
                <w:lang w:val="ru-RU"/>
              </w:rPr>
            </w:pPr>
            <w:r w:rsidRPr="001623A8">
              <w:rPr>
                <w:rFonts w:cs="Times New Roman"/>
                <w:color w:val="000000"/>
                <w:lang w:val="ru-RU"/>
              </w:rPr>
              <w:t>(</w:t>
            </w:r>
            <w:hyperlink r:id="rId12">
              <w:r>
                <w:rPr>
                  <w:rFonts w:cs="Times New Roman"/>
                  <w:color w:val="0000FF"/>
                  <w:sz w:val="24"/>
                  <w:szCs w:val="24"/>
                </w:rPr>
                <w:t>https</w:t>
              </w:r>
              <w:r w:rsidRPr="001623A8">
                <w:rPr>
                  <w:rFonts w:cs="Times New Roman"/>
                  <w:color w:val="0000FF"/>
                  <w:sz w:val="24"/>
                  <w:szCs w:val="24"/>
                  <w:lang w:val="ru-RU"/>
                </w:rPr>
                <w:t>://</w:t>
              </w:r>
              <w:r>
                <w:rPr>
                  <w:rFonts w:cs="Times New Roman"/>
                  <w:color w:val="0000FF"/>
                  <w:sz w:val="24"/>
                  <w:szCs w:val="24"/>
                </w:rPr>
                <w:t>www</w:t>
              </w:r>
              <w:r w:rsidRPr="001623A8">
                <w:rPr>
                  <w:rFonts w:cs="Times New Roman"/>
                  <w:color w:val="0000FF"/>
                  <w:sz w:val="24"/>
                  <w:szCs w:val="24"/>
                  <w:lang w:val="ru-RU"/>
                </w:rPr>
                <w:t>.</w:t>
              </w:r>
              <w:proofErr w:type="spellStart"/>
              <w:r>
                <w:rPr>
                  <w:rFonts w:cs="Times New Roman"/>
                  <w:color w:val="0000FF"/>
                  <w:sz w:val="24"/>
                  <w:szCs w:val="24"/>
                </w:rPr>
                <w:t>uzhnu</w:t>
              </w:r>
              <w:proofErr w:type="spellEnd"/>
              <w:r w:rsidRPr="001623A8">
                <w:rPr>
                  <w:rFonts w:cs="Times New Roman"/>
                  <w:color w:val="0000FF"/>
                  <w:sz w:val="24"/>
                  <w:szCs w:val="24"/>
                  <w:lang w:val="ru-RU"/>
                </w:rPr>
                <w:t>.</w:t>
              </w:r>
              <w:proofErr w:type="spellStart"/>
              <w:r>
                <w:rPr>
                  <w:rFonts w:cs="Times New Roman"/>
                  <w:color w:val="0000FF"/>
                  <w:sz w:val="24"/>
                  <w:szCs w:val="24"/>
                </w:rPr>
                <w:t>edu</w:t>
              </w:r>
              <w:proofErr w:type="spellEnd"/>
              <w:r w:rsidRPr="001623A8">
                <w:rPr>
                  <w:rFonts w:cs="Times New Roman"/>
                  <w:color w:val="0000FF"/>
                  <w:sz w:val="24"/>
                  <w:szCs w:val="24"/>
                  <w:lang w:val="ru-RU"/>
                </w:rPr>
                <w:t>.</w:t>
              </w:r>
              <w:proofErr w:type="spellStart"/>
              <w:r>
                <w:rPr>
                  <w:rFonts w:cs="Times New Roman"/>
                  <w:color w:val="0000FF"/>
                  <w:sz w:val="24"/>
                  <w:szCs w:val="24"/>
                </w:rPr>
                <w:t>ua</w:t>
              </w:r>
              <w:proofErr w:type="spellEnd"/>
              <w:r w:rsidRPr="001623A8">
                <w:rPr>
                  <w:rFonts w:cs="Times New Roman"/>
                  <w:color w:val="0000FF"/>
                  <w:sz w:val="24"/>
                  <w:szCs w:val="24"/>
                  <w:lang w:val="ru-RU"/>
                </w:rPr>
                <w:t>/</w:t>
              </w:r>
              <w:proofErr w:type="spellStart"/>
              <w:r>
                <w:rPr>
                  <w:rFonts w:cs="Times New Roman"/>
                  <w:color w:val="0000FF"/>
                  <w:sz w:val="24"/>
                  <w:szCs w:val="24"/>
                </w:rPr>
                <w:t>uk</w:t>
              </w:r>
              <w:proofErr w:type="spellEnd"/>
              <w:r w:rsidRPr="001623A8">
                <w:rPr>
                  <w:rFonts w:cs="Times New Roman"/>
                  <w:color w:val="0000FF"/>
                  <w:sz w:val="24"/>
                  <w:szCs w:val="24"/>
                  <w:lang w:val="ru-RU"/>
                </w:rPr>
                <w:t>/</w:t>
              </w:r>
              <w:proofErr w:type="spellStart"/>
              <w:r>
                <w:rPr>
                  <w:rFonts w:cs="Times New Roman"/>
                  <w:color w:val="0000FF"/>
                  <w:sz w:val="24"/>
                  <w:szCs w:val="24"/>
                </w:rPr>
                <w:t>infocentre</w:t>
              </w:r>
              <w:proofErr w:type="spellEnd"/>
              <w:r w:rsidRPr="001623A8">
                <w:rPr>
                  <w:rFonts w:cs="Times New Roman"/>
                  <w:color w:val="0000FF"/>
                  <w:sz w:val="24"/>
                  <w:szCs w:val="24"/>
                  <w:lang w:val="ru-RU"/>
                </w:rPr>
                <w:t>/</w:t>
              </w:r>
              <w:r>
                <w:rPr>
                  <w:rFonts w:cs="Times New Roman"/>
                  <w:color w:val="0000FF"/>
                  <w:sz w:val="24"/>
                  <w:szCs w:val="24"/>
                </w:rPr>
                <w:t>get</w:t>
              </w:r>
              <w:r w:rsidRPr="001623A8">
                <w:rPr>
                  <w:rFonts w:cs="Times New Roman"/>
                  <w:color w:val="0000FF"/>
                  <w:sz w:val="24"/>
                  <w:szCs w:val="24"/>
                  <w:lang w:val="ru-RU"/>
                </w:rPr>
                <w:t>/22964</w:t>
              </w:r>
            </w:hyperlink>
            <w:r w:rsidRPr="001623A8">
              <w:rPr>
                <w:rFonts w:cs="Times New Roman"/>
                <w:color w:val="000000"/>
                <w:sz w:val="24"/>
                <w:szCs w:val="24"/>
                <w:lang w:val="ru-RU"/>
              </w:rPr>
              <w:t>)</w:t>
            </w:r>
          </w:p>
          <w:p w14:paraId="4E29F946" w14:textId="77777777" w:rsidR="007D3B84" w:rsidRPr="001623A8" w:rsidRDefault="007D3B84" w:rsidP="007D3B84">
            <w:pPr>
              <w:tabs>
                <w:tab w:val="left" w:pos="6317"/>
              </w:tabs>
              <w:ind w:left="57" w:right="57"/>
              <w:jc w:val="both"/>
              <w:rPr>
                <w:rFonts w:cs="Times New Roman"/>
                <w:color w:val="000000"/>
                <w:sz w:val="24"/>
                <w:szCs w:val="24"/>
                <w:lang w:val="ru-RU"/>
              </w:rPr>
            </w:pPr>
            <w:r w:rsidRPr="001623A8">
              <w:rPr>
                <w:rFonts w:cs="Times New Roman"/>
                <w:color w:val="000000"/>
                <w:sz w:val="24"/>
                <w:szCs w:val="24"/>
                <w:lang w:val="ru-RU"/>
              </w:rPr>
              <w:t>та Положенні про порядок оскарження результатів (апеляція) оцінювання в Державному вищому навчальному закладі «Ужгородський національний університет»</w:t>
            </w:r>
          </w:p>
          <w:p w14:paraId="3B4CD4F6" w14:textId="77777777" w:rsidR="007D3B84" w:rsidRPr="001623A8" w:rsidRDefault="007D3B84" w:rsidP="007D3B84">
            <w:pPr>
              <w:ind w:left="57" w:right="57"/>
              <w:jc w:val="both"/>
              <w:rPr>
                <w:rFonts w:cs="Times New Roman"/>
                <w:color w:val="000000"/>
                <w:sz w:val="24"/>
                <w:szCs w:val="24"/>
                <w:lang w:val="ru-RU"/>
              </w:rPr>
            </w:pPr>
            <w:r w:rsidRPr="001623A8">
              <w:rPr>
                <w:rFonts w:cs="Times New Roman"/>
                <w:color w:val="000000"/>
                <w:lang w:val="ru-RU"/>
              </w:rPr>
              <w:t>(</w:t>
            </w:r>
            <w:r>
              <w:fldChar w:fldCharType="begin"/>
            </w:r>
            <w:r>
              <w:instrText xml:space="preserve"> HYPERLINK "https://www.uzhnu.edu.ua/uk/infocentre/get/22967" \h </w:instrText>
            </w:r>
            <w:r>
              <w:fldChar w:fldCharType="separate"/>
            </w:r>
            <w:r>
              <w:rPr>
                <w:rFonts w:cs="Times New Roman"/>
                <w:color w:val="0000FF"/>
                <w:sz w:val="24"/>
                <w:szCs w:val="24"/>
                <w:u w:val="single"/>
              </w:rPr>
              <w:t>https</w:t>
            </w:r>
            <w:r w:rsidRPr="001623A8">
              <w:rPr>
                <w:rFonts w:cs="Times New Roman"/>
                <w:color w:val="0000FF"/>
                <w:sz w:val="24"/>
                <w:szCs w:val="24"/>
                <w:u w:val="single"/>
                <w:lang w:val="ru-RU"/>
              </w:rPr>
              <w:t>://</w:t>
            </w:r>
            <w:r>
              <w:rPr>
                <w:rFonts w:cs="Times New Roman"/>
                <w:color w:val="0000FF"/>
                <w:sz w:val="24"/>
                <w:szCs w:val="24"/>
                <w:u w:val="single"/>
              </w:rPr>
              <w:t>www</w:t>
            </w:r>
            <w:r w:rsidRPr="001623A8">
              <w:rPr>
                <w:rFonts w:cs="Times New Roman"/>
                <w:color w:val="0000FF"/>
                <w:sz w:val="24"/>
                <w:szCs w:val="24"/>
                <w:u w:val="single"/>
                <w:lang w:val="ru-RU"/>
              </w:rPr>
              <w:t>.</w:t>
            </w:r>
            <w:proofErr w:type="spellStart"/>
            <w:r>
              <w:rPr>
                <w:rFonts w:cs="Times New Roman"/>
                <w:color w:val="0000FF"/>
                <w:sz w:val="24"/>
                <w:szCs w:val="24"/>
                <w:u w:val="single"/>
              </w:rPr>
              <w:t>uzhnu</w:t>
            </w:r>
            <w:proofErr w:type="spellEnd"/>
            <w:r w:rsidRPr="001623A8">
              <w:rPr>
                <w:rFonts w:cs="Times New Roman"/>
                <w:color w:val="0000FF"/>
                <w:sz w:val="24"/>
                <w:szCs w:val="24"/>
                <w:u w:val="single"/>
                <w:lang w:val="ru-RU"/>
              </w:rPr>
              <w:t>.</w:t>
            </w:r>
            <w:proofErr w:type="spellStart"/>
            <w:r>
              <w:rPr>
                <w:rFonts w:cs="Times New Roman"/>
                <w:color w:val="0000FF"/>
                <w:sz w:val="24"/>
                <w:szCs w:val="24"/>
                <w:u w:val="single"/>
              </w:rPr>
              <w:t>edu</w:t>
            </w:r>
            <w:proofErr w:type="spellEnd"/>
            <w:r w:rsidRPr="001623A8">
              <w:rPr>
                <w:rFonts w:cs="Times New Roman"/>
                <w:color w:val="0000FF"/>
                <w:sz w:val="24"/>
                <w:szCs w:val="24"/>
                <w:u w:val="single"/>
                <w:lang w:val="ru-RU"/>
              </w:rPr>
              <w:t>.</w:t>
            </w:r>
            <w:proofErr w:type="spellStart"/>
            <w:r>
              <w:rPr>
                <w:rFonts w:cs="Times New Roman"/>
                <w:color w:val="0000FF"/>
                <w:sz w:val="24"/>
                <w:szCs w:val="24"/>
                <w:u w:val="single"/>
              </w:rPr>
              <w:t>ua</w:t>
            </w:r>
            <w:proofErr w:type="spellEnd"/>
            <w:r w:rsidRPr="001623A8">
              <w:rPr>
                <w:rFonts w:cs="Times New Roman"/>
                <w:color w:val="0000FF"/>
                <w:sz w:val="24"/>
                <w:szCs w:val="24"/>
                <w:u w:val="single"/>
                <w:lang w:val="ru-RU"/>
              </w:rPr>
              <w:t>/</w:t>
            </w:r>
            <w:proofErr w:type="spellStart"/>
            <w:r>
              <w:rPr>
                <w:rFonts w:cs="Times New Roman"/>
                <w:color w:val="0000FF"/>
                <w:sz w:val="24"/>
                <w:szCs w:val="24"/>
                <w:u w:val="single"/>
              </w:rPr>
              <w:t>uk</w:t>
            </w:r>
            <w:proofErr w:type="spellEnd"/>
            <w:r w:rsidRPr="001623A8">
              <w:rPr>
                <w:rFonts w:cs="Times New Roman"/>
                <w:color w:val="0000FF"/>
                <w:sz w:val="24"/>
                <w:szCs w:val="24"/>
                <w:u w:val="single"/>
                <w:lang w:val="ru-RU"/>
              </w:rPr>
              <w:t>/</w:t>
            </w:r>
            <w:proofErr w:type="spellStart"/>
            <w:r>
              <w:rPr>
                <w:rFonts w:cs="Times New Roman"/>
                <w:color w:val="0000FF"/>
                <w:sz w:val="24"/>
                <w:szCs w:val="24"/>
                <w:u w:val="single"/>
              </w:rPr>
              <w:t>infocentre</w:t>
            </w:r>
            <w:proofErr w:type="spellEnd"/>
            <w:r w:rsidRPr="001623A8">
              <w:rPr>
                <w:rFonts w:cs="Times New Roman"/>
                <w:color w:val="0000FF"/>
                <w:sz w:val="24"/>
                <w:szCs w:val="24"/>
                <w:u w:val="single"/>
                <w:lang w:val="ru-RU"/>
              </w:rPr>
              <w:t>/</w:t>
            </w:r>
            <w:r>
              <w:rPr>
                <w:rFonts w:cs="Times New Roman"/>
                <w:color w:val="0000FF"/>
                <w:sz w:val="24"/>
                <w:szCs w:val="24"/>
                <w:u w:val="single"/>
              </w:rPr>
              <w:t>get</w:t>
            </w:r>
            <w:r w:rsidRPr="001623A8">
              <w:rPr>
                <w:rFonts w:cs="Times New Roman"/>
                <w:color w:val="0000FF"/>
                <w:sz w:val="24"/>
                <w:szCs w:val="24"/>
                <w:u w:val="single"/>
                <w:lang w:val="ru-RU"/>
              </w:rPr>
              <w:t>/22967</w:t>
            </w:r>
            <w:r>
              <w:rPr>
                <w:rFonts w:cs="Times New Roman"/>
                <w:color w:val="0000FF"/>
                <w:sz w:val="24"/>
                <w:szCs w:val="24"/>
                <w:u w:val="single"/>
                <w:lang w:val="ru-RU"/>
              </w:rPr>
              <w:fldChar w:fldCharType="end"/>
            </w:r>
            <w:r w:rsidRPr="001623A8">
              <w:rPr>
                <w:rFonts w:cs="Times New Roman"/>
                <w:color w:val="000000"/>
                <w:sz w:val="24"/>
                <w:szCs w:val="24"/>
                <w:lang w:val="ru-RU"/>
              </w:rPr>
              <w:t>).</w:t>
            </w:r>
          </w:p>
        </w:tc>
      </w:tr>
      <w:tr w:rsidR="006F3648" w:rsidRPr="00A839B2" w14:paraId="7018BC88" w14:textId="77777777" w:rsidTr="006F3648">
        <w:trPr>
          <w:trHeight w:val="260"/>
        </w:trPr>
        <w:tc>
          <w:tcPr>
            <w:tcW w:w="9705" w:type="dxa"/>
            <w:gridSpan w:val="3"/>
            <w:shd w:val="clear" w:color="auto" w:fill="BFBFBF" w:themeFill="background1" w:themeFillShade="BF"/>
          </w:tcPr>
          <w:p w14:paraId="4E6A4087" w14:textId="040DC977" w:rsidR="006F3648" w:rsidRPr="006F3648" w:rsidRDefault="006F3648" w:rsidP="006F3648">
            <w:pPr>
              <w:pStyle w:val="Listaszerbekezds"/>
              <w:numPr>
                <w:ilvl w:val="0"/>
                <w:numId w:val="1"/>
              </w:numPr>
              <w:spacing w:line="268" w:lineRule="auto"/>
              <w:ind w:right="57"/>
              <w:jc w:val="center"/>
              <w:rPr>
                <w:rFonts w:cs="Times New Roman"/>
                <w:b/>
                <w:color w:val="000000"/>
                <w:sz w:val="24"/>
                <w:szCs w:val="24"/>
              </w:rPr>
            </w:pPr>
            <w:proofErr w:type="spellStart"/>
            <w:r w:rsidRPr="006F3648">
              <w:rPr>
                <w:rFonts w:cs="Times New Roman"/>
                <w:b/>
                <w:color w:val="000000"/>
                <w:sz w:val="24"/>
                <w:szCs w:val="24"/>
              </w:rPr>
              <w:lastRenderedPageBreak/>
              <w:t>Програмні</w:t>
            </w:r>
            <w:proofErr w:type="spellEnd"/>
            <w:r w:rsidRPr="006F3648">
              <w:rPr>
                <w:rFonts w:cs="Times New Roman"/>
                <w:b/>
                <w:color w:val="000000"/>
                <w:sz w:val="24"/>
                <w:szCs w:val="24"/>
              </w:rPr>
              <w:t xml:space="preserve"> </w:t>
            </w:r>
            <w:proofErr w:type="spellStart"/>
            <w:r w:rsidRPr="006F3648">
              <w:rPr>
                <w:rFonts w:cs="Times New Roman"/>
                <w:b/>
                <w:color w:val="000000"/>
                <w:sz w:val="24"/>
                <w:szCs w:val="24"/>
              </w:rPr>
              <w:t>компетентності</w:t>
            </w:r>
            <w:proofErr w:type="spellEnd"/>
          </w:p>
          <w:p w14:paraId="25A618F9" w14:textId="77777777" w:rsidR="006F3648" w:rsidRDefault="006F3648" w:rsidP="007D3B84">
            <w:pPr>
              <w:tabs>
                <w:tab w:val="left" w:pos="958"/>
                <w:tab w:val="left" w:pos="2742"/>
                <w:tab w:val="left" w:pos="3547"/>
              </w:tabs>
              <w:ind w:left="57" w:right="57"/>
              <w:jc w:val="both"/>
              <w:rPr>
                <w:rFonts w:cs="Times New Roman"/>
                <w:color w:val="000000"/>
                <w:sz w:val="24"/>
                <w:szCs w:val="24"/>
              </w:rPr>
            </w:pPr>
          </w:p>
        </w:tc>
      </w:tr>
      <w:tr w:rsidR="006F3648" w:rsidRPr="00A839B2" w14:paraId="659791DB" w14:textId="77777777">
        <w:trPr>
          <w:trHeight w:val="260"/>
        </w:trPr>
        <w:tc>
          <w:tcPr>
            <w:tcW w:w="2940" w:type="dxa"/>
          </w:tcPr>
          <w:p w14:paraId="2232B09B" w14:textId="20EF88A0" w:rsidR="006F3648" w:rsidRDefault="006F3648" w:rsidP="006F3648">
            <w:pPr>
              <w:spacing w:line="268" w:lineRule="auto"/>
              <w:ind w:left="57" w:right="57"/>
              <w:rPr>
                <w:rFonts w:cs="Times New Roman"/>
                <w:b/>
                <w:color w:val="000000"/>
                <w:sz w:val="24"/>
                <w:szCs w:val="24"/>
              </w:rPr>
            </w:pPr>
            <w:proofErr w:type="spellStart"/>
            <w:r>
              <w:rPr>
                <w:rFonts w:cs="Times New Roman"/>
                <w:b/>
                <w:color w:val="000000"/>
                <w:sz w:val="24"/>
                <w:szCs w:val="24"/>
              </w:rPr>
              <w:t>Інтегральна</w:t>
            </w:r>
            <w:proofErr w:type="spellEnd"/>
            <w:r>
              <w:rPr>
                <w:rFonts w:cs="Times New Roman"/>
                <w:b/>
                <w:color w:val="000000"/>
                <w:sz w:val="24"/>
                <w:szCs w:val="24"/>
              </w:rPr>
              <w:t xml:space="preserve"> </w:t>
            </w:r>
            <w:proofErr w:type="spellStart"/>
            <w:r>
              <w:rPr>
                <w:rFonts w:cs="Times New Roman"/>
                <w:b/>
                <w:color w:val="000000"/>
                <w:sz w:val="24"/>
                <w:szCs w:val="24"/>
              </w:rPr>
              <w:t>компетентність</w:t>
            </w:r>
            <w:proofErr w:type="spellEnd"/>
          </w:p>
        </w:tc>
        <w:tc>
          <w:tcPr>
            <w:tcW w:w="6765" w:type="dxa"/>
            <w:gridSpan w:val="2"/>
          </w:tcPr>
          <w:p w14:paraId="0DADF4DE" w14:textId="205918AD" w:rsidR="006F3648" w:rsidRDefault="006F3648" w:rsidP="006F3648">
            <w:pPr>
              <w:tabs>
                <w:tab w:val="left" w:pos="958"/>
                <w:tab w:val="left" w:pos="2742"/>
                <w:tab w:val="left" w:pos="3547"/>
              </w:tabs>
              <w:ind w:left="57" w:right="57"/>
              <w:jc w:val="both"/>
              <w:rPr>
                <w:rFonts w:cs="Times New Roman"/>
                <w:color w:val="000000"/>
                <w:sz w:val="24"/>
                <w:szCs w:val="24"/>
              </w:rPr>
            </w:pPr>
            <w:proofErr w:type="spellStart"/>
            <w:r>
              <w:rPr>
                <w:rFonts w:cs="Times New Roman"/>
                <w:color w:val="000000"/>
                <w:sz w:val="24"/>
                <w:szCs w:val="24"/>
              </w:rPr>
              <w:t>Здатність</w:t>
            </w:r>
            <w:proofErr w:type="spellEnd"/>
            <w:r>
              <w:rPr>
                <w:rFonts w:cs="Times New Roman"/>
                <w:color w:val="000000"/>
                <w:sz w:val="24"/>
                <w:szCs w:val="24"/>
              </w:rPr>
              <w:t xml:space="preserve"> </w:t>
            </w:r>
            <w:proofErr w:type="spellStart"/>
            <w:r>
              <w:rPr>
                <w:rFonts w:cs="Times New Roman"/>
                <w:color w:val="000000"/>
                <w:sz w:val="24"/>
                <w:szCs w:val="24"/>
              </w:rPr>
              <w:t>розв’язувати</w:t>
            </w:r>
            <w:proofErr w:type="spellEnd"/>
            <w:r>
              <w:rPr>
                <w:rFonts w:cs="Times New Roman"/>
                <w:color w:val="000000"/>
                <w:sz w:val="24"/>
                <w:szCs w:val="24"/>
              </w:rPr>
              <w:t xml:space="preserve"> </w:t>
            </w:r>
            <w:proofErr w:type="spellStart"/>
            <w:r>
              <w:rPr>
                <w:rFonts w:cs="Times New Roman"/>
                <w:color w:val="000000"/>
                <w:sz w:val="24"/>
                <w:szCs w:val="24"/>
              </w:rPr>
              <w:t>складні</w:t>
            </w:r>
            <w:proofErr w:type="spellEnd"/>
            <w:r>
              <w:rPr>
                <w:rFonts w:cs="Times New Roman"/>
                <w:color w:val="000000"/>
                <w:sz w:val="24"/>
                <w:szCs w:val="24"/>
              </w:rPr>
              <w:t xml:space="preserve"> </w:t>
            </w:r>
            <w:proofErr w:type="spellStart"/>
            <w:r>
              <w:rPr>
                <w:rFonts w:cs="Times New Roman"/>
                <w:color w:val="000000"/>
                <w:sz w:val="24"/>
                <w:szCs w:val="24"/>
              </w:rPr>
              <w:t>теоретичні</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практичні</w:t>
            </w:r>
            <w:proofErr w:type="spellEnd"/>
            <w:r>
              <w:rPr>
                <w:rFonts w:cs="Times New Roman"/>
                <w:color w:val="000000"/>
                <w:sz w:val="24"/>
                <w:szCs w:val="24"/>
              </w:rPr>
              <w:t xml:space="preserve"> </w:t>
            </w:r>
            <w:proofErr w:type="spellStart"/>
            <w:r>
              <w:rPr>
                <w:rFonts w:cs="Times New Roman"/>
                <w:color w:val="000000"/>
                <w:sz w:val="24"/>
                <w:szCs w:val="24"/>
              </w:rPr>
              <w:t>задачі</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проблеми</w:t>
            </w:r>
            <w:proofErr w:type="spellEnd"/>
            <w:r>
              <w:rPr>
                <w:rFonts w:cs="Times New Roman"/>
                <w:color w:val="000000"/>
                <w:sz w:val="24"/>
                <w:szCs w:val="24"/>
              </w:rPr>
              <w:t xml:space="preserve"> в </w:t>
            </w:r>
            <w:proofErr w:type="spellStart"/>
            <w:r>
              <w:rPr>
                <w:rFonts w:cs="Times New Roman"/>
                <w:color w:val="000000"/>
                <w:sz w:val="24"/>
                <w:szCs w:val="24"/>
              </w:rPr>
              <w:t>сфері</w:t>
            </w:r>
            <w:proofErr w:type="spellEnd"/>
            <w:r>
              <w:rPr>
                <w:rFonts w:cs="Times New Roman"/>
                <w:color w:val="000000"/>
                <w:sz w:val="24"/>
                <w:szCs w:val="24"/>
              </w:rPr>
              <w:t xml:space="preserve"> </w:t>
            </w:r>
            <w:proofErr w:type="spellStart"/>
            <w:r>
              <w:rPr>
                <w:rFonts w:cs="Times New Roman"/>
                <w:color w:val="000000"/>
                <w:sz w:val="24"/>
                <w:szCs w:val="24"/>
              </w:rPr>
              <w:t>міжнародних</w:t>
            </w:r>
            <w:proofErr w:type="spellEnd"/>
            <w:r>
              <w:rPr>
                <w:rFonts w:cs="Times New Roman"/>
                <w:color w:val="000000"/>
                <w:sz w:val="24"/>
                <w:szCs w:val="24"/>
              </w:rPr>
              <w:t xml:space="preserve"> </w:t>
            </w:r>
            <w:proofErr w:type="spellStart"/>
            <w:r>
              <w:rPr>
                <w:rFonts w:cs="Times New Roman"/>
                <w:color w:val="000000"/>
                <w:sz w:val="24"/>
                <w:szCs w:val="24"/>
              </w:rPr>
              <w:t>відносин</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зовнішньої</w:t>
            </w:r>
            <w:proofErr w:type="spellEnd"/>
            <w:r>
              <w:rPr>
                <w:rFonts w:cs="Times New Roman"/>
                <w:color w:val="000000"/>
                <w:sz w:val="24"/>
                <w:szCs w:val="24"/>
              </w:rPr>
              <w:t xml:space="preserve"> </w:t>
            </w:r>
            <w:proofErr w:type="spellStart"/>
            <w:r>
              <w:rPr>
                <w:rFonts w:cs="Times New Roman"/>
                <w:color w:val="000000"/>
                <w:sz w:val="24"/>
                <w:szCs w:val="24"/>
              </w:rPr>
              <w:t>політики</w:t>
            </w:r>
            <w:proofErr w:type="spellEnd"/>
            <w:r>
              <w:rPr>
                <w:rFonts w:cs="Times New Roman"/>
                <w:color w:val="000000"/>
                <w:sz w:val="24"/>
                <w:szCs w:val="24"/>
              </w:rPr>
              <w:t xml:space="preserve">, </w:t>
            </w:r>
            <w:proofErr w:type="spellStart"/>
            <w:r>
              <w:rPr>
                <w:rFonts w:cs="Times New Roman"/>
                <w:color w:val="000000"/>
                <w:sz w:val="24"/>
                <w:szCs w:val="24"/>
              </w:rPr>
              <w:t>здійснювати</w:t>
            </w:r>
            <w:proofErr w:type="spellEnd"/>
            <w:r>
              <w:rPr>
                <w:rFonts w:cs="Times New Roman"/>
                <w:color w:val="000000"/>
                <w:sz w:val="24"/>
                <w:szCs w:val="24"/>
              </w:rPr>
              <w:t xml:space="preserve"> </w:t>
            </w:r>
            <w:proofErr w:type="spellStart"/>
            <w:r>
              <w:rPr>
                <w:rFonts w:cs="Times New Roman"/>
                <w:color w:val="000000"/>
                <w:sz w:val="24"/>
                <w:szCs w:val="24"/>
              </w:rPr>
              <w:t>аналіз</w:t>
            </w:r>
            <w:proofErr w:type="spellEnd"/>
            <w:r>
              <w:rPr>
                <w:rFonts w:cs="Times New Roman"/>
                <w:color w:val="000000"/>
                <w:sz w:val="24"/>
                <w:szCs w:val="24"/>
              </w:rPr>
              <w:t xml:space="preserve"> </w:t>
            </w:r>
            <w:proofErr w:type="spellStart"/>
            <w:r>
              <w:rPr>
                <w:rFonts w:cs="Times New Roman"/>
                <w:color w:val="000000"/>
                <w:sz w:val="24"/>
                <w:szCs w:val="24"/>
              </w:rPr>
              <w:t>міжнародних</w:t>
            </w:r>
            <w:proofErr w:type="spellEnd"/>
            <w:r>
              <w:rPr>
                <w:rFonts w:cs="Times New Roman"/>
                <w:color w:val="000000"/>
                <w:sz w:val="24"/>
                <w:szCs w:val="24"/>
              </w:rPr>
              <w:t xml:space="preserve"> </w:t>
            </w:r>
            <w:proofErr w:type="spellStart"/>
            <w:r>
              <w:rPr>
                <w:rFonts w:cs="Times New Roman"/>
                <w:color w:val="000000"/>
                <w:sz w:val="24"/>
                <w:szCs w:val="24"/>
              </w:rPr>
              <w:t>взаємодій</w:t>
            </w:r>
            <w:proofErr w:type="spellEnd"/>
            <w:r>
              <w:rPr>
                <w:rFonts w:cs="Times New Roman"/>
                <w:color w:val="000000"/>
                <w:sz w:val="24"/>
                <w:szCs w:val="24"/>
              </w:rPr>
              <w:t xml:space="preserve"> </w:t>
            </w:r>
            <w:proofErr w:type="spellStart"/>
            <w:r>
              <w:rPr>
                <w:rFonts w:cs="Times New Roman"/>
                <w:color w:val="000000"/>
                <w:sz w:val="24"/>
                <w:szCs w:val="24"/>
              </w:rPr>
              <w:t>між</w:t>
            </w:r>
            <w:proofErr w:type="spellEnd"/>
            <w:r>
              <w:rPr>
                <w:rFonts w:cs="Times New Roman"/>
                <w:color w:val="000000"/>
                <w:sz w:val="24"/>
                <w:szCs w:val="24"/>
              </w:rPr>
              <w:t xml:space="preserve"> </w:t>
            </w:r>
            <w:proofErr w:type="spellStart"/>
            <w:r>
              <w:rPr>
                <w:rFonts w:cs="Times New Roman"/>
                <w:color w:val="000000"/>
                <w:sz w:val="24"/>
                <w:szCs w:val="24"/>
              </w:rPr>
              <w:t>державами</w:t>
            </w:r>
            <w:proofErr w:type="spellEnd"/>
            <w:r>
              <w:rPr>
                <w:rFonts w:cs="Times New Roman"/>
                <w:color w:val="000000"/>
                <w:sz w:val="24"/>
                <w:szCs w:val="24"/>
              </w:rPr>
              <w:t xml:space="preserve">, </w:t>
            </w:r>
            <w:proofErr w:type="spellStart"/>
            <w:r>
              <w:rPr>
                <w:rFonts w:cs="Times New Roman"/>
                <w:color w:val="000000"/>
                <w:sz w:val="24"/>
                <w:szCs w:val="24"/>
              </w:rPr>
              <w:t>міжнародними</w:t>
            </w:r>
            <w:proofErr w:type="spellEnd"/>
            <w:r>
              <w:rPr>
                <w:rFonts w:cs="Times New Roman"/>
                <w:color w:val="000000"/>
                <w:sz w:val="24"/>
                <w:szCs w:val="24"/>
              </w:rPr>
              <w:t xml:space="preserve"> </w:t>
            </w:r>
            <w:proofErr w:type="spellStart"/>
            <w:r>
              <w:rPr>
                <w:rFonts w:cs="Times New Roman"/>
                <w:color w:val="000000"/>
                <w:sz w:val="24"/>
                <w:szCs w:val="24"/>
              </w:rPr>
              <w:t>організаціями</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недержавними</w:t>
            </w:r>
            <w:proofErr w:type="spellEnd"/>
            <w:r>
              <w:rPr>
                <w:rFonts w:cs="Times New Roman"/>
                <w:color w:val="000000"/>
                <w:sz w:val="24"/>
                <w:szCs w:val="24"/>
              </w:rPr>
              <w:t xml:space="preserve">         </w:t>
            </w:r>
            <w:proofErr w:type="spellStart"/>
            <w:r>
              <w:rPr>
                <w:rFonts w:cs="Times New Roman"/>
                <w:color w:val="000000"/>
                <w:sz w:val="24"/>
                <w:szCs w:val="24"/>
              </w:rPr>
              <w:t>акторами</w:t>
            </w:r>
            <w:proofErr w:type="spellEnd"/>
            <w:r>
              <w:rPr>
                <w:rFonts w:cs="Times New Roman"/>
                <w:color w:val="000000"/>
                <w:sz w:val="24"/>
                <w:szCs w:val="24"/>
              </w:rPr>
              <w:t xml:space="preserve">, </w:t>
            </w:r>
            <w:proofErr w:type="spellStart"/>
            <w:r>
              <w:rPr>
                <w:rFonts w:cs="Times New Roman"/>
                <w:color w:val="000000"/>
                <w:sz w:val="24"/>
                <w:szCs w:val="24"/>
              </w:rPr>
              <w:t>що</w:t>
            </w:r>
            <w:proofErr w:type="spellEnd"/>
            <w:r>
              <w:rPr>
                <w:rFonts w:cs="Times New Roman"/>
                <w:color w:val="000000"/>
                <w:sz w:val="24"/>
                <w:szCs w:val="24"/>
              </w:rPr>
              <w:t xml:space="preserve"> </w:t>
            </w:r>
            <w:proofErr w:type="spellStart"/>
            <w:r>
              <w:rPr>
                <w:rFonts w:cs="Times New Roman"/>
                <w:color w:val="000000"/>
                <w:sz w:val="24"/>
                <w:szCs w:val="24"/>
              </w:rPr>
              <w:t>передбачає</w:t>
            </w:r>
            <w:proofErr w:type="spellEnd"/>
            <w:r>
              <w:rPr>
                <w:rFonts w:cs="Times New Roman"/>
                <w:color w:val="000000"/>
                <w:sz w:val="24"/>
                <w:szCs w:val="24"/>
              </w:rPr>
              <w:t xml:space="preserve"> </w:t>
            </w:r>
            <w:proofErr w:type="spellStart"/>
            <w:r>
              <w:rPr>
                <w:rFonts w:cs="Times New Roman"/>
                <w:color w:val="000000"/>
                <w:sz w:val="24"/>
                <w:szCs w:val="24"/>
              </w:rPr>
              <w:t>застосування</w:t>
            </w:r>
            <w:proofErr w:type="spellEnd"/>
            <w:r>
              <w:rPr>
                <w:rFonts w:cs="Times New Roman"/>
                <w:color w:val="000000"/>
                <w:sz w:val="24"/>
                <w:szCs w:val="24"/>
              </w:rPr>
              <w:t xml:space="preserve"> </w:t>
            </w:r>
            <w:proofErr w:type="spellStart"/>
            <w:r>
              <w:rPr>
                <w:rFonts w:cs="Times New Roman"/>
                <w:color w:val="000000"/>
                <w:sz w:val="24"/>
                <w:szCs w:val="24"/>
              </w:rPr>
              <w:t>теорій</w:t>
            </w:r>
            <w:proofErr w:type="spellEnd"/>
            <w:r>
              <w:rPr>
                <w:rFonts w:cs="Times New Roman"/>
                <w:color w:val="000000"/>
                <w:sz w:val="24"/>
                <w:szCs w:val="24"/>
              </w:rPr>
              <w:t xml:space="preserve"> </w:t>
            </w:r>
            <w:proofErr w:type="spellStart"/>
            <w:r>
              <w:rPr>
                <w:rFonts w:cs="Times New Roman"/>
                <w:color w:val="000000"/>
                <w:sz w:val="24"/>
                <w:szCs w:val="24"/>
              </w:rPr>
              <w:t>міжнародних</w:t>
            </w:r>
            <w:proofErr w:type="spellEnd"/>
            <w:r>
              <w:rPr>
                <w:rFonts w:cs="Times New Roman"/>
                <w:color w:val="000000"/>
                <w:sz w:val="24"/>
                <w:szCs w:val="24"/>
              </w:rPr>
              <w:t xml:space="preserve"> </w:t>
            </w:r>
            <w:proofErr w:type="spellStart"/>
            <w:r>
              <w:rPr>
                <w:rFonts w:cs="Times New Roman"/>
                <w:color w:val="000000"/>
                <w:sz w:val="24"/>
                <w:szCs w:val="24"/>
              </w:rPr>
              <w:t>відносин</w:t>
            </w:r>
            <w:proofErr w:type="spellEnd"/>
            <w:r>
              <w:rPr>
                <w:rFonts w:cs="Times New Roman"/>
                <w:color w:val="000000"/>
                <w:sz w:val="24"/>
                <w:szCs w:val="24"/>
              </w:rPr>
              <w:t xml:space="preserve">, </w:t>
            </w:r>
            <w:proofErr w:type="spellStart"/>
            <w:r>
              <w:rPr>
                <w:rFonts w:cs="Times New Roman"/>
                <w:color w:val="000000"/>
                <w:sz w:val="24"/>
                <w:szCs w:val="24"/>
              </w:rPr>
              <w:t>зовнішньої</w:t>
            </w:r>
            <w:proofErr w:type="spellEnd"/>
            <w:r>
              <w:rPr>
                <w:rFonts w:cs="Times New Roman"/>
                <w:color w:val="000000"/>
                <w:sz w:val="24"/>
                <w:szCs w:val="24"/>
              </w:rPr>
              <w:t xml:space="preserve"> </w:t>
            </w:r>
            <w:proofErr w:type="spellStart"/>
            <w:r>
              <w:rPr>
                <w:rFonts w:cs="Times New Roman"/>
                <w:color w:val="000000"/>
                <w:sz w:val="24"/>
                <w:szCs w:val="24"/>
              </w:rPr>
              <w:t>політики</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міжнародних</w:t>
            </w:r>
            <w:proofErr w:type="spellEnd"/>
            <w:r>
              <w:rPr>
                <w:rFonts w:cs="Times New Roman"/>
                <w:color w:val="000000"/>
                <w:sz w:val="24"/>
                <w:szCs w:val="24"/>
              </w:rPr>
              <w:t xml:space="preserve"> </w:t>
            </w:r>
            <w:proofErr w:type="spellStart"/>
            <w:r>
              <w:rPr>
                <w:rFonts w:cs="Times New Roman"/>
                <w:color w:val="000000"/>
                <w:sz w:val="24"/>
                <w:szCs w:val="24"/>
              </w:rPr>
              <w:t>комунікацій</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використання</w:t>
            </w:r>
            <w:proofErr w:type="spellEnd"/>
            <w:r>
              <w:rPr>
                <w:rFonts w:cs="Times New Roman"/>
                <w:color w:val="000000"/>
                <w:sz w:val="24"/>
                <w:szCs w:val="24"/>
              </w:rPr>
              <w:t xml:space="preserve"> </w:t>
            </w:r>
            <w:proofErr w:type="spellStart"/>
            <w:r>
              <w:rPr>
                <w:rFonts w:cs="Times New Roman"/>
                <w:color w:val="000000"/>
                <w:sz w:val="24"/>
                <w:szCs w:val="24"/>
              </w:rPr>
              <w:t>міждисциплінарних</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спеціальних</w:t>
            </w:r>
            <w:proofErr w:type="spellEnd"/>
            <w:r>
              <w:rPr>
                <w:rFonts w:cs="Times New Roman"/>
                <w:color w:val="000000"/>
                <w:sz w:val="24"/>
                <w:szCs w:val="24"/>
              </w:rPr>
              <w:t xml:space="preserve"> </w:t>
            </w:r>
            <w:proofErr w:type="spellStart"/>
            <w:r>
              <w:rPr>
                <w:rFonts w:cs="Times New Roman"/>
                <w:color w:val="000000"/>
                <w:sz w:val="24"/>
                <w:szCs w:val="24"/>
              </w:rPr>
              <w:t>наукових</w:t>
            </w:r>
            <w:proofErr w:type="spellEnd"/>
            <w:r>
              <w:rPr>
                <w:rFonts w:cs="Times New Roman"/>
                <w:color w:val="000000"/>
                <w:sz w:val="24"/>
                <w:szCs w:val="24"/>
              </w:rPr>
              <w:t xml:space="preserve"> </w:t>
            </w:r>
            <w:proofErr w:type="spellStart"/>
            <w:r>
              <w:rPr>
                <w:rFonts w:cs="Times New Roman"/>
                <w:color w:val="000000"/>
                <w:sz w:val="24"/>
                <w:szCs w:val="24"/>
              </w:rPr>
              <w:t>методів</w:t>
            </w:r>
            <w:proofErr w:type="spellEnd"/>
            <w:r>
              <w:rPr>
                <w:rFonts w:cs="Times New Roman"/>
                <w:color w:val="000000"/>
                <w:sz w:val="24"/>
                <w:szCs w:val="24"/>
              </w:rPr>
              <w:t xml:space="preserve"> </w:t>
            </w:r>
            <w:proofErr w:type="spellStart"/>
            <w:r>
              <w:rPr>
                <w:rFonts w:cs="Times New Roman"/>
                <w:color w:val="000000"/>
                <w:sz w:val="24"/>
                <w:szCs w:val="24"/>
              </w:rPr>
              <w:t>дослідження</w:t>
            </w:r>
            <w:proofErr w:type="spellEnd"/>
            <w:r>
              <w:rPr>
                <w:rFonts w:cs="Times New Roman"/>
                <w:color w:val="000000"/>
                <w:sz w:val="24"/>
                <w:szCs w:val="24"/>
              </w:rPr>
              <w:t xml:space="preserve"> </w:t>
            </w:r>
            <w:proofErr w:type="spellStart"/>
            <w:r>
              <w:rPr>
                <w:rFonts w:cs="Times New Roman"/>
                <w:color w:val="000000"/>
                <w:sz w:val="24"/>
                <w:szCs w:val="24"/>
              </w:rPr>
              <w:t>проблем</w:t>
            </w:r>
            <w:proofErr w:type="spellEnd"/>
            <w:r>
              <w:rPr>
                <w:rFonts w:cs="Times New Roman"/>
                <w:color w:val="000000"/>
                <w:sz w:val="24"/>
                <w:szCs w:val="24"/>
              </w:rPr>
              <w:t xml:space="preserve"> </w:t>
            </w:r>
            <w:proofErr w:type="spellStart"/>
            <w:r>
              <w:rPr>
                <w:rFonts w:cs="Times New Roman"/>
                <w:color w:val="000000"/>
                <w:sz w:val="24"/>
                <w:szCs w:val="24"/>
              </w:rPr>
              <w:t>міжнародних</w:t>
            </w:r>
            <w:proofErr w:type="spellEnd"/>
            <w:r>
              <w:rPr>
                <w:rFonts w:cs="Times New Roman"/>
                <w:color w:val="000000"/>
                <w:sz w:val="24"/>
                <w:szCs w:val="24"/>
              </w:rPr>
              <w:t xml:space="preserve"> </w:t>
            </w:r>
            <w:proofErr w:type="spellStart"/>
            <w:r>
              <w:rPr>
                <w:rFonts w:cs="Times New Roman"/>
                <w:color w:val="000000"/>
                <w:sz w:val="24"/>
                <w:szCs w:val="24"/>
              </w:rPr>
              <w:t>відносин</w:t>
            </w:r>
            <w:proofErr w:type="spellEnd"/>
            <w:r>
              <w:rPr>
                <w:rFonts w:cs="Times New Roman"/>
                <w:color w:val="000000"/>
                <w:sz w:val="24"/>
                <w:szCs w:val="24"/>
              </w:rPr>
              <w:t xml:space="preserve">; </w:t>
            </w:r>
            <w:proofErr w:type="spellStart"/>
            <w:r>
              <w:rPr>
                <w:rFonts w:cs="Times New Roman"/>
                <w:color w:val="000000"/>
                <w:sz w:val="24"/>
                <w:szCs w:val="24"/>
                <w:highlight w:val="white"/>
              </w:rPr>
              <w:t>самостійно</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проводити</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наукові</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дослідження</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орієнтуватися</w:t>
            </w:r>
            <w:proofErr w:type="spellEnd"/>
            <w:r>
              <w:rPr>
                <w:rFonts w:cs="Times New Roman"/>
                <w:color w:val="000000"/>
                <w:sz w:val="24"/>
                <w:szCs w:val="24"/>
                <w:highlight w:val="white"/>
              </w:rPr>
              <w:t xml:space="preserve"> в </w:t>
            </w:r>
            <w:proofErr w:type="spellStart"/>
            <w:r>
              <w:rPr>
                <w:sz w:val="24"/>
                <w:szCs w:val="24"/>
                <w:highlight w:val="white"/>
              </w:rPr>
              <w:t>поточній</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міжнародній</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ситуації</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адаптуватися</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до</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змін</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міжнародного</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контексту</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суспільних</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перетворень</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інформаційного</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культурного</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та</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мовного</w:t>
            </w:r>
            <w:proofErr w:type="spellEnd"/>
            <w:r>
              <w:rPr>
                <w:rFonts w:cs="Times New Roman"/>
                <w:color w:val="000000"/>
                <w:sz w:val="24"/>
                <w:szCs w:val="24"/>
                <w:highlight w:val="white"/>
              </w:rPr>
              <w:t xml:space="preserve"> </w:t>
            </w:r>
            <w:proofErr w:type="spellStart"/>
            <w:r>
              <w:rPr>
                <w:rFonts w:cs="Times New Roman"/>
                <w:color w:val="000000"/>
                <w:sz w:val="24"/>
                <w:szCs w:val="24"/>
                <w:highlight w:val="white"/>
              </w:rPr>
              <w:t>середовища</w:t>
            </w:r>
            <w:proofErr w:type="spellEnd"/>
            <w:r>
              <w:rPr>
                <w:rFonts w:cs="Times New Roman"/>
                <w:color w:val="000000"/>
                <w:sz w:val="24"/>
                <w:szCs w:val="24"/>
                <w:highlight w:val="white"/>
              </w:rPr>
              <w:t>.</w:t>
            </w:r>
          </w:p>
        </w:tc>
      </w:tr>
      <w:tr w:rsidR="006F3648" w:rsidRPr="00A839B2" w14:paraId="4B248CEA" w14:textId="77777777">
        <w:trPr>
          <w:trHeight w:val="260"/>
        </w:trPr>
        <w:tc>
          <w:tcPr>
            <w:tcW w:w="2940" w:type="dxa"/>
          </w:tcPr>
          <w:p w14:paraId="5BC0A7F8" w14:textId="0E612149" w:rsidR="006F3648" w:rsidRDefault="006F3648" w:rsidP="006F3648">
            <w:pPr>
              <w:spacing w:line="268" w:lineRule="auto"/>
              <w:ind w:left="57" w:right="57"/>
              <w:rPr>
                <w:rFonts w:cs="Times New Roman"/>
                <w:b/>
                <w:color w:val="000000"/>
                <w:sz w:val="24"/>
                <w:szCs w:val="24"/>
              </w:rPr>
            </w:pPr>
            <w:proofErr w:type="spellStart"/>
            <w:r>
              <w:rPr>
                <w:rFonts w:cs="Times New Roman"/>
                <w:b/>
                <w:color w:val="000000"/>
                <w:sz w:val="24"/>
                <w:szCs w:val="24"/>
              </w:rPr>
              <w:t>Загальні</w:t>
            </w:r>
            <w:proofErr w:type="spellEnd"/>
            <w:r>
              <w:rPr>
                <w:rFonts w:cs="Times New Roman"/>
                <w:b/>
                <w:color w:val="000000"/>
                <w:sz w:val="24"/>
                <w:szCs w:val="24"/>
              </w:rPr>
              <w:t xml:space="preserve"> </w:t>
            </w:r>
            <w:proofErr w:type="spellStart"/>
            <w:r>
              <w:rPr>
                <w:rFonts w:cs="Times New Roman"/>
                <w:b/>
                <w:color w:val="000000"/>
                <w:sz w:val="24"/>
                <w:szCs w:val="24"/>
              </w:rPr>
              <w:t>компетентності</w:t>
            </w:r>
            <w:proofErr w:type="spellEnd"/>
            <w:r>
              <w:rPr>
                <w:rFonts w:cs="Times New Roman"/>
                <w:b/>
                <w:color w:val="000000"/>
                <w:sz w:val="24"/>
                <w:szCs w:val="24"/>
              </w:rPr>
              <w:t xml:space="preserve"> (ЗК)</w:t>
            </w:r>
          </w:p>
        </w:tc>
        <w:tc>
          <w:tcPr>
            <w:tcW w:w="6765" w:type="dxa"/>
            <w:gridSpan w:val="2"/>
          </w:tcPr>
          <w:p w14:paraId="3F469D40" w14:textId="77777777" w:rsidR="006F3648" w:rsidRPr="001623A8" w:rsidRDefault="006F3648" w:rsidP="006F3648">
            <w:pPr>
              <w:tabs>
                <w:tab w:val="left" w:pos="3563"/>
              </w:tabs>
              <w:ind w:left="57" w:right="57"/>
              <w:jc w:val="center"/>
              <w:rPr>
                <w:rFonts w:cs="Times New Roman"/>
                <w:i/>
                <w:color w:val="000000"/>
                <w:sz w:val="24"/>
                <w:szCs w:val="24"/>
                <w:lang w:val="ru-RU"/>
              </w:rPr>
            </w:pPr>
            <w:r w:rsidRPr="001623A8">
              <w:rPr>
                <w:rFonts w:cs="Times New Roman"/>
                <w:i/>
                <w:color w:val="000000"/>
                <w:sz w:val="24"/>
                <w:szCs w:val="24"/>
                <w:lang w:val="ru-RU"/>
              </w:rPr>
              <w:t>Компетентності, визначені стандартом вищої освіти</w:t>
            </w:r>
          </w:p>
          <w:p w14:paraId="130B6EC7" w14:textId="77777777" w:rsidR="006F3648" w:rsidRPr="001623A8" w:rsidRDefault="006F3648" w:rsidP="006F3648">
            <w:pPr>
              <w:ind w:left="57" w:right="57"/>
              <w:jc w:val="both"/>
              <w:rPr>
                <w:rFonts w:cs="Times New Roman"/>
                <w:color w:val="000000"/>
                <w:sz w:val="24"/>
                <w:szCs w:val="24"/>
                <w:lang w:val="ru-RU"/>
              </w:rPr>
            </w:pPr>
            <w:r w:rsidRPr="001623A8">
              <w:rPr>
                <w:rFonts w:cs="Times New Roman"/>
                <w:b/>
                <w:color w:val="000000"/>
                <w:sz w:val="24"/>
                <w:szCs w:val="24"/>
                <w:lang w:val="ru-RU"/>
              </w:rPr>
              <w:t xml:space="preserve">ЗК1. </w:t>
            </w:r>
            <w:r w:rsidRPr="001623A8">
              <w:rPr>
                <w:rFonts w:cs="Times New Roman"/>
                <w:color w:val="000000"/>
                <w:sz w:val="24"/>
                <w:szCs w:val="24"/>
                <w:lang w:val="ru-RU"/>
              </w:rPr>
              <w:t>Здатність проведення досліджень на відповідному рівні.</w:t>
            </w:r>
          </w:p>
          <w:p w14:paraId="38A5898E" w14:textId="77777777" w:rsidR="006F3648" w:rsidRPr="001623A8" w:rsidRDefault="006F3648" w:rsidP="006F3648">
            <w:pPr>
              <w:ind w:left="57" w:right="57"/>
              <w:jc w:val="both"/>
              <w:rPr>
                <w:rFonts w:cs="Times New Roman"/>
                <w:color w:val="000000"/>
                <w:sz w:val="24"/>
                <w:szCs w:val="24"/>
                <w:lang w:val="ru-RU"/>
              </w:rPr>
            </w:pPr>
            <w:r w:rsidRPr="001623A8">
              <w:rPr>
                <w:rFonts w:cs="Times New Roman"/>
                <w:b/>
                <w:color w:val="000000"/>
                <w:sz w:val="24"/>
                <w:szCs w:val="24"/>
                <w:lang w:val="ru-RU"/>
              </w:rPr>
              <w:t xml:space="preserve">ЗК2. </w:t>
            </w:r>
            <w:r w:rsidRPr="001623A8">
              <w:rPr>
                <w:rFonts w:cs="Times New Roman"/>
                <w:color w:val="000000"/>
                <w:sz w:val="24"/>
                <w:szCs w:val="24"/>
                <w:lang w:val="ru-RU"/>
              </w:rPr>
              <w:t>Здатність вчитися і оволодівати сучасними знаннями.</w:t>
            </w:r>
          </w:p>
          <w:p w14:paraId="419AEE71" w14:textId="77777777" w:rsidR="006F3648" w:rsidRPr="001623A8" w:rsidRDefault="006F3648" w:rsidP="006F3648">
            <w:pPr>
              <w:ind w:left="57" w:right="57"/>
              <w:jc w:val="both"/>
              <w:rPr>
                <w:rFonts w:cs="Times New Roman"/>
                <w:color w:val="000000"/>
                <w:sz w:val="24"/>
                <w:szCs w:val="24"/>
                <w:lang w:val="ru-RU"/>
              </w:rPr>
            </w:pPr>
            <w:r w:rsidRPr="001623A8">
              <w:rPr>
                <w:rFonts w:cs="Times New Roman"/>
                <w:b/>
                <w:color w:val="000000"/>
                <w:sz w:val="24"/>
                <w:szCs w:val="24"/>
                <w:lang w:val="ru-RU"/>
              </w:rPr>
              <w:t xml:space="preserve">ЗК3. </w:t>
            </w:r>
            <w:r w:rsidRPr="001623A8">
              <w:rPr>
                <w:rFonts w:cs="Times New Roman"/>
                <w:color w:val="000000"/>
                <w:sz w:val="24"/>
                <w:szCs w:val="24"/>
                <w:lang w:val="ru-RU"/>
              </w:rPr>
              <w:t>Вміння виявляти, ставити та вирішувати проблеми.</w:t>
            </w:r>
          </w:p>
          <w:p w14:paraId="6FBA476E" w14:textId="77777777" w:rsidR="006F3648" w:rsidRPr="001623A8" w:rsidRDefault="006F3648" w:rsidP="006F3648">
            <w:pPr>
              <w:ind w:left="57" w:right="57"/>
              <w:jc w:val="both"/>
              <w:rPr>
                <w:rFonts w:cs="Times New Roman"/>
                <w:color w:val="000000"/>
                <w:sz w:val="24"/>
                <w:szCs w:val="24"/>
                <w:lang w:val="ru-RU"/>
              </w:rPr>
            </w:pPr>
            <w:r w:rsidRPr="001623A8">
              <w:rPr>
                <w:rFonts w:cs="Times New Roman"/>
                <w:b/>
                <w:color w:val="000000"/>
                <w:sz w:val="24"/>
                <w:szCs w:val="24"/>
                <w:lang w:val="ru-RU"/>
              </w:rPr>
              <w:t xml:space="preserve">ЗК4. </w:t>
            </w:r>
            <w:r w:rsidRPr="001623A8">
              <w:rPr>
                <w:rFonts w:cs="Times New Roman"/>
                <w:color w:val="000000"/>
                <w:sz w:val="24"/>
                <w:szCs w:val="24"/>
                <w:lang w:val="ru-RU"/>
              </w:rPr>
              <w:t>Здатність спілкуватися іноземною мовою.</w:t>
            </w:r>
          </w:p>
          <w:p w14:paraId="585333C1" w14:textId="77777777" w:rsidR="006F3648" w:rsidRPr="001623A8" w:rsidRDefault="006F3648" w:rsidP="006F3648">
            <w:pPr>
              <w:ind w:left="57" w:right="57"/>
              <w:jc w:val="both"/>
              <w:rPr>
                <w:rFonts w:cs="Times New Roman"/>
                <w:color w:val="000000"/>
                <w:sz w:val="24"/>
                <w:szCs w:val="24"/>
                <w:lang w:val="ru-RU"/>
              </w:rPr>
            </w:pPr>
            <w:r w:rsidRPr="001623A8">
              <w:rPr>
                <w:rFonts w:cs="Times New Roman"/>
                <w:b/>
                <w:color w:val="000000"/>
                <w:sz w:val="24"/>
                <w:szCs w:val="24"/>
                <w:lang w:val="ru-RU"/>
              </w:rPr>
              <w:t xml:space="preserve">ЗК5. </w:t>
            </w:r>
            <w:r w:rsidRPr="001623A8">
              <w:rPr>
                <w:rFonts w:cs="Times New Roman"/>
                <w:color w:val="000000"/>
                <w:sz w:val="24"/>
                <w:szCs w:val="24"/>
                <w:lang w:val="ru-RU"/>
              </w:rPr>
              <w:t xml:space="preserve">Здатність генерувати нові ідеї (креативність). </w:t>
            </w:r>
          </w:p>
          <w:p w14:paraId="0AF5696E" w14:textId="77777777" w:rsidR="006F3648" w:rsidRPr="001623A8" w:rsidRDefault="006F3648" w:rsidP="006F3648">
            <w:pPr>
              <w:ind w:left="57" w:right="57"/>
              <w:jc w:val="both"/>
              <w:rPr>
                <w:rFonts w:cs="Times New Roman"/>
                <w:color w:val="000000"/>
                <w:sz w:val="24"/>
                <w:szCs w:val="24"/>
                <w:lang w:val="ru-RU"/>
              </w:rPr>
            </w:pPr>
            <w:r w:rsidRPr="001623A8">
              <w:rPr>
                <w:rFonts w:cs="Times New Roman"/>
                <w:b/>
                <w:color w:val="000000"/>
                <w:sz w:val="24"/>
                <w:szCs w:val="24"/>
                <w:lang w:val="ru-RU"/>
              </w:rPr>
              <w:t xml:space="preserve">ЗК6. </w:t>
            </w:r>
            <w:r w:rsidRPr="001623A8">
              <w:rPr>
                <w:rFonts w:cs="Times New Roman"/>
                <w:color w:val="000000"/>
                <w:sz w:val="24"/>
                <w:szCs w:val="24"/>
                <w:lang w:val="ru-RU"/>
              </w:rPr>
              <w:t>Здатність працювати в міжнародному контексті.</w:t>
            </w:r>
          </w:p>
          <w:p w14:paraId="03DA4D2C" w14:textId="77777777" w:rsidR="006F3648" w:rsidRPr="001623A8" w:rsidRDefault="006F3648" w:rsidP="006F3648">
            <w:pPr>
              <w:ind w:left="57" w:right="57"/>
              <w:jc w:val="both"/>
              <w:rPr>
                <w:rFonts w:cs="Times New Roman"/>
                <w:color w:val="000000"/>
                <w:sz w:val="24"/>
                <w:szCs w:val="24"/>
                <w:lang w:val="ru-RU"/>
              </w:rPr>
            </w:pPr>
            <w:r w:rsidRPr="001623A8">
              <w:rPr>
                <w:rFonts w:cs="Times New Roman"/>
                <w:b/>
                <w:color w:val="000000"/>
                <w:sz w:val="24"/>
                <w:szCs w:val="24"/>
                <w:lang w:val="ru-RU"/>
              </w:rPr>
              <w:t xml:space="preserve">ЗК7. </w:t>
            </w:r>
            <w:r w:rsidRPr="001623A8">
              <w:rPr>
                <w:rFonts w:cs="Times New Roman"/>
                <w:color w:val="000000"/>
                <w:sz w:val="24"/>
                <w:szCs w:val="24"/>
                <w:lang w:val="ru-RU"/>
              </w:rPr>
              <w:t>Здатність працювати в команді</w:t>
            </w:r>
          </w:p>
          <w:p w14:paraId="68CF4AE7" w14:textId="77777777" w:rsidR="006F3648" w:rsidRPr="001623A8" w:rsidRDefault="006F3648" w:rsidP="006F3648">
            <w:pPr>
              <w:ind w:left="57" w:right="57"/>
              <w:jc w:val="both"/>
              <w:rPr>
                <w:rFonts w:cs="Times New Roman"/>
                <w:color w:val="000000"/>
                <w:sz w:val="24"/>
                <w:szCs w:val="24"/>
                <w:lang w:val="ru-RU"/>
              </w:rPr>
            </w:pPr>
            <w:r w:rsidRPr="001623A8">
              <w:rPr>
                <w:rFonts w:cs="Times New Roman"/>
                <w:b/>
                <w:color w:val="000000"/>
                <w:sz w:val="24"/>
                <w:szCs w:val="24"/>
                <w:lang w:val="ru-RU"/>
              </w:rPr>
              <w:t xml:space="preserve">ЗК8. </w:t>
            </w:r>
            <w:r w:rsidRPr="001623A8">
              <w:rPr>
                <w:rFonts w:cs="Times New Roman"/>
                <w:color w:val="000000"/>
                <w:sz w:val="24"/>
                <w:szCs w:val="24"/>
                <w:lang w:val="ru-RU"/>
              </w:rPr>
              <w:t>Здатність виявляти ініціативу та підприємливість.</w:t>
            </w:r>
          </w:p>
          <w:p w14:paraId="7379696A" w14:textId="77777777" w:rsidR="006F3648" w:rsidRPr="001623A8" w:rsidRDefault="006F3648" w:rsidP="006F3648">
            <w:pPr>
              <w:tabs>
                <w:tab w:val="left" w:pos="3563"/>
              </w:tabs>
              <w:ind w:left="57" w:right="57"/>
              <w:jc w:val="both"/>
              <w:rPr>
                <w:rFonts w:cs="Times New Roman"/>
                <w:color w:val="000000"/>
                <w:sz w:val="24"/>
                <w:szCs w:val="24"/>
                <w:lang w:val="ru-RU"/>
              </w:rPr>
            </w:pPr>
            <w:r w:rsidRPr="001623A8">
              <w:rPr>
                <w:rFonts w:cs="Times New Roman"/>
                <w:b/>
                <w:color w:val="000000"/>
                <w:sz w:val="24"/>
                <w:szCs w:val="24"/>
                <w:lang w:val="ru-RU"/>
              </w:rPr>
              <w:lastRenderedPageBreak/>
              <w:t xml:space="preserve">ЗК9. </w:t>
            </w:r>
            <w:r w:rsidRPr="001623A8">
              <w:rPr>
                <w:rFonts w:cs="Times New Roman"/>
                <w:color w:val="000000"/>
                <w:sz w:val="24"/>
                <w:szCs w:val="24"/>
                <w:lang w:val="ru-RU"/>
              </w:rPr>
              <w:t xml:space="preserve">Здатність оцінювати та забезпечувати якість виконуваних робіт. </w:t>
            </w:r>
          </w:p>
          <w:p w14:paraId="13CDFE1F" w14:textId="77777777" w:rsidR="006F3648" w:rsidRPr="001623A8" w:rsidRDefault="006F3648" w:rsidP="006F3648">
            <w:pPr>
              <w:tabs>
                <w:tab w:val="left" w:pos="3066"/>
                <w:tab w:val="left" w:pos="3568"/>
              </w:tabs>
              <w:spacing w:line="242" w:lineRule="auto"/>
              <w:ind w:left="57" w:right="57"/>
              <w:jc w:val="center"/>
              <w:rPr>
                <w:rFonts w:cs="Times New Roman"/>
                <w:i/>
                <w:color w:val="000000"/>
                <w:sz w:val="24"/>
                <w:szCs w:val="24"/>
                <w:lang w:val="ru-RU"/>
              </w:rPr>
            </w:pPr>
            <w:r w:rsidRPr="001623A8">
              <w:rPr>
                <w:rFonts w:cs="Times New Roman"/>
                <w:i/>
                <w:color w:val="000000"/>
                <w:sz w:val="24"/>
                <w:szCs w:val="24"/>
                <w:lang w:val="ru-RU"/>
              </w:rPr>
              <w:t>Компетентності, визначені ДВНЗ «Ужгородський національний університет»</w:t>
            </w:r>
          </w:p>
          <w:p w14:paraId="609AB36A" w14:textId="77777777" w:rsidR="006F3648" w:rsidRPr="001623A8" w:rsidRDefault="006F3648" w:rsidP="006F3648">
            <w:pPr>
              <w:tabs>
                <w:tab w:val="left" w:pos="830"/>
              </w:tabs>
              <w:ind w:left="57" w:right="57"/>
              <w:jc w:val="both"/>
              <w:rPr>
                <w:rFonts w:cs="Times New Roman"/>
                <w:color w:val="000000"/>
                <w:sz w:val="24"/>
                <w:szCs w:val="24"/>
                <w:lang w:val="ru-RU"/>
              </w:rPr>
            </w:pPr>
            <w:r w:rsidRPr="001623A8">
              <w:rPr>
                <w:rFonts w:cs="Times New Roman"/>
                <w:b/>
                <w:color w:val="000000"/>
                <w:sz w:val="24"/>
                <w:szCs w:val="24"/>
                <w:lang w:val="ru-RU"/>
              </w:rPr>
              <w:t xml:space="preserve">ЗК10. </w:t>
            </w:r>
            <w:r w:rsidRPr="001623A8">
              <w:rPr>
                <w:rFonts w:cs="Times New Roman"/>
                <w:color w:val="000000"/>
                <w:sz w:val="24"/>
                <w:szCs w:val="24"/>
                <w:lang w:val="ru-RU"/>
              </w:rPr>
              <w:t>Здатність до абстрактного мислення, аналізу та синтезу.</w:t>
            </w:r>
          </w:p>
          <w:p w14:paraId="29E1E6A4" w14:textId="77777777" w:rsidR="006F3648" w:rsidRPr="001623A8" w:rsidRDefault="006F3648" w:rsidP="006F3648">
            <w:pPr>
              <w:tabs>
                <w:tab w:val="left" w:pos="830"/>
              </w:tabs>
              <w:ind w:left="57" w:right="57"/>
              <w:jc w:val="both"/>
              <w:rPr>
                <w:sz w:val="24"/>
                <w:szCs w:val="24"/>
                <w:lang w:val="ru-RU"/>
              </w:rPr>
            </w:pPr>
            <w:r w:rsidRPr="001623A8">
              <w:rPr>
                <w:b/>
                <w:sz w:val="24"/>
                <w:szCs w:val="24"/>
                <w:lang w:val="ru-RU"/>
              </w:rPr>
              <w:t xml:space="preserve">ЗК11. </w:t>
            </w:r>
            <w:r w:rsidRPr="001623A8">
              <w:rPr>
                <w:sz w:val="24"/>
                <w:szCs w:val="24"/>
                <w:lang w:val="ru-RU"/>
              </w:rPr>
              <w:t xml:space="preserve">Здатність застосовувати сучасні знання у практичній діяльності. </w:t>
            </w:r>
          </w:p>
          <w:p w14:paraId="5A59E217" w14:textId="77777777" w:rsidR="006F3648" w:rsidRPr="001623A8" w:rsidRDefault="006F3648" w:rsidP="006F3648">
            <w:pPr>
              <w:tabs>
                <w:tab w:val="left" w:pos="830"/>
              </w:tabs>
              <w:ind w:left="57" w:right="57"/>
              <w:jc w:val="both"/>
              <w:rPr>
                <w:sz w:val="24"/>
                <w:szCs w:val="24"/>
                <w:lang w:val="ru-RU"/>
              </w:rPr>
            </w:pPr>
            <w:r w:rsidRPr="001623A8">
              <w:rPr>
                <w:b/>
                <w:sz w:val="24"/>
                <w:szCs w:val="24"/>
                <w:lang w:val="ru-RU"/>
              </w:rPr>
              <w:t>ЗК12</w:t>
            </w:r>
            <w:r w:rsidRPr="001623A8">
              <w:rPr>
                <w:sz w:val="24"/>
                <w:szCs w:val="24"/>
                <w:lang w:val="ru-RU"/>
              </w:rPr>
              <w:t>. Здатність спілкуватися державною та іноземними мовами, як усно, так і письмово.</w:t>
            </w:r>
          </w:p>
          <w:p w14:paraId="45437541" w14:textId="77777777" w:rsidR="006F3648" w:rsidRPr="001623A8" w:rsidRDefault="006F3648" w:rsidP="006F3648">
            <w:pPr>
              <w:tabs>
                <w:tab w:val="left" w:pos="830"/>
              </w:tabs>
              <w:ind w:left="57" w:right="57"/>
              <w:jc w:val="both"/>
              <w:rPr>
                <w:sz w:val="24"/>
                <w:szCs w:val="24"/>
                <w:lang w:val="ru-RU"/>
              </w:rPr>
            </w:pPr>
            <w:r w:rsidRPr="001623A8">
              <w:rPr>
                <w:b/>
                <w:sz w:val="24"/>
                <w:szCs w:val="24"/>
                <w:lang w:val="ru-RU"/>
              </w:rPr>
              <w:t>ЗК13.</w:t>
            </w:r>
            <w:r w:rsidRPr="001623A8">
              <w:rPr>
                <w:sz w:val="24"/>
                <w:szCs w:val="24"/>
                <w:lang w:val="ru-RU"/>
              </w:rPr>
              <w:t xml:space="preserve"> Здатність до пошуку, обробки та аналізу інформації з різних джерел, зокрема завдяки використанню інформаційних і комунікаційних технологій. </w:t>
            </w:r>
          </w:p>
          <w:p w14:paraId="47F623D7" w14:textId="77777777" w:rsidR="006F3648" w:rsidRPr="001623A8" w:rsidRDefault="006F3648" w:rsidP="006F3648">
            <w:pPr>
              <w:tabs>
                <w:tab w:val="left" w:pos="830"/>
              </w:tabs>
              <w:ind w:left="57" w:right="57"/>
              <w:jc w:val="both"/>
              <w:rPr>
                <w:sz w:val="24"/>
                <w:szCs w:val="24"/>
                <w:lang w:val="ru-RU"/>
              </w:rPr>
            </w:pPr>
            <w:r w:rsidRPr="001623A8">
              <w:rPr>
                <w:b/>
                <w:sz w:val="24"/>
                <w:szCs w:val="24"/>
                <w:lang w:val="ru-RU"/>
              </w:rPr>
              <w:t>ЗК14</w:t>
            </w:r>
            <w:r w:rsidRPr="001623A8">
              <w:rPr>
                <w:sz w:val="24"/>
                <w:szCs w:val="24"/>
                <w:lang w:val="ru-RU"/>
              </w:rPr>
              <w:t xml:space="preserve">. Уміння аргументувати вибір шляхів вирішення завдань професійного характеру та обґрунтовувати ухвалені рішення. </w:t>
            </w:r>
            <w:r w:rsidRPr="001623A8">
              <w:rPr>
                <w:b/>
                <w:sz w:val="24"/>
                <w:szCs w:val="24"/>
                <w:lang w:val="ru-RU"/>
              </w:rPr>
              <w:t>ЗК15</w:t>
            </w:r>
            <w:r w:rsidRPr="001623A8">
              <w:rPr>
                <w:sz w:val="24"/>
                <w:szCs w:val="24"/>
                <w:lang w:val="ru-RU"/>
              </w:rPr>
              <w:t xml:space="preserve">. Здатність до адаптації та дії в новій ситуації, зокрема в міжнародному контексті. </w:t>
            </w:r>
          </w:p>
          <w:p w14:paraId="48C9D828" w14:textId="77777777" w:rsidR="006F3648" w:rsidRPr="001623A8" w:rsidRDefault="006F3648" w:rsidP="006F3648">
            <w:pPr>
              <w:tabs>
                <w:tab w:val="left" w:pos="830"/>
              </w:tabs>
              <w:ind w:left="57" w:right="57"/>
              <w:jc w:val="both"/>
              <w:rPr>
                <w:sz w:val="24"/>
                <w:szCs w:val="24"/>
                <w:lang w:val="ru-RU"/>
              </w:rPr>
            </w:pPr>
            <w:r w:rsidRPr="001623A8">
              <w:rPr>
                <w:b/>
                <w:sz w:val="24"/>
                <w:szCs w:val="24"/>
                <w:lang w:val="ru-RU"/>
              </w:rPr>
              <w:t>ЗК16.</w:t>
            </w:r>
            <w:r w:rsidRPr="001623A8">
              <w:rPr>
                <w:sz w:val="24"/>
                <w:szCs w:val="24"/>
                <w:lang w:val="ru-RU"/>
              </w:rPr>
              <w:t xml:space="preserve"> Навички міжособистісної взаємодії та повага до різноманітності та багатокультурності. </w:t>
            </w:r>
          </w:p>
          <w:p w14:paraId="08F8C830" w14:textId="02764356" w:rsidR="006F3648" w:rsidRDefault="006F3648" w:rsidP="006F3648">
            <w:pPr>
              <w:tabs>
                <w:tab w:val="left" w:pos="958"/>
                <w:tab w:val="left" w:pos="2742"/>
                <w:tab w:val="left" w:pos="3547"/>
              </w:tabs>
              <w:ind w:left="57" w:right="57"/>
              <w:jc w:val="both"/>
              <w:rPr>
                <w:rFonts w:cs="Times New Roman"/>
                <w:color w:val="000000"/>
                <w:sz w:val="24"/>
                <w:szCs w:val="24"/>
              </w:rPr>
            </w:pPr>
            <w:r w:rsidRPr="001623A8">
              <w:rPr>
                <w:b/>
                <w:sz w:val="24"/>
                <w:szCs w:val="24"/>
                <w:lang w:val="ru-RU"/>
              </w:rPr>
              <w:t>ЗК17</w:t>
            </w:r>
            <w:r w:rsidRPr="001623A8">
              <w:rPr>
                <w:sz w:val="24"/>
                <w:szCs w:val="24"/>
                <w:lang w:val="ru-RU"/>
              </w:rPr>
              <w:t>. Здатність діяти з позиції соціальної відповідальності, займати активну життєву та громадянську позицію, розвивати лідерські якості.</w:t>
            </w:r>
          </w:p>
        </w:tc>
      </w:tr>
      <w:tr w:rsidR="006F3648" w:rsidRPr="00A839B2" w14:paraId="76BA41B6" w14:textId="77777777">
        <w:trPr>
          <w:trHeight w:val="260"/>
        </w:trPr>
        <w:tc>
          <w:tcPr>
            <w:tcW w:w="2940" w:type="dxa"/>
          </w:tcPr>
          <w:p w14:paraId="130C230F" w14:textId="77777777" w:rsidR="006F3648" w:rsidRDefault="006F3648" w:rsidP="006F3648">
            <w:pPr>
              <w:ind w:left="57" w:right="57"/>
              <w:rPr>
                <w:rFonts w:cs="Times New Roman"/>
                <w:b/>
                <w:color w:val="000000"/>
                <w:sz w:val="24"/>
                <w:szCs w:val="24"/>
              </w:rPr>
            </w:pPr>
            <w:proofErr w:type="spellStart"/>
            <w:r>
              <w:rPr>
                <w:rFonts w:cs="Times New Roman"/>
                <w:b/>
                <w:color w:val="000000"/>
                <w:sz w:val="24"/>
                <w:szCs w:val="24"/>
              </w:rPr>
              <w:lastRenderedPageBreak/>
              <w:t>Спеціальні</w:t>
            </w:r>
            <w:proofErr w:type="spellEnd"/>
            <w:r>
              <w:rPr>
                <w:rFonts w:cs="Times New Roman"/>
                <w:b/>
                <w:color w:val="000000"/>
                <w:sz w:val="24"/>
                <w:szCs w:val="24"/>
              </w:rPr>
              <w:t xml:space="preserve"> (</w:t>
            </w:r>
            <w:proofErr w:type="spellStart"/>
            <w:r>
              <w:rPr>
                <w:rFonts w:cs="Times New Roman"/>
                <w:b/>
                <w:color w:val="000000"/>
                <w:sz w:val="24"/>
                <w:szCs w:val="24"/>
              </w:rPr>
              <w:t>фахові</w:t>
            </w:r>
            <w:proofErr w:type="spellEnd"/>
            <w:r>
              <w:rPr>
                <w:rFonts w:cs="Times New Roman"/>
                <w:b/>
                <w:color w:val="000000"/>
                <w:sz w:val="24"/>
                <w:szCs w:val="24"/>
              </w:rPr>
              <w:t xml:space="preserve">) </w:t>
            </w:r>
            <w:proofErr w:type="spellStart"/>
            <w:r>
              <w:rPr>
                <w:rFonts w:cs="Times New Roman"/>
                <w:b/>
                <w:color w:val="000000"/>
                <w:sz w:val="24"/>
                <w:szCs w:val="24"/>
              </w:rPr>
              <w:t>компетентності</w:t>
            </w:r>
            <w:proofErr w:type="spellEnd"/>
            <w:r>
              <w:rPr>
                <w:rFonts w:cs="Times New Roman"/>
                <w:b/>
                <w:color w:val="000000"/>
                <w:sz w:val="24"/>
                <w:szCs w:val="24"/>
              </w:rPr>
              <w:t xml:space="preserve"> (СК)</w:t>
            </w:r>
          </w:p>
          <w:p w14:paraId="78D8CC2B" w14:textId="77777777" w:rsidR="006F3648" w:rsidRDefault="006F3648" w:rsidP="006F3648">
            <w:pPr>
              <w:spacing w:line="268" w:lineRule="auto"/>
              <w:ind w:left="57" w:right="57"/>
              <w:rPr>
                <w:rFonts w:cs="Times New Roman"/>
                <w:b/>
                <w:color w:val="000000"/>
                <w:sz w:val="24"/>
                <w:szCs w:val="24"/>
              </w:rPr>
            </w:pPr>
          </w:p>
        </w:tc>
        <w:tc>
          <w:tcPr>
            <w:tcW w:w="6765" w:type="dxa"/>
            <w:gridSpan w:val="2"/>
          </w:tcPr>
          <w:p w14:paraId="53A9B966" w14:textId="77777777" w:rsidR="006F3648" w:rsidRDefault="006F3648" w:rsidP="006F3648">
            <w:pPr>
              <w:tabs>
                <w:tab w:val="left" w:pos="3563"/>
              </w:tabs>
              <w:ind w:left="57" w:right="57"/>
              <w:jc w:val="center"/>
              <w:rPr>
                <w:rFonts w:cs="Times New Roman"/>
                <w:i/>
                <w:color w:val="000000"/>
                <w:sz w:val="24"/>
                <w:szCs w:val="24"/>
              </w:rPr>
            </w:pPr>
            <w:proofErr w:type="spellStart"/>
            <w:r>
              <w:rPr>
                <w:rFonts w:cs="Times New Roman"/>
                <w:i/>
                <w:color w:val="000000"/>
                <w:sz w:val="24"/>
                <w:szCs w:val="24"/>
              </w:rPr>
              <w:t>Компетентності</w:t>
            </w:r>
            <w:proofErr w:type="spellEnd"/>
            <w:r>
              <w:rPr>
                <w:rFonts w:cs="Times New Roman"/>
                <w:i/>
                <w:color w:val="000000"/>
                <w:sz w:val="24"/>
                <w:szCs w:val="24"/>
              </w:rPr>
              <w:t xml:space="preserve">, </w:t>
            </w:r>
            <w:proofErr w:type="spellStart"/>
            <w:r>
              <w:rPr>
                <w:rFonts w:cs="Times New Roman"/>
                <w:i/>
                <w:color w:val="000000"/>
                <w:sz w:val="24"/>
                <w:szCs w:val="24"/>
              </w:rPr>
              <w:t>визначені</w:t>
            </w:r>
            <w:proofErr w:type="spellEnd"/>
            <w:r>
              <w:rPr>
                <w:rFonts w:cs="Times New Roman"/>
                <w:i/>
                <w:color w:val="000000"/>
                <w:sz w:val="24"/>
                <w:szCs w:val="24"/>
              </w:rPr>
              <w:t xml:space="preserve"> </w:t>
            </w:r>
            <w:proofErr w:type="spellStart"/>
            <w:r>
              <w:rPr>
                <w:rFonts w:cs="Times New Roman"/>
                <w:i/>
                <w:color w:val="000000"/>
                <w:sz w:val="24"/>
                <w:szCs w:val="24"/>
              </w:rPr>
              <w:t>стандартом</w:t>
            </w:r>
            <w:proofErr w:type="spellEnd"/>
            <w:r>
              <w:rPr>
                <w:rFonts w:cs="Times New Roman"/>
                <w:i/>
                <w:color w:val="000000"/>
                <w:sz w:val="24"/>
                <w:szCs w:val="24"/>
              </w:rPr>
              <w:t xml:space="preserve"> </w:t>
            </w:r>
            <w:proofErr w:type="spellStart"/>
            <w:r>
              <w:rPr>
                <w:rFonts w:cs="Times New Roman"/>
                <w:i/>
                <w:color w:val="000000"/>
                <w:sz w:val="24"/>
                <w:szCs w:val="24"/>
              </w:rPr>
              <w:t>вищої</w:t>
            </w:r>
            <w:proofErr w:type="spellEnd"/>
            <w:r>
              <w:rPr>
                <w:rFonts w:cs="Times New Roman"/>
                <w:i/>
                <w:color w:val="000000"/>
                <w:sz w:val="24"/>
                <w:szCs w:val="24"/>
              </w:rPr>
              <w:t xml:space="preserve"> </w:t>
            </w:r>
            <w:proofErr w:type="spellStart"/>
            <w:r>
              <w:rPr>
                <w:rFonts w:cs="Times New Roman"/>
                <w:i/>
                <w:color w:val="000000"/>
                <w:sz w:val="24"/>
                <w:szCs w:val="24"/>
              </w:rPr>
              <w:t>освіти</w:t>
            </w:r>
            <w:proofErr w:type="spellEnd"/>
          </w:p>
          <w:p w14:paraId="313A5011" w14:textId="77777777" w:rsidR="006F3648" w:rsidRDefault="006F3648" w:rsidP="006F3648">
            <w:pPr>
              <w:ind w:left="57" w:right="57"/>
              <w:jc w:val="both"/>
              <w:rPr>
                <w:rFonts w:cs="Times New Roman"/>
                <w:color w:val="000000"/>
                <w:sz w:val="24"/>
                <w:szCs w:val="24"/>
              </w:rPr>
            </w:pPr>
            <w:r>
              <w:rPr>
                <w:rFonts w:cs="Times New Roman"/>
                <w:b/>
                <w:color w:val="000000"/>
                <w:sz w:val="24"/>
                <w:szCs w:val="24"/>
              </w:rPr>
              <w:t xml:space="preserve">СК1. </w:t>
            </w:r>
            <w:proofErr w:type="spellStart"/>
            <w:r>
              <w:rPr>
                <w:rFonts w:cs="Times New Roman"/>
                <w:color w:val="000000"/>
                <w:sz w:val="24"/>
                <w:szCs w:val="24"/>
              </w:rPr>
              <w:t>Здатність</w:t>
            </w:r>
            <w:proofErr w:type="spellEnd"/>
            <w:r>
              <w:rPr>
                <w:rFonts w:cs="Times New Roman"/>
                <w:color w:val="000000"/>
                <w:sz w:val="24"/>
                <w:szCs w:val="24"/>
              </w:rPr>
              <w:t xml:space="preserve"> </w:t>
            </w:r>
            <w:proofErr w:type="spellStart"/>
            <w:r>
              <w:rPr>
                <w:rFonts w:cs="Times New Roman"/>
                <w:color w:val="000000"/>
                <w:sz w:val="24"/>
                <w:szCs w:val="24"/>
              </w:rPr>
              <w:t>виявляти</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аналізувати</w:t>
            </w:r>
            <w:proofErr w:type="spellEnd"/>
            <w:r>
              <w:rPr>
                <w:rFonts w:cs="Times New Roman"/>
                <w:color w:val="000000"/>
                <w:sz w:val="24"/>
                <w:szCs w:val="24"/>
              </w:rPr>
              <w:t xml:space="preserve"> </w:t>
            </w:r>
            <w:proofErr w:type="spellStart"/>
            <w:r>
              <w:rPr>
                <w:rFonts w:cs="Times New Roman"/>
                <w:color w:val="000000"/>
                <w:sz w:val="24"/>
                <w:szCs w:val="24"/>
              </w:rPr>
              <w:t>природу</w:t>
            </w:r>
            <w:proofErr w:type="spellEnd"/>
            <w:r>
              <w:rPr>
                <w:rFonts w:cs="Times New Roman"/>
                <w:color w:val="000000"/>
                <w:sz w:val="24"/>
                <w:szCs w:val="24"/>
              </w:rPr>
              <w:t xml:space="preserve">, </w:t>
            </w:r>
            <w:proofErr w:type="spellStart"/>
            <w:r>
              <w:rPr>
                <w:rFonts w:cs="Times New Roman"/>
                <w:color w:val="000000"/>
                <w:sz w:val="24"/>
                <w:szCs w:val="24"/>
              </w:rPr>
              <w:t>динаміку</w:t>
            </w:r>
            <w:proofErr w:type="spellEnd"/>
            <w:r>
              <w:rPr>
                <w:rFonts w:cs="Times New Roman"/>
                <w:color w:val="000000"/>
                <w:sz w:val="24"/>
                <w:szCs w:val="24"/>
              </w:rPr>
              <w:t xml:space="preserve">, </w:t>
            </w:r>
            <w:proofErr w:type="spellStart"/>
            <w:r>
              <w:rPr>
                <w:rFonts w:cs="Times New Roman"/>
                <w:color w:val="000000"/>
                <w:sz w:val="24"/>
                <w:szCs w:val="24"/>
              </w:rPr>
              <w:t>принципи</w:t>
            </w:r>
            <w:proofErr w:type="spellEnd"/>
            <w:r>
              <w:rPr>
                <w:rFonts w:cs="Times New Roman"/>
                <w:color w:val="000000"/>
                <w:sz w:val="24"/>
                <w:szCs w:val="24"/>
              </w:rPr>
              <w:t xml:space="preserve"> </w:t>
            </w:r>
            <w:proofErr w:type="spellStart"/>
            <w:r>
              <w:rPr>
                <w:rFonts w:cs="Times New Roman"/>
                <w:color w:val="000000"/>
                <w:sz w:val="24"/>
                <w:szCs w:val="24"/>
              </w:rPr>
              <w:t>організації</w:t>
            </w:r>
            <w:proofErr w:type="spellEnd"/>
            <w:r>
              <w:rPr>
                <w:rFonts w:cs="Times New Roman"/>
                <w:color w:val="000000"/>
                <w:sz w:val="24"/>
                <w:szCs w:val="24"/>
              </w:rPr>
              <w:t xml:space="preserve"> </w:t>
            </w:r>
            <w:proofErr w:type="spellStart"/>
            <w:r>
              <w:rPr>
                <w:rFonts w:cs="Times New Roman"/>
                <w:color w:val="000000"/>
                <w:sz w:val="24"/>
                <w:szCs w:val="24"/>
              </w:rPr>
              <w:t>міжнародних</w:t>
            </w:r>
            <w:proofErr w:type="spellEnd"/>
            <w:r>
              <w:rPr>
                <w:rFonts w:cs="Times New Roman"/>
                <w:color w:val="000000"/>
                <w:sz w:val="24"/>
                <w:szCs w:val="24"/>
              </w:rPr>
              <w:t xml:space="preserve"> </w:t>
            </w:r>
            <w:proofErr w:type="spellStart"/>
            <w:r>
              <w:rPr>
                <w:rFonts w:cs="Times New Roman"/>
                <w:color w:val="000000"/>
                <w:sz w:val="24"/>
                <w:szCs w:val="24"/>
              </w:rPr>
              <w:t>відносин</w:t>
            </w:r>
            <w:proofErr w:type="spellEnd"/>
            <w:r>
              <w:rPr>
                <w:rFonts w:cs="Times New Roman"/>
                <w:color w:val="000000"/>
                <w:sz w:val="24"/>
                <w:szCs w:val="24"/>
              </w:rPr>
              <w:t xml:space="preserve">, </w:t>
            </w:r>
            <w:proofErr w:type="spellStart"/>
            <w:r>
              <w:rPr>
                <w:rFonts w:cs="Times New Roman"/>
                <w:color w:val="000000"/>
                <w:sz w:val="24"/>
                <w:szCs w:val="24"/>
              </w:rPr>
              <w:t>типи</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види</w:t>
            </w:r>
            <w:proofErr w:type="spellEnd"/>
            <w:r>
              <w:rPr>
                <w:rFonts w:cs="Times New Roman"/>
                <w:color w:val="000000"/>
                <w:sz w:val="24"/>
                <w:szCs w:val="24"/>
              </w:rPr>
              <w:t xml:space="preserve"> </w:t>
            </w:r>
            <w:proofErr w:type="spellStart"/>
            <w:r>
              <w:rPr>
                <w:rFonts w:cs="Times New Roman"/>
                <w:color w:val="000000"/>
                <w:sz w:val="24"/>
                <w:szCs w:val="24"/>
              </w:rPr>
              <w:t>міжнародних</w:t>
            </w:r>
            <w:proofErr w:type="spellEnd"/>
            <w:r>
              <w:rPr>
                <w:rFonts w:cs="Times New Roman"/>
                <w:color w:val="000000"/>
                <w:sz w:val="24"/>
                <w:szCs w:val="24"/>
              </w:rPr>
              <w:t xml:space="preserve"> </w:t>
            </w:r>
            <w:proofErr w:type="spellStart"/>
            <w:r>
              <w:rPr>
                <w:rFonts w:cs="Times New Roman"/>
                <w:color w:val="000000"/>
                <w:sz w:val="24"/>
                <w:szCs w:val="24"/>
              </w:rPr>
              <w:t>акторів</w:t>
            </w:r>
            <w:proofErr w:type="spellEnd"/>
            <w:r>
              <w:rPr>
                <w:rFonts w:cs="Times New Roman"/>
                <w:color w:val="000000"/>
                <w:sz w:val="24"/>
                <w:szCs w:val="24"/>
              </w:rPr>
              <w:t xml:space="preserve">, </w:t>
            </w:r>
            <w:proofErr w:type="spellStart"/>
            <w:r>
              <w:rPr>
                <w:rFonts w:cs="Times New Roman"/>
                <w:color w:val="000000"/>
                <w:sz w:val="24"/>
                <w:szCs w:val="24"/>
              </w:rPr>
              <w:t>сучасні</w:t>
            </w:r>
            <w:proofErr w:type="spellEnd"/>
            <w:r>
              <w:rPr>
                <w:rFonts w:cs="Times New Roman"/>
                <w:color w:val="000000"/>
                <w:sz w:val="24"/>
                <w:szCs w:val="24"/>
              </w:rPr>
              <w:t xml:space="preserve"> </w:t>
            </w:r>
            <w:proofErr w:type="spellStart"/>
            <w:r>
              <w:rPr>
                <w:rFonts w:cs="Times New Roman"/>
                <w:color w:val="000000"/>
                <w:sz w:val="24"/>
                <w:szCs w:val="24"/>
              </w:rPr>
              <w:t>тенденції</w:t>
            </w:r>
            <w:proofErr w:type="spellEnd"/>
            <w:r>
              <w:rPr>
                <w:rFonts w:cs="Times New Roman"/>
                <w:color w:val="000000"/>
                <w:sz w:val="24"/>
                <w:szCs w:val="24"/>
              </w:rPr>
              <w:t xml:space="preserve"> </w:t>
            </w:r>
            <w:proofErr w:type="spellStart"/>
            <w:r>
              <w:rPr>
                <w:rFonts w:cs="Times New Roman"/>
                <w:color w:val="000000"/>
                <w:sz w:val="24"/>
                <w:szCs w:val="24"/>
              </w:rPr>
              <w:t>розвитку</w:t>
            </w:r>
            <w:proofErr w:type="spellEnd"/>
            <w:r>
              <w:rPr>
                <w:rFonts w:cs="Times New Roman"/>
                <w:color w:val="000000"/>
                <w:sz w:val="24"/>
                <w:szCs w:val="24"/>
              </w:rPr>
              <w:t xml:space="preserve"> </w:t>
            </w:r>
            <w:proofErr w:type="spellStart"/>
            <w:r>
              <w:rPr>
                <w:rFonts w:cs="Times New Roman"/>
                <w:color w:val="000000"/>
                <w:sz w:val="24"/>
                <w:szCs w:val="24"/>
              </w:rPr>
              <w:t>світової</w:t>
            </w:r>
            <w:proofErr w:type="spellEnd"/>
            <w:r>
              <w:rPr>
                <w:rFonts w:cs="Times New Roman"/>
                <w:color w:val="000000"/>
                <w:sz w:val="24"/>
                <w:szCs w:val="24"/>
              </w:rPr>
              <w:t xml:space="preserve"> </w:t>
            </w:r>
            <w:proofErr w:type="spellStart"/>
            <w:r>
              <w:rPr>
                <w:rFonts w:cs="Times New Roman"/>
                <w:color w:val="000000"/>
                <w:sz w:val="24"/>
                <w:szCs w:val="24"/>
              </w:rPr>
              <w:t>політики</w:t>
            </w:r>
            <w:proofErr w:type="spellEnd"/>
            <w:r>
              <w:rPr>
                <w:rFonts w:cs="Times New Roman"/>
                <w:color w:val="000000"/>
                <w:sz w:val="24"/>
                <w:szCs w:val="24"/>
              </w:rPr>
              <w:t>.</w:t>
            </w:r>
          </w:p>
          <w:p w14:paraId="251E5B6B" w14:textId="77777777" w:rsidR="006F3648" w:rsidRDefault="006F3648" w:rsidP="006F3648">
            <w:pPr>
              <w:ind w:left="57" w:right="57"/>
              <w:jc w:val="both"/>
              <w:rPr>
                <w:rFonts w:cs="Times New Roman"/>
                <w:color w:val="000000"/>
                <w:sz w:val="24"/>
                <w:szCs w:val="24"/>
              </w:rPr>
            </w:pPr>
            <w:r>
              <w:rPr>
                <w:rFonts w:cs="Times New Roman"/>
                <w:b/>
                <w:color w:val="000000"/>
                <w:sz w:val="24"/>
                <w:szCs w:val="24"/>
              </w:rPr>
              <w:t xml:space="preserve">СК2. </w:t>
            </w:r>
            <w:proofErr w:type="spellStart"/>
            <w:r>
              <w:rPr>
                <w:rFonts w:cs="Times New Roman"/>
                <w:color w:val="000000"/>
                <w:sz w:val="24"/>
                <w:szCs w:val="24"/>
              </w:rPr>
              <w:t>Здатність</w:t>
            </w:r>
            <w:proofErr w:type="spellEnd"/>
            <w:r>
              <w:rPr>
                <w:rFonts w:cs="Times New Roman"/>
                <w:color w:val="000000"/>
                <w:sz w:val="24"/>
                <w:szCs w:val="24"/>
              </w:rPr>
              <w:t xml:space="preserve"> </w:t>
            </w:r>
            <w:proofErr w:type="spellStart"/>
            <w:r>
              <w:rPr>
                <w:rFonts w:cs="Times New Roman"/>
                <w:color w:val="000000"/>
                <w:sz w:val="24"/>
                <w:szCs w:val="24"/>
              </w:rPr>
              <w:t>приймати</w:t>
            </w:r>
            <w:proofErr w:type="spellEnd"/>
            <w:r>
              <w:rPr>
                <w:rFonts w:cs="Times New Roman"/>
                <w:color w:val="000000"/>
                <w:sz w:val="24"/>
                <w:szCs w:val="24"/>
              </w:rPr>
              <w:t xml:space="preserve"> </w:t>
            </w:r>
            <w:proofErr w:type="spellStart"/>
            <w:r>
              <w:rPr>
                <w:rFonts w:cs="Times New Roman"/>
                <w:color w:val="000000"/>
                <w:sz w:val="24"/>
                <w:szCs w:val="24"/>
              </w:rPr>
              <w:t>обґрунтовані</w:t>
            </w:r>
            <w:proofErr w:type="spellEnd"/>
            <w:r>
              <w:rPr>
                <w:rFonts w:cs="Times New Roman"/>
                <w:color w:val="000000"/>
                <w:sz w:val="24"/>
                <w:szCs w:val="24"/>
              </w:rPr>
              <w:t xml:space="preserve"> </w:t>
            </w:r>
            <w:proofErr w:type="spellStart"/>
            <w:r>
              <w:rPr>
                <w:rFonts w:cs="Times New Roman"/>
                <w:color w:val="000000"/>
                <w:sz w:val="24"/>
                <w:szCs w:val="24"/>
              </w:rPr>
              <w:t>рішення</w:t>
            </w:r>
            <w:proofErr w:type="spellEnd"/>
            <w:r>
              <w:rPr>
                <w:rFonts w:cs="Times New Roman"/>
                <w:color w:val="000000"/>
                <w:sz w:val="24"/>
                <w:szCs w:val="24"/>
              </w:rPr>
              <w:t xml:space="preserve"> </w:t>
            </w:r>
            <w:proofErr w:type="spellStart"/>
            <w:r>
              <w:rPr>
                <w:rFonts w:cs="Times New Roman"/>
                <w:color w:val="000000"/>
                <w:sz w:val="24"/>
                <w:szCs w:val="24"/>
              </w:rPr>
              <w:t>щодо</w:t>
            </w:r>
            <w:proofErr w:type="spellEnd"/>
            <w:r>
              <w:rPr>
                <w:rFonts w:cs="Times New Roman"/>
                <w:color w:val="000000"/>
                <w:sz w:val="24"/>
                <w:szCs w:val="24"/>
              </w:rPr>
              <w:t xml:space="preserve"> </w:t>
            </w:r>
            <w:proofErr w:type="spellStart"/>
            <w:r>
              <w:rPr>
                <w:sz w:val="24"/>
                <w:szCs w:val="24"/>
              </w:rPr>
              <w:t>здійснення</w:t>
            </w:r>
            <w:proofErr w:type="spellEnd"/>
            <w:r>
              <w:rPr>
                <w:rFonts w:cs="Times New Roman"/>
                <w:color w:val="000000"/>
                <w:sz w:val="24"/>
                <w:szCs w:val="24"/>
              </w:rPr>
              <w:t xml:space="preserve"> </w:t>
            </w:r>
            <w:proofErr w:type="spellStart"/>
            <w:r>
              <w:rPr>
                <w:rFonts w:cs="Times New Roman"/>
                <w:color w:val="000000"/>
                <w:sz w:val="24"/>
                <w:szCs w:val="24"/>
              </w:rPr>
              <w:t>міжнародної</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зовнішньополітичної</w:t>
            </w:r>
            <w:proofErr w:type="spellEnd"/>
            <w:r>
              <w:rPr>
                <w:rFonts w:cs="Times New Roman"/>
                <w:color w:val="000000"/>
                <w:sz w:val="24"/>
                <w:szCs w:val="24"/>
              </w:rPr>
              <w:t xml:space="preserve"> </w:t>
            </w:r>
            <w:proofErr w:type="spellStart"/>
            <w:r>
              <w:rPr>
                <w:rFonts w:cs="Times New Roman"/>
                <w:color w:val="000000"/>
                <w:sz w:val="24"/>
                <w:szCs w:val="24"/>
              </w:rPr>
              <w:t>діяльності</w:t>
            </w:r>
            <w:proofErr w:type="spellEnd"/>
            <w:r>
              <w:rPr>
                <w:rFonts w:cs="Times New Roman"/>
                <w:color w:val="000000"/>
                <w:sz w:val="24"/>
                <w:szCs w:val="24"/>
              </w:rPr>
              <w:t>.</w:t>
            </w:r>
          </w:p>
          <w:p w14:paraId="18A5D70A" w14:textId="77777777" w:rsidR="006F3648" w:rsidRDefault="006F3648" w:rsidP="006F3648">
            <w:pPr>
              <w:ind w:left="57" w:right="57"/>
              <w:jc w:val="both"/>
              <w:rPr>
                <w:rFonts w:cs="Times New Roman"/>
                <w:color w:val="000000"/>
                <w:sz w:val="24"/>
                <w:szCs w:val="24"/>
              </w:rPr>
            </w:pPr>
            <w:r>
              <w:rPr>
                <w:rFonts w:cs="Times New Roman"/>
                <w:b/>
                <w:color w:val="000000"/>
                <w:sz w:val="24"/>
                <w:szCs w:val="24"/>
              </w:rPr>
              <w:t xml:space="preserve">СК3. </w:t>
            </w:r>
            <w:proofErr w:type="spellStart"/>
            <w:r>
              <w:rPr>
                <w:rFonts w:cs="Times New Roman"/>
                <w:color w:val="000000"/>
                <w:sz w:val="24"/>
                <w:szCs w:val="24"/>
              </w:rPr>
              <w:t>Здатність</w:t>
            </w:r>
            <w:proofErr w:type="spellEnd"/>
            <w:r>
              <w:rPr>
                <w:rFonts w:cs="Times New Roman"/>
                <w:color w:val="000000"/>
                <w:sz w:val="24"/>
                <w:szCs w:val="24"/>
              </w:rPr>
              <w:t xml:space="preserve"> </w:t>
            </w:r>
            <w:proofErr w:type="spellStart"/>
            <w:r>
              <w:rPr>
                <w:rFonts w:cs="Times New Roman"/>
                <w:color w:val="000000"/>
                <w:sz w:val="24"/>
                <w:szCs w:val="24"/>
              </w:rPr>
              <w:t>аргументувати</w:t>
            </w:r>
            <w:proofErr w:type="spellEnd"/>
            <w:r>
              <w:rPr>
                <w:rFonts w:cs="Times New Roman"/>
                <w:color w:val="000000"/>
                <w:sz w:val="24"/>
                <w:szCs w:val="24"/>
              </w:rPr>
              <w:t xml:space="preserve"> </w:t>
            </w:r>
            <w:proofErr w:type="spellStart"/>
            <w:r>
              <w:rPr>
                <w:rFonts w:cs="Times New Roman"/>
                <w:color w:val="000000"/>
                <w:sz w:val="24"/>
                <w:szCs w:val="24"/>
              </w:rPr>
              <w:t>вибір</w:t>
            </w:r>
            <w:proofErr w:type="spellEnd"/>
            <w:r>
              <w:rPr>
                <w:rFonts w:cs="Times New Roman"/>
                <w:color w:val="000000"/>
                <w:sz w:val="24"/>
                <w:szCs w:val="24"/>
              </w:rPr>
              <w:t xml:space="preserve"> </w:t>
            </w:r>
            <w:proofErr w:type="spellStart"/>
            <w:r>
              <w:rPr>
                <w:rFonts w:cs="Times New Roman"/>
                <w:color w:val="000000"/>
                <w:sz w:val="24"/>
                <w:szCs w:val="24"/>
              </w:rPr>
              <w:t>шляхів</w:t>
            </w:r>
            <w:proofErr w:type="spellEnd"/>
            <w:r>
              <w:rPr>
                <w:rFonts w:cs="Times New Roman"/>
                <w:color w:val="000000"/>
                <w:sz w:val="24"/>
                <w:szCs w:val="24"/>
              </w:rPr>
              <w:t xml:space="preserve"> </w:t>
            </w:r>
            <w:proofErr w:type="spellStart"/>
            <w:r>
              <w:rPr>
                <w:rFonts w:cs="Times New Roman"/>
                <w:color w:val="000000"/>
                <w:sz w:val="24"/>
                <w:szCs w:val="24"/>
              </w:rPr>
              <w:t>вирішення</w:t>
            </w:r>
            <w:proofErr w:type="spellEnd"/>
            <w:r>
              <w:rPr>
                <w:rFonts w:cs="Times New Roman"/>
                <w:color w:val="000000"/>
                <w:sz w:val="24"/>
                <w:szCs w:val="24"/>
              </w:rPr>
              <w:t xml:space="preserve"> </w:t>
            </w:r>
            <w:proofErr w:type="spellStart"/>
            <w:r>
              <w:rPr>
                <w:rFonts w:cs="Times New Roman"/>
                <w:color w:val="000000"/>
                <w:sz w:val="24"/>
                <w:szCs w:val="24"/>
              </w:rPr>
              <w:t>завдань</w:t>
            </w:r>
            <w:proofErr w:type="spellEnd"/>
            <w:r>
              <w:rPr>
                <w:rFonts w:cs="Times New Roman"/>
                <w:color w:val="000000"/>
                <w:sz w:val="24"/>
                <w:szCs w:val="24"/>
              </w:rPr>
              <w:t xml:space="preserve"> </w:t>
            </w:r>
            <w:proofErr w:type="spellStart"/>
            <w:r>
              <w:rPr>
                <w:rFonts w:cs="Times New Roman"/>
                <w:color w:val="000000"/>
                <w:sz w:val="24"/>
                <w:szCs w:val="24"/>
              </w:rPr>
              <w:t>професійного</w:t>
            </w:r>
            <w:proofErr w:type="spellEnd"/>
            <w:r>
              <w:rPr>
                <w:rFonts w:cs="Times New Roman"/>
                <w:color w:val="000000"/>
                <w:sz w:val="24"/>
                <w:szCs w:val="24"/>
              </w:rPr>
              <w:t xml:space="preserve"> </w:t>
            </w:r>
            <w:proofErr w:type="spellStart"/>
            <w:r>
              <w:rPr>
                <w:rFonts w:cs="Times New Roman"/>
                <w:color w:val="000000"/>
                <w:sz w:val="24"/>
                <w:szCs w:val="24"/>
              </w:rPr>
              <w:t>характеру</w:t>
            </w:r>
            <w:proofErr w:type="spellEnd"/>
            <w:r>
              <w:rPr>
                <w:rFonts w:cs="Times New Roman"/>
                <w:color w:val="000000"/>
                <w:sz w:val="24"/>
                <w:szCs w:val="24"/>
              </w:rPr>
              <w:t xml:space="preserve"> у </w:t>
            </w:r>
            <w:proofErr w:type="spellStart"/>
            <w:r>
              <w:rPr>
                <w:rFonts w:cs="Times New Roman"/>
                <w:color w:val="000000"/>
                <w:sz w:val="24"/>
                <w:szCs w:val="24"/>
              </w:rPr>
              <w:t>сфері</w:t>
            </w:r>
            <w:proofErr w:type="spellEnd"/>
            <w:r>
              <w:rPr>
                <w:rFonts w:cs="Times New Roman"/>
                <w:color w:val="000000"/>
                <w:sz w:val="24"/>
                <w:szCs w:val="24"/>
              </w:rPr>
              <w:t xml:space="preserve"> </w:t>
            </w:r>
            <w:proofErr w:type="spellStart"/>
            <w:r>
              <w:rPr>
                <w:rFonts w:cs="Times New Roman"/>
                <w:color w:val="000000"/>
                <w:sz w:val="24"/>
                <w:szCs w:val="24"/>
              </w:rPr>
              <w:t>міжнародних</w:t>
            </w:r>
            <w:proofErr w:type="spellEnd"/>
            <w:r>
              <w:rPr>
                <w:rFonts w:cs="Times New Roman"/>
                <w:color w:val="000000"/>
                <w:sz w:val="24"/>
                <w:szCs w:val="24"/>
              </w:rPr>
              <w:t xml:space="preserve"> </w:t>
            </w:r>
            <w:proofErr w:type="spellStart"/>
            <w:r>
              <w:rPr>
                <w:rFonts w:cs="Times New Roman"/>
                <w:color w:val="000000"/>
                <w:sz w:val="24"/>
                <w:szCs w:val="24"/>
              </w:rPr>
              <w:t>відносин</w:t>
            </w:r>
            <w:proofErr w:type="spellEnd"/>
            <w:r>
              <w:rPr>
                <w:rFonts w:cs="Times New Roman"/>
                <w:color w:val="000000"/>
                <w:sz w:val="24"/>
                <w:szCs w:val="24"/>
              </w:rPr>
              <w:t xml:space="preserve">, </w:t>
            </w:r>
            <w:proofErr w:type="spellStart"/>
            <w:r>
              <w:rPr>
                <w:rFonts w:cs="Times New Roman"/>
                <w:color w:val="000000"/>
                <w:sz w:val="24"/>
                <w:szCs w:val="24"/>
              </w:rPr>
              <w:t>суспільних</w:t>
            </w:r>
            <w:proofErr w:type="spellEnd"/>
            <w:r>
              <w:rPr>
                <w:rFonts w:cs="Times New Roman"/>
                <w:color w:val="000000"/>
                <w:sz w:val="24"/>
                <w:szCs w:val="24"/>
              </w:rPr>
              <w:t xml:space="preserve"> </w:t>
            </w:r>
            <w:proofErr w:type="spellStart"/>
            <w:r>
              <w:rPr>
                <w:rFonts w:cs="Times New Roman"/>
                <w:color w:val="000000"/>
                <w:sz w:val="24"/>
                <w:szCs w:val="24"/>
              </w:rPr>
              <w:t>комунікацій</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регіональних</w:t>
            </w:r>
            <w:proofErr w:type="spellEnd"/>
            <w:r>
              <w:rPr>
                <w:rFonts w:cs="Times New Roman"/>
                <w:color w:val="000000"/>
                <w:sz w:val="24"/>
                <w:szCs w:val="24"/>
              </w:rPr>
              <w:t xml:space="preserve"> </w:t>
            </w:r>
            <w:proofErr w:type="spellStart"/>
            <w:r>
              <w:rPr>
                <w:rFonts w:cs="Times New Roman"/>
                <w:color w:val="000000"/>
                <w:sz w:val="24"/>
                <w:szCs w:val="24"/>
              </w:rPr>
              <w:t>студій</w:t>
            </w:r>
            <w:proofErr w:type="spellEnd"/>
            <w:r>
              <w:rPr>
                <w:rFonts w:cs="Times New Roman"/>
                <w:color w:val="000000"/>
                <w:sz w:val="24"/>
                <w:szCs w:val="24"/>
              </w:rPr>
              <w:t xml:space="preserve">, </w:t>
            </w:r>
            <w:proofErr w:type="spellStart"/>
            <w:r>
              <w:rPr>
                <w:rFonts w:cs="Times New Roman"/>
                <w:color w:val="000000"/>
                <w:sz w:val="24"/>
                <w:szCs w:val="24"/>
              </w:rPr>
              <w:t>критично</w:t>
            </w:r>
            <w:proofErr w:type="spellEnd"/>
            <w:r>
              <w:rPr>
                <w:rFonts w:cs="Times New Roman"/>
                <w:color w:val="000000"/>
                <w:sz w:val="24"/>
                <w:szCs w:val="24"/>
              </w:rPr>
              <w:t xml:space="preserve"> </w:t>
            </w:r>
            <w:proofErr w:type="spellStart"/>
            <w:r>
              <w:rPr>
                <w:rFonts w:cs="Times New Roman"/>
                <w:color w:val="000000"/>
                <w:sz w:val="24"/>
                <w:szCs w:val="24"/>
              </w:rPr>
              <w:t>оцінювати</w:t>
            </w:r>
            <w:proofErr w:type="spellEnd"/>
            <w:r>
              <w:rPr>
                <w:rFonts w:cs="Times New Roman"/>
                <w:color w:val="000000"/>
                <w:sz w:val="24"/>
                <w:szCs w:val="24"/>
              </w:rPr>
              <w:t xml:space="preserve"> </w:t>
            </w:r>
            <w:proofErr w:type="spellStart"/>
            <w:r>
              <w:rPr>
                <w:rFonts w:cs="Times New Roman"/>
                <w:color w:val="000000"/>
                <w:sz w:val="24"/>
                <w:szCs w:val="24"/>
              </w:rPr>
              <w:t>отримані</w:t>
            </w:r>
            <w:proofErr w:type="spellEnd"/>
            <w:r>
              <w:rPr>
                <w:rFonts w:cs="Times New Roman"/>
                <w:color w:val="000000"/>
                <w:sz w:val="24"/>
                <w:szCs w:val="24"/>
              </w:rPr>
              <w:t xml:space="preserve"> </w:t>
            </w:r>
            <w:proofErr w:type="spellStart"/>
            <w:r>
              <w:rPr>
                <w:rFonts w:cs="Times New Roman"/>
                <w:color w:val="000000"/>
                <w:sz w:val="24"/>
                <w:szCs w:val="24"/>
              </w:rPr>
              <w:t>результати</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обґрунтовувати</w:t>
            </w:r>
            <w:proofErr w:type="spellEnd"/>
            <w:r>
              <w:rPr>
                <w:rFonts w:cs="Times New Roman"/>
                <w:color w:val="000000"/>
                <w:sz w:val="24"/>
                <w:szCs w:val="24"/>
              </w:rPr>
              <w:t xml:space="preserve"> </w:t>
            </w:r>
            <w:proofErr w:type="spellStart"/>
            <w:r>
              <w:rPr>
                <w:rFonts w:cs="Times New Roman"/>
                <w:color w:val="000000"/>
                <w:sz w:val="24"/>
                <w:szCs w:val="24"/>
              </w:rPr>
              <w:t>прийняті</w:t>
            </w:r>
            <w:proofErr w:type="spellEnd"/>
            <w:r>
              <w:rPr>
                <w:rFonts w:cs="Times New Roman"/>
                <w:color w:val="000000"/>
                <w:sz w:val="24"/>
                <w:szCs w:val="24"/>
              </w:rPr>
              <w:t xml:space="preserve"> </w:t>
            </w:r>
            <w:proofErr w:type="spellStart"/>
            <w:r>
              <w:rPr>
                <w:rFonts w:cs="Times New Roman"/>
                <w:color w:val="000000"/>
                <w:sz w:val="24"/>
                <w:szCs w:val="24"/>
              </w:rPr>
              <w:t>рішення</w:t>
            </w:r>
            <w:proofErr w:type="spellEnd"/>
            <w:r>
              <w:rPr>
                <w:rFonts w:cs="Times New Roman"/>
                <w:color w:val="000000"/>
                <w:sz w:val="24"/>
                <w:szCs w:val="24"/>
              </w:rPr>
              <w:t>.</w:t>
            </w:r>
          </w:p>
          <w:p w14:paraId="2D3752D5" w14:textId="77777777" w:rsidR="006F3648" w:rsidRDefault="006F3648" w:rsidP="006F3648">
            <w:pPr>
              <w:ind w:left="57" w:right="57"/>
              <w:jc w:val="both"/>
              <w:rPr>
                <w:rFonts w:cs="Times New Roman"/>
                <w:color w:val="000000"/>
                <w:sz w:val="24"/>
                <w:szCs w:val="24"/>
              </w:rPr>
            </w:pPr>
            <w:r>
              <w:rPr>
                <w:rFonts w:cs="Times New Roman"/>
                <w:b/>
                <w:color w:val="000000"/>
                <w:sz w:val="24"/>
                <w:szCs w:val="24"/>
              </w:rPr>
              <w:t xml:space="preserve">СК4. </w:t>
            </w:r>
            <w:proofErr w:type="spellStart"/>
            <w:r>
              <w:rPr>
                <w:rFonts w:cs="Times New Roman"/>
                <w:color w:val="000000"/>
                <w:sz w:val="24"/>
                <w:szCs w:val="24"/>
              </w:rPr>
              <w:t>Здатність</w:t>
            </w:r>
            <w:proofErr w:type="spellEnd"/>
            <w:r>
              <w:rPr>
                <w:rFonts w:cs="Times New Roman"/>
                <w:color w:val="000000"/>
                <w:sz w:val="24"/>
                <w:szCs w:val="24"/>
              </w:rPr>
              <w:t xml:space="preserve"> </w:t>
            </w:r>
            <w:proofErr w:type="spellStart"/>
            <w:r>
              <w:rPr>
                <w:rFonts w:cs="Times New Roman"/>
                <w:color w:val="000000"/>
                <w:sz w:val="24"/>
                <w:szCs w:val="24"/>
              </w:rPr>
              <w:t>аналізувати</w:t>
            </w:r>
            <w:proofErr w:type="spellEnd"/>
            <w:r>
              <w:rPr>
                <w:rFonts w:cs="Times New Roman"/>
                <w:color w:val="000000"/>
                <w:sz w:val="24"/>
                <w:szCs w:val="24"/>
              </w:rPr>
              <w:t xml:space="preserve"> </w:t>
            </w:r>
            <w:proofErr w:type="spellStart"/>
            <w:r>
              <w:rPr>
                <w:rFonts w:cs="Times New Roman"/>
                <w:color w:val="000000"/>
                <w:sz w:val="24"/>
                <w:szCs w:val="24"/>
              </w:rPr>
              <w:t>глобальні</w:t>
            </w:r>
            <w:proofErr w:type="spellEnd"/>
            <w:r>
              <w:rPr>
                <w:rFonts w:cs="Times New Roman"/>
                <w:color w:val="000000"/>
                <w:sz w:val="24"/>
                <w:szCs w:val="24"/>
              </w:rPr>
              <w:t xml:space="preserve"> </w:t>
            </w:r>
            <w:proofErr w:type="spellStart"/>
            <w:r>
              <w:rPr>
                <w:rFonts w:cs="Times New Roman"/>
                <w:color w:val="000000"/>
                <w:sz w:val="24"/>
                <w:szCs w:val="24"/>
              </w:rPr>
              <w:t>процеси</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їх</w:t>
            </w:r>
            <w:proofErr w:type="spellEnd"/>
            <w:r>
              <w:rPr>
                <w:rFonts w:cs="Times New Roman"/>
                <w:color w:val="000000"/>
                <w:sz w:val="24"/>
                <w:szCs w:val="24"/>
              </w:rPr>
              <w:t xml:space="preserve"> </w:t>
            </w:r>
            <w:proofErr w:type="spellStart"/>
            <w:r>
              <w:rPr>
                <w:rFonts w:cs="Times New Roman"/>
                <w:color w:val="000000"/>
                <w:sz w:val="24"/>
                <w:szCs w:val="24"/>
              </w:rPr>
              <w:t>вплив</w:t>
            </w:r>
            <w:proofErr w:type="spellEnd"/>
            <w:r>
              <w:rPr>
                <w:rFonts w:cs="Times New Roman"/>
                <w:color w:val="000000"/>
                <w:sz w:val="24"/>
                <w:szCs w:val="24"/>
              </w:rPr>
              <w:t xml:space="preserve"> </w:t>
            </w:r>
            <w:proofErr w:type="spellStart"/>
            <w:r>
              <w:rPr>
                <w:rFonts w:cs="Times New Roman"/>
                <w:color w:val="000000"/>
                <w:sz w:val="24"/>
                <w:szCs w:val="24"/>
              </w:rPr>
              <w:t>на</w:t>
            </w:r>
            <w:proofErr w:type="spellEnd"/>
            <w:r>
              <w:rPr>
                <w:rFonts w:cs="Times New Roman"/>
                <w:color w:val="000000"/>
                <w:sz w:val="24"/>
                <w:szCs w:val="24"/>
              </w:rPr>
              <w:t xml:space="preserve"> </w:t>
            </w:r>
            <w:proofErr w:type="spellStart"/>
            <w:r>
              <w:rPr>
                <w:rFonts w:cs="Times New Roman"/>
                <w:color w:val="000000"/>
                <w:sz w:val="24"/>
                <w:szCs w:val="24"/>
              </w:rPr>
              <w:t>міжнародні</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суспільні</w:t>
            </w:r>
            <w:proofErr w:type="spellEnd"/>
            <w:r>
              <w:rPr>
                <w:rFonts w:cs="Times New Roman"/>
                <w:color w:val="000000"/>
                <w:sz w:val="24"/>
                <w:szCs w:val="24"/>
              </w:rPr>
              <w:t xml:space="preserve"> </w:t>
            </w:r>
            <w:proofErr w:type="spellStart"/>
            <w:r>
              <w:rPr>
                <w:rFonts w:cs="Times New Roman"/>
                <w:color w:val="000000"/>
                <w:sz w:val="24"/>
                <w:szCs w:val="24"/>
              </w:rPr>
              <w:t>відносини</w:t>
            </w:r>
            <w:proofErr w:type="spellEnd"/>
            <w:r>
              <w:rPr>
                <w:rFonts w:cs="Times New Roman"/>
                <w:color w:val="000000"/>
                <w:sz w:val="24"/>
                <w:szCs w:val="24"/>
              </w:rPr>
              <w:t xml:space="preserve">, </w:t>
            </w:r>
            <w:proofErr w:type="spellStart"/>
            <w:r>
              <w:rPr>
                <w:rFonts w:cs="Times New Roman"/>
                <w:color w:val="000000"/>
                <w:sz w:val="24"/>
                <w:szCs w:val="24"/>
              </w:rPr>
              <w:t>політичні</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суспільні</w:t>
            </w:r>
            <w:proofErr w:type="spellEnd"/>
            <w:r>
              <w:rPr>
                <w:rFonts w:cs="Times New Roman"/>
                <w:color w:val="000000"/>
                <w:sz w:val="24"/>
                <w:szCs w:val="24"/>
              </w:rPr>
              <w:t xml:space="preserve"> </w:t>
            </w:r>
            <w:proofErr w:type="spellStart"/>
            <w:r>
              <w:rPr>
                <w:rFonts w:cs="Times New Roman"/>
                <w:color w:val="000000"/>
                <w:sz w:val="24"/>
                <w:szCs w:val="24"/>
              </w:rPr>
              <w:t>системи</w:t>
            </w:r>
            <w:proofErr w:type="spellEnd"/>
            <w:r>
              <w:rPr>
                <w:rFonts w:cs="Times New Roman"/>
                <w:color w:val="000000"/>
                <w:sz w:val="24"/>
                <w:szCs w:val="24"/>
              </w:rPr>
              <w:t>.</w:t>
            </w:r>
          </w:p>
          <w:p w14:paraId="3E7171B2" w14:textId="77777777" w:rsidR="006F3648" w:rsidRPr="001623A8" w:rsidRDefault="006F3648" w:rsidP="006F3648">
            <w:pPr>
              <w:ind w:left="57" w:right="57"/>
              <w:jc w:val="both"/>
              <w:rPr>
                <w:rFonts w:cs="Times New Roman"/>
                <w:color w:val="000000"/>
                <w:sz w:val="24"/>
                <w:szCs w:val="24"/>
                <w:lang w:val="ru-RU"/>
              </w:rPr>
            </w:pPr>
            <w:r w:rsidRPr="001623A8">
              <w:rPr>
                <w:rFonts w:cs="Times New Roman"/>
                <w:b/>
                <w:color w:val="000000"/>
                <w:sz w:val="24"/>
                <w:szCs w:val="24"/>
                <w:lang w:val="ru-RU"/>
              </w:rPr>
              <w:t xml:space="preserve">СК5. </w:t>
            </w:r>
            <w:r w:rsidRPr="001623A8">
              <w:rPr>
                <w:rFonts w:cs="Times New Roman"/>
                <w:color w:val="000000"/>
                <w:sz w:val="24"/>
                <w:szCs w:val="24"/>
                <w:lang w:val="ru-RU"/>
              </w:rPr>
              <w:t xml:space="preserve">Здатність аналізувати та прогнозувати міжнародні відносини у різних контекстах, зокрема політичному, безпековому, правовому, економічному, суспільному, культурному та </w:t>
            </w:r>
            <w:r w:rsidRPr="001623A8">
              <w:rPr>
                <w:sz w:val="24"/>
                <w:szCs w:val="24"/>
                <w:lang w:val="ru-RU"/>
              </w:rPr>
              <w:t>інформаційному</w:t>
            </w:r>
            <w:r w:rsidRPr="001623A8">
              <w:rPr>
                <w:rFonts w:cs="Times New Roman"/>
                <w:color w:val="000000"/>
                <w:sz w:val="24"/>
                <w:szCs w:val="24"/>
                <w:lang w:val="ru-RU"/>
              </w:rPr>
              <w:t>.</w:t>
            </w:r>
          </w:p>
          <w:p w14:paraId="21239BF9" w14:textId="77777777" w:rsidR="006F3648" w:rsidRPr="001623A8" w:rsidRDefault="006F3648" w:rsidP="006F3648">
            <w:pPr>
              <w:ind w:left="57" w:right="57"/>
              <w:jc w:val="both"/>
              <w:rPr>
                <w:rFonts w:cs="Times New Roman"/>
                <w:color w:val="000000"/>
                <w:sz w:val="24"/>
                <w:szCs w:val="24"/>
                <w:lang w:val="ru-RU"/>
              </w:rPr>
            </w:pPr>
            <w:r w:rsidRPr="001623A8">
              <w:rPr>
                <w:rFonts w:cs="Times New Roman"/>
                <w:b/>
                <w:color w:val="000000"/>
                <w:sz w:val="24"/>
                <w:szCs w:val="24"/>
                <w:lang w:val="ru-RU"/>
              </w:rPr>
              <w:t xml:space="preserve">СК6. </w:t>
            </w:r>
            <w:r w:rsidRPr="001623A8">
              <w:rPr>
                <w:rFonts w:cs="Times New Roman"/>
                <w:color w:val="000000"/>
                <w:sz w:val="24"/>
                <w:szCs w:val="24"/>
                <w:lang w:val="ru-RU"/>
              </w:rPr>
              <w:t>Здатність використовувати для дослідження міжнародних відносин, суспільних комунікацій та для регіональних студій теоретичні та методологічні підходи політології, економічної та правової науки, міждисциплінарних досліджень.</w:t>
            </w:r>
          </w:p>
          <w:p w14:paraId="6E235EEB" w14:textId="77777777" w:rsidR="006F3648" w:rsidRPr="00A839B2" w:rsidRDefault="006F3648" w:rsidP="006F3648">
            <w:pPr>
              <w:ind w:left="57" w:right="57"/>
              <w:jc w:val="both"/>
              <w:rPr>
                <w:rFonts w:cs="Times New Roman"/>
                <w:color w:val="000000"/>
                <w:sz w:val="24"/>
                <w:szCs w:val="24"/>
                <w:lang w:val="ru-RU"/>
              </w:rPr>
            </w:pPr>
            <w:r w:rsidRPr="00A839B2">
              <w:rPr>
                <w:rFonts w:cs="Times New Roman"/>
                <w:b/>
                <w:color w:val="000000"/>
                <w:sz w:val="24"/>
                <w:szCs w:val="24"/>
                <w:lang w:val="ru-RU"/>
              </w:rPr>
              <w:t xml:space="preserve">СК7. </w:t>
            </w:r>
            <w:r w:rsidRPr="00A839B2">
              <w:rPr>
                <w:rFonts w:cs="Times New Roman"/>
                <w:color w:val="000000"/>
                <w:sz w:val="24"/>
                <w:szCs w:val="24"/>
                <w:lang w:val="ru-RU"/>
              </w:rPr>
              <w:t xml:space="preserve">Здатність здійснювати прикладні аналітичні дослідження проблем міжнародних відносин та світової політики,  </w:t>
            </w:r>
            <w:r w:rsidRPr="00A839B2">
              <w:rPr>
                <w:sz w:val="24"/>
                <w:szCs w:val="24"/>
                <w:lang w:val="ru-RU"/>
              </w:rPr>
              <w:t>суспільних</w:t>
            </w:r>
            <w:r w:rsidRPr="00A839B2">
              <w:rPr>
                <w:rFonts w:cs="Times New Roman"/>
                <w:color w:val="000000"/>
                <w:sz w:val="24"/>
                <w:szCs w:val="24"/>
                <w:lang w:val="ru-RU"/>
              </w:rPr>
              <w:t xml:space="preserve"> комунікацій, регіональних студій, професійно готувати аналітичні матеріали та довідки.</w:t>
            </w:r>
          </w:p>
          <w:p w14:paraId="5DFD57CD" w14:textId="77777777" w:rsidR="006F3648" w:rsidRPr="00A839B2" w:rsidRDefault="006F3648" w:rsidP="006F3648">
            <w:pPr>
              <w:ind w:left="57" w:right="57"/>
              <w:jc w:val="both"/>
              <w:rPr>
                <w:rFonts w:cs="Times New Roman"/>
                <w:color w:val="000000"/>
                <w:sz w:val="24"/>
                <w:szCs w:val="24"/>
                <w:lang w:val="ru-RU"/>
              </w:rPr>
            </w:pPr>
            <w:r w:rsidRPr="00A839B2">
              <w:rPr>
                <w:rFonts w:cs="Times New Roman"/>
                <w:b/>
                <w:color w:val="000000"/>
                <w:sz w:val="24"/>
                <w:szCs w:val="24"/>
                <w:lang w:val="ru-RU"/>
              </w:rPr>
              <w:t xml:space="preserve">СК8. </w:t>
            </w:r>
            <w:r w:rsidRPr="00A839B2">
              <w:rPr>
                <w:rFonts w:cs="Times New Roman"/>
                <w:color w:val="000000"/>
                <w:sz w:val="24"/>
                <w:szCs w:val="24"/>
                <w:lang w:val="ru-RU"/>
              </w:rPr>
              <w:t xml:space="preserve">Здатність організовувати та проводити міжнародні </w:t>
            </w:r>
            <w:r w:rsidRPr="00A839B2">
              <w:rPr>
                <w:sz w:val="24"/>
                <w:szCs w:val="24"/>
                <w:lang w:val="ru-RU"/>
              </w:rPr>
              <w:t>зустрічі</w:t>
            </w:r>
            <w:r w:rsidRPr="00A839B2">
              <w:rPr>
                <w:rFonts w:cs="Times New Roman"/>
                <w:color w:val="000000"/>
                <w:sz w:val="24"/>
                <w:szCs w:val="24"/>
                <w:lang w:val="ru-RU"/>
              </w:rPr>
              <w:t xml:space="preserve"> та переговори, розробляти, аналізувати і оцінювати </w:t>
            </w:r>
            <w:r w:rsidRPr="00A839B2">
              <w:rPr>
                <w:sz w:val="24"/>
                <w:szCs w:val="24"/>
                <w:lang w:val="ru-RU"/>
              </w:rPr>
              <w:t>дипломатичні</w:t>
            </w:r>
            <w:r w:rsidRPr="00A839B2">
              <w:rPr>
                <w:rFonts w:cs="Times New Roman"/>
                <w:color w:val="000000"/>
                <w:sz w:val="24"/>
                <w:szCs w:val="24"/>
                <w:lang w:val="ru-RU"/>
              </w:rPr>
              <w:t xml:space="preserve"> та міжнародні документи.</w:t>
            </w:r>
          </w:p>
          <w:p w14:paraId="5B1E4C2E" w14:textId="77777777" w:rsidR="006F3648" w:rsidRPr="001623A8" w:rsidRDefault="006F3648" w:rsidP="006F3648">
            <w:pPr>
              <w:ind w:left="57" w:right="57"/>
              <w:jc w:val="both"/>
              <w:rPr>
                <w:rFonts w:cs="Times New Roman"/>
                <w:color w:val="000000"/>
                <w:sz w:val="24"/>
                <w:szCs w:val="24"/>
                <w:lang w:val="ru-RU"/>
              </w:rPr>
            </w:pPr>
            <w:r w:rsidRPr="001623A8">
              <w:rPr>
                <w:rFonts w:cs="Times New Roman"/>
                <w:b/>
                <w:color w:val="000000"/>
                <w:sz w:val="24"/>
                <w:szCs w:val="24"/>
                <w:lang w:val="ru-RU"/>
              </w:rPr>
              <w:t xml:space="preserve">СК9. </w:t>
            </w:r>
            <w:r w:rsidRPr="001623A8">
              <w:rPr>
                <w:rFonts w:cs="Times New Roman"/>
                <w:color w:val="000000"/>
                <w:sz w:val="24"/>
                <w:szCs w:val="24"/>
                <w:lang w:val="ru-RU"/>
              </w:rPr>
              <w:t xml:space="preserve">Здатність виявляти та аналізувати особливості розвитку країн та регіонів, сучасних глобальних, регіональних та </w:t>
            </w:r>
            <w:r w:rsidRPr="001623A8">
              <w:rPr>
                <w:sz w:val="24"/>
                <w:szCs w:val="24"/>
                <w:lang w:val="ru-RU"/>
              </w:rPr>
              <w:lastRenderedPageBreak/>
              <w:t>глобальних</w:t>
            </w:r>
            <w:r w:rsidRPr="001623A8">
              <w:rPr>
                <w:rFonts w:cs="Times New Roman"/>
                <w:color w:val="000000"/>
                <w:sz w:val="24"/>
                <w:szCs w:val="24"/>
                <w:lang w:val="ru-RU"/>
              </w:rPr>
              <w:t xml:space="preserve"> процесів, та місця в них України.</w:t>
            </w:r>
          </w:p>
          <w:p w14:paraId="345D7274" w14:textId="77777777" w:rsidR="006F3648" w:rsidRPr="001623A8" w:rsidRDefault="006F3648" w:rsidP="006F3648">
            <w:pPr>
              <w:spacing w:line="223" w:lineRule="auto"/>
              <w:ind w:left="57" w:right="57"/>
              <w:jc w:val="both"/>
              <w:rPr>
                <w:b/>
                <w:i/>
                <w:sz w:val="24"/>
                <w:szCs w:val="24"/>
                <w:lang w:val="ru-RU"/>
              </w:rPr>
            </w:pPr>
            <w:r w:rsidRPr="001623A8">
              <w:rPr>
                <w:b/>
                <w:sz w:val="24"/>
                <w:szCs w:val="24"/>
                <w:lang w:val="ru-RU"/>
              </w:rPr>
              <w:t xml:space="preserve">СК10. </w:t>
            </w:r>
            <w:r w:rsidRPr="001623A8">
              <w:rPr>
                <w:sz w:val="24"/>
                <w:szCs w:val="24"/>
                <w:lang w:val="ru-RU"/>
              </w:rPr>
              <w:t>Здатність до самонавчання, підтримки належного рівня знань, готовність до опанування знань нового рівня, підвищення своєї фаховості та рівня кваліфікації.</w:t>
            </w:r>
          </w:p>
          <w:p w14:paraId="7FFC9BA3" w14:textId="77777777" w:rsidR="006F3648" w:rsidRPr="001623A8" w:rsidRDefault="006F3648" w:rsidP="006F3648">
            <w:pPr>
              <w:spacing w:line="223" w:lineRule="auto"/>
              <w:ind w:left="57" w:right="57"/>
              <w:jc w:val="both"/>
              <w:rPr>
                <w:i/>
                <w:sz w:val="24"/>
                <w:szCs w:val="24"/>
                <w:lang w:val="ru-RU"/>
              </w:rPr>
            </w:pPr>
          </w:p>
          <w:p w14:paraId="18EBB1B5" w14:textId="77777777" w:rsidR="006F3648" w:rsidRPr="001623A8" w:rsidRDefault="006F3648" w:rsidP="006F3648">
            <w:pPr>
              <w:tabs>
                <w:tab w:val="left" w:pos="3066"/>
                <w:tab w:val="left" w:pos="3568"/>
              </w:tabs>
              <w:spacing w:line="242" w:lineRule="auto"/>
              <w:ind w:left="57" w:right="57"/>
              <w:jc w:val="center"/>
              <w:rPr>
                <w:rFonts w:cs="Times New Roman"/>
                <w:i/>
                <w:color w:val="000000"/>
                <w:sz w:val="24"/>
                <w:szCs w:val="24"/>
                <w:lang w:val="ru-RU"/>
              </w:rPr>
            </w:pPr>
            <w:r w:rsidRPr="001623A8">
              <w:rPr>
                <w:rFonts w:cs="Times New Roman"/>
                <w:i/>
                <w:color w:val="000000"/>
                <w:sz w:val="24"/>
                <w:szCs w:val="24"/>
                <w:lang w:val="ru-RU"/>
              </w:rPr>
              <w:t>Компетентності, визначені ДВНЗ «Ужгородський національний університет»</w:t>
            </w:r>
          </w:p>
          <w:p w14:paraId="250D190A" w14:textId="77777777" w:rsidR="006F3648" w:rsidRPr="001623A8" w:rsidRDefault="006F3648" w:rsidP="006F3648">
            <w:pPr>
              <w:spacing w:line="223" w:lineRule="auto"/>
              <w:ind w:left="57" w:right="57"/>
              <w:jc w:val="both"/>
              <w:rPr>
                <w:sz w:val="24"/>
                <w:szCs w:val="24"/>
                <w:lang w:val="ru-RU"/>
              </w:rPr>
            </w:pPr>
            <w:r w:rsidRPr="001623A8">
              <w:rPr>
                <w:b/>
                <w:sz w:val="24"/>
                <w:szCs w:val="24"/>
                <w:lang w:val="ru-RU"/>
              </w:rPr>
              <w:t xml:space="preserve">СК11. </w:t>
            </w:r>
            <w:r w:rsidRPr="001623A8">
              <w:rPr>
                <w:sz w:val="24"/>
                <w:szCs w:val="24"/>
                <w:lang w:val="ru-RU"/>
              </w:rPr>
              <w:t xml:space="preserve">Здатність і готовність здійснювати дослідницьку діяльність з метою отримання нових знань шляхом застосування новітніх підходів та методик, що склались в галузі країнознавства та суміжних науках. </w:t>
            </w:r>
          </w:p>
          <w:p w14:paraId="02865586" w14:textId="77777777" w:rsidR="006F3648" w:rsidRPr="001623A8" w:rsidRDefault="006F3648" w:rsidP="006F3648">
            <w:pPr>
              <w:spacing w:line="227" w:lineRule="auto"/>
              <w:ind w:left="57" w:right="57"/>
              <w:jc w:val="both"/>
              <w:rPr>
                <w:sz w:val="24"/>
                <w:szCs w:val="24"/>
                <w:lang w:val="ru-RU"/>
              </w:rPr>
            </w:pPr>
            <w:r w:rsidRPr="001623A8">
              <w:rPr>
                <w:b/>
                <w:sz w:val="24"/>
                <w:szCs w:val="24"/>
                <w:lang w:val="ru-RU"/>
              </w:rPr>
              <w:t>СК12</w:t>
            </w:r>
            <w:r w:rsidRPr="001623A8">
              <w:rPr>
                <w:sz w:val="24"/>
                <w:szCs w:val="24"/>
                <w:lang w:val="ru-RU"/>
              </w:rPr>
              <w:t>. Здатність здійснювати комплексний пошук джерел</w:t>
            </w:r>
            <w:r>
              <w:rPr>
                <w:sz w:val="24"/>
                <w:szCs w:val="24"/>
                <w:lang w:val="ru-RU"/>
              </w:rPr>
              <w:t xml:space="preserve"> </w:t>
            </w:r>
            <w:r w:rsidRPr="001623A8">
              <w:rPr>
                <w:sz w:val="24"/>
                <w:szCs w:val="24"/>
                <w:lang w:val="ru-RU"/>
              </w:rPr>
              <w:t>різноманітного походження, типів та форм для системного</w:t>
            </w:r>
            <w:r>
              <w:rPr>
                <w:sz w:val="24"/>
                <w:szCs w:val="24"/>
                <w:lang w:val="ru-RU"/>
              </w:rPr>
              <w:t xml:space="preserve"> </w:t>
            </w:r>
            <w:r w:rsidRPr="001623A8">
              <w:rPr>
                <w:sz w:val="24"/>
                <w:szCs w:val="24"/>
                <w:lang w:val="ru-RU"/>
              </w:rPr>
              <w:t>аналізу, прогнозування та моделювання процесів і явищ у</w:t>
            </w:r>
            <w:r>
              <w:rPr>
                <w:sz w:val="24"/>
                <w:szCs w:val="24"/>
                <w:lang w:val="ru-RU"/>
              </w:rPr>
              <w:t xml:space="preserve"> </w:t>
            </w:r>
            <w:r w:rsidRPr="001623A8">
              <w:rPr>
                <w:sz w:val="24"/>
                <w:szCs w:val="24"/>
                <w:lang w:val="ru-RU"/>
              </w:rPr>
              <w:t>міжнародних відносинах.</w:t>
            </w:r>
          </w:p>
          <w:p w14:paraId="768BB4B1" w14:textId="77777777" w:rsidR="006F3648" w:rsidRPr="001623A8" w:rsidRDefault="006F3648" w:rsidP="006F3648">
            <w:pPr>
              <w:spacing w:line="227" w:lineRule="auto"/>
              <w:ind w:left="57" w:right="57"/>
              <w:jc w:val="both"/>
              <w:rPr>
                <w:sz w:val="24"/>
                <w:szCs w:val="24"/>
                <w:lang w:val="ru-RU"/>
              </w:rPr>
            </w:pPr>
            <w:r w:rsidRPr="001623A8">
              <w:rPr>
                <w:b/>
                <w:sz w:val="24"/>
                <w:szCs w:val="24"/>
                <w:lang w:val="ru-RU"/>
              </w:rPr>
              <w:t>СК13</w:t>
            </w:r>
            <w:r w:rsidRPr="001623A8">
              <w:rPr>
                <w:sz w:val="24"/>
                <w:szCs w:val="24"/>
                <w:lang w:val="ru-RU"/>
              </w:rPr>
              <w:t>. Здатність ефективно формувати комунікаційну стратегію, доносити до фахівців і нефахівців складну країнознавчу та</w:t>
            </w:r>
            <w:r>
              <w:rPr>
                <w:sz w:val="24"/>
                <w:szCs w:val="24"/>
                <w:lang w:val="ru-RU"/>
              </w:rPr>
              <w:t xml:space="preserve"> </w:t>
            </w:r>
            <w:r w:rsidRPr="001623A8">
              <w:rPr>
                <w:sz w:val="24"/>
                <w:szCs w:val="24"/>
                <w:lang w:val="ru-RU"/>
              </w:rPr>
              <w:t>міжнародну інформацію у стислій формі усно та письмово,</w:t>
            </w:r>
            <w:r>
              <w:rPr>
                <w:sz w:val="24"/>
                <w:szCs w:val="24"/>
                <w:lang w:val="ru-RU"/>
              </w:rPr>
              <w:t xml:space="preserve"> </w:t>
            </w:r>
            <w:r w:rsidRPr="001623A8">
              <w:rPr>
                <w:sz w:val="24"/>
                <w:szCs w:val="24"/>
                <w:lang w:val="ru-RU"/>
              </w:rPr>
              <w:t>використовуючи інформаційно-комунікаційні технології.</w:t>
            </w:r>
          </w:p>
          <w:p w14:paraId="689FE149" w14:textId="77777777" w:rsidR="006F3648" w:rsidRPr="001623A8" w:rsidRDefault="006F3648" w:rsidP="006F3648">
            <w:pPr>
              <w:spacing w:line="227" w:lineRule="auto"/>
              <w:ind w:left="57" w:right="57"/>
              <w:jc w:val="both"/>
              <w:rPr>
                <w:sz w:val="24"/>
                <w:szCs w:val="24"/>
                <w:lang w:val="ru-RU"/>
              </w:rPr>
            </w:pPr>
            <w:r w:rsidRPr="001623A8">
              <w:rPr>
                <w:b/>
                <w:sz w:val="24"/>
                <w:szCs w:val="24"/>
                <w:lang w:val="ru-RU"/>
              </w:rPr>
              <w:t>СК14</w:t>
            </w:r>
            <w:r w:rsidRPr="001623A8">
              <w:rPr>
                <w:sz w:val="24"/>
                <w:szCs w:val="24"/>
                <w:lang w:val="ru-RU"/>
              </w:rPr>
              <w:t>. Здатність виявляти, спираючись на новітні підходи</w:t>
            </w:r>
            <w:r>
              <w:rPr>
                <w:sz w:val="24"/>
                <w:szCs w:val="24"/>
                <w:lang w:val="ru-RU"/>
              </w:rPr>
              <w:t xml:space="preserve"> </w:t>
            </w:r>
            <w:r w:rsidRPr="001623A8">
              <w:rPr>
                <w:sz w:val="24"/>
                <w:szCs w:val="24"/>
                <w:lang w:val="ru-RU"/>
              </w:rPr>
              <w:t>сучасної науки, особливості національних процесів в різних</w:t>
            </w:r>
            <w:r>
              <w:rPr>
                <w:sz w:val="24"/>
                <w:szCs w:val="24"/>
                <w:lang w:val="ru-RU"/>
              </w:rPr>
              <w:t xml:space="preserve"> </w:t>
            </w:r>
            <w:r w:rsidRPr="001623A8">
              <w:rPr>
                <w:sz w:val="24"/>
                <w:szCs w:val="24"/>
                <w:lang w:val="ru-RU"/>
              </w:rPr>
              <w:t>країнах, враховувати їхній вплив на внутрішню та зовнішню</w:t>
            </w:r>
            <w:r>
              <w:rPr>
                <w:sz w:val="24"/>
                <w:szCs w:val="24"/>
                <w:lang w:val="ru-RU"/>
              </w:rPr>
              <w:t xml:space="preserve"> </w:t>
            </w:r>
            <w:r w:rsidRPr="001623A8">
              <w:rPr>
                <w:sz w:val="24"/>
                <w:szCs w:val="24"/>
                <w:lang w:val="ru-RU"/>
              </w:rPr>
              <w:t>політику держав в умовах глобалізації та зростаючого</w:t>
            </w:r>
            <w:r>
              <w:rPr>
                <w:sz w:val="24"/>
                <w:szCs w:val="24"/>
                <w:lang w:val="ru-RU"/>
              </w:rPr>
              <w:t xml:space="preserve"> </w:t>
            </w:r>
            <w:r w:rsidRPr="001623A8">
              <w:rPr>
                <w:sz w:val="24"/>
                <w:szCs w:val="24"/>
                <w:lang w:val="ru-RU"/>
              </w:rPr>
              <w:t>конфлікту ідентичностей.</w:t>
            </w:r>
          </w:p>
          <w:p w14:paraId="5892AF85" w14:textId="77777777" w:rsidR="006F3648" w:rsidRPr="001623A8" w:rsidRDefault="006F3648" w:rsidP="006F3648">
            <w:pPr>
              <w:spacing w:line="229" w:lineRule="auto"/>
              <w:ind w:left="57" w:right="57"/>
              <w:jc w:val="both"/>
              <w:rPr>
                <w:b/>
                <w:sz w:val="24"/>
                <w:szCs w:val="24"/>
                <w:lang w:val="ru-RU"/>
              </w:rPr>
            </w:pPr>
            <w:r w:rsidRPr="001623A8">
              <w:rPr>
                <w:b/>
                <w:sz w:val="24"/>
                <w:szCs w:val="24"/>
                <w:lang w:val="ru-RU"/>
              </w:rPr>
              <w:t xml:space="preserve">СК15. </w:t>
            </w:r>
            <w:r w:rsidRPr="001623A8">
              <w:rPr>
                <w:sz w:val="24"/>
                <w:szCs w:val="24"/>
                <w:lang w:val="ru-RU"/>
              </w:rPr>
              <w:t>Здатність використовувати іноземні мови для здійснення інформаційно-пошукової, аналітичної та комунікативної професійної діяльності.</w:t>
            </w:r>
          </w:p>
          <w:p w14:paraId="301D7FBD" w14:textId="0E6460C7" w:rsidR="006F3648" w:rsidRDefault="006F3648" w:rsidP="006F3648">
            <w:pPr>
              <w:tabs>
                <w:tab w:val="left" w:pos="958"/>
                <w:tab w:val="left" w:pos="2742"/>
                <w:tab w:val="left" w:pos="3547"/>
              </w:tabs>
              <w:ind w:left="57" w:right="57"/>
              <w:jc w:val="both"/>
              <w:rPr>
                <w:rFonts w:cs="Times New Roman"/>
                <w:color w:val="000000"/>
                <w:sz w:val="24"/>
                <w:szCs w:val="24"/>
              </w:rPr>
            </w:pPr>
            <w:r w:rsidRPr="001623A8">
              <w:rPr>
                <w:b/>
                <w:sz w:val="24"/>
                <w:szCs w:val="24"/>
                <w:lang w:val="ru-RU"/>
              </w:rPr>
              <w:t xml:space="preserve">СК16. </w:t>
            </w:r>
            <w:r w:rsidRPr="001623A8">
              <w:rPr>
                <w:sz w:val="24"/>
                <w:szCs w:val="24"/>
                <w:lang w:val="ru-RU"/>
              </w:rPr>
              <w:t>Здатність і готовність</w:t>
            </w:r>
            <w:r>
              <w:rPr>
                <w:sz w:val="24"/>
                <w:szCs w:val="24"/>
                <w:lang w:val="ru-RU"/>
              </w:rPr>
              <w:t xml:space="preserve"> до виявлення, аналізу та інтер</w:t>
            </w:r>
            <w:r w:rsidRPr="001623A8">
              <w:rPr>
                <w:sz w:val="24"/>
                <w:szCs w:val="24"/>
                <w:lang w:val="ru-RU"/>
              </w:rPr>
              <w:t xml:space="preserve">претації суспільно-політичних та соціально-економічних </w:t>
            </w:r>
            <w:r>
              <w:rPr>
                <w:sz w:val="24"/>
                <w:szCs w:val="24"/>
                <w:lang w:val="ru-RU"/>
              </w:rPr>
              <w:t xml:space="preserve"> </w:t>
            </w:r>
            <w:r w:rsidRPr="001623A8">
              <w:rPr>
                <w:sz w:val="24"/>
                <w:szCs w:val="24"/>
                <w:lang w:val="ru-RU"/>
              </w:rPr>
              <w:t>процесів у країнах і регіонах світу з урахуванням їх</w:t>
            </w:r>
            <w:r>
              <w:rPr>
                <w:sz w:val="24"/>
                <w:szCs w:val="24"/>
                <w:lang w:val="ru-RU"/>
              </w:rPr>
              <w:t xml:space="preserve"> </w:t>
            </w:r>
            <w:r w:rsidRPr="001623A8">
              <w:rPr>
                <w:sz w:val="24"/>
                <w:szCs w:val="24"/>
                <w:lang w:val="ru-RU"/>
              </w:rPr>
              <w:t>конфесійної та культурно-історичної специфіки.</w:t>
            </w:r>
          </w:p>
        </w:tc>
      </w:tr>
      <w:tr w:rsidR="004E2102" w:rsidRPr="00A839B2" w14:paraId="27B68961" w14:textId="77777777" w:rsidTr="004E2102">
        <w:trPr>
          <w:trHeight w:val="260"/>
        </w:trPr>
        <w:tc>
          <w:tcPr>
            <w:tcW w:w="9705" w:type="dxa"/>
            <w:gridSpan w:val="3"/>
            <w:shd w:val="clear" w:color="auto" w:fill="BFBFBF" w:themeFill="background1" w:themeFillShade="BF"/>
          </w:tcPr>
          <w:p w14:paraId="28463045" w14:textId="0DBE5EE1" w:rsidR="004E2102" w:rsidRPr="004E2102" w:rsidRDefault="004E2102" w:rsidP="004E2102">
            <w:pPr>
              <w:pStyle w:val="Listaszerbekezds"/>
              <w:numPr>
                <w:ilvl w:val="0"/>
                <w:numId w:val="1"/>
              </w:numPr>
              <w:tabs>
                <w:tab w:val="left" w:pos="3563"/>
              </w:tabs>
              <w:ind w:right="57"/>
              <w:jc w:val="center"/>
              <w:rPr>
                <w:rFonts w:cs="Times New Roman"/>
                <w:b/>
                <w:bCs/>
                <w:iCs/>
                <w:color w:val="000000"/>
                <w:sz w:val="24"/>
                <w:szCs w:val="24"/>
                <w:lang w:val="uk-UA"/>
              </w:rPr>
            </w:pPr>
            <w:r w:rsidRPr="004E2102">
              <w:rPr>
                <w:rFonts w:cs="Times New Roman"/>
                <w:b/>
                <w:bCs/>
                <w:iCs/>
                <w:color w:val="000000"/>
                <w:sz w:val="24"/>
                <w:szCs w:val="24"/>
                <w:lang w:val="uk-UA"/>
              </w:rPr>
              <w:lastRenderedPageBreak/>
              <w:t>Програмні результати навчання</w:t>
            </w:r>
          </w:p>
        </w:tc>
      </w:tr>
      <w:tr w:rsidR="004E2102" w:rsidRPr="00A839B2" w14:paraId="17A008FE" w14:textId="77777777" w:rsidTr="009D4677">
        <w:trPr>
          <w:trHeight w:val="260"/>
        </w:trPr>
        <w:tc>
          <w:tcPr>
            <w:tcW w:w="9705" w:type="dxa"/>
            <w:gridSpan w:val="3"/>
          </w:tcPr>
          <w:p w14:paraId="3DB82930" w14:textId="77777777" w:rsidR="004E2102" w:rsidRDefault="004E2102" w:rsidP="004E2102">
            <w:pPr>
              <w:ind w:left="180" w:right="142"/>
              <w:jc w:val="both"/>
              <w:rPr>
                <w:rFonts w:cs="Times New Roman"/>
                <w:color w:val="000000"/>
                <w:sz w:val="24"/>
                <w:szCs w:val="24"/>
              </w:rPr>
            </w:pPr>
            <w:r>
              <w:rPr>
                <w:rFonts w:cs="Times New Roman"/>
                <w:b/>
                <w:color w:val="000000"/>
                <w:sz w:val="24"/>
                <w:szCs w:val="24"/>
              </w:rPr>
              <w:t>РН1.</w:t>
            </w:r>
            <w:r>
              <w:rPr>
                <w:rFonts w:cs="Times New Roman"/>
                <w:color w:val="000000"/>
                <w:sz w:val="24"/>
                <w:szCs w:val="24"/>
              </w:rPr>
              <w:t xml:space="preserve"> </w:t>
            </w:r>
            <w:proofErr w:type="spellStart"/>
            <w:r>
              <w:rPr>
                <w:rFonts w:cs="Times New Roman"/>
                <w:color w:val="000000"/>
                <w:sz w:val="24"/>
                <w:szCs w:val="24"/>
              </w:rPr>
              <w:t>Знати</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розуміти</w:t>
            </w:r>
            <w:proofErr w:type="spellEnd"/>
            <w:r>
              <w:rPr>
                <w:rFonts w:cs="Times New Roman"/>
                <w:color w:val="000000"/>
                <w:sz w:val="24"/>
                <w:szCs w:val="24"/>
              </w:rPr>
              <w:t xml:space="preserve"> </w:t>
            </w:r>
            <w:proofErr w:type="spellStart"/>
            <w:r>
              <w:rPr>
                <w:rFonts w:cs="Times New Roman"/>
                <w:color w:val="000000"/>
                <w:sz w:val="24"/>
                <w:szCs w:val="24"/>
              </w:rPr>
              <w:t>природу</w:t>
            </w:r>
            <w:proofErr w:type="spellEnd"/>
            <w:r>
              <w:rPr>
                <w:rFonts w:cs="Times New Roman"/>
                <w:color w:val="000000"/>
                <w:sz w:val="24"/>
                <w:szCs w:val="24"/>
              </w:rPr>
              <w:t xml:space="preserve">, </w:t>
            </w:r>
            <w:proofErr w:type="spellStart"/>
            <w:r>
              <w:rPr>
                <w:rFonts w:cs="Times New Roman"/>
                <w:color w:val="000000"/>
                <w:sz w:val="24"/>
                <w:szCs w:val="24"/>
              </w:rPr>
              <w:t>джерела</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напрями</w:t>
            </w:r>
            <w:proofErr w:type="spellEnd"/>
            <w:r>
              <w:rPr>
                <w:rFonts w:cs="Times New Roman"/>
                <w:color w:val="000000"/>
                <w:sz w:val="24"/>
                <w:szCs w:val="24"/>
              </w:rPr>
              <w:t xml:space="preserve"> </w:t>
            </w:r>
            <w:proofErr w:type="spellStart"/>
            <w:r>
              <w:rPr>
                <w:rFonts w:cs="Times New Roman"/>
                <w:color w:val="000000"/>
                <w:sz w:val="24"/>
                <w:szCs w:val="24"/>
              </w:rPr>
              <w:t>еволюції</w:t>
            </w:r>
            <w:proofErr w:type="spellEnd"/>
            <w:r>
              <w:rPr>
                <w:rFonts w:cs="Times New Roman"/>
                <w:color w:val="000000"/>
                <w:sz w:val="24"/>
                <w:szCs w:val="24"/>
              </w:rPr>
              <w:t xml:space="preserve"> </w:t>
            </w:r>
            <w:proofErr w:type="spellStart"/>
            <w:r>
              <w:rPr>
                <w:rFonts w:cs="Times New Roman"/>
                <w:color w:val="000000"/>
                <w:sz w:val="24"/>
                <w:szCs w:val="24"/>
              </w:rPr>
              <w:t>міжнародних</w:t>
            </w:r>
            <w:proofErr w:type="spellEnd"/>
            <w:r>
              <w:rPr>
                <w:rFonts w:cs="Times New Roman"/>
                <w:color w:val="000000"/>
                <w:sz w:val="24"/>
                <w:szCs w:val="24"/>
              </w:rPr>
              <w:t xml:space="preserve"> </w:t>
            </w:r>
            <w:proofErr w:type="spellStart"/>
            <w:r>
              <w:rPr>
                <w:rFonts w:cs="Times New Roman"/>
                <w:color w:val="000000"/>
                <w:sz w:val="24"/>
                <w:szCs w:val="24"/>
              </w:rPr>
              <w:t>відносин</w:t>
            </w:r>
            <w:proofErr w:type="spellEnd"/>
            <w:r>
              <w:rPr>
                <w:rFonts w:cs="Times New Roman"/>
                <w:color w:val="000000"/>
                <w:sz w:val="24"/>
                <w:szCs w:val="24"/>
              </w:rPr>
              <w:t xml:space="preserve">, </w:t>
            </w:r>
            <w:proofErr w:type="spellStart"/>
            <w:r>
              <w:rPr>
                <w:rFonts w:cs="Times New Roman"/>
                <w:color w:val="000000"/>
                <w:sz w:val="24"/>
                <w:szCs w:val="24"/>
              </w:rPr>
              <w:t>міжнародної</w:t>
            </w:r>
            <w:proofErr w:type="spellEnd"/>
            <w:r>
              <w:rPr>
                <w:rFonts w:cs="Times New Roman"/>
                <w:color w:val="000000"/>
                <w:sz w:val="24"/>
                <w:szCs w:val="24"/>
              </w:rPr>
              <w:t xml:space="preserve"> </w:t>
            </w:r>
            <w:proofErr w:type="spellStart"/>
            <w:r>
              <w:rPr>
                <w:rFonts w:cs="Times New Roman"/>
                <w:color w:val="000000"/>
                <w:sz w:val="24"/>
                <w:szCs w:val="24"/>
              </w:rPr>
              <w:t>політики</w:t>
            </w:r>
            <w:proofErr w:type="spellEnd"/>
            <w:r>
              <w:rPr>
                <w:rFonts w:cs="Times New Roman"/>
                <w:color w:val="000000"/>
                <w:sz w:val="24"/>
                <w:szCs w:val="24"/>
              </w:rPr>
              <w:t xml:space="preserve">, </w:t>
            </w:r>
            <w:proofErr w:type="spellStart"/>
            <w:r>
              <w:rPr>
                <w:rFonts w:cs="Times New Roman"/>
                <w:color w:val="000000"/>
                <w:sz w:val="24"/>
                <w:szCs w:val="24"/>
              </w:rPr>
              <w:t>зовнішньої</w:t>
            </w:r>
            <w:proofErr w:type="spellEnd"/>
            <w:r>
              <w:rPr>
                <w:rFonts w:cs="Times New Roman"/>
                <w:color w:val="000000"/>
                <w:sz w:val="24"/>
                <w:szCs w:val="24"/>
              </w:rPr>
              <w:t xml:space="preserve"> </w:t>
            </w:r>
            <w:proofErr w:type="spellStart"/>
            <w:r>
              <w:rPr>
                <w:rFonts w:cs="Times New Roman"/>
                <w:color w:val="000000"/>
                <w:sz w:val="24"/>
                <w:szCs w:val="24"/>
              </w:rPr>
              <w:t>політики</w:t>
            </w:r>
            <w:proofErr w:type="spellEnd"/>
            <w:r>
              <w:rPr>
                <w:rFonts w:cs="Times New Roman"/>
                <w:color w:val="000000"/>
                <w:sz w:val="24"/>
                <w:szCs w:val="24"/>
              </w:rPr>
              <w:t xml:space="preserve"> </w:t>
            </w:r>
            <w:proofErr w:type="spellStart"/>
            <w:r>
              <w:rPr>
                <w:rFonts w:cs="Times New Roman"/>
                <w:color w:val="000000"/>
                <w:sz w:val="24"/>
                <w:szCs w:val="24"/>
              </w:rPr>
              <w:t>держав</w:t>
            </w:r>
            <w:proofErr w:type="spellEnd"/>
            <w:r>
              <w:rPr>
                <w:rFonts w:cs="Times New Roman"/>
                <w:color w:val="000000"/>
                <w:sz w:val="24"/>
                <w:szCs w:val="24"/>
              </w:rPr>
              <w:t xml:space="preserve">, </w:t>
            </w:r>
            <w:proofErr w:type="spellStart"/>
            <w:r>
              <w:rPr>
                <w:rFonts w:cs="Times New Roman"/>
                <w:color w:val="000000"/>
                <w:sz w:val="24"/>
                <w:szCs w:val="24"/>
              </w:rPr>
              <w:t>стану</w:t>
            </w:r>
            <w:proofErr w:type="spellEnd"/>
            <w:r>
              <w:rPr>
                <w:rFonts w:cs="Times New Roman"/>
                <w:color w:val="000000"/>
                <w:sz w:val="24"/>
                <w:szCs w:val="24"/>
              </w:rPr>
              <w:t xml:space="preserve"> </w:t>
            </w:r>
            <w:proofErr w:type="spellStart"/>
            <w:r>
              <w:rPr>
                <w:rFonts w:cs="Times New Roman"/>
                <w:color w:val="000000"/>
                <w:sz w:val="24"/>
                <w:szCs w:val="24"/>
              </w:rPr>
              <w:t>теоретичних</w:t>
            </w:r>
            <w:proofErr w:type="spellEnd"/>
            <w:r>
              <w:rPr>
                <w:rFonts w:cs="Times New Roman"/>
                <w:color w:val="000000"/>
                <w:sz w:val="24"/>
                <w:szCs w:val="24"/>
              </w:rPr>
              <w:t xml:space="preserve"> </w:t>
            </w:r>
            <w:proofErr w:type="spellStart"/>
            <w:r>
              <w:rPr>
                <w:rFonts w:cs="Times New Roman"/>
                <w:color w:val="000000"/>
                <w:sz w:val="24"/>
                <w:szCs w:val="24"/>
              </w:rPr>
              <w:t>досліджень</w:t>
            </w:r>
            <w:proofErr w:type="spellEnd"/>
            <w:r>
              <w:rPr>
                <w:rFonts w:cs="Times New Roman"/>
                <w:color w:val="000000"/>
                <w:sz w:val="24"/>
                <w:szCs w:val="24"/>
              </w:rPr>
              <w:t xml:space="preserve"> </w:t>
            </w:r>
            <w:proofErr w:type="spellStart"/>
            <w:r>
              <w:rPr>
                <w:rFonts w:cs="Times New Roman"/>
                <w:color w:val="000000"/>
                <w:sz w:val="24"/>
                <w:szCs w:val="24"/>
              </w:rPr>
              <w:t>міжнародних</w:t>
            </w:r>
            <w:proofErr w:type="spellEnd"/>
            <w:r>
              <w:rPr>
                <w:rFonts w:cs="Times New Roman"/>
                <w:color w:val="000000"/>
                <w:sz w:val="24"/>
                <w:szCs w:val="24"/>
              </w:rPr>
              <w:t xml:space="preserve"> </w:t>
            </w:r>
            <w:proofErr w:type="spellStart"/>
            <w:r>
              <w:rPr>
                <w:rFonts w:cs="Times New Roman"/>
                <w:color w:val="000000"/>
                <w:sz w:val="24"/>
                <w:szCs w:val="24"/>
              </w:rPr>
              <w:t>відносин</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світової</w:t>
            </w:r>
            <w:proofErr w:type="spellEnd"/>
            <w:r>
              <w:rPr>
                <w:rFonts w:cs="Times New Roman"/>
                <w:color w:val="000000"/>
                <w:sz w:val="24"/>
                <w:szCs w:val="24"/>
              </w:rPr>
              <w:t xml:space="preserve"> </w:t>
            </w:r>
            <w:proofErr w:type="spellStart"/>
            <w:r>
              <w:rPr>
                <w:rFonts w:cs="Times New Roman"/>
                <w:color w:val="000000"/>
                <w:sz w:val="24"/>
                <w:szCs w:val="24"/>
              </w:rPr>
              <w:t>політики</w:t>
            </w:r>
            <w:proofErr w:type="spellEnd"/>
            <w:r>
              <w:rPr>
                <w:rFonts w:cs="Times New Roman"/>
                <w:color w:val="000000"/>
                <w:sz w:val="24"/>
                <w:szCs w:val="24"/>
              </w:rPr>
              <w:t xml:space="preserve">. </w:t>
            </w:r>
          </w:p>
          <w:p w14:paraId="5D10E603" w14:textId="77777777" w:rsidR="004E2102" w:rsidRPr="001623A8" w:rsidRDefault="004E2102" w:rsidP="004E2102">
            <w:pPr>
              <w:ind w:left="180" w:right="142"/>
              <w:jc w:val="both"/>
              <w:rPr>
                <w:rFonts w:cs="Times New Roman"/>
                <w:color w:val="000000"/>
                <w:sz w:val="24"/>
                <w:szCs w:val="24"/>
                <w:lang w:val="ru-RU"/>
              </w:rPr>
            </w:pPr>
            <w:r w:rsidRPr="001623A8">
              <w:rPr>
                <w:rFonts w:cs="Times New Roman"/>
                <w:b/>
                <w:color w:val="000000"/>
                <w:sz w:val="24"/>
                <w:szCs w:val="24"/>
                <w:lang w:val="ru-RU"/>
              </w:rPr>
              <w:t>РН2.</w:t>
            </w:r>
            <w:r w:rsidRPr="001623A8">
              <w:rPr>
                <w:rFonts w:cs="Times New Roman"/>
                <w:color w:val="000000"/>
                <w:sz w:val="24"/>
                <w:szCs w:val="24"/>
                <w:lang w:val="ru-RU"/>
              </w:rPr>
              <w:t xml:space="preserve"> Критично осмислювати та аналізувати глобальні процеси та їх вплив на міжнародні відносини.</w:t>
            </w:r>
          </w:p>
          <w:p w14:paraId="6C54D72E" w14:textId="77777777" w:rsidR="004E2102" w:rsidRPr="001623A8" w:rsidRDefault="004E2102" w:rsidP="004E2102">
            <w:pPr>
              <w:ind w:left="180" w:right="142"/>
              <w:jc w:val="both"/>
              <w:rPr>
                <w:rFonts w:cs="Times New Roman"/>
                <w:color w:val="000000"/>
                <w:sz w:val="24"/>
                <w:szCs w:val="24"/>
                <w:lang w:val="ru-RU"/>
              </w:rPr>
            </w:pPr>
            <w:r w:rsidRPr="001623A8">
              <w:rPr>
                <w:rFonts w:cs="Times New Roman"/>
                <w:b/>
                <w:color w:val="000000"/>
                <w:sz w:val="24"/>
                <w:szCs w:val="24"/>
                <w:lang w:val="ru-RU"/>
              </w:rPr>
              <w:t>РН3.</w:t>
            </w:r>
            <w:r w:rsidRPr="001623A8">
              <w:rPr>
                <w:rFonts w:cs="Times New Roman"/>
                <w:color w:val="000000"/>
                <w:sz w:val="24"/>
                <w:szCs w:val="24"/>
                <w:lang w:val="ru-RU"/>
              </w:rPr>
              <w:t xml:space="preserve"> Застосовувати сучасні наукові підходи, методології та методики для дослідження проблем міжнародних відносин та зовнішньої політики. </w:t>
            </w:r>
          </w:p>
          <w:p w14:paraId="0DCFF49A" w14:textId="77777777" w:rsidR="004E2102" w:rsidRPr="001623A8" w:rsidRDefault="004E2102" w:rsidP="004E2102">
            <w:pPr>
              <w:ind w:left="180" w:right="142"/>
              <w:jc w:val="both"/>
              <w:rPr>
                <w:rFonts w:cs="Times New Roman"/>
                <w:color w:val="000000"/>
                <w:sz w:val="24"/>
                <w:szCs w:val="24"/>
                <w:lang w:val="ru-RU"/>
              </w:rPr>
            </w:pPr>
            <w:r w:rsidRPr="001623A8">
              <w:rPr>
                <w:rFonts w:cs="Times New Roman"/>
                <w:b/>
                <w:color w:val="000000"/>
                <w:sz w:val="24"/>
                <w:szCs w:val="24"/>
                <w:lang w:val="ru-RU"/>
              </w:rPr>
              <w:t>РН4.</w:t>
            </w:r>
            <w:r w:rsidRPr="001623A8">
              <w:rPr>
                <w:rFonts w:cs="Times New Roman"/>
                <w:color w:val="000000"/>
                <w:sz w:val="24"/>
                <w:szCs w:val="24"/>
                <w:lang w:val="ru-RU"/>
              </w:rPr>
              <w:t xml:space="preserve"> Аналізувати та оцінювати проблеми міжнародної та національної безпеки, міжнародні та інтернаціоналізовані конфлікти, підходи, способи та механізми забезпечення безпеки у міжнародному просторі та у зовнішній політиці держав. </w:t>
            </w:r>
          </w:p>
          <w:p w14:paraId="7DE77934" w14:textId="77777777" w:rsidR="004E2102" w:rsidRPr="001623A8" w:rsidRDefault="004E2102" w:rsidP="004E2102">
            <w:pPr>
              <w:ind w:left="180" w:right="142"/>
              <w:jc w:val="both"/>
              <w:rPr>
                <w:rFonts w:cs="Times New Roman"/>
                <w:color w:val="000000"/>
                <w:sz w:val="24"/>
                <w:szCs w:val="24"/>
                <w:lang w:val="ru-RU"/>
              </w:rPr>
            </w:pPr>
            <w:r w:rsidRPr="001623A8">
              <w:rPr>
                <w:rFonts w:cs="Times New Roman"/>
                <w:b/>
                <w:color w:val="000000"/>
                <w:sz w:val="24"/>
                <w:szCs w:val="24"/>
                <w:lang w:val="ru-RU"/>
              </w:rPr>
              <w:t>РН5.</w:t>
            </w:r>
            <w:r w:rsidRPr="001623A8">
              <w:rPr>
                <w:rFonts w:cs="Times New Roman"/>
                <w:color w:val="000000"/>
                <w:sz w:val="24"/>
                <w:szCs w:val="24"/>
                <w:lang w:val="ru-RU"/>
              </w:rPr>
              <w:t xml:space="preserve"> Збирати, обробляти та аналізувати інформацію про стан міжнародних відносин, світової політики та зовнішньої політики держав. </w:t>
            </w:r>
          </w:p>
          <w:p w14:paraId="3421C81C" w14:textId="77777777" w:rsidR="004E2102" w:rsidRPr="001623A8" w:rsidRDefault="004E2102" w:rsidP="004E2102">
            <w:pPr>
              <w:ind w:left="180" w:right="142"/>
              <w:jc w:val="both"/>
              <w:rPr>
                <w:rFonts w:cs="Times New Roman"/>
                <w:color w:val="000000"/>
                <w:sz w:val="24"/>
                <w:szCs w:val="24"/>
                <w:lang w:val="ru-RU"/>
              </w:rPr>
            </w:pPr>
            <w:r w:rsidRPr="001623A8">
              <w:rPr>
                <w:rFonts w:cs="Times New Roman"/>
                <w:b/>
                <w:color w:val="000000"/>
                <w:sz w:val="24"/>
                <w:szCs w:val="24"/>
                <w:lang w:val="ru-RU"/>
              </w:rPr>
              <w:t>РН6.</w:t>
            </w:r>
            <w:r w:rsidRPr="001623A8">
              <w:rPr>
                <w:rFonts w:cs="Times New Roman"/>
                <w:color w:val="000000"/>
                <w:sz w:val="24"/>
                <w:szCs w:val="24"/>
                <w:lang w:val="ru-RU"/>
              </w:rPr>
              <w:t xml:space="preserve"> Визначати, оцінювати та прогнозувати політичні, дипломатичні, безпекові, суспільні й інші ризики у сфері міжнародних відносин та глобального розвитку. </w:t>
            </w:r>
          </w:p>
          <w:p w14:paraId="0F06BCB5" w14:textId="77777777" w:rsidR="004E2102" w:rsidRPr="001623A8" w:rsidRDefault="004E2102" w:rsidP="004E2102">
            <w:pPr>
              <w:ind w:left="180" w:right="142"/>
              <w:jc w:val="both"/>
              <w:rPr>
                <w:rFonts w:cs="Times New Roman"/>
                <w:color w:val="000000"/>
                <w:sz w:val="24"/>
                <w:szCs w:val="24"/>
                <w:lang w:val="ru-RU"/>
              </w:rPr>
            </w:pPr>
            <w:r w:rsidRPr="001623A8">
              <w:rPr>
                <w:rFonts w:cs="Times New Roman"/>
                <w:b/>
                <w:color w:val="000000"/>
                <w:sz w:val="24"/>
                <w:szCs w:val="24"/>
                <w:lang w:val="ru-RU"/>
              </w:rPr>
              <w:t>РН7.</w:t>
            </w:r>
            <w:r w:rsidRPr="001623A8">
              <w:rPr>
                <w:rFonts w:cs="Times New Roman"/>
                <w:color w:val="000000"/>
                <w:sz w:val="24"/>
                <w:szCs w:val="24"/>
                <w:lang w:val="ru-RU"/>
              </w:rPr>
              <w:t xml:space="preserve"> Оцінювати та аналізувати міжнародні та зовнішньополітичні проблеми (зокрема екологічні) та ситуації, пропонувати підходи до вирішення таких проблем. </w:t>
            </w:r>
          </w:p>
          <w:p w14:paraId="108219C3" w14:textId="77777777" w:rsidR="004E2102" w:rsidRPr="001623A8" w:rsidRDefault="004E2102" w:rsidP="004E2102">
            <w:pPr>
              <w:ind w:left="180" w:right="142"/>
              <w:jc w:val="both"/>
              <w:rPr>
                <w:rFonts w:cs="Times New Roman"/>
                <w:color w:val="000000"/>
                <w:sz w:val="24"/>
                <w:szCs w:val="24"/>
                <w:lang w:val="ru-RU"/>
              </w:rPr>
            </w:pPr>
            <w:r w:rsidRPr="001623A8">
              <w:rPr>
                <w:rFonts w:cs="Times New Roman"/>
                <w:b/>
                <w:color w:val="000000"/>
                <w:sz w:val="24"/>
                <w:szCs w:val="24"/>
                <w:lang w:val="ru-RU"/>
              </w:rPr>
              <w:t>РН8.</w:t>
            </w:r>
            <w:r w:rsidRPr="001623A8">
              <w:rPr>
                <w:rFonts w:cs="Times New Roman"/>
                <w:color w:val="000000"/>
                <w:sz w:val="24"/>
                <w:szCs w:val="24"/>
                <w:lang w:val="ru-RU"/>
              </w:rPr>
              <w:t xml:space="preserve"> Вільно спілкуватися державною та іноземними мовами усно і письмово, з професійних і наукових питань. </w:t>
            </w:r>
          </w:p>
          <w:p w14:paraId="6A23158B" w14:textId="77777777" w:rsidR="004E2102" w:rsidRPr="001623A8" w:rsidRDefault="004E2102" w:rsidP="004E2102">
            <w:pPr>
              <w:ind w:left="180" w:right="142"/>
              <w:jc w:val="both"/>
              <w:rPr>
                <w:rFonts w:cs="Times New Roman"/>
                <w:color w:val="000000"/>
                <w:sz w:val="24"/>
                <w:szCs w:val="24"/>
                <w:lang w:val="ru-RU"/>
              </w:rPr>
            </w:pPr>
            <w:r w:rsidRPr="001623A8">
              <w:rPr>
                <w:rFonts w:cs="Times New Roman"/>
                <w:b/>
                <w:color w:val="000000"/>
                <w:sz w:val="24"/>
                <w:szCs w:val="24"/>
                <w:lang w:val="ru-RU"/>
              </w:rPr>
              <w:t>РН9.</w:t>
            </w:r>
            <w:r w:rsidRPr="001623A8">
              <w:rPr>
                <w:rFonts w:cs="Times New Roman"/>
                <w:color w:val="000000"/>
                <w:sz w:val="24"/>
                <w:szCs w:val="24"/>
                <w:lang w:val="ru-RU"/>
              </w:rPr>
              <w:t xml:space="preserve"> Готувати аналітичні довідки, звіти та інші документи про стан міжнародних відносин, зовнішньої політики, суспільних комунікацій та регіональних студій. </w:t>
            </w:r>
          </w:p>
          <w:p w14:paraId="5EFE6F2E" w14:textId="77777777" w:rsidR="004E2102" w:rsidRPr="001623A8" w:rsidRDefault="004E2102" w:rsidP="004E2102">
            <w:pPr>
              <w:ind w:left="180" w:right="142"/>
              <w:jc w:val="both"/>
              <w:rPr>
                <w:rFonts w:cs="Times New Roman"/>
                <w:color w:val="000000"/>
                <w:sz w:val="24"/>
                <w:szCs w:val="24"/>
                <w:lang w:val="ru-RU"/>
              </w:rPr>
            </w:pPr>
            <w:r w:rsidRPr="001623A8">
              <w:rPr>
                <w:rFonts w:cs="Times New Roman"/>
                <w:b/>
                <w:color w:val="000000"/>
                <w:sz w:val="24"/>
                <w:szCs w:val="24"/>
                <w:lang w:val="ru-RU"/>
              </w:rPr>
              <w:t>РН10.</w:t>
            </w:r>
            <w:r w:rsidRPr="001623A8">
              <w:rPr>
                <w:rFonts w:cs="Times New Roman"/>
                <w:color w:val="000000"/>
                <w:sz w:val="24"/>
                <w:szCs w:val="24"/>
                <w:lang w:val="ru-RU"/>
              </w:rPr>
              <w:t xml:space="preserve"> Розробляти та реалізовувати проекти прикладних досліджень міжнародних відносин, зовнішньої та світової політики. </w:t>
            </w:r>
          </w:p>
          <w:p w14:paraId="61FC10F3" w14:textId="77777777" w:rsidR="004E2102" w:rsidRPr="001623A8" w:rsidRDefault="004E2102" w:rsidP="004E2102">
            <w:pPr>
              <w:ind w:left="180" w:right="142"/>
              <w:jc w:val="both"/>
              <w:rPr>
                <w:rFonts w:cs="Times New Roman"/>
                <w:color w:val="000000"/>
                <w:sz w:val="24"/>
                <w:szCs w:val="24"/>
                <w:lang w:val="ru-RU"/>
              </w:rPr>
            </w:pPr>
            <w:r w:rsidRPr="001623A8">
              <w:rPr>
                <w:rFonts w:cs="Times New Roman"/>
                <w:b/>
                <w:color w:val="000000"/>
                <w:sz w:val="24"/>
                <w:szCs w:val="24"/>
                <w:lang w:val="ru-RU"/>
              </w:rPr>
              <w:lastRenderedPageBreak/>
              <w:t>РН11.</w:t>
            </w:r>
            <w:r w:rsidRPr="001623A8">
              <w:rPr>
                <w:rFonts w:cs="Times New Roman"/>
                <w:color w:val="000000"/>
                <w:sz w:val="24"/>
                <w:szCs w:val="24"/>
                <w:lang w:val="ru-RU"/>
              </w:rPr>
              <w:t xml:space="preserve"> Здійснювати професійний усний та письмовий переклад з/на іноземну мову, зокрема, з фахової тематики міжнародного співробітництва, зовнішньої та світової політики. </w:t>
            </w:r>
          </w:p>
          <w:p w14:paraId="1E2320EE" w14:textId="77777777" w:rsidR="004E2102" w:rsidRPr="001623A8" w:rsidRDefault="004E2102" w:rsidP="004E2102">
            <w:pPr>
              <w:ind w:left="180" w:right="142"/>
              <w:jc w:val="both"/>
              <w:rPr>
                <w:rFonts w:cs="Times New Roman"/>
                <w:color w:val="000000"/>
                <w:sz w:val="24"/>
                <w:szCs w:val="24"/>
                <w:lang w:val="ru-RU"/>
              </w:rPr>
            </w:pPr>
            <w:r w:rsidRPr="001623A8">
              <w:rPr>
                <w:rFonts w:cs="Times New Roman"/>
                <w:b/>
                <w:color w:val="000000"/>
                <w:sz w:val="24"/>
                <w:szCs w:val="24"/>
                <w:lang w:val="ru-RU"/>
              </w:rPr>
              <w:t>РН12.</w:t>
            </w:r>
            <w:r w:rsidRPr="001623A8">
              <w:rPr>
                <w:rFonts w:cs="Times New Roman"/>
                <w:color w:val="000000"/>
                <w:sz w:val="24"/>
                <w:szCs w:val="24"/>
                <w:lang w:val="ru-RU"/>
              </w:rPr>
              <w:t xml:space="preserve"> Формулювати задачі моделювання, створювати та досліджувати моделі об’єктів і процесів міжнародних відносин, зовнішньої політики, суспільних комунікацій та регіональних студій. </w:t>
            </w:r>
          </w:p>
          <w:p w14:paraId="44B31E75" w14:textId="77777777" w:rsidR="004E2102" w:rsidRPr="001623A8" w:rsidRDefault="004E2102" w:rsidP="004E2102">
            <w:pPr>
              <w:ind w:left="180" w:right="142"/>
              <w:jc w:val="both"/>
              <w:rPr>
                <w:rFonts w:cs="Times New Roman"/>
                <w:color w:val="000000"/>
                <w:sz w:val="24"/>
                <w:szCs w:val="24"/>
                <w:lang w:val="ru-RU"/>
              </w:rPr>
            </w:pPr>
            <w:r w:rsidRPr="001623A8">
              <w:rPr>
                <w:rFonts w:cs="Times New Roman"/>
                <w:b/>
                <w:color w:val="000000"/>
                <w:sz w:val="24"/>
                <w:szCs w:val="24"/>
                <w:lang w:val="ru-RU"/>
              </w:rPr>
              <w:t>РН13.</w:t>
            </w:r>
            <w:r w:rsidRPr="001623A8">
              <w:rPr>
                <w:rFonts w:cs="Times New Roman"/>
                <w:color w:val="000000"/>
                <w:sz w:val="24"/>
                <w:szCs w:val="24"/>
                <w:lang w:val="ru-RU"/>
              </w:rPr>
              <w:t xml:space="preserve"> Брати участь у професійні дискусії у сфері міжнародних відносин, зовнішньої політики, суспільних комунікацій та регіональних студій, поважати опонентів і їхні точки зору, доносити до фахівців та широкого загалу інформацію, ідеї, проблеми, рішення та власний досвід з фахових проблем. </w:t>
            </w:r>
          </w:p>
          <w:p w14:paraId="26A439BC" w14:textId="77777777" w:rsidR="004E2102" w:rsidRPr="001623A8" w:rsidRDefault="004E2102" w:rsidP="004E2102">
            <w:pPr>
              <w:ind w:left="180" w:right="142"/>
              <w:jc w:val="both"/>
              <w:rPr>
                <w:rFonts w:cs="Times New Roman"/>
                <w:color w:val="000000"/>
                <w:sz w:val="24"/>
                <w:szCs w:val="24"/>
                <w:lang w:val="ru-RU"/>
              </w:rPr>
            </w:pPr>
            <w:r w:rsidRPr="001623A8">
              <w:rPr>
                <w:rFonts w:cs="Times New Roman"/>
                <w:b/>
                <w:color w:val="000000"/>
                <w:sz w:val="24"/>
                <w:szCs w:val="24"/>
                <w:lang w:val="ru-RU"/>
              </w:rPr>
              <w:t xml:space="preserve">РН14. </w:t>
            </w:r>
            <w:r w:rsidRPr="001623A8">
              <w:rPr>
                <w:rFonts w:cs="Times New Roman"/>
                <w:color w:val="000000"/>
                <w:sz w:val="24"/>
                <w:szCs w:val="24"/>
                <w:lang w:val="ru-RU"/>
              </w:rPr>
              <w:t>Визначати особливості національно-етнічної та культурно-історичної складових  окремих країн та міжнародних відносин загалом.</w:t>
            </w:r>
          </w:p>
          <w:p w14:paraId="0547A2DD" w14:textId="77777777" w:rsidR="004E2102" w:rsidRPr="001623A8" w:rsidRDefault="004E2102" w:rsidP="004E2102">
            <w:pPr>
              <w:ind w:left="180" w:right="142"/>
              <w:jc w:val="both"/>
              <w:rPr>
                <w:rFonts w:cs="Times New Roman"/>
                <w:color w:val="000000"/>
                <w:sz w:val="24"/>
                <w:szCs w:val="24"/>
                <w:lang w:val="ru-RU"/>
              </w:rPr>
            </w:pPr>
            <w:r w:rsidRPr="001623A8">
              <w:rPr>
                <w:rFonts w:cs="Times New Roman"/>
                <w:b/>
                <w:color w:val="000000"/>
                <w:sz w:val="24"/>
                <w:szCs w:val="24"/>
                <w:lang w:val="ru-RU"/>
              </w:rPr>
              <w:t>РН15.</w:t>
            </w:r>
            <w:r w:rsidRPr="001623A8">
              <w:rPr>
                <w:rFonts w:cs="Times New Roman"/>
                <w:color w:val="000000"/>
                <w:sz w:val="24"/>
                <w:szCs w:val="24"/>
                <w:lang w:val="ru-RU"/>
              </w:rPr>
              <w:t xml:space="preserve"> Аналізувати зовнішню політику та міжнародні зв’язки України в контексті її головної стратегічної мети – європейської та євроатлантичної інтеграції.</w:t>
            </w:r>
          </w:p>
          <w:p w14:paraId="283FA94A" w14:textId="77777777" w:rsidR="004E2102" w:rsidRPr="001623A8" w:rsidRDefault="004E2102" w:rsidP="004E2102">
            <w:pPr>
              <w:ind w:left="180" w:right="142"/>
              <w:jc w:val="both"/>
              <w:rPr>
                <w:rFonts w:cs="Times New Roman"/>
                <w:color w:val="000000"/>
                <w:sz w:val="24"/>
                <w:szCs w:val="24"/>
                <w:lang w:val="ru-RU"/>
              </w:rPr>
            </w:pPr>
            <w:r w:rsidRPr="001623A8">
              <w:rPr>
                <w:rFonts w:cs="Times New Roman"/>
                <w:b/>
                <w:color w:val="000000"/>
                <w:sz w:val="24"/>
                <w:szCs w:val="24"/>
                <w:lang w:val="ru-RU"/>
              </w:rPr>
              <w:t>РН16</w:t>
            </w:r>
            <w:r w:rsidRPr="001623A8">
              <w:rPr>
                <w:rFonts w:cs="Times New Roman"/>
                <w:color w:val="000000"/>
                <w:sz w:val="24"/>
                <w:szCs w:val="24"/>
                <w:lang w:val="ru-RU"/>
              </w:rPr>
              <w:t>. Розуміти теорію та практику транснаціональних відносин і транскордонного співробітництва в сучасній системі міжнародних відносин.</w:t>
            </w:r>
          </w:p>
          <w:p w14:paraId="2D4E4DC8" w14:textId="77777777" w:rsidR="004E2102" w:rsidRPr="001623A8" w:rsidRDefault="004E2102" w:rsidP="004E2102">
            <w:pPr>
              <w:ind w:left="180" w:right="142"/>
              <w:jc w:val="both"/>
              <w:rPr>
                <w:rFonts w:cs="Times New Roman"/>
                <w:color w:val="000000"/>
                <w:sz w:val="24"/>
                <w:szCs w:val="24"/>
                <w:lang w:val="ru-RU"/>
              </w:rPr>
            </w:pPr>
            <w:r w:rsidRPr="001623A8">
              <w:rPr>
                <w:rFonts w:cs="Times New Roman"/>
                <w:b/>
                <w:color w:val="000000"/>
                <w:sz w:val="24"/>
                <w:szCs w:val="24"/>
                <w:lang w:val="ru-RU"/>
              </w:rPr>
              <w:t>РН17.</w:t>
            </w:r>
            <w:r w:rsidRPr="001623A8">
              <w:rPr>
                <w:rFonts w:cs="Times New Roman"/>
                <w:color w:val="000000"/>
                <w:sz w:val="24"/>
                <w:szCs w:val="24"/>
                <w:lang w:val="ru-RU"/>
              </w:rPr>
              <w:t xml:space="preserve"> Оцінювати результати власної роботи і відповідати за особистий професійний розвиток.</w:t>
            </w:r>
          </w:p>
          <w:p w14:paraId="300AB997" w14:textId="77777777" w:rsidR="004E2102" w:rsidRPr="001623A8" w:rsidRDefault="004E2102" w:rsidP="004E2102">
            <w:pPr>
              <w:ind w:left="180" w:right="142"/>
              <w:jc w:val="both"/>
              <w:rPr>
                <w:rFonts w:cs="Times New Roman"/>
                <w:color w:val="000000"/>
                <w:sz w:val="24"/>
                <w:szCs w:val="24"/>
                <w:lang w:val="ru-RU"/>
              </w:rPr>
            </w:pPr>
            <w:r w:rsidRPr="001623A8">
              <w:rPr>
                <w:rFonts w:cs="Times New Roman"/>
                <w:b/>
                <w:color w:val="000000"/>
                <w:sz w:val="24"/>
                <w:szCs w:val="24"/>
                <w:lang w:val="ru-RU"/>
              </w:rPr>
              <w:t>РН18.</w:t>
            </w:r>
            <w:r w:rsidRPr="001623A8">
              <w:rPr>
                <w:rFonts w:cs="Times New Roman"/>
                <w:color w:val="000000"/>
                <w:sz w:val="24"/>
                <w:szCs w:val="24"/>
                <w:lang w:val="ru-RU"/>
              </w:rPr>
              <w:t xml:space="preserve"> Планувати дослідження проблем міжнародних відносин, суспільних комунікацій та регіональних студій, аргументувати висновки, презентувати результати. </w:t>
            </w:r>
          </w:p>
          <w:p w14:paraId="26D3B2BC" w14:textId="77777777" w:rsidR="004E2102" w:rsidRDefault="004E2102" w:rsidP="004E2102">
            <w:pPr>
              <w:ind w:left="180" w:right="142"/>
              <w:jc w:val="both"/>
              <w:rPr>
                <w:rFonts w:cs="Times New Roman"/>
                <w:color w:val="000000"/>
                <w:sz w:val="24"/>
                <w:szCs w:val="24"/>
                <w:lang w:val="ru-RU"/>
              </w:rPr>
            </w:pPr>
            <w:r w:rsidRPr="001623A8">
              <w:rPr>
                <w:rFonts w:cs="Times New Roman"/>
                <w:b/>
                <w:color w:val="000000"/>
                <w:sz w:val="24"/>
                <w:szCs w:val="24"/>
                <w:lang w:val="ru-RU"/>
              </w:rPr>
              <w:t xml:space="preserve">РН19. </w:t>
            </w:r>
            <w:r w:rsidRPr="001623A8">
              <w:rPr>
                <w:rFonts w:cs="Times New Roman"/>
                <w:color w:val="000000"/>
                <w:sz w:val="24"/>
                <w:szCs w:val="24"/>
                <w:lang w:val="ru-RU"/>
              </w:rPr>
              <w:t>Дотримуватись професійної та загальнолюдської етики в професійній діяльності.</w:t>
            </w:r>
          </w:p>
          <w:p w14:paraId="64E7471D" w14:textId="3CA526F1" w:rsidR="004E2102" w:rsidRPr="004E2102" w:rsidRDefault="004E2102" w:rsidP="004E2102">
            <w:pPr>
              <w:ind w:left="180" w:right="142"/>
              <w:jc w:val="both"/>
              <w:rPr>
                <w:rFonts w:cs="Times New Roman"/>
                <w:color w:val="000000"/>
                <w:sz w:val="24"/>
                <w:szCs w:val="24"/>
                <w:lang w:val="ru-RU"/>
              </w:rPr>
            </w:pPr>
            <w:r w:rsidRPr="001623A8">
              <w:rPr>
                <w:rFonts w:cs="Times New Roman"/>
                <w:b/>
                <w:color w:val="000000"/>
                <w:sz w:val="24"/>
                <w:szCs w:val="24"/>
                <w:lang w:val="ru-RU"/>
              </w:rPr>
              <w:t>РН20.</w:t>
            </w:r>
            <w:r w:rsidRPr="001623A8">
              <w:rPr>
                <w:rFonts w:cs="Times New Roman"/>
                <w:color w:val="000000"/>
                <w:sz w:val="24"/>
                <w:szCs w:val="24"/>
                <w:lang w:val="ru-RU"/>
              </w:rPr>
              <w:t xml:space="preserve"> Планувати і проводити навчальні заняття зі спеціальних дисциплін, розробляти їх методичне забезпечення.</w:t>
            </w:r>
          </w:p>
        </w:tc>
      </w:tr>
      <w:tr w:rsidR="005F4F54" w:rsidRPr="00A839B2" w14:paraId="1B5E8D22" w14:textId="77777777" w:rsidTr="009D4677">
        <w:trPr>
          <w:trHeight w:val="260"/>
        </w:trPr>
        <w:tc>
          <w:tcPr>
            <w:tcW w:w="9705" w:type="dxa"/>
            <w:gridSpan w:val="3"/>
          </w:tcPr>
          <w:p w14:paraId="447A1AAF" w14:textId="5F279BB6" w:rsidR="005F4F54" w:rsidRDefault="005F4F54" w:rsidP="005F4F54">
            <w:pPr>
              <w:ind w:left="180" w:right="142"/>
              <w:jc w:val="center"/>
              <w:rPr>
                <w:rFonts w:cs="Times New Roman"/>
                <w:b/>
                <w:color w:val="000000"/>
                <w:sz w:val="24"/>
                <w:szCs w:val="24"/>
              </w:rPr>
            </w:pPr>
            <w:r>
              <w:rPr>
                <w:rFonts w:cs="Times New Roman"/>
                <w:b/>
                <w:color w:val="000000"/>
                <w:sz w:val="24"/>
                <w:szCs w:val="24"/>
                <w:lang w:val="uk-UA"/>
              </w:rPr>
              <w:lastRenderedPageBreak/>
              <w:t>8.</w:t>
            </w:r>
            <w:r w:rsidRPr="005F4F54">
              <w:rPr>
                <w:rFonts w:cs="Times New Roman"/>
                <w:b/>
                <w:color w:val="000000"/>
                <w:sz w:val="24"/>
                <w:szCs w:val="24"/>
              </w:rPr>
              <w:t xml:space="preserve"> </w:t>
            </w:r>
            <w:proofErr w:type="spellStart"/>
            <w:r w:rsidRPr="005F4F54">
              <w:rPr>
                <w:rFonts w:cs="Times New Roman"/>
                <w:b/>
                <w:color w:val="000000"/>
                <w:sz w:val="24"/>
                <w:szCs w:val="24"/>
              </w:rPr>
              <w:t>Ресурсне</w:t>
            </w:r>
            <w:proofErr w:type="spellEnd"/>
            <w:r w:rsidRPr="005F4F54">
              <w:rPr>
                <w:rFonts w:cs="Times New Roman"/>
                <w:b/>
                <w:color w:val="000000"/>
                <w:sz w:val="24"/>
                <w:szCs w:val="24"/>
              </w:rPr>
              <w:t xml:space="preserve"> </w:t>
            </w:r>
            <w:proofErr w:type="spellStart"/>
            <w:r w:rsidRPr="005F4F54">
              <w:rPr>
                <w:rFonts w:cs="Times New Roman"/>
                <w:b/>
                <w:color w:val="000000"/>
                <w:sz w:val="24"/>
                <w:szCs w:val="24"/>
              </w:rPr>
              <w:t>забезпечення</w:t>
            </w:r>
            <w:proofErr w:type="spellEnd"/>
            <w:r w:rsidRPr="005F4F54">
              <w:rPr>
                <w:rFonts w:cs="Times New Roman"/>
                <w:b/>
                <w:color w:val="000000"/>
                <w:sz w:val="24"/>
                <w:szCs w:val="24"/>
              </w:rPr>
              <w:t xml:space="preserve"> </w:t>
            </w:r>
            <w:proofErr w:type="spellStart"/>
            <w:r w:rsidRPr="005F4F54">
              <w:rPr>
                <w:rFonts w:cs="Times New Roman"/>
                <w:b/>
                <w:color w:val="000000"/>
                <w:sz w:val="24"/>
                <w:szCs w:val="24"/>
              </w:rPr>
              <w:t>реалізації</w:t>
            </w:r>
            <w:proofErr w:type="spellEnd"/>
            <w:r w:rsidRPr="005F4F54">
              <w:rPr>
                <w:rFonts w:cs="Times New Roman"/>
                <w:b/>
                <w:color w:val="000000"/>
                <w:sz w:val="24"/>
                <w:szCs w:val="24"/>
              </w:rPr>
              <w:t xml:space="preserve"> </w:t>
            </w:r>
            <w:proofErr w:type="spellStart"/>
            <w:r w:rsidRPr="005F4F54">
              <w:rPr>
                <w:rFonts w:cs="Times New Roman"/>
                <w:b/>
                <w:color w:val="000000"/>
                <w:sz w:val="24"/>
                <w:szCs w:val="24"/>
              </w:rPr>
              <w:t>програми</w:t>
            </w:r>
            <w:proofErr w:type="spellEnd"/>
          </w:p>
        </w:tc>
      </w:tr>
      <w:tr w:rsidR="006F3648" w14:paraId="3D8B1CE7" w14:textId="77777777">
        <w:trPr>
          <w:trHeight w:val="260"/>
        </w:trPr>
        <w:tc>
          <w:tcPr>
            <w:tcW w:w="2940" w:type="dxa"/>
          </w:tcPr>
          <w:p w14:paraId="5052DB5E" w14:textId="77777777" w:rsidR="006F3648" w:rsidRDefault="006F3648" w:rsidP="006F3648">
            <w:pPr>
              <w:spacing w:line="268" w:lineRule="auto"/>
              <w:ind w:left="113"/>
              <w:rPr>
                <w:rFonts w:cs="Times New Roman"/>
                <w:b/>
                <w:color w:val="000000"/>
                <w:sz w:val="24"/>
                <w:szCs w:val="24"/>
              </w:rPr>
            </w:pPr>
            <w:proofErr w:type="spellStart"/>
            <w:r>
              <w:rPr>
                <w:rFonts w:cs="Times New Roman"/>
                <w:b/>
                <w:color w:val="000000"/>
                <w:sz w:val="24"/>
                <w:szCs w:val="24"/>
              </w:rPr>
              <w:t>Кадрове</w:t>
            </w:r>
            <w:proofErr w:type="spellEnd"/>
            <w:r>
              <w:rPr>
                <w:rFonts w:cs="Times New Roman"/>
                <w:b/>
                <w:color w:val="000000"/>
                <w:sz w:val="24"/>
                <w:szCs w:val="24"/>
              </w:rPr>
              <w:t xml:space="preserve"> </w:t>
            </w:r>
            <w:proofErr w:type="spellStart"/>
            <w:r>
              <w:rPr>
                <w:rFonts w:cs="Times New Roman"/>
                <w:b/>
                <w:color w:val="000000"/>
                <w:sz w:val="24"/>
                <w:szCs w:val="24"/>
              </w:rPr>
              <w:t>забезпечення</w:t>
            </w:r>
            <w:proofErr w:type="spellEnd"/>
          </w:p>
        </w:tc>
        <w:tc>
          <w:tcPr>
            <w:tcW w:w="6765" w:type="dxa"/>
            <w:gridSpan w:val="2"/>
          </w:tcPr>
          <w:p w14:paraId="15B67879" w14:textId="77777777" w:rsidR="006F3648" w:rsidRDefault="006F3648" w:rsidP="006F3648">
            <w:pPr>
              <w:ind w:left="46" w:right="142"/>
              <w:jc w:val="both"/>
              <w:rPr>
                <w:rFonts w:cs="Times New Roman"/>
                <w:color w:val="000000"/>
                <w:sz w:val="24"/>
                <w:szCs w:val="24"/>
              </w:rPr>
            </w:pPr>
            <w:proofErr w:type="spellStart"/>
            <w:r>
              <w:rPr>
                <w:rFonts w:cs="Times New Roman"/>
                <w:color w:val="000000"/>
                <w:sz w:val="24"/>
                <w:szCs w:val="24"/>
              </w:rPr>
              <w:t>Склад</w:t>
            </w:r>
            <w:proofErr w:type="spellEnd"/>
            <w:r>
              <w:rPr>
                <w:rFonts w:cs="Times New Roman"/>
                <w:color w:val="000000"/>
                <w:sz w:val="24"/>
                <w:szCs w:val="24"/>
              </w:rPr>
              <w:t xml:space="preserve"> </w:t>
            </w:r>
            <w:proofErr w:type="spellStart"/>
            <w:r>
              <w:rPr>
                <w:rFonts w:cs="Times New Roman"/>
                <w:color w:val="000000"/>
                <w:sz w:val="24"/>
                <w:szCs w:val="24"/>
              </w:rPr>
              <w:t>робочої</w:t>
            </w:r>
            <w:proofErr w:type="spellEnd"/>
            <w:r>
              <w:rPr>
                <w:rFonts w:cs="Times New Roman"/>
                <w:color w:val="000000"/>
                <w:sz w:val="24"/>
                <w:szCs w:val="24"/>
              </w:rPr>
              <w:t xml:space="preserve"> </w:t>
            </w:r>
            <w:proofErr w:type="spellStart"/>
            <w:r>
              <w:rPr>
                <w:rFonts w:cs="Times New Roman"/>
                <w:color w:val="000000"/>
                <w:sz w:val="24"/>
                <w:szCs w:val="24"/>
              </w:rPr>
              <w:t>групи</w:t>
            </w:r>
            <w:proofErr w:type="spellEnd"/>
            <w:r>
              <w:rPr>
                <w:rFonts w:cs="Times New Roman"/>
                <w:color w:val="000000"/>
                <w:sz w:val="24"/>
                <w:szCs w:val="24"/>
              </w:rPr>
              <w:t xml:space="preserve"> </w:t>
            </w:r>
            <w:proofErr w:type="spellStart"/>
            <w:r>
              <w:rPr>
                <w:rFonts w:cs="Times New Roman"/>
                <w:color w:val="000000"/>
                <w:sz w:val="24"/>
                <w:szCs w:val="24"/>
              </w:rPr>
              <w:t>освітньої</w:t>
            </w:r>
            <w:proofErr w:type="spellEnd"/>
            <w:r>
              <w:rPr>
                <w:rFonts w:cs="Times New Roman"/>
                <w:color w:val="000000"/>
                <w:sz w:val="24"/>
                <w:szCs w:val="24"/>
              </w:rPr>
              <w:t xml:space="preserve"> </w:t>
            </w:r>
            <w:proofErr w:type="spellStart"/>
            <w:r>
              <w:rPr>
                <w:rFonts w:cs="Times New Roman"/>
                <w:color w:val="000000"/>
                <w:sz w:val="24"/>
                <w:szCs w:val="24"/>
              </w:rPr>
              <w:t>програми</w:t>
            </w:r>
            <w:proofErr w:type="spellEnd"/>
            <w:r>
              <w:rPr>
                <w:rFonts w:cs="Times New Roman"/>
                <w:color w:val="000000"/>
                <w:sz w:val="24"/>
                <w:szCs w:val="24"/>
              </w:rPr>
              <w:t xml:space="preserve">, </w:t>
            </w:r>
            <w:proofErr w:type="spellStart"/>
            <w:r>
              <w:rPr>
                <w:rFonts w:cs="Times New Roman"/>
                <w:color w:val="000000"/>
                <w:sz w:val="24"/>
                <w:szCs w:val="24"/>
              </w:rPr>
              <w:t>професорсько-викладацький</w:t>
            </w:r>
            <w:proofErr w:type="spellEnd"/>
            <w:r>
              <w:rPr>
                <w:rFonts w:cs="Times New Roman"/>
                <w:color w:val="000000"/>
                <w:sz w:val="24"/>
                <w:szCs w:val="24"/>
              </w:rPr>
              <w:t xml:space="preserve"> </w:t>
            </w:r>
            <w:proofErr w:type="spellStart"/>
            <w:r>
              <w:rPr>
                <w:rFonts w:cs="Times New Roman"/>
                <w:color w:val="000000"/>
                <w:sz w:val="24"/>
                <w:szCs w:val="24"/>
              </w:rPr>
              <w:t>склад</w:t>
            </w:r>
            <w:proofErr w:type="spellEnd"/>
            <w:r>
              <w:rPr>
                <w:rFonts w:cs="Times New Roman"/>
                <w:color w:val="000000"/>
                <w:sz w:val="24"/>
                <w:szCs w:val="24"/>
              </w:rPr>
              <w:t xml:space="preserve">, </w:t>
            </w:r>
            <w:proofErr w:type="spellStart"/>
            <w:r>
              <w:rPr>
                <w:rFonts w:cs="Times New Roman"/>
                <w:color w:val="000000"/>
                <w:sz w:val="24"/>
                <w:szCs w:val="24"/>
              </w:rPr>
              <w:t>що</w:t>
            </w:r>
            <w:proofErr w:type="spellEnd"/>
            <w:r>
              <w:rPr>
                <w:rFonts w:cs="Times New Roman"/>
                <w:color w:val="000000"/>
                <w:sz w:val="24"/>
                <w:szCs w:val="24"/>
              </w:rPr>
              <w:t xml:space="preserve"> </w:t>
            </w:r>
            <w:proofErr w:type="spellStart"/>
            <w:r>
              <w:rPr>
                <w:rFonts w:cs="Times New Roman"/>
                <w:color w:val="000000"/>
                <w:sz w:val="24"/>
                <w:szCs w:val="24"/>
              </w:rPr>
              <w:t>задіяний</w:t>
            </w:r>
            <w:proofErr w:type="spellEnd"/>
            <w:r>
              <w:rPr>
                <w:rFonts w:cs="Times New Roman"/>
                <w:color w:val="000000"/>
                <w:sz w:val="24"/>
                <w:szCs w:val="24"/>
              </w:rPr>
              <w:t xml:space="preserve"> </w:t>
            </w:r>
            <w:proofErr w:type="spellStart"/>
            <w:r>
              <w:rPr>
                <w:rFonts w:cs="Times New Roman"/>
                <w:color w:val="000000"/>
                <w:sz w:val="24"/>
                <w:szCs w:val="24"/>
              </w:rPr>
              <w:t>до</w:t>
            </w:r>
            <w:proofErr w:type="spellEnd"/>
            <w:r>
              <w:rPr>
                <w:rFonts w:cs="Times New Roman"/>
                <w:color w:val="000000"/>
                <w:sz w:val="24"/>
                <w:szCs w:val="24"/>
              </w:rPr>
              <w:t xml:space="preserve"> </w:t>
            </w:r>
            <w:proofErr w:type="spellStart"/>
            <w:r>
              <w:rPr>
                <w:rFonts w:cs="Times New Roman"/>
                <w:color w:val="000000"/>
                <w:sz w:val="24"/>
                <w:szCs w:val="24"/>
              </w:rPr>
              <w:t>викладання</w:t>
            </w:r>
            <w:proofErr w:type="spellEnd"/>
            <w:r>
              <w:rPr>
                <w:rFonts w:cs="Times New Roman"/>
                <w:color w:val="000000"/>
                <w:sz w:val="24"/>
                <w:szCs w:val="24"/>
              </w:rPr>
              <w:t xml:space="preserve"> </w:t>
            </w:r>
            <w:proofErr w:type="spellStart"/>
            <w:r>
              <w:rPr>
                <w:rFonts w:cs="Times New Roman"/>
                <w:color w:val="000000"/>
                <w:sz w:val="24"/>
                <w:szCs w:val="24"/>
              </w:rPr>
              <w:t>навчальних</w:t>
            </w:r>
            <w:proofErr w:type="spellEnd"/>
            <w:r>
              <w:rPr>
                <w:rFonts w:cs="Times New Roman"/>
                <w:color w:val="000000"/>
                <w:sz w:val="24"/>
                <w:szCs w:val="24"/>
              </w:rPr>
              <w:t xml:space="preserve"> </w:t>
            </w:r>
            <w:proofErr w:type="spellStart"/>
            <w:r>
              <w:rPr>
                <w:rFonts w:cs="Times New Roman"/>
                <w:color w:val="000000"/>
                <w:sz w:val="24"/>
                <w:szCs w:val="24"/>
              </w:rPr>
              <w:t>дисциплін</w:t>
            </w:r>
            <w:proofErr w:type="spellEnd"/>
            <w:r>
              <w:rPr>
                <w:rFonts w:cs="Times New Roman"/>
                <w:color w:val="000000"/>
                <w:sz w:val="24"/>
                <w:szCs w:val="24"/>
              </w:rPr>
              <w:t xml:space="preserve"> </w:t>
            </w:r>
            <w:proofErr w:type="spellStart"/>
            <w:r>
              <w:rPr>
                <w:rFonts w:cs="Times New Roman"/>
                <w:color w:val="000000"/>
                <w:sz w:val="24"/>
                <w:szCs w:val="24"/>
              </w:rPr>
              <w:t>за</w:t>
            </w:r>
            <w:proofErr w:type="spellEnd"/>
            <w:r>
              <w:rPr>
                <w:rFonts w:cs="Times New Roman"/>
                <w:color w:val="000000"/>
                <w:sz w:val="24"/>
                <w:szCs w:val="24"/>
              </w:rPr>
              <w:t xml:space="preserve"> </w:t>
            </w:r>
            <w:proofErr w:type="spellStart"/>
            <w:r>
              <w:rPr>
                <w:rFonts w:cs="Times New Roman"/>
                <w:color w:val="000000"/>
                <w:sz w:val="24"/>
                <w:szCs w:val="24"/>
              </w:rPr>
              <w:t>спеціальністю</w:t>
            </w:r>
            <w:proofErr w:type="spellEnd"/>
            <w:r>
              <w:rPr>
                <w:rFonts w:cs="Times New Roman"/>
                <w:color w:val="000000"/>
                <w:sz w:val="24"/>
                <w:szCs w:val="24"/>
              </w:rPr>
              <w:t xml:space="preserve"> </w:t>
            </w:r>
            <w:proofErr w:type="spellStart"/>
            <w:r>
              <w:rPr>
                <w:rFonts w:cs="Times New Roman"/>
                <w:color w:val="000000"/>
                <w:sz w:val="24"/>
                <w:szCs w:val="24"/>
              </w:rPr>
              <w:t>відповідають</w:t>
            </w:r>
            <w:proofErr w:type="spellEnd"/>
            <w:r>
              <w:rPr>
                <w:rFonts w:cs="Times New Roman"/>
                <w:color w:val="000000"/>
                <w:sz w:val="24"/>
                <w:szCs w:val="24"/>
              </w:rPr>
              <w:t xml:space="preserve"> </w:t>
            </w:r>
            <w:proofErr w:type="spellStart"/>
            <w:r>
              <w:rPr>
                <w:rFonts w:cs="Times New Roman"/>
                <w:color w:val="000000"/>
                <w:sz w:val="24"/>
                <w:szCs w:val="24"/>
              </w:rPr>
              <w:t>Ліцензійним</w:t>
            </w:r>
            <w:proofErr w:type="spellEnd"/>
            <w:r>
              <w:rPr>
                <w:rFonts w:cs="Times New Roman"/>
                <w:color w:val="000000"/>
                <w:sz w:val="24"/>
                <w:szCs w:val="24"/>
              </w:rPr>
              <w:t xml:space="preserve"> </w:t>
            </w:r>
            <w:proofErr w:type="spellStart"/>
            <w:r>
              <w:rPr>
                <w:rFonts w:cs="Times New Roman"/>
                <w:color w:val="000000"/>
                <w:sz w:val="24"/>
                <w:szCs w:val="24"/>
              </w:rPr>
              <w:t>умовам</w:t>
            </w:r>
            <w:proofErr w:type="spellEnd"/>
            <w:r>
              <w:rPr>
                <w:rFonts w:cs="Times New Roman"/>
                <w:color w:val="000000"/>
                <w:sz w:val="24"/>
                <w:szCs w:val="24"/>
              </w:rPr>
              <w:t xml:space="preserve"> </w:t>
            </w:r>
            <w:proofErr w:type="spellStart"/>
            <w:r>
              <w:rPr>
                <w:rFonts w:cs="Times New Roman"/>
                <w:color w:val="000000"/>
                <w:sz w:val="24"/>
                <w:szCs w:val="24"/>
              </w:rPr>
              <w:t>провадження</w:t>
            </w:r>
            <w:proofErr w:type="spellEnd"/>
            <w:r>
              <w:rPr>
                <w:rFonts w:cs="Times New Roman"/>
                <w:color w:val="000000"/>
                <w:sz w:val="24"/>
                <w:szCs w:val="24"/>
              </w:rPr>
              <w:t xml:space="preserve"> </w:t>
            </w:r>
            <w:proofErr w:type="spellStart"/>
            <w:r>
              <w:rPr>
                <w:rFonts w:cs="Times New Roman"/>
                <w:color w:val="000000"/>
                <w:sz w:val="24"/>
                <w:szCs w:val="24"/>
              </w:rPr>
              <w:t>освітньої</w:t>
            </w:r>
            <w:proofErr w:type="spellEnd"/>
            <w:r>
              <w:rPr>
                <w:rFonts w:cs="Times New Roman"/>
                <w:color w:val="000000"/>
                <w:sz w:val="24"/>
                <w:szCs w:val="24"/>
              </w:rPr>
              <w:t xml:space="preserve"> </w:t>
            </w:r>
            <w:proofErr w:type="spellStart"/>
            <w:r>
              <w:rPr>
                <w:rFonts w:cs="Times New Roman"/>
                <w:color w:val="000000"/>
                <w:sz w:val="24"/>
                <w:szCs w:val="24"/>
              </w:rPr>
              <w:t>діяльності</w:t>
            </w:r>
            <w:proofErr w:type="spellEnd"/>
            <w:r>
              <w:rPr>
                <w:rFonts w:cs="Times New Roman"/>
                <w:color w:val="000000"/>
                <w:sz w:val="24"/>
                <w:szCs w:val="24"/>
              </w:rPr>
              <w:t xml:space="preserve"> </w:t>
            </w:r>
            <w:proofErr w:type="spellStart"/>
            <w:r>
              <w:rPr>
                <w:rFonts w:cs="Times New Roman"/>
                <w:color w:val="000000"/>
                <w:sz w:val="24"/>
                <w:szCs w:val="24"/>
              </w:rPr>
              <w:t>на</w:t>
            </w:r>
            <w:proofErr w:type="spellEnd"/>
            <w:r>
              <w:rPr>
                <w:rFonts w:cs="Times New Roman"/>
                <w:color w:val="000000"/>
                <w:sz w:val="24"/>
                <w:szCs w:val="24"/>
              </w:rPr>
              <w:t xml:space="preserve"> </w:t>
            </w:r>
            <w:proofErr w:type="spellStart"/>
            <w:r>
              <w:rPr>
                <w:rFonts w:cs="Times New Roman"/>
                <w:color w:val="000000"/>
                <w:sz w:val="24"/>
                <w:szCs w:val="24"/>
              </w:rPr>
              <w:t>другому</w:t>
            </w:r>
            <w:proofErr w:type="spellEnd"/>
            <w:r>
              <w:rPr>
                <w:rFonts w:cs="Times New Roman"/>
                <w:color w:val="000000"/>
                <w:sz w:val="24"/>
                <w:szCs w:val="24"/>
              </w:rPr>
              <w:t xml:space="preserve"> (</w:t>
            </w:r>
            <w:proofErr w:type="spellStart"/>
            <w:r>
              <w:rPr>
                <w:rFonts w:cs="Times New Roman"/>
                <w:color w:val="000000"/>
                <w:sz w:val="24"/>
                <w:szCs w:val="24"/>
              </w:rPr>
              <w:t>магістерському</w:t>
            </w:r>
            <w:proofErr w:type="spellEnd"/>
            <w:r>
              <w:rPr>
                <w:rFonts w:cs="Times New Roman"/>
                <w:color w:val="000000"/>
                <w:sz w:val="24"/>
                <w:szCs w:val="24"/>
              </w:rPr>
              <w:t xml:space="preserve">) </w:t>
            </w:r>
            <w:proofErr w:type="spellStart"/>
            <w:r>
              <w:rPr>
                <w:rFonts w:cs="Times New Roman"/>
                <w:color w:val="000000"/>
                <w:sz w:val="24"/>
                <w:szCs w:val="24"/>
              </w:rPr>
              <w:t>рівні</w:t>
            </w:r>
            <w:proofErr w:type="spellEnd"/>
            <w:r>
              <w:rPr>
                <w:rFonts w:cs="Times New Roman"/>
                <w:color w:val="000000"/>
                <w:sz w:val="24"/>
                <w:szCs w:val="24"/>
              </w:rPr>
              <w:t xml:space="preserve"> </w:t>
            </w:r>
            <w:proofErr w:type="spellStart"/>
            <w:r>
              <w:rPr>
                <w:rFonts w:cs="Times New Roman"/>
                <w:color w:val="000000"/>
                <w:sz w:val="24"/>
                <w:szCs w:val="24"/>
              </w:rPr>
              <w:t>вищої</w:t>
            </w:r>
            <w:proofErr w:type="spellEnd"/>
            <w:r>
              <w:rPr>
                <w:rFonts w:cs="Times New Roman"/>
                <w:color w:val="000000"/>
                <w:sz w:val="24"/>
                <w:szCs w:val="24"/>
              </w:rPr>
              <w:t xml:space="preserve"> </w:t>
            </w:r>
            <w:proofErr w:type="spellStart"/>
            <w:r>
              <w:rPr>
                <w:rFonts w:cs="Times New Roman"/>
                <w:color w:val="000000"/>
                <w:sz w:val="24"/>
                <w:szCs w:val="24"/>
              </w:rPr>
              <w:t>освіти</w:t>
            </w:r>
            <w:proofErr w:type="spellEnd"/>
            <w:r>
              <w:rPr>
                <w:rFonts w:cs="Times New Roman"/>
                <w:color w:val="000000"/>
                <w:sz w:val="24"/>
                <w:szCs w:val="24"/>
              </w:rPr>
              <w:t>.</w:t>
            </w:r>
          </w:p>
          <w:p w14:paraId="14386CD6" w14:textId="77777777" w:rsidR="006F3648" w:rsidRDefault="006F3648" w:rsidP="006F3648">
            <w:pPr>
              <w:tabs>
                <w:tab w:val="left" w:pos="958"/>
                <w:tab w:val="left" w:pos="2742"/>
                <w:tab w:val="left" w:pos="3547"/>
              </w:tabs>
              <w:ind w:left="46" w:right="107"/>
              <w:jc w:val="both"/>
              <w:rPr>
                <w:rFonts w:cs="Times New Roman"/>
                <w:color w:val="000000"/>
                <w:sz w:val="24"/>
                <w:szCs w:val="24"/>
              </w:rPr>
            </w:pPr>
            <w:proofErr w:type="spellStart"/>
            <w:r>
              <w:rPr>
                <w:rFonts w:cs="Times New Roman"/>
                <w:color w:val="000000"/>
                <w:sz w:val="24"/>
                <w:szCs w:val="24"/>
              </w:rPr>
              <w:t>Професорсько-викладацький</w:t>
            </w:r>
            <w:proofErr w:type="spellEnd"/>
            <w:r>
              <w:rPr>
                <w:rFonts w:cs="Times New Roman"/>
                <w:color w:val="000000"/>
                <w:sz w:val="24"/>
                <w:szCs w:val="24"/>
              </w:rPr>
              <w:t xml:space="preserve"> </w:t>
            </w:r>
            <w:proofErr w:type="spellStart"/>
            <w:r>
              <w:rPr>
                <w:rFonts w:cs="Times New Roman"/>
                <w:color w:val="000000"/>
                <w:sz w:val="24"/>
                <w:szCs w:val="24"/>
              </w:rPr>
              <w:t>склад</w:t>
            </w:r>
            <w:proofErr w:type="spellEnd"/>
            <w:r>
              <w:rPr>
                <w:rFonts w:cs="Times New Roman"/>
                <w:color w:val="000000"/>
                <w:sz w:val="24"/>
                <w:szCs w:val="24"/>
              </w:rPr>
              <w:t xml:space="preserve"> </w:t>
            </w:r>
            <w:proofErr w:type="spellStart"/>
            <w:r>
              <w:rPr>
                <w:rFonts w:cs="Times New Roman"/>
                <w:color w:val="000000"/>
                <w:sz w:val="24"/>
                <w:szCs w:val="24"/>
              </w:rPr>
              <w:t>постійно</w:t>
            </w:r>
            <w:proofErr w:type="spellEnd"/>
            <w:r>
              <w:rPr>
                <w:rFonts w:cs="Times New Roman"/>
                <w:color w:val="000000"/>
                <w:sz w:val="24"/>
                <w:szCs w:val="24"/>
              </w:rPr>
              <w:t xml:space="preserve"> </w:t>
            </w:r>
            <w:proofErr w:type="spellStart"/>
            <w:r>
              <w:rPr>
                <w:rFonts w:cs="Times New Roman"/>
                <w:color w:val="000000"/>
                <w:sz w:val="24"/>
                <w:szCs w:val="24"/>
              </w:rPr>
              <w:t>проходить</w:t>
            </w:r>
            <w:proofErr w:type="spellEnd"/>
            <w:r>
              <w:rPr>
                <w:rFonts w:cs="Times New Roman"/>
                <w:color w:val="000000"/>
                <w:sz w:val="24"/>
                <w:szCs w:val="24"/>
              </w:rPr>
              <w:t xml:space="preserve"> </w:t>
            </w:r>
            <w:proofErr w:type="spellStart"/>
            <w:r>
              <w:rPr>
                <w:rFonts w:cs="Times New Roman"/>
                <w:color w:val="000000"/>
                <w:sz w:val="24"/>
                <w:szCs w:val="24"/>
              </w:rPr>
              <w:t>стажування</w:t>
            </w:r>
            <w:proofErr w:type="spellEnd"/>
            <w:r>
              <w:rPr>
                <w:rFonts w:cs="Times New Roman"/>
                <w:color w:val="000000"/>
                <w:sz w:val="24"/>
                <w:szCs w:val="24"/>
              </w:rPr>
              <w:t xml:space="preserve"> </w:t>
            </w:r>
            <w:proofErr w:type="spellStart"/>
            <w:r>
              <w:rPr>
                <w:rFonts w:cs="Times New Roman"/>
                <w:color w:val="000000"/>
                <w:sz w:val="24"/>
                <w:szCs w:val="24"/>
              </w:rPr>
              <w:t>керуючись</w:t>
            </w:r>
            <w:proofErr w:type="spellEnd"/>
            <w:r>
              <w:rPr>
                <w:rFonts w:cs="Times New Roman"/>
                <w:color w:val="000000"/>
                <w:sz w:val="24"/>
                <w:szCs w:val="24"/>
              </w:rPr>
              <w:t xml:space="preserve"> </w:t>
            </w:r>
            <w:proofErr w:type="spellStart"/>
            <w:r>
              <w:rPr>
                <w:rFonts w:cs="Times New Roman"/>
                <w:color w:val="000000"/>
                <w:sz w:val="24"/>
                <w:szCs w:val="24"/>
              </w:rPr>
              <w:t>Положенням</w:t>
            </w:r>
            <w:proofErr w:type="spellEnd"/>
            <w:r>
              <w:rPr>
                <w:rFonts w:cs="Times New Roman"/>
                <w:color w:val="000000"/>
                <w:sz w:val="24"/>
                <w:szCs w:val="24"/>
              </w:rPr>
              <w:t xml:space="preserve"> </w:t>
            </w:r>
            <w:proofErr w:type="spellStart"/>
            <w:r>
              <w:rPr>
                <w:rFonts w:cs="Times New Roman"/>
                <w:color w:val="000000"/>
                <w:sz w:val="24"/>
                <w:szCs w:val="24"/>
              </w:rPr>
              <w:t>про</w:t>
            </w:r>
            <w:proofErr w:type="spellEnd"/>
            <w:r>
              <w:rPr>
                <w:rFonts w:cs="Times New Roman"/>
                <w:color w:val="000000"/>
                <w:sz w:val="24"/>
                <w:szCs w:val="24"/>
              </w:rPr>
              <w:t xml:space="preserve"> </w:t>
            </w:r>
            <w:proofErr w:type="spellStart"/>
            <w:r>
              <w:rPr>
                <w:rFonts w:cs="Times New Roman"/>
                <w:color w:val="000000"/>
                <w:sz w:val="24"/>
                <w:szCs w:val="24"/>
              </w:rPr>
              <w:t>підвищення</w:t>
            </w:r>
            <w:proofErr w:type="spellEnd"/>
            <w:r>
              <w:rPr>
                <w:rFonts w:cs="Times New Roman"/>
                <w:color w:val="000000"/>
                <w:sz w:val="24"/>
                <w:szCs w:val="24"/>
              </w:rPr>
              <w:t xml:space="preserve"> </w:t>
            </w:r>
            <w:proofErr w:type="spellStart"/>
            <w:proofErr w:type="gramStart"/>
            <w:r>
              <w:rPr>
                <w:rFonts w:cs="Times New Roman"/>
                <w:color w:val="000000"/>
                <w:sz w:val="24"/>
                <w:szCs w:val="24"/>
              </w:rPr>
              <w:t>кваліфікації</w:t>
            </w:r>
            <w:proofErr w:type="spellEnd"/>
            <w:r>
              <w:rPr>
                <w:rFonts w:cs="Times New Roman"/>
                <w:color w:val="000000"/>
                <w:sz w:val="24"/>
                <w:szCs w:val="24"/>
              </w:rPr>
              <w:t xml:space="preserve">  </w:t>
            </w:r>
            <w:proofErr w:type="spellStart"/>
            <w:r>
              <w:rPr>
                <w:rFonts w:cs="Times New Roman"/>
                <w:color w:val="000000"/>
                <w:sz w:val="24"/>
                <w:szCs w:val="24"/>
              </w:rPr>
              <w:t>педагогічних</w:t>
            </w:r>
            <w:proofErr w:type="spellEnd"/>
            <w:proofErr w:type="gram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науково-педагогічних</w:t>
            </w:r>
            <w:proofErr w:type="spellEnd"/>
            <w:r>
              <w:rPr>
                <w:rFonts w:cs="Times New Roman"/>
                <w:color w:val="000000"/>
                <w:sz w:val="24"/>
                <w:szCs w:val="24"/>
              </w:rPr>
              <w:t xml:space="preserve"> </w:t>
            </w:r>
            <w:proofErr w:type="spellStart"/>
            <w:r>
              <w:rPr>
                <w:rFonts w:cs="Times New Roman"/>
                <w:color w:val="000000"/>
                <w:sz w:val="24"/>
                <w:szCs w:val="24"/>
              </w:rPr>
              <w:t>працівників</w:t>
            </w:r>
            <w:proofErr w:type="spellEnd"/>
            <w:r>
              <w:rPr>
                <w:rFonts w:cs="Times New Roman"/>
                <w:color w:val="000000"/>
                <w:sz w:val="24"/>
                <w:szCs w:val="24"/>
              </w:rPr>
              <w:t xml:space="preserve"> ДВНЗ «</w:t>
            </w:r>
            <w:proofErr w:type="spellStart"/>
            <w:r>
              <w:rPr>
                <w:rFonts w:cs="Times New Roman"/>
                <w:color w:val="000000"/>
                <w:sz w:val="24"/>
                <w:szCs w:val="24"/>
              </w:rPr>
              <w:t>Ужгородський</w:t>
            </w:r>
            <w:proofErr w:type="spellEnd"/>
            <w:r>
              <w:rPr>
                <w:rFonts w:cs="Times New Roman"/>
                <w:color w:val="000000"/>
                <w:sz w:val="24"/>
                <w:szCs w:val="24"/>
              </w:rPr>
              <w:t xml:space="preserve"> </w:t>
            </w:r>
            <w:proofErr w:type="spellStart"/>
            <w:r>
              <w:rPr>
                <w:rFonts w:cs="Times New Roman"/>
                <w:color w:val="000000"/>
                <w:sz w:val="24"/>
                <w:szCs w:val="24"/>
              </w:rPr>
              <w:t>національний</w:t>
            </w:r>
            <w:proofErr w:type="spellEnd"/>
            <w:r>
              <w:rPr>
                <w:rFonts w:cs="Times New Roman"/>
                <w:color w:val="000000"/>
                <w:sz w:val="24"/>
                <w:szCs w:val="24"/>
              </w:rPr>
              <w:t xml:space="preserve"> </w:t>
            </w:r>
            <w:proofErr w:type="spellStart"/>
            <w:r>
              <w:rPr>
                <w:rFonts w:cs="Times New Roman"/>
                <w:color w:val="000000"/>
                <w:sz w:val="24"/>
                <w:szCs w:val="24"/>
              </w:rPr>
              <w:t>університет</w:t>
            </w:r>
            <w:proofErr w:type="spellEnd"/>
            <w:r>
              <w:rPr>
                <w:rFonts w:cs="Times New Roman"/>
                <w:color w:val="000000"/>
                <w:sz w:val="24"/>
                <w:szCs w:val="24"/>
              </w:rPr>
              <w:t xml:space="preserve">» </w:t>
            </w:r>
          </w:p>
          <w:p w14:paraId="53B40E08" w14:textId="77777777" w:rsidR="006F3648" w:rsidRDefault="006F3648" w:rsidP="006F3648">
            <w:pPr>
              <w:tabs>
                <w:tab w:val="left" w:pos="958"/>
                <w:tab w:val="left" w:pos="2742"/>
                <w:tab w:val="left" w:pos="3547"/>
              </w:tabs>
              <w:ind w:left="46" w:right="107"/>
              <w:jc w:val="both"/>
              <w:rPr>
                <w:rFonts w:cs="Times New Roman"/>
                <w:color w:val="000000"/>
                <w:sz w:val="24"/>
                <w:szCs w:val="24"/>
              </w:rPr>
            </w:pPr>
            <w:r>
              <w:rPr>
                <w:rFonts w:cs="Times New Roman"/>
                <w:color w:val="000000"/>
                <w:sz w:val="24"/>
                <w:szCs w:val="24"/>
              </w:rPr>
              <w:t>(</w:t>
            </w:r>
            <w:hyperlink r:id="rId13">
              <w:r>
                <w:rPr>
                  <w:rFonts w:cs="Times New Roman"/>
                  <w:color w:val="0000FF"/>
                  <w:sz w:val="24"/>
                  <w:szCs w:val="24"/>
                  <w:u w:val="single"/>
                </w:rPr>
                <w:t>https://www.uzhnu.edu.ua/uk/infocentre/get/5950</w:t>
              </w:r>
            </w:hyperlink>
            <w:r>
              <w:rPr>
                <w:rFonts w:cs="Times New Roman"/>
                <w:color w:val="000000"/>
                <w:sz w:val="24"/>
                <w:szCs w:val="24"/>
              </w:rPr>
              <w:t>).</w:t>
            </w:r>
          </w:p>
        </w:tc>
      </w:tr>
      <w:tr w:rsidR="006F3648" w:rsidRPr="00A839B2" w14:paraId="5819E4C8" w14:textId="77777777">
        <w:trPr>
          <w:trHeight w:val="260"/>
        </w:trPr>
        <w:tc>
          <w:tcPr>
            <w:tcW w:w="2940" w:type="dxa"/>
          </w:tcPr>
          <w:p w14:paraId="1CE09526" w14:textId="77777777" w:rsidR="006F3648" w:rsidRDefault="006F3648" w:rsidP="006F3648">
            <w:pPr>
              <w:spacing w:line="268" w:lineRule="auto"/>
              <w:ind w:left="113"/>
              <w:rPr>
                <w:rFonts w:cs="Times New Roman"/>
                <w:b/>
                <w:color w:val="000000"/>
                <w:sz w:val="24"/>
                <w:szCs w:val="24"/>
              </w:rPr>
            </w:pPr>
            <w:proofErr w:type="spellStart"/>
            <w:r>
              <w:rPr>
                <w:rFonts w:cs="Times New Roman"/>
                <w:b/>
                <w:color w:val="000000"/>
                <w:sz w:val="24"/>
                <w:szCs w:val="24"/>
              </w:rPr>
              <w:t>Матеріально-</w:t>
            </w:r>
            <w:proofErr w:type="gramStart"/>
            <w:r>
              <w:rPr>
                <w:rFonts w:cs="Times New Roman"/>
                <w:b/>
                <w:color w:val="000000"/>
                <w:sz w:val="24"/>
                <w:szCs w:val="24"/>
              </w:rPr>
              <w:t>технічне</w:t>
            </w:r>
            <w:proofErr w:type="spellEnd"/>
            <w:r>
              <w:rPr>
                <w:rFonts w:cs="Times New Roman"/>
                <w:b/>
                <w:color w:val="000000"/>
                <w:sz w:val="24"/>
                <w:szCs w:val="24"/>
              </w:rPr>
              <w:t xml:space="preserve">  </w:t>
            </w:r>
            <w:proofErr w:type="spellStart"/>
            <w:r>
              <w:rPr>
                <w:rFonts w:cs="Times New Roman"/>
                <w:b/>
                <w:color w:val="000000"/>
                <w:sz w:val="24"/>
                <w:szCs w:val="24"/>
              </w:rPr>
              <w:t>забезпечення</w:t>
            </w:r>
            <w:proofErr w:type="spellEnd"/>
            <w:proofErr w:type="gramEnd"/>
          </w:p>
        </w:tc>
        <w:tc>
          <w:tcPr>
            <w:tcW w:w="6765" w:type="dxa"/>
            <w:gridSpan w:val="2"/>
          </w:tcPr>
          <w:p w14:paraId="6EC6945D" w14:textId="77777777" w:rsidR="006F3648" w:rsidRDefault="006F3648" w:rsidP="006F3648">
            <w:pPr>
              <w:widowControl/>
              <w:ind w:left="57" w:right="57"/>
              <w:jc w:val="both"/>
              <w:rPr>
                <w:sz w:val="24"/>
                <w:szCs w:val="24"/>
              </w:rPr>
            </w:pPr>
            <w:proofErr w:type="spellStart"/>
            <w:r>
              <w:rPr>
                <w:sz w:val="24"/>
                <w:szCs w:val="24"/>
              </w:rPr>
              <w:t>Забезпеченість</w:t>
            </w:r>
            <w:proofErr w:type="spellEnd"/>
            <w:r>
              <w:rPr>
                <w:sz w:val="24"/>
                <w:szCs w:val="24"/>
              </w:rPr>
              <w:t xml:space="preserve"> </w:t>
            </w:r>
            <w:proofErr w:type="spellStart"/>
            <w:r>
              <w:rPr>
                <w:sz w:val="24"/>
                <w:szCs w:val="24"/>
              </w:rPr>
              <w:t>навчальними</w:t>
            </w:r>
            <w:proofErr w:type="spellEnd"/>
            <w:r>
              <w:rPr>
                <w:sz w:val="24"/>
                <w:szCs w:val="24"/>
              </w:rPr>
              <w:t xml:space="preserve"> </w:t>
            </w:r>
            <w:proofErr w:type="spellStart"/>
            <w:r>
              <w:rPr>
                <w:sz w:val="24"/>
                <w:szCs w:val="24"/>
              </w:rPr>
              <w:t>приміщеннями</w:t>
            </w:r>
            <w:proofErr w:type="spellEnd"/>
            <w:r>
              <w:rPr>
                <w:sz w:val="24"/>
                <w:szCs w:val="24"/>
              </w:rPr>
              <w:t xml:space="preserve">, </w:t>
            </w:r>
            <w:proofErr w:type="spellStart"/>
            <w:r>
              <w:rPr>
                <w:sz w:val="24"/>
                <w:szCs w:val="24"/>
              </w:rPr>
              <w:t>комп’ютерними</w:t>
            </w:r>
            <w:proofErr w:type="spellEnd"/>
            <w:r>
              <w:rPr>
                <w:sz w:val="24"/>
                <w:szCs w:val="24"/>
              </w:rPr>
              <w:t xml:space="preserve"> </w:t>
            </w:r>
            <w:proofErr w:type="spellStart"/>
            <w:r>
              <w:rPr>
                <w:sz w:val="24"/>
                <w:szCs w:val="24"/>
              </w:rPr>
              <w:t>робочими</w:t>
            </w:r>
            <w:proofErr w:type="spellEnd"/>
            <w:r>
              <w:rPr>
                <w:sz w:val="24"/>
                <w:szCs w:val="24"/>
              </w:rPr>
              <w:t xml:space="preserve"> </w:t>
            </w:r>
            <w:proofErr w:type="spellStart"/>
            <w:r>
              <w:rPr>
                <w:sz w:val="24"/>
                <w:szCs w:val="24"/>
              </w:rPr>
              <w:t>місцями</w:t>
            </w:r>
            <w:proofErr w:type="spellEnd"/>
            <w:r>
              <w:rPr>
                <w:sz w:val="24"/>
                <w:szCs w:val="24"/>
              </w:rPr>
              <w:t xml:space="preserve">, </w:t>
            </w:r>
            <w:proofErr w:type="spellStart"/>
            <w:r>
              <w:rPr>
                <w:sz w:val="24"/>
                <w:szCs w:val="24"/>
              </w:rPr>
              <w:t>мультимедійним</w:t>
            </w:r>
            <w:proofErr w:type="spellEnd"/>
            <w:r>
              <w:rPr>
                <w:sz w:val="24"/>
                <w:szCs w:val="24"/>
              </w:rPr>
              <w:t xml:space="preserve"> </w:t>
            </w:r>
            <w:proofErr w:type="spellStart"/>
            <w:r>
              <w:rPr>
                <w:sz w:val="24"/>
                <w:szCs w:val="24"/>
              </w:rPr>
              <w:t>обладнанням</w:t>
            </w:r>
            <w:proofErr w:type="spellEnd"/>
            <w:r>
              <w:rPr>
                <w:sz w:val="24"/>
                <w:szCs w:val="24"/>
              </w:rPr>
              <w:t xml:space="preserve"> </w:t>
            </w:r>
            <w:proofErr w:type="spellStart"/>
            <w:r>
              <w:rPr>
                <w:sz w:val="24"/>
                <w:szCs w:val="24"/>
              </w:rPr>
              <w:t>відповідає</w:t>
            </w:r>
            <w:proofErr w:type="spellEnd"/>
            <w:r>
              <w:rPr>
                <w:sz w:val="24"/>
                <w:szCs w:val="24"/>
              </w:rPr>
              <w:t xml:space="preserve"> </w:t>
            </w:r>
            <w:proofErr w:type="spellStart"/>
            <w:r>
              <w:rPr>
                <w:sz w:val="24"/>
                <w:szCs w:val="24"/>
              </w:rPr>
              <w:t>потребам</w:t>
            </w:r>
            <w:proofErr w:type="spellEnd"/>
            <w:r>
              <w:rPr>
                <w:sz w:val="24"/>
                <w:szCs w:val="24"/>
              </w:rPr>
              <w:t xml:space="preserve">. </w:t>
            </w:r>
          </w:p>
          <w:p w14:paraId="5336B184" w14:textId="77777777" w:rsidR="006F3648" w:rsidRPr="001623A8" w:rsidRDefault="006F3648" w:rsidP="006F3648">
            <w:pPr>
              <w:widowControl/>
              <w:ind w:left="57" w:right="57"/>
              <w:jc w:val="both"/>
              <w:rPr>
                <w:sz w:val="24"/>
                <w:szCs w:val="24"/>
                <w:lang w:val="ru-RU"/>
              </w:rPr>
            </w:pPr>
            <w:r w:rsidRPr="001623A8">
              <w:rPr>
                <w:sz w:val="24"/>
                <w:szCs w:val="24"/>
                <w:lang w:val="ru-RU"/>
              </w:rPr>
              <w:t>Наявна вся необхідна соціально-побутова інфраструктура, кількість місць в гуртожитках відповідає вимогам.</w:t>
            </w:r>
          </w:p>
          <w:p w14:paraId="7444E6FF" w14:textId="77777777" w:rsidR="006F3648" w:rsidRPr="001623A8" w:rsidRDefault="006F3648" w:rsidP="006F3648">
            <w:pPr>
              <w:tabs>
                <w:tab w:val="left" w:pos="958"/>
                <w:tab w:val="left" w:pos="2742"/>
                <w:tab w:val="left" w:pos="3547"/>
              </w:tabs>
              <w:ind w:left="46" w:right="107"/>
              <w:jc w:val="both"/>
              <w:rPr>
                <w:rFonts w:cs="Times New Roman"/>
                <w:color w:val="000000"/>
                <w:sz w:val="24"/>
                <w:szCs w:val="24"/>
                <w:lang w:val="ru-RU"/>
              </w:rPr>
            </w:pPr>
            <w:r w:rsidRPr="001623A8">
              <w:rPr>
                <w:rFonts w:cs="Times New Roman"/>
                <w:color w:val="000000"/>
                <w:sz w:val="24"/>
                <w:szCs w:val="24"/>
                <w:lang w:val="ru-RU"/>
              </w:rPr>
              <w:t xml:space="preserve">Для проведення практичних і лабораторних робіт, </w:t>
            </w:r>
            <w:r w:rsidRPr="001623A8">
              <w:rPr>
                <w:sz w:val="24"/>
                <w:szCs w:val="24"/>
                <w:lang w:val="ru-RU"/>
              </w:rPr>
              <w:t>інформаційного</w:t>
            </w:r>
            <w:r w:rsidRPr="001623A8">
              <w:rPr>
                <w:rFonts w:cs="Times New Roman"/>
                <w:color w:val="000000"/>
                <w:sz w:val="24"/>
                <w:szCs w:val="24"/>
                <w:lang w:val="ru-RU"/>
              </w:rPr>
              <w:t xml:space="preserve"> пошуку та обробки результатів наявні спеціалізовані комп’ютерні класи факультету з необхідним програмним забезпеченням та необмеженим відкритим доступом до Інтернет-мережі</w:t>
            </w:r>
            <w:r w:rsidRPr="001623A8">
              <w:rPr>
                <w:rFonts w:cs="Times New Roman"/>
                <w:color w:val="000000"/>
                <w:lang w:val="ru-RU"/>
              </w:rPr>
              <w:t>.</w:t>
            </w:r>
          </w:p>
          <w:p w14:paraId="125EC0DF" w14:textId="77777777" w:rsidR="006F3648" w:rsidRPr="001623A8" w:rsidRDefault="006F3648" w:rsidP="006F3648">
            <w:pPr>
              <w:tabs>
                <w:tab w:val="left" w:pos="958"/>
                <w:tab w:val="left" w:pos="2742"/>
                <w:tab w:val="left" w:pos="3547"/>
              </w:tabs>
              <w:ind w:left="46" w:right="107"/>
              <w:jc w:val="both"/>
              <w:rPr>
                <w:rFonts w:cs="Times New Roman"/>
                <w:color w:val="000000"/>
                <w:sz w:val="24"/>
                <w:szCs w:val="24"/>
                <w:lang w:val="ru-RU"/>
              </w:rPr>
            </w:pPr>
            <w:r w:rsidRPr="001623A8">
              <w:rPr>
                <w:rFonts w:cs="Times New Roman"/>
                <w:color w:val="000000"/>
                <w:sz w:val="24"/>
                <w:szCs w:val="24"/>
                <w:lang w:val="ru-RU"/>
              </w:rPr>
              <w:t xml:space="preserve">Навчальні приміщення, комп’ютерні робочі місця, доступ до системи дистанційного навчання, </w:t>
            </w:r>
            <w:r>
              <w:rPr>
                <w:rFonts w:cs="Times New Roman"/>
                <w:color w:val="000000"/>
                <w:sz w:val="24"/>
                <w:szCs w:val="24"/>
              </w:rPr>
              <w:t>Microsoft</w:t>
            </w:r>
            <w:r w:rsidRPr="001623A8">
              <w:rPr>
                <w:rFonts w:cs="Times New Roman"/>
                <w:color w:val="000000"/>
                <w:sz w:val="24"/>
                <w:szCs w:val="24"/>
                <w:lang w:val="ru-RU"/>
              </w:rPr>
              <w:t xml:space="preserve"> </w:t>
            </w:r>
            <w:r>
              <w:rPr>
                <w:rFonts w:cs="Times New Roman"/>
                <w:color w:val="000000"/>
                <w:sz w:val="24"/>
                <w:szCs w:val="24"/>
              </w:rPr>
              <w:t>Office</w:t>
            </w:r>
            <w:r w:rsidRPr="001623A8">
              <w:rPr>
                <w:rFonts w:cs="Times New Roman"/>
                <w:color w:val="000000"/>
                <w:sz w:val="24"/>
                <w:szCs w:val="24"/>
                <w:lang w:val="ru-RU"/>
              </w:rPr>
              <w:t xml:space="preserve"> 365, мультимедійні класи дозволяють повністю забезпечити освітній процес протягом усього циклу підготовки за освітньо-професійною програмою.</w:t>
            </w:r>
          </w:p>
        </w:tc>
      </w:tr>
      <w:tr w:rsidR="006F3648" w:rsidRPr="00A839B2" w14:paraId="1AD0E6BD" w14:textId="77777777">
        <w:trPr>
          <w:trHeight w:val="260"/>
        </w:trPr>
        <w:tc>
          <w:tcPr>
            <w:tcW w:w="2940" w:type="dxa"/>
          </w:tcPr>
          <w:p w14:paraId="746AA837" w14:textId="77777777" w:rsidR="006F3648" w:rsidRPr="001623A8" w:rsidRDefault="006F3648" w:rsidP="006F3648">
            <w:pPr>
              <w:spacing w:line="268" w:lineRule="auto"/>
              <w:ind w:left="113"/>
              <w:rPr>
                <w:rFonts w:cs="Times New Roman"/>
                <w:b/>
                <w:color w:val="000000"/>
                <w:sz w:val="24"/>
                <w:szCs w:val="24"/>
                <w:lang w:val="ru-RU"/>
              </w:rPr>
            </w:pPr>
            <w:r w:rsidRPr="001623A8">
              <w:rPr>
                <w:rFonts w:cs="Times New Roman"/>
                <w:b/>
                <w:color w:val="000000"/>
                <w:sz w:val="24"/>
                <w:szCs w:val="24"/>
                <w:lang w:val="ru-RU"/>
              </w:rPr>
              <w:t>Інформаційне та навчально-методичне забезпечення</w:t>
            </w:r>
          </w:p>
        </w:tc>
        <w:tc>
          <w:tcPr>
            <w:tcW w:w="6765" w:type="dxa"/>
            <w:gridSpan w:val="2"/>
          </w:tcPr>
          <w:p w14:paraId="3AC444D6" w14:textId="77777777" w:rsidR="006F3648" w:rsidRPr="001623A8" w:rsidRDefault="006F3648" w:rsidP="006F3648">
            <w:pPr>
              <w:numPr>
                <w:ilvl w:val="0"/>
                <w:numId w:val="4"/>
              </w:numPr>
              <w:ind w:right="57"/>
              <w:jc w:val="both"/>
              <w:rPr>
                <w:rFonts w:cs="Times New Roman"/>
                <w:color w:val="000000"/>
                <w:sz w:val="24"/>
                <w:szCs w:val="24"/>
                <w:lang w:val="ru-RU"/>
              </w:rPr>
            </w:pPr>
            <w:r w:rsidRPr="001623A8">
              <w:rPr>
                <w:rFonts w:cs="Times New Roman"/>
                <w:color w:val="000000"/>
                <w:sz w:val="24"/>
                <w:szCs w:val="24"/>
                <w:lang w:val="ru-RU"/>
              </w:rPr>
              <w:t>офіційний веб-сайт університету (</w:t>
            </w:r>
            <w:r>
              <w:fldChar w:fldCharType="begin"/>
            </w:r>
            <w:r>
              <w:instrText xml:space="preserve"> HYPERLINK "http://www.uzhnu.edu.ua" \h </w:instrText>
            </w:r>
            <w:r>
              <w:fldChar w:fldCharType="separate"/>
            </w:r>
            <w:r>
              <w:rPr>
                <w:rFonts w:cs="Times New Roman"/>
                <w:color w:val="0000FF"/>
                <w:sz w:val="24"/>
                <w:szCs w:val="24"/>
                <w:u w:val="single"/>
              </w:rPr>
              <w:t>http</w:t>
            </w:r>
            <w:r w:rsidRPr="001623A8">
              <w:rPr>
                <w:rFonts w:cs="Times New Roman"/>
                <w:color w:val="0000FF"/>
                <w:sz w:val="24"/>
                <w:szCs w:val="24"/>
                <w:u w:val="single"/>
                <w:lang w:val="ru-RU"/>
              </w:rPr>
              <w:t>://</w:t>
            </w:r>
            <w:r>
              <w:rPr>
                <w:rFonts w:cs="Times New Roman"/>
                <w:color w:val="0000FF"/>
                <w:sz w:val="24"/>
                <w:szCs w:val="24"/>
                <w:u w:val="single"/>
              </w:rPr>
              <w:t>www</w:t>
            </w:r>
            <w:r w:rsidRPr="001623A8">
              <w:rPr>
                <w:rFonts w:cs="Times New Roman"/>
                <w:color w:val="0000FF"/>
                <w:sz w:val="24"/>
                <w:szCs w:val="24"/>
                <w:u w:val="single"/>
                <w:lang w:val="ru-RU"/>
              </w:rPr>
              <w:t>.</w:t>
            </w:r>
            <w:r>
              <w:rPr>
                <w:rFonts w:cs="Times New Roman"/>
                <w:color w:val="0000FF"/>
                <w:sz w:val="24"/>
                <w:szCs w:val="24"/>
                <w:u w:val="single"/>
              </w:rPr>
              <w:t>uzhnu</w:t>
            </w:r>
            <w:r w:rsidRPr="001623A8">
              <w:rPr>
                <w:rFonts w:cs="Times New Roman"/>
                <w:color w:val="0000FF"/>
                <w:sz w:val="24"/>
                <w:szCs w:val="24"/>
                <w:u w:val="single"/>
                <w:lang w:val="ru-RU"/>
              </w:rPr>
              <w:t>.</w:t>
            </w:r>
            <w:r>
              <w:rPr>
                <w:rFonts w:cs="Times New Roman"/>
                <w:color w:val="0000FF"/>
                <w:sz w:val="24"/>
                <w:szCs w:val="24"/>
                <w:u w:val="single"/>
              </w:rPr>
              <w:t>edu</w:t>
            </w:r>
            <w:r w:rsidRPr="001623A8">
              <w:rPr>
                <w:rFonts w:cs="Times New Roman"/>
                <w:color w:val="0000FF"/>
                <w:sz w:val="24"/>
                <w:szCs w:val="24"/>
                <w:u w:val="single"/>
                <w:lang w:val="ru-RU"/>
              </w:rPr>
              <w:t>.</w:t>
            </w:r>
            <w:r>
              <w:rPr>
                <w:rFonts w:cs="Times New Roman"/>
                <w:color w:val="0000FF"/>
                <w:sz w:val="24"/>
                <w:szCs w:val="24"/>
                <w:u w:val="single"/>
              </w:rPr>
              <w:t>ua</w:t>
            </w:r>
            <w:r>
              <w:rPr>
                <w:rFonts w:cs="Times New Roman"/>
                <w:color w:val="0000FF"/>
                <w:sz w:val="24"/>
                <w:szCs w:val="24"/>
                <w:u w:val="single"/>
              </w:rPr>
              <w:fldChar w:fldCharType="end"/>
            </w:r>
            <w:r w:rsidRPr="001623A8">
              <w:rPr>
                <w:rFonts w:cs="Times New Roman"/>
                <w:color w:val="000000"/>
                <w:sz w:val="24"/>
                <w:szCs w:val="24"/>
                <w:lang w:val="ru-RU"/>
              </w:rPr>
              <w:t>) та факультету історії та міжнародних відносин (</w:t>
            </w:r>
            <w:r>
              <w:fldChar w:fldCharType="begin"/>
            </w:r>
            <w:r>
              <w:instrText xml:space="preserve"> HYPERLINK "https://www.uzhnu.edu.ua/uk/cat/university-humanitar" \h </w:instrText>
            </w:r>
            <w:r>
              <w:fldChar w:fldCharType="separate"/>
            </w:r>
            <w:r>
              <w:rPr>
                <w:rFonts w:cs="Times New Roman"/>
                <w:color w:val="0000FF"/>
                <w:sz w:val="24"/>
                <w:szCs w:val="24"/>
                <w:u w:val="single"/>
              </w:rPr>
              <w:t>https</w:t>
            </w:r>
            <w:r w:rsidRPr="001623A8">
              <w:rPr>
                <w:rFonts w:cs="Times New Roman"/>
                <w:color w:val="0000FF"/>
                <w:sz w:val="24"/>
                <w:szCs w:val="24"/>
                <w:u w:val="single"/>
                <w:lang w:val="ru-RU"/>
              </w:rPr>
              <w:t>://</w:t>
            </w:r>
            <w:r>
              <w:rPr>
                <w:rFonts w:cs="Times New Roman"/>
                <w:color w:val="0000FF"/>
                <w:sz w:val="24"/>
                <w:szCs w:val="24"/>
                <w:u w:val="single"/>
              </w:rPr>
              <w:t>www</w:t>
            </w:r>
            <w:r w:rsidRPr="001623A8">
              <w:rPr>
                <w:rFonts w:cs="Times New Roman"/>
                <w:color w:val="0000FF"/>
                <w:sz w:val="24"/>
                <w:szCs w:val="24"/>
                <w:u w:val="single"/>
                <w:lang w:val="ru-RU"/>
              </w:rPr>
              <w:t>.</w:t>
            </w:r>
            <w:r>
              <w:rPr>
                <w:rFonts w:cs="Times New Roman"/>
                <w:color w:val="0000FF"/>
                <w:sz w:val="24"/>
                <w:szCs w:val="24"/>
                <w:u w:val="single"/>
              </w:rPr>
              <w:t>uzhnu</w:t>
            </w:r>
            <w:r w:rsidRPr="001623A8">
              <w:rPr>
                <w:rFonts w:cs="Times New Roman"/>
                <w:color w:val="0000FF"/>
                <w:sz w:val="24"/>
                <w:szCs w:val="24"/>
                <w:u w:val="single"/>
                <w:lang w:val="ru-RU"/>
              </w:rPr>
              <w:t>.</w:t>
            </w:r>
            <w:r>
              <w:rPr>
                <w:rFonts w:cs="Times New Roman"/>
                <w:color w:val="0000FF"/>
                <w:sz w:val="24"/>
                <w:szCs w:val="24"/>
                <w:u w:val="single"/>
              </w:rPr>
              <w:t>edu</w:t>
            </w:r>
            <w:r w:rsidRPr="001623A8">
              <w:rPr>
                <w:rFonts w:cs="Times New Roman"/>
                <w:color w:val="0000FF"/>
                <w:sz w:val="24"/>
                <w:szCs w:val="24"/>
                <w:u w:val="single"/>
                <w:lang w:val="ru-RU"/>
              </w:rPr>
              <w:t>.</w:t>
            </w:r>
            <w:r>
              <w:rPr>
                <w:rFonts w:cs="Times New Roman"/>
                <w:color w:val="0000FF"/>
                <w:sz w:val="24"/>
                <w:szCs w:val="24"/>
                <w:u w:val="single"/>
              </w:rPr>
              <w:t>ua</w:t>
            </w:r>
            <w:r w:rsidRPr="001623A8">
              <w:rPr>
                <w:rFonts w:cs="Times New Roman"/>
                <w:color w:val="0000FF"/>
                <w:sz w:val="24"/>
                <w:szCs w:val="24"/>
                <w:u w:val="single"/>
                <w:lang w:val="ru-RU"/>
              </w:rPr>
              <w:t>/</w:t>
            </w:r>
            <w:r>
              <w:rPr>
                <w:rFonts w:cs="Times New Roman"/>
                <w:color w:val="0000FF"/>
                <w:sz w:val="24"/>
                <w:szCs w:val="24"/>
                <w:u w:val="single"/>
              </w:rPr>
              <w:t>uk</w:t>
            </w:r>
            <w:r w:rsidRPr="001623A8">
              <w:rPr>
                <w:rFonts w:cs="Times New Roman"/>
                <w:color w:val="0000FF"/>
                <w:sz w:val="24"/>
                <w:szCs w:val="24"/>
                <w:u w:val="single"/>
                <w:lang w:val="ru-RU"/>
              </w:rPr>
              <w:t>/</w:t>
            </w:r>
            <w:r>
              <w:rPr>
                <w:rFonts w:cs="Times New Roman"/>
                <w:color w:val="0000FF"/>
                <w:sz w:val="24"/>
                <w:szCs w:val="24"/>
                <w:u w:val="single"/>
              </w:rPr>
              <w:t>cat</w:t>
            </w:r>
            <w:r w:rsidRPr="001623A8">
              <w:rPr>
                <w:rFonts w:cs="Times New Roman"/>
                <w:color w:val="0000FF"/>
                <w:sz w:val="24"/>
                <w:szCs w:val="24"/>
                <w:u w:val="single"/>
                <w:lang w:val="ru-RU"/>
              </w:rPr>
              <w:t>/</w:t>
            </w:r>
            <w:r>
              <w:rPr>
                <w:rFonts w:cs="Times New Roman"/>
                <w:color w:val="0000FF"/>
                <w:sz w:val="24"/>
                <w:szCs w:val="24"/>
                <w:u w:val="single"/>
              </w:rPr>
              <w:t>university</w:t>
            </w:r>
            <w:r w:rsidRPr="001623A8">
              <w:rPr>
                <w:rFonts w:cs="Times New Roman"/>
                <w:color w:val="0000FF"/>
                <w:sz w:val="24"/>
                <w:szCs w:val="24"/>
                <w:u w:val="single"/>
                <w:lang w:val="ru-RU"/>
              </w:rPr>
              <w:t>-</w:t>
            </w:r>
            <w:proofErr w:type="spellStart"/>
            <w:r>
              <w:rPr>
                <w:rFonts w:cs="Times New Roman"/>
                <w:color w:val="0000FF"/>
                <w:sz w:val="24"/>
                <w:szCs w:val="24"/>
                <w:u w:val="single"/>
              </w:rPr>
              <w:t>humanitar</w:t>
            </w:r>
            <w:proofErr w:type="spellEnd"/>
            <w:r>
              <w:rPr>
                <w:rFonts w:cs="Times New Roman"/>
                <w:color w:val="0000FF"/>
                <w:sz w:val="24"/>
                <w:szCs w:val="24"/>
                <w:u w:val="single"/>
              </w:rPr>
              <w:fldChar w:fldCharType="end"/>
            </w:r>
            <w:r w:rsidRPr="001623A8">
              <w:rPr>
                <w:rFonts w:cs="Times New Roman"/>
                <w:color w:val="000000"/>
                <w:sz w:val="24"/>
                <w:szCs w:val="24"/>
                <w:lang w:val="ru-RU"/>
              </w:rPr>
              <w:t xml:space="preserve">) </w:t>
            </w:r>
            <w:r w:rsidRPr="001623A8">
              <w:rPr>
                <w:rFonts w:cs="Times New Roman"/>
                <w:color w:val="0000FF"/>
                <w:sz w:val="24"/>
                <w:szCs w:val="24"/>
                <w:lang w:val="ru-RU"/>
              </w:rPr>
              <w:t xml:space="preserve">  </w:t>
            </w:r>
            <w:r w:rsidRPr="001623A8">
              <w:rPr>
                <w:rFonts w:cs="Times New Roman"/>
                <w:color w:val="000000"/>
                <w:sz w:val="24"/>
                <w:szCs w:val="24"/>
                <w:lang w:val="ru-RU"/>
              </w:rPr>
              <w:t xml:space="preserve">містить інформацію про освітні програми, навчальну, наукову і виховну діяльність, структурні підрозділи, правила </w:t>
            </w:r>
            <w:r w:rsidRPr="001623A8">
              <w:rPr>
                <w:rFonts w:cs="Times New Roman"/>
                <w:color w:val="000000"/>
                <w:sz w:val="24"/>
                <w:szCs w:val="24"/>
                <w:lang w:val="ru-RU"/>
              </w:rPr>
              <w:lastRenderedPageBreak/>
              <w:t>прийому, контакти;</w:t>
            </w:r>
          </w:p>
          <w:p w14:paraId="16918D27" w14:textId="77777777" w:rsidR="006F3648" w:rsidRPr="001623A8" w:rsidRDefault="006F3648" w:rsidP="006F3648">
            <w:pPr>
              <w:numPr>
                <w:ilvl w:val="0"/>
                <w:numId w:val="4"/>
              </w:numPr>
              <w:ind w:right="57"/>
              <w:jc w:val="both"/>
              <w:rPr>
                <w:rFonts w:cs="Times New Roman"/>
                <w:color w:val="000000"/>
                <w:sz w:val="24"/>
                <w:szCs w:val="24"/>
                <w:lang w:val="ru-RU"/>
              </w:rPr>
            </w:pPr>
            <w:r w:rsidRPr="001623A8">
              <w:rPr>
                <w:rFonts w:cs="Times New Roman"/>
                <w:color w:val="000000"/>
                <w:sz w:val="24"/>
                <w:szCs w:val="24"/>
                <w:lang w:val="ru-RU"/>
              </w:rPr>
              <w:t xml:space="preserve">необмежений доступ до мережі Інтернет; </w:t>
            </w:r>
          </w:p>
          <w:p w14:paraId="68E0C89D" w14:textId="77777777" w:rsidR="006F3648" w:rsidRDefault="006F3648" w:rsidP="006F3648">
            <w:pPr>
              <w:numPr>
                <w:ilvl w:val="0"/>
                <w:numId w:val="4"/>
              </w:numPr>
              <w:ind w:right="57"/>
              <w:jc w:val="both"/>
              <w:rPr>
                <w:rFonts w:cs="Times New Roman"/>
                <w:color w:val="000000"/>
                <w:sz w:val="24"/>
                <w:szCs w:val="24"/>
              </w:rPr>
            </w:pPr>
            <w:proofErr w:type="spellStart"/>
            <w:r>
              <w:rPr>
                <w:rFonts w:cs="Times New Roman"/>
                <w:color w:val="000000"/>
                <w:sz w:val="24"/>
                <w:szCs w:val="24"/>
              </w:rPr>
              <w:t>наукова</w:t>
            </w:r>
            <w:proofErr w:type="spellEnd"/>
            <w:r>
              <w:rPr>
                <w:rFonts w:cs="Times New Roman"/>
                <w:color w:val="000000"/>
                <w:sz w:val="24"/>
                <w:szCs w:val="24"/>
              </w:rPr>
              <w:t xml:space="preserve"> </w:t>
            </w:r>
            <w:proofErr w:type="spellStart"/>
            <w:r>
              <w:rPr>
                <w:rFonts w:cs="Times New Roman"/>
                <w:color w:val="000000"/>
                <w:sz w:val="24"/>
                <w:szCs w:val="24"/>
              </w:rPr>
              <w:t>бібліотека</w:t>
            </w:r>
            <w:proofErr w:type="spellEnd"/>
            <w:r>
              <w:rPr>
                <w:rFonts w:cs="Times New Roman"/>
                <w:color w:val="000000"/>
                <w:sz w:val="24"/>
                <w:szCs w:val="24"/>
              </w:rPr>
              <w:t xml:space="preserve">, </w:t>
            </w:r>
            <w:proofErr w:type="spellStart"/>
            <w:r>
              <w:rPr>
                <w:rFonts w:cs="Times New Roman"/>
                <w:color w:val="000000"/>
                <w:sz w:val="24"/>
                <w:szCs w:val="24"/>
              </w:rPr>
              <w:t>читальні</w:t>
            </w:r>
            <w:proofErr w:type="spellEnd"/>
            <w:r>
              <w:rPr>
                <w:rFonts w:cs="Times New Roman"/>
                <w:color w:val="000000"/>
                <w:sz w:val="24"/>
                <w:szCs w:val="24"/>
              </w:rPr>
              <w:t xml:space="preserve"> </w:t>
            </w:r>
            <w:proofErr w:type="spellStart"/>
            <w:r>
              <w:rPr>
                <w:rFonts w:cs="Times New Roman"/>
                <w:color w:val="000000"/>
                <w:sz w:val="24"/>
                <w:szCs w:val="24"/>
              </w:rPr>
              <w:t>зали</w:t>
            </w:r>
            <w:proofErr w:type="spellEnd"/>
            <w:r>
              <w:rPr>
                <w:rFonts w:cs="Times New Roman"/>
                <w:color w:val="000000"/>
                <w:sz w:val="24"/>
                <w:szCs w:val="24"/>
              </w:rPr>
              <w:t xml:space="preserve">; </w:t>
            </w:r>
          </w:p>
          <w:p w14:paraId="127D18C3" w14:textId="77777777" w:rsidR="006F3648" w:rsidRDefault="006F3648" w:rsidP="006F3648">
            <w:pPr>
              <w:numPr>
                <w:ilvl w:val="0"/>
                <w:numId w:val="4"/>
              </w:numPr>
              <w:ind w:right="57"/>
              <w:jc w:val="both"/>
              <w:rPr>
                <w:rFonts w:cs="Times New Roman"/>
                <w:color w:val="000000"/>
                <w:sz w:val="24"/>
                <w:szCs w:val="24"/>
              </w:rPr>
            </w:pPr>
            <w:proofErr w:type="spellStart"/>
            <w:r>
              <w:rPr>
                <w:rFonts w:cs="Times New Roman"/>
                <w:color w:val="000000"/>
                <w:sz w:val="24"/>
                <w:szCs w:val="24"/>
              </w:rPr>
              <w:t>віртуальне</w:t>
            </w:r>
            <w:proofErr w:type="spellEnd"/>
            <w:r>
              <w:rPr>
                <w:rFonts w:cs="Times New Roman"/>
                <w:color w:val="000000"/>
                <w:sz w:val="24"/>
                <w:szCs w:val="24"/>
              </w:rPr>
              <w:t xml:space="preserve"> </w:t>
            </w:r>
            <w:proofErr w:type="spellStart"/>
            <w:r>
              <w:rPr>
                <w:rFonts w:cs="Times New Roman"/>
                <w:color w:val="000000"/>
                <w:sz w:val="24"/>
                <w:szCs w:val="24"/>
              </w:rPr>
              <w:t>навчальне</w:t>
            </w:r>
            <w:proofErr w:type="spellEnd"/>
            <w:r>
              <w:rPr>
                <w:rFonts w:cs="Times New Roman"/>
                <w:color w:val="000000"/>
                <w:sz w:val="24"/>
                <w:szCs w:val="24"/>
              </w:rPr>
              <w:t xml:space="preserve"> </w:t>
            </w:r>
            <w:proofErr w:type="spellStart"/>
            <w:r>
              <w:rPr>
                <w:rFonts w:cs="Times New Roman"/>
                <w:color w:val="000000"/>
                <w:sz w:val="24"/>
                <w:szCs w:val="24"/>
              </w:rPr>
              <w:t>середовище</w:t>
            </w:r>
            <w:proofErr w:type="spellEnd"/>
            <w:r>
              <w:rPr>
                <w:rFonts w:cs="Times New Roman"/>
                <w:color w:val="000000"/>
                <w:sz w:val="24"/>
                <w:szCs w:val="24"/>
              </w:rPr>
              <w:t xml:space="preserve"> Moodle; </w:t>
            </w:r>
          </w:p>
          <w:p w14:paraId="642BAFA1" w14:textId="77777777" w:rsidR="006F3648" w:rsidRDefault="006F3648" w:rsidP="006F3648">
            <w:pPr>
              <w:numPr>
                <w:ilvl w:val="0"/>
                <w:numId w:val="4"/>
              </w:numPr>
              <w:ind w:right="57"/>
              <w:jc w:val="both"/>
              <w:rPr>
                <w:rFonts w:cs="Times New Roman"/>
                <w:color w:val="000000"/>
                <w:sz w:val="24"/>
                <w:szCs w:val="24"/>
              </w:rPr>
            </w:pPr>
            <w:proofErr w:type="spellStart"/>
            <w:r>
              <w:rPr>
                <w:rFonts w:cs="Times New Roman"/>
                <w:color w:val="000000"/>
                <w:sz w:val="24"/>
                <w:szCs w:val="24"/>
              </w:rPr>
              <w:t>навчальні</w:t>
            </w:r>
            <w:proofErr w:type="spellEnd"/>
            <w:r>
              <w:rPr>
                <w:rFonts w:cs="Times New Roman"/>
                <w:color w:val="000000"/>
                <w:sz w:val="24"/>
                <w:szCs w:val="24"/>
              </w:rPr>
              <w:t xml:space="preserve"> і </w:t>
            </w:r>
            <w:proofErr w:type="spellStart"/>
            <w:r>
              <w:rPr>
                <w:rFonts w:cs="Times New Roman"/>
                <w:color w:val="000000"/>
                <w:sz w:val="24"/>
                <w:szCs w:val="24"/>
              </w:rPr>
              <w:t>робочі</w:t>
            </w:r>
            <w:proofErr w:type="spellEnd"/>
            <w:r>
              <w:rPr>
                <w:rFonts w:cs="Times New Roman"/>
                <w:color w:val="000000"/>
                <w:sz w:val="24"/>
                <w:szCs w:val="24"/>
              </w:rPr>
              <w:t xml:space="preserve"> </w:t>
            </w:r>
            <w:proofErr w:type="spellStart"/>
            <w:r>
              <w:rPr>
                <w:rFonts w:cs="Times New Roman"/>
                <w:color w:val="000000"/>
                <w:sz w:val="24"/>
                <w:szCs w:val="24"/>
              </w:rPr>
              <w:t>плани</w:t>
            </w:r>
            <w:proofErr w:type="spellEnd"/>
            <w:r>
              <w:rPr>
                <w:rFonts w:cs="Times New Roman"/>
                <w:color w:val="000000"/>
                <w:sz w:val="24"/>
                <w:szCs w:val="24"/>
              </w:rPr>
              <w:t xml:space="preserve">; </w:t>
            </w:r>
          </w:p>
          <w:p w14:paraId="7AFD9591" w14:textId="77777777" w:rsidR="006F3648" w:rsidRDefault="006F3648" w:rsidP="006F3648">
            <w:pPr>
              <w:numPr>
                <w:ilvl w:val="0"/>
                <w:numId w:val="4"/>
              </w:numPr>
              <w:ind w:right="57"/>
              <w:jc w:val="both"/>
              <w:rPr>
                <w:rFonts w:cs="Times New Roman"/>
                <w:color w:val="000000"/>
                <w:sz w:val="24"/>
                <w:szCs w:val="24"/>
              </w:rPr>
            </w:pPr>
            <w:proofErr w:type="spellStart"/>
            <w:r>
              <w:rPr>
                <w:rFonts w:cs="Times New Roman"/>
                <w:color w:val="000000"/>
                <w:sz w:val="24"/>
                <w:szCs w:val="24"/>
              </w:rPr>
              <w:t>графіки</w:t>
            </w:r>
            <w:proofErr w:type="spellEnd"/>
            <w:r>
              <w:rPr>
                <w:rFonts w:cs="Times New Roman"/>
                <w:color w:val="000000"/>
                <w:sz w:val="24"/>
                <w:szCs w:val="24"/>
              </w:rPr>
              <w:t xml:space="preserve"> </w:t>
            </w:r>
            <w:proofErr w:type="spellStart"/>
            <w:r>
              <w:rPr>
                <w:rFonts w:cs="Times New Roman"/>
                <w:color w:val="000000"/>
                <w:sz w:val="24"/>
                <w:szCs w:val="24"/>
              </w:rPr>
              <w:t>навчального</w:t>
            </w:r>
            <w:proofErr w:type="spellEnd"/>
            <w:r>
              <w:rPr>
                <w:rFonts w:cs="Times New Roman"/>
                <w:color w:val="000000"/>
                <w:sz w:val="24"/>
                <w:szCs w:val="24"/>
              </w:rPr>
              <w:t xml:space="preserve"> </w:t>
            </w:r>
            <w:proofErr w:type="spellStart"/>
            <w:r>
              <w:rPr>
                <w:rFonts w:cs="Times New Roman"/>
                <w:color w:val="000000"/>
                <w:sz w:val="24"/>
                <w:szCs w:val="24"/>
              </w:rPr>
              <w:t>процесу</w:t>
            </w:r>
            <w:proofErr w:type="spellEnd"/>
            <w:r>
              <w:rPr>
                <w:rFonts w:cs="Times New Roman"/>
                <w:color w:val="000000"/>
                <w:sz w:val="24"/>
                <w:szCs w:val="24"/>
              </w:rPr>
              <w:t>;</w:t>
            </w:r>
          </w:p>
          <w:p w14:paraId="6D5FD2F6" w14:textId="77777777" w:rsidR="006F3648" w:rsidRPr="001623A8" w:rsidRDefault="006F3648" w:rsidP="006F3648">
            <w:pPr>
              <w:numPr>
                <w:ilvl w:val="0"/>
                <w:numId w:val="4"/>
              </w:numPr>
              <w:ind w:right="57"/>
              <w:jc w:val="both"/>
              <w:rPr>
                <w:rFonts w:cs="Times New Roman"/>
                <w:color w:val="000000"/>
                <w:sz w:val="24"/>
                <w:szCs w:val="24"/>
                <w:lang w:val="ru-RU"/>
              </w:rPr>
            </w:pPr>
            <w:r w:rsidRPr="001623A8">
              <w:rPr>
                <w:rFonts w:cs="Times New Roman"/>
                <w:color w:val="000000"/>
                <w:sz w:val="24"/>
                <w:szCs w:val="24"/>
                <w:lang w:val="ru-RU"/>
              </w:rPr>
              <w:t xml:space="preserve">дидактичні матеріали для самостійної та індивідуальної роботи студентів з дисциплін, програми практик; </w:t>
            </w:r>
          </w:p>
          <w:p w14:paraId="102D07CE" w14:textId="77777777" w:rsidR="006F3648" w:rsidRPr="001623A8" w:rsidRDefault="006F3648" w:rsidP="006F3648">
            <w:pPr>
              <w:numPr>
                <w:ilvl w:val="0"/>
                <w:numId w:val="4"/>
              </w:numPr>
              <w:ind w:right="57"/>
              <w:jc w:val="both"/>
              <w:rPr>
                <w:rFonts w:cs="Times New Roman"/>
                <w:color w:val="000000"/>
                <w:sz w:val="24"/>
                <w:szCs w:val="24"/>
                <w:lang w:val="ru-RU"/>
              </w:rPr>
            </w:pPr>
            <w:r w:rsidRPr="001623A8">
              <w:rPr>
                <w:rFonts w:cs="Times New Roman"/>
                <w:color w:val="000000"/>
                <w:sz w:val="24"/>
                <w:szCs w:val="24"/>
                <w:lang w:val="ru-RU"/>
              </w:rPr>
              <w:t>методичні вказівки щодо виконання дипломних робіт магістра.</w:t>
            </w:r>
          </w:p>
          <w:p w14:paraId="2A91149F" w14:textId="77777777" w:rsidR="006F3648" w:rsidRPr="001623A8" w:rsidRDefault="006F3648" w:rsidP="006F3648">
            <w:pPr>
              <w:ind w:left="46" w:right="142"/>
              <w:jc w:val="both"/>
              <w:rPr>
                <w:rFonts w:cs="Times New Roman"/>
                <w:color w:val="000000"/>
                <w:sz w:val="24"/>
                <w:szCs w:val="24"/>
                <w:lang w:val="ru-RU"/>
              </w:rPr>
            </w:pPr>
            <w:r w:rsidRPr="001623A8">
              <w:rPr>
                <w:rFonts w:cs="Times New Roman"/>
                <w:color w:val="000000"/>
                <w:sz w:val="24"/>
                <w:szCs w:val="24"/>
                <w:lang w:val="ru-RU"/>
              </w:rPr>
              <w:t xml:space="preserve">Всі ресурси бібліотеки доступні через сайти університету. Читальний зал та навчальні корпуси забезпечені вільним доступом до мережі Інтернет. Електронний репозитарій бібліотеки ДВНЗ «УжНУ» містить дисертації та автореферати дисертацій, матеріали конференцій, навчальні видання, </w:t>
            </w:r>
            <w:r w:rsidRPr="001623A8">
              <w:rPr>
                <w:sz w:val="24"/>
                <w:szCs w:val="24"/>
                <w:lang w:val="ru-RU"/>
              </w:rPr>
              <w:t>наукові</w:t>
            </w:r>
            <w:r w:rsidRPr="001623A8">
              <w:rPr>
                <w:rFonts w:cs="Times New Roman"/>
                <w:color w:val="000000"/>
                <w:sz w:val="24"/>
                <w:szCs w:val="24"/>
                <w:lang w:val="ru-RU"/>
              </w:rPr>
              <w:t xml:space="preserve"> статті на веб-сайті.</w:t>
            </w:r>
          </w:p>
        </w:tc>
      </w:tr>
      <w:tr w:rsidR="006F3648" w14:paraId="7444F6A4" w14:textId="77777777">
        <w:trPr>
          <w:trHeight w:val="260"/>
        </w:trPr>
        <w:tc>
          <w:tcPr>
            <w:tcW w:w="9705" w:type="dxa"/>
            <w:gridSpan w:val="3"/>
            <w:shd w:val="clear" w:color="auto" w:fill="D9D9D9"/>
          </w:tcPr>
          <w:p w14:paraId="5B30A55E" w14:textId="729B37C4" w:rsidR="006F3648" w:rsidRPr="005F4F54" w:rsidRDefault="005F4F54" w:rsidP="005F4F54">
            <w:pPr>
              <w:spacing w:line="268" w:lineRule="auto"/>
              <w:ind w:right="57"/>
              <w:jc w:val="center"/>
              <w:rPr>
                <w:rFonts w:cs="Times New Roman"/>
                <w:b/>
                <w:color w:val="000000"/>
                <w:sz w:val="24"/>
                <w:szCs w:val="24"/>
              </w:rPr>
            </w:pPr>
            <w:r>
              <w:rPr>
                <w:rFonts w:cs="Times New Roman"/>
                <w:b/>
                <w:color w:val="000000"/>
                <w:sz w:val="24"/>
                <w:szCs w:val="24"/>
                <w:lang w:val="uk-UA"/>
              </w:rPr>
              <w:lastRenderedPageBreak/>
              <w:t>9.</w:t>
            </w:r>
            <w:proofErr w:type="spellStart"/>
            <w:r w:rsidR="006F3648" w:rsidRPr="005F4F54">
              <w:rPr>
                <w:rFonts w:cs="Times New Roman"/>
                <w:b/>
                <w:color w:val="000000"/>
                <w:sz w:val="24"/>
                <w:szCs w:val="24"/>
              </w:rPr>
              <w:t>Академічна</w:t>
            </w:r>
            <w:proofErr w:type="spellEnd"/>
            <w:r w:rsidR="006F3648" w:rsidRPr="005F4F54">
              <w:rPr>
                <w:rFonts w:cs="Times New Roman"/>
                <w:b/>
                <w:color w:val="000000"/>
                <w:sz w:val="24"/>
                <w:szCs w:val="24"/>
              </w:rPr>
              <w:t xml:space="preserve"> </w:t>
            </w:r>
            <w:proofErr w:type="spellStart"/>
            <w:r w:rsidR="006F3648" w:rsidRPr="005F4F54">
              <w:rPr>
                <w:rFonts w:cs="Times New Roman"/>
                <w:b/>
                <w:color w:val="000000"/>
                <w:sz w:val="24"/>
                <w:szCs w:val="24"/>
              </w:rPr>
              <w:t>мобільність</w:t>
            </w:r>
            <w:proofErr w:type="spellEnd"/>
          </w:p>
        </w:tc>
      </w:tr>
      <w:tr w:rsidR="006F3648" w:rsidRPr="00A839B2" w14:paraId="70FBB302" w14:textId="77777777">
        <w:trPr>
          <w:trHeight w:val="260"/>
        </w:trPr>
        <w:tc>
          <w:tcPr>
            <w:tcW w:w="3045" w:type="dxa"/>
            <w:gridSpan w:val="2"/>
            <w:shd w:val="clear" w:color="auto" w:fill="auto"/>
          </w:tcPr>
          <w:p w14:paraId="14B6D636" w14:textId="77777777" w:rsidR="006F3648" w:rsidRDefault="006F3648" w:rsidP="005F4F54">
            <w:pPr>
              <w:ind w:left="57" w:right="57"/>
            </w:pPr>
            <w:proofErr w:type="spellStart"/>
            <w:r>
              <w:rPr>
                <w:b/>
                <w:sz w:val="24"/>
                <w:szCs w:val="24"/>
              </w:rPr>
              <w:t>Національна</w:t>
            </w:r>
            <w:proofErr w:type="spellEnd"/>
            <w:r>
              <w:rPr>
                <w:b/>
                <w:sz w:val="24"/>
                <w:szCs w:val="24"/>
              </w:rPr>
              <w:t xml:space="preserve"> </w:t>
            </w:r>
            <w:proofErr w:type="spellStart"/>
            <w:r>
              <w:rPr>
                <w:b/>
                <w:sz w:val="24"/>
                <w:szCs w:val="24"/>
              </w:rPr>
              <w:t>кредитна</w:t>
            </w:r>
            <w:proofErr w:type="spellEnd"/>
            <w:r>
              <w:rPr>
                <w:b/>
                <w:sz w:val="24"/>
                <w:szCs w:val="24"/>
              </w:rPr>
              <w:t xml:space="preserve"> </w:t>
            </w:r>
            <w:proofErr w:type="spellStart"/>
            <w:r>
              <w:rPr>
                <w:b/>
                <w:sz w:val="24"/>
                <w:szCs w:val="24"/>
              </w:rPr>
              <w:t>мобільність</w:t>
            </w:r>
            <w:proofErr w:type="spellEnd"/>
          </w:p>
        </w:tc>
        <w:tc>
          <w:tcPr>
            <w:tcW w:w="6660" w:type="dxa"/>
            <w:shd w:val="clear" w:color="auto" w:fill="auto"/>
          </w:tcPr>
          <w:p w14:paraId="454486FF" w14:textId="77777777" w:rsidR="006F3648" w:rsidRPr="001623A8" w:rsidRDefault="006F3648" w:rsidP="005F4F54">
            <w:pPr>
              <w:spacing w:line="254" w:lineRule="auto"/>
              <w:ind w:left="57" w:right="57"/>
              <w:jc w:val="both"/>
              <w:rPr>
                <w:rFonts w:cs="Times New Roman"/>
                <w:color w:val="000000"/>
                <w:sz w:val="24"/>
                <w:szCs w:val="24"/>
                <w:lang w:val="ru-RU"/>
              </w:rPr>
            </w:pPr>
            <w:r w:rsidRPr="001623A8">
              <w:rPr>
                <w:rFonts w:cs="Times New Roman"/>
                <w:color w:val="000000"/>
                <w:sz w:val="24"/>
                <w:szCs w:val="24"/>
                <w:lang w:val="ru-RU"/>
              </w:rPr>
              <w:t xml:space="preserve">Національна кредитна мобільність може здійснюватися </w:t>
            </w:r>
            <w:r w:rsidRPr="001623A8">
              <w:rPr>
                <w:sz w:val="24"/>
                <w:szCs w:val="24"/>
                <w:lang w:val="ru-RU"/>
              </w:rPr>
              <w:t>відповідно</w:t>
            </w:r>
            <w:r w:rsidRPr="001623A8">
              <w:rPr>
                <w:rFonts w:cs="Times New Roman"/>
                <w:color w:val="000000"/>
                <w:sz w:val="24"/>
                <w:szCs w:val="24"/>
                <w:lang w:val="ru-RU"/>
              </w:rPr>
              <w:t xml:space="preserve"> до угод ДВНЗ «УжНУ» у закладах вищої освіти (наукових установах-партнерах університету) в межах України.</w:t>
            </w:r>
          </w:p>
        </w:tc>
      </w:tr>
      <w:tr w:rsidR="006F3648" w:rsidRPr="00A839B2" w14:paraId="1BE3AFD0" w14:textId="77777777">
        <w:trPr>
          <w:trHeight w:val="260"/>
        </w:trPr>
        <w:tc>
          <w:tcPr>
            <w:tcW w:w="3045" w:type="dxa"/>
            <w:gridSpan w:val="2"/>
            <w:shd w:val="clear" w:color="auto" w:fill="auto"/>
          </w:tcPr>
          <w:p w14:paraId="030F53C8" w14:textId="77777777" w:rsidR="006F3648" w:rsidRDefault="006F3648" w:rsidP="005F4F54">
            <w:pPr>
              <w:ind w:left="57" w:right="57"/>
            </w:pPr>
            <w:proofErr w:type="spellStart"/>
            <w:r>
              <w:rPr>
                <w:b/>
                <w:sz w:val="24"/>
                <w:szCs w:val="24"/>
              </w:rPr>
              <w:t>Міжнародна</w:t>
            </w:r>
            <w:proofErr w:type="spellEnd"/>
            <w:r>
              <w:rPr>
                <w:b/>
                <w:sz w:val="24"/>
                <w:szCs w:val="24"/>
              </w:rPr>
              <w:t xml:space="preserve"> </w:t>
            </w:r>
            <w:proofErr w:type="spellStart"/>
            <w:r>
              <w:rPr>
                <w:b/>
                <w:sz w:val="24"/>
                <w:szCs w:val="24"/>
              </w:rPr>
              <w:t>кредитна</w:t>
            </w:r>
            <w:proofErr w:type="spellEnd"/>
            <w:r>
              <w:rPr>
                <w:b/>
                <w:sz w:val="24"/>
                <w:szCs w:val="24"/>
              </w:rPr>
              <w:t xml:space="preserve"> </w:t>
            </w:r>
            <w:proofErr w:type="spellStart"/>
            <w:r>
              <w:rPr>
                <w:b/>
                <w:sz w:val="24"/>
                <w:szCs w:val="24"/>
              </w:rPr>
              <w:t>мобільність</w:t>
            </w:r>
            <w:proofErr w:type="spellEnd"/>
          </w:p>
        </w:tc>
        <w:tc>
          <w:tcPr>
            <w:tcW w:w="6660" w:type="dxa"/>
            <w:shd w:val="clear" w:color="auto" w:fill="auto"/>
          </w:tcPr>
          <w:p w14:paraId="7E0DE377" w14:textId="77777777" w:rsidR="006F3648" w:rsidRPr="001623A8" w:rsidRDefault="006F3648" w:rsidP="005F4F54">
            <w:pPr>
              <w:spacing w:line="261" w:lineRule="auto"/>
              <w:ind w:left="57" w:right="57"/>
              <w:jc w:val="both"/>
              <w:rPr>
                <w:rFonts w:cs="Times New Roman"/>
                <w:color w:val="000000"/>
                <w:sz w:val="24"/>
                <w:szCs w:val="24"/>
                <w:lang w:val="ru-RU"/>
              </w:rPr>
            </w:pPr>
            <w:bookmarkStart w:id="1" w:name="_heading=h.30j0zll" w:colFirst="0" w:colLast="0"/>
            <w:bookmarkEnd w:id="1"/>
            <w:r w:rsidRPr="001623A8">
              <w:rPr>
                <w:rFonts w:cs="Times New Roman"/>
                <w:color w:val="000000"/>
                <w:sz w:val="24"/>
                <w:szCs w:val="24"/>
                <w:lang w:val="ru-RU"/>
              </w:rPr>
              <w:t xml:space="preserve">Може реалізовуватися здобувачами вищої освіти за </w:t>
            </w:r>
            <w:r w:rsidRPr="001623A8">
              <w:rPr>
                <w:sz w:val="24"/>
                <w:szCs w:val="24"/>
                <w:lang w:val="ru-RU"/>
              </w:rPr>
              <w:t>освітніми</w:t>
            </w:r>
            <w:r w:rsidRPr="001623A8">
              <w:rPr>
                <w:rFonts w:cs="Times New Roman"/>
                <w:color w:val="000000"/>
                <w:sz w:val="24"/>
                <w:szCs w:val="24"/>
                <w:lang w:val="ru-RU"/>
              </w:rPr>
              <w:t xml:space="preserve"> програмами відповідно до укладених угод ДВНЗ «УжНУ» та угоди (Еразмус+) у закладах вищої освіти (наукових установах-партнерах) поза межами України. Положення про порядок реалізації права на міжнародну академічну мобільність бакалаврів, магістрів:</w:t>
            </w:r>
          </w:p>
          <w:p w14:paraId="75DC34D4" w14:textId="77777777" w:rsidR="006F3648" w:rsidRPr="001623A8" w:rsidRDefault="006F3648" w:rsidP="005F4F54">
            <w:pPr>
              <w:spacing w:line="261" w:lineRule="auto"/>
              <w:ind w:left="57" w:right="57"/>
              <w:jc w:val="both"/>
              <w:rPr>
                <w:rFonts w:cs="Times New Roman"/>
                <w:color w:val="000000"/>
                <w:sz w:val="24"/>
                <w:szCs w:val="24"/>
                <w:lang w:val="ru-RU"/>
              </w:rPr>
            </w:pPr>
            <w:hyperlink r:id="rId14">
              <w:r>
                <w:rPr>
                  <w:rFonts w:cs="Times New Roman"/>
                  <w:color w:val="0000FF"/>
                  <w:sz w:val="24"/>
                  <w:szCs w:val="24"/>
                  <w:u w:val="single"/>
                </w:rPr>
                <w:t>https</w:t>
              </w:r>
              <w:r w:rsidRPr="001623A8">
                <w:rPr>
                  <w:rFonts w:cs="Times New Roman"/>
                  <w:color w:val="0000FF"/>
                  <w:sz w:val="24"/>
                  <w:szCs w:val="24"/>
                  <w:u w:val="single"/>
                  <w:lang w:val="ru-RU"/>
                </w:rPr>
                <w:t>://</w:t>
              </w:r>
              <w:r>
                <w:rPr>
                  <w:rFonts w:cs="Times New Roman"/>
                  <w:color w:val="0000FF"/>
                  <w:sz w:val="24"/>
                  <w:szCs w:val="24"/>
                  <w:u w:val="single"/>
                </w:rPr>
                <w:t>www</w:t>
              </w:r>
              <w:r w:rsidRPr="001623A8">
                <w:rPr>
                  <w:rFonts w:cs="Times New Roman"/>
                  <w:color w:val="0000FF"/>
                  <w:sz w:val="24"/>
                  <w:szCs w:val="24"/>
                  <w:u w:val="single"/>
                  <w:lang w:val="ru-RU"/>
                </w:rPr>
                <w:t>.</w:t>
              </w:r>
              <w:proofErr w:type="spellStart"/>
              <w:r>
                <w:rPr>
                  <w:rFonts w:cs="Times New Roman"/>
                  <w:color w:val="0000FF"/>
                  <w:sz w:val="24"/>
                  <w:szCs w:val="24"/>
                  <w:u w:val="single"/>
                </w:rPr>
                <w:t>uzhnu</w:t>
              </w:r>
              <w:proofErr w:type="spellEnd"/>
              <w:r w:rsidRPr="001623A8">
                <w:rPr>
                  <w:rFonts w:cs="Times New Roman"/>
                  <w:color w:val="0000FF"/>
                  <w:sz w:val="24"/>
                  <w:szCs w:val="24"/>
                  <w:u w:val="single"/>
                  <w:lang w:val="ru-RU"/>
                </w:rPr>
                <w:t>.</w:t>
              </w:r>
              <w:proofErr w:type="spellStart"/>
              <w:r>
                <w:rPr>
                  <w:rFonts w:cs="Times New Roman"/>
                  <w:color w:val="0000FF"/>
                  <w:sz w:val="24"/>
                  <w:szCs w:val="24"/>
                  <w:u w:val="single"/>
                </w:rPr>
                <w:t>edu</w:t>
              </w:r>
              <w:proofErr w:type="spellEnd"/>
              <w:r w:rsidRPr="001623A8">
                <w:rPr>
                  <w:rFonts w:cs="Times New Roman"/>
                  <w:color w:val="0000FF"/>
                  <w:sz w:val="24"/>
                  <w:szCs w:val="24"/>
                  <w:u w:val="single"/>
                  <w:lang w:val="ru-RU"/>
                </w:rPr>
                <w:t>.</w:t>
              </w:r>
              <w:proofErr w:type="spellStart"/>
              <w:r>
                <w:rPr>
                  <w:rFonts w:cs="Times New Roman"/>
                  <w:color w:val="0000FF"/>
                  <w:sz w:val="24"/>
                  <w:szCs w:val="24"/>
                  <w:u w:val="single"/>
                </w:rPr>
                <w:t>ua</w:t>
              </w:r>
              <w:proofErr w:type="spellEnd"/>
              <w:r w:rsidRPr="001623A8">
                <w:rPr>
                  <w:rFonts w:cs="Times New Roman"/>
                  <w:color w:val="0000FF"/>
                  <w:sz w:val="24"/>
                  <w:szCs w:val="24"/>
                  <w:u w:val="single"/>
                  <w:lang w:val="ru-RU"/>
                </w:rPr>
                <w:t>/</w:t>
              </w:r>
              <w:proofErr w:type="spellStart"/>
              <w:r>
                <w:rPr>
                  <w:rFonts w:cs="Times New Roman"/>
                  <w:color w:val="0000FF"/>
                  <w:sz w:val="24"/>
                  <w:szCs w:val="24"/>
                  <w:u w:val="single"/>
                </w:rPr>
                <w:t>uk</w:t>
              </w:r>
              <w:proofErr w:type="spellEnd"/>
              <w:r w:rsidRPr="001623A8">
                <w:rPr>
                  <w:rFonts w:cs="Times New Roman"/>
                  <w:color w:val="0000FF"/>
                  <w:sz w:val="24"/>
                  <w:szCs w:val="24"/>
                  <w:u w:val="single"/>
                  <w:lang w:val="ru-RU"/>
                </w:rPr>
                <w:t>/</w:t>
              </w:r>
              <w:proofErr w:type="spellStart"/>
              <w:r>
                <w:rPr>
                  <w:rFonts w:cs="Times New Roman"/>
                  <w:color w:val="0000FF"/>
                  <w:sz w:val="24"/>
                  <w:szCs w:val="24"/>
                  <w:u w:val="single"/>
                </w:rPr>
                <w:t>infocentre</w:t>
              </w:r>
              <w:proofErr w:type="spellEnd"/>
              <w:r w:rsidRPr="001623A8">
                <w:rPr>
                  <w:rFonts w:cs="Times New Roman"/>
                  <w:color w:val="0000FF"/>
                  <w:sz w:val="24"/>
                  <w:szCs w:val="24"/>
                  <w:u w:val="single"/>
                  <w:lang w:val="ru-RU"/>
                </w:rPr>
                <w:t>/</w:t>
              </w:r>
              <w:r>
                <w:rPr>
                  <w:rFonts w:cs="Times New Roman"/>
                  <w:color w:val="0000FF"/>
                  <w:sz w:val="24"/>
                  <w:szCs w:val="24"/>
                  <w:u w:val="single"/>
                </w:rPr>
                <w:t>get</w:t>
              </w:r>
              <w:r w:rsidRPr="001623A8">
                <w:rPr>
                  <w:rFonts w:cs="Times New Roman"/>
                  <w:color w:val="0000FF"/>
                  <w:sz w:val="24"/>
                  <w:szCs w:val="24"/>
                  <w:u w:val="single"/>
                  <w:lang w:val="ru-RU"/>
                </w:rPr>
                <w:t>/21269</w:t>
              </w:r>
            </w:hyperlink>
          </w:p>
        </w:tc>
      </w:tr>
      <w:tr w:rsidR="006F3648" w:rsidRPr="00A839B2" w14:paraId="677D456D" w14:textId="77777777">
        <w:trPr>
          <w:trHeight w:val="260"/>
        </w:trPr>
        <w:tc>
          <w:tcPr>
            <w:tcW w:w="3045" w:type="dxa"/>
            <w:gridSpan w:val="2"/>
            <w:shd w:val="clear" w:color="auto" w:fill="auto"/>
          </w:tcPr>
          <w:p w14:paraId="08DC8FB7" w14:textId="77777777" w:rsidR="006F3648" w:rsidRPr="001623A8" w:rsidRDefault="006F3648" w:rsidP="005F4F54">
            <w:pPr>
              <w:ind w:left="57" w:right="57"/>
              <w:rPr>
                <w:lang w:val="ru-RU"/>
              </w:rPr>
            </w:pPr>
            <w:r w:rsidRPr="001623A8">
              <w:rPr>
                <w:b/>
                <w:sz w:val="24"/>
                <w:szCs w:val="24"/>
                <w:lang w:val="ru-RU"/>
              </w:rPr>
              <w:t>Навчання іноземних здобувачів вищої освіти</w:t>
            </w:r>
          </w:p>
        </w:tc>
        <w:tc>
          <w:tcPr>
            <w:tcW w:w="6660" w:type="dxa"/>
            <w:shd w:val="clear" w:color="auto" w:fill="auto"/>
          </w:tcPr>
          <w:p w14:paraId="10820818" w14:textId="77777777" w:rsidR="006F3648" w:rsidRPr="001623A8" w:rsidRDefault="006F3648" w:rsidP="005F4F54">
            <w:pPr>
              <w:ind w:left="57" w:right="57"/>
              <w:jc w:val="both"/>
              <w:rPr>
                <w:sz w:val="24"/>
                <w:szCs w:val="24"/>
                <w:lang w:val="ru-RU"/>
              </w:rPr>
            </w:pPr>
            <w:r w:rsidRPr="001623A8">
              <w:rPr>
                <w:sz w:val="24"/>
                <w:szCs w:val="24"/>
                <w:lang w:val="ru-RU"/>
              </w:rPr>
              <w:t>Можливе навчання іноземних громадян. Навчання іноземних студентів проводиться на загальних умовах або за індивідуальним графіком (іноземною мовою).</w:t>
            </w:r>
          </w:p>
        </w:tc>
      </w:tr>
    </w:tbl>
    <w:p w14:paraId="23EDDE16" w14:textId="72D48E22" w:rsidR="00646764" w:rsidRDefault="00646764">
      <w:pPr>
        <w:widowControl/>
        <w:rPr>
          <w:sz w:val="16"/>
          <w:szCs w:val="16"/>
        </w:rPr>
      </w:pPr>
    </w:p>
    <w:p w14:paraId="5F5DACFB" w14:textId="27C1F220" w:rsidR="00646764" w:rsidRDefault="00646764">
      <w:pPr>
        <w:widowControl/>
        <w:rPr>
          <w:sz w:val="16"/>
          <w:szCs w:val="16"/>
        </w:rPr>
      </w:pPr>
    </w:p>
    <w:p w14:paraId="56728067" w14:textId="01B4D3E7" w:rsidR="00646764" w:rsidRDefault="00646764">
      <w:pPr>
        <w:widowControl/>
        <w:rPr>
          <w:sz w:val="16"/>
          <w:szCs w:val="16"/>
        </w:rPr>
      </w:pPr>
    </w:p>
    <w:p w14:paraId="1131E84A" w14:textId="42A9082C" w:rsidR="00646764" w:rsidRDefault="00646764">
      <w:pPr>
        <w:widowControl/>
        <w:rPr>
          <w:sz w:val="16"/>
          <w:szCs w:val="16"/>
        </w:rPr>
      </w:pPr>
    </w:p>
    <w:p w14:paraId="69AB4DAF" w14:textId="6BD01A46" w:rsidR="00646764" w:rsidRDefault="00646764">
      <w:pPr>
        <w:widowControl/>
        <w:rPr>
          <w:sz w:val="16"/>
          <w:szCs w:val="16"/>
        </w:rPr>
      </w:pPr>
    </w:p>
    <w:p w14:paraId="298CD842" w14:textId="1B5113F3" w:rsidR="00646764" w:rsidRDefault="00646764">
      <w:pPr>
        <w:widowControl/>
        <w:rPr>
          <w:sz w:val="16"/>
          <w:szCs w:val="16"/>
        </w:rPr>
      </w:pPr>
    </w:p>
    <w:p w14:paraId="10771F0E" w14:textId="44EF2464" w:rsidR="00646764" w:rsidRDefault="00646764">
      <w:pPr>
        <w:widowControl/>
        <w:rPr>
          <w:sz w:val="16"/>
          <w:szCs w:val="16"/>
        </w:rPr>
      </w:pPr>
    </w:p>
    <w:p w14:paraId="2553F509" w14:textId="20EC128B" w:rsidR="00646764" w:rsidRDefault="00646764">
      <w:pPr>
        <w:widowControl/>
        <w:rPr>
          <w:sz w:val="16"/>
          <w:szCs w:val="16"/>
        </w:rPr>
      </w:pPr>
    </w:p>
    <w:p w14:paraId="1B9021C9" w14:textId="036CD3D8" w:rsidR="00646764" w:rsidRDefault="00646764">
      <w:pPr>
        <w:widowControl/>
        <w:rPr>
          <w:sz w:val="16"/>
          <w:szCs w:val="16"/>
        </w:rPr>
      </w:pPr>
    </w:p>
    <w:p w14:paraId="0107C550" w14:textId="22293840" w:rsidR="00646764" w:rsidRDefault="00646764">
      <w:pPr>
        <w:widowControl/>
        <w:rPr>
          <w:sz w:val="16"/>
          <w:szCs w:val="16"/>
        </w:rPr>
      </w:pPr>
    </w:p>
    <w:p w14:paraId="225FACD8" w14:textId="4B76A549" w:rsidR="00646764" w:rsidRDefault="00646764">
      <w:pPr>
        <w:widowControl/>
        <w:rPr>
          <w:sz w:val="16"/>
          <w:szCs w:val="16"/>
        </w:rPr>
      </w:pPr>
    </w:p>
    <w:p w14:paraId="21AFB64E" w14:textId="6CF182C9" w:rsidR="00646764" w:rsidRDefault="00646764">
      <w:pPr>
        <w:widowControl/>
        <w:rPr>
          <w:sz w:val="16"/>
          <w:szCs w:val="16"/>
        </w:rPr>
      </w:pPr>
    </w:p>
    <w:p w14:paraId="0833388F" w14:textId="300D69D7" w:rsidR="00646764" w:rsidRDefault="00646764">
      <w:pPr>
        <w:widowControl/>
        <w:rPr>
          <w:sz w:val="16"/>
          <w:szCs w:val="16"/>
        </w:rPr>
      </w:pPr>
    </w:p>
    <w:p w14:paraId="0DA2372C" w14:textId="232B5333" w:rsidR="00646764" w:rsidRDefault="00646764">
      <w:pPr>
        <w:widowControl/>
        <w:rPr>
          <w:sz w:val="16"/>
          <w:szCs w:val="16"/>
        </w:rPr>
      </w:pPr>
    </w:p>
    <w:p w14:paraId="5023988E" w14:textId="00A04EF0" w:rsidR="00646764" w:rsidRDefault="00646764">
      <w:pPr>
        <w:widowControl/>
        <w:rPr>
          <w:sz w:val="16"/>
          <w:szCs w:val="16"/>
        </w:rPr>
      </w:pPr>
    </w:p>
    <w:p w14:paraId="21010E61" w14:textId="409153C4" w:rsidR="00646764" w:rsidRDefault="00646764">
      <w:pPr>
        <w:widowControl/>
        <w:rPr>
          <w:sz w:val="16"/>
          <w:szCs w:val="16"/>
        </w:rPr>
      </w:pPr>
    </w:p>
    <w:p w14:paraId="224751D8" w14:textId="251BA024" w:rsidR="00646764" w:rsidRDefault="00646764">
      <w:pPr>
        <w:widowControl/>
        <w:rPr>
          <w:sz w:val="16"/>
          <w:szCs w:val="16"/>
        </w:rPr>
      </w:pPr>
    </w:p>
    <w:p w14:paraId="2FDB424C" w14:textId="098B2073" w:rsidR="00646764" w:rsidRDefault="00646764">
      <w:pPr>
        <w:widowControl/>
        <w:rPr>
          <w:sz w:val="16"/>
          <w:szCs w:val="16"/>
        </w:rPr>
      </w:pPr>
    </w:p>
    <w:p w14:paraId="39689027" w14:textId="7B6F00BB" w:rsidR="00646764" w:rsidRDefault="00646764">
      <w:pPr>
        <w:widowControl/>
        <w:rPr>
          <w:sz w:val="16"/>
          <w:szCs w:val="16"/>
        </w:rPr>
      </w:pPr>
    </w:p>
    <w:p w14:paraId="6C7BFA98" w14:textId="6B499260" w:rsidR="00646764" w:rsidRDefault="00646764">
      <w:pPr>
        <w:widowControl/>
        <w:rPr>
          <w:sz w:val="16"/>
          <w:szCs w:val="16"/>
        </w:rPr>
      </w:pPr>
    </w:p>
    <w:p w14:paraId="00816224" w14:textId="7E9EBCE4" w:rsidR="00646764" w:rsidRDefault="00646764">
      <w:pPr>
        <w:widowControl/>
        <w:rPr>
          <w:sz w:val="16"/>
          <w:szCs w:val="16"/>
        </w:rPr>
      </w:pPr>
    </w:p>
    <w:p w14:paraId="2AC1716A" w14:textId="5A28B4D1" w:rsidR="00646764" w:rsidRDefault="00646764">
      <w:pPr>
        <w:widowControl/>
        <w:rPr>
          <w:sz w:val="16"/>
          <w:szCs w:val="16"/>
        </w:rPr>
      </w:pPr>
    </w:p>
    <w:p w14:paraId="66AD9070" w14:textId="2B8B02B6" w:rsidR="00646764" w:rsidRDefault="00646764">
      <w:pPr>
        <w:widowControl/>
        <w:rPr>
          <w:sz w:val="16"/>
          <w:szCs w:val="16"/>
        </w:rPr>
      </w:pPr>
    </w:p>
    <w:p w14:paraId="0EF3DAC9" w14:textId="3C1CFC41" w:rsidR="00646764" w:rsidRDefault="00646764">
      <w:pPr>
        <w:widowControl/>
        <w:rPr>
          <w:sz w:val="16"/>
          <w:szCs w:val="16"/>
        </w:rPr>
      </w:pPr>
    </w:p>
    <w:p w14:paraId="3F061C09" w14:textId="686E579D" w:rsidR="00646764" w:rsidRDefault="00646764">
      <w:pPr>
        <w:widowControl/>
        <w:rPr>
          <w:sz w:val="16"/>
          <w:szCs w:val="16"/>
        </w:rPr>
      </w:pPr>
    </w:p>
    <w:p w14:paraId="6C2413C6" w14:textId="3F1788CB" w:rsidR="00646764" w:rsidRDefault="00646764">
      <w:pPr>
        <w:widowControl/>
        <w:rPr>
          <w:sz w:val="16"/>
          <w:szCs w:val="16"/>
        </w:rPr>
      </w:pPr>
    </w:p>
    <w:p w14:paraId="04E7A2F3" w14:textId="4562F787" w:rsidR="00646764" w:rsidRDefault="00646764">
      <w:pPr>
        <w:widowControl/>
        <w:rPr>
          <w:sz w:val="16"/>
          <w:szCs w:val="16"/>
        </w:rPr>
      </w:pPr>
    </w:p>
    <w:p w14:paraId="00BED92D" w14:textId="349E52BD" w:rsidR="00646764" w:rsidRDefault="00646764">
      <w:pPr>
        <w:widowControl/>
        <w:rPr>
          <w:sz w:val="16"/>
          <w:szCs w:val="16"/>
        </w:rPr>
      </w:pPr>
    </w:p>
    <w:p w14:paraId="38D8E9C3" w14:textId="748CBFA8" w:rsidR="00646764" w:rsidRDefault="00646764">
      <w:pPr>
        <w:widowControl/>
        <w:rPr>
          <w:sz w:val="16"/>
          <w:szCs w:val="16"/>
        </w:rPr>
      </w:pPr>
    </w:p>
    <w:p w14:paraId="56A18212" w14:textId="0D07D811" w:rsidR="00646764" w:rsidRDefault="00646764">
      <w:pPr>
        <w:widowControl/>
        <w:rPr>
          <w:sz w:val="16"/>
          <w:szCs w:val="16"/>
        </w:rPr>
      </w:pPr>
    </w:p>
    <w:p w14:paraId="00F8AA65" w14:textId="77777777" w:rsidR="00646764" w:rsidRDefault="00646764">
      <w:pPr>
        <w:widowControl/>
        <w:rPr>
          <w:sz w:val="16"/>
          <w:szCs w:val="16"/>
        </w:rPr>
      </w:pPr>
    </w:p>
    <w:p w14:paraId="46FB610A" w14:textId="34C68B62" w:rsidR="00646764" w:rsidRDefault="00646764">
      <w:pPr>
        <w:widowControl/>
        <w:rPr>
          <w:sz w:val="16"/>
          <w:szCs w:val="16"/>
        </w:rPr>
      </w:pPr>
    </w:p>
    <w:p w14:paraId="3FDE04C5" w14:textId="5EAD8A3B" w:rsidR="00646764" w:rsidRPr="00646764" w:rsidRDefault="00646764" w:rsidP="00646764">
      <w:pPr>
        <w:pStyle w:val="Listaszerbekezds"/>
        <w:widowControl/>
        <w:numPr>
          <w:ilvl w:val="0"/>
          <w:numId w:val="3"/>
        </w:numPr>
        <w:jc w:val="center"/>
        <w:rPr>
          <w:sz w:val="16"/>
          <w:szCs w:val="16"/>
        </w:rPr>
      </w:pPr>
      <w:r w:rsidRPr="00646764">
        <w:rPr>
          <w:b/>
          <w:sz w:val="24"/>
          <w:szCs w:val="24"/>
          <w:lang w:val="ru-RU"/>
        </w:rPr>
        <w:lastRenderedPageBreak/>
        <w:t>Перелік компонентів освітньо-професійної програми та їх логічна послідовність</w:t>
      </w:r>
    </w:p>
    <w:p w14:paraId="429CD359" w14:textId="1564E170" w:rsidR="00646764" w:rsidRDefault="00646764" w:rsidP="00646764">
      <w:pPr>
        <w:pStyle w:val="Listaszerbekezds"/>
        <w:widowControl/>
        <w:ind w:left="402"/>
        <w:rPr>
          <w:sz w:val="16"/>
          <w:szCs w:val="16"/>
        </w:rPr>
      </w:pPr>
    </w:p>
    <w:p w14:paraId="5A2952F0" w14:textId="77777777" w:rsidR="00646764" w:rsidRPr="00646764" w:rsidRDefault="00646764" w:rsidP="00646764">
      <w:pPr>
        <w:pStyle w:val="Listaszerbekezds"/>
        <w:widowControl/>
        <w:ind w:left="402"/>
        <w:rPr>
          <w:sz w:val="16"/>
          <w:szCs w:val="16"/>
        </w:rPr>
      </w:pPr>
    </w:p>
    <w:tbl>
      <w:tblPr>
        <w:tblStyle w:val="Style32"/>
        <w:tblW w:w="977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6015"/>
        <w:gridCol w:w="1170"/>
        <w:gridCol w:w="1731"/>
      </w:tblGrid>
      <w:tr w:rsidR="00646764" w14:paraId="2BEA9DFC" w14:textId="77777777" w:rsidTr="00646764">
        <w:tc>
          <w:tcPr>
            <w:tcW w:w="687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7F1065E" w14:textId="77777777" w:rsidR="00646764" w:rsidRPr="001623A8" w:rsidRDefault="00646764" w:rsidP="00D46A6A">
            <w:pPr>
              <w:jc w:val="center"/>
              <w:rPr>
                <w:b/>
                <w:sz w:val="24"/>
                <w:szCs w:val="24"/>
                <w:lang w:val="ru-RU"/>
              </w:rPr>
            </w:pPr>
            <w:r w:rsidRPr="001623A8">
              <w:rPr>
                <w:b/>
                <w:sz w:val="24"/>
                <w:szCs w:val="24"/>
                <w:lang w:val="ru-RU"/>
              </w:rPr>
              <w:t>Компоненти освітньо-професійної програми (навчальні</w:t>
            </w:r>
          </w:p>
          <w:p w14:paraId="648E19B7" w14:textId="77777777" w:rsidR="00646764" w:rsidRPr="001623A8" w:rsidRDefault="00646764" w:rsidP="00D46A6A">
            <w:pPr>
              <w:jc w:val="center"/>
              <w:rPr>
                <w:b/>
                <w:sz w:val="24"/>
                <w:szCs w:val="24"/>
                <w:lang w:val="ru-RU"/>
              </w:rPr>
            </w:pPr>
            <w:r w:rsidRPr="001623A8">
              <w:rPr>
                <w:b/>
                <w:sz w:val="24"/>
                <w:szCs w:val="24"/>
                <w:lang w:val="ru-RU"/>
              </w:rPr>
              <w:t>дисципліни, практика, атестація)</w:t>
            </w: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7D6BF4" w14:textId="77777777" w:rsidR="00646764" w:rsidRDefault="00646764" w:rsidP="00D46A6A">
            <w:pPr>
              <w:jc w:val="center"/>
              <w:rPr>
                <w:sz w:val="24"/>
                <w:szCs w:val="24"/>
              </w:rPr>
            </w:pPr>
            <w:proofErr w:type="spellStart"/>
            <w:r>
              <w:rPr>
                <w:b/>
                <w:sz w:val="24"/>
                <w:szCs w:val="24"/>
              </w:rPr>
              <w:t>Кредити</w:t>
            </w:r>
            <w:proofErr w:type="spellEnd"/>
            <w:r>
              <w:rPr>
                <w:b/>
                <w:sz w:val="24"/>
                <w:szCs w:val="24"/>
              </w:rPr>
              <w:t xml:space="preserve"> ЄКТС</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A34DBF" w14:textId="77777777" w:rsidR="00646764" w:rsidRDefault="00646764" w:rsidP="00D46A6A">
            <w:pPr>
              <w:jc w:val="center"/>
              <w:rPr>
                <w:sz w:val="24"/>
                <w:szCs w:val="24"/>
              </w:rPr>
            </w:pPr>
            <w:proofErr w:type="spellStart"/>
            <w:r>
              <w:rPr>
                <w:b/>
                <w:sz w:val="24"/>
                <w:szCs w:val="24"/>
              </w:rPr>
              <w:t>форма</w:t>
            </w:r>
            <w:proofErr w:type="spellEnd"/>
            <w:r>
              <w:rPr>
                <w:b/>
                <w:sz w:val="24"/>
                <w:szCs w:val="24"/>
              </w:rPr>
              <w:t xml:space="preserve"> </w:t>
            </w:r>
            <w:proofErr w:type="spellStart"/>
            <w:r>
              <w:rPr>
                <w:b/>
                <w:sz w:val="24"/>
                <w:szCs w:val="24"/>
              </w:rPr>
              <w:t>підсумкового</w:t>
            </w:r>
            <w:proofErr w:type="spellEnd"/>
            <w:r>
              <w:rPr>
                <w:b/>
                <w:sz w:val="24"/>
                <w:szCs w:val="24"/>
              </w:rPr>
              <w:t xml:space="preserve"> </w:t>
            </w:r>
            <w:proofErr w:type="spellStart"/>
            <w:r>
              <w:rPr>
                <w:b/>
                <w:sz w:val="24"/>
                <w:szCs w:val="24"/>
              </w:rPr>
              <w:t>контролю</w:t>
            </w:r>
            <w:proofErr w:type="spellEnd"/>
          </w:p>
        </w:tc>
      </w:tr>
      <w:tr w:rsidR="00646764" w:rsidRPr="00A839B2" w14:paraId="53277E6E" w14:textId="77777777" w:rsidTr="00646764">
        <w:tc>
          <w:tcPr>
            <w:tcW w:w="977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14:paraId="62BBA14A" w14:textId="77777777" w:rsidR="00646764" w:rsidRPr="001623A8" w:rsidRDefault="00646764" w:rsidP="00D46A6A">
            <w:pPr>
              <w:jc w:val="center"/>
              <w:rPr>
                <w:sz w:val="24"/>
                <w:szCs w:val="24"/>
                <w:lang w:val="ru-RU"/>
              </w:rPr>
            </w:pPr>
            <w:r w:rsidRPr="001623A8">
              <w:rPr>
                <w:b/>
                <w:i/>
                <w:sz w:val="24"/>
                <w:szCs w:val="24"/>
                <w:lang w:val="ru-RU"/>
              </w:rPr>
              <w:t>Обов'язкові компоненти освітньо-професійної програми (ОК)</w:t>
            </w:r>
          </w:p>
        </w:tc>
      </w:tr>
      <w:tr w:rsidR="00646764" w14:paraId="780371C1" w14:textId="77777777" w:rsidTr="00646764">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2A270A" w14:textId="77777777" w:rsidR="00646764" w:rsidRDefault="00646764" w:rsidP="00D46A6A">
            <w:pPr>
              <w:jc w:val="center"/>
              <w:rPr>
                <w:sz w:val="24"/>
                <w:szCs w:val="24"/>
              </w:rPr>
            </w:pPr>
            <w:r>
              <w:rPr>
                <w:sz w:val="24"/>
                <w:szCs w:val="24"/>
              </w:rPr>
              <w:t>ОК1</w:t>
            </w:r>
          </w:p>
        </w:tc>
        <w:tc>
          <w:tcPr>
            <w:tcW w:w="60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2885BF" w14:textId="77777777" w:rsidR="00646764" w:rsidRPr="001623A8" w:rsidRDefault="00646764" w:rsidP="00D46A6A">
            <w:pPr>
              <w:spacing w:line="253" w:lineRule="auto"/>
              <w:ind w:left="57" w:right="57"/>
              <w:rPr>
                <w:rFonts w:cs="Times New Roman"/>
                <w:color w:val="000000"/>
                <w:sz w:val="24"/>
                <w:szCs w:val="24"/>
                <w:lang w:val="ru-RU"/>
              </w:rPr>
            </w:pPr>
            <w:r w:rsidRPr="001623A8">
              <w:rPr>
                <w:rFonts w:cs="Times New Roman"/>
                <w:color w:val="000000"/>
                <w:sz w:val="24"/>
                <w:szCs w:val="24"/>
                <w:lang w:val="ru-RU"/>
              </w:rPr>
              <w:t>Проблеми міжнародної та регіональної безпеки</w:t>
            </w:r>
          </w:p>
          <w:p w14:paraId="3E9FC56E" w14:textId="77777777" w:rsidR="00646764" w:rsidRPr="001623A8" w:rsidRDefault="00646764" w:rsidP="00D46A6A">
            <w:pPr>
              <w:rPr>
                <w:sz w:val="24"/>
                <w:szCs w:val="24"/>
                <w:lang w:val="ru-RU"/>
              </w:rPr>
            </w:pPr>
            <w:r w:rsidRPr="001623A8">
              <w:rPr>
                <w:sz w:val="24"/>
                <w:szCs w:val="24"/>
                <w:lang w:val="ru-RU"/>
              </w:rPr>
              <w:t>(мова викладання: угорська)</w:t>
            </w: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65ED06" w14:textId="77777777" w:rsidR="00646764" w:rsidRDefault="00646764" w:rsidP="00D46A6A">
            <w:pPr>
              <w:jc w:val="center"/>
              <w:rPr>
                <w:sz w:val="24"/>
                <w:szCs w:val="24"/>
              </w:rPr>
            </w:pPr>
            <w:r>
              <w:rPr>
                <w:sz w:val="24"/>
                <w:szCs w:val="24"/>
              </w:rPr>
              <w:t>4</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42AD68" w14:textId="77777777" w:rsidR="00646764" w:rsidRDefault="00646764" w:rsidP="00D46A6A">
            <w:pPr>
              <w:jc w:val="center"/>
              <w:rPr>
                <w:sz w:val="24"/>
                <w:szCs w:val="24"/>
              </w:rPr>
            </w:pPr>
            <w:proofErr w:type="spellStart"/>
            <w:r>
              <w:rPr>
                <w:sz w:val="24"/>
                <w:szCs w:val="24"/>
              </w:rPr>
              <w:t>іспит</w:t>
            </w:r>
            <w:proofErr w:type="spellEnd"/>
          </w:p>
        </w:tc>
      </w:tr>
      <w:tr w:rsidR="00646764" w14:paraId="6366C00A" w14:textId="77777777" w:rsidTr="00646764">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2FE66F" w14:textId="77777777" w:rsidR="00646764" w:rsidRDefault="00646764" w:rsidP="00D46A6A">
            <w:pPr>
              <w:jc w:val="center"/>
              <w:rPr>
                <w:sz w:val="24"/>
                <w:szCs w:val="24"/>
              </w:rPr>
            </w:pPr>
            <w:r>
              <w:rPr>
                <w:sz w:val="24"/>
                <w:szCs w:val="24"/>
              </w:rPr>
              <w:t>ОК2</w:t>
            </w:r>
          </w:p>
        </w:tc>
        <w:tc>
          <w:tcPr>
            <w:tcW w:w="60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A80AC3" w14:textId="77777777" w:rsidR="00646764" w:rsidRPr="001623A8" w:rsidRDefault="00646764" w:rsidP="00D46A6A">
            <w:pPr>
              <w:rPr>
                <w:sz w:val="24"/>
                <w:szCs w:val="24"/>
                <w:lang w:val="ru-RU"/>
              </w:rPr>
            </w:pPr>
            <w:r w:rsidRPr="001623A8">
              <w:rPr>
                <w:sz w:val="24"/>
                <w:szCs w:val="24"/>
                <w:lang w:val="ru-RU"/>
              </w:rPr>
              <w:t>Актуальні проблеми зовнішньої політики країн ЄС (мова викладання: угорська)</w:t>
            </w: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0B1BDE6" w14:textId="77777777" w:rsidR="00646764" w:rsidRDefault="00646764" w:rsidP="00D46A6A">
            <w:pPr>
              <w:jc w:val="center"/>
              <w:rPr>
                <w:sz w:val="24"/>
                <w:szCs w:val="24"/>
              </w:rPr>
            </w:pPr>
            <w:r>
              <w:rPr>
                <w:sz w:val="24"/>
                <w:szCs w:val="24"/>
              </w:rPr>
              <w:t>4</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CED8F9" w14:textId="77777777" w:rsidR="00646764" w:rsidRDefault="00646764" w:rsidP="00D46A6A">
            <w:pPr>
              <w:jc w:val="center"/>
              <w:rPr>
                <w:sz w:val="24"/>
                <w:szCs w:val="24"/>
              </w:rPr>
            </w:pPr>
            <w:proofErr w:type="spellStart"/>
            <w:r>
              <w:rPr>
                <w:sz w:val="24"/>
                <w:szCs w:val="24"/>
              </w:rPr>
              <w:t>іспит</w:t>
            </w:r>
            <w:proofErr w:type="spellEnd"/>
          </w:p>
        </w:tc>
      </w:tr>
      <w:tr w:rsidR="00646764" w14:paraId="015A9B02" w14:textId="77777777" w:rsidTr="00646764">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E23BF0" w14:textId="77777777" w:rsidR="00646764" w:rsidRDefault="00646764" w:rsidP="00D46A6A">
            <w:pPr>
              <w:jc w:val="center"/>
              <w:rPr>
                <w:sz w:val="24"/>
                <w:szCs w:val="24"/>
              </w:rPr>
            </w:pPr>
            <w:r>
              <w:rPr>
                <w:sz w:val="24"/>
                <w:szCs w:val="24"/>
              </w:rPr>
              <w:t>ОК3</w:t>
            </w:r>
          </w:p>
        </w:tc>
        <w:tc>
          <w:tcPr>
            <w:tcW w:w="60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224D24" w14:textId="77777777" w:rsidR="00646764" w:rsidRPr="001623A8" w:rsidRDefault="00646764" w:rsidP="00D46A6A">
            <w:pPr>
              <w:rPr>
                <w:sz w:val="24"/>
                <w:szCs w:val="24"/>
                <w:lang w:val="ru-RU"/>
              </w:rPr>
            </w:pPr>
            <w:r w:rsidRPr="001623A8">
              <w:rPr>
                <w:sz w:val="24"/>
                <w:szCs w:val="24"/>
                <w:lang w:val="ru-RU"/>
              </w:rPr>
              <w:t>Європейська та євроатлантична політика України (мова викладання: угорська)</w:t>
            </w: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F627BB" w14:textId="77777777" w:rsidR="00646764" w:rsidRDefault="00646764" w:rsidP="00D46A6A">
            <w:pPr>
              <w:jc w:val="center"/>
              <w:rPr>
                <w:sz w:val="24"/>
                <w:szCs w:val="24"/>
              </w:rPr>
            </w:pPr>
            <w:r>
              <w:rPr>
                <w:sz w:val="24"/>
                <w:szCs w:val="24"/>
              </w:rPr>
              <w:t>4</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5F1FFA" w14:textId="77777777" w:rsidR="00646764" w:rsidRDefault="00646764" w:rsidP="00D46A6A">
            <w:pPr>
              <w:jc w:val="center"/>
              <w:rPr>
                <w:sz w:val="24"/>
                <w:szCs w:val="24"/>
              </w:rPr>
            </w:pPr>
            <w:proofErr w:type="spellStart"/>
            <w:r>
              <w:rPr>
                <w:sz w:val="24"/>
                <w:szCs w:val="24"/>
              </w:rPr>
              <w:t>іспит</w:t>
            </w:r>
            <w:proofErr w:type="spellEnd"/>
          </w:p>
        </w:tc>
      </w:tr>
      <w:tr w:rsidR="00646764" w14:paraId="3EE44F72" w14:textId="77777777" w:rsidTr="00646764">
        <w:trPr>
          <w:trHeight w:val="413"/>
        </w:trPr>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BF93F65" w14:textId="77777777" w:rsidR="00646764" w:rsidRDefault="00646764" w:rsidP="00D46A6A">
            <w:pPr>
              <w:jc w:val="center"/>
              <w:rPr>
                <w:sz w:val="24"/>
                <w:szCs w:val="24"/>
              </w:rPr>
            </w:pPr>
            <w:r>
              <w:rPr>
                <w:sz w:val="24"/>
                <w:szCs w:val="24"/>
              </w:rPr>
              <w:t>ОК4</w:t>
            </w:r>
          </w:p>
        </w:tc>
        <w:tc>
          <w:tcPr>
            <w:tcW w:w="60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01CAD9" w14:textId="77777777" w:rsidR="00646764" w:rsidRPr="001623A8" w:rsidRDefault="00646764" w:rsidP="00D46A6A">
            <w:pPr>
              <w:spacing w:line="252" w:lineRule="auto"/>
              <w:rPr>
                <w:sz w:val="24"/>
                <w:szCs w:val="24"/>
                <w:lang w:val="ru-RU"/>
              </w:rPr>
            </w:pPr>
            <w:r w:rsidRPr="001623A8">
              <w:rPr>
                <w:sz w:val="24"/>
                <w:szCs w:val="24"/>
                <w:lang w:val="ru-RU"/>
              </w:rPr>
              <w:t xml:space="preserve">Іноземна мова спеціальності та фаховий переклад </w:t>
            </w: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CFE547" w14:textId="77777777" w:rsidR="00646764" w:rsidRDefault="00646764" w:rsidP="00D46A6A">
            <w:pPr>
              <w:jc w:val="center"/>
              <w:rPr>
                <w:sz w:val="24"/>
                <w:szCs w:val="24"/>
              </w:rPr>
            </w:pPr>
            <w:r>
              <w:rPr>
                <w:sz w:val="24"/>
                <w:szCs w:val="24"/>
              </w:rPr>
              <w:t>4</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9B8904" w14:textId="77777777" w:rsidR="00646764" w:rsidRDefault="00646764" w:rsidP="00D46A6A">
            <w:pPr>
              <w:rPr>
                <w:sz w:val="24"/>
                <w:szCs w:val="24"/>
              </w:rPr>
            </w:pPr>
            <w:r>
              <w:rPr>
                <w:sz w:val="24"/>
                <w:szCs w:val="24"/>
              </w:rPr>
              <w:t xml:space="preserve">        </w:t>
            </w:r>
            <w:proofErr w:type="spellStart"/>
            <w:r>
              <w:rPr>
                <w:sz w:val="24"/>
                <w:szCs w:val="24"/>
              </w:rPr>
              <w:t>залік</w:t>
            </w:r>
            <w:proofErr w:type="spellEnd"/>
          </w:p>
        </w:tc>
      </w:tr>
      <w:tr w:rsidR="00646764" w14:paraId="6163E887" w14:textId="77777777" w:rsidTr="00646764">
        <w:trPr>
          <w:trHeight w:val="413"/>
        </w:trPr>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C89EF5" w14:textId="77777777" w:rsidR="00646764" w:rsidRDefault="00646764" w:rsidP="00D46A6A">
            <w:pPr>
              <w:jc w:val="center"/>
              <w:rPr>
                <w:sz w:val="24"/>
                <w:szCs w:val="24"/>
              </w:rPr>
            </w:pPr>
            <w:r>
              <w:rPr>
                <w:sz w:val="24"/>
                <w:szCs w:val="24"/>
              </w:rPr>
              <w:t>ОК4</w:t>
            </w:r>
          </w:p>
        </w:tc>
        <w:tc>
          <w:tcPr>
            <w:tcW w:w="60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86EEFA" w14:textId="77777777" w:rsidR="00646764" w:rsidRDefault="00646764" w:rsidP="00D46A6A">
            <w:pPr>
              <w:spacing w:line="252" w:lineRule="auto"/>
              <w:rPr>
                <w:sz w:val="24"/>
                <w:szCs w:val="24"/>
              </w:rPr>
            </w:pPr>
            <w:proofErr w:type="spellStart"/>
            <w:r>
              <w:rPr>
                <w:sz w:val="24"/>
                <w:szCs w:val="24"/>
              </w:rPr>
              <w:t>Академічна</w:t>
            </w:r>
            <w:proofErr w:type="spellEnd"/>
            <w:r>
              <w:rPr>
                <w:sz w:val="24"/>
                <w:szCs w:val="24"/>
              </w:rPr>
              <w:t xml:space="preserve"> </w:t>
            </w:r>
            <w:proofErr w:type="spellStart"/>
            <w:r>
              <w:rPr>
                <w:sz w:val="24"/>
                <w:szCs w:val="24"/>
              </w:rPr>
              <w:t>іноземна</w:t>
            </w:r>
            <w:proofErr w:type="spellEnd"/>
            <w:r>
              <w:rPr>
                <w:sz w:val="24"/>
                <w:szCs w:val="24"/>
              </w:rPr>
              <w:t xml:space="preserve"> </w:t>
            </w:r>
            <w:proofErr w:type="spellStart"/>
            <w:r>
              <w:rPr>
                <w:sz w:val="24"/>
                <w:szCs w:val="24"/>
              </w:rPr>
              <w:t>мова</w:t>
            </w:r>
            <w:proofErr w:type="spellEnd"/>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8ABBB8" w14:textId="77777777" w:rsidR="00646764" w:rsidRDefault="00646764" w:rsidP="00D46A6A">
            <w:pPr>
              <w:jc w:val="center"/>
              <w:rPr>
                <w:sz w:val="24"/>
                <w:szCs w:val="24"/>
              </w:rPr>
            </w:pPr>
            <w:r>
              <w:rPr>
                <w:sz w:val="24"/>
                <w:szCs w:val="24"/>
              </w:rPr>
              <w:t>3</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5065F4" w14:textId="77777777" w:rsidR="00646764" w:rsidRDefault="00646764" w:rsidP="00D46A6A">
            <w:pPr>
              <w:jc w:val="center"/>
              <w:rPr>
                <w:sz w:val="24"/>
                <w:szCs w:val="24"/>
              </w:rPr>
            </w:pPr>
            <w:proofErr w:type="spellStart"/>
            <w:r>
              <w:rPr>
                <w:sz w:val="24"/>
                <w:szCs w:val="24"/>
              </w:rPr>
              <w:t>іспит</w:t>
            </w:r>
            <w:proofErr w:type="spellEnd"/>
          </w:p>
        </w:tc>
      </w:tr>
      <w:tr w:rsidR="00646764" w14:paraId="18B42FBF" w14:textId="77777777" w:rsidTr="00646764">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DC674C" w14:textId="77777777" w:rsidR="00646764" w:rsidRDefault="00646764" w:rsidP="00D46A6A">
            <w:pPr>
              <w:jc w:val="center"/>
              <w:rPr>
                <w:sz w:val="24"/>
                <w:szCs w:val="24"/>
              </w:rPr>
            </w:pPr>
            <w:r>
              <w:rPr>
                <w:sz w:val="24"/>
                <w:szCs w:val="24"/>
              </w:rPr>
              <w:t>ОК5</w:t>
            </w:r>
          </w:p>
        </w:tc>
        <w:tc>
          <w:tcPr>
            <w:tcW w:w="60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73C0CD" w14:textId="77777777" w:rsidR="00646764" w:rsidRPr="001623A8" w:rsidRDefault="00646764" w:rsidP="00D46A6A">
            <w:pPr>
              <w:rPr>
                <w:sz w:val="24"/>
                <w:szCs w:val="24"/>
                <w:lang w:val="ru-RU"/>
              </w:rPr>
            </w:pPr>
            <w:r w:rsidRPr="001623A8">
              <w:rPr>
                <w:sz w:val="24"/>
                <w:szCs w:val="24"/>
                <w:lang w:val="ru-RU"/>
              </w:rPr>
              <w:t>Публічна і культурна дипломатія (іноземною мовою)</w:t>
            </w: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B84B6C" w14:textId="77777777" w:rsidR="00646764" w:rsidRDefault="00646764" w:rsidP="00D46A6A">
            <w:pPr>
              <w:jc w:val="center"/>
              <w:rPr>
                <w:sz w:val="24"/>
                <w:szCs w:val="24"/>
              </w:rPr>
            </w:pPr>
            <w:r>
              <w:rPr>
                <w:sz w:val="24"/>
                <w:szCs w:val="24"/>
              </w:rPr>
              <w:t>3</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3224A2" w14:textId="77777777" w:rsidR="00646764" w:rsidRDefault="00646764" w:rsidP="00D46A6A">
            <w:pPr>
              <w:jc w:val="center"/>
              <w:rPr>
                <w:sz w:val="24"/>
                <w:szCs w:val="24"/>
              </w:rPr>
            </w:pPr>
            <w:proofErr w:type="spellStart"/>
            <w:r>
              <w:rPr>
                <w:sz w:val="24"/>
                <w:szCs w:val="24"/>
              </w:rPr>
              <w:t>іспит</w:t>
            </w:r>
            <w:proofErr w:type="spellEnd"/>
          </w:p>
        </w:tc>
      </w:tr>
      <w:tr w:rsidR="00646764" w14:paraId="29D3791F" w14:textId="77777777" w:rsidTr="00646764">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988482" w14:textId="77777777" w:rsidR="00646764" w:rsidRDefault="00646764" w:rsidP="00D46A6A">
            <w:pPr>
              <w:jc w:val="center"/>
              <w:rPr>
                <w:sz w:val="24"/>
                <w:szCs w:val="24"/>
              </w:rPr>
            </w:pPr>
            <w:r>
              <w:rPr>
                <w:sz w:val="24"/>
                <w:szCs w:val="24"/>
              </w:rPr>
              <w:t>ОК6</w:t>
            </w:r>
          </w:p>
        </w:tc>
        <w:tc>
          <w:tcPr>
            <w:tcW w:w="60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204C11" w14:textId="77777777" w:rsidR="00646764" w:rsidRPr="001623A8" w:rsidRDefault="00646764" w:rsidP="00D46A6A">
            <w:pPr>
              <w:rPr>
                <w:sz w:val="24"/>
                <w:szCs w:val="24"/>
                <w:lang w:val="ru-RU"/>
              </w:rPr>
            </w:pPr>
            <w:r w:rsidRPr="001623A8">
              <w:rPr>
                <w:sz w:val="24"/>
                <w:szCs w:val="24"/>
                <w:lang w:val="ru-RU"/>
              </w:rPr>
              <w:t>Екологічна політика та дипломатія (мова викладання: угорська)</w:t>
            </w: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12DDAC" w14:textId="77777777" w:rsidR="00646764" w:rsidRDefault="00646764" w:rsidP="00D46A6A">
            <w:pPr>
              <w:jc w:val="center"/>
              <w:rPr>
                <w:sz w:val="24"/>
                <w:szCs w:val="24"/>
              </w:rPr>
            </w:pPr>
            <w:r>
              <w:rPr>
                <w:sz w:val="24"/>
                <w:szCs w:val="24"/>
              </w:rPr>
              <w:t>4</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CF03DA" w14:textId="77777777" w:rsidR="00646764" w:rsidRDefault="00646764" w:rsidP="00D46A6A">
            <w:pPr>
              <w:jc w:val="center"/>
              <w:rPr>
                <w:sz w:val="24"/>
                <w:szCs w:val="24"/>
              </w:rPr>
            </w:pPr>
            <w:proofErr w:type="spellStart"/>
            <w:r>
              <w:rPr>
                <w:sz w:val="24"/>
                <w:szCs w:val="24"/>
              </w:rPr>
              <w:t>іспит</w:t>
            </w:r>
            <w:proofErr w:type="spellEnd"/>
          </w:p>
        </w:tc>
      </w:tr>
      <w:tr w:rsidR="00646764" w14:paraId="09D23B04" w14:textId="77777777" w:rsidTr="00646764">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DA5335" w14:textId="77777777" w:rsidR="00646764" w:rsidRDefault="00646764" w:rsidP="00D46A6A">
            <w:pPr>
              <w:jc w:val="center"/>
              <w:rPr>
                <w:sz w:val="24"/>
                <w:szCs w:val="24"/>
              </w:rPr>
            </w:pPr>
            <w:r>
              <w:rPr>
                <w:sz w:val="24"/>
                <w:szCs w:val="24"/>
              </w:rPr>
              <w:t>ОК7</w:t>
            </w:r>
          </w:p>
        </w:tc>
        <w:tc>
          <w:tcPr>
            <w:tcW w:w="60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B6F3E4" w14:textId="77777777" w:rsidR="00646764" w:rsidRPr="001623A8" w:rsidRDefault="00646764" w:rsidP="00D46A6A">
            <w:pPr>
              <w:rPr>
                <w:sz w:val="24"/>
                <w:szCs w:val="24"/>
                <w:lang w:val="ru-RU"/>
              </w:rPr>
            </w:pPr>
            <w:r w:rsidRPr="001623A8">
              <w:rPr>
                <w:sz w:val="24"/>
                <w:szCs w:val="24"/>
                <w:lang w:val="ru-RU"/>
              </w:rPr>
              <w:t>Україна в міжнародних організаціях та інтеграційних об’єднаннях (мова викладання: угорська)</w:t>
            </w: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B75149" w14:textId="77777777" w:rsidR="00646764" w:rsidRDefault="00646764" w:rsidP="00D46A6A">
            <w:pPr>
              <w:jc w:val="center"/>
              <w:rPr>
                <w:sz w:val="24"/>
                <w:szCs w:val="24"/>
              </w:rPr>
            </w:pPr>
            <w:r>
              <w:rPr>
                <w:sz w:val="24"/>
                <w:szCs w:val="24"/>
              </w:rPr>
              <w:t>4</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B64718" w14:textId="77777777" w:rsidR="00646764" w:rsidRDefault="00646764" w:rsidP="00D46A6A">
            <w:pPr>
              <w:jc w:val="center"/>
              <w:rPr>
                <w:sz w:val="24"/>
                <w:szCs w:val="24"/>
              </w:rPr>
            </w:pPr>
            <w:proofErr w:type="spellStart"/>
            <w:r>
              <w:rPr>
                <w:sz w:val="24"/>
                <w:szCs w:val="24"/>
              </w:rPr>
              <w:t>іспит</w:t>
            </w:r>
            <w:proofErr w:type="spellEnd"/>
          </w:p>
        </w:tc>
      </w:tr>
      <w:tr w:rsidR="00646764" w14:paraId="62D11392" w14:textId="77777777" w:rsidTr="00646764">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2EAD04" w14:textId="77777777" w:rsidR="00646764" w:rsidRDefault="00646764" w:rsidP="00D46A6A">
            <w:pPr>
              <w:jc w:val="center"/>
              <w:rPr>
                <w:sz w:val="24"/>
                <w:szCs w:val="24"/>
              </w:rPr>
            </w:pPr>
            <w:r>
              <w:rPr>
                <w:sz w:val="24"/>
                <w:szCs w:val="24"/>
              </w:rPr>
              <w:t>ОК8</w:t>
            </w:r>
          </w:p>
        </w:tc>
        <w:tc>
          <w:tcPr>
            <w:tcW w:w="60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B064DE" w14:textId="77777777" w:rsidR="00646764" w:rsidRDefault="00646764" w:rsidP="00D46A6A">
            <w:pPr>
              <w:rPr>
                <w:sz w:val="24"/>
                <w:szCs w:val="24"/>
              </w:rPr>
            </w:pPr>
            <w:proofErr w:type="spellStart"/>
            <w:r>
              <w:rPr>
                <w:sz w:val="24"/>
                <w:szCs w:val="24"/>
              </w:rPr>
              <w:t>Транснаціональні</w:t>
            </w:r>
            <w:proofErr w:type="spellEnd"/>
            <w:r>
              <w:rPr>
                <w:sz w:val="24"/>
                <w:szCs w:val="24"/>
              </w:rPr>
              <w:t xml:space="preserve"> </w:t>
            </w:r>
            <w:proofErr w:type="spellStart"/>
            <w:r>
              <w:rPr>
                <w:sz w:val="24"/>
                <w:szCs w:val="24"/>
              </w:rPr>
              <w:t>відносини</w:t>
            </w:r>
            <w:proofErr w:type="spellEnd"/>
            <w:r>
              <w:rPr>
                <w:sz w:val="24"/>
                <w:szCs w:val="24"/>
              </w:rPr>
              <w:t xml:space="preserve"> </w:t>
            </w:r>
            <w:proofErr w:type="spellStart"/>
            <w:r>
              <w:rPr>
                <w:sz w:val="24"/>
                <w:szCs w:val="24"/>
              </w:rPr>
              <w:t>та</w:t>
            </w:r>
            <w:proofErr w:type="spellEnd"/>
            <w:r>
              <w:rPr>
                <w:sz w:val="24"/>
                <w:szCs w:val="24"/>
              </w:rPr>
              <w:t xml:space="preserve"> </w:t>
            </w:r>
            <w:proofErr w:type="spellStart"/>
            <w:r>
              <w:rPr>
                <w:sz w:val="24"/>
                <w:szCs w:val="24"/>
              </w:rPr>
              <w:t>міграція</w:t>
            </w:r>
            <w:proofErr w:type="spellEnd"/>
            <w:r>
              <w:rPr>
                <w:sz w:val="24"/>
                <w:szCs w:val="24"/>
              </w:rPr>
              <w:t xml:space="preserve">: </w:t>
            </w:r>
            <w:proofErr w:type="spellStart"/>
            <w:r>
              <w:rPr>
                <w:sz w:val="24"/>
                <w:szCs w:val="24"/>
              </w:rPr>
              <w:t>досвід</w:t>
            </w:r>
            <w:proofErr w:type="spellEnd"/>
            <w:r>
              <w:rPr>
                <w:sz w:val="24"/>
                <w:szCs w:val="24"/>
              </w:rPr>
              <w:t xml:space="preserve"> ЄС (</w:t>
            </w:r>
            <w:proofErr w:type="spellStart"/>
            <w:r>
              <w:rPr>
                <w:sz w:val="24"/>
                <w:szCs w:val="24"/>
              </w:rPr>
              <w:t>мова</w:t>
            </w:r>
            <w:proofErr w:type="spellEnd"/>
            <w:r>
              <w:rPr>
                <w:sz w:val="24"/>
                <w:szCs w:val="24"/>
              </w:rPr>
              <w:t xml:space="preserve"> </w:t>
            </w:r>
            <w:proofErr w:type="spellStart"/>
            <w:r>
              <w:rPr>
                <w:sz w:val="24"/>
                <w:szCs w:val="24"/>
              </w:rPr>
              <w:t>викладання</w:t>
            </w:r>
            <w:proofErr w:type="spellEnd"/>
            <w:r>
              <w:rPr>
                <w:sz w:val="24"/>
                <w:szCs w:val="24"/>
              </w:rPr>
              <w:t xml:space="preserve">: </w:t>
            </w:r>
            <w:proofErr w:type="spellStart"/>
            <w:r>
              <w:rPr>
                <w:sz w:val="24"/>
                <w:szCs w:val="24"/>
              </w:rPr>
              <w:t>угорська</w:t>
            </w:r>
            <w:proofErr w:type="spellEnd"/>
            <w:r>
              <w:rPr>
                <w:sz w:val="24"/>
                <w:szCs w:val="24"/>
              </w:rPr>
              <w:t>)</w:t>
            </w: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1A8080" w14:textId="77777777" w:rsidR="00646764" w:rsidRDefault="00646764" w:rsidP="00D46A6A">
            <w:pPr>
              <w:jc w:val="center"/>
              <w:rPr>
                <w:sz w:val="24"/>
                <w:szCs w:val="24"/>
              </w:rPr>
            </w:pPr>
            <w:r>
              <w:rPr>
                <w:sz w:val="24"/>
                <w:szCs w:val="24"/>
              </w:rPr>
              <w:t>3</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C07EE6" w14:textId="77777777" w:rsidR="00646764" w:rsidRDefault="00646764" w:rsidP="00D46A6A">
            <w:pPr>
              <w:jc w:val="center"/>
              <w:rPr>
                <w:sz w:val="24"/>
                <w:szCs w:val="24"/>
              </w:rPr>
            </w:pPr>
            <w:proofErr w:type="spellStart"/>
            <w:r>
              <w:rPr>
                <w:sz w:val="24"/>
                <w:szCs w:val="24"/>
              </w:rPr>
              <w:t>іспит</w:t>
            </w:r>
            <w:proofErr w:type="spellEnd"/>
          </w:p>
        </w:tc>
      </w:tr>
      <w:tr w:rsidR="00646764" w14:paraId="05637549" w14:textId="77777777" w:rsidTr="00646764">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E8B5F6" w14:textId="77777777" w:rsidR="00646764" w:rsidRDefault="00646764" w:rsidP="00D46A6A">
            <w:pPr>
              <w:jc w:val="center"/>
              <w:rPr>
                <w:sz w:val="24"/>
                <w:szCs w:val="24"/>
              </w:rPr>
            </w:pPr>
            <w:r>
              <w:rPr>
                <w:sz w:val="24"/>
                <w:szCs w:val="24"/>
              </w:rPr>
              <w:t>ОК9</w:t>
            </w:r>
          </w:p>
        </w:tc>
        <w:tc>
          <w:tcPr>
            <w:tcW w:w="60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9963C0" w14:textId="77777777" w:rsidR="00646764" w:rsidRPr="001623A8" w:rsidRDefault="00646764" w:rsidP="00D46A6A">
            <w:pPr>
              <w:rPr>
                <w:sz w:val="24"/>
                <w:szCs w:val="24"/>
                <w:lang w:val="ru-RU"/>
              </w:rPr>
            </w:pPr>
            <w:r w:rsidRPr="001623A8">
              <w:rPr>
                <w:sz w:val="24"/>
                <w:szCs w:val="24"/>
                <w:lang w:val="ru-RU"/>
              </w:rPr>
              <w:t>Теорія і практика транскордонного співробітництва в системі міжнародних відносин (мова викладання: угорська)</w:t>
            </w: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949E3A" w14:textId="77777777" w:rsidR="00646764" w:rsidRDefault="00646764" w:rsidP="00D46A6A">
            <w:pPr>
              <w:jc w:val="center"/>
              <w:rPr>
                <w:sz w:val="24"/>
                <w:szCs w:val="24"/>
              </w:rPr>
            </w:pPr>
            <w:r>
              <w:rPr>
                <w:sz w:val="24"/>
                <w:szCs w:val="24"/>
              </w:rPr>
              <w:t>4</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872356" w14:textId="77777777" w:rsidR="00646764" w:rsidRDefault="00646764" w:rsidP="00D46A6A">
            <w:pPr>
              <w:jc w:val="center"/>
              <w:rPr>
                <w:sz w:val="24"/>
                <w:szCs w:val="24"/>
              </w:rPr>
            </w:pPr>
            <w:proofErr w:type="spellStart"/>
            <w:r>
              <w:rPr>
                <w:sz w:val="24"/>
                <w:szCs w:val="24"/>
              </w:rPr>
              <w:t>залік</w:t>
            </w:r>
            <w:proofErr w:type="spellEnd"/>
          </w:p>
        </w:tc>
      </w:tr>
      <w:tr w:rsidR="00646764" w14:paraId="255806F4" w14:textId="77777777" w:rsidTr="00646764">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97193B" w14:textId="77777777" w:rsidR="00646764" w:rsidRDefault="00646764" w:rsidP="00D46A6A">
            <w:pPr>
              <w:jc w:val="center"/>
              <w:rPr>
                <w:sz w:val="24"/>
                <w:szCs w:val="24"/>
              </w:rPr>
            </w:pPr>
            <w:r>
              <w:rPr>
                <w:sz w:val="24"/>
                <w:szCs w:val="24"/>
              </w:rPr>
              <w:t>ОК10</w:t>
            </w:r>
          </w:p>
        </w:tc>
        <w:tc>
          <w:tcPr>
            <w:tcW w:w="60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AFD09C" w14:textId="77777777" w:rsidR="00646764" w:rsidRDefault="00646764" w:rsidP="00D46A6A">
            <w:pPr>
              <w:rPr>
                <w:sz w:val="24"/>
                <w:szCs w:val="24"/>
              </w:rPr>
            </w:pPr>
            <w:proofErr w:type="spellStart"/>
            <w:r>
              <w:rPr>
                <w:sz w:val="24"/>
                <w:szCs w:val="24"/>
              </w:rPr>
              <w:t>Науково-виробнича</w:t>
            </w:r>
            <w:proofErr w:type="spellEnd"/>
            <w:r>
              <w:rPr>
                <w:sz w:val="24"/>
                <w:szCs w:val="24"/>
              </w:rPr>
              <w:t xml:space="preserve"> </w:t>
            </w:r>
            <w:proofErr w:type="spellStart"/>
            <w:r>
              <w:rPr>
                <w:sz w:val="24"/>
                <w:szCs w:val="24"/>
              </w:rPr>
              <w:t>практика</w:t>
            </w:r>
            <w:proofErr w:type="spellEnd"/>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E2EB42" w14:textId="77777777" w:rsidR="00646764" w:rsidRDefault="00646764" w:rsidP="00D46A6A">
            <w:pPr>
              <w:jc w:val="center"/>
              <w:rPr>
                <w:sz w:val="24"/>
                <w:szCs w:val="24"/>
              </w:rPr>
            </w:pPr>
            <w:r>
              <w:rPr>
                <w:sz w:val="24"/>
                <w:szCs w:val="24"/>
              </w:rPr>
              <w:t>9</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67FCBE" w14:textId="77777777" w:rsidR="00646764" w:rsidRDefault="00646764" w:rsidP="00D46A6A">
            <w:pPr>
              <w:jc w:val="center"/>
              <w:rPr>
                <w:sz w:val="24"/>
                <w:szCs w:val="24"/>
              </w:rPr>
            </w:pPr>
            <w:proofErr w:type="spellStart"/>
            <w:proofErr w:type="gramStart"/>
            <w:r>
              <w:rPr>
                <w:sz w:val="24"/>
                <w:szCs w:val="24"/>
              </w:rPr>
              <w:t>диф.залік</w:t>
            </w:r>
            <w:proofErr w:type="spellEnd"/>
            <w:proofErr w:type="gramEnd"/>
          </w:p>
        </w:tc>
      </w:tr>
      <w:tr w:rsidR="00646764" w14:paraId="55CE8433" w14:textId="77777777" w:rsidTr="00646764">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0F87D9" w14:textId="77777777" w:rsidR="00646764" w:rsidRDefault="00646764" w:rsidP="00D46A6A">
            <w:pPr>
              <w:jc w:val="center"/>
              <w:rPr>
                <w:sz w:val="24"/>
                <w:szCs w:val="24"/>
              </w:rPr>
            </w:pPr>
            <w:r>
              <w:rPr>
                <w:sz w:val="24"/>
                <w:szCs w:val="24"/>
              </w:rPr>
              <w:t>ОК11</w:t>
            </w:r>
          </w:p>
        </w:tc>
        <w:tc>
          <w:tcPr>
            <w:tcW w:w="60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DB5512" w14:textId="77777777" w:rsidR="00646764" w:rsidRDefault="00646764" w:rsidP="00D46A6A">
            <w:pPr>
              <w:rPr>
                <w:sz w:val="24"/>
                <w:szCs w:val="24"/>
              </w:rPr>
            </w:pPr>
            <w:proofErr w:type="spellStart"/>
            <w:r>
              <w:rPr>
                <w:sz w:val="24"/>
                <w:szCs w:val="24"/>
              </w:rPr>
              <w:t>Переддипломна</w:t>
            </w:r>
            <w:proofErr w:type="spellEnd"/>
            <w:r>
              <w:rPr>
                <w:sz w:val="24"/>
                <w:szCs w:val="24"/>
              </w:rPr>
              <w:t xml:space="preserve"> </w:t>
            </w:r>
            <w:proofErr w:type="spellStart"/>
            <w:r>
              <w:rPr>
                <w:sz w:val="24"/>
                <w:szCs w:val="24"/>
              </w:rPr>
              <w:t>практика</w:t>
            </w:r>
            <w:proofErr w:type="spellEnd"/>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5B40B8" w14:textId="77777777" w:rsidR="00646764" w:rsidRDefault="00646764" w:rsidP="00D46A6A">
            <w:pPr>
              <w:jc w:val="center"/>
              <w:rPr>
                <w:sz w:val="24"/>
                <w:szCs w:val="24"/>
              </w:rPr>
            </w:pPr>
            <w:r>
              <w:rPr>
                <w:sz w:val="24"/>
                <w:szCs w:val="24"/>
              </w:rPr>
              <w:t>4,5</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CEC0FD" w14:textId="77777777" w:rsidR="00646764" w:rsidRDefault="00646764" w:rsidP="00D46A6A">
            <w:pPr>
              <w:jc w:val="center"/>
              <w:rPr>
                <w:sz w:val="24"/>
                <w:szCs w:val="24"/>
              </w:rPr>
            </w:pPr>
            <w:proofErr w:type="spellStart"/>
            <w:proofErr w:type="gramStart"/>
            <w:r>
              <w:rPr>
                <w:sz w:val="24"/>
                <w:szCs w:val="24"/>
              </w:rPr>
              <w:t>диф.залік</w:t>
            </w:r>
            <w:proofErr w:type="spellEnd"/>
            <w:proofErr w:type="gramEnd"/>
          </w:p>
        </w:tc>
      </w:tr>
      <w:tr w:rsidR="00646764" w14:paraId="6378E915" w14:textId="77777777" w:rsidTr="00646764">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B26DA5" w14:textId="77777777" w:rsidR="00646764" w:rsidRDefault="00646764" w:rsidP="00D46A6A">
            <w:pPr>
              <w:jc w:val="center"/>
              <w:rPr>
                <w:sz w:val="24"/>
                <w:szCs w:val="24"/>
              </w:rPr>
            </w:pPr>
            <w:r>
              <w:rPr>
                <w:sz w:val="24"/>
                <w:szCs w:val="24"/>
              </w:rPr>
              <w:t>ОК12</w:t>
            </w:r>
          </w:p>
        </w:tc>
        <w:tc>
          <w:tcPr>
            <w:tcW w:w="60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2539F8" w14:textId="77777777" w:rsidR="00646764" w:rsidRDefault="00646764" w:rsidP="00D46A6A">
            <w:pPr>
              <w:rPr>
                <w:sz w:val="24"/>
                <w:szCs w:val="24"/>
              </w:rPr>
            </w:pPr>
            <w:proofErr w:type="spellStart"/>
            <w:r>
              <w:rPr>
                <w:sz w:val="24"/>
                <w:szCs w:val="24"/>
              </w:rPr>
              <w:t>Виконання</w:t>
            </w:r>
            <w:proofErr w:type="spellEnd"/>
            <w:r>
              <w:rPr>
                <w:sz w:val="24"/>
                <w:szCs w:val="24"/>
              </w:rPr>
              <w:t xml:space="preserve"> </w:t>
            </w:r>
            <w:proofErr w:type="spellStart"/>
            <w:r>
              <w:rPr>
                <w:sz w:val="24"/>
                <w:szCs w:val="24"/>
              </w:rPr>
              <w:t>кваліфікаційної</w:t>
            </w:r>
            <w:proofErr w:type="spellEnd"/>
            <w:r>
              <w:rPr>
                <w:sz w:val="24"/>
                <w:szCs w:val="24"/>
              </w:rPr>
              <w:t xml:space="preserve"> </w:t>
            </w:r>
            <w:proofErr w:type="spellStart"/>
            <w:r>
              <w:rPr>
                <w:sz w:val="24"/>
                <w:szCs w:val="24"/>
              </w:rPr>
              <w:t>роботи</w:t>
            </w:r>
            <w:proofErr w:type="spellEnd"/>
            <w:r>
              <w:rPr>
                <w:sz w:val="24"/>
                <w:szCs w:val="24"/>
              </w:rPr>
              <w:t xml:space="preserve"> </w:t>
            </w: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2DAFA5" w14:textId="77777777" w:rsidR="00646764" w:rsidRDefault="00646764" w:rsidP="00D46A6A">
            <w:pPr>
              <w:jc w:val="center"/>
              <w:rPr>
                <w:sz w:val="24"/>
                <w:szCs w:val="24"/>
              </w:rPr>
            </w:pPr>
            <w:r>
              <w:rPr>
                <w:sz w:val="24"/>
                <w:szCs w:val="24"/>
              </w:rPr>
              <w:t>15</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B80A88" w14:textId="77777777" w:rsidR="00646764" w:rsidRDefault="00646764" w:rsidP="00D46A6A">
            <w:pPr>
              <w:jc w:val="center"/>
              <w:rPr>
                <w:sz w:val="24"/>
                <w:szCs w:val="24"/>
              </w:rPr>
            </w:pPr>
            <w:proofErr w:type="spellStart"/>
            <w:r>
              <w:rPr>
                <w:sz w:val="24"/>
                <w:szCs w:val="24"/>
              </w:rPr>
              <w:t>захист</w:t>
            </w:r>
            <w:proofErr w:type="spellEnd"/>
          </w:p>
        </w:tc>
      </w:tr>
      <w:tr w:rsidR="00646764" w14:paraId="45AA578C" w14:textId="77777777" w:rsidTr="00646764">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92B720" w14:textId="77777777" w:rsidR="00646764" w:rsidRDefault="00646764" w:rsidP="00D46A6A">
            <w:pPr>
              <w:jc w:val="center"/>
              <w:rPr>
                <w:sz w:val="24"/>
                <w:szCs w:val="24"/>
              </w:rPr>
            </w:pPr>
            <w:r>
              <w:rPr>
                <w:sz w:val="24"/>
                <w:szCs w:val="24"/>
              </w:rPr>
              <w:t>ОК13</w:t>
            </w:r>
          </w:p>
        </w:tc>
        <w:tc>
          <w:tcPr>
            <w:tcW w:w="60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882111" w14:textId="77777777" w:rsidR="00646764" w:rsidRDefault="00646764" w:rsidP="00D46A6A">
            <w:pPr>
              <w:rPr>
                <w:sz w:val="24"/>
                <w:szCs w:val="24"/>
              </w:rPr>
            </w:pPr>
            <w:proofErr w:type="spellStart"/>
            <w:r>
              <w:rPr>
                <w:sz w:val="24"/>
                <w:szCs w:val="24"/>
              </w:rPr>
              <w:t>Комплексний</w:t>
            </w:r>
            <w:proofErr w:type="spellEnd"/>
            <w:r>
              <w:rPr>
                <w:sz w:val="24"/>
                <w:szCs w:val="24"/>
              </w:rPr>
              <w:t xml:space="preserve"> </w:t>
            </w:r>
            <w:proofErr w:type="spellStart"/>
            <w:r>
              <w:rPr>
                <w:sz w:val="24"/>
                <w:szCs w:val="24"/>
              </w:rPr>
              <w:t>кваліфікаційний</w:t>
            </w:r>
            <w:proofErr w:type="spellEnd"/>
            <w:r>
              <w:rPr>
                <w:sz w:val="24"/>
                <w:szCs w:val="24"/>
              </w:rPr>
              <w:t xml:space="preserve"> </w:t>
            </w:r>
            <w:proofErr w:type="spellStart"/>
            <w:r>
              <w:rPr>
                <w:sz w:val="24"/>
                <w:szCs w:val="24"/>
              </w:rPr>
              <w:t>іспит</w:t>
            </w:r>
            <w:proofErr w:type="spellEnd"/>
            <w:r>
              <w:rPr>
                <w:sz w:val="24"/>
                <w:szCs w:val="24"/>
              </w:rPr>
              <w:t xml:space="preserve"> </w:t>
            </w:r>
            <w:proofErr w:type="spellStart"/>
            <w:r>
              <w:rPr>
                <w:sz w:val="24"/>
                <w:szCs w:val="24"/>
              </w:rPr>
              <w:t>зі</w:t>
            </w:r>
            <w:proofErr w:type="spellEnd"/>
            <w:r>
              <w:rPr>
                <w:sz w:val="24"/>
                <w:szCs w:val="24"/>
              </w:rPr>
              <w:t xml:space="preserve"> </w:t>
            </w:r>
            <w:proofErr w:type="spellStart"/>
            <w:r>
              <w:rPr>
                <w:sz w:val="24"/>
                <w:szCs w:val="24"/>
              </w:rPr>
              <w:t>спеціальності</w:t>
            </w:r>
            <w:proofErr w:type="spellEnd"/>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6945DF" w14:textId="77777777" w:rsidR="00646764" w:rsidRDefault="00646764" w:rsidP="00D46A6A">
            <w:pPr>
              <w:jc w:val="center"/>
              <w:rPr>
                <w:sz w:val="24"/>
                <w:szCs w:val="24"/>
              </w:rPr>
            </w:pPr>
            <w:r>
              <w:rPr>
                <w:sz w:val="24"/>
                <w:szCs w:val="24"/>
              </w:rPr>
              <w:t>1,5</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AA346F" w14:textId="77777777" w:rsidR="00646764" w:rsidRDefault="00646764" w:rsidP="00D46A6A">
            <w:pPr>
              <w:jc w:val="center"/>
              <w:rPr>
                <w:sz w:val="24"/>
                <w:szCs w:val="24"/>
              </w:rPr>
            </w:pPr>
            <w:proofErr w:type="spellStart"/>
            <w:r>
              <w:rPr>
                <w:sz w:val="24"/>
                <w:szCs w:val="24"/>
              </w:rPr>
              <w:t>іспит</w:t>
            </w:r>
            <w:proofErr w:type="spellEnd"/>
          </w:p>
        </w:tc>
      </w:tr>
      <w:tr w:rsidR="00646764" w14:paraId="1D1CF78E" w14:textId="77777777" w:rsidTr="00646764">
        <w:trPr>
          <w:trHeight w:val="240"/>
        </w:trPr>
        <w:tc>
          <w:tcPr>
            <w:tcW w:w="687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2ED6BCE" w14:textId="77777777" w:rsidR="00646764" w:rsidRDefault="00646764" w:rsidP="00D46A6A">
            <w:pPr>
              <w:jc w:val="center"/>
              <w:rPr>
                <w:b/>
                <w:sz w:val="24"/>
                <w:szCs w:val="24"/>
              </w:rPr>
            </w:pPr>
            <w:proofErr w:type="spellStart"/>
            <w:r>
              <w:rPr>
                <w:b/>
                <w:sz w:val="24"/>
                <w:szCs w:val="24"/>
              </w:rPr>
              <w:t>Загальний</w:t>
            </w:r>
            <w:proofErr w:type="spellEnd"/>
            <w:r>
              <w:rPr>
                <w:b/>
                <w:sz w:val="24"/>
                <w:szCs w:val="24"/>
              </w:rPr>
              <w:t xml:space="preserve"> </w:t>
            </w:r>
            <w:proofErr w:type="spellStart"/>
            <w:r>
              <w:rPr>
                <w:b/>
                <w:sz w:val="24"/>
                <w:szCs w:val="24"/>
              </w:rPr>
              <w:t>обсяг</w:t>
            </w:r>
            <w:proofErr w:type="spellEnd"/>
            <w:r>
              <w:rPr>
                <w:b/>
                <w:sz w:val="24"/>
                <w:szCs w:val="24"/>
              </w:rPr>
              <w:t xml:space="preserve"> </w:t>
            </w:r>
            <w:proofErr w:type="spellStart"/>
            <w:r>
              <w:rPr>
                <w:b/>
                <w:sz w:val="24"/>
                <w:szCs w:val="24"/>
              </w:rPr>
              <w:t>обов’язкових</w:t>
            </w:r>
            <w:proofErr w:type="spellEnd"/>
            <w:r>
              <w:rPr>
                <w:b/>
                <w:sz w:val="24"/>
                <w:szCs w:val="24"/>
              </w:rPr>
              <w:t xml:space="preserve"> </w:t>
            </w:r>
            <w:proofErr w:type="spellStart"/>
            <w:r>
              <w:rPr>
                <w:b/>
                <w:sz w:val="24"/>
                <w:szCs w:val="24"/>
              </w:rPr>
              <w:t>компонент</w:t>
            </w:r>
            <w:proofErr w:type="spellEnd"/>
            <w:r>
              <w:rPr>
                <w:b/>
                <w:sz w:val="24"/>
                <w:szCs w:val="24"/>
              </w:rPr>
              <w:t>:</w:t>
            </w: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4D7E6C" w14:textId="77777777" w:rsidR="00646764" w:rsidRDefault="00646764" w:rsidP="00D46A6A">
            <w:pPr>
              <w:jc w:val="center"/>
              <w:rPr>
                <w:sz w:val="24"/>
                <w:szCs w:val="24"/>
              </w:rPr>
            </w:pPr>
            <w:r>
              <w:rPr>
                <w:sz w:val="24"/>
                <w:szCs w:val="24"/>
              </w:rPr>
              <w:t>67</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F7E51B" w14:textId="77777777" w:rsidR="00646764" w:rsidRDefault="00646764" w:rsidP="00D46A6A">
            <w:pPr>
              <w:jc w:val="center"/>
              <w:rPr>
                <w:sz w:val="24"/>
                <w:szCs w:val="24"/>
              </w:rPr>
            </w:pPr>
          </w:p>
        </w:tc>
      </w:tr>
      <w:tr w:rsidR="00646764" w:rsidRPr="00A839B2" w14:paraId="0B183A97" w14:textId="77777777" w:rsidTr="00646764">
        <w:trPr>
          <w:trHeight w:val="240"/>
        </w:trPr>
        <w:tc>
          <w:tcPr>
            <w:tcW w:w="977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14:paraId="7B51C5A5" w14:textId="77777777" w:rsidR="00646764" w:rsidRPr="001623A8" w:rsidRDefault="00646764" w:rsidP="00D46A6A">
            <w:pPr>
              <w:jc w:val="center"/>
              <w:rPr>
                <w:b/>
                <w:lang w:val="ru-RU"/>
              </w:rPr>
            </w:pPr>
            <w:r w:rsidRPr="001623A8">
              <w:rPr>
                <w:b/>
                <w:lang w:val="ru-RU"/>
              </w:rPr>
              <w:t>Вибіркові компоненти освітньо-професійної програми (ВК)</w:t>
            </w:r>
          </w:p>
        </w:tc>
      </w:tr>
      <w:tr w:rsidR="00646764" w14:paraId="7F289EAB" w14:textId="77777777" w:rsidTr="00646764">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8C58D8" w14:textId="77777777" w:rsidR="00646764" w:rsidRDefault="00646764" w:rsidP="00D46A6A">
            <w:pPr>
              <w:jc w:val="center"/>
            </w:pPr>
            <w:r>
              <w:t>ВК1</w:t>
            </w:r>
          </w:p>
        </w:tc>
        <w:tc>
          <w:tcPr>
            <w:tcW w:w="60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3933D5" w14:textId="77777777" w:rsidR="00646764" w:rsidRPr="001623A8" w:rsidRDefault="00646764" w:rsidP="00D46A6A">
            <w:pPr>
              <w:rPr>
                <w:lang w:val="ru-RU"/>
              </w:rPr>
            </w:pPr>
            <w:r w:rsidRPr="001623A8">
              <w:rPr>
                <w:lang w:val="ru-RU"/>
              </w:rPr>
              <w:t>Вибіркова дисципліна із кафедрального каталогу</w:t>
            </w: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86324B" w14:textId="77777777" w:rsidR="00646764" w:rsidRDefault="00646764" w:rsidP="00D46A6A">
            <w:pPr>
              <w:jc w:val="center"/>
              <w:rPr>
                <w:sz w:val="24"/>
                <w:szCs w:val="24"/>
              </w:rPr>
            </w:pPr>
            <w:r>
              <w:rPr>
                <w:sz w:val="24"/>
                <w:szCs w:val="24"/>
              </w:rPr>
              <w:t>4</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443EC3" w14:textId="77777777" w:rsidR="00646764" w:rsidRDefault="00646764" w:rsidP="00D46A6A">
            <w:pPr>
              <w:jc w:val="center"/>
              <w:rPr>
                <w:sz w:val="24"/>
                <w:szCs w:val="24"/>
              </w:rPr>
            </w:pPr>
            <w:proofErr w:type="spellStart"/>
            <w:r>
              <w:rPr>
                <w:sz w:val="24"/>
                <w:szCs w:val="24"/>
              </w:rPr>
              <w:t>залік</w:t>
            </w:r>
            <w:proofErr w:type="spellEnd"/>
          </w:p>
        </w:tc>
      </w:tr>
      <w:tr w:rsidR="00646764" w14:paraId="00E85EC2" w14:textId="77777777" w:rsidTr="00646764">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5C1289" w14:textId="77777777" w:rsidR="00646764" w:rsidRDefault="00646764" w:rsidP="00D46A6A">
            <w:pPr>
              <w:jc w:val="center"/>
            </w:pPr>
            <w:r>
              <w:t>ВК2</w:t>
            </w:r>
          </w:p>
        </w:tc>
        <w:tc>
          <w:tcPr>
            <w:tcW w:w="60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3FFAE4" w14:textId="77777777" w:rsidR="00646764" w:rsidRPr="001623A8" w:rsidRDefault="00646764" w:rsidP="00D46A6A">
            <w:pPr>
              <w:rPr>
                <w:lang w:val="ru-RU"/>
              </w:rPr>
            </w:pPr>
            <w:r w:rsidRPr="001623A8">
              <w:rPr>
                <w:lang w:val="ru-RU"/>
              </w:rPr>
              <w:t>Вибіркова дисципліна із загальноуніверситетського каталогу</w:t>
            </w: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88F6F7" w14:textId="77777777" w:rsidR="00646764" w:rsidRDefault="00646764" w:rsidP="00D46A6A">
            <w:pPr>
              <w:jc w:val="center"/>
              <w:rPr>
                <w:sz w:val="24"/>
                <w:szCs w:val="24"/>
              </w:rPr>
            </w:pPr>
            <w:r>
              <w:rPr>
                <w:sz w:val="24"/>
                <w:szCs w:val="24"/>
              </w:rPr>
              <w:t>3</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771833" w14:textId="77777777" w:rsidR="00646764" w:rsidRDefault="00646764" w:rsidP="00D46A6A">
            <w:pPr>
              <w:jc w:val="center"/>
              <w:rPr>
                <w:sz w:val="24"/>
                <w:szCs w:val="24"/>
              </w:rPr>
            </w:pPr>
            <w:proofErr w:type="spellStart"/>
            <w:r>
              <w:rPr>
                <w:sz w:val="24"/>
                <w:szCs w:val="24"/>
              </w:rPr>
              <w:t>залік</w:t>
            </w:r>
            <w:proofErr w:type="spellEnd"/>
          </w:p>
        </w:tc>
      </w:tr>
      <w:tr w:rsidR="00646764" w14:paraId="61139280" w14:textId="77777777" w:rsidTr="00646764">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87E043" w14:textId="77777777" w:rsidR="00646764" w:rsidRDefault="00646764" w:rsidP="00D46A6A">
            <w:pPr>
              <w:jc w:val="center"/>
            </w:pPr>
            <w:r>
              <w:t>ВК3</w:t>
            </w:r>
          </w:p>
        </w:tc>
        <w:tc>
          <w:tcPr>
            <w:tcW w:w="60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B3557E" w14:textId="77777777" w:rsidR="00646764" w:rsidRPr="001623A8" w:rsidRDefault="00646764" w:rsidP="00D46A6A">
            <w:pPr>
              <w:rPr>
                <w:lang w:val="ru-RU"/>
              </w:rPr>
            </w:pPr>
            <w:r w:rsidRPr="001623A8">
              <w:rPr>
                <w:lang w:val="ru-RU"/>
              </w:rPr>
              <w:t>Вибіркова дисципліна із кафедрального каталогу</w:t>
            </w: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E3780C" w14:textId="77777777" w:rsidR="00646764" w:rsidRDefault="00646764" w:rsidP="00D46A6A">
            <w:pPr>
              <w:jc w:val="center"/>
              <w:rPr>
                <w:sz w:val="24"/>
                <w:szCs w:val="24"/>
              </w:rPr>
            </w:pPr>
            <w:r>
              <w:rPr>
                <w:sz w:val="24"/>
                <w:szCs w:val="24"/>
              </w:rPr>
              <w:t>4</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8143D2" w14:textId="77777777" w:rsidR="00646764" w:rsidRDefault="00646764" w:rsidP="00D46A6A">
            <w:pPr>
              <w:jc w:val="center"/>
              <w:rPr>
                <w:sz w:val="24"/>
                <w:szCs w:val="24"/>
              </w:rPr>
            </w:pPr>
            <w:proofErr w:type="spellStart"/>
            <w:r>
              <w:rPr>
                <w:sz w:val="24"/>
                <w:szCs w:val="24"/>
              </w:rPr>
              <w:t>залік</w:t>
            </w:r>
            <w:proofErr w:type="spellEnd"/>
          </w:p>
        </w:tc>
      </w:tr>
      <w:tr w:rsidR="00646764" w14:paraId="198ED6D0" w14:textId="77777777" w:rsidTr="00646764">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E80FB7" w14:textId="77777777" w:rsidR="00646764" w:rsidRDefault="00646764" w:rsidP="00D46A6A">
            <w:pPr>
              <w:jc w:val="center"/>
              <w:rPr>
                <w:sz w:val="24"/>
                <w:szCs w:val="24"/>
              </w:rPr>
            </w:pPr>
            <w:r>
              <w:rPr>
                <w:sz w:val="24"/>
                <w:szCs w:val="24"/>
              </w:rPr>
              <w:t>ВК4</w:t>
            </w:r>
          </w:p>
        </w:tc>
        <w:tc>
          <w:tcPr>
            <w:tcW w:w="60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AFC9CE" w14:textId="77777777" w:rsidR="00646764" w:rsidRPr="001623A8" w:rsidRDefault="00646764" w:rsidP="00D46A6A">
            <w:pPr>
              <w:rPr>
                <w:sz w:val="24"/>
                <w:szCs w:val="24"/>
                <w:lang w:val="ru-RU"/>
              </w:rPr>
            </w:pPr>
            <w:r w:rsidRPr="001623A8">
              <w:rPr>
                <w:lang w:val="ru-RU"/>
              </w:rPr>
              <w:t>Вибіркова дисципліна із кафедрального каталогу</w:t>
            </w: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DDB403" w14:textId="77777777" w:rsidR="00646764" w:rsidRDefault="00646764" w:rsidP="00D46A6A">
            <w:pPr>
              <w:jc w:val="center"/>
              <w:rPr>
                <w:sz w:val="24"/>
                <w:szCs w:val="24"/>
              </w:rPr>
            </w:pPr>
            <w:r>
              <w:rPr>
                <w:sz w:val="24"/>
                <w:szCs w:val="24"/>
              </w:rPr>
              <w:t>4</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4F9834" w14:textId="77777777" w:rsidR="00646764" w:rsidRDefault="00646764" w:rsidP="00D46A6A">
            <w:pPr>
              <w:jc w:val="center"/>
              <w:rPr>
                <w:sz w:val="24"/>
                <w:szCs w:val="24"/>
              </w:rPr>
            </w:pPr>
            <w:proofErr w:type="spellStart"/>
            <w:r>
              <w:rPr>
                <w:sz w:val="24"/>
                <w:szCs w:val="24"/>
              </w:rPr>
              <w:t>залік</w:t>
            </w:r>
            <w:proofErr w:type="spellEnd"/>
          </w:p>
        </w:tc>
      </w:tr>
      <w:tr w:rsidR="00646764" w14:paraId="1B42FC85" w14:textId="77777777" w:rsidTr="00646764">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D3ADD3" w14:textId="77777777" w:rsidR="00646764" w:rsidRDefault="00646764" w:rsidP="00D46A6A">
            <w:pPr>
              <w:jc w:val="center"/>
              <w:rPr>
                <w:sz w:val="24"/>
                <w:szCs w:val="24"/>
              </w:rPr>
            </w:pPr>
            <w:r>
              <w:rPr>
                <w:sz w:val="24"/>
                <w:szCs w:val="24"/>
              </w:rPr>
              <w:t>ВК5</w:t>
            </w:r>
          </w:p>
        </w:tc>
        <w:tc>
          <w:tcPr>
            <w:tcW w:w="60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C03D56" w14:textId="77777777" w:rsidR="00646764" w:rsidRPr="001623A8" w:rsidRDefault="00646764" w:rsidP="00D46A6A">
            <w:pPr>
              <w:rPr>
                <w:sz w:val="24"/>
                <w:szCs w:val="24"/>
                <w:lang w:val="ru-RU"/>
              </w:rPr>
            </w:pPr>
            <w:r w:rsidRPr="001623A8">
              <w:rPr>
                <w:lang w:val="ru-RU"/>
              </w:rPr>
              <w:t>Вибіркова дисципліна із кафедрального каталогу</w:t>
            </w: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FDE33C" w14:textId="77777777" w:rsidR="00646764" w:rsidRDefault="00646764" w:rsidP="00D46A6A">
            <w:pPr>
              <w:jc w:val="center"/>
              <w:rPr>
                <w:sz w:val="24"/>
                <w:szCs w:val="24"/>
              </w:rPr>
            </w:pPr>
            <w:r>
              <w:rPr>
                <w:sz w:val="24"/>
                <w:szCs w:val="24"/>
              </w:rPr>
              <w:t>4</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034A36" w14:textId="77777777" w:rsidR="00646764" w:rsidRDefault="00646764" w:rsidP="00D46A6A">
            <w:pPr>
              <w:jc w:val="center"/>
              <w:rPr>
                <w:sz w:val="24"/>
                <w:szCs w:val="24"/>
              </w:rPr>
            </w:pPr>
            <w:proofErr w:type="spellStart"/>
            <w:r>
              <w:rPr>
                <w:sz w:val="24"/>
                <w:szCs w:val="24"/>
              </w:rPr>
              <w:t>залік</w:t>
            </w:r>
            <w:proofErr w:type="spellEnd"/>
          </w:p>
        </w:tc>
      </w:tr>
      <w:tr w:rsidR="00646764" w14:paraId="053746F2" w14:textId="77777777" w:rsidTr="00646764">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DE3A4D" w14:textId="77777777" w:rsidR="00646764" w:rsidRDefault="00646764" w:rsidP="00D46A6A">
            <w:pPr>
              <w:jc w:val="center"/>
              <w:rPr>
                <w:sz w:val="24"/>
                <w:szCs w:val="24"/>
              </w:rPr>
            </w:pPr>
            <w:r>
              <w:rPr>
                <w:sz w:val="24"/>
                <w:szCs w:val="24"/>
              </w:rPr>
              <w:t>ВК6</w:t>
            </w:r>
          </w:p>
        </w:tc>
        <w:tc>
          <w:tcPr>
            <w:tcW w:w="60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6FA0D2" w14:textId="77777777" w:rsidR="00646764" w:rsidRPr="001623A8" w:rsidRDefault="00646764" w:rsidP="00D46A6A">
            <w:pPr>
              <w:rPr>
                <w:sz w:val="24"/>
                <w:szCs w:val="24"/>
                <w:lang w:val="ru-RU"/>
              </w:rPr>
            </w:pPr>
            <w:r w:rsidRPr="001623A8">
              <w:rPr>
                <w:lang w:val="ru-RU"/>
              </w:rPr>
              <w:t>Вибіркова дисципліна із кафедрального каталогу</w:t>
            </w: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797413" w14:textId="77777777" w:rsidR="00646764" w:rsidRDefault="00646764" w:rsidP="00D46A6A">
            <w:pPr>
              <w:jc w:val="center"/>
              <w:rPr>
                <w:sz w:val="24"/>
                <w:szCs w:val="24"/>
              </w:rPr>
            </w:pPr>
            <w:r>
              <w:rPr>
                <w:sz w:val="24"/>
                <w:szCs w:val="24"/>
              </w:rPr>
              <w:t>4</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66EA4D" w14:textId="77777777" w:rsidR="00646764" w:rsidRDefault="00646764" w:rsidP="00D46A6A">
            <w:pPr>
              <w:jc w:val="center"/>
              <w:rPr>
                <w:sz w:val="24"/>
                <w:szCs w:val="24"/>
              </w:rPr>
            </w:pPr>
            <w:proofErr w:type="spellStart"/>
            <w:r>
              <w:rPr>
                <w:sz w:val="24"/>
                <w:szCs w:val="24"/>
              </w:rPr>
              <w:t>залік</w:t>
            </w:r>
            <w:proofErr w:type="spellEnd"/>
          </w:p>
        </w:tc>
      </w:tr>
      <w:tr w:rsidR="00646764" w14:paraId="23AA817C" w14:textId="77777777" w:rsidTr="00646764">
        <w:trPr>
          <w:trHeight w:val="240"/>
        </w:trPr>
        <w:tc>
          <w:tcPr>
            <w:tcW w:w="687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4A96385" w14:textId="77777777" w:rsidR="00646764" w:rsidRDefault="00646764" w:rsidP="00D46A6A">
            <w:pPr>
              <w:jc w:val="center"/>
              <w:rPr>
                <w:b/>
                <w:sz w:val="24"/>
                <w:szCs w:val="24"/>
              </w:rPr>
            </w:pPr>
            <w:proofErr w:type="spellStart"/>
            <w:r>
              <w:rPr>
                <w:b/>
                <w:sz w:val="24"/>
                <w:szCs w:val="24"/>
              </w:rPr>
              <w:t>Загальний</w:t>
            </w:r>
            <w:proofErr w:type="spellEnd"/>
            <w:r>
              <w:rPr>
                <w:b/>
                <w:sz w:val="24"/>
                <w:szCs w:val="24"/>
              </w:rPr>
              <w:t xml:space="preserve"> </w:t>
            </w:r>
            <w:proofErr w:type="spellStart"/>
            <w:r>
              <w:rPr>
                <w:b/>
                <w:sz w:val="24"/>
                <w:szCs w:val="24"/>
              </w:rPr>
              <w:t>обсяг</w:t>
            </w:r>
            <w:proofErr w:type="spellEnd"/>
            <w:r>
              <w:rPr>
                <w:b/>
                <w:sz w:val="24"/>
                <w:szCs w:val="24"/>
              </w:rPr>
              <w:t xml:space="preserve"> </w:t>
            </w:r>
            <w:proofErr w:type="spellStart"/>
            <w:r>
              <w:rPr>
                <w:b/>
                <w:sz w:val="24"/>
                <w:szCs w:val="24"/>
              </w:rPr>
              <w:t>вибіркових</w:t>
            </w:r>
            <w:proofErr w:type="spellEnd"/>
            <w:r>
              <w:rPr>
                <w:b/>
                <w:sz w:val="24"/>
                <w:szCs w:val="24"/>
              </w:rPr>
              <w:t xml:space="preserve"> </w:t>
            </w:r>
            <w:proofErr w:type="spellStart"/>
            <w:r>
              <w:rPr>
                <w:b/>
                <w:sz w:val="24"/>
                <w:szCs w:val="24"/>
              </w:rPr>
              <w:t>компонент</w:t>
            </w:r>
            <w:proofErr w:type="spellEnd"/>
            <w:r>
              <w:rPr>
                <w:b/>
                <w:sz w:val="24"/>
                <w:szCs w:val="24"/>
              </w:rPr>
              <w:t>:</w:t>
            </w: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5BA23B" w14:textId="77777777" w:rsidR="00646764" w:rsidRDefault="00646764" w:rsidP="00D46A6A">
            <w:pPr>
              <w:jc w:val="center"/>
              <w:rPr>
                <w:sz w:val="24"/>
                <w:szCs w:val="24"/>
              </w:rPr>
            </w:pPr>
            <w:r>
              <w:rPr>
                <w:sz w:val="24"/>
                <w:szCs w:val="24"/>
              </w:rPr>
              <w:t>23</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6BA520" w14:textId="77777777" w:rsidR="00646764" w:rsidRDefault="00646764" w:rsidP="00D46A6A">
            <w:pPr>
              <w:jc w:val="center"/>
              <w:rPr>
                <w:sz w:val="24"/>
                <w:szCs w:val="24"/>
              </w:rPr>
            </w:pPr>
          </w:p>
        </w:tc>
      </w:tr>
      <w:tr w:rsidR="00646764" w14:paraId="53977788" w14:textId="77777777" w:rsidTr="00646764">
        <w:trPr>
          <w:trHeight w:val="240"/>
        </w:trPr>
        <w:tc>
          <w:tcPr>
            <w:tcW w:w="687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F36491D" w14:textId="77777777" w:rsidR="00646764" w:rsidRDefault="00646764" w:rsidP="00D46A6A">
            <w:pPr>
              <w:jc w:val="center"/>
              <w:rPr>
                <w:b/>
                <w:sz w:val="24"/>
                <w:szCs w:val="24"/>
              </w:rPr>
            </w:pPr>
            <w:r>
              <w:rPr>
                <w:b/>
                <w:sz w:val="24"/>
                <w:szCs w:val="24"/>
              </w:rPr>
              <w:t>ЗАГАЛЬНИЙ ОБСЯГ ОСВІТНЬОЇ ПРОГРАМИ:</w:t>
            </w: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9FB9EC" w14:textId="77777777" w:rsidR="00646764" w:rsidRDefault="00646764" w:rsidP="00D46A6A">
            <w:pPr>
              <w:jc w:val="center"/>
              <w:rPr>
                <w:sz w:val="24"/>
                <w:szCs w:val="24"/>
              </w:rPr>
            </w:pPr>
            <w:r>
              <w:rPr>
                <w:sz w:val="24"/>
                <w:szCs w:val="24"/>
              </w:rPr>
              <w:t>90</w:t>
            </w:r>
          </w:p>
        </w:tc>
        <w:tc>
          <w:tcPr>
            <w:tcW w:w="17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AC6B26" w14:textId="77777777" w:rsidR="00646764" w:rsidRDefault="00646764" w:rsidP="00D46A6A">
            <w:pPr>
              <w:jc w:val="center"/>
              <w:rPr>
                <w:sz w:val="24"/>
                <w:szCs w:val="24"/>
              </w:rPr>
            </w:pPr>
          </w:p>
        </w:tc>
      </w:tr>
    </w:tbl>
    <w:p w14:paraId="74D1775E" w14:textId="77777777" w:rsidR="00646764" w:rsidRDefault="00646764" w:rsidP="00646764">
      <w:pPr>
        <w:widowControl/>
        <w:rPr>
          <w:sz w:val="16"/>
          <w:szCs w:val="16"/>
        </w:rPr>
      </w:pPr>
    </w:p>
    <w:p w14:paraId="22DD3E9F" w14:textId="77777777" w:rsidR="00646764" w:rsidRDefault="00646764" w:rsidP="00646764">
      <w:pPr>
        <w:widowControl/>
        <w:rPr>
          <w:sz w:val="16"/>
          <w:szCs w:val="16"/>
        </w:rPr>
      </w:pPr>
    </w:p>
    <w:p w14:paraId="1E9D0638" w14:textId="77777777" w:rsidR="007C4DD7" w:rsidRPr="001623A8" w:rsidRDefault="00474122">
      <w:pPr>
        <w:widowControl/>
        <w:spacing w:line="276" w:lineRule="auto"/>
        <w:ind w:firstLine="567"/>
        <w:jc w:val="both"/>
        <w:rPr>
          <w:sz w:val="24"/>
          <w:szCs w:val="24"/>
          <w:lang w:val="ru-RU"/>
        </w:rPr>
      </w:pPr>
      <w:r w:rsidRPr="001623A8">
        <w:rPr>
          <w:b/>
          <w:sz w:val="24"/>
          <w:szCs w:val="24"/>
          <w:lang w:val="ru-RU"/>
        </w:rPr>
        <w:t>Структурно-логічна схема освітньо-професійної програми «Країнознавство»</w:t>
      </w:r>
      <w:r w:rsidRPr="001623A8">
        <w:rPr>
          <w:sz w:val="24"/>
          <w:szCs w:val="24"/>
          <w:lang w:val="ru-RU"/>
        </w:rPr>
        <w:t xml:space="preserve"> представлена в додатку 1. Програма має внутрішню цілісність і гарантує уникнення дублювання навчальних дисциплін та їх елементів.</w:t>
      </w:r>
    </w:p>
    <w:p w14:paraId="09044FB7" w14:textId="77777777" w:rsidR="007C4DD7" w:rsidRPr="001623A8" w:rsidRDefault="00474122">
      <w:pPr>
        <w:spacing w:line="276" w:lineRule="auto"/>
        <w:ind w:firstLine="567"/>
        <w:jc w:val="both"/>
        <w:rPr>
          <w:sz w:val="24"/>
          <w:szCs w:val="24"/>
          <w:lang w:val="ru-RU"/>
        </w:rPr>
      </w:pPr>
      <w:r w:rsidRPr="001623A8">
        <w:rPr>
          <w:sz w:val="24"/>
          <w:szCs w:val="24"/>
          <w:lang w:val="ru-RU"/>
        </w:rPr>
        <w:t xml:space="preserve">Матриця зв’язків між навчальними дисциплінами та результатами навчання подається в окремій таблиці (додаток 2) </w:t>
      </w:r>
    </w:p>
    <w:p w14:paraId="0572C9E5" w14:textId="77777777" w:rsidR="007C4DD7" w:rsidRPr="001623A8" w:rsidRDefault="007C4DD7">
      <w:pPr>
        <w:jc w:val="center"/>
        <w:rPr>
          <w:b/>
          <w:sz w:val="24"/>
          <w:szCs w:val="24"/>
          <w:lang w:val="ru-RU"/>
        </w:rPr>
      </w:pPr>
    </w:p>
    <w:p w14:paraId="646026CA" w14:textId="77777777" w:rsidR="00646764" w:rsidRDefault="00646764">
      <w:pPr>
        <w:jc w:val="center"/>
        <w:rPr>
          <w:b/>
          <w:sz w:val="24"/>
          <w:szCs w:val="24"/>
        </w:rPr>
      </w:pPr>
    </w:p>
    <w:p w14:paraId="0A4C42B0" w14:textId="77777777" w:rsidR="00646764" w:rsidRDefault="00646764">
      <w:pPr>
        <w:jc w:val="center"/>
        <w:rPr>
          <w:b/>
          <w:sz w:val="24"/>
          <w:szCs w:val="24"/>
        </w:rPr>
      </w:pPr>
    </w:p>
    <w:p w14:paraId="65083532" w14:textId="77777777" w:rsidR="00646764" w:rsidRDefault="00646764">
      <w:pPr>
        <w:jc w:val="center"/>
        <w:rPr>
          <w:b/>
          <w:sz w:val="24"/>
          <w:szCs w:val="24"/>
        </w:rPr>
      </w:pPr>
    </w:p>
    <w:p w14:paraId="67CDE219" w14:textId="77777777" w:rsidR="00646764" w:rsidRDefault="00646764">
      <w:pPr>
        <w:jc w:val="center"/>
        <w:rPr>
          <w:b/>
          <w:sz w:val="24"/>
          <w:szCs w:val="24"/>
        </w:rPr>
      </w:pPr>
    </w:p>
    <w:p w14:paraId="072503F1" w14:textId="77777777" w:rsidR="00646764" w:rsidRDefault="00646764">
      <w:pPr>
        <w:jc w:val="center"/>
        <w:rPr>
          <w:b/>
          <w:sz w:val="24"/>
          <w:szCs w:val="24"/>
        </w:rPr>
      </w:pPr>
    </w:p>
    <w:p w14:paraId="1FB80254" w14:textId="6067BF5C" w:rsidR="007C4DD7" w:rsidRDefault="00474122">
      <w:pPr>
        <w:jc w:val="center"/>
        <w:rPr>
          <w:b/>
          <w:sz w:val="24"/>
          <w:szCs w:val="24"/>
        </w:rPr>
      </w:pPr>
      <w:proofErr w:type="spellStart"/>
      <w:r>
        <w:rPr>
          <w:b/>
          <w:sz w:val="24"/>
          <w:szCs w:val="24"/>
        </w:rPr>
        <w:lastRenderedPageBreak/>
        <w:t>Форма</w:t>
      </w:r>
      <w:proofErr w:type="spellEnd"/>
      <w:r>
        <w:rPr>
          <w:b/>
          <w:sz w:val="24"/>
          <w:szCs w:val="24"/>
        </w:rPr>
        <w:t xml:space="preserve"> </w:t>
      </w:r>
      <w:proofErr w:type="spellStart"/>
      <w:r>
        <w:rPr>
          <w:b/>
          <w:sz w:val="24"/>
          <w:szCs w:val="24"/>
        </w:rPr>
        <w:t>атестації</w:t>
      </w:r>
      <w:proofErr w:type="spellEnd"/>
      <w:r>
        <w:rPr>
          <w:b/>
          <w:sz w:val="24"/>
          <w:szCs w:val="24"/>
        </w:rPr>
        <w:t xml:space="preserve"> </w:t>
      </w:r>
      <w:proofErr w:type="spellStart"/>
      <w:r>
        <w:rPr>
          <w:b/>
          <w:sz w:val="24"/>
          <w:szCs w:val="24"/>
        </w:rPr>
        <w:t>здобувачів</w:t>
      </w:r>
      <w:proofErr w:type="spellEnd"/>
      <w:r>
        <w:rPr>
          <w:b/>
          <w:sz w:val="24"/>
          <w:szCs w:val="24"/>
        </w:rPr>
        <w:t xml:space="preserve"> </w:t>
      </w:r>
      <w:proofErr w:type="spellStart"/>
      <w:r>
        <w:rPr>
          <w:b/>
          <w:sz w:val="24"/>
          <w:szCs w:val="24"/>
        </w:rPr>
        <w:t>вищої</w:t>
      </w:r>
      <w:proofErr w:type="spellEnd"/>
      <w:r>
        <w:rPr>
          <w:b/>
          <w:sz w:val="24"/>
          <w:szCs w:val="24"/>
        </w:rPr>
        <w:t xml:space="preserve"> </w:t>
      </w:r>
      <w:proofErr w:type="spellStart"/>
      <w:r>
        <w:rPr>
          <w:b/>
          <w:sz w:val="24"/>
          <w:szCs w:val="24"/>
        </w:rPr>
        <w:t>освіти</w:t>
      </w:r>
      <w:proofErr w:type="spellEnd"/>
    </w:p>
    <w:p w14:paraId="713E0377" w14:textId="77777777" w:rsidR="007C4DD7" w:rsidRDefault="007C4DD7">
      <w:pPr>
        <w:jc w:val="center"/>
        <w:rPr>
          <w:b/>
          <w:sz w:val="24"/>
          <w:szCs w:val="24"/>
        </w:rPr>
      </w:pPr>
    </w:p>
    <w:tbl>
      <w:tblPr>
        <w:tblStyle w:val="Style33"/>
        <w:tblW w:w="99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7755"/>
      </w:tblGrid>
      <w:tr w:rsidR="007C4DD7" w:rsidRPr="00A839B2" w14:paraId="1AC86E17" w14:textId="77777777">
        <w:tc>
          <w:tcPr>
            <w:tcW w:w="2160" w:type="dxa"/>
          </w:tcPr>
          <w:p w14:paraId="7317D9D9" w14:textId="77777777" w:rsidR="007C4DD7" w:rsidRPr="001623A8" w:rsidRDefault="00474122">
            <w:pPr>
              <w:widowControl/>
              <w:rPr>
                <w:rFonts w:cs="Times New Roman"/>
                <w:color w:val="000000"/>
                <w:sz w:val="24"/>
                <w:szCs w:val="24"/>
                <w:lang w:val="ru-RU"/>
              </w:rPr>
            </w:pPr>
            <w:r w:rsidRPr="001623A8">
              <w:rPr>
                <w:rFonts w:cs="Times New Roman"/>
                <w:b/>
                <w:color w:val="000000"/>
                <w:sz w:val="24"/>
                <w:szCs w:val="24"/>
                <w:lang w:val="ru-RU"/>
              </w:rPr>
              <w:t>Форми атестації здобувачів  вищої освіти</w:t>
            </w:r>
          </w:p>
        </w:tc>
        <w:tc>
          <w:tcPr>
            <w:tcW w:w="7755" w:type="dxa"/>
          </w:tcPr>
          <w:p w14:paraId="750D5024" w14:textId="77777777" w:rsidR="007C4DD7" w:rsidRPr="001623A8" w:rsidRDefault="00474122">
            <w:pPr>
              <w:widowControl/>
              <w:jc w:val="both"/>
              <w:rPr>
                <w:rFonts w:cs="Times New Roman"/>
                <w:color w:val="000000"/>
                <w:sz w:val="24"/>
                <w:szCs w:val="24"/>
                <w:lang w:val="ru-RU"/>
              </w:rPr>
            </w:pPr>
            <w:r w:rsidRPr="001623A8">
              <w:rPr>
                <w:rFonts w:cs="Times New Roman"/>
                <w:color w:val="000000"/>
                <w:sz w:val="24"/>
                <w:szCs w:val="24"/>
                <w:lang w:val="ru-RU"/>
              </w:rPr>
              <w:t>Атестація здійснюється у формі публічного захисту кваліфікаційної роботи та комплексного кваліфікаційного іспиту зі спеціальності.</w:t>
            </w:r>
          </w:p>
        </w:tc>
      </w:tr>
      <w:tr w:rsidR="007C4DD7" w14:paraId="17B7305C" w14:textId="77777777">
        <w:tc>
          <w:tcPr>
            <w:tcW w:w="2160" w:type="dxa"/>
          </w:tcPr>
          <w:p w14:paraId="16342952" w14:textId="77777777" w:rsidR="007C4DD7" w:rsidRDefault="00474122">
            <w:pPr>
              <w:widowControl/>
              <w:rPr>
                <w:rFonts w:cs="Times New Roman"/>
                <w:color w:val="000000"/>
                <w:sz w:val="16"/>
                <w:szCs w:val="16"/>
              </w:rPr>
            </w:pPr>
            <w:proofErr w:type="spellStart"/>
            <w:r>
              <w:rPr>
                <w:rFonts w:cs="Times New Roman"/>
                <w:b/>
                <w:color w:val="000000"/>
                <w:sz w:val="24"/>
                <w:szCs w:val="24"/>
              </w:rPr>
              <w:t>Вимоги</w:t>
            </w:r>
            <w:proofErr w:type="spellEnd"/>
            <w:r>
              <w:rPr>
                <w:rFonts w:cs="Times New Roman"/>
                <w:b/>
                <w:color w:val="000000"/>
                <w:sz w:val="24"/>
                <w:szCs w:val="24"/>
              </w:rPr>
              <w:t xml:space="preserve"> </w:t>
            </w:r>
            <w:proofErr w:type="spellStart"/>
            <w:r>
              <w:rPr>
                <w:rFonts w:cs="Times New Roman"/>
                <w:b/>
                <w:color w:val="000000"/>
                <w:sz w:val="24"/>
                <w:szCs w:val="24"/>
              </w:rPr>
              <w:t>до</w:t>
            </w:r>
            <w:proofErr w:type="spellEnd"/>
            <w:r>
              <w:rPr>
                <w:rFonts w:cs="Times New Roman"/>
                <w:b/>
                <w:color w:val="000000"/>
                <w:sz w:val="24"/>
                <w:szCs w:val="24"/>
              </w:rPr>
              <w:t xml:space="preserve"> </w:t>
            </w:r>
            <w:proofErr w:type="spellStart"/>
            <w:r>
              <w:rPr>
                <w:rFonts w:cs="Times New Roman"/>
                <w:b/>
                <w:color w:val="000000"/>
                <w:sz w:val="24"/>
                <w:szCs w:val="24"/>
              </w:rPr>
              <w:t>кваліфікаційної</w:t>
            </w:r>
            <w:proofErr w:type="spellEnd"/>
            <w:r>
              <w:rPr>
                <w:rFonts w:cs="Times New Roman"/>
                <w:b/>
                <w:color w:val="000000"/>
                <w:sz w:val="24"/>
                <w:szCs w:val="24"/>
              </w:rPr>
              <w:t xml:space="preserve"> </w:t>
            </w:r>
            <w:proofErr w:type="spellStart"/>
            <w:r>
              <w:rPr>
                <w:rFonts w:cs="Times New Roman"/>
                <w:b/>
                <w:color w:val="000000"/>
                <w:sz w:val="24"/>
                <w:szCs w:val="24"/>
              </w:rPr>
              <w:t>роботи</w:t>
            </w:r>
            <w:proofErr w:type="spellEnd"/>
            <w:r>
              <w:rPr>
                <w:rFonts w:cs="Times New Roman"/>
                <w:b/>
                <w:color w:val="000000"/>
                <w:sz w:val="24"/>
                <w:szCs w:val="24"/>
              </w:rPr>
              <w:t xml:space="preserve"> </w:t>
            </w:r>
          </w:p>
        </w:tc>
        <w:tc>
          <w:tcPr>
            <w:tcW w:w="7755" w:type="dxa"/>
          </w:tcPr>
          <w:p w14:paraId="6A21F4C5" w14:textId="77777777" w:rsidR="007C4DD7" w:rsidRDefault="00474122">
            <w:pPr>
              <w:widowControl/>
              <w:jc w:val="both"/>
              <w:rPr>
                <w:rFonts w:cs="Times New Roman"/>
                <w:color w:val="000000"/>
                <w:sz w:val="24"/>
                <w:szCs w:val="24"/>
              </w:rPr>
            </w:pPr>
            <w:proofErr w:type="spellStart"/>
            <w:r>
              <w:rPr>
                <w:rFonts w:cs="Times New Roman"/>
                <w:color w:val="000000"/>
                <w:sz w:val="24"/>
                <w:szCs w:val="24"/>
              </w:rPr>
              <w:t>Кваліфікаційна</w:t>
            </w:r>
            <w:proofErr w:type="spellEnd"/>
            <w:r>
              <w:rPr>
                <w:rFonts w:cs="Times New Roman"/>
                <w:color w:val="000000"/>
                <w:sz w:val="24"/>
                <w:szCs w:val="24"/>
              </w:rPr>
              <w:t xml:space="preserve"> </w:t>
            </w:r>
            <w:proofErr w:type="spellStart"/>
            <w:r>
              <w:rPr>
                <w:rFonts w:cs="Times New Roman"/>
                <w:color w:val="000000"/>
                <w:sz w:val="24"/>
                <w:szCs w:val="24"/>
              </w:rPr>
              <w:t>магістерська</w:t>
            </w:r>
            <w:proofErr w:type="spellEnd"/>
            <w:r>
              <w:rPr>
                <w:rFonts w:cs="Times New Roman"/>
                <w:color w:val="000000"/>
                <w:sz w:val="24"/>
                <w:szCs w:val="24"/>
              </w:rPr>
              <w:t xml:space="preserve"> </w:t>
            </w:r>
            <w:proofErr w:type="spellStart"/>
            <w:r>
              <w:rPr>
                <w:rFonts w:cs="Times New Roman"/>
                <w:color w:val="000000"/>
                <w:sz w:val="24"/>
                <w:szCs w:val="24"/>
              </w:rPr>
              <w:t>робота</w:t>
            </w:r>
            <w:proofErr w:type="spellEnd"/>
            <w:r>
              <w:rPr>
                <w:rFonts w:cs="Times New Roman"/>
                <w:color w:val="000000"/>
                <w:sz w:val="24"/>
                <w:szCs w:val="24"/>
              </w:rPr>
              <w:t xml:space="preserve"> </w:t>
            </w:r>
            <w:proofErr w:type="spellStart"/>
            <w:r>
              <w:rPr>
                <w:rFonts w:cs="Times New Roman"/>
                <w:color w:val="000000"/>
                <w:sz w:val="24"/>
                <w:szCs w:val="24"/>
              </w:rPr>
              <w:t>має</w:t>
            </w:r>
            <w:proofErr w:type="spellEnd"/>
            <w:r>
              <w:rPr>
                <w:rFonts w:cs="Times New Roman"/>
                <w:color w:val="000000"/>
                <w:sz w:val="24"/>
                <w:szCs w:val="24"/>
              </w:rPr>
              <w:t xml:space="preserve"> </w:t>
            </w:r>
            <w:proofErr w:type="spellStart"/>
            <w:r>
              <w:rPr>
                <w:rFonts w:cs="Times New Roman"/>
                <w:color w:val="000000"/>
                <w:sz w:val="24"/>
                <w:szCs w:val="24"/>
              </w:rPr>
              <w:t>розв’язувати</w:t>
            </w:r>
            <w:proofErr w:type="spellEnd"/>
            <w:r>
              <w:rPr>
                <w:rFonts w:cs="Times New Roman"/>
                <w:color w:val="000000"/>
                <w:sz w:val="24"/>
                <w:szCs w:val="24"/>
              </w:rPr>
              <w:t xml:space="preserve"> </w:t>
            </w:r>
            <w:proofErr w:type="spellStart"/>
            <w:r>
              <w:rPr>
                <w:rFonts w:cs="Times New Roman"/>
                <w:color w:val="000000"/>
                <w:sz w:val="24"/>
                <w:szCs w:val="24"/>
              </w:rPr>
              <w:t>складну</w:t>
            </w:r>
            <w:proofErr w:type="spellEnd"/>
            <w:r>
              <w:rPr>
                <w:rFonts w:cs="Times New Roman"/>
                <w:color w:val="000000"/>
                <w:sz w:val="24"/>
                <w:szCs w:val="24"/>
              </w:rPr>
              <w:t xml:space="preserve"> </w:t>
            </w:r>
            <w:proofErr w:type="spellStart"/>
            <w:r>
              <w:rPr>
                <w:rFonts w:cs="Times New Roman"/>
                <w:color w:val="000000"/>
                <w:sz w:val="24"/>
                <w:szCs w:val="24"/>
              </w:rPr>
              <w:t>задачу</w:t>
            </w:r>
            <w:proofErr w:type="spellEnd"/>
            <w:r>
              <w:rPr>
                <w:rFonts w:cs="Times New Roman"/>
                <w:color w:val="000000"/>
                <w:sz w:val="24"/>
                <w:szCs w:val="24"/>
              </w:rPr>
              <w:t xml:space="preserve"> </w:t>
            </w:r>
            <w:proofErr w:type="spellStart"/>
            <w:r>
              <w:rPr>
                <w:rFonts w:cs="Times New Roman"/>
                <w:color w:val="000000"/>
                <w:sz w:val="24"/>
                <w:szCs w:val="24"/>
              </w:rPr>
              <w:t>або</w:t>
            </w:r>
            <w:proofErr w:type="spellEnd"/>
            <w:r>
              <w:rPr>
                <w:rFonts w:cs="Times New Roman"/>
                <w:color w:val="000000"/>
                <w:sz w:val="24"/>
                <w:szCs w:val="24"/>
              </w:rPr>
              <w:t xml:space="preserve"> </w:t>
            </w:r>
            <w:proofErr w:type="spellStart"/>
            <w:r>
              <w:rPr>
                <w:rFonts w:cs="Times New Roman"/>
                <w:color w:val="000000"/>
                <w:sz w:val="24"/>
                <w:szCs w:val="24"/>
              </w:rPr>
              <w:t>проблему</w:t>
            </w:r>
            <w:proofErr w:type="spellEnd"/>
            <w:r>
              <w:rPr>
                <w:rFonts w:cs="Times New Roman"/>
                <w:color w:val="000000"/>
                <w:sz w:val="24"/>
                <w:szCs w:val="24"/>
              </w:rPr>
              <w:t xml:space="preserve"> в </w:t>
            </w:r>
            <w:proofErr w:type="spellStart"/>
            <w:r>
              <w:rPr>
                <w:rFonts w:cs="Times New Roman"/>
                <w:color w:val="000000"/>
                <w:sz w:val="24"/>
                <w:szCs w:val="24"/>
              </w:rPr>
              <w:t>сфері</w:t>
            </w:r>
            <w:proofErr w:type="spellEnd"/>
            <w:r>
              <w:rPr>
                <w:rFonts w:cs="Times New Roman"/>
                <w:color w:val="000000"/>
                <w:sz w:val="24"/>
                <w:szCs w:val="24"/>
              </w:rPr>
              <w:t xml:space="preserve"> </w:t>
            </w:r>
            <w:proofErr w:type="spellStart"/>
            <w:r>
              <w:rPr>
                <w:rFonts w:cs="Times New Roman"/>
                <w:color w:val="000000"/>
                <w:sz w:val="24"/>
                <w:szCs w:val="24"/>
              </w:rPr>
              <w:t>міжнародних</w:t>
            </w:r>
            <w:proofErr w:type="spellEnd"/>
            <w:r>
              <w:rPr>
                <w:rFonts w:cs="Times New Roman"/>
                <w:color w:val="000000"/>
                <w:sz w:val="24"/>
                <w:szCs w:val="24"/>
              </w:rPr>
              <w:t xml:space="preserve"> </w:t>
            </w:r>
            <w:proofErr w:type="spellStart"/>
            <w:r>
              <w:rPr>
                <w:rFonts w:cs="Times New Roman"/>
                <w:color w:val="000000"/>
                <w:sz w:val="24"/>
                <w:szCs w:val="24"/>
              </w:rPr>
              <w:t>відносин</w:t>
            </w:r>
            <w:proofErr w:type="spellEnd"/>
            <w:r>
              <w:rPr>
                <w:rFonts w:cs="Times New Roman"/>
                <w:color w:val="000000"/>
                <w:sz w:val="24"/>
                <w:szCs w:val="24"/>
              </w:rPr>
              <w:t xml:space="preserve">, </w:t>
            </w:r>
            <w:proofErr w:type="spellStart"/>
            <w:r>
              <w:rPr>
                <w:rFonts w:cs="Times New Roman"/>
                <w:color w:val="000000"/>
                <w:sz w:val="24"/>
                <w:szCs w:val="24"/>
              </w:rPr>
              <w:t>зовнішньої</w:t>
            </w:r>
            <w:proofErr w:type="spellEnd"/>
            <w:r>
              <w:rPr>
                <w:rFonts w:cs="Times New Roman"/>
                <w:color w:val="000000"/>
                <w:sz w:val="24"/>
                <w:szCs w:val="24"/>
              </w:rPr>
              <w:t xml:space="preserve"> </w:t>
            </w:r>
            <w:proofErr w:type="spellStart"/>
            <w:r>
              <w:rPr>
                <w:rFonts w:cs="Times New Roman"/>
                <w:color w:val="000000"/>
                <w:sz w:val="24"/>
                <w:szCs w:val="24"/>
              </w:rPr>
              <w:t>політики</w:t>
            </w:r>
            <w:proofErr w:type="spellEnd"/>
            <w:r>
              <w:rPr>
                <w:rFonts w:cs="Times New Roman"/>
                <w:color w:val="000000"/>
                <w:sz w:val="24"/>
                <w:szCs w:val="24"/>
              </w:rPr>
              <w:t xml:space="preserve">, </w:t>
            </w:r>
            <w:proofErr w:type="spellStart"/>
            <w:r>
              <w:rPr>
                <w:rFonts w:cs="Times New Roman"/>
                <w:color w:val="000000"/>
                <w:sz w:val="24"/>
                <w:szCs w:val="24"/>
              </w:rPr>
              <w:t>суспільних</w:t>
            </w:r>
            <w:proofErr w:type="spellEnd"/>
            <w:r>
              <w:rPr>
                <w:rFonts w:cs="Times New Roman"/>
                <w:color w:val="000000"/>
                <w:sz w:val="24"/>
                <w:szCs w:val="24"/>
              </w:rPr>
              <w:t xml:space="preserve"> </w:t>
            </w:r>
            <w:proofErr w:type="spellStart"/>
            <w:r>
              <w:rPr>
                <w:rFonts w:cs="Times New Roman"/>
                <w:color w:val="000000"/>
                <w:sz w:val="24"/>
                <w:szCs w:val="24"/>
              </w:rPr>
              <w:t>комунікацій</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регіональних</w:t>
            </w:r>
            <w:proofErr w:type="spellEnd"/>
            <w:r>
              <w:rPr>
                <w:rFonts w:cs="Times New Roman"/>
                <w:color w:val="000000"/>
                <w:sz w:val="24"/>
                <w:szCs w:val="24"/>
              </w:rPr>
              <w:t xml:space="preserve"> </w:t>
            </w:r>
            <w:proofErr w:type="spellStart"/>
            <w:r>
              <w:rPr>
                <w:rFonts w:cs="Times New Roman"/>
                <w:color w:val="000000"/>
                <w:sz w:val="24"/>
                <w:szCs w:val="24"/>
              </w:rPr>
              <w:t>студій</w:t>
            </w:r>
            <w:proofErr w:type="spellEnd"/>
            <w:r>
              <w:rPr>
                <w:rFonts w:cs="Times New Roman"/>
                <w:color w:val="000000"/>
                <w:sz w:val="24"/>
                <w:szCs w:val="24"/>
              </w:rPr>
              <w:t xml:space="preserve">, </w:t>
            </w:r>
            <w:proofErr w:type="spellStart"/>
            <w:r>
              <w:rPr>
                <w:rFonts w:cs="Times New Roman"/>
                <w:color w:val="000000"/>
                <w:sz w:val="24"/>
                <w:szCs w:val="24"/>
              </w:rPr>
              <w:t>що</w:t>
            </w:r>
            <w:proofErr w:type="spellEnd"/>
            <w:r>
              <w:rPr>
                <w:rFonts w:cs="Times New Roman"/>
                <w:color w:val="000000"/>
                <w:sz w:val="24"/>
                <w:szCs w:val="24"/>
              </w:rPr>
              <w:t xml:space="preserve"> </w:t>
            </w:r>
            <w:proofErr w:type="spellStart"/>
            <w:r>
              <w:rPr>
                <w:rFonts w:cs="Times New Roman"/>
                <w:color w:val="000000"/>
                <w:sz w:val="24"/>
                <w:szCs w:val="24"/>
              </w:rPr>
              <w:t>передбачає</w:t>
            </w:r>
            <w:proofErr w:type="spellEnd"/>
            <w:r>
              <w:rPr>
                <w:rFonts w:cs="Times New Roman"/>
                <w:color w:val="000000"/>
                <w:sz w:val="24"/>
                <w:szCs w:val="24"/>
              </w:rPr>
              <w:t xml:space="preserve"> </w:t>
            </w:r>
            <w:proofErr w:type="spellStart"/>
            <w:r>
              <w:rPr>
                <w:rFonts w:cs="Times New Roman"/>
                <w:color w:val="000000"/>
                <w:sz w:val="24"/>
                <w:szCs w:val="24"/>
              </w:rPr>
              <w:t>проведення</w:t>
            </w:r>
            <w:proofErr w:type="spellEnd"/>
            <w:r>
              <w:rPr>
                <w:rFonts w:cs="Times New Roman"/>
                <w:color w:val="000000"/>
                <w:sz w:val="24"/>
                <w:szCs w:val="24"/>
              </w:rPr>
              <w:t xml:space="preserve"> </w:t>
            </w:r>
            <w:proofErr w:type="spellStart"/>
            <w:r>
              <w:rPr>
                <w:rFonts w:cs="Times New Roman"/>
                <w:color w:val="000000"/>
                <w:sz w:val="24"/>
                <w:szCs w:val="24"/>
              </w:rPr>
              <w:t>досліджень</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w:t>
            </w:r>
            <w:proofErr w:type="spellStart"/>
            <w:r>
              <w:rPr>
                <w:rFonts w:cs="Times New Roman"/>
                <w:color w:val="000000"/>
                <w:sz w:val="24"/>
                <w:szCs w:val="24"/>
              </w:rPr>
              <w:t>або</w:t>
            </w:r>
            <w:proofErr w:type="spellEnd"/>
            <w:r>
              <w:rPr>
                <w:rFonts w:cs="Times New Roman"/>
                <w:color w:val="000000"/>
                <w:sz w:val="24"/>
                <w:szCs w:val="24"/>
              </w:rPr>
              <w:t xml:space="preserve"> </w:t>
            </w:r>
            <w:proofErr w:type="spellStart"/>
            <w:r>
              <w:rPr>
                <w:rFonts w:cs="Times New Roman"/>
                <w:color w:val="000000"/>
                <w:sz w:val="24"/>
                <w:szCs w:val="24"/>
              </w:rPr>
              <w:t>здійснення</w:t>
            </w:r>
            <w:proofErr w:type="spellEnd"/>
            <w:r>
              <w:rPr>
                <w:rFonts w:cs="Times New Roman"/>
                <w:color w:val="000000"/>
                <w:sz w:val="24"/>
                <w:szCs w:val="24"/>
              </w:rPr>
              <w:t xml:space="preserve"> </w:t>
            </w:r>
            <w:proofErr w:type="spellStart"/>
            <w:r>
              <w:rPr>
                <w:rFonts w:cs="Times New Roman"/>
                <w:color w:val="000000"/>
                <w:sz w:val="24"/>
                <w:szCs w:val="24"/>
              </w:rPr>
              <w:t>інновацій</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характеризується</w:t>
            </w:r>
            <w:proofErr w:type="spellEnd"/>
            <w:r>
              <w:rPr>
                <w:rFonts w:cs="Times New Roman"/>
                <w:color w:val="000000"/>
                <w:sz w:val="24"/>
                <w:szCs w:val="24"/>
              </w:rPr>
              <w:t xml:space="preserve"> </w:t>
            </w:r>
            <w:proofErr w:type="spellStart"/>
            <w:r>
              <w:rPr>
                <w:rFonts w:cs="Times New Roman"/>
                <w:color w:val="000000"/>
                <w:sz w:val="24"/>
                <w:szCs w:val="24"/>
              </w:rPr>
              <w:t>невизначеністю</w:t>
            </w:r>
            <w:proofErr w:type="spellEnd"/>
            <w:r>
              <w:rPr>
                <w:rFonts w:cs="Times New Roman"/>
                <w:color w:val="000000"/>
                <w:sz w:val="24"/>
                <w:szCs w:val="24"/>
              </w:rPr>
              <w:t xml:space="preserve"> </w:t>
            </w:r>
            <w:proofErr w:type="spellStart"/>
            <w:r>
              <w:rPr>
                <w:rFonts w:cs="Times New Roman"/>
                <w:color w:val="000000"/>
                <w:sz w:val="24"/>
                <w:szCs w:val="24"/>
              </w:rPr>
              <w:t>умов</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вимог</w:t>
            </w:r>
            <w:proofErr w:type="spellEnd"/>
            <w:r>
              <w:rPr>
                <w:rFonts w:cs="Times New Roman"/>
                <w:color w:val="000000"/>
                <w:sz w:val="24"/>
                <w:szCs w:val="24"/>
              </w:rPr>
              <w:t>.</w:t>
            </w:r>
          </w:p>
          <w:p w14:paraId="33B81C6F" w14:textId="77777777" w:rsidR="007C4DD7" w:rsidRDefault="00474122">
            <w:pPr>
              <w:widowControl/>
              <w:jc w:val="both"/>
              <w:rPr>
                <w:rFonts w:cs="Times New Roman"/>
                <w:color w:val="000000"/>
                <w:sz w:val="24"/>
                <w:szCs w:val="24"/>
              </w:rPr>
            </w:pPr>
            <w:r>
              <w:rPr>
                <w:rFonts w:cs="Times New Roman"/>
                <w:color w:val="000000"/>
                <w:sz w:val="24"/>
                <w:szCs w:val="24"/>
              </w:rPr>
              <w:t xml:space="preserve">У </w:t>
            </w:r>
            <w:proofErr w:type="spellStart"/>
            <w:r>
              <w:rPr>
                <w:rFonts w:cs="Times New Roman"/>
                <w:color w:val="000000"/>
                <w:sz w:val="24"/>
                <w:szCs w:val="24"/>
              </w:rPr>
              <w:t>кваліфікаційній</w:t>
            </w:r>
            <w:proofErr w:type="spellEnd"/>
            <w:r>
              <w:rPr>
                <w:rFonts w:cs="Times New Roman"/>
                <w:color w:val="000000"/>
                <w:sz w:val="24"/>
                <w:szCs w:val="24"/>
              </w:rPr>
              <w:t xml:space="preserve"> </w:t>
            </w:r>
            <w:proofErr w:type="spellStart"/>
            <w:r>
              <w:rPr>
                <w:rFonts w:cs="Times New Roman"/>
                <w:color w:val="000000"/>
                <w:sz w:val="24"/>
                <w:szCs w:val="24"/>
              </w:rPr>
              <w:t>роботі</w:t>
            </w:r>
            <w:proofErr w:type="spellEnd"/>
            <w:r>
              <w:rPr>
                <w:rFonts w:cs="Times New Roman"/>
                <w:color w:val="000000"/>
                <w:sz w:val="24"/>
                <w:szCs w:val="24"/>
              </w:rPr>
              <w:t xml:space="preserve"> </w:t>
            </w:r>
            <w:proofErr w:type="spellStart"/>
            <w:r>
              <w:rPr>
                <w:rFonts w:cs="Times New Roman"/>
                <w:color w:val="000000"/>
                <w:sz w:val="24"/>
                <w:szCs w:val="24"/>
              </w:rPr>
              <w:t>не</w:t>
            </w:r>
            <w:proofErr w:type="spellEnd"/>
            <w:r>
              <w:rPr>
                <w:rFonts w:cs="Times New Roman"/>
                <w:color w:val="000000"/>
                <w:sz w:val="24"/>
                <w:szCs w:val="24"/>
              </w:rPr>
              <w:t xml:space="preserve"> </w:t>
            </w:r>
            <w:proofErr w:type="spellStart"/>
            <w:r>
              <w:rPr>
                <w:rFonts w:cs="Times New Roman"/>
                <w:color w:val="000000"/>
                <w:sz w:val="24"/>
                <w:szCs w:val="24"/>
              </w:rPr>
              <w:t>повинно</w:t>
            </w:r>
            <w:proofErr w:type="spellEnd"/>
            <w:r>
              <w:rPr>
                <w:rFonts w:cs="Times New Roman"/>
                <w:color w:val="000000"/>
                <w:sz w:val="24"/>
                <w:szCs w:val="24"/>
              </w:rPr>
              <w:t xml:space="preserve"> </w:t>
            </w:r>
            <w:proofErr w:type="spellStart"/>
            <w:r>
              <w:rPr>
                <w:rFonts w:cs="Times New Roman"/>
                <w:color w:val="000000"/>
                <w:sz w:val="24"/>
                <w:szCs w:val="24"/>
              </w:rPr>
              <w:t>міститися</w:t>
            </w:r>
            <w:proofErr w:type="spellEnd"/>
            <w:r>
              <w:rPr>
                <w:rFonts w:cs="Times New Roman"/>
                <w:color w:val="000000"/>
                <w:sz w:val="24"/>
                <w:szCs w:val="24"/>
              </w:rPr>
              <w:t xml:space="preserve"> </w:t>
            </w:r>
            <w:proofErr w:type="spellStart"/>
            <w:r>
              <w:rPr>
                <w:rFonts w:cs="Times New Roman"/>
                <w:color w:val="000000"/>
                <w:sz w:val="24"/>
                <w:szCs w:val="24"/>
              </w:rPr>
              <w:t>академічного</w:t>
            </w:r>
            <w:proofErr w:type="spellEnd"/>
            <w:r>
              <w:rPr>
                <w:rFonts w:cs="Times New Roman"/>
                <w:color w:val="000000"/>
                <w:sz w:val="24"/>
                <w:szCs w:val="24"/>
              </w:rPr>
              <w:t xml:space="preserve"> </w:t>
            </w:r>
            <w:proofErr w:type="spellStart"/>
            <w:r>
              <w:rPr>
                <w:rFonts w:cs="Times New Roman"/>
                <w:color w:val="000000"/>
                <w:sz w:val="24"/>
                <w:szCs w:val="24"/>
              </w:rPr>
              <w:t>плагіату</w:t>
            </w:r>
            <w:proofErr w:type="spellEnd"/>
            <w:r>
              <w:rPr>
                <w:rFonts w:cs="Times New Roman"/>
                <w:color w:val="000000"/>
                <w:sz w:val="24"/>
                <w:szCs w:val="24"/>
              </w:rPr>
              <w:t xml:space="preserve">, </w:t>
            </w:r>
            <w:proofErr w:type="spellStart"/>
            <w:r>
              <w:rPr>
                <w:rFonts w:cs="Times New Roman"/>
                <w:color w:val="000000"/>
                <w:sz w:val="24"/>
                <w:szCs w:val="24"/>
              </w:rPr>
              <w:t>фальсифікації</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фабрикації</w:t>
            </w:r>
            <w:proofErr w:type="spellEnd"/>
            <w:r>
              <w:rPr>
                <w:rFonts w:cs="Times New Roman"/>
                <w:color w:val="000000"/>
                <w:sz w:val="24"/>
                <w:szCs w:val="24"/>
              </w:rPr>
              <w:t xml:space="preserve"> </w:t>
            </w:r>
            <w:proofErr w:type="spellStart"/>
            <w:r>
              <w:rPr>
                <w:rFonts w:cs="Times New Roman"/>
                <w:color w:val="000000"/>
                <w:sz w:val="24"/>
                <w:szCs w:val="24"/>
              </w:rPr>
              <w:t>результатів</w:t>
            </w:r>
            <w:proofErr w:type="spellEnd"/>
            <w:r>
              <w:rPr>
                <w:sz w:val="24"/>
                <w:szCs w:val="24"/>
              </w:rPr>
              <w:t xml:space="preserve">, </w:t>
            </w:r>
            <w:proofErr w:type="spellStart"/>
            <w:r>
              <w:rPr>
                <w:sz w:val="24"/>
                <w:szCs w:val="24"/>
              </w:rPr>
              <w:t>має</w:t>
            </w:r>
            <w:proofErr w:type="spellEnd"/>
            <w:r>
              <w:rPr>
                <w:sz w:val="24"/>
                <w:szCs w:val="24"/>
              </w:rPr>
              <w:t xml:space="preserve"> </w:t>
            </w:r>
            <w:proofErr w:type="spellStart"/>
            <w:r>
              <w:rPr>
                <w:sz w:val="24"/>
                <w:szCs w:val="24"/>
              </w:rPr>
              <w:t>пройти</w:t>
            </w:r>
            <w:proofErr w:type="spellEnd"/>
            <w:r>
              <w:rPr>
                <w:sz w:val="24"/>
                <w:szCs w:val="24"/>
              </w:rPr>
              <w:t xml:space="preserve"> </w:t>
            </w:r>
            <w:proofErr w:type="spellStart"/>
            <w:r>
              <w:rPr>
                <w:sz w:val="24"/>
                <w:szCs w:val="24"/>
              </w:rPr>
              <w:t>перевірку</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наявність</w:t>
            </w:r>
            <w:proofErr w:type="spellEnd"/>
            <w:r>
              <w:rPr>
                <w:sz w:val="24"/>
                <w:szCs w:val="24"/>
              </w:rPr>
              <w:t xml:space="preserve"> </w:t>
            </w:r>
            <w:proofErr w:type="spellStart"/>
            <w:r>
              <w:rPr>
                <w:sz w:val="24"/>
                <w:szCs w:val="24"/>
              </w:rPr>
              <w:t>академічного</w:t>
            </w:r>
            <w:proofErr w:type="spellEnd"/>
            <w:r>
              <w:rPr>
                <w:sz w:val="24"/>
                <w:szCs w:val="24"/>
              </w:rPr>
              <w:t xml:space="preserve"> </w:t>
            </w:r>
            <w:proofErr w:type="spellStart"/>
            <w:r>
              <w:rPr>
                <w:sz w:val="24"/>
                <w:szCs w:val="24"/>
              </w:rPr>
              <w:t>плагіату</w:t>
            </w:r>
            <w:proofErr w:type="spellEnd"/>
            <w:r>
              <w:rPr>
                <w:sz w:val="24"/>
                <w:szCs w:val="24"/>
              </w:rPr>
              <w:t>.</w:t>
            </w:r>
            <w:r>
              <w:rPr>
                <w:rFonts w:cs="Times New Roman"/>
                <w:color w:val="000000"/>
                <w:sz w:val="24"/>
                <w:szCs w:val="24"/>
              </w:rPr>
              <w:t xml:space="preserve"> </w:t>
            </w:r>
          </w:p>
          <w:p w14:paraId="39279342" w14:textId="77777777" w:rsidR="007C4DD7" w:rsidRDefault="00474122">
            <w:pPr>
              <w:widowControl/>
              <w:jc w:val="both"/>
              <w:rPr>
                <w:rFonts w:cs="Times New Roman"/>
                <w:color w:val="000000"/>
                <w:sz w:val="24"/>
                <w:szCs w:val="24"/>
              </w:rPr>
            </w:pPr>
            <w:proofErr w:type="spellStart"/>
            <w:r>
              <w:rPr>
                <w:rFonts w:cs="Times New Roman"/>
                <w:color w:val="000000"/>
                <w:sz w:val="24"/>
                <w:szCs w:val="24"/>
              </w:rPr>
              <w:t>Кваліфікаційна</w:t>
            </w:r>
            <w:proofErr w:type="spellEnd"/>
            <w:r>
              <w:rPr>
                <w:rFonts w:cs="Times New Roman"/>
                <w:color w:val="000000"/>
                <w:sz w:val="24"/>
                <w:szCs w:val="24"/>
              </w:rPr>
              <w:t xml:space="preserve"> </w:t>
            </w:r>
            <w:proofErr w:type="spellStart"/>
            <w:r>
              <w:rPr>
                <w:rFonts w:cs="Times New Roman"/>
                <w:color w:val="000000"/>
                <w:sz w:val="24"/>
                <w:szCs w:val="24"/>
              </w:rPr>
              <w:t>робота</w:t>
            </w:r>
            <w:proofErr w:type="spellEnd"/>
            <w:r>
              <w:rPr>
                <w:rFonts w:cs="Times New Roman"/>
                <w:color w:val="000000"/>
                <w:sz w:val="24"/>
                <w:szCs w:val="24"/>
              </w:rPr>
              <w:t xml:space="preserve"> </w:t>
            </w:r>
            <w:proofErr w:type="spellStart"/>
            <w:r>
              <w:rPr>
                <w:rFonts w:cs="Times New Roman"/>
                <w:color w:val="000000"/>
                <w:sz w:val="24"/>
                <w:szCs w:val="24"/>
              </w:rPr>
              <w:t>має</w:t>
            </w:r>
            <w:proofErr w:type="spellEnd"/>
            <w:r>
              <w:rPr>
                <w:rFonts w:cs="Times New Roman"/>
                <w:color w:val="000000"/>
                <w:sz w:val="24"/>
                <w:szCs w:val="24"/>
              </w:rPr>
              <w:t xml:space="preserve"> </w:t>
            </w:r>
            <w:proofErr w:type="spellStart"/>
            <w:r>
              <w:rPr>
                <w:rFonts w:cs="Times New Roman"/>
                <w:color w:val="000000"/>
                <w:sz w:val="24"/>
                <w:szCs w:val="24"/>
              </w:rPr>
              <w:t>бути</w:t>
            </w:r>
            <w:proofErr w:type="spellEnd"/>
            <w:r>
              <w:rPr>
                <w:rFonts w:cs="Times New Roman"/>
                <w:color w:val="000000"/>
                <w:sz w:val="24"/>
                <w:szCs w:val="24"/>
              </w:rPr>
              <w:t xml:space="preserve"> </w:t>
            </w:r>
            <w:proofErr w:type="spellStart"/>
            <w:r>
              <w:rPr>
                <w:rFonts w:cs="Times New Roman"/>
                <w:color w:val="000000"/>
                <w:sz w:val="24"/>
                <w:szCs w:val="24"/>
              </w:rPr>
              <w:t>розміщена</w:t>
            </w:r>
            <w:proofErr w:type="spellEnd"/>
            <w:r>
              <w:rPr>
                <w:rFonts w:cs="Times New Roman"/>
                <w:color w:val="000000"/>
                <w:sz w:val="24"/>
                <w:szCs w:val="24"/>
              </w:rPr>
              <w:t xml:space="preserve"> </w:t>
            </w:r>
            <w:proofErr w:type="spellStart"/>
            <w:r>
              <w:rPr>
                <w:rFonts w:cs="Times New Roman"/>
                <w:color w:val="000000"/>
                <w:sz w:val="24"/>
                <w:szCs w:val="24"/>
              </w:rPr>
              <w:t>на</w:t>
            </w:r>
            <w:proofErr w:type="spellEnd"/>
            <w:r>
              <w:rPr>
                <w:rFonts w:cs="Times New Roman"/>
                <w:color w:val="000000"/>
                <w:sz w:val="24"/>
                <w:szCs w:val="24"/>
              </w:rPr>
              <w:t xml:space="preserve"> </w:t>
            </w:r>
            <w:proofErr w:type="spellStart"/>
            <w:r>
              <w:rPr>
                <w:rFonts w:cs="Times New Roman"/>
                <w:color w:val="000000"/>
                <w:sz w:val="24"/>
                <w:szCs w:val="24"/>
              </w:rPr>
              <w:t>сайті</w:t>
            </w:r>
            <w:proofErr w:type="spellEnd"/>
            <w:r>
              <w:rPr>
                <w:rFonts w:cs="Times New Roman"/>
                <w:color w:val="000000"/>
                <w:sz w:val="24"/>
                <w:szCs w:val="24"/>
              </w:rPr>
              <w:t xml:space="preserve"> </w:t>
            </w:r>
            <w:proofErr w:type="spellStart"/>
            <w:r>
              <w:rPr>
                <w:rFonts w:cs="Times New Roman"/>
                <w:color w:val="000000"/>
                <w:sz w:val="24"/>
                <w:szCs w:val="24"/>
              </w:rPr>
              <w:t>закладу</w:t>
            </w:r>
            <w:proofErr w:type="spellEnd"/>
            <w:r>
              <w:rPr>
                <w:rFonts w:cs="Times New Roman"/>
                <w:color w:val="000000"/>
                <w:sz w:val="24"/>
                <w:szCs w:val="24"/>
              </w:rPr>
              <w:t xml:space="preserve"> </w:t>
            </w:r>
            <w:proofErr w:type="spellStart"/>
            <w:r>
              <w:rPr>
                <w:rFonts w:cs="Times New Roman"/>
                <w:color w:val="000000"/>
                <w:sz w:val="24"/>
                <w:szCs w:val="24"/>
              </w:rPr>
              <w:t>вищої</w:t>
            </w:r>
            <w:proofErr w:type="spellEnd"/>
            <w:r>
              <w:rPr>
                <w:rFonts w:cs="Times New Roman"/>
                <w:color w:val="000000"/>
                <w:sz w:val="24"/>
                <w:szCs w:val="24"/>
              </w:rPr>
              <w:t xml:space="preserve"> </w:t>
            </w:r>
            <w:proofErr w:type="spellStart"/>
            <w:r>
              <w:rPr>
                <w:rFonts w:cs="Times New Roman"/>
                <w:color w:val="000000"/>
                <w:sz w:val="24"/>
                <w:szCs w:val="24"/>
              </w:rPr>
              <w:t>освіти</w:t>
            </w:r>
            <w:proofErr w:type="spellEnd"/>
            <w:r>
              <w:rPr>
                <w:rFonts w:cs="Times New Roman"/>
                <w:color w:val="000000"/>
                <w:sz w:val="24"/>
                <w:szCs w:val="24"/>
              </w:rPr>
              <w:t xml:space="preserve"> </w:t>
            </w:r>
            <w:proofErr w:type="spellStart"/>
            <w:r>
              <w:rPr>
                <w:rFonts w:cs="Times New Roman"/>
                <w:color w:val="000000"/>
                <w:sz w:val="24"/>
                <w:szCs w:val="24"/>
              </w:rPr>
              <w:t>або</w:t>
            </w:r>
            <w:proofErr w:type="spellEnd"/>
            <w:r>
              <w:rPr>
                <w:rFonts w:cs="Times New Roman"/>
                <w:color w:val="000000"/>
                <w:sz w:val="24"/>
                <w:szCs w:val="24"/>
              </w:rPr>
              <w:t xml:space="preserve"> </w:t>
            </w:r>
            <w:proofErr w:type="spellStart"/>
            <w:r>
              <w:rPr>
                <w:rFonts w:cs="Times New Roman"/>
                <w:color w:val="000000"/>
                <w:sz w:val="24"/>
                <w:szCs w:val="24"/>
              </w:rPr>
              <w:t>його</w:t>
            </w:r>
            <w:proofErr w:type="spellEnd"/>
            <w:r>
              <w:rPr>
                <w:rFonts w:cs="Times New Roman"/>
                <w:color w:val="000000"/>
                <w:sz w:val="24"/>
                <w:szCs w:val="24"/>
              </w:rPr>
              <w:t xml:space="preserve"> </w:t>
            </w:r>
            <w:proofErr w:type="spellStart"/>
            <w:r>
              <w:rPr>
                <w:rFonts w:cs="Times New Roman"/>
                <w:color w:val="000000"/>
                <w:sz w:val="24"/>
                <w:szCs w:val="24"/>
              </w:rPr>
              <w:t>структурного</w:t>
            </w:r>
            <w:proofErr w:type="spellEnd"/>
            <w:r>
              <w:rPr>
                <w:rFonts w:cs="Times New Roman"/>
                <w:color w:val="000000"/>
                <w:sz w:val="24"/>
                <w:szCs w:val="24"/>
              </w:rPr>
              <w:t xml:space="preserve"> </w:t>
            </w:r>
            <w:proofErr w:type="spellStart"/>
            <w:r>
              <w:rPr>
                <w:rFonts w:cs="Times New Roman"/>
                <w:color w:val="000000"/>
                <w:sz w:val="24"/>
                <w:szCs w:val="24"/>
              </w:rPr>
              <w:t>підрозділу</w:t>
            </w:r>
            <w:proofErr w:type="spellEnd"/>
            <w:r>
              <w:rPr>
                <w:rFonts w:cs="Times New Roman"/>
                <w:color w:val="000000"/>
                <w:sz w:val="24"/>
                <w:szCs w:val="24"/>
              </w:rPr>
              <w:t xml:space="preserve">, </w:t>
            </w:r>
            <w:proofErr w:type="spellStart"/>
            <w:r>
              <w:rPr>
                <w:rFonts w:cs="Times New Roman"/>
                <w:color w:val="000000"/>
                <w:sz w:val="24"/>
                <w:szCs w:val="24"/>
              </w:rPr>
              <w:t>або</w:t>
            </w:r>
            <w:proofErr w:type="spellEnd"/>
            <w:r>
              <w:rPr>
                <w:rFonts w:cs="Times New Roman"/>
                <w:color w:val="000000"/>
                <w:sz w:val="24"/>
                <w:szCs w:val="24"/>
              </w:rPr>
              <w:t xml:space="preserve"> ж у </w:t>
            </w:r>
            <w:proofErr w:type="spellStart"/>
            <w:r>
              <w:rPr>
                <w:rFonts w:cs="Times New Roman"/>
                <w:color w:val="000000"/>
                <w:sz w:val="24"/>
                <w:szCs w:val="24"/>
              </w:rPr>
              <w:t>репозитарії</w:t>
            </w:r>
            <w:proofErr w:type="spellEnd"/>
            <w:r>
              <w:rPr>
                <w:rFonts w:cs="Times New Roman"/>
                <w:color w:val="000000"/>
                <w:sz w:val="24"/>
                <w:szCs w:val="24"/>
              </w:rPr>
              <w:t xml:space="preserve"> </w:t>
            </w:r>
            <w:proofErr w:type="spellStart"/>
            <w:r>
              <w:rPr>
                <w:rFonts w:cs="Times New Roman"/>
                <w:color w:val="000000"/>
                <w:sz w:val="24"/>
                <w:szCs w:val="24"/>
              </w:rPr>
              <w:t>закладу</w:t>
            </w:r>
            <w:proofErr w:type="spellEnd"/>
            <w:r>
              <w:rPr>
                <w:rFonts w:cs="Times New Roman"/>
                <w:color w:val="000000"/>
                <w:sz w:val="24"/>
                <w:szCs w:val="24"/>
              </w:rPr>
              <w:t xml:space="preserve"> </w:t>
            </w:r>
            <w:proofErr w:type="spellStart"/>
            <w:r>
              <w:rPr>
                <w:rFonts w:cs="Times New Roman"/>
                <w:color w:val="000000"/>
                <w:sz w:val="24"/>
                <w:szCs w:val="24"/>
              </w:rPr>
              <w:t>вищої</w:t>
            </w:r>
            <w:proofErr w:type="spellEnd"/>
            <w:r>
              <w:rPr>
                <w:rFonts w:cs="Times New Roman"/>
                <w:color w:val="000000"/>
                <w:sz w:val="24"/>
                <w:szCs w:val="24"/>
              </w:rPr>
              <w:t xml:space="preserve"> </w:t>
            </w:r>
            <w:proofErr w:type="spellStart"/>
            <w:r>
              <w:rPr>
                <w:rFonts w:cs="Times New Roman"/>
                <w:color w:val="000000"/>
                <w:sz w:val="24"/>
                <w:szCs w:val="24"/>
              </w:rPr>
              <w:t>освіти</w:t>
            </w:r>
            <w:proofErr w:type="spellEnd"/>
            <w:r>
              <w:rPr>
                <w:rFonts w:cs="Times New Roman"/>
                <w:color w:val="000000"/>
                <w:sz w:val="24"/>
                <w:szCs w:val="24"/>
              </w:rPr>
              <w:t>.</w:t>
            </w:r>
          </w:p>
          <w:p w14:paraId="3E492903" w14:textId="77777777" w:rsidR="007C4DD7" w:rsidRDefault="00474122">
            <w:pPr>
              <w:jc w:val="both"/>
              <w:rPr>
                <w:sz w:val="16"/>
                <w:szCs w:val="16"/>
              </w:rPr>
            </w:pPr>
            <w:proofErr w:type="spellStart"/>
            <w:r>
              <w:rPr>
                <w:sz w:val="24"/>
                <w:szCs w:val="24"/>
              </w:rPr>
              <w:t>Оприлюднення</w:t>
            </w:r>
            <w:proofErr w:type="spellEnd"/>
            <w:r>
              <w:rPr>
                <w:sz w:val="24"/>
                <w:szCs w:val="24"/>
              </w:rPr>
              <w:t xml:space="preserve"> </w:t>
            </w:r>
            <w:proofErr w:type="spellStart"/>
            <w:r>
              <w:rPr>
                <w:sz w:val="24"/>
                <w:szCs w:val="24"/>
              </w:rPr>
              <w:t>кваліфікаційних</w:t>
            </w:r>
            <w:proofErr w:type="spellEnd"/>
            <w:r>
              <w:rPr>
                <w:sz w:val="24"/>
                <w:szCs w:val="24"/>
              </w:rPr>
              <w:t xml:space="preserve"> </w:t>
            </w:r>
            <w:proofErr w:type="spellStart"/>
            <w:r>
              <w:rPr>
                <w:sz w:val="24"/>
                <w:szCs w:val="24"/>
              </w:rPr>
              <w:t>робіт</w:t>
            </w:r>
            <w:proofErr w:type="spellEnd"/>
            <w:r>
              <w:rPr>
                <w:sz w:val="24"/>
                <w:szCs w:val="24"/>
              </w:rPr>
              <w:t xml:space="preserve">, </w:t>
            </w:r>
            <w:proofErr w:type="spellStart"/>
            <w:r>
              <w:rPr>
                <w:sz w:val="24"/>
                <w:szCs w:val="24"/>
              </w:rPr>
              <w:t>що</w:t>
            </w:r>
            <w:proofErr w:type="spellEnd"/>
            <w:r>
              <w:rPr>
                <w:sz w:val="24"/>
                <w:szCs w:val="24"/>
              </w:rPr>
              <w:t xml:space="preserve"> </w:t>
            </w:r>
            <w:proofErr w:type="spellStart"/>
            <w:r>
              <w:rPr>
                <w:sz w:val="24"/>
                <w:szCs w:val="24"/>
              </w:rPr>
              <w:t>містять</w:t>
            </w:r>
            <w:proofErr w:type="spellEnd"/>
            <w:r>
              <w:rPr>
                <w:sz w:val="24"/>
                <w:szCs w:val="24"/>
              </w:rPr>
              <w:t xml:space="preserve"> </w:t>
            </w:r>
            <w:proofErr w:type="spellStart"/>
            <w:r>
              <w:rPr>
                <w:sz w:val="24"/>
                <w:szCs w:val="24"/>
              </w:rPr>
              <w:t>інформацію</w:t>
            </w:r>
            <w:proofErr w:type="spellEnd"/>
            <w:r>
              <w:rPr>
                <w:sz w:val="24"/>
                <w:szCs w:val="24"/>
              </w:rPr>
              <w:t xml:space="preserve"> з </w:t>
            </w:r>
            <w:proofErr w:type="spellStart"/>
            <w:r>
              <w:rPr>
                <w:sz w:val="24"/>
                <w:szCs w:val="24"/>
              </w:rPr>
              <w:t>обмеженим</w:t>
            </w:r>
            <w:proofErr w:type="spellEnd"/>
            <w:r>
              <w:rPr>
                <w:sz w:val="24"/>
                <w:szCs w:val="24"/>
              </w:rPr>
              <w:t xml:space="preserve"> </w:t>
            </w:r>
            <w:proofErr w:type="spellStart"/>
            <w:r>
              <w:rPr>
                <w:sz w:val="24"/>
                <w:szCs w:val="24"/>
              </w:rPr>
              <w:t>доступом</w:t>
            </w:r>
            <w:proofErr w:type="spellEnd"/>
            <w:r>
              <w:rPr>
                <w:sz w:val="24"/>
                <w:szCs w:val="24"/>
              </w:rPr>
              <w:t xml:space="preserve">, </w:t>
            </w:r>
            <w:proofErr w:type="spellStart"/>
            <w:proofErr w:type="gramStart"/>
            <w:r>
              <w:rPr>
                <w:sz w:val="24"/>
                <w:szCs w:val="24"/>
              </w:rPr>
              <w:t>здійснюється</w:t>
            </w:r>
            <w:proofErr w:type="spellEnd"/>
            <w:r>
              <w:rPr>
                <w:sz w:val="24"/>
                <w:szCs w:val="24"/>
              </w:rPr>
              <w:t xml:space="preserve">  </w:t>
            </w:r>
            <w:proofErr w:type="spellStart"/>
            <w:r>
              <w:rPr>
                <w:sz w:val="24"/>
                <w:szCs w:val="24"/>
              </w:rPr>
              <w:t>відповідно</w:t>
            </w:r>
            <w:proofErr w:type="spellEnd"/>
            <w:proofErr w:type="gramEnd"/>
            <w:r>
              <w:rPr>
                <w:sz w:val="24"/>
                <w:szCs w:val="24"/>
              </w:rPr>
              <w:t xml:space="preserve"> </w:t>
            </w:r>
            <w:proofErr w:type="spellStart"/>
            <w:r>
              <w:rPr>
                <w:sz w:val="24"/>
                <w:szCs w:val="24"/>
              </w:rPr>
              <w:t>до</w:t>
            </w:r>
            <w:proofErr w:type="spellEnd"/>
            <w:r>
              <w:rPr>
                <w:sz w:val="24"/>
                <w:szCs w:val="24"/>
              </w:rPr>
              <w:t xml:space="preserve"> </w:t>
            </w:r>
            <w:proofErr w:type="spellStart"/>
            <w:r>
              <w:rPr>
                <w:sz w:val="24"/>
                <w:szCs w:val="24"/>
              </w:rPr>
              <w:t>вимог</w:t>
            </w:r>
            <w:proofErr w:type="spellEnd"/>
            <w:r>
              <w:rPr>
                <w:sz w:val="24"/>
                <w:szCs w:val="24"/>
              </w:rPr>
              <w:t xml:space="preserve"> </w:t>
            </w:r>
            <w:proofErr w:type="spellStart"/>
            <w:r>
              <w:rPr>
                <w:sz w:val="24"/>
                <w:szCs w:val="24"/>
              </w:rPr>
              <w:t>чинного</w:t>
            </w:r>
            <w:proofErr w:type="spellEnd"/>
            <w:r>
              <w:rPr>
                <w:sz w:val="24"/>
                <w:szCs w:val="24"/>
              </w:rPr>
              <w:t xml:space="preserve"> </w:t>
            </w:r>
            <w:proofErr w:type="spellStart"/>
            <w:r>
              <w:rPr>
                <w:sz w:val="24"/>
                <w:szCs w:val="24"/>
              </w:rPr>
              <w:t>законодавства</w:t>
            </w:r>
            <w:proofErr w:type="spellEnd"/>
            <w:r>
              <w:rPr>
                <w:sz w:val="24"/>
                <w:szCs w:val="24"/>
              </w:rPr>
              <w:t>.</w:t>
            </w:r>
          </w:p>
        </w:tc>
      </w:tr>
      <w:tr w:rsidR="007C4DD7" w14:paraId="75AA90FD" w14:textId="77777777">
        <w:tc>
          <w:tcPr>
            <w:tcW w:w="2160" w:type="dxa"/>
          </w:tcPr>
          <w:p w14:paraId="69C6EBD9" w14:textId="77777777" w:rsidR="007C4DD7" w:rsidRDefault="00474122">
            <w:pPr>
              <w:widowControl/>
              <w:rPr>
                <w:rFonts w:cs="Times New Roman"/>
                <w:color w:val="000000"/>
                <w:sz w:val="24"/>
                <w:szCs w:val="24"/>
              </w:rPr>
            </w:pPr>
            <w:proofErr w:type="spellStart"/>
            <w:r>
              <w:rPr>
                <w:rFonts w:cs="Times New Roman"/>
                <w:b/>
                <w:color w:val="000000"/>
                <w:sz w:val="24"/>
                <w:szCs w:val="24"/>
              </w:rPr>
              <w:t>Вимоги</w:t>
            </w:r>
            <w:proofErr w:type="spellEnd"/>
            <w:r>
              <w:rPr>
                <w:rFonts w:cs="Times New Roman"/>
                <w:b/>
                <w:color w:val="000000"/>
                <w:sz w:val="24"/>
                <w:szCs w:val="24"/>
              </w:rPr>
              <w:t xml:space="preserve"> </w:t>
            </w:r>
            <w:proofErr w:type="spellStart"/>
            <w:r>
              <w:rPr>
                <w:rFonts w:cs="Times New Roman"/>
                <w:b/>
                <w:color w:val="000000"/>
                <w:sz w:val="24"/>
                <w:szCs w:val="24"/>
              </w:rPr>
              <w:t>до</w:t>
            </w:r>
            <w:proofErr w:type="spellEnd"/>
            <w:r>
              <w:rPr>
                <w:rFonts w:cs="Times New Roman"/>
                <w:b/>
                <w:color w:val="000000"/>
                <w:sz w:val="24"/>
                <w:szCs w:val="24"/>
              </w:rPr>
              <w:t xml:space="preserve"> </w:t>
            </w:r>
            <w:proofErr w:type="spellStart"/>
            <w:r>
              <w:rPr>
                <w:rFonts w:cs="Times New Roman"/>
                <w:b/>
                <w:color w:val="000000"/>
                <w:sz w:val="24"/>
                <w:szCs w:val="24"/>
              </w:rPr>
              <w:t>кваліфікаційно</w:t>
            </w:r>
            <w:r>
              <w:rPr>
                <w:b/>
                <w:sz w:val="24"/>
                <w:szCs w:val="24"/>
              </w:rPr>
              <w:t>г</w:t>
            </w:r>
            <w:r>
              <w:rPr>
                <w:rFonts w:cs="Times New Roman"/>
                <w:b/>
                <w:color w:val="000000"/>
                <w:sz w:val="24"/>
                <w:szCs w:val="24"/>
              </w:rPr>
              <w:t>о</w:t>
            </w:r>
            <w:proofErr w:type="spellEnd"/>
            <w:r>
              <w:rPr>
                <w:rFonts w:cs="Times New Roman"/>
                <w:b/>
                <w:color w:val="000000"/>
                <w:sz w:val="24"/>
                <w:szCs w:val="24"/>
              </w:rPr>
              <w:t xml:space="preserve"> </w:t>
            </w:r>
            <w:proofErr w:type="spellStart"/>
            <w:r>
              <w:rPr>
                <w:rFonts w:cs="Times New Roman"/>
                <w:b/>
                <w:color w:val="000000"/>
                <w:sz w:val="24"/>
                <w:szCs w:val="24"/>
              </w:rPr>
              <w:t>іспиту</w:t>
            </w:r>
            <w:proofErr w:type="spellEnd"/>
          </w:p>
        </w:tc>
        <w:tc>
          <w:tcPr>
            <w:tcW w:w="7755" w:type="dxa"/>
          </w:tcPr>
          <w:p w14:paraId="0F52C70A" w14:textId="77777777" w:rsidR="007C4DD7" w:rsidRDefault="00474122">
            <w:pPr>
              <w:widowControl/>
              <w:jc w:val="both"/>
              <w:rPr>
                <w:rFonts w:cs="Times New Roman"/>
                <w:color w:val="000000"/>
                <w:sz w:val="24"/>
                <w:szCs w:val="24"/>
              </w:rPr>
            </w:pPr>
            <w:proofErr w:type="spellStart"/>
            <w:r>
              <w:rPr>
                <w:rFonts w:cs="Times New Roman"/>
                <w:color w:val="000000"/>
                <w:sz w:val="24"/>
                <w:szCs w:val="24"/>
              </w:rPr>
              <w:t>Комплексний</w:t>
            </w:r>
            <w:proofErr w:type="spellEnd"/>
            <w:r>
              <w:rPr>
                <w:rFonts w:cs="Times New Roman"/>
                <w:color w:val="000000"/>
                <w:sz w:val="24"/>
                <w:szCs w:val="24"/>
              </w:rPr>
              <w:t xml:space="preserve"> </w:t>
            </w:r>
            <w:proofErr w:type="spellStart"/>
            <w:r>
              <w:rPr>
                <w:rFonts w:cs="Times New Roman"/>
                <w:color w:val="000000"/>
                <w:sz w:val="24"/>
                <w:szCs w:val="24"/>
              </w:rPr>
              <w:t>кваліфікаційний</w:t>
            </w:r>
            <w:proofErr w:type="spellEnd"/>
            <w:r>
              <w:rPr>
                <w:rFonts w:cs="Times New Roman"/>
                <w:color w:val="000000"/>
                <w:sz w:val="24"/>
                <w:szCs w:val="24"/>
              </w:rPr>
              <w:t xml:space="preserve"> </w:t>
            </w:r>
            <w:proofErr w:type="spellStart"/>
            <w:r>
              <w:rPr>
                <w:rFonts w:cs="Times New Roman"/>
                <w:color w:val="000000"/>
                <w:sz w:val="24"/>
                <w:szCs w:val="24"/>
              </w:rPr>
              <w:t>екзамен</w:t>
            </w:r>
            <w:proofErr w:type="spellEnd"/>
            <w:r>
              <w:rPr>
                <w:rFonts w:cs="Times New Roman"/>
                <w:color w:val="000000"/>
                <w:sz w:val="24"/>
                <w:szCs w:val="24"/>
              </w:rPr>
              <w:t xml:space="preserve"> </w:t>
            </w:r>
            <w:proofErr w:type="spellStart"/>
            <w:r>
              <w:rPr>
                <w:rFonts w:cs="Times New Roman"/>
                <w:color w:val="000000"/>
                <w:sz w:val="24"/>
                <w:szCs w:val="24"/>
              </w:rPr>
              <w:t>зі</w:t>
            </w:r>
            <w:proofErr w:type="spellEnd"/>
            <w:r>
              <w:rPr>
                <w:rFonts w:cs="Times New Roman"/>
                <w:color w:val="000000"/>
                <w:sz w:val="24"/>
                <w:szCs w:val="24"/>
              </w:rPr>
              <w:t xml:space="preserve"> </w:t>
            </w:r>
            <w:proofErr w:type="spellStart"/>
            <w:r>
              <w:rPr>
                <w:rFonts w:cs="Times New Roman"/>
                <w:color w:val="000000"/>
                <w:sz w:val="24"/>
                <w:szCs w:val="24"/>
              </w:rPr>
              <w:t>спеціальності</w:t>
            </w:r>
            <w:proofErr w:type="spellEnd"/>
            <w:r>
              <w:rPr>
                <w:rFonts w:cs="Times New Roman"/>
                <w:color w:val="000000"/>
                <w:sz w:val="24"/>
                <w:szCs w:val="24"/>
              </w:rPr>
              <w:t xml:space="preserve"> </w:t>
            </w:r>
            <w:proofErr w:type="spellStart"/>
            <w:r>
              <w:rPr>
                <w:rFonts w:cs="Times New Roman"/>
                <w:color w:val="000000"/>
                <w:sz w:val="24"/>
                <w:szCs w:val="24"/>
              </w:rPr>
              <w:t>повинен</w:t>
            </w:r>
            <w:proofErr w:type="spellEnd"/>
            <w:r>
              <w:rPr>
                <w:rFonts w:cs="Times New Roman"/>
                <w:color w:val="000000"/>
                <w:sz w:val="24"/>
                <w:szCs w:val="24"/>
              </w:rPr>
              <w:t xml:space="preserve"> </w:t>
            </w:r>
            <w:proofErr w:type="spellStart"/>
            <w:r>
              <w:rPr>
                <w:sz w:val="24"/>
                <w:szCs w:val="24"/>
              </w:rPr>
              <w:t>продемонструвати</w:t>
            </w:r>
            <w:proofErr w:type="spellEnd"/>
            <w:r>
              <w:rPr>
                <w:rFonts w:cs="Times New Roman"/>
                <w:color w:val="000000"/>
                <w:sz w:val="24"/>
                <w:szCs w:val="24"/>
              </w:rPr>
              <w:t xml:space="preserve"> </w:t>
            </w:r>
            <w:proofErr w:type="spellStart"/>
            <w:r>
              <w:rPr>
                <w:rFonts w:cs="Times New Roman"/>
                <w:color w:val="000000"/>
                <w:sz w:val="24"/>
                <w:szCs w:val="24"/>
              </w:rPr>
              <w:t>результати</w:t>
            </w:r>
            <w:proofErr w:type="spellEnd"/>
            <w:r>
              <w:rPr>
                <w:rFonts w:cs="Times New Roman"/>
                <w:color w:val="000000"/>
                <w:sz w:val="24"/>
                <w:szCs w:val="24"/>
              </w:rPr>
              <w:t xml:space="preserve"> </w:t>
            </w:r>
            <w:proofErr w:type="spellStart"/>
            <w:r>
              <w:rPr>
                <w:rFonts w:cs="Times New Roman"/>
                <w:color w:val="000000"/>
                <w:sz w:val="24"/>
                <w:szCs w:val="24"/>
              </w:rPr>
              <w:t>навчання</w:t>
            </w:r>
            <w:proofErr w:type="spellEnd"/>
            <w:r>
              <w:rPr>
                <w:rFonts w:cs="Times New Roman"/>
                <w:color w:val="000000"/>
                <w:sz w:val="24"/>
                <w:szCs w:val="24"/>
              </w:rPr>
              <w:t xml:space="preserve"> </w:t>
            </w:r>
            <w:proofErr w:type="spellStart"/>
            <w:r>
              <w:rPr>
                <w:rFonts w:cs="Times New Roman"/>
                <w:color w:val="000000"/>
                <w:sz w:val="24"/>
                <w:szCs w:val="24"/>
              </w:rPr>
              <w:t>відповідно</w:t>
            </w:r>
            <w:proofErr w:type="spellEnd"/>
            <w:r>
              <w:rPr>
                <w:rFonts w:cs="Times New Roman"/>
                <w:color w:val="000000"/>
                <w:sz w:val="24"/>
                <w:szCs w:val="24"/>
              </w:rPr>
              <w:t xml:space="preserve"> </w:t>
            </w:r>
            <w:proofErr w:type="spellStart"/>
            <w:r>
              <w:rPr>
                <w:rFonts w:cs="Times New Roman"/>
                <w:color w:val="000000"/>
                <w:sz w:val="24"/>
                <w:szCs w:val="24"/>
              </w:rPr>
              <w:t>до</w:t>
            </w:r>
            <w:proofErr w:type="spellEnd"/>
            <w:r>
              <w:rPr>
                <w:rFonts w:cs="Times New Roman"/>
                <w:color w:val="000000"/>
                <w:sz w:val="24"/>
                <w:szCs w:val="24"/>
              </w:rPr>
              <w:t xml:space="preserve"> </w:t>
            </w:r>
            <w:proofErr w:type="spellStart"/>
            <w:r>
              <w:rPr>
                <w:rFonts w:cs="Times New Roman"/>
                <w:color w:val="000000"/>
                <w:sz w:val="24"/>
                <w:szCs w:val="24"/>
              </w:rPr>
              <w:t>стандарту</w:t>
            </w:r>
            <w:proofErr w:type="spellEnd"/>
            <w:r>
              <w:rPr>
                <w:rFonts w:cs="Times New Roman"/>
                <w:color w:val="000000"/>
                <w:sz w:val="24"/>
                <w:szCs w:val="24"/>
              </w:rPr>
              <w:t xml:space="preserve"> </w:t>
            </w:r>
            <w:proofErr w:type="spellStart"/>
            <w:r>
              <w:rPr>
                <w:rFonts w:cs="Times New Roman"/>
                <w:color w:val="000000"/>
                <w:sz w:val="24"/>
                <w:szCs w:val="24"/>
              </w:rPr>
              <w:t>вищої</w:t>
            </w:r>
            <w:proofErr w:type="spellEnd"/>
            <w:r>
              <w:rPr>
                <w:rFonts w:cs="Times New Roman"/>
                <w:color w:val="000000"/>
                <w:sz w:val="24"/>
                <w:szCs w:val="24"/>
              </w:rPr>
              <w:t xml:space="preserve"> </w:t>
            </w:r>
            <w:proofErr w:type="spellStart"/>
            <w:r>
              <w:rPr>
                <w:rFonts w:cs="Times New Roman"/>
                <w:color w:val="000000"/>
                <w:sz w:val="24"/>
                <w:szCs w:val="24"/>
              </w:rPr>
              <w:t>освіти</w:t>
            </w:r>
            <w:proofErr w:type="spellEnd"/>
            <w:r>
              <w:rPr>
                <w:rFonts w:cs="Times New Roman"/>
                <w:color w:val="000000"/>
                <w:sz w:val="24"/>
                <w:szCs w:val="24"/>
              </w:rPr>
              <w:t xml:space="preserve"> </w:t>
            </w:r>
            <w:proofErr w:type="spellStart"/>
            <w:r>
              <w:rPr>
                <w:rFonts w:cs="Times New Roman"/>
                <w:color w:val="000000"/>
                <w:sz w:val="24"/>
                <w:szCs w:val="24"/>
              </w:rPr>
              <w:t>України</w:t>
            </w:r>
            <w:proofErr w:type="spellEnd"/>
            <w:r>
              <w:rPr>
                <w:rFonts w:cs="Times New Roman"/>
                <w:color w:val="000000"/>
                <w:sz w:val="24"/>
                <w:szCs w:val="24"/>
              </w:rPr>
              <w:t xml:space="preserve"> </w:t>
            </w:r>
            <w:proofErr w:type="spellStart"/>
            <w:r>
              <w:rPr>
                <w:rFonts w:cs="Times New Roman"/>
                <w:color w:val="000000"/>
                <w:sz w:val="24"/>
                <w:szCs w:val="24"/>
              </w:rPr>
              <w:t>та</w:t>
            </w:r>
            <w:proofErr w:type="spellEnd"/>
            <w:r>
              <w:rPr>
                <w:rFonts w:cs="Times New Roman"/>
                <w:color w:val="000000"/>
                <w:sz w:val="24"/>
                <w:szCs w:val="24"/>
              </w:rPr>
              <w:t xml:space="preserve"> </w:t>
            </w:r>
            <w:proofErr w:type="spellStart"/>
            <w:r>
              <w:rPr>
                <w:rFonts w:cs="Times New Roman"/>
                <w:color w:val="000000"/>
                <w:sz w:val="24"/>
                <w:szCs w:val="24"/>
              </w:rPr>
              <w:t>освітньої</w:t>
            </w:r>
            <w:proofErr w:type="spellEnd"/>
            <w:r>
              <w:rPr>
                <w:rFonts w:cs="Times New Roman"/>
                <w:color w:val="000000"/>
                <w:sz w:val="24"/>
                <w:szCs w:val="24"/>
              </w:rPr>
              <w:t xml:space="preserve"> </w:t>
            </w:r>
            <w:proofErr w:type="spellStart"/>
            <w:r>
              <w:rPr>
                <w:rFonts w:cs="Times New Roman"/>
                <w:color w:val="000000"/>
                <w:sz w:val="24"/>
                <w:szCs w:val="24"/>
              </w:rPr>
              <w:t>програми</w:t>
            </w:r>
            <w:proofErr w:type="spellEnd"/>
            <w:r>
              <w:rPr>
                <w:rFonts w:cs="Times New Roman"/>
                <w:color w:val="000000"/>
                <w:sz w:val="24"/>
                <w:szCs w:val="24"/>
              </w:rPr>
              <w:t xml:space="preserve"> </w:t>
            </w:r>
            <w:proofErr w:type="spellStart"/>
            <w:r>
              <w:rPr>
                <w:rFonts w:cs="Times New Roman"/>
                <w:color w:val="000000"/>
                <w:sz w:val="24"/>
                <w:szCs w:val="24"/>
              </w:rPr>
              <w:t>закладу</w:t>
            </w:r>
            <w:proofErr w:type="spellEnd"/>
            <w:r>
              <w:rPr>
                <w:rFonts w:cs="Times New Roman"/>
                <w:color w:val="000000"/>
                <w:sz w:val="24"/>
                <w:szCs w:val="24"/>
              </w:rPr>
              <w:t xml:space="preserve"> </w:t>
            </w:r>
            <w:proofErr w:type="spellStart"/>
            <w:r>
              <w:rPr>
                <w:rFonts w:cs="Times New Roman"/>
                <w:color w:val="000000"/>
                <w:sz w:val="24"/>
                <w:szCs w:val="24"/>
              </w:rPr>
              <w:t>вищої</w:t>
            </w:r>
            <w:proofErr w:type="spellEnd"/>
            <w:r>
              <w:rPr>
                <w:rFonts w:cs="Times New Roman"/>
                <w:color w:val="000000"/>
                <w:sz w:val="24"/>
                <w:szCs w:val="24"/>
              </w:rPr>
              <w:t xml:space="preserve"> </w:t>
            </w:r>
            <w:proofErr w:type="spellStart"/>
            <w:r>
              <w:rPr>
                <w:rFonts w:cs="Times New Roman"/>
                <w:color w:val="000000"/>
                <w:sz w:val="24"/>
                <w:szCs w:val="24"/>
              </w:rPr>
              <w:t>освіти</w:t>
            </w:r>
            <w:proofErr w:type="spellEnd"/>
            <w:r>
              <w:rPr>
                <w:rFonts w:cs="Times New Roman"/>
                <w:color w:val="000000"/>
                <w:sz w:val="24"/>
                <w:szCs w:val="24"/>
              </w:rPr>
              <w:t>.</w:t>
            </w:r>
          </w:p>
        </w:tc>
      </w:tr>
    </w:tbl>
    <w:p w14:paraId="2B892941" w14:textId="77777777" w:rsidR="007C4DD7" w:rsidRDefault="007C4DD7">
      <w:pPr>
        <w:rPr>
          <w:sz w:val="16"/>
          <w:szCs w:val="16"/>
        </w:rPr>
      </w:pPr>
    </w:p>
    <w:p w14:paraId="48007974" w14:textId="77777777" w:rsidR="007C4DD7" w:rsidRDefault="007C4DD7">
      <w:pPr>
        <w:rPr>
          <w:b/>
          <w:sz w:val="28"/>
          <w:szCs w:val="28"/>
        </w:rPr>
      </w:pPr>
    </w:p>
    <w:p w14:paraId="554044FC" w14:textId="77777777" w:rsidR="007C4DD7" w:rsidRDefault="007C4DD7">
      <w:pPr>
        <w:rPr>
          <w:b/>
          <w:sz w:val="24"/>
          <w:szCs w:val="24"/>
        </w:rPr>
      </w:pPr>
    </w:p>
    <w:p w14:paraId="1DA35C54" w14:textId="77777777" w:rsidR="007C4DD7" w:rsidRDefault="007C4DD7">
      <w:pPr>
        <w:rPr>
          <w:b/>
          <w:sz w:val="24"/>
          <w:szCs w:val="24"/>
        </w:rPr>
      </w:pPr>
    </w:p>
    <w:p w14:paraId="1F19C1C2" w14:textId="77777777" w:rsidR="007C4DD7" w:rsidRDefault="007C4DD7">
      <w:pPr>
        <w:rPr>
          <w:b/>
          <w:sz w:val="24"/>
          <w:szCs w:val="24"/>
        </w:rPr>
      </w:pPr>
    </w:p>
    <w:p w14:paraId="3A2AEEA4" w14:textId="77777777" w:rsidR="007C4DD7" w:rsidRDefault="007C4DD7">
      <w:pPr>
        <w:rPr>
          <w:b/>
          <w:sz w:val="24"/>
          <w:szCs w:val="24"/>
        </w:rPr>
      </w:pPr>
    </w:p>
    <w:p w14:paraId="1C11E824" w14:textId="77777777" w:rsidR="007C4DD7" w:rsidRDefault="007C4DD7">
      <w:pPr>
        <w:rPr>
          <w:b/>
          <w:sz w:val="24"/>
          <w:szCs w:val="24"/>
        </w:rPr>
      </w:pPr>
    </w:p>
    <w:p w14:paraId="76036964" w14:textId="77777777" w:rsidR="007C4DD7" w:rsidRDefault="007C4DD7">
      <w:pPr>
        <w:rPr>
          <w:b/>
          <w:sz w:val="24"/>
          <w:szCs w:val="24"/>
        </w:rPr>
      </w:pPr>
    </w:p>
    <w:p w14:paraId="7BEF29FE" w14:textId="77777777" w:rsidR="007C4DD7" w:rsidRDefault="007C4DD7">
      <w:pPr>
        <w:rPr>
          <w:b/>
          <w:sz w:val="24"/>
          <w:szCs w:val="24"/>
        </w:rPr>
      </w:pPr>
    </w:p>
    <w:p w14:paraId="212B0177" w14:textId="77777777" w:rsidR="007C4DD7" w:rsidRDefault="007C4DD7">
      <w:pPr>
        <w:rPr>
          <w:b/>
          <w:sz w:val="24"/>
          <w:szCs w:val="24"/>
        </w:rPr>
      </w:pPr>
    </w:p>
    <w:p w14:paraId="09E40661" w14:textId="77777777" w:rsidR="007C4DD7" w:rsidRDefault="007C4DD7">
      <w:pPr>
        <w:rPr>
          <w:b/>
          <w:sz w:val="24"/>
          <w:szCs w:val="24"/>
        </w:rPr>
      </w:pPr>
    </w:p>
    <w:p w14:paraId="0BD56A0B" w14:textId="77777777" w:rsidR="007C4DD7" w:rsidRDefault="007C4DD7">
      <w:pPr>
        <w:rPr>
          <w:b/>
          <w:sz w:val="24"/>
          <w:szCs w:val="24"/>
        </w:rPr>
      </w:pPr>
    </w:p>
    <w:p w14:paraId="1551E152" w14:textId="77777777" w:rsidR="007C4DD7" w:rsidRDefault="007C4DD7">
      <w:pPr>
        <w:rPr>
          <w:b/>
          <w:sz w:val="24"/>
          <w:szCs w:val="24"/>
        </w:rPr>
      </w:pPr>
    </w:p>
    <w:p w14:paraId="013DB88C" w14:textId="77777777" w:rsidR="007C4DD7" w:rsidRDefault="007C4DD7">
      <w:pPr>
        <w:rPr>
          <w:b/>
          <w:sz w:val="24"/>
          <w:szCs w:val="24"/>
        </w:rPr>
      </w:pPr>
    </w:p>
    <w:p w14:paraId="37DD775A" w14:textId="77777777" w:rsidR="007C4DD7" w:rsidRDefault="007C4DD7">
      <w:pPr>
        <w:rPr>
          <w:b/>
          <w:sz w:val="24"/>
          <w:szCs w:val="24"/>
        </w:rPr>
      </w:pPr>
    </w:p>
    <w:p w14:paraId="46387CC8" w14:textId="77777777" w:rsidR="007C4DD7" w:rsidRDefault="007C4DD7">
      <w:pPr>
        <w:rPr>
          <w:b/>
          <w:sz w:val="24"/>
          <w:szCs w:val="24"/>
        </w:rPr>
      </w:pPr>
    </w:p>
    <w:p w14:paraId="0017D5BC" w14:textId="77777777" w:rsidR="007C4DD7" w:rsidRDefault="007C4DD7">
      <w:pPr>
        <w:rPr>
          <w:b/>
          <w:sz w:val="24"/>
          <w:szCs w:val="24"/>
        </w:rPr>
      </w:pPr>
    </w:p>
    <w:p w14:paraId="2D6F2EF1" w14:textId="77777777" w:rsidR="007C4DD7" w:rsidRDefault="007C4DD7">
      <w:pPr>
        <w:rPr>
          <w:b/>
          <w:sz w:val="24"/>
          <w:szCs w:val="24"/>
        </w:rPr>
      </w:pPr>
    </w:p>
    <w:p w14:paraId="1D689C63" w14:textId="509C7EB1" w:rsidR="007C4DD7" w:rsidRDefault="007C4DD7">
      <w:pPr>
        <w:rPr>
          <w:b/>
          <w:sz w:val="24"/>
          <w:szCs w:val="24"/>
        </w:rPr>
      </w:pPr>
    </w:p>
    <w:p w14:paraId="1EB5235F" w14:textId="261AA989" w:rsidR="0060392E" w:rsidRDefault="0060392E">
      <w:pPr>
        <w:rPr>
          <w:b/>
          <w:sz w:val="24"/>
          <w:szCs w:val="24"/>
        </w:rPr>
      </w:pPr>
    </w:p>
    <w:p w14:paraId="67E6C52F" w14:textId="1B2782CE" w:rsidR="0060392E" w:rsidRDefault="0060392E">
      <w:pPr>
        <w:rPr>
          <w:b/>
          <w:sz w:val="24"/>
          <w:szCs w:val="24"/>
        </w:rPr>
      </w:pPr>
    </w:p>
    <w:p w14:paraId="55D1CD6F" w14:textId="6CC308CB" w:rsidR="0060392E" w:rsidRDefault="0060392E">
      <w:pPr>
        <w:rPr>
          <w:b/>
          <w:sz w:val="24"/>
          <w:szCs w:val="24"/>
        </w:rPr>
      </w:pPr>
    </w:p>
    <w:p w14:paraId="11353C0D" w14:textId="424D6C34" w:rsidR="0060392E" w:rsidRDefault="0060392E">
      <w:pPr>
        <w:rPr>
          <w:b/>
          <w:sz w:val="24"/>
          <w:szCs w:val="24"/>
        </w:rPr>
      </w:pPr>
    </w:p>
    <w:p w14:paraId="2F3CEA8C" w14:textId="4EFEC6AA" w:rsidR="0060392E" w:rsidRDefault="0060392E">
      <w:pPr>
        <w:rPr>
          <w:b/>
          <w:sz w:val="24"/>
          <w:szCs w:val="24"/>
        </w:rPr>
      </w:pPr>
    </w:p>
    <w:p w14:paraId="1F183E61" w14:textId="001DC1D2" w:rsidR="0060392E" w:rsidRDefault="0060392E">
      <w:pPr>
        <w:rPr>
          <w:b/>
          <w:sz w:val="24"/>
          <w:szCs w:val="24"/>
        </w:rPr>
      </w:pPr>
    </w:p>
    <w:p w14:paraId="10A139B5" w14:textId="142F92E0" w:rsidR="0060392E" w:rsidRDefault="0060392E">
      <w:pPr>
        <w:rPr>
          <w:b/>
          <w:sz w:val="24"/>
          <w:szCs w:val="24"/>
        </w:rPr>
      </w:pPr>
    </w:p>
    <w:p w14:paraId="00224D1D" w14:textId="3EF4FDE0" w:rsidR="0060392E" w:rsidRDefault="0060392E">
      <w:pPr>
        <w:rPr>
          <w:b/>
          <w:sz w:val="24"/>
          <w:szCs w:val="24"/>
        </w:rPr>
      </w:pPr>
    </w:p>
    <w:p w14:paraId="57BC4A15" w14:textId="6D72DB8C" w:rsidR="0060392E" w:rsidRDefault="0060392E">
      <w:pPr>
        <w:rPr>
          <w:b/>
          <w:sz w:val="24"/>
          <w:szCs w:val="24"/>
        </w:rPr>
      </w:pPr>
    </w:p>
    <w:p w14:paraId="6A5D747B" w14:textId="1E4A7ECF" w:rsidR="0060392E" w:rsidRDefault="0060392E">
      <w:pPr>
        <w:rPr>
          <w:b/>
          <w:sz w:val="24"/>
          <w:szCs w:val="24"/>
        </w:rPr>
      </w:pPr>
    </w:p>
    <w:p w14:paraId="71987BB1" w14:textId="77777777" w:rsidR="0060392E" w:rsidRDefault="0060392E">
      <w:pPr>
        <w:rPr>
          <w:b/>
          <w:sz w:val="24"/>
          <w:szCs w:val="24"/>
        </w:rPr>
      </w:pPr>
      <w:bookmarkStart w:id="2" w:name="_GoBack"/>
      <w:bookmarkEnd w:id="2"/>
    </w:p>
    <w:p w14:paraId="514431FE" w14:textId="77777777" w:rsidR="007C4DD7" w:rsidRDefault="007C4DD7">
      <w:pPr>
        <w:rPr>
          <w:b/>
          <w:sz w:val="24"/>
          <w:szCs w:val="24"/>
        </w:rPr>
      </w:pPr>
    </w:p>
    <w:p w14:paraId="403EC7AC" w14:textId="77777777" w:rsidR="007C4DD7" w:rsidRPr="001623A8" w:rsidRDefault="00474122">
      <w:pPr>
        <w:rPr>
          <w:b/>
          <w:sz w:val="24"/>
          <w:szCs w:val="24"/>
          <w:lang w:val="ru-RU"/>
        </w:rPr>
      </w:pPr>
      <w:r w:rsidRPr="001623A8">
        <w:rPr>
          <w:b/>
          <w:sz w:val="24"/>
          <w:szCs w:val="24"/>
          <w:lang w:val="ru-RU"/>
        </w:rPr>
        <w:lastRenderedPageBreak/>
        <w:t>Додаток 1. Структурно-логічна схема освітньо-професійної програми «Країнознавство»</w:t>
      </w:r>
    </w:p>
    <w:p w14:paraId="437EE8A0" w14:textId="77777777" w:rsidR="007C4DD7" w:rsidRPr="001623A8" w:rsidRDefault="007C4DD7">
      <w:pPr>
        <w:rPr>
          <w:b/>
          <w:sz w:val="24"/>
          <w:szCs w:val="24"/>
          <w:lang w:val="ru-RU"/>
        </w:rPr>
      </w:pPr>
    </w:p>
    <w:p w14:paraId="76AF257A" w14:textId="77777777" w:rsidR="007C4DD7" w:rsidRPr="001623A8" w:rsidRDefault="00474122">
      <w:pPr>
        <w:jc w:val="center"/>
        <w:rPr>
          <w:sz w:val="24"/>
          <w:szCs w:val="24"/>
          <w:lang w:val="ru-RU"/>
        </w:rPr>
      </w:pPr>
      <w:r>
        <w:rPr>
          <w:noProof/>
          <w:lang w:val="hu-HU" w:eastAsia="hu-HU"/>
        </w:rPr>
        <mc:AlternateContent>
          <mc:Choice Requires="wps">
            <w:drawing>
              <wp:anchor distT="0" distB="0" distL="114300" distR="114300" simplePos="0" relativeHeight="251641856" behindDoc="0" locked="0" layoutInCell="1" allowOverlap="1" wp14:anchorId="755A036D" wp14:editId="194255F3">
                <wp:simplePos x="0" y="0"/>
                <wp:positionH relativeFrom="column">
                  <wp:posOffset>428625</wp:posOffset>
                </wp:positionH>
                <wp:positionV relativeFrom="paragraph">
                  <wp:posOffset>85725</wp:posOffset>
                </wp:positionV>
                <wp:extent cx="1809750" cy="714375"/>
                <wp:effectExtent l="0" t="0" r="0" b="0"/>
                <wp:wrapNone/>
                <wp:docPr id="98" name="Rectangles 98"/>
                <wp:cNvGraphicFramePr/>
                <a:graphic xmlns:a="http://schemas.openxmlformats.org/drawingml/2006/main">
                  <a:graphicData uri="http://schemas.microsoft.com/office/word/2010/wordprocessingShape">
                    <wps:wsp>
                      <wps:cNvSpPr/>
                      <wps:spPr>
                        <a:xfrm>
                          <a:off x="4379050" y="3433301"/>
                          <a:ext cx="1858500" cy="748200"/>
                        </a:xfrm>
                        <a:prstGeom prst="rect">
                          <a:avLst/>
                        </a:prstGeom>
                        <a:solidFill>
                          <a:schemeClr val="lt1"/>
                        </a:solidFill>
                        <a:ln w="25400" cap="flat" cmpd="sng">
                          <a:solidFill>
                            <a:schemeClr val="dk1"/>
                          </a:solidFill>
                          <a:prstDash val="solid"/>
                          <a:round/>
                          <a:headEnd type="none" w="sm" len="sm"/>
                          <a:tailEnd type="none" w="sm" len="sm"/>
                        </a:ln>
                      </wps:spPr>
                      <wps:txbx>
                        <w:txbxContent>
                          <w:p w14:paraId="560BA273" w14:textId="77777777" w:rsidR="007C4DD7" w:rsidRPr="001623A8" w:rsidRDefault="00474122">
                            <w:pPr>
                              <w:spacing w:line="253" w:lineRule="auto"/>
                              <w:ind w:left="56" w:right="56"/>
                              <w:jc w:val="both"/>
                              <w:rPr>
                                <w:lang w:val="ru-RU"/>
                              </w:rPr>
                            </w:pPr>
                            <w:r w:rsidRPr="001623A8">
                              <w:rPr>
                                <w:rFonts w:cs="Times New Roman"/>
                                <w:color w:val="000000"/>
                                <w:lang w:val="ru-RU"/>
                              </w:rPr>
                              <w:t xml:space="preserve"> </w:t>
                            </w:r>
                          </w:p>
                          <w:p w14:paraId="1763F8C3" w14:textId="77777777" w:rsidR="007C4DD7" w:rsidRPr="001623A8" w:rsidRDefault="00474122">
                            <w:pPr>
                              <w:spacing w:line="253" w:lineRule="auto"/>
                              <w:ind w:left="56" w:right="56"/>
                              <w:jc w:val="both"/>
                              <w:rPr>
                                <w:lang w:val="ru-RU"/>
                              </w:rPr>
                            </w:pPr>
                            <w:r w:rsidRPr="001623A8">
                              <w:rPr>
                                <w:rFonts w:cs="Times New Roman"/>
                                <w:color w:val="000000"/>
                                <w:lang w:val="ru-RU"/>
                              </w:rPr>
                              <w:t xml:space="preserve">О1. </w:t>
                            </w:r>
                            <w:r w:rsidRPr="001623A8">
                              <w:rPr>
                                <w:rFonts w:cs="Times New Roman"/>
                                <w:color w:val="000000"/>
                                <w:sz w:val="24"/>
                                <w:lang w:val="ru-RU"/>
                              </w:rPr>
                              <w:t>Проблеми міжнародної та регіональної безпеки</w:t>
                            </w:r>
                          </w:p>
                          <w:p w14:paraId="714B024A" w14:textId="77777777" w:rsidR="007C4DD7" w:rsidRPr="001623A8" w:rsidRDefault="007C4DD7">
                            <w:pPr>
                              <w:jc w:val="center"/>
                              <w:rPr>
                                <w:lang w:val="ru-RU"/>
                              </w:rPr>
                            </w:pPr>
                          </w:p>
                          <w:p w14:paraId="65A3CC96" w14:textId="77777777" w:rsidR="007C4DD7" w:rsidRPr="001623A8" w:rsidRDefault="007C4DD7">
                            <w:pPr>
                              <w:jc w:val="center"/>
                              <w:rPr>
                                <w:lang w:val="ru-RU"/>
                              </w:rPr>
                            </w:pPr>
                          </w:p>
                        </w:txbxContent>
                      </wps:txbx>
                      <wps:bodyPr spcFirstLastPara="1" wrap="square" lIns="91425" tIns="45700" rIns="91425" bIns="45700" anchor="ctr" anchorCtr="0">
                        <a:noAutofit/>
                      </wps:bodyPr>
                    </wps:wsp>
                  </a:graphicData>
                </a:graphic>
              </wp:anchor>
            </w:drawing>
          </mc:Choice>
          <mc:Fallback>
            <w:pict>
              <v:rect w14:anchorId="755A036D" id="Rectangles 98" o:spid="_x0000_s1026" style="position:absolute;left:0;text-align:left;margin-left:33.75pt;margin-top:6.75pt;width:142.5pt;height:56.2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" fillcolor="white [3201]" strokecolor="black [3200]" strokeweight="2pt">
                <v:stroke startarrowwidth="narrow" startarrowlength="short" endarrowwidth="narrow" endarrowlength="short" joinstyle="round"/>
                <v:textbox inset="2.53958mm,1.2694mm,2.53958mm,1.2694mm">
                  <w:txbxContent>
                    <w:p w14:paraId="560BA273" w14:textId="77777777" w:rsidR="007C4DD7" w:rsidRPr="001623A8" w:rsidRDefault="00474122">
                      <w:pPr>
                        <w:spacing w:line="253" w:lineRule="auto"/>
                        <w:ind w:left="56" w:right="56"/>
                        <w:jc w:val="both"/>
                        <w:rPr>
                          <w:lang w:val="ru-RU"/>
                        </w:rPr>
                      </w:pPr>
                      <w:r w:rsidRPr="001623A8">
                        <w:rPr>
                          <w:rFonts w:cs="Times New Roman"/>
                          <w:color w:val="000000"/>
                          <w:lang w:val="ru-RU"/>
                        </w:rPr>
                        <w:t xml:space="preserve"> </w:t>
                      </w:r>
                    </w:p>
                    <w:p w14:paraId="1763F8C3" w14:textId="77777777" w:rsidR="007C4DD7" w:rsidRPr="001623A8" w:rsidRDefault="00474122">
                      <w:pPr>
                        <w:spacing w:line="253" w:lineRule="auto"/>
                        <w:ind w:left="56" w:right="56"/>
                        <w:jc w:val="both"/>
                        <w:rPr>
                          <w:lang w:val="ru-RU"/>
                        </w:rPr>
                      </w:pPr>
                      <w:r w:rsidRPr="001623A8">
                        <w:rPr>
                          <w:rFonts w:cs="Times New Roman"/>
                          <w:color w:val="000000"/>
                          <w:lang w:val="ru-RU"/>
                        </w:rPr>
                        <w:t xml:space="preserve">О1. </w:t>
                      </w:r>
                      <w:r w:rsidRPr="001623A8">
                        <w:rPr>
                          <w:rFonts w:cs="Times New Roman"/>
                          <w:color w:val="000000"/>
                          <w:sz w:val="24"/>
                          <w:lang w:val="ru-RU"/>
                        </w:rPr>
                        <w:t>Проблеми міжнародної та регіональної безпеки</w:t>
                      </w:r>
                    </w:p>
                    <w:p w14:paraId="714B024A" w14:textId="77777777" w:rsidR="007C4DD7" w:rsidRPr="001623A8" w:rsidRDefault="007C4DD7">
                      <w:pPr>
                        <w:jc w:val="center"/>
                        <w:rPr>
                          <w:lang w:val="ru-RU"/>
                        </w:rPr>
                      </w:pPr>
                    </w:p>
                    <w:p w14:paraId="65A3CC96" w14:textId="77777777" w:rsidR="007C4DD7" w:rsidRPr="001623A8" w:rsidRDefault="007C4DD7">
                      <w:pPr>
                        <w:jc w:val="center"/>
                        <w:rPr>
                          <w:lang w:val="ru-RU"/>
                        </w:rPr>
                      </w:pPr>
                    </w:p>
                  </w:txbxContent>
                </v:textbox>
              </v:rect>
            </w:pict>
          </mc:Fallback>
        </mc:AlternateContent>
      </w:r>
    </w:p>
    <w:p w14:paraId="383DB3FB" w14:textId="77777777" w:rsidR="007C4DD7" w:rsidRPr="001623A8" w:rsidRDefault="00474122">
      <w:pPr>
        <w:jc w:val="center"/>
        <w:rPr>
          <w:sz w:val="24"/>
          <w:szCs w:val="24"/>
          <w:lang w:val="ru-RU"/>
        </w:rPr>
      </w:pPr>
      <w:r>
        <w:rPr>
          <w:noProof/>
          <w:lang w:val="hu-HU" w:eastAsia="hu-HU"/>
        </w:rPr>
        <mc:AlternateContent>
          <mc:Choice Requires="wps">
            <w:drawing>
              <wp:anchor distT="0" distB="0" distL="114300" distR="114300" simplePos="0" relativeHeight="251642880" behindDoc="0" locked="0" layoutInCell="1" allowOverlap="1" wp14:anchorId="20E80DBE" wp14:editId="0163E9ED">
                <wp:simplePos x="0" y="0"/>
                <wp:positionH relativeFrom="column">
                  <wp:posOffset>2984500</wp:posOffset>
                </wp:positionH>
                <wp:positionV relativeFrom="paragraph">
                  <wp:posOffset>25400</wp:posOffset>
                </wp:positionV>
                <wp:extent cx="1808480" cy="718820"/>
                <wp:effectExtent l="0" t="0" r="0" b="0"/>
                <wp:wrapNone/>
                <wp:docPr id="100" name="Rectangles 100"/>
                <wp:cNvGraphicFramePr/>
                <a:graphic xmlns:a="http://schemas.openxmlformats.org/drawingml/2006/main">
                  <a:graphicData uri="http://schemas.microsoft.com/office/word/2010/wordprocessingShape">
                    <wps:wsp>
                      <wps:cNvSpPr/>
                      <wps:spPr>
                        <a:xfrm>
                          <a:off x="4454460" y="3433290"/>
                          <a:ext cx="1783080" cy="69342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9BD0394" w14:textId="77777777" w:rsidR="007C4DD7" w:rsidRDefault="00474122">
                            <w:pPr>
                              <w:jc w:val="center"/>
                            </w:pPr>
                            <w:r>
                              <w:rPr>
                                <w:rFonts w:cs="Times New Roman"/>
                                <w:color w:val="000000"/>
                              </w:rPr>
                              <w:t xml:space="preserve">О6. </w:t>
                            </w:r>
                            <w:proofErr w:type="spellStart"/>
                            <w:r>
                              <w:rPr>
                                <w:rFonts w:cs="Times New Roman"/>
                                <w:color w:val="000000"/>
                              </w:rPr>
                              <w:t>Екологічна</w:t>
                            </w:r>
                            <w:proofErr w:type="spellEnd"/>
                            <w:r>
                              <w:rPr>
                                <w:rFonts w:cs="Times New Roman"/>
                                <w:color w:val="000000"/>
                              </w:rPr>
                              <w:t xml:space="preserve"> </w:t>
                            </w:r>
                            <w:proofErr w:type="spellStart"/>
                            <w:r>
                              <w:rPr>
                                <w:rFonts w:cs="Times New Roman"/>
                                <w:color w:val="000000"/>
                              </w:rPr>
                              <w:t>політика</w:t>
                            </w:r>
                            <w:proofErr w:type="spellEnd"/>
                            <w:r>
                              <w:rPr>
                                <w:rFonts w:cs="Times New Roman"/>
                                <w:color w:val="000000"/>
                              </w:rPr>
                              <w:t xml:space="preserve"> </w:t>
                            </w:r>
                            <w:proofErr w:type="spellStart"/>
                            <w:r>
                              <w:rPr>
                                <w:rFonts w:cs="Times New Roman"/>
                                <w:color w:val="000000"/>
                              </w:rPr>
                              <w:t>та</w:t>
                            </w:r>
                            <w:proofErr w:type="spellEnd"/>
                            <w:r>
                              <w:rPr>
                                <w:rFonts w:cs="Times New Roman"/>
                                <w:color w:val="000000"/>
                              </w:rPr>
                              <w:t xml:space="preserve"> </w:t>
                            </w:r>
                            <w:proofErr w:type="spellStart"/>
                            <w:r>
                              <w:rPr>
                                <w:rFonts w:cs="Times New Roman"/>
                                <w:color w:val="000000"/>
                              </w:rPr>
                              <w:t>дипломатія</w:t>
                            </w:r>
                            <w:proofErr w:type="spellEnd"/>
                          </w:p>
                        </w:txbxContent>
                      </wps:txbx>
                      <wps:bodyPr spcFirstLastPara="1" wrap="square" lIns="91425" tIns="45700" rIns="91425" bIns="45700" anchor="ctr" anchorCtr="0">
                        <a:noAutofit/>
                      </wps:bodyPr>
                    </wps:wsp>
                  </a:graphicData>
                </a:graphic>
              </wp:anchor>
            </w:drawing>
          </mc:Choice>
          <mc:Fallback>
            <w:pict>
              <v:rect w14:anchorId="20E80DBE" id="Rectangles 100" o:spid="_x0000_s1027" style="position:absolute;left:0;text-align:left;margin-left:235pt;margin-top:2pt;width:142.4pt;height:56.6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" strokeweight="2pt">
                <v:stroke startarrowwidth="narrow" startarrowlength="short" endarrowwidth="narrow" endarrowlength="short" joinstyle="round"/>
                <v:textbox inset="2.53958mm,1.2694mm,2.53958mm,1.2694mm">
                  <w:txbxContent>
                    <w:p w14:paraId="29BD0394" w14:textId="77777777" w:rsidR="007C4DD7" w:rsidRDefault="00474122">
                      <w:pPr>
                        <w:jc w:val="center"/>
                      </w:pPr>
                      <w:r>
                        <w:rPr>
                          <w:rFonts w:cs="Times New Roman"/>
                          <w:color w:val="000000"/>
                        </w:rPr>
                        <w:t xml:space="preserve">О6. </w:t>
                      </w:r>
                      <w:proofErr w:type="spellStart"/>
                      <w:r>
                        <w:rPr>
                          <w:rFonts w:cs="Times New Roman"/>
                          <w:color w:val="000000"/>
                        </w:rPr>
                        <w:t>Екологічна</w:t>
                      </w:r>
                      <w:proofErr w:type="spellEnd"/>
                      <w:r>
                        <w:rPr>
                          <w:rFonts w:cs="Times New Roman"/>
                          <w:color w:val="000000"/>
                        </w:rPr>
                        <w:t xml:space="preserve"> </w:t>
                      </w:r>
                      <w:proofErr w:type="spellStart"/>
                      <w:r>
                        <w:rPr>
                          <w:rFonts w:cs="Times New Roman"/>
                          <w:color w:val="000000"/>
                        </w:rPr>
                        <w:t>політика</w:t>
                      </w:r>
                      <w:proofErr w:type="spellEnd"/>
                      <w:r>
                        <w:rPr>
                          <w:rFonts w:cs="Times New Roman"/>
                          <w:color w:val="000000"/>
                        </w:rPr>
                        <w:t xml:space="preserve"> </w:t>
                      </w:r>
                      <w:proofErr w:type="spellStart"/>
                      <w:r>
                        <w:rPr>
                          <w:rFonts w:cs="Times New Roman"/>
                          <w:color w:val="000000"/>
                        </w:rPr>
                        <w:t>та</w:t>
                      </w:r>
                      <w:proofErr w:type="spellEnd"/>
                      <w:r>
                        <w:rPr>
                          <w:rFonts w:cs="Times New Roman"/>
                          <w:color w:val="000000"/>
                        </w:rPr>
                        <w:t xml:space="preserve"> </w:t>
                      </w:r>
                      <w:proofErr w:type="spellStart"/>
                      <w:r>
                        <w:rPr>
                          <w:rFonts w:cs="Times New Roman"/>
                          <w:color w:val="000000"/>
                        </w:rPr>
                        <w:t>дипломатія</w:t>
                      </w:r>
                      <w:proofErr w:type="spellEnd"/>
                    </w:p>
                  </w:txbxContent>
                </v:textbox>
              </v:rect>
            </w:pict>
          </mc:Fallback>
        </mc:AlternateContent>
      </w:r>
    </w:p>
    <w:p w14:paraId="322E64FF" w14:textId="77777777" w:rsidR="007C4DD7" w:rsidRPr="001623A8" w:rsidRDefault="00474122">
      <w:pPr>
        <w:jc w:val="center"/>
        <w:rPr>
          <w:lang w:val="ru-RU"/>
        </w:rPr>
      </w:pPr>
      <w:r>
        <w:rPr>
          <w:noProof/>
          <w:lang w:val="hu-HU" w:eastAsia="hu-HU"/>
        </w:rPr>
        <mc:AlternateContent>
          <mc:Choice Requires="wps">
            <w:drawing>
              <wp:anchor distT="0" distB="0" distL="114300" distR="114300" simplePos="0" relativeHeight="251643904" behindDoc="0" locked="0" layoutInCell="1" allowOverlap="1" wp14:anchorId="7111C98A" wp14:editId="526DA5EC">
                <wp:simplePos x="0" y="0"/>
                <wp:positionH relativeFrom="column">
                  <wp:posOffset>431800</wp:posOffset>
                </wp:positionH>
                <wp:positionV relativeFrom="paragraph">
                  <wp:posOffset>3860800</wp:posOffset>
                </wp:positionV>
                <wp:extent cx="1808480" cy="718820"/>
                <wp:effectExtent l="0" t="0" r="0" b="0"/>
                <wp:wrapNone/>
                <wp:docPr id="110" name="Rectangles 110"/>
                <wp:cNvGraphicFramePr/>
                <a:graphic xmlns:a="http://schemas.openxmlformats.org/drawingml/2006/main">
                  <a:graphicData uri="http://schemas.microsoft.com/office/word/2010/wordprocessingShape">
                    <wps:wsp>
                      <wps:cNvSpPr/>
                      <wps:spPr>
                        <a:xfrm>
                          <a:off x="4454460" y="3433290"/>
                          <a:ext cx="1783080" cy="69342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78BB1B9" w14:textId="77777777" w:rsidR="007C4DD7" w:rsidRDefault="00474122">
                            <w:pPr>
                              <w:jc w:val="center"/>
                            </w:pPr>
                            <w:r>
                              <w:rPr>
                                <w:rFonts w:cs="Times New Roman"/>
                                <w:color w:val="000000"/>
                              </w:rPr>
                              <w:t>В3.</w:t>
                            </w:r>
                          </w:p>
                        </w:txbxContent>
                      </wps:txbx>
                      <wps:bodyPr spcFirstLastPara="1" wrap="square" lIns="91425" tIns="45700" rIns="91425" bIns="45700" anchor="ctr" anchorCtr="0">
                        <a:noAutofit/>
                      </wps:bodyPr>
                    </wps:wsp>
                  </a:graphicData>
                </a:graphic>
              </wp:anchor>
            </w:drawing>
          </mc:Choice>
          <mc:Fallback>
            <w:pict>
              <v:rect w14:anchorId="7111C98A" id="Rectangles 110" o:spid="_x0000_s1028" style="position:absolute;left:0;text-align:left;margin-left:34pt;margin-top:304pt;width:142.4pt;height:56.6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" strokeweight="2pt">
                <v:stroke startarrowwidth="narrow" startarrowlength="short" endarrowwidth="narrow" endarrowlength="short" joinstyle="round"/>
                <v:textbox inset="2.53958mm,1.2694mm,2.53958mm,1.2694mm">
                  <w:txbxContent>
                    <w:p w14:paraId="378BB1B9" w14:textId="77777777" w:rsidR="007C4DD7" w:rsidRDefault="00474122">
                      <w:pPr>
                        <w:jc w:val="center"/>
                      </w:pPr>
                      <w:r>
                        <w:rPr>
                          <w:rFonts w:cs="Times New Roman"/>
                          <w:color w:val="000000"/>
                        </w:rPr>
                        <w:t>В3.</w:t>
                      </w:r>
                    </w:p>
                  </w:txbxContent>
                </v:textbox>
              </v:rect>
            </w:pict>
          </mc:Fallback>
        </mc:AlternateContent>
      </w:r>
      <w:r>
        <w:rPr>
          <w:noProof/>
          <w:lang w:val="hu-HU" w:eastAsia="hu-HU"/>
        </w:rPr>
        <mc:AlternateContent>
          <mc:Choice Requires="wps">
            <w:drawing>
              <wp:anchor distT="0" distB="0" distL="114300" distR="114300" simplePos="0" relativeHeight="251644928" behindDoc="0" locked="0" layoutInCell="1" allowOverlap="1" wp14:anchorId="53833E9A" wp14:editId="6D057B0D">
                <wp:simplePos x="0" y="0"/>
                <wp:positionH relativeFrom="column">
                  <wp:posOffset>431800</wp:posOffset>
                </wp:positionH>
                <wp:positionV relativeFrom="paragraph">
                  <wp:posOffset>3162300</wp:posOffset>
                </wp:positionV>
                <wp:extent cx="1808480" cy="718820"/>
                <wp:effectExtent l="0" t="0" r="0" b="0"/>
                <wp:wrapNone/>
                <wp:docPr id="123" name="Rectangles 123"/>
                <wp:cNvGraphicFramePr/>
                <a:graphic xmlns:a="http://schemas.openxmlformats.org/drawingml/2006/main">
                  <a:graphicData uri="http://schemas.microsoft.com/office/word/2010/wordprocessingShape">
                    <wps:wsp>
                      <wps:cNvSpPr/>
                      <wps:spPr>
                        <a:xfrm>
                          <a:off x="4454460" y="3433290"/>
                          <a:ext cx="1783080" cy="69342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AAB8D08" w14:textId="77777777" w:rsidR="007C4DD7" w:rsidRDefault="00474122">
                            <w:pPr>
                              <w:jc w:val="center"/>
                            </w:pPr>
                            <w:r>
                              <w:rPr>
                                <w:rFonts w:cs="Times New Roman"/>
                                <w:color w:val="000000"/>
                              </w:rPr>
                              <w:t>В2.</w:t>
                            </w:r>
                          </w:p>
                        </w:txbxContent>
                      </wps:txbx>
                      <wps:bodyPr spcFirstLastPara="1" wrap="square" lIns="91425" tIns="45700" rIns="91425" bIns="45700" anchor="ctr" anchorCtr="0">
                        <a:noAutofit/>
                      </wps:bodyPr>
                    </wps:wsp>
                  </a:graphicData>
                </a:graphic>
              </wp:anchor>
            </w:drawing>
          </mc:Choice>
          <mc:Fallback>
            <w:pict>
              <v:rect w14:anchorId="53833E9A" id="Rectangles 123" o:spid="_x0000_s1029" style="position:absolute;left:0;text-align:left;margin-left:34pt;margin-top:249pt;width:142.4pt;height:56.6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" strokeweight="2pt">
                <v:stroke startarrowwidth="narrow" startarrowlength="short" endarrowwidth="narrow" endarrowlength="short" joinstyle="round"/>
                <v:textbox inset="2.53958mm,1.2694mm,2.53958mm,1.2694mm">
                  <w:txbxContent>
                    <w:p w14:paraId="4AAB8D08" w14:textId="77777777" w:rsidR="007C4DD7" w:rsidRDefault="00474122">
                      <w:pPr>
                        <w:jc w:val="center"/>
                      </w:pPr>
                      <w:r>
                        <w:rPr>
                          <w:rFonts w:cs="Times New Roman"/>
                          <w:color w:val="000000"/>
                        </w:rPr>
                        <w:t>В2.</w:t>
                      </w:r>
                    </w:p>
                  </w:txbxContent>
                </v:textbox>
              </v:rect>
            </w:pict>
          </mc:Fallback>
        </mc:AlternateContent>
      </w:r>
      <w:r>
        <w:rPr>
          <w:noProof/>
          <w:lang w:val="hu-HU" w:eastAsia="hu-HU"/>
        </w:rPr>
        <mc:AlternateContent>
          <mc:Choice Requires="wps">
            <w:drawing>
              <wp:anchor distT="0" distB="0" distL="114300" distR="114300" simplePos="0" relativeHeight="251645952" behindDoc="0" locked="0" layoutInCell="1" allowOverlap="1" wp14:anchorId="064E8B27" wp14:editId="0E3CFA2A">
                <wp:simplePos x="0" y="0"/>
                <wp:positionH relativeFrom="column">
                  <wp:posOffset>431800</wp:posOffset>
                </wp:positionH>
                <wp:positionV relativeFrom="paragraph">
                  <wp:posOffset>2476500</wp:posOffset>
                </wp:positionV>
                <wp:extent cx="1808480" cy="718820"/>
                <wp:effectExtent l="0" t="0" r="0" b="0"/>
                <wp:wrapNone/>
                <wp:docPr id="102" name="Rectangles 102"/>
                <wp:cNvGraphicFramePr/>
                <a:graphic xmlns:a="http://schemas.openxmlformats.org/drawingml/2006/main">
                  <a:graphicData uri="http://schemas.microsoft.com/office/word/2010/wordprocessingShape">
                    <wps:wsp>
                      <wps:cNvSpPr/>
                      <wps:spPr>
                        <a:xfrm>
                          <a:off x="4454460" y="3433290"/>
                          <a:ext cx="1783080" cy="69342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26BA451" w14:textId="77777777" w:rsidR="007C4DD7" w:rsidRPr="001623A8" w:rsidRDefault="00474122">
                            <w:pPr>
                              <w:jc w:val="center"/>
                              <w:rPr>
                                <w:lang w:val="ru-RU"/>
                              </w:rPr>
                            </w:pPr>
                            <w:r w:rsidRPr="001623A8">
                              <w:rPr>
                                <w:rFonts w:cs="Times New Roman"/>
                                <w:color w:val="000000"/>
                                <w:sz w:val="20"/>
                                <w:lang w:val="ru-RU"/>
                              </w:rPr>
                              <w:t>О4. Іноземна мова спеціальності та фаховий переклад</w:t>
                            </w:r>
                          </w:p>
                        </w:txbxContent>
                      </wps:txbx>
                      <wps:bodyPr spcFirstLastPara="1" wrap="square" lIns="91425" tIns="45700" rIns="91425" bIns="45700" anchor="ctr" anchorCtr="0">
                        <a:noAutofit/>
                      </wps:bodyPr>
                    </wps:wsp>
                  </a:graphicData>
                </a:graphic>
              </wp:anchor>
            </w:drawing>
          </mc:Choice>
          <mc:Fallback>
            <w:pict>
              <v:rect w14:anchorId="064E8B27" id="Rectangles 102" o:spid="_x0000_s1030" style="position:absolute;left:0;text-align:left;margin-left:34pt;margin-top:195pt;width:142.4pt;height:56.6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" strokeweight="2pt">
                <v:stroke startarrowwidth="narrow" startarrowlength="short" endarrowwidth="narrow" endarrowlength="short" joinstyle="round"/>
                <v:textbox inset="2.53958mm,1.2694mm,2.53958mm,1.2694mm">
                  <w:txbxContent>
                    <w:p w14:paraId="026BA451" w14:textId="77777777" w:rsidR="007C4DD7" w:rsidRPr="001623A8" w:rsidRDefault="00474122">
                      <w:pPr>
                        <w:jc w:val="center"/>
                        <w:rPr>
                          <w:lang w:val="ru-RU"/>
                        </w:rPr>
                      </w:pPr>
                      <w:r w:rsidRPr="001623A8">
                        <w:rPr>
                          <w:rFonts w:cs="Times New Roman"/>
                          <w:color w:val="000000"/>
                          <w:sz w:val="20"/>
                          <w:lang w:val="ru-RU"/>
                        </w:rPr>
                        <w:t>О4. Іноземна мова спеціальності та фаховий переклад</w:t>
                      </w:r>
                    </w:p>
                  </w:txbxContent>
                </v:textbox>
              </v:rect>
            </w:pict>
          </mc:Fallback>
        </mc:AlternateContent>
      </w:r>
      <w:r>
        <w:rPr>
          <w:noProof/>
          <w:lang w:val="hu-HU" w:eastAsia="hu-HU"/>
        </w:rPr>
        <mc:AlternateContent>
          <mc:Choice Requires="wps">
            <w:drawing>
              <wp:anchor distT="0" distB="0" distL="114300" distR="114300" simplePos="0" relativeHeight="251646976" behindDoc="0" locked="0" layoutInCell="1" allowOverlap="1" wp14:anchorId="5455CA10" wp14:editId="7A35B97A">
                <wp:simplePos x="0" y="0"/>
                <wp:positionH relativeFrom="column">
                  <wp:posOffset>431800</wp:posOffset>
                </wp:positionH>
                <wp:positionV relativeFrom="paragraph">
                  <wp:posOffset>1079500</wp:posOffset>
                </wp:positionV>
                <wp:extent cx="1808480" cy="718820"/>
                <wp:effectExtent l="0" t="0" r="0" b="0"/>
                <wp:wrapNone/>
                <wp:docPr id="120" name="Rectangles 120"/>
                <wp:cNvGraphicFramePr/>
                <a:graphic xmlns:a="http://schemas.openxmlformats.org/drawingml/2006/main">
                  <a:graphicData uri="http://schemas.microsoft.com/office/word/2010/wordprocessingShape">
                    <wps:wsp>
                      <wps:cNvSpPr/>
                      <wps:spPr>
                        <a:xfrm>
                          <a:off x="4454460" y="3433290"/>
                          <a:ext cx="1783080" cy="69342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F2EDEF8" w14:textId="77777777" w:rsidR="007C4DD7" w:rsidRPr="001623A8" w:rsidRDefault="00474122">
                            <w:pPr>
                              <w:jc w:val="center"/>
                              <w:rPr>
                                <w:lang w:val="ru-RU"/>
                              </w:rPr>
                            </w:pPr>
                            <w:r w:rsidRPr="001623A8">
                              <w:rPr>
                                <w:rFonts w:cs="Times New Roman"/>
                                <w:color w:val="000000"/>
                                <w:lang w:val="ru-RU"/>
                              </w:rPr>
                              <w:t xml:space="preserve">О3. </w:t>
                            </w:r>
                            <w:r w:rsidRPr="001623A8">
                              <w:rPr>
                                <w:rFonts w:cs="Times New Roman"/>
                                <w:color w:val="000000"/>
                                <w:lang w:val="ru-RU"/>
                              </w:rPr>
                              <w:t>Європейська та євроатлантична політика України</w:t>
                            </w:r>
                          </w:p>
                        </w:txbxContent>
                      </wps:txbx>
                      <wps:bodyPr spcFirstLastPara="1" wrap="square" lIns="91425" tIns="45700" rIns="91425" bIns="45700" anchor="ctr" anchorCtr="0">
                        <a:noAutofit/>
                      </wps:bodyPr>
                    </wps:wsp>
                  </a:graphicData>
                </a:graphic>
              </wp:anchor>
            </w:drawing>
          </mc:Choice>
          <mc:Fallback>
            <w:pict>
              <v:rect w14:anchorId="5455CA10" id="Rectangles 120" o:spid="_x0000_s1031" style="position:absolute;left:0;text-align:left;margin-left:34pt;margin-top:85pt;width:142.4pt;height:56.6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" strokeweight="2pt">
                <v:stroke startarrowwidth="narrow" startarrowlength="short" endarrowwidth="narrow" endarrowlength="short" joinstyle="round"/>
                <v:textbox inset="2.53958mm,1.2694mm,2.53958mm,1.2694mm">
                  <w:txbxContent>
                    <w:p w14:paraId="5F2EDEF8" w14:textId="77777777" w:rsidR="007C4DD7" w:rsidRPr="001623A8" w:rsidRDefault="00474122">
                      <w:pPr>
                        <w:jc w:val="center"/>
                        <w:rPr>
                          <w:lang w:val="ru-RU"/>
                        </w:rPr>
                      </w:pPr>
                      <w:r w:rsidRPr="001623A8">
                        <w:rPr>
                          <w:rFonts w:cs="Times New Roman"/>
                          <w:color w:val="000000"/>
                          <w:lang w:val="ru-RU"/>
                        </w:rPr>
                        <w:t xml:space="preserve">О3. </w:t>
                      </w:r>
                      <w:r w:rsidRPr="001623A8">
                        <w:rPr>
                          <w:rFonts w:cs="Times New Roman"/>
                          <w:color w:val="000000"/>
                          <w:lang w:val="ru-RU"/>
                        </w:rPr>
                        <w:t>Європейська та євроатлантична політика України</w:t>
                      </w:r>
                    </w:p>
                  </w:txbxContent>
                </v:textbox>
              </v:rect>
            </w:pict>
          </mc:Fallback>
        </mc:AlternateContent>
      </w:r>
      <w:r>
        <w:rPr>
          <w:noProof/>
          <w:lang w:val="hu-HU" w:eastAsia="hu-HU"/>
        </w:rPr>
        <mc:AlternateContent>
          <mc:Choice Requires="wps">
            <w:drawing>
              <wp:anchor distT="0" distB="0" distL="114300" distR="114300" simplePos="0" relativeHeight="251648000" behindDoc="0" locked="0" layoutInCell="1" allowOverlap="1" wp14:anchorId="7A196C36" wp14:editId="3C594D3A">
                <wp:simplePos x="0" y="0"/>
                <wp:positionH relativeFrom="column">
                  <wp:posOffset>431800</wp:posOffset>
                </wp:positionH>
                <wp:positionV relativeFrom="paragraph">
                  <wp:posOffset>4559300</wp:posOffset>
                </wp:positionV>
                <wp:extent cx="1808480" cy="718820"/>
                <wp:effectExtent l="0" t="0" r="0" b="0"/>
                <wp:wrapNone/>
                <wp:docPr id="112" name="Rectangles 112"/>
                <wp:cNvGraphicFramePr/>
                <a:graphic xmlns:a="http://schemas.openxmlformats.org/drawingml/2006/main">
                  <a:graphicData uri="http://schemas.microsoft.com/office/word/2010/wordprocessingShape">
                    <wps:wsp>
                      <wps:cNvSpPr/>
                      <wps:spPr>
                        <a:xfrm>
                          <a:off x="4454460" y="3433290"/>
                          <a:ext cx="1783080" cy="69342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1323F7A" w14:textId="77777777" w:rsidR="007C4DD7" w:rsidRDefault="00474122">
                            <w:pPr>
                              <w:jc w:val="center"/>
                            </w:pPr>
                            <w:r>
                              <w:rPr>
                                <w:rFonts w:cs="Times New Roman"/>
                                <w:color w:val="000000"/>
                              </w:rPr>
                              <w:t>В4.</w:t>
                            </w:r>
                          </w:p>
                        </w:txbxContent>
                      </wps:txbx>
                      <wps:bodyPr spcFirstLastPara="1" wrap="square" lIns="91425" tIns="45700" rIns="91425" bIns="45700" anchor="ctr" anchorCtr="0">
                        <a:noAutofit/>
                      </wps:bodyPr>
                    </wps:wsp>
                  </a:graphicData>
                </a:graphic>
              </wp:anchor>
            </w:drawing>
          </mc:Choice>
          <mc:Fallback>
            <w:pict>
              <v:rect w14:anchorId="7A196C36" id="Rectangles 112" o:spid="_x0000_s1032" style="position:absolute;left:0;text-align:left;margin-left:34pt;margin-top:359pt;width:142.4pt;height:56.6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" strokeweight="2pt">
                <v:stroke startarrowwidth="narrow" startarrowlength="short" endarrowwidth="narrow" endarrowlength="short" joinstyle="round"/>
                <v:textbox inset="2.53958mm,1.2694mm,2.53958mm,1.2694mm">
                  <w:txbxContent>
                    <w:p w14:paraId="61323F7A" w14:textId="77777777" w:rsidR="007C4DD7" w:rsidRDefault="00474122">
                      <w:pPr>
                        <w:jc w:val="center"/>
                      </w:pPr>
                      <w:r>
                        <w:rPr>
                          <w:rFonts w:cs="Times New Roman"/>
                          <w:color w:val="000000"/>
                        </w:rPr>
                        <w:t>В4.</w:t>
                      </w:r>
                    </w:p>
                  </w:txbxContent>
                </v:textbox>
              </v:rect>
            </w:pict>
          </mc:Fallback>
        </mc:AlternateContent>
      </w:r>
      <w:r>
        <w:rPr>
          <w:noProof/>
          <w:lang w:val="hu-HU" w:eastAsia="hu-HU"/>
        </w:rPr>
        <mc:AlternateContent>
          <mc:Choice Requires="wps">
            <w:drawing>
              <wp:anchor distT="0" distB="0" distL="114300" distR="114300" simplePos="0" relativeHeight="251649024" behindDoc="0" locked="0" layoutInCell="1" allowOverlap="1" wp14:anchorId="48F47C6B" wp14:editId="6655E03F">
                <wp:simplePos x="0" y="0"/>
                <wp:positionH relativeFrom="column">
                  <wp:posOffset>2984500</wp:posOffset>
                </wp:positionH>
                <wp:positionV relativeFrom="paragraph">
                  <wp:posOffset>4559300</wp:posOffset>
                </wp:positionV>
                <wp:extent cx="1808480" cy="718820"/>
                <wp:effectExtent l="0" t="0" r="0" b="0"/>
                <wp:wrapNone/>
                <wp:docPr id="111" name="Rectangles 111"/>
                <wp:cNvGraphicFramePr/>
                <a:graphic xmlns:a="http://schemas.openxmlformats.org/drawingml/2006/main">
                  <a:graphicData uri="http://schemas.microsoft.com/office/word/2010/wordprocessingShape">
                    <wps:wsp>
                      <wps:cNvSpPr/>
                      <wps:spPr>
                        <a:xfrm>
                          <a:off x="4454460" y="3433290"/>
                          <a:ext cx="1783080" cy="69342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047B1D8" w14:textId="77777777" w:rsidR="007C4DD7" w:rsidRDefault="00474122">
                            <w:pPr>
                              <w:jc w:val="center"/>
                            </w:pPr>
                            <w:r>
                              <w:rPr>
                                <w:rFonts w:cs="Times New Roman"/>
                                <w:color w:val="000000"/>
                              </w:rPr>
                              <w:t xml:space="preserve">В6. </w:t>
                            </w:r>
                          </w:p>
                        </w:txbxContent>
                      </wps:txbx>
                      <wps:bodyPr spcFirstLastPara="1" wrap="square" lIns="91425" tIns="45700" rIns="91425" bIns="45700" anchor="ctr" anchorCtr="0">
                        <a:noAutofit/>
                      </wps:bodyPr>
                    </wps:wsp>
                  </a:graphicData>
                </a:graphic>
              </wp:anchor>
            </w:drawing>
          </mc:Choice>
          <mc:Fallback>
            <w:pict>
              <v:rect w14:anchorId="48F47C6B" id="Rectangles 111" o:spid="_x0000_s1033" style="position:absolute;left:0;text-align:left;margin-left:235pt;margin-top:359pt;width:142.4pt;height:56.6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" strokeweight="2pt">
                <v:stroke startarrowwidth="narrow" startarrowlength="short" endarrowwidth="narrow" endarrowlength="short" joinstyle="round"/>
                <v:textbox inset="2.53958mm,1.2694mm,2.53958mm,1.2694mm">
                  <w:txbxContent>
                    <w:p w14:paraId="0047B1D8" w14:textId="77777777" w:rsidR="007C4DD7" w:rsidRDefault="00474122">
                      <w:pPr>
                        <w:jc w:val="center"/>
                      </w:pPr>
                      <w:r>
                        <w:rPr>
                          <w:rFonts w:cs="Times New Roman"/>
                          <w:color w:val="000000"/>
                        </w:rPr>
                        <w:t xml:space="preserve">В6. </w:t>
                      </w:r>
                    </w:p>
                  </w:txbxContent>
                </v:textbox>
              </v:rect>
            </w:pict>
          </mc:Fallback>
        </mc:AlternateContent>
      </w:r>
      <w:r>
        <w:rPr>
          <w:noProof/>
          <w:lang w:val="hu-HU" w:eastAsia="hu-HU"/>
        </w:rPr>
        <mc:AlternateContent>
          <mc:Choice Requires="wps">
            <w:drawing>
              <wp:anchor distT="0" distB="0" distL="114300" distR="114300" simplePos="0" relativeHeight="251650048" behindDoc="0" locked="0" layoutInCell="1" allowOverlap="1" wp14:anchorId="0788C6C1" wp14:editId="253D82E0">
                <wp:simplePos x="0" y="0"/>
                <wp:positionH relativeFrom="column">
                  <wp:posOffset>2984500</wp:posOffset>
                </wp:positionH>
                <wp:positionV relativeFrom="paragraph">
                  <wp:posOffset>3860800</wp:posOffset>
                </wp:positionV>
                <wp:extent cx="1808480" cy="718820"/>
                <wp:effectExtent l="0" t="0" r="0" b="0"/>
                <wp:wrapNone/>
                <wp:docPr id="99" name="Rectangles 99"/>
                <wp:cNvGraphicFramePr/>
                <a:graphic xmlns:a="http://schemas.openxmlformats.org/drawingml/2006/main">
                  <a:graphicData uri="http://schemas.microsoft.com/office/word/2010/wordprocessingShape">
                    <wps:wsp>
                      <wps:cNvSpPr/>
                      <wps:spPr>
                        <a:xfrm>
                          <a:off x="4454460" y="3433290"/>
                          <a:ext cx="1783080" cy="69342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FB6FF77" w14:textId="77777777" w:rsidR="007C4DD7" w:rsidRDefault="00474122">
                            <w:pPr>
                              <w:jc w:val="center"/>
                            </w:pPr>
                            <w:r>
                              <w:rPr>
                                <w:rFonts w:cs="Times New Roman"/>
                                <w:color w:val="000000"/>
                              </w:rPr>
                              <w:t xml:space="preserve">В5. </w:t>
                            </w:r>
                          </w:p>
                        </w:txbxContent>
                      </wps:txbx>
                      <wps:bodyPr spcFirstLastPara="1" wrap="square" lIns="91425" tIns="45700" rIns="91425" bIns="45700" anchor="ctr" anchorCtr="0">
                        <a:noAutofit/>
                      </wps:bodyPr>
                    </wps:wsp>
                  </a:graphicData>
                </a:graphic>
              </wp:anchor>
            </w:drawing>
          </mc:Choice>
          <mc:Fallback>
            <w:pict>
              <v:rect w14:anchorId="0788C6C1" id="Rectangles 99" o:spid="_x0000_s1034" style="position:absolute;left:0;text-align:left;margin-left:235pt;margin-top:304pt;width:142.4pt;height:56.6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" strokeweight="2pt">
                <v:stroke startarrowwidth="narrow" startarrowlength="short" endarrowwidth="narrow" endarrowlength="short" joinstyle="round"/>
                <v:textbox inset="2.53958mm,1.2694mm,2.53958mm,1.2694mm">
                  <w:txbxContent>
                    <w:p w14:paraId="5FB6FF77" w14:textId="77777777" w:rsidR="007C4DD7" w:rsidRDefault="00474122">
                      <w:pPr>
                        <w:jc w:val="center"/>
                      </w:pPr>
                      <w:r>
                        <w:rPr>
                          <w:rFonts w:cs="Times New Roman"/>
                          <w:color w:val="000000"/>
                        </w:rPr>
                        <w:t xml:space="preserve">В5. </w:t>
                      </w:r>
                    </w:p>
                  </w:txbxContent>
                </v:textbox>
              </v:rect>
            </w:pict>
          </mc:Fallback>
        </mc:AlternateContent>
      </w:r>
      <w:r>
        <w:rPr>
          <w:noProof/>
          <w:lang w:val="hu-HU" w:eastAsia="hu-HU"/>
        </w:rPr>
        <mc:AlternateContent>
          <mc:Choice Requires="wps">
            <w:drawing>
              <wp:anchor distT="0" distB="0" distL="114300" distR="114300" simplePos="0" relativeHeight="251651072" behindDoc="0" locked="0" layoutInCell="1" allowOverlap="1" wp14:anchorId="43D29E05" wp14:editId="02050D12">
                <wp:simplePos x="0" y="0"/>
                <wp:positionH relativeFrom="column">
                  <wp:posOffset>2984500</wp:posOffset>
                </wp:positionH>
                <wp:positionV relativeFrom="paragraph">
                  <wp:posOffset>3162300</wp:posOffset>
                </wp:positionV>
                <wp:extent cx="1808480" cy="718820"/>
                <wp:effectExtent l="0" t="0" r="0" b="0"/>
                <wp:wrapNone/>
                <wp:docPr id="121" name="Rectangles 121"/>
                <wp:cNvGraphicFramePr/>
                <a:graphic xmlns:a="http://schemas.openxmlformats.org/drawingml/2006/main">
                  <a:graphicData uri="http://schemas.microsoft.com/office/word/2010/wordprocessingShape">
                    <wps:wsp>
                      <wps:cNvSpPr/>
                      <wps:spPr>
                        <a:xfrm>
                          <a:off x="4454460" y="3433290"/>
                          <a:ext cx="1783080" cy="69342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87EA76B" w14:textId="77777777" w:rsidR="007C4DD7" w:rsidRDefault="00474122">
                            <w:pPr>
                              <w:jc w:val="center"/>
                            </w:pPr>
                            <w:r>
                              <w:rPr>
                                <w:rFonts w:cs="Times New Roman"/>
                                <w:color w:val="000000"/>
                              </w:rPr>
                              <w:t>В1.</w:t>
                            </w:r>
                          </w:p>
                        </w:txbxContent>
                      </wps:txbx>
                      <wps:bodyPr spcFirstLastPara="1" wrap="square" lIns="91425" tIns="45700" rIns="91425" bIns="45700" anchor="ctr" anchorCtr="0">
                        <a:noAutofit/>
                      </wps:bodyPr>
                    </wps:wsp>
                  </a:graphicData>
                </a:graphic>
              </wp:anchor>
            </w:drawing>
          </mc:Choice>
          <mc:Fallback>
            <w:pict>
              <v:rect w14:anchorId="43D29E05" id="Rectangles 121" o:spid="_x0000_s1035" style="position:absolute;left:0;text-align:left;margin-left:235pt;margin-top:249pt;width:142.4pt;height:56.6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" strokeweight="2pt">
                <v:stroke startarrowwidth="narrow" startarrowlength="short" endarrowwidth="narrow" endarrowlength="short" joinstyle="round"/>
                <v:textbox inset="2.53958mm,1.2694mm,2.53958mm,1.2694mm">
                  <w:txbxContent>
                    <w:p w14:paraId="087EA76B" w14:textId="77777777" w:rsidR="007C4DD7" w:rsidRDefault="00474122">
                      <w:pPr>
                        <w:jc w:val="center"/>
                      </w:pPr>
                      <w:r>
                        <w:rPr>
                          <w:rFonts w:cs="Times New Roman"/>
                          <w:color w:val="000000"/>
                        </w:rPr>
                        <w:t>В1.</w:t>
                      </w:r>
                    </w:p>
                  </w:txbxContent>
                </v:textbox>
              </v:rect>
            </w:pict>
          </mc:Fallback>
        </mc:AlternateContent>
      </w:r>
      <w:r>
        <w:rPr>
          <w:noProof/>
          <w:lang w:val="hu-HU" w:eastAsia="hu-HU"/>
        </w:rPr>
        <mc:AlternateContent>
          <mc:Choice Requires="wps">
            <w:drawing>
              <wp:anchor distT="0" distB="0" distL="114300" distR="114300" simplePos="0" relativeHeight="251652096" behindDoc="0" locked="0" layoutInCell="1" allowOverlap="1" wp14:anchorId="16D32A8E" wp14:editId="3E145A36">
                <wp:simplePos x="0" y="0"/>
                <wp:positionH relativeFrom="column">
                  <wp:posOffset>2984500</wp:posOffset>
                </wp:positionH>
                <wp:positionV relativeFrom="paragraph">
                  <wp:posOffset>2476500</wp:posOffset>
                </wp:positionV>
                <wp:extent cx="1808480" cy="718820"/>
                <wp:effectExtent l="0" t="0" r="0" b="0"/>
                <wp:wrapNone/>
                <wp:docPr id="105" name="Rectangles 105"/>
                <wp:cNvGraphicFramePr/>
                <a:graphic xmlns:a="http://schemas.openxmlformats.org/drawingml/2006/main">
                  <a:graphicData uri="http://schemas.microsoft.com/office/word/2010/wordprocessingShape">
                    <wps:wsp>
                      <wps:cNvSpPr/>
                      <wps:spPr>
                        <a:xfrm>
                          <a:off x="4454460" y="3433290"/>
                          <a:ext cx="1783080" cy="69342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CCFE2C7" w14:textId="77777777" w:rsidR="007C4DD7" w:rsidRDefault="00474122">
                            <w:pPr>
                              <w:jc w:val="center"/>
                            </w:pPr>
                            <w:r>
                              <w:rPr>
                                <w:rFonts w:cs="Times New Roman"/>
                                <w:color w:val="000000"/>
                                <w:sz w:val="20"/>
                              </w:rPr>
                              <w:t xml:space="preserve">О4. </w:t>
                            </w:r>
                            <w:proofErr w:type="spellStart"/>
                            <w:r>
                              <w:rPr>
                                <w:rFonts w:cs="Times New Roman"/>
                                <w:color w:val="000000"/>
                                <w:sz w:val="20"/>
                              </w:rPr>
                              <w:t>Академічна</w:t>
                            </w:r>
                            <w:proofErr w:type="spellEnd"/>
                            <w:r>
                              <w:rPr>
                                <w:rFonts w:cs="Times New Roman"/>
                                <w:color w:val="000000"/>
                                <w:sz w:val="20"/>
                              </w:rPr>
                              <w:t xml:space="preserve"> </w:t>
                            </w:r>
                            <w:proofErr w:type="spellStart"/>
                            <w:r>
                              <w:rPr>
                                <w:rFonts w:cs="Times New Roman"/>
                                <w:color w:val="000000"/>
                                <w:sz w:val="20"/>
                              </w:rPr>
                              <w:t>іноземна</w:t>
                            </w:r>
                            <w:proofErr w:type="spellEnd"/>
                            <w:r>
                              <w:rPr>
                                <w:rFonts w:cs="Times New Roman"/>
                                <w:color w:val="000000"/>
                                <w:sz w:val="20"/>
                              </w:rPr>
                              <w:t xml:space="preserve"> </w:t>
                            </w:r>
                            <w:proofErr w:type="spellStart"/>
                            <w:r>
                              <w:rPr>
                                <w:rFonts w:cs="Times New Roman"/>
                                <w:color w:val="000000"/>
                                <w:sz w:val="20"/>
                              </w:rPr>
                              <w:t>мова</w:t>
                            </w:r>
                            <w:proofErr w:type="spellEnd"/>
                          </w:p>
                        </w:txbxContent>
                      </wps:txbx>
                      <wps:bodyPr spcFirstLastPara="1" wrap="square" lIns="91425" tIns="45700" rIns="91425" bIns="45700" anchor="ctr" anchorCtr="0">
                        <a:noAutofit/>
                      </wps:bodyPr>
                    </wps:wsp>
                  </a:graphicData>
                </a:graphic>
              </wp:anchor>
            </w:drawing>
          </mc:Choice>
          <mc:Fallback>
            <w:pict>
              <v:rect w14:anchorId="16D32A8E" id="Rectangles 105" o:spid="_x0000_s1036" style="position:absolute;left:0;text-align:left;margin-left:235pt;margin-top:195pt;width:142.4pt;height:56.6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" strokeweight="2pt">
                <v:stroke startarrowwidth="narrow" startarrowlength="short" endarrowwidth="narrow" endarrowlength="short" joinstyle="round"/>
                <v:textbox inset="2.53958mm,1.2694mm,2.53958mm,1.2694mm">
                  <w:txbxContent>
                    <w:p w14:paraId="7CCFE2C7" w14:textId="77777777" w:rsidR="007C4DD7" w:rsidRDefault="00474122">
                      <w:pPr>
                        <w:jc w:val="center"/>
                      </w:pPr>
                      <w:r>
                        <w:rPr>
                          <w:rFonts w:cs="Times New Roman"/>
                          <w:color w:val="000000"/>
                          <w:sz w:val="20"/>
                        </w:rPr>
                        <w:t xml:space="preserve">О4. </w:t>
                      </w:r>
                      <w:proofErr w:type="spellStart"/>
                      <w:r>
                        <w:rPr>
                          <w:rFonts w:cs="Times New Roman"/>
                          <w:color w:val="000000"/>
                          <w:sz w:val="20"/>
                        </w:rPr>
                        <w:t>Академічна</w:t>
                      </w:r>
                      <w:proofErr w:type="spellEnd"/>
                      <w:r>
                        <w:rPr>
                          <w:rFonts w:cs="Times New Roman"/>
                          <w:color w:val="000000"/>
                          <w:sz w:val="20"/>
                        </w:rPr>
                        <w:t xml:space="preserve"> </w:t>
                      </w:r>
                      <w:proofErr w:type="spellStart"/>
                      <w:r>
                        <w:rPr>
                          <w:rFonts w:cs="Times New Roman"/>
                          <w:color w:val="000000"/>
                          <w:sz w:val="20"/>
                        </w:rPr>
                        <w:t>іноземна</w:t>
                      </w:r>
                      <w:proofErr w:type="spellEnd"/>
                      <w:r>
                        <w:rPr>
                          <w:rFonts w:cs="Times New Roman"/>
                          <w:color w:val="000000"/>
                          <w:sz w:val="20"/>
                        </w:rPr>
                        <w:t xml:space="preserve"> </w:t>
                      </w:r>
                      <w:proofErr w:type="spellStart"/>
                      <w:r>
                        <w:rPr>
                          <w:rFonts w:cs="Times New Roman"/>
                          <w:color w:val="000000"/>
                          <w:sz w:val="20"/>
                        </w:rPr>
                        <w:t>мова</w:t>
                      </w:r>
                      <w:proofErr w:type="spellEnd"/>
                    </w:p>
                  </w:txbxContent>
                </v:textbox>
              </v:rect>
            </w:pict>
          </mc:Fallback>
        </mc:AlternateContent>
      </w:r>
      <w:r>
        <w:rPr>
          <w:noProof/>
          <w:lang w:val="hu-HU" w:eastAsia="hu-HU"/>
        </w:rPr>
        <mc:AlternateContent>
          <mc:Choice Requires="wps">
            <w:drawing>
              <wp:anchor distT="0" distB="0" distL="114300" distR="114300" simplePos="0" relativeHeight="251653120" behindDoc="0" locked="0" layoutInCell="1" allowOverlap="1" wp14:anchorId="2DD5A52E" wp14:editId="782EAE33">
                <wp:simplePos x="0" y="0"/>
                <wp:positionH relativeFrom="column">
                  <wp:posOffset>2984500</wp:posOffset>
                </wp:positionH>
                <wp:positionV relativeFrom="paragraph">
                  <wp:posOffset>1778000</wp:posOffset>
                </wp:positionV>
                <wp:extent cx="1808480" cy="718820"/>
                <wp:effectExtent l="0" t="0" r="0" b="0"/>
                <wp:wrapNone/>
                <wp:docPr id="107" name="Rectangles 107"/>
                <wp:cNvGraphicFramePr/>
                <a:graphic xmlns:a="http://schemas.openxmlformats.org/drawingml/2006/main">
                  <a:graphicData uri="http://schemas.microsoft.com/office/word/2010/wordprocessingShape">
                    <wps:wsp>
                      <wps:cNvSpPr/>
                      <wps:spPr>
                        <a:xfrm>
                          <a:off x="4454460" y="3433290"/>
                          <a:ext cx="1783080" cy="69342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C768FAC" w14:textId="77777777" w:rsidR="007C4DD7" w:rsidRPr="001623A8" w:rsidRDefault="00474122">
                            <w:pPr>
                              <w:jc w:val="center"/>
                              <w:rPr>
                                <w:lang w:val="ru-RU"/>
                              </w:rPr>
                            </w:pPr>
                            <w:r w:rsidRPr="001623A8">
                              <w:rPr>
                                <w:rFonts w:cs="Times New Roman"/>
                                <w:color w:val="000000"/>
                                <w:sz w:val="20"/>
                                <w:lang w:val="ru-RU"/>
                              </w:rPr>
                              <w:t>О7. Україна в міжнародних організаціях та інтеграційних об’єднаннях</w:t>
                            </w:r>
                          </w:p>
                        </w:txbxContent>
                      </wps:txbx>
                      <wps:bodyPr spcFirstLastPara="1" wrap="square" lIns="91425" tIns="45700" rIns="91425" bIns="45700" anchor="ctr" anchorCtr="0">
                        <a:noAutofit/>
                      </wps:bodyPr>
                    </wps:wsp>
                  </a:graphicData>
                </a:graphic>
              </wp:anchor>
            </w:drawing>
          </mc:Choice>
          <mc:Fallback>
            <w:pict>
              <v:rect w14:anchorId="2DD5A52E" id="Rectangles 107" o:spid="_x0000_s1037" style="position:absolute;left:0;text-align:left;margin-left:235pt;margin-top:140pt;width:142.4pt;height:56.6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" strokeweight="2pt">
                <v:stroke startarrowwidth="narrow" startarrowlength="short" endarrowwidth="narrow" endarrowlength="short" joinstyle="round"/>
                <v:textbox inset="2.53958mm,1.2694mm,2.53958mm,1.2694mm">
                  <w:txbxContent>
                    <w:p w14:paraId="6C768FAC" w14:textId="77777777" w:rsidR="007C4DD7" w:rsidRPr="001623A8" w:rsidRDefault="00474122">
                      <w:pPr>
                        <w:jc w:val="center"/>
                        <w:rPr>
                          <w:lang w:val="ru-RU"/>
                        </w:rPr>
                      </w:pPr>
                      <w:r w:rsidRPr="001623A8">
                        <w:rPr>
                          <w:rFonts w:cs="Times New Roman"/>
                          <w:color w:val="000000"/>
                          <w:sz w:val="20"/>
                          <w:lang w:val="ru-RU"/>
                        </w:rPr>
                        <w:t>О7. Україна в міжнародних організаціях та інтеграційних об’єднаннях</w:t>
                      </w:r>
                    </w:p>
                  </w:txbxContent>
                </v:textbox>
              </v:rect>
            </w:pict>
          </mc:Fallback>
        </mc:AlternateContent>
      </w:r>
      <w:r>
        <w:rPr>
          <w:noProof/>
          <w:lang w:val="hu-HU" w:eastAsia="hu-HU"/>
        </w:rPr>
        <mc:AlternateContent>
          <mc:Choice Requires="wps">
            <w:drawing>
              <wp:anchor distT="0" distB="0" distL="114300" distR="114300" simplePos="0" relativeHeight="251654144" behindDoc="0" locked="0" layoutInCell="1" allowOverlap="1" wp14:anchorId="31DDC839" wp14:editId="2457098D">
                <wp:simplePos x="0" y="0"/>
                <wp:positionH relativeFrom="column">
                  <wp:posOffset>825500</wp:posOffset>
                </wp:positionH>
                <wp:positionV relativeFrom="paragraph">
                  <wp:posOffset>5918200</wp:posOffset>
                </wp:positionV>
                <wp:extent cx="1808480" cy="718820"/>
                <wp:effectExtent l="0" t="0" r="0" b="0"/>
                <wp:wrapNone/>
                <wp:docPr id="97" name="Rectangles 97"/>
                <wp:cNvGraphicFramePr/>
                <a:graphic xmlns:a="http://schemas.openxmlformats.org/drawingml/2006/main">
                  <a:graphicData uri="http://schemas.microsoft.com/office/word/2010/wordprocessingShape">
                    <wps:wsp>
                      <wps:cNvSpPr/>
                      <wps:spPr>
                        <a:xfrm>
                          <a:off x="4454460" y="3433290"/>
                          <a:ext cx="1783080" cy="69342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B5E85DB" w14:textId="77777777" w:rsidR="007C4DD7" w:rsidRDefault="00474122">
                            <w:pPr>
                              <w:jc w:val="center"/>
                            </w:pPr>
                            <w:r>
                              <w:rPr>
                                <w:rFonts w:cs="Times New Roman"/>
                                <w:color w:val="000000"/>
                              </w:rPr>
                              <w:t xml:space="preserve">О10. </w:t>
                            </w:r>
                            <w:proofErr w:type="spellStart"/>
                            <w:r>
                              <w:rPr>
                                <w:rFonts w:cs="Times New Roman"/>
                                <w:color w:val="000000"/>
                              </w:rPr>
                              <w:t>Науково-виробнича</w:t>
                            </w:r>
                            <w:proofErr w:type="spellEnd"/>
                            <w:r>
                              <w:rPr>
                                <w:rFonts w:cs="Times New Roman"/>
                                <w:color w:val="000000"/>
                              </w:rPr>
                              <w:t xml:space="preserve"> </w:t>
                            </w:r>
                            <w:proofErr w:type="spellStart"/>
                            <w:r>
                              <w:rPr>
                                <w:rFonts w:cs="Times New Roman"/>
                                <w:color w:val="000000"/>
                              </w:rPr>
                              <w:t>практика</w:t>
                            </w:r>
                            <w:proofErr w:type="spellEnd"/>
                          </w:p>
                        </w:txbxContent>
                      </wps:txbx>
                      <wps:bodyPr spcFirstLastPara="1" wrap="square" lIns="91425" tIns="45700" rIns="91425" bIns="45700" anchor="ctr" anchorCtr="0">
                        <a:noAutofit/>
                      </wps:bodyPr>
                    </wps:wsp>
                  </a:graphicData>
                </a:graphic>
              </wp:anchor>
            </w:drawing>
          </mc:Choice>
          <mc:Fallback>
            <w:pict>
              <v:rect w14:anchorId="31DDC839" id="Rectangles 97" o:spid="_x0000_s1038" style="position:absolute;left:0;text-align:left;margin-left:65pt;margin-top:466pt;width:142.4pt;height:56.6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" strokeweight="2pt">
                <v:stroke startarrowwidth="narrow" startarrowlength="short" endarrowwidth="narrow" endarrowlength="short" joinstyle="round"/>
                <v:textbox inset="2.53958mm,1.2694mm,2.53958mm,1.2694mm">
                  <w:txbxContent>
                    <w:p w14:paraId="1B5E85DB" w14:textId="77777777" w:rsidR="007C4DD7" w:rsidRDefault="00474122">
                      <w:pPr>
                        <w:jc w:val="center"/>
                      </w:pPr>
                      <w:r>
                        <w:rPr>
                          <w:rFonts w:cs="Times New Roman"/>
                          <w:color w:val="000000"/>
                        </w:rPr>
                        <w:t xml:space="preserve">О10. </w:t>
                      </w:r>
                      <w:proofErr w:type="spellStart"/>
                      <w:r>
                        <w:rPr>
                          <w:rFonts w:cs="Times New Roman"/>
                          <w:color w:val="000000"/>
                        </w:rPr>
                        <w:t>Науково-виробнича</w:t>
                      </w:r>
                      <w:proofErr w:type="spellEnd"/>
                      <w:r>
                        <w:rPr>
                          <w:rFonts w:cs="Times New Roman"/>
                          <w:color w:val="000000"/>
                        </w:rPr>
                        <w:t xml:space="preserve"> </w:t>
                      </w:r>
                      <w:proofErr w:type="spellStart"/>
                      <w:r>
                        <w:rPr>
                          <w:rFonts w:cs="Times New Roman"/>
                          <w:color w:val="000000"/>
                        </w:rPr>
                        <w:t>практика</w:t>
                      </w:r>
                      <w:proofErr w:type="spellEnd"/>
                    </w:p>
                  </w:txbxContent>
                </v:textbox>
              </v:rect>
            </w:pict>
          </mc:Fallback>
        </mc:AlternateContent>
      </w:r>
      <w:r>
        <w:rPr>
          <w:noProof/>
          <w:lang w:val="hu-HU" w:eastAsia="hu-HU"/>
        </w:rPr>
        <mc:AlternateContent>
          <mc:Choice Requires="wps">
            <w:drawing>
              <wp:anchor distT="0" distB="0" distL="114300" distR="114300" simplePos="0" relativeHeight="251655168" behindDoc="0" locked="0" layoutInCell="1" allowOverlap="1" wp14:anchorId="3A162DB4" wp14:editId="7FE4372A">
                <wp:simplePos x="0" y="0"/>
                <wp:positionH relativeFrom="column">
                  <wp:posOffset>2603500</wp:posOffset>
                </wp:positionH>
                <wp:positionV relativeFrom="paragraph">
                  <wp:posOffset>5918200</wp:posOffset>
                </wp:positionV>
                <wp:extent cx="1808480" cy="718820"/>
                <wp:effectExtent l="0" t="0" r="0" b="0"/>
                <wp:wrapNone/>
                <wp:docPr id="127" name="Rectangles 127"/>
                <wp:cNvGraphicFramePr/>
                <a:graphic xmlns:a="http://schemas.openxmlformats.org/drawingml/2006/main">
                  <a:graphicData uri="http://schemas.microsoft.com/office/word/2010/wordprocessingShape">
                    <wps:wsp>
                      <wps:cNvSpPr/>
                      <wps:spPr>
                        <a:xfrm>
                          <a:off x="4454460" y="3433290"/>
                          <a:ext cx="1783080" cy="69342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02F613D" w14:textId="77777777" w:rsidR="007C4DD7" w:rsidRDefault="00474122">
                            <w:pPr>
                              <w:jc w:val="center"/>
                            </w:pPr>
                            <w:r>
                              <w:rPr>
                                <w:rFonts w:cs="Times New Roman"/>
                                <w:color w:val="000000"/>
                              </w:rPr>
                              <w:t xml:space="preserve">О11. </w:t>
                            </w:r>
                            <w:proofErr w:type="spellStart"/>
                            <w:r>
                              <w:rPr>
                                <w:rFonts w:cs="Times New Roman"/>
                                <w:color w:val="000000"/>
                              </w:rPr>
                              <w:t>Переддипломна</w:t>
                            </w:r>
                            <w:proofErr w:type="spellEnd"/>
                            <w:r>
                              <w:rPr>
                                <w:rFonts w:cs="Times New Roman"/>
                                <w:color w:val="000000"/>
                              </w:rPr>
                              <w:t xml:space="preserve"> </w:t>
                            </w:r>
                            <w:proofErr w:type="spellStart"/>
                            <w:r>
                              <w:rPr>
                                <w:rFonts w:cs="Times New Roman"/>
                                <w:color w:val="000000"/>
                              </w:rPr>
                              <w:t>практика</w:t>
                            </w:r>
                            <w:proofErr w:type="spellEnd"/>
                          </w:p>
                        </w:txbxContent>
                      </wps:txbx>
                      <wps:bodyPr spcFirstLastPara="1" wrap="square" lIns="91425" tIns="45700" rIns="91425" bIns="45700" anchor="ctr" anchorCtr="0">
                        <a:noAutofit/>
                      </wps:bodyPr>
                    </wps:wsp>
                  </a:graphicData>
                </a:graphic>
              </wp:anchor>
            </w:drawing>
          </mc:Choice>
          <mc:Fallback>
            <w:pict>
              <v:rect w14:anchorId="3A162DB4" id="Rectangles 127" o:spid="_x0000_s1039" style="position:absolute;left:0;text-align:left;margin-left:205pt;margin-top:466pt;width:142.4pt;height:56.6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" strokeweight="2pt">
                <v:stroke startarrowwidth="narrow" startarrowlength="short" endarrowwidth="narrow" endarrowlength="short" joinstyle="round"/>
                <v:textbox inset="2.53958mm,1.2694mm,2.53958mm,1.2694mm">
                  <w:txbxContent>
                    <w:p w14:paraId="402F613D" w14:textId="77777777" w:rsidR="007C4DD7" w:rsidRDefault="00474122">
                      <w:pPr>
                        <w:jc w:val="center"/>
                      </w:pPr>
                      <w:r>
                        <w:rPr>
                          <w:rFonts w:cs="Times New Roman"/>
                          <w:color w:val="000000"/>
                        </w:rPr>
                        <w:t xml:space="preserve">О11. </w:t>
                      </w:r>
                      <w:proofErr w:type="spellStart"/>
                      <w:r>
                        <w:rPr>
                          <w:rFonts w:cs="Times New Roman"/>
                          <w:color w:val="000000"/>
                        </w:rPr>
                        <w:t>Переддипломна</w:t>
                      </w:r>
                      <w:proofErr w:type="spellEnd"/>
                      <w:r>
                        <w:rPr>
                          <w:rFonts w:cs="Times New Roman"/>
                          <w:color w:val="000000"/>
                        </w:rPr>
                        <w:t xml:space="preserve"> </w:t>
                      </w:r>
                      <w:proofErr w:type="spellStart"/>
                      <w:r>
                        <w:rPr>
                          <w:rFonts w:cs="Times New Roman"/>
                          <w:color w:val="000000"/>
                        </w:rPr>
                        <w:t>практика</w:t>
                      </w:r>
                      <w:proofErr w:type="spellEnd"/>
                    </w:p>
                  </w:txbxContent>
                </v:textbox>
              </v:rect>
            </w:pict>
          </mc:Fallback>
        </mc:AlternateContent>
      </w:r>
      <w:r>
        <w:rPr>
          <w:noProof/>
          <w:lang w:val="hu-HU" w:eastAsia="hu-HU"/>
        </w:rPr>
        <mc:AlternateContent>
          <mc:Choice Requires="wps">
            <w:drawing>
              <wp:anchor distT="0" distB="0" distL="114300" distR="114300" simplePos="0" relativeHeight="251656192" behindDoc="0" locked="0" layoutInCell="1" allowOverlap="1" wp14:anchorId="71255239" wp14:editId="3FD03A3C">
                <wp:simplePos x="0" y="0"/>
                <wp:positionH relativeFrom="column">
                  <wp:posOffset>825500</wp:posOffset>
                </wp:positionH>
                <wp:positionV relativeFrom="paragraph">
                  <wp:posOffset>7124700</wp:posOffset>
                </wp:positionV>
                <wp:extent cx="1808480" cy="718820"/>
                <wp:effectExtent l="0" t="0" r="0" b="0"/>
                <wp:wrapNone/>
                <wp:docPr id="116" name="Rectangles 116"/>
                <wp:cNvGraphicFramePr/>
                <a:graphic xmlns:a="http://schemas.openxmlformats.org/drawingml/2006/main">
                  <a:graphicData uri="http://schemas.microsoft.com/office/word/2010/wordprocessingShape">
                    <wps:wsp>
                      <wps:cNvSpPr/>
                      <wps:spPr>
                        <a:xfrm>
                          <a:off x="4454460" y="3433290"/>
                          <a:ext cx="1783080" cy="69342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49CA006" w14:textId="77777777" w:rsidR="007C4DD7" w:rsidRPr="001623A8" w:rsidRDefault="00474122">
                            <w:pPr>
                              <w:jc w:val="center"/>
                              <w:rPr>
                                <w:lang w:val="ru-RU"/>
                              </w:rPr>
                            </w:pPr>
                            <w:r w:rsidRPr="001623A8">
                              <w:rPr>
                                <w:rFonts w:cs="Times New Roman"/>
                                <w:color w:val="000000"/>
                                <w:sz w:val="20"/>
                                <w:lang w:val="ru-RU"/>
                              </w:rPr>
                              <w:t>О12. Виконання і захист кваліфікаційної роботи</w:t>
                            </w:r>
                          </w:p>
                        </w:txbxContent>
                      </wps:txbx>
                      <wps:bodyPr spcFirstLastPara="1" wrap="square" lIns="91425" tIns="45700" rIns="91425" bIns="45700" anchor="ctr" anchorCtr="0">
                        <a:noAutofit/>
                      </wps:bodyPr>
                    </wps:wsp>
                  </a:graphicData>
                </a:graphic>
              </wp:anchor>
            </w:drawing>
          </mc:Choice>
          <mc:Fallback>
            <w:pict>
              <v:rect w14:anchorId="71255239" id="Rectangles 116" o:spid="_x0000_s1040" style="position:absolute;left:0;text-align:left;margin-left:65pt;margin-top:561pt;width:142.4pt;height:56.6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" strokeweight="2pt">
                <v:stroke startarrowwidth="narrow" startarrowlength="short" endarrowwidth="narrow" endarrowlength="short" joinstyle="round"/>
                <v:textbox inset="2.53958mm,1.2694mm,2.53958mm,1.2694mm">
                  <w:txbxContent>
                    <w:p w14:paraId="749CA006" w14:textId="77777777" w:rsidR="007C4DD7" w:rsidRPr="001623A8" w:rsidRDefault="00474122">
                      <w:pPr>
                        <w:jc w:val="center"/>
                        <w:rPr>
                          <w:lang w:val="ru-RU"/>
                        </w:rPr>
                      </w:pPr>
                      <w:r w:rsidRPr="001623A8">
                        <w:rPr>
                          <w:rFonts w:cs="Times New Roman"/>
                          <w:color w:val="000000"/>
                          <w:sz w:val="20"/>
                          <w:lang w:val="ru-RU"/>
                        </w:rPr>
                        <w:t>О12. Виконання і захист кваліфікаційної роботи</w:t>
                      </w:r>
                    </w:p>
                  </w:txbxContent>
                </v:textbox>
              </v:rect>
            </w:pict>
          </mc:Fallback>
        </mc:AlternateContent>
      </w:r>
      <w:r>
        <w:rPr>
          <w:noProof/>
          <w:lang w:val="hu-HU" w:eastAsia="hu-HU"/>
        </w:rPr>
        <mc:AlternateContent>
          <mc:Choice Requires="wps">
            <w:drawing>
              <wp:anchor distT="0" distB="0" distL="114300" distR="114300" simplePos="0" relativeHeight="251657216" behindDoc="0" locked="0" layoutInCell="1" allowOverlap="1" wp14:anchorId="3256EE6F" wp14:editId="4C05DB9C">
                <wp:simplePos x="0" y="0"/>
                <wp:positionH relativeFrom="column">
                  <wp:posOffset>2603500</wp:posOffset>
                </wp:positionH>
                <wp:positionV relativeFrom="paragraph">
                  <wp:posOffset>7124700</wp:posOffset>
                </wp:positionV>
                <wp:extent cx="1808480" cy="718820"/>
                <wp:effectExtent l="0" t="0" r="0" b="0"/>
                <wp:wrapNone/>
                <wp:docPr id="113" name="Rectangles 113"/>
                <wp:cNvGraphicFramePr/>
                <a:graphic xmlns:a="http://schemas.openxmlformats.org/drawingml/2006/main">
                  <a:graphicData uri="http://schemas.microsoft.com/office/word/2010/wordprocessingShape">
                    <wps:wsp>
                      <wps:cNvSpPr/>
                      <wps:spPr>
                        <a:xfrm>
                          <a:off x="4454460" y="3433290"/>
                          <a:ext cx="1783080" cy="69342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D40D390" w14:textId="77777777" w:rsidR="007C4DD7" w:rsidRPr="001623A8" w:rsidRDefault="00474122">
                            <w:pPr>
                              <w:jc w:val="center"/>
                              <w:rPr>
                                <w:lang w:val="ru-RU"/>
                              </w:rPr>
                            </w:pPr>
                            <w:r w:rsidRPr="001623A8">
                              <w:rPr>
                                <w:rFonts w:cs="Times New Roman"/>
                                <w:color w:val="000000"/>
                                <w:lang w:val="ru-RU"/>
                              </w:rPr>
                              <w:t xml:space="preserve">О13. </w:t>
                            </w:r>
                            <w:r w:rsidRPr="001623A8">
                              <w:rPr>
                                <w:rFonts w:cs="Times New Roman"/>
                                <w:color w:val="000000"/>
                                <w:lang w:val="ru-RU"/>
                              </w:rPr>
                              <w:t>Комплексний кваліфікаційний іспит зі спеціальності</w:t>
                            </w:r>
                          </w:p>
                        </w:txbxContent>
                      </wps:txbx>
                      <wps:bodyPr spcFirstLastPara="1" wrap="square" lIns="91425" tIns="45700" rIns="91425" bIns="45700" anchor="ctr" anchorCtr="0">
                        <a:noAutofit/>
                      </wps:bodyPr>
                    </wps:wsp>
                  </a:graphicData>
                </a:graphic>
              </wp:anchor>
            </w:drawing>
          </mc:Choice>
          <mc:Fallback>
            <w:pict>
              <v:rect w14:anchorId="3256EE6F" id="Rectangles 113" o:spid="_x0000_s1041" style="position:absolute;left:0;text-align:left;margin-left:205pt;margin-top:561pt;width:142.4pt;height:56.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" strokeweight="2pt">
                <v:stroke startarrowwidth="narrow" startarrowlength="short" endarrowwidth="narrow" endarrowlength="short" joinstyle="round"/>
                <v:textbox inset="2.53958mm,1.2694mm,2.53958mm,1.2694mm">
                  <w:txbxContent>
                    <w:p w14:paraId="0D40D390" w14:textId="77777777" w:rsidR="007C4DD7" w:rsidRPr="001623A8" w:rsidRDefault="00474122">
                      <w:pPr>
                        <w:jc w:val="center"/>
                        <w:rPr>
                          <w:lang w:val="ru-RU"/>
                        </w:rPr>
                      </w:pPr>
                      <w:r w:rsidRPr="001623A8">
                        <w:rPr>
                          <w:rFonts w:cs="Times New Roman"/>
                          <w:color w:val="000000"/>
                          <w:lang w:val="ru-RU"/>
                        </w:rPr>
                        <w:t xml:space="preserve">О13. </w:t>
                      </w:r>
                      <w:r w:rsidRPr="001623A8">
                        <w:rPr>
                          <w:rFonts w:cs="Times New Roman"/>
                          <w:color w:val="000000"/>
                          <w:lang w:val="ru-RU"/>
                        </w:rPr>
                        <w:t>Комплексний кваліфікаційний іспит зі спеціальності</w:t>
                      </w:r>
                    </w:p>
                  </w:txbxContent>
                </v:textbox>
              </v:rect>
            </w:pict>
          </mc:Fallback>
        </mc:AlternateContent>
      </w:r>
      <w:r>
        <w:rPr>
          <w:noProof/>
          <w:lang w:val="hu-HU" w:eastAsia="hu-HU"/>
        </w:rPr>
        <mc:AlternateContent>
          <mc:Choice Requires="wps">
            <w:drawing>
              <wp:anchor distT="0" distB="0" distL="114300" distR="114300" simplePos="0" relativeHeight="251658240" behindDoc="0" locked="0" layoutInCell="1" allowOverlap="1" wp14:anchorId="17C6CDDC" wp14:editId="40D430C3">
                <wp:simplePos x="0" y="0"/>
                <wp:positionH relativeFrom="column">
                  <wp:posOffset>1790700</wp:posOffset>
                </wp:positionH>
                <wp:positionV relativeFrom="paragraph">
                  <wp:posOffset>5295900</wp:posOffset>
                </wp:positionV>
                <wp:extent cx="1666875" cy="577215"/>
                <wp:effectExtent l="0" t="0" r="0" b="0"/>
                <wp:wrapNone/>
                <wp:docPr id="126" name="Down Arrow 126"/>
                <wp:cNvGraphicFramePr/>
                <a:graphic xmlns:a="http://schemas.openxmlformats.org/drawingml/2006/main">
                  <a:graphicData uri="http://schemas.microsoft.com/office/word/2010/wordprocessingShape">
                    <wps:wsp>
                      <wps:cNvSpPr/>
                      <wps:spPr>
                        <a:xfrm>
                          <a:off x="4526850" y="3505680"/>
                          <a:ext cx="1638300" cy="548640"/>
                        </a:xfrm>
                        <a:prstGeom prst="downArrow">
                          <a:avLst>
                            <a:gd name="adj1" fmla="val 50000"/>
                            <a:gd name="adj2" fmla="val 50000"/>
                          </a:avLst>
                        </a:prstGeom>
                        <a:solidFill>
                          <a:schemeClr val="lt1"/>
                        </a:solidFill>
                        <a:ln w="28575" cap="flat" cmpd="sng">
                          <a:solidFill>
                            <a:schemeClr val="dk1"/>
                          </a:solidFill>
                          <a:prstDash val="solid"/>
                          <a:round/>
                          <a:headEnd type="none" w="sm" len="sm"/>
                          <a:tailEnd type="none" w="sm" len="sm"/>
                        </a:ln>
                      </wps:spPr>
                      <wps:txbx>
                        <w:txbxContent>
                          <w:p w14:paraId="3F429CA1" w14:textId="77777777" w:rsidR="007C4DD7" w:rsidRDefault="007C4DD7"/>
                        </w:txbxContent>
                      </wps:txbx>
                      <wps:bodyPr spcFirstLastPara="1" wrap="square" lIns="91425" tIns="91425" rIns="91425" bIns="91425" anchor="ctr" anchorCtr="0">
                        <a:noAutofit/>
                      </wps:bodyPr>
                    </wps:wsp>
                  </a:graphicData>
                </a:graphic>
              </wp:anchor>
            </w:drawing>
          </mc:Choice>
          <mc:Fallback>
            <w:pict>
              <v:shapetype w14:anchorId="17C6CDD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6" o:spid="_x0000_s1042" type="#_x0000_t67" style="position:absolute;left:0;text-align:left;margin-left:141pt;margin-top:417pt;width:131.25pt;height:45.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" adj="10800" fillcolor="white [3201]" strokecolor="black [3200]" strokeweight="2.25pt">
                <v:stroke startarrowwidth="narrow" startarrowlength="short" endarrowwidth="narrow" endarrowlength="short" joinstyle="round"/>
                <v:textbox inset="2.53958mm,2.53958mm,2.53958mm,2.53958mm">
                  <w:txbxContent>
                    <w:p w14:paraId="3F429CA1" w14:textId="77777777" w:rsidR="007C4DD7" w:rsidRDefault="007C4DD7"/>
                  </w:txbxContent>
                </v:textbox>
              </v:shape>
            </w:pict>
          </mc:Fallback>
        </mc:AlternateContent>
      </w:r>
      <w:r>
        <w:rPr>
          <w:noProof/>
          <w:lang w:val="hu-HU" w:eastAsia="hu-HU"/>
        </w:rPr>
        <mc:AlternateContent>
          <mc:Choice Requires="wps">
            <w:drawing>
              <wp:anchor distT="0" distB="0" distL="114300" distR="114300" simplePos="0" relativeHeight="251659264" behindDoc="0" locked="0" layoutInCell="1" allowOverlap="1" wp14:anchorId="275F7964" wp14:editId="14C0AEEC">
                <wp:simplePos x="0" y="0"/>
                <wp:positionH relativeFrom="column">
                  <wp:posOffset>1892300</wp:posOffset>
                </wp:positionH>
                <wp:positionV relativeFrom="paragraph">
                  <wp:posOffset>6642100</wp:posOffset>
                </wp:positionV>
                <wp:extent cx="1461135" cy="462915"/>
                <wp:effectExtent l="0" t="0" r="0" b="0"/>
                <wp:wrapNone/>
                <wp:docPr id="119" name="Down Arrow 119"/>
                <wp:cNvGraphicFramePr/>
                <a:graphic xmlns:a="http://schemas.openxmlformats.org/drawingml/2006/main">
                  <a:graphicData uri="http://schemas.microsoft.com/office/word/2010/wordprocessingShape">
                    <wps:wsp>
                      <wps:cNvSpPr/>
                      <wps:spPr>
                        <a:xfrm>
                          <a:off x="4629720" y="3562830"/>
                          <a:ext cx="1432560" cy="434340"/>
                        </a:xfrm>
                        <a:prstGeom prst="downArrow">
                          <a:avLst>
                            <a:gd name="adj1" fmla="val 50000"/>
                            <a:gd name="adj2" fmla="val 50000"/>
                          </a:avLst>
                        </a:prstGeom>
                        <a:solidFill>
                          <a:srgbClr val="FFFFFF"/>
                        </a:solidFill>
                        <a:ln w="28575" cap="flat" cmpd="sng">
                          <a:solidFill>
                            <a:srgbClr val="000000"/>
                          </a:solidFill>
                          <a:prstDash val="solid"/>
                          <a:round/>
                          <a:headEnd type="none" w="sm" len="sm"/>
                          <a:tailEnd type="none" w="sm" len="sm"/>
                        </a:ln>
                      </wps:spPr>
                      <wps:txbx>
                        <w:txbxContent>
                          <w:p w14:paraId="33197F4C" w14:textId="77777777" w:rsidR="007C4DD7" w:rsidRDefault="007C4DD7"/>
                        </w:txbxContent>
                      </wps:txbx>
                      <wps:bodyPr spcFirstLastPara="1" wrap="square" lIns="91425" tIns="91425" rIns="91425" bIns="91425" anchor="ctr" anchorCtr="0">
                        <a:noAutofit/>
                      </wps:bodyPr>
                    </wps:wsp>
                  </a:graphicData>
                </a:graphic>
              </wp:anchor>
            </w:drawing>
          </mc:Choice>
          <mc:Fallback>
            <w:pict>
              <v:shape w14:anchorId="275F7964" id="Down Arrow 119" o:spid="_x0000_s1043" type="#_x0000_t67" style="position:absolute;left:0;text-align:left;margin-left:149pt;margin-top:523pt;width:115.05pt;height:36.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" adj="10800" strokeweight="2.25pt">
                <v:stroke startarrowwidth="narrow" startarrowlength="short" endarrowwidth="narrow" endarrowlength="short" joinstyle="round"/>
                <v:textbox inset="2.53958mm,2.53958mm,2.53958mm,2.53958mm">
                  <w:txbxContent>
                    <w:p w14:paraId="33197F4C" w14:textId="77777777" w:rsidR="007C4DD7" w:rsidRDefault="007C4DD7"/>
                  </w:txbxContent>
                </v:textbox>
              </v:shape>
            </w:pict>
          </mc:Fallback>
        </mc:AlternateContent>
      </w:r>
      <w:r>
        <w:rPr>
          <w:noProof/>
          <w:lang w:val="hu-HU" w:eastAsia="hu-HU"/>
        </w:rPr>
        <mc:AlternateContent>
          <mc:Choice Requires="wps">
            <w:drawing>
              <wp:anchor distT="0" distB="0" distL="114300" distR="114300" simplePos="0" relativeHeight="251660288" behindDoc="0" locked="0" layoutInCell="1" allowOverlap="1" wp14:anchorId="3F03530D" wp14:editId="7D95DFDA">
                <wp:simplePos x="0" y="0"/>
                <wp:positionH relativeFrom="column">
                  <wp:posOffset>-507365</wp:posOffset>
                </wp:positionH>
                <wp:positionV relativeFrom="paragraph">
                  <wp:posOffset>2019300</wp:posOffset>
                </wp:positionV>
                <wp:extent cx="939800" cy="939800"/>
                <wp:effectExtent l="0" t="0" r="0" b="0"/>
                <wp:wrapNone/>
                <wp:docPr id="122" name="Right Arrow Callout 122"/>
                <wp:cNvGraphicFramePr/>
                <a:graphic xmlns:a="http://schemas.openxmlformats.org/drawingml/2006/main">
                  <a:graphicData uri="http://schemas.microsoft.com/office/word/2010/wordprocessingShape">
                    <wps:wsp>
                      <wps:cNvSpPr/>
                      <wps:spPr>
                        <a:xfrm>
                          <a:off x="4888800" y="3322800"/>
                          <a:ext cx="914400" cy="914400"/>
                        </a:xfrm>
                        <a:prstGeom prst="rightArrowCallout">
                          <a:avLst>
                            <a:gd name="adj1" fmla="val 25000"/>
                            <a:gd name="adj2" fmla="val 25000"/>
                            <a:gd name="adj3" fmla="val 25000"/>
                            <a:gd name="adj4" fmla="val 64977"/>
                          </a:avLst>
                        </a:prstGeom>
                        <a:solidFill>
                          <a:schemeClr val="lt1"/>
                        </a:solidFill>
                        <a:ln w="25400" cap="flat" cmpd="sng">
                          <a:solidFill>
                            <a:schemeClr val="dk1"/>
                          </a:solidFill>
                          <a:prstDash val="solid"/>
                          <a:round/>
                          <a:headEnd type="none" w="sm" len="sm"/>
                          <a:tailEnd type="none" w="sm" len="sm"/>
                        </a:ln>
                      </wps:spPr>
                      <wps:txbx>
                        <w:txbxContent>
                          <w:p w14:paraId="3E9F6F00" w14:textId="77777777" w:rsidR="007C4DD7" w:rsidRDefault="00474122">
                            <w:pPr>
                              <w:jc w:val="center"/>
                            </w:pPr>
                            <w:r>
                              <w:rPr>
                                <w:rFonts w:cs="Times New Roman"/>
                                <w:color w:val="000000"/>
                                <w:sz w:val="18"/>
                              </w:rPr>
                              <w:t xml:space="preserve">1 </w:t>
                            </w:r>
                            <w:proofErr w:type="spellStart"/>
                            <w:r>
                              <w:rPr>
                                <w:rFonts w:cs="Times New Roman"/>
                                <w:color w:val="000000"/>
                                <w:sz w:val="18"/>
                              </w:rPr>
                              <w:t>семестр</w:t>
                            </w:r>
                            <w:proofErr w:type="spellEnd"/>
                          </w:p>
                        </w:txbxContent>
                      </wps:txbx>
                      <wps:bodyPr spcFirstLastPara="1" wrap="square" lIns="91425" tIns="45700" rIns="91425" bIns="45700" anchor="ctr" anchorCtr="0">
                        <a:noAutofit/>
                      </wps:bodyPr>
                    </wps:wsp>
                  </a:graphicData>
                </a:graphic>
              </wp:anchor>
            </w:drawing>
          </mc:Choice>
          <mc:Fallback>
            <w:pict>
              <v:shapetype w14:anchorId="3F03530D"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22" o:spid="_x0000_s1044" type="#_x0000_t78" style="position:absolute;left:0;text-align:left;margin-left:-39.95pt;margin-top:159pt;width:74pt;height:7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" adj="14035,,16200" fillcolor="white [3201]" strokecolor="black [3200]" strokeweight="2pt">
                <v:stroke startarrowwidth="narrow" startarrowlength="short" endarrowwidth="narrow" endarrowlength="short" joinstyle="round"/>
                <v:textbox inset="2.53958mm,1.2694mm,2.53958mm,1.2694mm">
                  <w:txbxContent>
                    <w:p w14:paraId="3E9F6F00" w14:textId="77777777" w:rsidR="007C4DD7" w:rsidRDefault="00474122">
                      <w:pPr>
                        <w:jc w:val="center"/>
                      </w:pPr>
                      <w:r>
                        <w:rPr>
                          <w:rFonts w:cs="Times New Roman"/>
                          <w:color w:val="000000"/>
                          <w:sz w:val="18"/>
                        </w:rPr>
                        <w:t xml:space="preserve">1 </w:t>
                      </w:r>
                      <w:proofErr w:type="spellStart"/>
                      <w:r>
                        <w:rPr>
                          <w:rFonts w:cs="Times New Roman"/>
                          <w:color w:val="000000"/>
                          <w:sz w:val="18"/>
                        </w:rPr>
                        <w:t>семестр</w:t>
                      </w:r>
                      <w:proofErr w:type="spellEnd"/>
                    </w:p>
                  </w:txbxContent>
                </v:textbox>
              </v:shape>
            </w:pict>
          </mc:Fallback>
        </mc:AlternateContent>
      </w:r>
      <w:r>
        <w:rPr>
          <w:noProof/>
          <w:lang w:val="hu-HU" w:eastAsia="hu-HU"/>
        </w:rPr>
        <mc:AlternateContent>
          <mc:Choice Requires="wps">
            <w:drawing>
              <wp:anchor distT="0" distB="0" distL="114300" distR="114300" simplePos="0" relativeHeight="251661312" behindDoc="0" locked="0" layoutInCell="1" allowOverlap="1" wp14:anchorId="79B9AEFE" wp14:editId="637B4FC4">
                <wp:simplePos x="0" y="0"/>
                <wp:positionH relativeFrom="column">
                  <wp:posOffset>4800600</wp:posOffset>
                </wp:positionH>
                <wp:positionV relativeFrom="paragraph">
                  <wp:posOffset>2019300</wp:posOffset>
                </wp:positionV>
                <wp:extent cx="939800" cy="939800"/>
                <wp:effectExtent l="0" t="0" r="0" b="0"/>
                <wp:wrapNone/>
                <wp:docPr id="109" name="Left Arrow Callout 109"/>
                <wp:cNvGraphicFramePr/>
                <a:graphic xmlns:a="http://schemas.openxmlformats.org/drawingml/2006/main">
                  <a:graphicData uri="http://schemas.microsoft.com/office/word/2010/wordprocessingShape">
                    <wps:wsp>
                      <wps:cNvSpPr/>
                      <wps:spPr>
                        <a:xfrm>
                          <a:off x="4888800" y="3322800"/>
                          <a:ext cx="914400" cy="914400"/>
                        </a:xfrm>
                        <a:prstGeom prst="leftArrowCallout">
                          <a:avLst>
                            <a:gd name="adj1" fmla="val 25000"/>
                            <a:gd name="adj2" fmla="val 25000"/>
                            <a:gd name="adj3" fmla="val 25000"/>
                            <a:gd name="adj4" fmla="val 64977"/>
                          </a:avLst>
                        </a:prstGeom>
                        <a:solidFill>
                          <a:schemeClr val="lt1"/>
                        </a:solidFill>
                        <a:ln w="25400" cap="flat" cmpd="sng">
                          <a:solidFill>
                            <a:schemeClr val="dk1"/>
                          </a:solidFill>
                          <a:prstDash val="solid"/>
                          <a:round/>
                          <a:headEnd type="none" w="sm" len="sm"/>
                          <a:tailEnd type="none" w="sm" len="sm"/>
                        </a:ln>
                      </wps:spPr>
                      <wps:txbx>
                        <w:txbxContent>
                          <w:p w14:paraId="09CCF328" w14:textId="77777777" w:rsidR="007C4DD7" w:rsidRDefault="00474122">
                            <w:pPr>
                              <w:jc w:val="center"/>
                            </w:pPr>
                            <w:r>
                              <w:rPr>
                                <w:rFonts w:cs="Times New Roman"/>
                                <w:color w:val="000000"/>
                                <w:sz w:val="18"/>
                              </w:rPr>
                              <w:t xml:space="preserve">2 </w:t>
                            </w:r>
                            <w:proofErr w:type="spellStart"/>
                            <w:r>
                              <w:rPr>
                                <w:rFonts w:cs="Times New Roman"/>
                                <w:color w:val="000000"/>
                                <w:sz w:val="18"/>
                              </w:rPr>
                              <w:t>семестр</w:t>
                            </w:r>
                            <w:proofErr w:type="spellEnd"/>
                          </w:p>
                        </w:txbxContent>
                      </wps:txbx>
                      <wps:bodyPr spcFirstLastPara="1" wrap="square" lIns="91425" tIns="45700" rIns="91425" bIns="45700" anchor="ctr" anchorCtr="0">
                        <a:noAutofit/>
                      </wps:bodyPr>
                    </wps:wsp>
                  </a:graphicData>
                </a:graphic>
              </wp:anchor>
            </w:drawing>
          </mc:Choice>
          <mc:Fallback>
            <w:pict>
              <v:shapetype w14:anchorId="79B9AEF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109" o:spid="_x0000_s1045" type="#_x0000_t77" style="position:absolute;left:0;text-align:left;margin-left:378pt;margin-top:159pt;width:74pt;height:7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" adj="7565,,5400" fillcolor="white [3201]" strokecolor="black [3200]" strokeweight="2pt">
                <v:stroke startarrowwidth="narrow" startarrowlength="short" endarrowwidth="narrow" endarrowlength="short" joinstyle="round"/>
                <v:textbox inset="2.53958mm,1.2694mm,2.53958mm,1.2694mm">
                  <w:txbxContent>
                    <w:p w14:paraId="09CCF328" w14:textId="77777777" w:rsidR="007C4DD7" w:rsidRDefault="00474122">
                      <w:pPr>
                        <w:jc w:val="center"/>
                      </w:pPr>
                      <w:r>
                        <w:rPr>
                          <w:rFonts w:cs="Times New Roman"/>
                          <w:color w:val="000000"/>
                          <w:sz w:val="18"/>
                        </w:rPr>
                        <w:t xml:space="preserve">2 </w:t>
                      </w:r>
                      <w:proofErr w:type="spellStart"/>
                      <w:r>
                        <w:rPr>
                          <w:rFonts w:cs="Times New Roman"/>
                          <w:color w:val="000000"/>
                          <w:sz w:val="18"/>
                        </w:rPr>
                        <w:t>семестр</w:t>
                      </w:r>
                      <w:proofErr w:type="spellEnd"/>
                    </w:p>
                  </w:txbxContent>
                </v:textbox>
              </v:shape>
            </w:pict>
          </mc:Fallback>
        </mc:AlternateContent>
      </w:r>
      <w:r>
        <w:rPr>
          <w:noProof/>
          <w:lang w:val="hu-HU" w:eastAsia="hu-HU"/>
        </w:rPr>
        <mc:AlternateContent>
          <mc:Choice Requires="wps">
            <w:drawing>
              <wp:anchor distT="0" distB="0" distL="114300" distR="114300" simplePos="0" relativeHeight="251662336" behindDoc="0" locked="0" layoutInCell="1" allowOverlap="1" wp14:anchorId="0CAFF809" wp14:editId="55CB1EFA">
                <wp:simplePos x="0" y="0"/>
                <wp:positionH relativeFrom="column">
                  <wp:posOffset>4191000</wp:posOffset>
                </wp:positionH>
                <wp:positionV relativeFrom="paragraph">
                  <wp:posOffset>6413500</wp:posOffset>
                </wp:positionV>
                <wp:extent cx="939800" cy="939800"/>
                <wp:effectExtent l="0" t="0" r="0" b="0"/>
                <wp:wrapNone/>
                <wp:docPr id="106" name="Left Arrow Callout 106"/>
                <wp:cNvGraphicFramePr/>
                <a:graphic xmlns:a="http://schemas.openxmlformats.org/drawingml/2006/main">
                  <a:graphicData uri="http://schemas.microsoft.com/office/word/2010/wordprocessingShape">
                    <wps:wsp>
                      <wps:cNvSpPr/>
                      <wps:spPr>
                        <a:xfrm>
                          <a:off x="4888800" y="3322800"/>
                          <a:ext cx="914400" cy="914400"/>
                        </a:xfrm>
                        <a:prstGeom prst="leftArrowCallout">
                          <a:avLst>
                            <a:gd name="adj1" fmla="val 25000"/>
                            <a:gd name="adj2" fmla="val 25000"/>
                            <a:gd name="adj3" fmla="val 25000"/>
                            <a:gd name="adj4" fmla="val 64977"/>
                          </a:avLst>
                        </a:prstGeom>
                        <a:solidFill>
                          <a:srgbClr val="FFFFFF"/>
                        </a:solidFill>
                        <a:ln w="25400" cap="flat" cmpd="sng">
                          <a:solidFill>
                            <a:srgbClr val="000000"/>
                          </a:solidFill>
                          <a:prstDash val="solid"/>
                          <a:round/>
                          <a:headEnd type="none" w="sm" len="sm"/>
                          <a:tailEnd type="none" w="sm" len="sm"/>
                        </a:ln>
                      </wps:spPr>
                      <wps:txbx>
                        <w:txbxContent>
                          <w:p w14:paraId="08923100" w14:textId="77777777" w:rsidR="007C4DD7" w:rsidRDefault="00474122">
                            <w:pPr>
                              <w:jc w:val="center"/>
                            </w:pPr>
                            <w:r>
                              <w:rPr>
                                <w:rFonts w:cs="Times New Roman"/>
                                <w:color w:val="000000"/>
                                <w:sz w:val="18"/>
                              </w:rPr>
                              <w:t xml:space="preserve">3 </w:t>
                            </w:r>
                            <w:proofErr w:type="spellStart"/>
                            <w:r>
                              <w:rPr>
                                <w:rFonts w:cs="Times New Roman"/>
                                <w:color w:val="000000"/>
                                <w:sz w:val="18"/>
                              </w:rPr>
                              <w:t>семестр</w:t>
                            </w:r>
                            <w:proofErr w:type="spellEnd"/>
                          </w:p>
                        </w:txbxContent>
                      </wps:txbx>
                      <wps:bodyPr spcFirstLastPara="1" wrap="square" lIns="91425" tIns="45700" rIns="91425" bIns="45700" anchor="ctr" anchorCtr="0">
                        <a:noAutofit/>
                      </wps:bodyPr>
                    </wps:wsp>
                  </a:graphicData>
                </a:graphic>
              </wp:anchor>
            </w:drawing>
          </mc:Choice>
          <mc:Fallback>
            <w:pict>
              <v:shape w14:anchorId="0CAFF809" id="Left Arrow Callout 106" o:spid="_x0000_s1046" type="#_x0000_t77" style="position:absolute;left:0;text-align:left;margin-left:330pt;margin-top:505pt;width:74pt;height:7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" adj="7565,,5400" strokeweight="2pt">
                <v:stroke startarrowwidth="narrow" startarrowlength="short" endarrowwidth="narrow" endarrowlength="short" joinstyle="round"/>
                <v:textbox inset="2.53958mm,1.2694mm,2.53958mm,1.2694mm">
                  <w:txbxContent>
                    <w:p w14:paraId="08923100" w14:textId="77777777" w:rsidR="007C4DD7" w:rsidRDefault="00474122">
                      <w:pPr>
                        <w:jc w:val="center"/>
                      </w:pPr>
                      <w:r>
                        <w:rPr>
                          <w:rFonts w:cs="Times New Roman"/>
                          <w:color w:val="000000"/>
                          <w:sz w:val="18"/>
                        </w:rPr>
                        <w:t xml:space="preserve">3 </w:t>
                      </w:r>
                      <w:proofErr w:type="spellStart"/>
                      <w:r>
                        <w:rPr>
                          <w:rFonts w:cs="Times New Roman"/>
                          <w:color w:val="000000"/>
                          <w:sz w:val="18"/>
                        </w:rPr>
                        <w:t>семестр</w:t>
                      </w:r>
                      <w:proofErr w:type="spellEnd"/>
                    </w:p>
                  </w:txbxContent>
                </v:textbox>
              </v:shape>
            </w:pict>
          </mc:Fallback>
        </mc:AlternateContent>
      </w:r>
      <w:r>
        <w:rPr>
          <w:noProof/>
          <w:lang w:val="hu-HU" w:eastAsia="hu-HU"/>
        </w:rPr>
        <mc:AlternateContent>
          <mc:Choice Requires="wps">
            <w:drawing>
              <wp:anchor distT="0" distB="0" distL="114300" distR="114300" simplePos="0" relativeHeight="251663360" behindDoc="0" locked="0" layoutInCell="1" allowOverlap="1" wp14:anchorId="6C702F04" wp14:editId="26C89042">
                <wp:simplePos x="0" y="0"/>
                <wp:positionH relativeFrom="column">
                  <wp:posOffset>2235200</wp:posOffset>
                </wp:positionH>
                <wp:positionV relativeFrom="paragraph">
                  <wp:posOffset>736600</wp:posOffset>
                </wp:positionV>
                <wp:extent cx="7620" cy="28575"/>
                <wp:effectExtent l="0" t="0" r="0" b="0"/>
                <wp:wrapNone/>
                <wp:docPr id="118" name="Straight Arrow Connector 118"/>
                <wp:cNvGraphicFramePr/>
                <a:graphic xmlns:a="http://schemas.openxmlformats.org/drawingml/2006/main">
                  <a:graphicData uri="http://schemas.microsoft.com/office/word/2010/wordprocessingShape">
                    <wps:wsp>
                      <wps:cNvCnPr/>
                      <wps:spPr>
                        <a:xfrm>
                          <a:off x="4965000" y="3776190"/>
                          <a:ext cx="762000" cy="7620"/>
                        </a:xfrm>
                        <a:prstGeom prst="straightConnector1">
                          <a:avLst/>
                        </a:prstGeom>
                        <a:noFill/>
                        <a:ln w="28575" cap="flat" cmpd="sng">
                          <a:solidFill>
                            <a:schemeClr val="dk1"/>
                          </a:solidFill>
                          <a:prstDash val="solid"/>
                          <a:round/>
                          <a:headEnd type="none" w="sm" len="sm"/>
                          <a:tailEnd type="stealth" w="med" len="me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shape id="_x0000_s1026" o:spid="_x0000_s1026" o:spt="32" type="#_x0000_t32" style="position:absolute;left:0pt;margin-left:176pt;margin-top:58pt;height:2.25pt;width:0.6pt;z-index:251659264;mso-width-relative:page;mso-height-relative:page;" filled="f" stroked="t" coordsize="21600,21600" o:gfxdata="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Y1Ok9wAAAALAQAADwAA&#10;AAAAAAABACAAAAAiAAAAZHJzL2Rvd25yZXYueG1sUEsBAhQAFAAAAAgAh07iQEz/fW9LAgAApAQA&#10;AA4AAAAAAAAAAQAgAAAAKwEAAGRycy9lMm9Eb2MueG1sUEsFBgAAAAAGAAYAWQEAAOgFAAAAAA==&#10;">
                <v:fill on="f" focussize="0,0"/>
                <v:stroke weight="2.25pt" color="#000000 [3200]" joinstyle="round" startarrowwidth="narrow" startarrowlength="short" endarrow="classic"/>
                <v:imagedata o:title=""/>
                <o:lock v:ext="edit" aspectratio="f"/>
              </v:shape>
            </w:pict>
          </mc:Fallback>
        </mc:AlternateContent>
      </w:r>
      <w:r>
        <w:rPr>
          <w:noProof/>
          <w:lang w:val="hu-HU" w:eastAsia="hu-HU"/>
        </w:rPr>
        <mc:AlternateContent>
          <mc:Choice Requires="wps">
            <w:drawing>
              <wp:anchor distT="0" distB="0" distL="114300" distR="114300" simplePos="0" relativeHeight="251664384" behindDoc="0" locked="0" layoutInCell="1" allowOverlap="1" wp14:anchorId="77530BB7" wp14:editId="47F56038">
                <wp:simplePos x="0" y="0"/>
                <wp:positionH relativeFrom="column">
                  <wp:posOffset>2235200</wp:posOffset>
                </wp:positionH>
                <wp:positionV relativeFrom="paragraph">
                  <wp:posOffset>38100</wp:posOffset>
                </wp:positionV>
                <wp:extent cx="7620" cy="28575"/>
                <wp:effectExtent l="0" t="0" r="0" b="0"/>
                <wp:wrapNone/>
                <wp:docPr id="104" name="Straight Arrow Connector 104"/>
                <wp:cNvGraphicFramePr/>
                <a:graphic xmlns:a="http://schemas.openxmlformats.org/drawingml/2006/main">
                  <a:graphicData uri="http://schemas.microsoft.com/office/word/2010/wordprocessingShape">
                    <wps:wsp>
                      <wps:cNvCnPr/>
                      <wps:spPr>
                        <a:xfrm>
                          <a:off x="4965000" y="3776190"/>
                          <a:ext cx="762000" cy="7620"/>
                        </a:xfrm>
                        <a:prstGeom prst="straightConnector1">
                          <a:avLst/>
                        </a:prstGeom>
                        <a:noFill/>
                        <a:ln w="28575" cap="flat" cmpd="sng">
                          <a:solidFill>
                            <a:srgbClr val="000000"/>
                          </a:solidFill>
                          <a:prstDash val="solid"/>
                          <a:round/>
                          <a:headEnd type="none" w="sm" len="sm"/>
                          <a:tailEnd type="stealth" w="med" len="me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shape id="_x0000_s1026" o:spid="_x0000_s1026" o:spt="32" type="#_x0000_t32" style="position:absolute;left:0pt;margin-left:176pt;margin-top:3pt;height:2.25pt;width:0.6pt;z-index:251659264;mso-width-relative:page;mso-height-relative:page;" filled="f" stroked="t" coordsize="21600,21600" o:gfxdata="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0/jz/aAAAACAEAAA8AAAAA&#10;AAAAAQAgAAAAIgAAAGRycy9kb3ducmV2LnhtbFBLAQIUABQAAAAIAIdO4kANbT8jSwIAAKQEAAAO&#10;AAAAAAAAAAEAIAAAACkBAABkcnMvZTJvRG9jLnhtbFBLBQYAAAAABgAGAFkBAADmBQAAAAA=&#10;">
                <v:fill on="f" focussize="0,0"/>
                <v:stroke weight="2.25pt" color="#000000" joinstyle="round" startarrowwidth="narrow" startarrowlength="short" endarrow="classic"/>
                <v:imagedata o:title=""/>
                <o:lock v:ext="edit" aspectratio="f"/>
              </v:shape>
            </w:pict>
          </mc:Fallback>
        </mc:AlternateContent>
      </w:r>
      <w:r>
        <w:rPr>
          <w:noProof/>
          <w:lang w:val="hu-HU" w:eastAsia="hu-HU"/>
        </w:rPr>
        <mc:AlternateContent>
          <mc:Choice Requires="wps">
            <w:drawing>
              <wp:anchor distT="0" distB="0" distL="114300" distR="114300" simplePos="0" relativeHeight="251665408" behindDoc="0" locked="0" layoutInCell="1" allowOverlap="1" wp14:anchorId="2B791E2F" wp14:editId="6087C2BF">
                <wp:simplePos x="0" y="0"/>
                <wp:positionH relativeFrom="column">
                  <wp:posOffset>2235200</wp:posOffset>
                </wp:positionH>
                <wp:positionV relativeFrom="paragraph">
                  <wp:posOffset>1435100</wp:posOffset>
                </wp:positionV>
                <wp:extent cx="7620" cy="28575"/>
                <wp:effectExtent l="0" t="0" r="0" b="0"/>
                <wp:wrapNone/>
                <wp:docPr id="101" name="Straight Arrow Connector 101"/>
                <wp:cNvGraphicFramePr/>
                <a:graphic xmlns:a="http://schemas.openxmlformats.org/drawingml/2006/main">
                  <a:graphicData uri="http://schemas.microsoft.com/office/word/2010/wordprocessingShape">
                    <wps:wsp>
                      <wps:cNvCnPr/>
                      <wps:spPr>
                        <a:xfrm>
                          <a:off x="4965000" y="3776190"/>
                          <a:ext cx="762000" cy="7620"/>
                        </a:xfrm>
                        <a:prstGeom prst="straightConnector1">
                          <a:avLst/>
                        </a:prstGeom>
                        <a:noFill/>
                        <a:ln w="28575" cap="flat" cmpd="sng">
                          <a:solidFill>
                            <a:srgbClr val="000000"/>
                          </a:solidFill>
                          <a:prstDash val="solid"/>
                          <a:round/>
                          <a:headEnd type="none" w="sm" len="sm"/>
                          <a:tailEnd type="stealth" w="med" len="me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shape id="_x0000_s1026" o:spid="_x0000_s1026" o:spt="32" type="#_x0000_t32" style="position:absolute;left:0pt;margin-left:176pt;margin-top:113pt;height:2.25pt;width:0.6pt;z-index:251659264;mso-width-relative:page;mso-height-relative:page;" filled="f" stroked="t" coordsize="21600,21600" o:gfxdata="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gPy8zdAAAACwEAAA8A&#10;AAAAAAAAAQAgAAAAIgAAAGRycy9kb3ducmV2LnhtbFBLAQIUABQAAAAIAIdO4kAB0bRMSwIAAKQE&#10;AAAOAAAAAAAAAAEAIAAAACwBAABkcnMvZTJvRG9jLnhtbFBLBQYAAAAABgAGAFkBAADpBQAAAAA=&#10;">
                <v:fill on="f" focussize="0,0"/>
                <v:stroke weight="2.25pt" color="#000000" joinstyle="round" startarrowwidth="narrow" startarrowlength="short" endarrow="classic"/>
                <v:imagedata o:title=""/>
                <o:lock v:ext="edit" aspectratio="f"/>
              </v:shape>
            </w:pict>
          </mc:Fallback>
        </mc:AlternateContent>
      </w:r>
      <w:r>
        <w:rPr>
          <w:noProof/>
          <w:lang w:val="hu-HU" w:eastAsia="hu-HU"/>
        </w:rPr>
        <mc:AlternateContent>
          <mc:Choice Requires="wps">
            <w:drawing>
              <wp:anchor distT="0" distB="0" distL="114300" distR="114300" simplePos="0" relativeHeight="251666432" behindDoc="0" locked="0" layoutInCell="1" allowOverlap="1" wp14:anchorId="5346F2C6" wp14:editId="63DC8A84">
                <wp:simplePos x="0" y="0"/>
                <wp:positionH relativeFrom="column">
                  <wp:posOffset>2235200</wp:posOffset>
                </wp:positionH>
                <wp:positionV relativeFrom="paragraph">
                  <wp:posOffset>2108200</wp:posOffset>
                </wp:positionV>
                <wp:extent cx="7620" cy="28575"/>
                <wp:effectExtent l="0" t="0" r="0" b="0"/>
                <wp:wrapNone/>
                <wp:docPr id="117" name="Straight Arrow Connector 117"/>
                <wp:cNvGraphicFramePr/>
                <a:graphic xmlns:a="http://schemas.openxmlformats.org/drawingml/2006/main">
                  <a:graphicData uri="http://schemas.microsoft.com/office/word/2010/wordprocessingShape">
                    <wps:wsp>
                      <wps:cNvCnPr/>
                      <wps:spPr>
                        <a:xfrm>
                          <a:off x="4965000" y="3776190"/>
                          <a:ext cx="762000" cy="7620"/>
                        </a:xfrm>
                        <a:prstGeom prst="straightConnector1">
                          <a:avLst/>
                        </a:prstGeom>
                        <a:noFill/>
                        <a:ln w="28575" cap="flat" cmpd="sng">
                          <a:solidFill>
                            <a:srgbClr val="000000"/>
                          </a:solidFill>
                          <a:prstDash val="solid"/>
                          <a:round/>
                          <a:headEnd type="none" w="sm" len="sm"/>
                          <a:tailEnd type="stealth" w="med" len="me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shape id="_x0000_s1026" o:spid="_x0000_s1026" o:spt="32" type="#_x0000_t32" style="position:absolute;left:0pt;margin-left:176pt;margin-top:166pt;height:2.25pt;width:0.6pt;z-index:251659264;mso-width-relative:page;mso-height-relative:page;" filled="f" stroked="t" coordsize="21600,21600" o:gfxdata="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Ykr3l2wAAAAsBAAAPAAAA&#10;AAAAAAEAIAAAACIAAABkcnMvZG93bnJldi54bWxQSwECFAAUAAAACACHTuJAWDvh30sCAACkBAAA&#10;DgAAAAAAAAABACAAAAAqAQAAZHJzL2Uyb0RvYy54bWxQSwUGAAAAAAYABgBZAQAA5wUAAAAA&#10;">
                <v:fill on="f" focussize="0,0"/>
                <v:stroke weight="2.25pt" color="#000000" joinstyle="round" startarrowwidth="narrow" startarrowlength="short" endarrow="classic"/>
                <v:imagedata o:title=""/>
                <o:lock v:ext="edit" aspectratio="f"/>
              </v:shape>
            </w:pict>
          </mc:Fallback>
        </mc:AlternateContent>
      </w:r>
      <w:r>
        <w:rPr>
          <w:noProof/>
          <w:lang w:val="hu-HU" w:eastAsia="hu-HU"/>
        </w:rPr>
        <mc:AlternateContent>
          <mc:Choice Requires="wps">
            <w:drawing>
              <wp:anchor distT="0" distB="0" distL="114300" distR="114300" simplePos="0" relativeHeight="251667456" behindDoc="0" locked="0" layoutInCell="1" allowOverlap="1" wp14:anchorId="1EBADC12" wp14:editId="01996A85">
                <wp:simplePos x="0" y="0"/>
                <wp:positionH relativeFrom="column">
                  <wp:posOffset>2235200</wp:posOffset>
                </wp:positionH>
                <wp:positionV relativeFrom="paragraph">
                  <wp:posOffset>2806700</wp:posOffset>
                </wp:positionV>
                <wp:extent cx="7620" cy="28575"/>
                <wp:effectExtent l="0" t="0" r="0" b="0"/>
                <wp:wrapNone/>
                <wp:docPr id="128" name="Straight Arrow Connector 128"/>
                <wp:cNvGraphicFramePr/>
                <a:graphic xmlns:a="http://schemas.openxmlformats.org/drawingml/2006/main">
                  <a:graphicData uri="http://schemas.microsoft.com/office/word/2010/wordprocessingShape">
                    <wps:wsp>
                      <wps:cNvCnPr/>
                      <wps:spPr>
                        <a:xfrm>
                          <a:off x="4965000" y="3776190"/>
                          <a:ext cx="762000" cy="7620"/>
                        </a:xfrm>
                        <a:prstGeom prst="straightConnector1">
                          <a:avLst/>
                        </a:prstGeom>
                        <a:noFill/>
                        <a:ln w="28575" cap="flat" cmpd="sng">
                          <a:solidFill>
                            <a:srgbClr val="000000"/>
                          </a:solidFill>
                          <a:prstDash val="solid"/>
                          <a:round/>
                          <a:headEnd type="none" w="sm" len="sm"/>
                          <a:tailEnd type="stealth" w="med" len="me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shape id="_x0000_s1026" o:spid="_x0000_s1026" o:spt="32" type="#_x0000_t32" style="position:absolute;left:0pt;margin-left:176pt;margin-top:221pt;height:2.25pt;width:0.6pt;z-index:251659264;mso-width-relative:page;mso-height-relative:page;" filled="f" stroked="t" coordsize="21600,21600" o:gfxdata="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ie1wIdwAAAALAQAADwAA&#10;AAAAAAABACAAAAAiAAAAZHJzL2Rvd25yZXYueG1sUEsBAhQAFAAAAAgAh07iQP6/5d5LAgAApAQA&#10;AA4AAAAAAAAAAQAgAAAAKwEAAGRycy9lMm9Eb2MueG1sUEsFBgAAAAAGAAYAWQEAAOgFAAAAAA==&#10;">
                <v:fill on="f" focussize="0,0"/>
                <v:stroke weight="2.25pt" color="#000000" joinstyle="round" startarrowwidth="narrow" startarrowlength="short" endarrow="classic"/>
                <v:imagedata o:title=""/>
                <o:lock v:ext="edit" aspectratio="f"/>
              </v:shape>
            </w:pict>
          </mc:Fallback>
        </mc:AlternateContent>
      </w:r>
      <w:r>
        <w:rPr>
          <w:noProof/>
          <w:lang w:val="hu-HU" w:eastAsia="hu-HU"/>
        </w:rPr>
        <mc:AlternateContent>
          <mc:Choice Requires="wps">
            <w:drawing>
              <wp:anchor distT="0" distB="0" distL="114300" distR="114300" simplePos="0" relativeHeight="251668480" behindDoc="0" locked="0" layoutInCell="1" allowOverlap="1" wp14:anchorId="75982AD5" wp14:editId="69B02843">
                <wp:simplePos x="0" y="0"/>
                <wp:positionH relativeFrom="column">
                  <wp:posOffset>2222500</wp:posOffset>
                </wp:positionH>
                <wp:positionV relativeFrom="paragraph">
                  <wp:posOffset>1447800</wp:posOffset>
                </wp:positionV>
                <wp:extent cx="782955" cy="630555"/>
                <wp:effectExtent l="0" t="0" r="0" b="0"/>
                <wp:wrapNone/>
                <wp:docPr id="114" name="Straight Arrow Connector 114"/>
                <wp:cNvGraphicFramePr/>
                <a:graphic xmlns:a="http://schemas.openxmlformats.org/drawingml/2006/main">
                  <a:graphicData uri="http://schemas.microsoft.com/office/word/2010/wordprocessingShape">
                    <wps:wsp>
                      <wps:cNvCnPr/>
                      <wps:spPr>
                        <a:xfrm>
                          <a:off x="4968810" y="3479010"/>
                          <a:ext cx="754380" cy="601980"/>
                        </a:xfrm>
                        <a:prstGeom prst="straightConnector1">
                          <a:avLst/>
                        </a:prstGeom>
                        <a:noFill/>
                        <a:ln w="28575" cap="flat" cmpd="sng">
                          <a:solidFill>
                            <a:srgbClr val="000000"/>
                          </a:solidFill>
                          <a:prstDash val="solid"/>
                          <a:round/>
                          <a:headEnd type="none" w="sm" len="sm"/>
                          <a:tailEnd type="stealth" w="med" len="me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shape id="_x0000_s1026" o:spid="_x0000_s1026" o:spt="32" type="#_x0000_t32" style="position:absolute;left:0pt;margin-left:175pt;margin-top:114pt;height:49.65pt;width:61.65pt;z-index:251659264;mso-width-relative:page;mso-height-relative:page;" filled="f" stroked="t" coordsize="21600,21600" o:gfxdata="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4IIZfdAAAACwEA&#10;AA8AAAAAAAAAAQAgAAAAIgAAAGRycy9kb3ducmV2LnhtbFBLAQIUABQAAAAIAIdO4kA6eguZTgIA&#10;AKYEAAAOAAAAAAAAAAEAIAAAACwBAABkcnMvZTJvRG9jLnhtbFBLBQYAAAAABgAGAFkBAADsBQAA&#10;AAA=&#10;">
                <v:fill on="f" focussize="0,0"/>
                <v:stroke weight="2.25pt" color="#000000" joinstyle="round" startarrowwidth="narrow" startarrowlength="short" endarrow="classic"/>
                <v:imagedata o:title=""/>
                <o:lock v:ext="edit" aspectratio="f"/>
              </v:shape>
            </w:pict>
          </mc:Fallback>
        </mc:AlternateContent>
      </w:r>
      <w:r>
        <w:rPr>
          <w:noProof/>
          <w:lang w:val="hu-HU" w:eastAsia="hu-HU"/>
        </w:rPr>
        <mc:AlternateContent>
          <mc:Choice Requires="wps">
            <w:drawing>
              <wp:anchor distT="0" distB="0" distL="114300" distR="114300" simplePos="0" relativeHeight="251669504" behindDoc="0" locked="0" layoutInCell="1" allowOverlap="1" wp14:anchorId="26057386" wp14:editId="3A2DA5B6">
                <wp:simplePos x="0" y="0"/>
                <wp:positionH relativeFrom="column">
                  <wp:posOffset>2222500</wp:posOffset>
                </wp:positionH>
                <wp:positionV relativeFrom="paragraph">
                  <wp:posOffset>76200</wp:posOffset>
                </wp:positionV>
                <wp:extent cx="782955" cy="630555"/>
                <wp:effectExtent l="0" t="0" r="0" b="0"/>
                <wp:wrapNone/>
                <wp:docPr id="115" name="Straight Arrow Connector 115"/>
                <wp:cNvGraphicFramePr/>
                <a:graphic xmlns:a="http://schemas.openxmlformats.org/drawingml/2006/main">
                  <a:graphicData uri="http://schemas.microsoft.com/office/word/2010/wordprocessingShape">
                    <wps:wsp>
                      <wps:cNvCnPr/>
                      <wps:spPr>
                        <a:xfrm>
                          <a:off x="4968810" y="3479010"/>
                          <a:ext cx="754380" cy="601980"/>
                        </a:xfrm>
                        <a:prstGeom prst="straightConnector1">
                          <a:avLst/>
                        </a:prstGeom>
                        <a:noFill/>
                        <a:ln w="28575" cap="flat" cmpd="sng">
                          <a:solidFill>
                            <a:srgbClr val="000000"/>
                          </a:solidFill>
                          <a:prstDash val="solid"/>
                          <a:round/>
                          <a:headEnd type="none" w="sm" len="sm"/>
                          <a:tailEnd type="stealth" w="med" len="me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shape id="_x0000_s1026" o:spid="_x0000_s1026" o:spt="32" type="#_x0000_t32" style="position:absolute;left:0pt;margin-left:175pt;margin-top:6pt;height:49.65pt;width:61.65pt;z-index:251659264;mso-width-relative:page;mso-height-relative:page;" filled="f" stroked="t" coordsize="21600,21600" o:gfxdata="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NhEUB2wAAAAoBAAAP&#10;AAAAAAAAAAEAIAAAACIAAABkcnMvZG93bnJldi54bWxQSwECFAAUAAAACACHTuJApUFuM04CAACm&#10;BAAADgAAAAAAAAABACAAAAAqAQAAZHJzL2Uyb0RvYy54bWxQSwUGAAAAAAYABgBZAQAA6gUAAAAA&#10;">
                <v:fill on="f" focussize="0,0"/>
                <v:stroke weight="2.25pt" color="#000000" joinstyle="round" startarrowwidth="narrow" startarrowlength="short" endarrow="classic"/>
                <v:imagedata o:title=""/>
                <o:lock v:ext="edit" aspectratio="f"/>
              </v:shape>
            </w:pict>
          </mc:Fallback>
        </mc:AlternateContent>
      </w:r>
    </w:p>
    <w:p w14:paraId="38E5690C" w14:textId="77777777" w:rsidR="007C4DD7" w:rsidRPr="001623A8" w:rsidRDefault="007C4DD7">
      <w:pPr>
        <w:jc w:val="center"/>
        <w:rPr>
          <w:sz w:val="24"/>
          <w:szCs w:val="24"/>
          <w:lang w:val="ru-RU"/>
        </w:rPr>
      </w:pPr>
    </w:p>
    <w:p w14:paraId="53FBC61A" w14:textId="77777777" w:rsidR="007C4DD7" w:rsidRPr="001623A8" w:rsidRDefault="00474122">
      <w:pPr>
        <w:spacing w:line="214" w:lineRule="auto"/>
        <w:ind w:right="-32"/>
        <w:jc w:val="center"/>
        <w:rPr>
          <w:b/>
          <w:sz w:val="24"/>
          <w:szCs w:val="24"/>
          <w:lang w:val="ru-RU"/>
        </w:rPr>
      </w:pPr>
      <w:r>
        <w:rPr>
          <w:noProof/>
          <w:lang w:val="hu-HU" w:eastAsia="hu-HU"/>
        </w:rPr>
        <mc:AlternateContent>
          <mc:Choice Requires="wps">
            <w:drawing>
              <wp:anchor distT="0" distB="0" distL="114300" distR="114300" simplePos="0" relativeHeight="251670528" behindDoc="0" locked="0" layoutInCell="1" allowOverlap="1" wp14:anchorId="043AFC48" wp14:editId="65ECFC5E">
                <wp:simplePos x="0" y="0"/>
                <wp:positionH relativeFrom="column">
                  <wp:posOffset>444500</wp:posOffset>
                </wp:positionH>
                <wp:positionV relativeFrom="paragraph">
                  <wp:posOffset>114300</wp:posOffset>
                </wp:positionV>
                <wp:extent cx="1808480" cy="718820"/>
                <wp:effectExtent l="0" t="0" r="0" b="0"/>
                <wp:wrapNone/>
                <wp:docPr id="124" name="Rectangles 124"/>
                <wp:cNvGraphicFramePr/>
                <a:graphic xmlns:a="http://schemas.openxmlformats.org/drawingml/2006/main">
                  <a:graphicData uri="http://schemas.microsoft.com/office/word/2010/wordprocessingShape">
                    <wps:wsp>
                      <wps:cNvSpPr/>
                      <wps:spPr>
                        <a:xfrm>
                          <a:off x="4454460" y="3433290"/>
                          <a:ext cx="1783080" cy="69342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BA4FE94" w14:textId="77777777" w:rsidR="007C4DD7" w:rsidRPr="001623A8" w:rsidRDefault="00474122">
                            <w:pPr>
                              <w:jc w:val="center"/>
                              <w:rPr>
                                <w:lang w:val="ru-RU"/>
                              </w:rPr>
                            </w:pPr>
                            <w:r w:rsidRPr="001623A8">
                              <w:rPr>
                                <w:rFonts w:cs="Times New Roman"/>
                                <w:color w:val="000000"/>
                                <w:lang w:val="ru-RU"/>
                              </w:rPr>
                              <w:t>О2. Актуальні проблеми зовнішньої політики країн ЄС</w:t>
                            </w:r>
                          </w:p>
                        </w:txbxContent>
                      </wps:txbx>
                      <wps:bodyPr spcFirstLastPara="1" wrap="square" lIns="91425" tIns="45700" rIns="91425" bIns="45700" anchor="ctr" anchorCtr="0">
                        <a:noAutofit/>
                      </wps:bodyPr>
                    </wps:wsp>
                  </a:graphicData>
                </a:graphic>
              </wp:anchor>
            </w:drawing>
          </mc:Choice>
          <mc:Fallback>
            <w:pict>
              <v:rect w14:anchorId="043AFC48" id="Rectangles 124" o:spid="_x0000_s1047" style="position:absolute;left:0;text-align:left;margin-left:35pt;margin-top:9pt;width:142.4pt;height:56.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" strokeweight="2pt">
                <v:stroke startarrowwidth="narrow" startarrowlength="short" endarrowwidth="narrow" endarrowlength="short" joinstyle="round"/>
                <v:textbox inset="2.53958mm,1.2694mm,2.53958mm,1.2694mm">
                  <w:txbxContent>
                    <w:p w14:paraId="0BA4FE94" w14:textId="77777777" w:rsidR="007C4DD7" w:rsidRPr="001623A8" w:rsidRDefault="00474122">
                      <w:pPr>
                        <w:jc w:val="center"/>
                        <w:rPr>
                          <w:lang w:val="ru-RU"/>
                        </w:rPr>
                      </w:pPr>
                      <w:r w:rsidRPr="001623A8">
                        <w:rPr>
                          <w:rFonts w:cs="Times New Roman"/>
                          <w:color w:val="000000"/>
                          <w:lang w:val="ru-RU"/>
                        </w:rPr>
                        <w:t>О2. Актуальні проблеми зовнішньої політики країн ЄС</w:t>
                      </w:r>
                    </w:p>
                  </w:txbxContent>
                </v:textbox>
              </v:rect>
            </w:pict>
          </mc:Fallback>
        </mc:AlternateContent>
      </w:r>
      <w:r>
        <w:rPr>
          <w:noProof/>
          <w:lang w:val="hu-HU" w:eastAsia="hu-HU"/>
        </w:rPr>
        <mc:AlternateContent>
          <mc:Choice Requires="wps">
            <w:drawing>
              <wp:anchor distT="0" distB="0" distL="114300" distR="114300" simplePos="0" relativeHeight="251671552" behindDoc="0" locked="0" layoutInCell="1" allowOverlap="1" wp14:anchorId="4F9A946A" wp14:editId="783C806B">
                <wp:simplePos x="0" y="0"/>
                <wp:positionH relativeFrom="column">
                  <wp:posOffset>2984500</wp:posOffset>
                </wp:positionH>
                <wp:positionV relativeFrom="paragraph">
                  <wp:posOffset>50800</wp:posOffset>
                </wp:positionV>
                <wp:extent cx="1808480" cy="813435"/>
                <wp:effectExtent l="0" t="0" r="0" b="0"/>
                <wp:wrapNone/>
                <wp:docPr id="103" name="Rectangles 103"/>
                <wp:cNvGraphicFramePr/>
                <a:graphic xmlns:a="http://schemas.openxmlformats.org/drawingml/2006/main">
                  <a:graphicData uri="http://schemas.microsoft.com/office/word/2010/wordprocessingShape">
                    <wps:wsp>
                      <wps:cNvSpPr/>
                      <wps:spPr>
                        <a:xfrm>
                          <a:off x="4454460" y="3384713"/>
                          <a:ext cx="1783080" cy="790575"/>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B7B38B7" w14:textId="77777777" w:rsidR="007C4DD7" w:rsidRPr="001623A8" w:rsidRDefault="00474122">
                            <w:pPr>
                              <w:rPr>
                                <w:lang w:val="ru-RU"/>
                              </w:rPr>
                            </w:pPr>
                            <w:r w:rsidRPr="001623A8">
                              <w:rPr>
                                <w:rFonts w:cs="Times New Roman"/>
                                <w:color w:val="000000"/>
                                <w:lang w:val="ru-RU"/>
                              </w:rPr>
                              <w:t xml:space="preserve">О8. </w:t>
                            </w:r>
                            <w:r w:rsidRPr="001623A8">
                              <w:rPr>
                                <w:rFonts w:cs="Times New Roman"/>
                                <w:color w:val="000000"/>
                                <w:lang w:val="ru-RU"/>
                              </w:rPr>
                              <w:t>Транснаціональні відносини та міграція: досвід ЄС</w:t>
                            </w:r>
                          </w:p>
                        </w:txbxContent>
                      </wps:txbx>
                      <wps:bodyPr spcFirstLastPara="1" wrap="square" lIns="91425" tIns="45700" rIns="91425" bIns="45700" anchor="ctr" anchorCtr="0">
                        <a:noAutofit/>
                      </wps:bodyPr>
                    </wps:wsp>
                  </a:graphicData>
                </a:graphic>
              </wp:anchor>
            </w:drawing>
          </mc:Choice>
          <mc:Fallback>
            <w:pict>
              <v:rect w14:anchorId="4F9A946A" id="Rectangles 103" o:spid="_x0000_s1048" style="position:absolute;left:0;text-align:left;margin-left:235pt;margin-top:4pt;width:142.4pt;height:64.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" strokeweight="2pt">
                <v:stroke startarrowwidth="narrow" startarrowlength="short" endarrowwidth="narrow" endarrowlength="short" joinstyle="round"/>
                <v:textbox inset="2.53958mm,1.2694mm,2.53958mm,1.2694mm">
                  <w:txbxContent>
                    <w:p w14:paraId="1B7B38B7" w14:textId="77777777" w:rsidR="007C4DD7" w:rsidRPr="001623A8" w:rsidRDefault="00474122">
                      <w:pPr>
                        <w:rPr>
                          <w:lang w:val="ru-RU"/>
                        </w:rPr>
                      </w:pPr>
                      <w:r w:rsidRPr="001623A8">
                        <w:rPr>
                          <w:rFonts w:cs="Times New Roman"/>
                          <w:color w:val="000000"/>
                          <w:lang w:val="ru-RU"/>
                        </w:rPr>
                        <w:t xml:space="preserve">О8. </w:t>
                      </w:r>
                      <w:r w:rsidRPr="001623A8">
                        <w:rPr>
                          <w:rFonts w:cs="Times New Roman"/>
                          <w:color w:val="000000"/>
                          <w:lang w:val="ru-RU"/>
                        </w:rPr>
                        <w:t>Транснаціональні відносини та міграція: досвід ЄС</w:t>
                      </w:r>
                    </w:p>
                  </w:txbxContent>
                </v:textbox>
              </v:rect>
            </w:pict>
          </mc:Fallback>
        </mc:AlternateContent>
      </w:r>
    </w:p>
    <w:p w14:paraId="7CEBBDFD" w14:textId="77777777" w:rsidR="007C4DD7" w:rsidRPr="001623A8" w:rsidRDefault="007C4DD7">
      <w:pPr>
        <w:spacing w:line="214" w:lineRule="auto"/>
        <w:ind w:right="-32"/>
        <w:jc w:val="center"/>
        <w:rPr>
          <w:b/>
          <w:sz w:val="24"/>
          <w:szCs w:val="24"/>
          <w:lang w:val="ru-RU"/>
        </w:rPr>
      </w:pPr>
    </w:p>
    <w:p w14:paraId="7AE49E59" w14:textId="77777777" w:rsidR="007C4DD7" w:rsidRPr="001623A8" w:rsidRDefault="007C4DD7">
      <w:pPr>
        <w:spacing w:line="214" w:lineRule="auto"/>
        <w:ind w:right="-32"/>
        <w:jc w:val="center"/>
        <w:rPr>
          <w:b/>
          <w:sz w:val="24"/>
          <w:szCs w:val="24"/>
          <w:lang w:val="ru-RU"/>
        </w:rPr>
      </w:pPr>
    </w:p>
    <w:p w14:paraId="2F9BBDE2" w14:textId="77777777" w:rsidR="007C4DD7" w:rsidRPr="001623A8" w:rsidRDefault="007C4DD7">
      <w:pPr>
        <w:spacing w:line="214" w:lineRule="auto"/>
        <w:ind w:right="-32"/>
        <w:jc w:val="center"/>
        <w:rPr>
          <w:b/>
          <w:sz w:val="24"/>
          <w:szCs w:val="24"/>
          <w:lang w:val="ru-RU"/>
        </w:rPr>
      </w:pPr>
    </w:p>
    <w:p w14:paraId="04D06331" w14:textId="77777777" w:rsidR="007C4DD7" w:rsidRPr="001623A8" w:rsidRDefault="00474122">
      <w:pPr>
        <w:spacing w:line="214" w:lineRule="auto"/>
        <w:ind w:right="-32"/>
        <w:jc w:val="center"/>
        <w:rPr>
          <w:b/>
          <w:sz w:val="24"/>
          <w:szCs w:val="24"/>
          <w:lang w:val="ru-RU"/>
        </w:rPr>
      </w:pPr>
      <w:r>
        <w:rPr>
          <w:noProof/>
          <w:lang w:val="hu-HU" w:eastAsia="hu-HU"/>
        </w:rPr>
        <mc:AlternateContent>
          <mc:Choice Requires="wps">
            <w:drawing>
              <wp:anchor distT="0" distB="0" distL="114300" distR="114300" simplePos="0" relativeHeight="251672576" behindDoc="0" locked="0" layoutInCell="1" allowOverlap="1" wp14:anchorId="441787E0" wp14:editId="55C471B8">
                <wp:simplePos x="0" y="0"/>
                <wp:positionH relativeFrom="column">
                  <wp:posOffset>2984500</wp:posOffset>
                </wp:positionH>
                <wp:positionV relativeFrom="paragraph">
                  <wp:posOffset>127000</wp:posOffset>
                </wp:positionV>
                <wp:extent cx="1808480" cy="815975"/>
                <wp:effectExtent l="0" t="0" r="0" b="0"/>
                <wp:wrapNone/>
                <wp:docPr id="108" name="Rectangles 108"/>
                <wp:cNvGraphicFramePr/>
                <a:graphic xmlns:a="http://schemas.openxmlformats.org/drawingml/2006/main">
                  <a:graphicData uri="http://schemas.microsoft.com/office/word/2010/wordprocessingShape">
                    <wps:wsp>
                      <wps:cNvSpPr/>
                      <wps:spPr>
                        <a:xfrm>
                          <a:off x="4454460" y="3384713"/>
                          <a:ext cx="1783080" cy="790575"/>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1368685" w14:textId="77777777" w:rsidR="007C4DD7" w:rsidRDefault="007C4DD7">
                            <w:pPr>
                              <w:jc w:val="center"/>
                            </w:pPr>
                          </w:p>
                          <w:p w14:paraId="63D383A4" w14:textId="77777777" w:rsidR="007C4DD7" w:rsidRPr="001623A8" w:rsidRDefault="00474122">
                            <w:pPr>
                              <w:jc w:val="center"/>
                              <w:rPr>
                                <w:lang w:val="ru-RU"/>
                              </w:rPr>
                            </w:pPr>
                            <w:r w:rsidRPr="001623A8">
                              <w:rPr>
                                <w:rFonts w:cs="Times New Roman"/>
                                <w:color w:val="000000"/>
                                <w:sz w:val="18"/>
                                <w:lang w:val="ru-RU"/>
                              </w:rPr>
                              <w:t xml:space="preserve">О9. </w:t>
                            </w:r>
                            <w:r w:rsidRPr="001623A8">
                              <w:rPr>
                                <w:rFonts w:cs="Times New Roman"/>
                                <w:color w:val="000000"/>
                                <w:sz w:val="18"/>
                                <w:lang w:val="ru-RU"/>
                              </w:rPr>
                              <w:t>Теорія і практика транскордонного співробітництва в системі міжнародних відносин</w:t>
                            </w:r>
                          </w:p>
                          <w:p w14:paraId="446E16ED" w14:textId="77777777" w:rsidR="007C4DD7" w:rsidRPr="001623A8" w:rsidRDefault="007C4DD7">
                            <w:pPr>
                              <w:jc w:val="center"/>
                              <w:rPr>
                                <w:lang w:val="ru-RU"/>
                              </w:rPr>
                            </w:pPr>
                          </w:p>
                        </w:txbxContent>
                      </wps:txbx>
                      <wps:bodyPr spcFirstLastPara="1" wrap="square" lIns="91425" tIns="45700" rIns="91425" bIns="45700" anchor="ctr" anchorCtr="0">
                        <a:noAutofit/>
                      </wps:bodyPr>
                    </wps:wsp>
                  </a:graphicData>
                </a:graphic>
              </wp:anchor>
            </w:drawing>
          </mc:Choice>
          <mc:Fallback>
            <w:pict>
              <v:rect w14:anchorId="441787E0" id="Rectangles 108" o:spid="_x0000_s1049" style="position:absolute;left:0;text-align:left;margin-left:235pt;margin-top:10pt;width:142.4pt;height:6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" strokeweight="2pt">
                <v:stroke startarrowwidth="narrow" startarrowlength="short" endarrowwidth="narrow" endarrowlength="short" joinstyle="round"/>
                <v:textbox inset="2.53958mm,1.2694mm,2.53958mm,1.2694mm">
                  <w:txbxContent>
                    <w:p w14:paraId="41368685" w14:textId="77777777" w:rsidR="007C4DD7" w:rsidRDefault="007C4DD7">
                      <w:pPr>
                        <w:jc w:val="center"/>
                      </w:pPr>
                    </w:p>
                    <w:p w14:paraId="63D383A4" w14:textId="77777777" w:rsidR="007C4DD7" w:rsidRPr="001623A8" w:rsidRDefault="00474122">
                      <w:pPr>
                        <w:jc w:val="center"/>
                        <w:rPr>
                          <w:lang w:val="ru-RU"/>
                        </w:rPr>
                      </w:pPr>
                      <w:r w:rsidRPr="001623A8">
                        <w:rPr>
                          <w:rFonts w:cs="Times New Roman"/>
                          <w:color w:val="000000"/>
                          <w:sz w:val="18"/>
                          <w:lang w:val="ru-RU"/>
                        </w:rPr>
                        <w:t xml:space="preserve">О9. </w:t>
                      </w:r>
                      <w:r w:rsidRPr="001623A8">
                        <w:rPr>
                          <w:rFonts w:cs="Times New Roman"/>
                          <w:color w:val="000000"/>
                          <w:sz w:val="18"/>
                          <w:lang w:val="ru-RU"/>
                        </w:rPr>
                        <w:t>Теорія і практика транскордонного співробітництва в системі міжнародних відносин</w:t>
                      </w:r>
                    </w:p>
                    <w:p w14:paraId="446E16ED" w14:textId="77777777" w:rsidR="007C4DD7" w:rsidRPr="001623A8" w:rsidRDefault="007C4DD7">
                      <w:pPr>
                        <w:jc w:val="center"/>
                        <w:rPr>
                          <w:lang w:val="ru-RU"/>
                        </w:rPr>
                      </w:pPr>
                    </w:p>
                  </w:txbxContent>
                </v:textbox>
              </v:rect>
            </w:pict>
          </mc:Fallback>
        </mc:AlternateContent>
      </w:r>
    </w:p>
    <w:p w14:paraId="497A0B58" w14:textId="77777777" w:rsidR="007C4DD7" w:rsidRPr="001623A8" w:rsidRDefault="007C4DD7">
      <w:pPr>
        <w:spacing w:line="214" w:lineRule="auto"/>
        <w:ind w:right="-32"/>
        <w:jc w:val="center"/>
        <w:rPr>
          <w:b/>
          <w:sz w:val="24"/>
          <w:szCs w:val="24"/>
          <w:lang w:val="ru-RU"/>
        </w:rPr>
      </w:pPr>
    </w:p>
    <w:p w14:paraId="6A11FFD0" w14:textId="77777777" w:rsidR="007C4DD7" w:rsidRPr="001623A8" w:rsidRDefault="007C4DD7">
      <w:pPr>
        <w:spacing w:line="214" w:lineRule="auto"/>
        <w:ind w:right="-32"/>
        <w:jc w:val="center"/>
        <w:rPr>
          <w:b/>
          <w:sz w:val="24"/>
          <w:szCs w:val="24"/>
          <w:lang w:val="ru-RU"/>
        </w:rPr>
      </w:pPr>
    </w:p>
    <w:p w14:paraId="4F8FCE64" w14:textId="77777777" w:rsidR="007C4DD7" w:rsidRPr="001623A8" w:rsidRDefault="007C4DD7">
      <w:pPr>
        <w:spacing w:line="214" w:lineRule="auto"/>
        <w:ind w:right="-32"/>
        <w:jc w:val="center"/>
        <w:rPr>
          <w:b/>
          <w:sz w:val="24"/>
          <w:szCs w:val="24"/>
          <w:lang w:val="ru-RU"/>
        </w:rPr>
      </w:pPr>
    </w:p>
    <w:p w14:paraId="5AEDA785" w14:textId="77777777" w:rsidR="007C4DD7" w:rsidRPr="001623A8" w:rsidRDefault="007C4DD7">
      <w:pPr>
        <w:spacing w:line="214" w:lineRule="auto"/>
        <w:ind w:right="-32"/>
        <w:jc w:val="center"/>
        <w:rPr>
          <w:b/>
          <w:sz w:val="24"/>
          <w:szCs w:val="24"/>
          <w:lang w:val="ru-RU"/>
        </w:rPr>
      </w:pPr>
    </w:p>
    <w:p w14:paraId="6A40874F" w14:textId="77777777" w:rsidR="007C4DD7" w:rsidRPr="001623A8" w:rsidRDefault="00474122">
      <w:pPr>
        <w:spacing w:line="214" w:lineRule="auto"/>
        <w:ind w:right="-32"/>
        <w:jc w:val="center"/>
        <w:rPr>
          <w:b/>
          <w:sz w:val="24"/>
          <w:szCs w:val="24"/>
          <w:lang w:val="ru-RU"/>
        </w:rPr>
      </w:pPr>
      <w:r>
        <w:rPr>
          <w:noProof/>
          <w:lang w:val="hu-HU" w:eastAsia="hu-HU"/>
        </w:rPr>
        <mc:AlternateContent>
          <mc:Choice Requires="wps">
            <w:drawing>
              <wp:anchor distT="0" distB="0" distL="114300" distR="114300" simplePos="0" relativeHeight="251673600" behindDoc="0" locked="0" layoutInCell="1" allowOverlap="1" wp14:anchorId="6C4B7569" wp14:editId="25E4279F">
                <wp:simplePos x="0" y="0"/>
                <wp:positionH relativeFrom="column">
                  <wp:posOffset>428625</wp:posOffset>
                </wp:positionH>
                <wp:positionV relativeFrom="paragraph">
                  <wp:posOffset>63500</wp:posOffset>
                </wp:positionV>
                <wp:extent cx="1808480" cy="718820"/>
                <wp:effectExtent l="0" t="0" r="0" b="0"/>
                <wp:wrapNone/>
                <wp:docPr id="125" name="Rectangles 125"/>
                <wp:cNvGraphicFramePr/>
                <a:graphic xmlns:a="http://schemas.openxmlformats.org/drawingml/2006/main">
                  <a:graphicData uri="http://schemas.microsoft.com/office/word/2010/wordprocessingShape">
                    <wps:wsp>
                      <wps:cNvSpPr/>
                      <wps:spPr>
                        <a:xfrm>
                          <a:off x="4454460" y="3433290"/>
                          <a:ext cx="1783080" cy="69342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23E2EE2" w14:textId="77777777" w:rsidR="007C4DD7" w:rsidRPr="001623A8" w:rsidRDefault="00474122">
                            <w:pPr>
                              <w:jc w:val="center"/>
                              <w:rPr>
                                <w:lang w:val="ru-RU"/>
                              </w:rPr>
                            </w:pPr>
                            <w:r w:rsidRPr="001623A8">
                              <w:rPr>
                                <w:rFonts w:cs="Times New Roman"/>
                                <w:color w:val="000000"/>
                                <w:sz w:val="20"/>
                                <w:lang w:val="ru-RU"/>
                              </w:rPr>
                              <w:t xml:space="preserve">О5. </w:t>
                            </w:r>
                            <w:r w:rsidRPr="001623A8">
                              <w:rPr>
                                <w:rFonts w:cs="Times New Roman"/>
                                <w:color w:val="000000"/>
                                <w:sz w:val="20"/>
                                <w:lang w:val="ru-RU"/>
                              </w:rPr>
                              <w:t>Публічна і культурна дипломатія</w:t>
                            </w:r>
                          </w:p>
                          <w:p w14:paraId="76994BC5" w14:textId="77777777" w:rsidR="007C4DD7" w:rsidRPr="001623A8" w:rsidRDefault="00474122">
                            <w:pPr>
                              <w:jc w:val="center"/>
                              <w:rPr>
                                <w:lang w:val="ru-RU"/>
                              </w:rPr>
                            </w:pPr>
                            <w:r w:rsidRPr="001623A8">
                              <w:rPr>
                                <w:rFonts w:cs="Times New Roman"/>
                                <w:color w:val="000000"/>
                                <w:sz w:val="20"/>
                                <w:lang w:val="ru-RU"/>
                              </w:rPr>
                              <w:t>(іноземною мовою)</w:t>
                            </w:r>
                          </w:p>
                        </w:txbxContent>
                      </wps:txbx>
                      <wps:bodyPr spcFirstLastPara="1" wrap="square" lIns="91425" tIns="45700" rIns="91425" bIns="45700" anchor="ctr" anchorCtr="0">
                        <a:noAutofit/>
                      </wps:bodyPr>
                    </wps:wsp>
                  </a:graphicData>
                </a:graphic>
              </wp:anchor>
            </w:drawing>
          </mc:Choice>
          <mc:Fallback>
            <w:pict>
              <v:rect w14:anchorId="6C4B7569" id="Rectangles 125" o:spid="_x0000_s1050" style="position:absolute;left:0;text-align:left;margin-left:33.75pt;margin-top:5pt;width:142.4pt;height:56.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" strokeweight="2pt">
                <v:stroke startarrowwidth="narrow" startarrowlength="short" endarrowwidth="narrow" endarrowlength="short" joinstyle="round"/>
                <v:textbox inset="2.53958mm,1.2694mm,2.53958mm,1.2694mm">
                  <w:txbxContent>
                    <w:p w14:paraId="123E2EE2" w14:textId="77777777" w:rsidR="007C4DD7" w:rsidRPr="001623A8" w:rsidRDefault="00474122">
                      <w:pPr>
                        <w:jc w:val="center"/>
                        <w:rPr>
                          <w:lang w:val="ru-RU"/>
                        </w:rPr>
                      </w:pPr>
                      <w:r w:rsidRPr="001623A8">
                        <w:rPr>
                          <w:rFonts w:cs="Times New Roman"/>
                          <w:color w:val="000000"/>
                          <w:sz w:val="20"/>
                          <w:lang w:val="ru-RU"/>
                        </w:rPr>
                        <w:t xml:space="preserve">О5. </w:t>
                      </w:r>
                      <w:r w:rsidRPr="001623A8">
                        <w:rPr>
                          <w:rFonts w:cs="Times New Roman"/>
                          <w:color w:val="000000"/>
                          <w:sz w:val="20"/>
                          <w:lang w:val="ru-RU"/>
                        </w:rPr>
                        <w:t>Публічна і культурна дипломатія</w:t>
                      </w:r>
                    </w:p>
                    <w:p w14:paraId="76994BC5" w14:textId="77777777" w:rsidR="007C4DD7" w:rsidRPr="001623A8" w:rsidRDefault="00474122">
                      <w:pPr>
                        <w:jc w:val="center"/>
                        <w:rPr>
                          <w:lang w:val="ru-RU"/>
                        </w:rPr>
                      </w:pPr>
                      <w:r w:rsidRPr="001623A8">
                        <w:rPr>
                          <w:rFonts w:cs="Times New Roman"/>
                          <w:color w:val="000000"/>
                          <w:sz w:val="20"/>
                          <w:lang w:val="ru-RU"/>
                        </w:rPr>
                        <w:t>(іноземною мовою)</w:t>
                      </w:r>
                    </w:p>
                  </w:txbxContent>
                </v:textbox>
              </v:rect>
            </w:pict>
          </mc:Fallback>
        </mc:AlternateContent>
      </w:r>
    </w:p>
    <w:p w14:paraId="4893D46A" w14:textId="77777777" w:rsidR="007C4DD7" w:rsidRPr="001623A8" w:rsidRDefault="007C4DD7">
      <w:pPr>
        <w:spacing w:line="214" w:lineRule="auto"/>
        <w:ind w:right="-32"/>
        <w:jc w:val="center"/>
        <w:rPr>
          <w:b/>
          <w:sz w:val="24"/>
          <w:szCs w:val="24"/>
          <w:lang w:val="ru-RU"/>
        </w:rPr>
      </w:pPr>
    </w:p>
    <w:p w14:paraId="6A48C3DE" w14:textId="77777777" w:rsidR="007C4DD7" w:rsidRPr="001623A8" w:rsidRDefault="007C4DD7">
      <w:pPr>
        <w:spacing w:line="214" w:lineRule="auto"/>
        <w:ind w:right="-32"/>
        <w:jc w:val="center"/>
        <w:rPr>
          <w:b/>
          <w:sz w:val="24"/>
          <w:szCs w:val="24"/>
          <w:lang w:val="ru-RU"/>
        </w:rPr>
      </w:pPr>
    </w:p>
    <w:p w14:paraId="048F01EE" w14:textId="77777777" w:rsidR="007C4DD7" w:rsidRPr="001623A8" w:rsidRDefault="007C4DD7">
      <w:pPr>
        <w:spacing w:line="214" w:lineRule="auto"/>
        <w:ind w:right="-32"/>
        <w:jc w:val="center"/>
        <w:rPr>
          <w:b/>
          <w:sz w:val="24"/>
          <w:szCs w:val="24"/>
          <w:lang w:val="ru-RU"/>
        </w:rPr>
      </w:pPr>
    </w:p>
    <w:p w14:paraId="7D49B89C" w14:textId="77777777" w:rsidR="007C4DD7" w:rsidRPr="001623A8" w:rsidRDefault="007C4DD7">
      <w:pPr>
        <w:spacing w:line="214" w:lineRule="auto"/>
        <w:ind w:right="-32"/>
        <w:jc w:val="center"/>
        <w:rPr>
          <w:b/>
          <w:sz w:val="24"/>
          <w:szCs w:val="24"/>
          <w:lang w:val="ru-RU"/>
        </w:rPr>
      </w:pPr>
    </w:p>
    <w:p w14:paraId="103C3EDF" w14:textId="77777777" w:rsidR="007C4DD7" w:rsidRPr="001623A8" w:rsidRDefault="007C4DD7">
      <w:pPr>
        <w:spacing w:line="214" w:lineRule="auto"/>
        <w:ind w:right="-32"/>
        <w:jc w:val="center"/>
        <w:rPr>
          <w:b/>
          <w:sz w:val="24"/>
          <w:szCs w:val="24"/>
          <w:lang w:val="ru-RU"/>
        </w:rPr>
      </w:pPr>
    </w:p>
    <w:p w14:paraId="7244B0C6" w14:textId="77777777" w:rsidR="007C4DD7" w:rsidRPr="001623A8" w:rsidRDefault="007C4DD7">
      <w:pPr>
        <w:spacing w:line="214" w:lineRule="auto"/>
        <w:ind w:right="-32"/>
        <w:jc w:val="center"/>
        <w:rPr>
          <w:b/>
          <w:sz w:val="24"/>
          <w:szCs w:val="24"/>
          <w:lang w:val="ru-RU"/>
        </w:rPr>
      </w:pPr>
    </w:p>
    <w:p w14:paraId="503E8BDF" w14:textId="77777777" w:rsidR="007C4DD7" w:rsidRPr="001623A8" w:rsidRDefault="007C4DD7">
      <w:pPr>
        <w:spacing w:line="214" w:lineRule="auto"/>
        <w:ind w:right="-32"/>
        <w:jc w:val="center"/>
        <w:rPr>
          <w:b/>
          <w:sz w:val="24"/>
          <w:szCs w:val="24"/>
          <w:lang w:val="ru-RU"/>
        </w:rPr>
      </w:pPr>
    </w:p>
    <w:p w14:paraId="0A88D23E" w14:textId="77777777" w:rsidR="007C4DD7" w:rsidRPr="001623A8" w:rsidRDefault="007C4DD7">
      <w:pPr>
        <w:spacing w:line="214" w:lineRule="auto"/>
        <w:ind w:right="-32"/>
        <w:jc w:val="center"/>
        <w:rPr>
          <w:b/>
          <w:sz w:val="24"/>
          <w:szCs w:val="24"/>
          <w:lang w:val="ru-RU"/>
        </w:rPr>
      </w:pPr>
    </w:p>
    <w:p w14:paraId="3DF63B09" w14:textId="77777777" w:rsidR="007C4DD7" w:rsidRPr="001623A8" w:rsidRDefault="007C4DD7">
      <w:pPr>
        <w:spacing w:line="214" w:lineRule="auto"/>
        <w:ind w:right="-32"/>
        <w:jc w:val="center"/>
        <w:rPr>
          <w:b/>
          <w:sz w:val="24"/>
          <w:szCs w:val="24"/>
          <w:lang w:val="ru-RU"/>
        </w:rPr>
      </w:pPr>
    </w:p>
    <w:p w14:paraId="2A43B00C" w14:textId="77777777" w:rsidR="007C4DD7" w:rsidRPr="001623A8" w:rsidRDefault="007C4DD7">
      <w:pPr>
        <w:spacing w:line="214" w:lineRule="auto"/>
        <w:ind w:right="-32"/>
        <w:jc w:val="center"/>
        <w:rPr>
          <w:b/>
          <w:sz w:val="24"/>
          <w:szCs w:val="24"/>
          <w:lang w:val="ru-RU"/>
        </w:rPr>
      </w:pPr>
    </w:p>
    <w:p w14:paraId="01C585CB" w14:textId="77777777" w:rsidR="007C4DD7" w:rsidRPr="001623A8" w:rsidRDefault="007C4DD7">
      <w:pPr>
        <w:spacing w:line="214" w:lineRule="auto"/>
        <w:ind w:right="-32"/>
        <w:jc w:val="center"/>
        <w:rPr>
          <w:b/>
          <w:sz w:val="24"/>
          <w:szCs w:val="24"/>
          <w:lang w:val="ru-RU"/>
        </w:rPr>
      </w:pPr>
    </w:p>
    <w:p w14:paraId="11AA7086" w14:textId="77777777" w:rsidR="007C4DD7" w:rsidRPr="001623A8" w:rsidRDefault="007C4DD7">
      <w:pPr>
        <w:spacing w:line="214" w:lineRule="auto"/>
        <w:ind w:right="-32"/>
        <w:jc w:val="center"/>
        <w:rPr>
          <w:b/>
          <w:sz w:val="24"/>
          <w:szCs w:val="24"/>
          <w:lang w:val="ru-RU"/>
        </w:rPr>
      </w:pPr>
    </w:p>
    <w:p w14:paraId="52AB8BDD" w14:textId="77777777" w:rsidR="007C4DD7" w:rsidRPr="001623A8" w:rsidRDefault="007C4DD7">
      <w:pPr>
        <w:spacing w:line="214" w:lineRule="auto"/>
        <w:ind w:right="-32"/>
        <w:jc w:val="center"/>
        <w:rPr>
          <w:b/>
          <w:sz w:val="24"/>
          <w:szCs w:val="24"/>
          <w:lang w:val="ru-RU"/>
        </w:rPr>
      </w:pPr>
    </w:p>
    <w:p w14:paraId="1A217D32" w14:textId="77777777" w:rsidR="007C4DD7" w:rsidRPr="001623A8" w:rsidRDefault="007C4DD7">
      <w:pPr>
        <w:spacing w:line="214" w:lineRule="auto"/>
        <w:ind w:right="-32"/>
        <w:jc w:val="center"/>
        <w:rPr>
          <w:b/>
          <w:sz w:val="24"/>
          <w:szCs w:val="24"/>
          <w:lang w:val="ru-RU"/>
        </w:rPr>
      </w:pPr>
    </w:p>
    <w:p w14:paraId="11CCADD3" w14:textId="77777777" w:rsidR="007C4DD7" w:rsidRPr="001623A8" w:rsidRDefault="007C4DD7">
      <w:pPr>
        <w:spacing w:line="214" w:lineRule="auto"/>
        <w:ind w:right="-32"/>
        <w:jc w:val="center"/>
        <w:rPr>
          <w:b/>
          <w:sz w:val="24"/>
          <w:szCs w:val="24"/>
          <w:lang w:val="ru-RU"/>
        </w:rPr>
      </w:pPr>
    </w:p>
    <w:p w14:paraId="74353624" w14:textId="77777777" w:rsidR="007C4DD7" w:rsidRPr="001623A8" w:rsidRDefault="007C4DD7">
      <w:pPr>
        <w:spacing w:line="214" w:lineRule="auto"/>
        <w:ind w:right="-32"/>
        <w:jc w:val="center"/>
        <w:rPr>
          <w:b/>
          <w:sz w:val="24"/>
          <w:szCs w:val="24"/>
          <w:lang w:val="ru-RU"/>
        </w:rPr>
      </w:pPr>
    </w:p>
    <w:p w14:paraId="386AEFA6" w14:textId="77777777" w:rsidR="007C4DD7" w:rsidRPr="001623A8" w:rsidRDefault="007C4DD7">
      <w:pPr>
        <w:spacing w:line="214" w:lineRule="auto"/>
        <w:ind w:right="-32"/>
        <w:jc w:val="center"/>
        <w:rPr>
          <w:b/>
          <w:sz w:val="24"/>
          <w:szCs w:val="24"/>
          <w:lang w:val="ru-RU"/>
        </w:rPr>
      </w:pPr>
    </w:p>
    <w:p w14:paraId="797894C9" w14:textId="77777777" w:rsidR="007C4DD7" w:rsidRPr="001623A8" w:rsidRDefault="007C4DD7">
      <w:pPr>
        <w:spacing w:line="214" w:lineRule="auto"/>
        <w:ind w:right="-32"/>
        <w:jc w:val="center"/>
        <w:rPr>
          <w:b/>
          <w:sz w:val="24"/>
          <w:szCs w:val="24"/>
          <w:lang w:val="ru-RU"/>
        </w:rPr>
      </w:pPr>
    </w:p>
    <w:p w14:paraId="21F0C8ED" w14:textId="77777777" w:rsidR="007C4DD7" w:rsidRPr="001623A8" w:rsidRDefault="007C4DD7">
      <w:pPr>
        <w:spacing w:line="214" w:lineRule="auto"/>
        <w:ind w:right="-32"/>
        <w:jc w:val="center"/>
        <w:rPr>
          <w:b/>
          <w:sz w:val="24"/>
          <w:szCs w:val="24"/>
          <w:lang w:val="ru-RU"/>
        </w:rPr>
      </w:pPr>
    </w:p>
    <w:p w14:paraId="2D58E0C6" w14:textId="77777777" w:rsidR="007C4DD7" w:rsidRPr="001623A8" w:rsidRDefault="007C4DD7">
      <w:pPr>
        <w:spacing w:line="214" w:lineRule="auto"/>
        <w:ind w:right="-32"/>
        <w:jc w:val="center"/>
        <w:rPr>
          <w:b/>
          <w:sz w:val="24"/>
          <w:szCs w:val="24"/>
          <w:lang w:val="ru-RU"/>
        </w:rPr>
      </w:pPr>
    </w:p>
    <w:p w14:paraId="45B3DA01" w14:textId="77777777" w:rsidR="007C4DD7" w:rsidRPr="001623A8" w:rsidRDefault="007C4DD7">
      <w:pPr>
        <w:spacing w:line="214" w:lineRule="auto"/>
        <w:ind w:right="-32"/>
        <w:jc w:val="center"/>
        <w:rPr>
          <w:b/>
          <w:sz w:val="24"/>
          <w:szCs w:val="24"/>
          <w:lang w:val="ru-RU"/>
        </w:rPr>
      </w:pPr>
    </w:p>
    <w:p w14:paraId="1FBF3C8B" w14:textId="77777777" w:rsidR="007C4DD7" w:rsidRPr="001623A8" w:rsidRDefault="007C4DD7">
      <w:pPr>
        <w:spacing w:line="214" w:lineRule="auto"/>
        <w:ind w:right="-32"/>
        <w:jc w:val="center"/>
        <w:rPr>
          <w:b/>
          <w:sz w:val="24"/>
          <w:szCs w:val="24"/>
          <w:lang w:val="ru-RU"/>
        </w:rPr>
      </w:pPr>
    </w:p>
    <w:p w14:paraId="068274B8" w14:textId="77777777" w:rsidR="007C4DD7" w:rsidRPr="001623A8" w:rsidRDefault="007C4DD7">
      <w:pPr>
        <w:spacing w:line="214" w:lineRule="auto"/>
        <w:ind w:right="-32"/>
        <w:jc w:val="center"/>
        <w:rPr>
          <w:b/>
          <w:sz w:val="24"/>
          <w:szCs w:val="24"/>
          <w:lang w:val="ru-RU"/>
        </w:rPr>
      </w:pPr>
    </w:p>
    <w:p w14:paraId="55C4709D" w14:textId="77777777" w:rsidR="007C4DD7" w:rsidRPr="001623A8" w:rsidRDefault="007C4DD7">
      <w:pPr>
        <w:spacing w:line="214" w:lineRule="auto"/>
        <w:ind w:right="-32"/>
        <w:jc w:val="center"/>
        <w:rPr>
          <w:b/>
          <w:sz w:val="24"/>
          <w:szCs w:val="24"/>
          <w:lang w:val="ru-RU"/>
        </w:rPr>
      </w:pPr>
    </w:p>
    <w:p w14:paraId="6C211298" w14:textId="77777777" w:rsidR="007C4DD7" w:rsidRPr="001623A8" w:rsidRDefault="007C4DD7">
      <w:pPr>
        <w:spacing w:line="214" w:lineRule="auto"/>
        <w:ind w:right="-32"/>
        <w:jc w:val="center"/>
        <w:rPr>
          <w:b/>
          <w:sz w:val="24"/>
          <w:szCs w:val="24"/>
          <w:lang w:val="ru-RU"/>
        </w:rPr>
      </w:pPr>
    </w:p>
    <w:p w14:paraId="4BD35012" w14:textId="77777777" w:rsidR="007C4DD7" w:rsidRPr="001623A8" w:rsidRDefault="007C4DD7">
      <w:pPr>
        <w:spacing w:line="214" w:lineRule="auto"/>
        <w:ind w:right="-32"/>
        <w:jc w:val="center"/>
        <w:rPr>
          <w:b/>
          <w:sz w:val="24"/>
          <w:szCs w:val="24"/>
          <w:lang w:val="ru-RU"/>
        </w:rPr>
      </w:pPr>
    </w:p>
    <w:p w14:paraId="04B3B050" w14:textId="77777777" w:rsidR="007C4DD7" w:rsidRPr="001623A8" w:rsidRDefault="007C4DD7">
      <w:pPr>
        <w:spacing w:line="214" w:lineRule="auto"/>
        <w:ind w:right="-32"/>
        <w:jc w:val="center"/>
        <w:rPr>
          <w:b/>
          <w:sz w:val="24"/>
          <w:szCs w:val="24"/>
          <w:lang w:val="ru-RU"/>
        </w:rPr>
      </w:pPr>
    </w:p>
    <w:p w14:paraId="7C7FA482" w14:textId="77777777" w:rsidR="007C4DD7" w:rsidRPr="001623A8" w:rsidRDefault="007C4DD7">
      <w:pPr>
        <w:spacing w:line="214" w:lineRule="auto"/>
        <w:ind w:right="-32"/>
        <w:jc w:val="center"/>
        <w:rPr>
          <w:b/>
          <w:sz w:val="24"/>
          <w:szCs w:val="24"/>
          <w:lang w:val="ru-RU"/>
        </w:rPr>
      </w:pPr>
    </w:p>
    <w:p w14:paraId="47D6F8F3" w14:textId="77777777" w:rsidR="007C4DD7" w:rsidRPr="001623A8" w:rsidRDefault="007C4DD7">
      <w:pPr>
        <w:spacing w:line="214" w:lineRule="auto"/>
        <w:ind w:right="-32"/>
        <w:jc w:val="center"/>
        <w:rPr>
          <w:b/>
          <w:sz w:val="24"/>
          <w:szCs w:val="24"/>
          <w:lang w:val="ru-RU"/>
        </w:rPr>
      </w:pPr>
    </w:p>
    <w:p w14:paraId="1D196782" w14:textId="77777777" w:rsidR="007C4DD7" w:rsidRPr="001623A8" w:rsidRDefault="007C4DD7">
      <w:pPr>
        <w:spacing w:line="214" w:lineRule="auto"/>
        <w:ind w:right="-32"/>
        <w:jc w:val="center"/>
        <w:rPr>
          <w:b/>
          <w:sz w:val="24"/>
          <w:szCs w:val="24"/>
          <w:lang w:val="ru-RU"/>
        </w:rPr>
      </w:pPr>
    </w:p>
    <w:p w14:paraId="72A4A8E9" w14:textId="77777777" w:rsidR="007C4DD7" w:rsidRPr="001623A8" w:rsidRDefault="007C4DD7">
      <w:pPr>
        <w:spacing w:line="214" w:lineRule="auto"/>
        <w:ind w:right="-32"/>
        <w:jc w:val="center"/>
        <w:rPr>
          <w:b/>
          <w:sz w:val="24"/>
          <w:szCs w:val="24"/>
          <w:lang w:val="ru-RU"/>
        </w:rPr>
      </w:pPr>
    </w:p>
    <w:p w14:paraId="31F0E5CF" w14:textId="77777777" w:rsidR="007C4DD7" w:rsidRPr="001623A8" w:rsidRDefault="007C4DD7">
      <w:pPr>
        <w:spacing w:line="214" w:lineRule="auto"/>
        <w:ind w:right="-32"/>
        <w:jc w:val="center"/>
        <w:rPr>
          <w:b/>
          <w:sz w:val="24"/>
          <w:szCs w:val="24"/>
          <w:lang w:val="ru-RU"/>
        </w:rPr>
      </w:pPr>
    </w:p>
    <w:p w14:paraId="01AD1716" w14:textId="77777777" w:rsidR="007C4DD7" w:rsidRPr="001623A8" w:rsidRDefault="007C4DD7">
      <w:pPr>
        <w:spacing w:line="214" w:lineRule="auto"/>
        <w:ind w:right="-32"/>
        <w:jc w:val="center"/>
        <w:rPr>
          <w:b/>
          <w:sz w:val="24"/>
          <w:szCs w:val="24"/>
          <w:lang w:val="ru-RU"/>
        </w:rPr>
      </w:pPr>
    </w:p>
    <w:p w14:paraId="685B5525" w14:textId="77777777" w:rsidR="007C4DD7" w:rsidRPr="001623A8" w:rsidRDefault="007C4DD7">
      <w:pPr>
        <w:spacing w:line="214" w:lineRule="auto"/>
        <w:ind w:right="-32"/>
        <w:jc w:val="center"/>
        <w:rPr>
          <w:b/>
          <w:sz w:val="24"/>
          <w:szCs w:val="24"/>
          <w:lang w:val="ru-RU"/>
        </w:rPr>
      </w:pPr>
    </w:p>
    <w:p w14:paraId="12DE6874" w14:textId="77777777" w:rsidR="007C4DD7" w:rsidRPr="001623A8" w:rsidRDefault="007C4DD7">
      <w:pPr>
        <w:spacing w:line="214" w:lineRule="auto"/>
        <w:ind w:right="-32"/>
        <w:jc w:val="center"/>
        <w:rPr>
          <w:b/>
          <w:sz w:val="24"/>
          <w:szCs w:val="24"/>
          <w:lang w:val="ru-RU"/>
        </w:rPr>
      </w:pPr>
    </w:p>
    <w:p w14:paraId="7959E5DB" w14:textId="77777777" w:rsidR="007C4DD7" w:rsidRPr="001623A8" w:rsidRDefault="007C4DD7">
      <w:pPr>
        <w:spacing w:line="214" w:lineRule="auto"/>
        <w:ind w:right="-32"/>
        <w:jc w:val="center"/>
        <w:rPr>
          <w:b/>
          <w:sz w:val="24"/>
          <w:szCs w:val="24"/>
          <w:lang w:val="ru-RU"/>
        </w:rPr>
      </w:pPr>
    </w:p>
    <w:p w14:paraId="08D3F9D9" w14:textId="77777777" w:rsidR="007C4DD7" w:rsidRPr="001623A8" w:rsidRDefault="007C4DD7">
      <w:pPr>
        <w:spacing w:line="214" w:lineRule="auto"/>
        <w:ind w:right="-32"/>
        <w:jc w:val="center"/>
        <w:rPr>
          <w:b/>
          <w:sz w:val="24"/>
          <w:szCs w:val="24"/>
          <w:lang w:val="ru-RU"/>
        </w:rPr>
      </w:pPr>
    </w:p>
    <w:p w14:paraId="4724B3E7" w14:textId="77777777" w:rsidR="007C4DD7" w:rsidRPr="001623A8" w:rsidRDefault="007C4DD7">
      <w:pPr>
        <w:spacing w:line="214" w:lineRule="auto"/>
        <w:ind w:right="-32"/>
        <w:jc w:val="center"/>
        <w:rPr>
          <w:b/>
          <w:sz w:val="24"/>
          <w:szCs w:val="24"/>
          <w:lang w:val="ru-RU"/>
        </w:rPr>
      </w:pPr>
    </w:p>
    <w:p w14:paraId="661675FD" w14:textId="77777777" w:rsidR="007C4DD7" w:rsidRPr="001623A8" w:rsidRDefault="007C4DD7">
      <w:pPr>
        <w:spacing w:line="214" w:lineRule="auto"/>
        <w:ind w:right="-32"/>
        <w:jc w:val="center"/>
        <w:rPr>
          <w:b/>
          <w:sz w:val="24"/>
          <w:szCs w:val="24"/>
          <w:lang w:val="ru-RU"/>
        </w:rPr>
      </w:pPr>
    </w:p>
    <w:p w14:paraId="06B95949" w14:textId="77777777" w:rsidR="007C4DD7" w:rsidRPr="001623A8" w:rsidRDefault="007C4DD7">
      <w:pPr>
        <w:spacing w:line="214" w:lineRule="auto"/>
        <w:ind w:right="-32"/>
        <w:jc w:val="center"/>
        <w:rPr>
          <w:b/>
          <w:sz w:val="24"/>
          <w:szCs w:val="24"/>
          <w:lang w:val="ru-RU"/>
        </w:rPr>
      </w:pPr>
    </w:p>
    <w:p w14:paraId="0FA2E7FD" w14:textId="77777777" w:rsidR="007C4DD7" w:rsidRPr="001623A8" w:rsidRDefault="007C4DD7">
      <w:pPr>
        <w:spacing w:line="214" w:lineRule="auto"/>
        <w:ind w:right="-32"/>
        <w:jc w:val="center"/>
        <w:rPr>
          <w:b/>
          <w:sz w:val="24"/>
          <w:szCs w:val="24"/>
          <w:lang w:val="ru-RU"/>
        </w:rPr>
      </w:pPr>
    </w:p>
    <w:p w14:paraId="77AA9DAA" w14:textId="77777777" w:rsidR="007C4DD7" w:rsidRPr="001623A8" w:rsidRDefault="007C4DD7">
      <w:pPr>
        <w:spacing w:line="214" w:lineRule="auto"/>
        <w:ind w:right="-32"/>
        <w:jc w:val="center"/>
        <w:rPr>
          <w:b/>
          <w:sz w:val="24"/>
          <w:szCs w:val="24"/>
          <w:lang w:val="ru-RU"/>
        </w:rPr>
      </w:pPr>
    </w:p>
    <w:p w14:paraId="676F6AE8" w14:textId="77777777" w:rsidR="007C4DD7" w:rsidRPr="001623A8" w:rsidRDefault="007C4DD7">
      <w:pPr>
        <w:spacing w:line="214" w:lineRule="auto"/>
        <w:ind w:right="-32"/>
        <w:jc w:val="center"/>
        <w:rPr>
          <w:b/>
          <w:sz w:val="24"/>
          <w:szCs w:val="24"/>
          <w:lang w:val="ru-RU"/>
        </w:rPr>
      </w:pPr>
    </w:p>
    <w:p w14:paraId="386532B4" w14:textId="77777777" w:rsidR="007C4DD7" w:rsidRPr="001623A8" w:rsidRDefault="00474122">
      <w:pPr>
        <w:spacing w:line="214" w:lineRule="auto"/>
        <w:ind w:right="-32"/>
        <w:jc w:val="center"/>
        <w:rPr>
          <w:b/>
          <w:sz w:val="24"/>
          <w:szCs w:val="24"/>
          <w:lang w:val="ru-RU"/>
        </w:rPr>
      </w:pPr>
      <w:r w:rsidRPr="001623A8">
        <w:rPr>
          <w:b/>
          <w:sz w:val="24"/>
          <w:szCs w:val="24"/>
          <w:lang w:val="ru-RU"/>
        </w:rPr>
        <w:lastRenderedPageBreak/>
        <w:t>Додаток 2. Матриця зв’язків між навчальними дисциплінами та результатами навчання</w:t>
      </w:r>
    </w:p>
    <w:p w14:paraId="1D56F6DD" w14:textId="77777777" w:rsidR="007C4DD7" w:rsidRPr="001623A8" w:rsidRDefault="007C4DD7">
      <w:pPr>
        <w:spacing w:line="214" w:lineRule="auto"/>
        <w:ind w:right="-32"/>
        <w:jc w:val="center"/>
        <w:rPr>
          <w:sz w:val="28"/>
          <w:szCs w:val="28"/>
          <w:lang w:val="ru-RU"/>
        </w:rPr>
      </w:pPr>
    </w:p>
    <w:p w14:paraId="2C493D1A" w14:textId="77777777" w:rsidR="007C4DD7" w:rsidRPr="001623A8" w:rsidRDefault="007C4DD7">
      <w:pPr>
        <w:spacing w:line="214" w:lineRule="auto"/>
        <w:ind w:right="-32"/>
        <w:jc w:val="center"/>
        <w:rPr>
          <w:sz w:val="28"/>
          <w:szCs w:val="28"/>
          <w:lang w:val="ru-RU"/>
        </w:rPr>
      </w:pPr>
    </w:p>
    <w:p w14:paraId="10B9C67F" w14:textId="77777777" w:rsidR="007C4DD7" w:rsidRPr="001623A8" w:rsidRDefault="007C4DD7">
      <w:pPr>
        <w:spacing w:line="216" w:lineRule="auto"/>
        <w:ind w:right="-32"/>
        <w:rPr>
          <w:sz w:val="24"/>
          <w:szCs w:val="24"/>
          <w:lang w:val="ru-RU"/>
        </w:rPr>
      </w:pPr>
    </w:p>
    <w:tbl>
      <w:tblPr>
        <w:tblStyle w:val="Style34"/>
        <w:tblW w:w="8486" w:type="dxa"/>
        <w:jc w:val="center"/>
        <w:tblInd w:w="0" w:type="dxa"/>
        <w:tblLayout w:type="fixed"/>
        <w:tblLook w:val="04A0" w:firstRow="1" w:lastRow="0" w:firstColumn="1" w:lastColumn="0" w:noHBand="0" w:noVBand="1"/>
      </w:tblPr>
      <w:tblGrid>
        <w:gridCol w:w="831"/>
        <w:gridCol w:w="567"/>
        <w:gridCol w:w="567"/>
        <w:gridCol w:w="567"/>
        <w:gridCol w:w="709"/>
        <w:gridCol w:w="567"/>
        <w:gridCol w:w="567"/>
        <w:gridCol w:w="567"/>
        <w:gridCol w:w="567"/>
        <w:gridCol w:w="567"/>
        <w:gridCol w:w="567"/>
        <w:gridCol w:w="567"/>
        <w:gridCol w:w="709"/>
        <w:gridCol w:w="567"/>
      </w:tblGrid>
      <w:tr w:rsidR="007C4DD7" w14:paraId="3D46219F" w14:textId="77777777">
        <w:trPr>
          <w:trHeight w:val="237"/>
          <w:jc w:val="center"/>
        </w:trPr>
        <w:tc>
          <w:tcPr>
            <w:tcW w:w="831" w:type="dxa"/>
            <w:tcBorders>
              <w:top w:val="single" w:sz="8" w:space="0" w:color="000000"/>
              <w:left w:val="single" w:sz="8" w:space="0" w:color="000000"/>
              <w:bottom w:val="single" w:sz="8" w:space="0" w:color="000000"/>
              <w:right w:val="single" w:sz="8" w:space="0" w:color="000000"/>
            </w:tcBorders>
            <w:vAlign w:val="bottom"/>
          </w:tcPr>
          <w:p w14:paraId="4200A484" w14:textId="77777777" w:rsidR="007C4DD7" w:rsidRPr="001623A8" w:rsidRDefault="007C4DD7">
            <w:pPr>
              <w:jc w:val="center"/>
              <w:rPr>
                <w:sz w:val="24"/>
                <w:szCs w:val="24"/>
                <w:lang w:val="ru-RU"/>
              </w:rPr>
            </w:pPr>
          </w:p>
        </w:tc>
        <w:tc>
          <w:tcPr>
            <w:tcW w:w="567" w:type="dxa"/>
            <w:tcBorders>
              <w:top w:val="single" w:sz="8" w:space="0" w:color="000000"/>
              <w:left w:val="nil"/>
              <w:bottom w:val="single" w:sz="8" w:space="0" w:color="000000"/>
              <w:right w:val="single" w:sz="8" w:space="0" w:color="000000"/>
            </w:tcBorders>
            <w:vAlign w:val="center"/>
          </w:tcPr>
          <w:p w14:paraId="2DB44681" w14:textId="77777777" w:rsidR="007C4DD7" w:rsidRDefault="00474122">
            <w:pPr>
              <w:spacing w:line="229" w:lineRule="auto"/>
              <w:jc w:val="center"/>
              <w:rPr>
                <w:sz w:val="24"/>
                <w:szCs w:val="24"/>
              </w:rPr>
            </w:pPr>
            <w:r>
              <w:rPr>
                <w:b/>
                <w:sz w:val="24"/>
                <w:szCs w:val="24"/>
              </w:rPr>
              <w:t>ОК1</w:t>
            </w:r>
          </w:p>
        </w:tc>
        <w:tc>
          <w:tcPr>
            <w:tcW w:w="567" w:type="dxa"/>
            <w:tcBorders>
              <w:top w:val="single" w:sz="8" w:space="0" w:color="000000"/>
              <w:left w:val="nil"/>
              <w:bottom w:val="single" w:sz="8" w:space="0" w:color="000000"/>
              <w:right w:val="single" w:sz="8" w:space="0" w:color="000000"/>
            </w:tcBorders>
            <w:vAlign w:val="center"/>
          </w:tcPr>
          <w:p w14:paraId="78018193" w14:textId="77777777" w:rsidR="007C4DD7" w:rsidRDefault="00474122">
            <w:pPr>
              <w:spacing w:line="229" w:lineRule="auto"/>
              <w:jc w:val="center"/>
              <w:rPr>
                <w:sz w:val="24"/>
                <w:szCs w:val="24"/>
              </w:rPr>
            </w:pPr>
            <w:r>
              <w:rPr>
                <w:b/>
                <w:sz w:val="24"/>
                <w:szCs w:val="24"/>
              </w:rPr>
              <w:t>ОК2</w:t>
            </w:r>
          </w:p>
        </w:tc>
        <w:tc>
          <w:tcPr>
            <w:tcW w:w="567" w:type="dxa"/>
            <w:tcBorders>
              <w:top w:val="single" w:sz="8" w:space="0" w:color="000000"/>
              <w:left w:val="nil"/>
              <w:bottom w:val="single" w:sz="8" w:space="0" w:color="000000"/>
              <w:right w:val="single" w:sz="8" w:space="0" w:color="000000"/>
            </w:tcBorders>
            <w:vAlign w:val="center"/>
          </w:tcPr>
          <w:p w14:paraId="6CD4E5E0" w14:textId="77777777" w:rsidR="007C4DD7" w:rsidRDefault="00474122">
            <w:pPr>
              <w:spacing w:line="229" w:lineRule="auto"/>
              <w:jc w:val="center"/>
              <w:rPr>
                <w:sz w:val="24"/>
                <w:szCs w:val="24"/>
              </w:rPr>
            </w:pPr>
            <w:r>
              <w:rPr>
                <w:b/>
                <w:sz w:val="24"/>
                <w:szCs w:val="24"/>
              </w:rPr>
              <w:t>ОК3</w:t>
            </w:r>
          </w:p>
        </w:tc>
        <w:tc>
          <w:tcPr>
            <w:tcW w:w="709" w:type="dxa"/>
            <w:tcBorders>
              <w:top w:val="single" w:sz="8" w:space="0" w:color="000000"/>
              <w:left w:val="nil"/>
              <w:bottom w:val="single" w:sz="8" w:space="0" w:color="000000"/>
              <w:right w:val="single" w:sz="8" w:space="0" w:color="000000"/>
            </w:tcBorders>
            <w:vAlign w:val="center"/>
          </w:tcPr>
          <w:p w14:paraId="3E83BDC8" w14:textId="77777777" w:rsidR="007C4DD7" w:rsidRDefault="00474122">
            <w:pPr>
              <w:spacing w:line="229" w:lineRule="auto"/>
              <w:jc w:val="center"/>
              <w:rPr>
                <w:sz w:val="24"/>
                <w:szCs w:val="24"/>
              </w:rPr>
            </w:pPr>
            <w:r>
              <w:rPr>
                <w:b/>
                <w:sz w:val="24"/>
                <w:szCs w:val="24"/>
              </w:rPr>
              <w:t>ОК4</w:t>
            </w:r>
          </w:p>
        </w:tc>
        <w:tc>
          <w:tcPr>
            <w:tcW w:w="567" w:type="dxa"/>
            <w:tcBorders>
              <w:top w:val="single" w:sz="8" w:space="0" w:color="000000"/>
              <w:left w:val="nil"/>
              <w:bottom w:val="single" w:sz="8" w:space="0" w:color="000000"/>
              <w:right w:val="single" w:sz="8" w:space="0" w:color="000000"/>
            </w:tcBorders>
            <w:vAlign w:val="center"/>
          </w:tcPr>
          <w:p w14:paraId="5F1481CA" w14:textId="77777777" w:rsidR="007C4DD7" w:rsidRDefault="00474122">
            <w:pPr>
              <w:spacing w:line="229" w:lineRule="auto"/>
              <w:jc w:val="center"/>
              <w:rPr>
                <w:sz w:val="24"/>
                <w:szCs w:val="24"/>
              </w:rPr>
            </w:pPr>
            <w:r>
              <w:rPr>
                <w:b/>
                <w:sz w:val="24"/>
                <w:szCs w:val="24"/>
              </w:rPr>
              <w:t>ОК5</w:t>
            </w:r>
          </w:p>
        </w:tc>
        <w:tc>
          <w:tcPr>
            <w:tcW w:w="567" w:type="dxa"/>
            <w:tcBorders>
              <w:top w:val="single" w:sz="8" w:space="0" w:color="000000"/>
              <w:left w:val="nil"/>
              <w:bottom w:val="single" w:sz="8" w:space="0" w:color="000000"/>
              <w:right w:val="single" w:sz="8" w:space="0" w:color="000000"/>
            </w:tcBorders>
            <w:vAlign w:val="center"/>
          </w:tcPr>
          <w:p w14:paraId="30C3FDF2" w14:textId="77777777" w:rsidR="007C4DD7" w:rsidRDefault="00474122">
            <w:pPr>
              <w:spacing w:line="229" w:lineRule="auto"/>
              <w:jc w:val="center"/>
              <w:rPr>
                <w:sz w:val="24"/>
                <w:szCs w:val="24"/>
              </w:rPr>
            </w:pPr>
            <w:r>
              <w:rPr>
                <w:b/>
                <w:sz w:val="24"/>
                <w:szCs w:val="24"/>
              </w:rPr>
              <w:t>ОК6</w:t>
            </w:r>
          </w:p>
        </w:tc>
        <w:tc>
          <w:tcPr>
            <w:tcW w:w="567" w:type="dxa"/>
            <w:tcBorders>
              <w:top w:val="single" w:sz="8" w:space="0" w:color="000000"/>
              <w:left w:val="nil"/>
              <w:bottom w:val="single" w:sz="8" w:space="0" w:color="000000"/>
              <w:right w:val="single" w:sz="8" w:space="0" w:color="000000"/>
            </w:tcBorders>
            <w:vAlign w:val="center"/>
          </w:tcPr>
          <w:p w14:paraId="69F20567" w14:textId="77777777" w:rsidR="007C4DD7" w:rsidRDefault="00474122">
            <w:pPr>
              <w:spacing w:line="229" w:lineRule="auto"/>
              <w:jc w:val="center"/>
              <w:rPr>
                <w:sz w:val="24"/>
                <w:szCs w:val="24"/>
              </w:rPr>
            </w:pPr>
            <w:r>
              <w:rPr>
                <w:b/>
                <w:sz w:val="24"/>
                <w:szCs w:val="24"/>
              </w:rPr>
              <w:t>ОК7</w:t>
            </w:r>
          </w:p>
        </w:tc>
        <w:tc>
          <w:tcPr>
            <w:tcW w:w="567" w:type="dxa"/>
            <w:tcBorders>
              <w:top w:val="single" w:sz="8" w:space="0" w:color="000000"/>
              <w:left w:val="nil"/>
              <w:bottom w:val="single" w:sz="8" w:space="0" w:color="000000"/>
              <w:right w:val="single" w:sz="8" w:space="0" w:color="000000"/>
            </w:tcBorders>
            <w:vAlign w:val="center"/>
          </w:tcPr>
          <w:p w14:paraId="04C62E1E" w14:textId="77777777" w:rsidR="007C4DD7" w:rsidRDefault="00474122">
            <w:pPr>
              <w:spacing w:line="229" w:lineRule="auto"/>
              <w:jc w:val="center"/>
              <w:rPr>
                <w:sz w:val="24"/>
                <w:szCs w:val="24"/>
              </w:rPr>
            </w:pPr>
            <w:r>
              <w:rPr>
                <w:b/>
                <w:sz w:val="24"/>
                <w:szCs w:val="24"/>
              </w:rPr>
              <w:t>ОК8</w:t>
            </w:r>
          </w:p>
        </w:tc>
        <w:tc>
          <w:tcPr>
            <w:tcW w:w="567" w:type="dxa"/>
            <w:tcBorders>
              <w:top w:val="single" w:sz="8" w:space="0" w:color="000000"/>
              <w:left w:val="nil"/>
              <w:bottom w:val="single" w:sz="8" w:space="0" w:color="000000"/>
              <w:right w:val="single" w:sz="8" w:space="0" w:color="000000"/>
            </w:tcBorders>
            <w:vAlign w:val="center"/>
          </w:tcPr>
          <w:p w14:paraId="41E3E561" w14:textId="77777777" w:rsidR="007C4DD7" w:rsidRDefault="00474122">
            <w:pPr>
              <w:spacing w:line="229" w:lineRule="auto"/>
              <w:jc w:val="center"/>
              <w:rPr>
                <w:sz w:val="24"/>
                <w:szCs w:val="24"/>
              </w:rPr>
            </w:pPr>
            <w:r>
              <w:rPr>
                <w:b/>
                <w:sz w:val="24"/>
                <w:szCs w:val="24"/>
              </w:rPr>
              <w:t>ОК9</w:t>
            </w:r>
          </w:p>
        </w:tc>
        <w:tc>
          <w:tcPr>
            <w:tcW w:w="567" w:type="dxa"/>
            <w:tcBorders>
              <w:top w:val="single" w:sz="8" w:space="0" w:color="000000"/>
              <w:left w:val="nil"/>
              <w:bottom w:val="single" w:sz="8" w:space="0" w:color="000000"/>
              <w:right w:val="single" w:sz="8" w:space="0" w:color="000000"/>
            </w:tcBorders>
            <w:vAlign w:val="center"/>
          </w:tcPr>
          <w:p w14:paraId="5EE381B8" w14:textId="77777777" w:rsidR="007C4DD7" w:rsidRDefault="00474122">
            <w:pPr>
              <w:spacing w:line="229" w:lineRule="auto"/>
              <w:jc w:val="center"/>
              <w:rPr>
                <w:sz w:val="24"/>
                <w:szCs w:val="24"/>
              </w:rPr>
            </w:pPr>
            <w:r>
              <w:rPr>
                <w:b/>
                <w:sz w:val="24"/>
                <w:szCs w:val="24"/>
              </w:rPr>
              <w:t>ОК10</w:t>
            </w:r>
          </w:p>
        </w:tc>
        <w:tc>
          <w:tcPr>
            <w:tcW w:w="567" w:type="dxa"/>
            <w:tcBorders>
              <w:top w:val="single" w:sz="8" w:space="0" w:color="000000"/>
              <w:left w:val="nil"/>
              <w:bottom w:val="single" w:sz="8" w:space="0" w:color="000000"/>
              <w:right w:val="single" w:sz="8" w:space="0" w:color="000000"/>
            </w:tcBorders>
            <w:vAlign w:val="center"/>
          </w:tcPr>
          <w:p w14:paraId="58F4549F" w14:textId="77777777" w:rsidR="007C4DD7" w:rsidRDefault="00474122">
            <w:pPr>
              <w:spacing w:line="229" w:lineRule="auto"/>
              <w:jc w:val="center"/>
              <w:rPr>
                <w:sz w:val="24"/>
                <w:szCs w:val="24"/>
              </w:rPr>
            </w:pPr>
            <w:r>
              <w:rPr>
                <w:b/>
                <w:sz w:val="24"/>
                <w:szCs w:val="24"/>
              </w:rPr>
              <w:t>ОК11</w:t>
            </w:r>
          </w:p>
        </w:tc>
        <w:tc>
          <w:tcPr>
            <w:tcW w:w="709" w:type="dxa"/>
            <w:tcBorders>
              <w:top w:val="single" w:sz="8" w:space="0" w:color="000000"/>
              <w:left w:val="nil"/>
              <w:bottom w:val="single" w:sz="8" w:space="0" w:color="000000"/>
              <w:right w:val="single" w:sz="8" w:space="0" w:color="000000"/>
            </w:tcBorders>
            <w:vAlign w:val="center"/>
          </w:tcPr>
          <w:p w14:paraId="305F3D5E" w14:textId="77777777" w:rsidR="007C4DD7" w:rsidRDefault="00474122">
            <w:pPr>
              <w:spacing w:line="229" w:lineRule="auto"/>
              <w:jc w:val="center"/>
              <w:rPr>
                <w:sz w:val="24"/>
                <w:szCs w:val="24"/>
              </w:rPr>
            </w:pPr>
            <w:r>
              <w:rPr>
                <w:b/>
                <w:sz w:val="24"/>
                <w:szCs w:val="24"/>
              </w:rPr>
              <w:t>ОК12</w:t>
            </w:r>
          </w:p>
        </w:tc>
        <w:tc>
          <w:tcPr>
            <w:tcW w:w="567" w:type="dxa"/>
            <w:tcBorders>
              <w:top w:val="single" w:sz="8" w:space="0" w:color="000000"/>
              <w:left w:val="nil"/>
              <w:bottom w:val="single" w:sz="8" w:space="0" w:color="000000"/>
              <w:right w:val="single" w:sz="8" w:space="0" w:color="000000"/>
            </w:tcBorders>
            <w:vAlign w:val="center"/>
          </w:tcPr>
          <w:p w14:paraId="50C1FE50" w14:textId="77777777" w:rsidR="007C4DD7" w:rsidRDefault="00474122">
            <w:pPr>
              <w:spacing w:line="229" w:lineRule="auto"/>
              <w:jc w:val="center"/>
              <w:rPr>
                <w:sz w:val="24"/>
                <w:szCs w:val="24"/>
              </w:rPr>
            </w:pPr>
            <w:r>
              <w:rPr>
                <w:b/>
                <w:sz w:val="24"/>
                <w:szCs w:val="24"/>
              </w:rPr>
              <w:t>ОК13</w:t>
            </w:r>
          </w:p>
        </w:tc>
      </w:tr>
      <w:tr w:rsidR="007C4DD7" w14:paraId="5DAECADE"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4684B371" w14:textId="77777777" w:rsidR="007C4DD7" w:rsidRDefault="00474122">
            <w:pPr>
              <w:spacing w:line="217" w:lineRule="auto"/>
              <w:ind w:left="120"/>
              <w:rPr>
                <w:sz w:val="24"/>
                <w:szCs w:val="24"/>
              </w:rPr>
            </w:pPr>
            <w:r>
              <w:rPr>
                <w:b/>
                <w:sz w:val="24"/>
                <w:szCs w:val="24"/>
              </w:rPr>
              <w:t>РН1</w:t>
            </w:r>
          </w:p>
        </w:tc>
        <w:tc>
          <w:tcPr>
            <w:tcW w:w="567" w:type="dxa"/>
            <w:tcBorders>
              <w:top w:val="nil"/>
              <w:left w:val="nil"/>
              <w:bottom w:val="single" w:sz="8" w:space="0" w:color="000000"/>
              <w:right w:val="single" w:sz="8" w:space="0" w:color="000000"/>
            </w:tcBorders>
            <w:vAlign w:val="bottom"/>
          </w:tcPr>
          <w:p w14:paraId="6BE4D85B"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454D00E3"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3627D89C" w14:textId="77777777" w:rsidR="007C4DD7" w:rsidRDefault="00474122">
            <w:pPr>
              <w:jc w:val="center"/>
              <w:rPr>
                <w:sz w:val="20"/>
                <w:szCs w:val="20"/>
              </w:rPr>
            </w:pPr>
            <w:r>
              <w:rPr>
                <w:sz w:val="20"/>
                <w:szCs w:val="20"/>
              </w:rPr>
              <w:t>Х</w:t>
            </w:r>
          </w:p>
        </w:tc>
        <w:tc>
          <w:tcPr>
            <w:tcW w:w="709" w:type="dxa"/>
            <w:tcBorders>
              <w:top w:val="nil"/>
              <w:left w:val="nil"/>
              <w:bottom w:val="single" w:sz="8" w:space="0" w:color="000000"/>
              <w:right w:val="single" w:sz="8" w:space="0" w:color="000000"/>
            </w:tcBorders>
            <w:vAlign w:val="bottom"/>
          </w:tcPr>
          <w:p w14:paraId="31ADB1D6"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6F8C3E6C"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7243B3B6"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2A523E56"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302E2E67"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76B6F1FE"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636E8F8A"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23857B20" w14:textId="77777777" w:rsidR="007C4DD7" w:rsidRDefault="007C4DD7">
            <w:pPr>
              <w:spacing w:line="212" w:lineRule="auto"/>
              <w:jc w:val="center"/>
              <w:rPr>
                <w:sz w:val="20"/>
                <w:szCs w:val="20"/>
              </w:rPr>
            </w:pPr>
          </w:p>
        </w:tc>
        <w:tc>
          <w:tcPr>
            <w:tcW w:w="709" w:type="dxa"/>
            <w:tcBorders>
              <w:top w:val="nil"/>
              <w:left w:val="nil"/>
              <w:bottom w:val="single" w:sz="8" w:space="0" w:color="000000"/>
              <w:right w:val="single" w:sz="8" w:space="0" w:color="000000"/>
            </w:tcBorders>
            <w:vAlign w:val="bottom"/>
          </w:tcPr>
          <w:p w14:paraId="52D133DF"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3EBFC329" w14:textId="77777777" w:rsidR="007C4DD7" w:rsidRDefault="00474122">
            <w:pPr>
              <w:spacing w:line="212" w:lineRule="auto"/>
              <w:jc w:val="center"/>
              <w:rPr>
                <w:sz w:val="20"/>
                <w:szCs w:val="20"/>
              </w:rPr>
            </w:pPr>
            <w:r>
              <w:rPr>
                <w:sz w:val="20"/>
                <w:szCs w:val="20"/>
              </w:rPr>
              <w:t>Х</w:t>
            </w:r>
          </w:p>
        </w:tc>
      </w:tr>
      <w:tr w:rsidR="007C4DD7" w14:paraId="697D98F7"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15A991B9" w14:textId="77777777" w:rsidR="007C4DD7" w:rsidRDefault="00474122">
            <w:pPr>
              <w:spacing w:line="217" w:lineRule="auto"/>
              <w:ind w:left="120"/>
              <w:rPr>
                <w:sz w:val="24"/>
                <w:szCs w:val="24"/>
              </w:rPr>
            </w:pPr>
            <w:r>
              <w:rPr>
                <w:b/>
                <w:sz w:val="24"/>
                <w:szCs w:val="24"/>
              </w:rPr>
              <w:t>РН2</w:t>
            </w:r>
          </w:p>
        </w:tc>
        <w:tc>
          <w:tcPr>
            <w:tcW w:w="567" w:type="dxa"/>
            <w:tcBorders>
              <w:top w:val="nil"/>
              <w:left w:val="nil"/>
              <w:bottom w:val="single" w:sz="8" w:space="0" w:color="000000"/>
              <w:right w:val="single" w:sz="8" w:space="0" w:color="000000"/>
            </w:tcBorders>
            <w:vAlign w:val="bottom"/>
          </w:tcPr>
          <w:p w14:paraId="25482F57"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5D4CDADF"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687574AD" w14:textId="77777777" w:rsidR="007C4DD7" w:rsidRDefault="007C4DD7">
            <w:pPr>
              <w:jc w:val="center"/>
              <w:rPr>
                <w:sz w:val="20"/>
                <w:szCs w:val="20"/>
              </w:rPr>
            </w:pPr>
          </w:p>
        </w:tc>
        <w:tc>
          <w:tcPr>
            <w:tcW w:w="709" w:type="dxa"/>
            <w:tcBorders>
              <w:top w:val="nil"/>
              <w:left w:val="nil"/>
              <w:bottom w:val="single" w:sz="8" w:space="0" w:color="000000"/>
              <w:right w:val="single" w:sz="8" w:space="0" w:color="000000"/>
            </w:tcBorders>
            <w:vAlign w:val="bottom"/>
          </w:tcPr>
          <w:p w14:paraId="7D09FE9D" w14:textId="77777777" w:rsidR="007C4DD7" w:rsidRDefault="007C4DD7">
            <w:pPr>
              <w:spacing w:line="212"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0379D136"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735BC7FA"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2313A6FA"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43F980B0"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55CABECC" w14:textId="77777777" w:rsidR="007C4DD7" w:rsidRDefault="007C4DD7">
            <w:pPr>
              <w:spacing w:line="212"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5E06704C"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380F0BCC" w14:textId="77777777" w:rsidR="007C4DD7" w:rsidRDefault="007C4DD7">
            <w:pPr>
              <w:jc w:val="center"/>
              <w:rPr>
                <w:sz w:val="20"/>
                <w:szCs w:val="20"/>
              </w:rPr>
            </w:pPr>
          </w:p>
        </w:tc>
        <w:tc>
          <w:tcPr>
            <w:tcW w:w="709" w:type="dxa"/>
            <w:tcBorders>
              <w:top w:val="nil"/>
              <w:left w:val="nil"/>
              <w:bottom w:val="single" w:sz="8" w:space="0" w:color="000000"/>
              <w:right w:val="single" w:sz="8" w:space="0" w:color="000000"/>
            </w:tcBorders>
            <w:vAlign w:val="bottom"/>
          </w:tcPr>
          <w:p w14:paraId="34445213"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3C0D68E3" w14:textId="77777777" w:rsidR="007C4DD7" w:rsidRDefault="00474122">
            <w:pPr>
              <w:spacing w:line="212" w:lineRule="auto"/>
              <w:jc w:val="center"/>
              <w:rPr>
                <w:sz w:val="20"/>
                <w:szCs w:val="20"/>
              </w:rPr>
            </w:pPr>
            <w:r>
              <w:rPr>
                <w:sz w:val="20"/>
                <w:szCs w:val="20"/>
              </w:rPr>
              <w:t>Х</w:t>
            </w:r>
          </w:p>
        </w:tc>
      </w:tr>
      <w:tr w:rsidR="007C4DD7" w14:paraId="5EA7D1FF"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12622708" w14:textId="77777777" w:rsidR="007C4DD7" w:rsidRDefault="00474122">
            <w:pPr>
              <w:spacing w:line="217" w:lineRule="auto"/>
              <w:ind w:left="120"/>
              <w:rPr>
                <w:sz w:val="24"/>
                <w:szCs w:val="24"/>
              </w:rPr>
            </w:pPr>
            <w:r>
              <w:rPr>
                <w:b/>
                <w:sz w:val="24"/>
                <w:szCs w:val="24"/>
              </w:rPr>
              <w:t>РН3</w:t>
            </w:r>
          </w:p>
        </w:tc>
        <w:tc>
          <w:tcPr>
            <w:tcW w:w="567" w:type="dxa"/>
            <w:tcBorders>
              <w:top w:val="nil"/>
              <w:left w:val="nil"/>
              <w:bottom w:val="single" w:sz="8" w:space="0" w:color="000000"/>
              <w:right w:val="single" w:sz="8" w:space="0" w:color="000000"/>
            </w:tcBorders>
            <w:vAlign w:val="bottom"/>
          </w:tcPr>
          <w:p w14:paraId="5A801594"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7EC8A707"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72BCB6B2" w14:textId="77777777" w:rsidR="007C4DD7" w:rsidRDefault="00474122">
            <w:pPr>
              <w:jc w:val="center"/>
              <w:rPr>
                <w:sz w:val="20"/>
                <w:szCs w:val="20"/>
              </w:rPr>
            </w:pPr>
            <w:r>
              <w:rPr>
                <w:sz w:val="20"/>
                <w:szCs w:val="20"/>
              </w:rPr>
              <w:t>Х</w:t>
            </w:r>
          </w:p>
        </w:tc>
        <w:tc>
          <w:tcPr>
            <w:tcW w:w="709" w:type="dxa"/>
            <w:tcBorders>
              <w:top w:val="nil"/>
              <w:left w:val="nil"/>
              <w:bottom w:val="single" w:sz="8" w:space="0" w:color="000000"/>
              <w:right w:val="single" w:sz="8" w:space="0" w:color="000000"/>
            </w:tcBorders>
            <w:vAlign w:val="bottom"/>
          </w:tcPr>
          <w:p w14:paraId="4CB9ADF2"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0A52EA52"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29F3F141"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0E7B1D90"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2429D3B6"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73ABC202"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1F3EBF37" w14:textId="77777777" w:rsidR="007C4DD7" w:rsidRDefault="007C4DD7">
            <w:pPr>
              <w:spacing w:line="212"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453A5774" w14:textId="77777777" w:rsidR="007C4DD7" w:rsidRDefault="00474122">
            <w:pPr>
              <w:jc w:val="center"/>
              <w:rPr>
                <w:sz w:val="20"/>
                <w:szCs w:val="20"/>
              </w:rPr>
            </w:pPr>
            <w:r>
              <w:rPr>
                <w:sz w:val="20"/>
                <w:szCs w:val="20"/>
              </w:rPr>
              <w:t>Х</w:t>
            </w:r>
          </w:p>
        </w:tc>
        <w:tc>
          <w:tcPr>
            <w:tcW w:w="709" w:type="dxa"/>
            <w:tcBorders>
              <w:top w:val="nil"/>
              <w:left w:val="nil"/>
              <w:bottom w:val="single" w:sz="8" w:space="0" w:color="000000"/>
              <w:right w:val="single" w:sz="8" w:space="0" w:color="000000"/>
            </w:tcBorders>
            <w:vAlign w:val="bottom"/>
          </w:tcPr>
          <w:p w14:paraId="6A39D900"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4846C95D" w14:textId="77777777" w:rsidR="007C4DD7" w:rsidRDefault="00474122">
            <w:pPr>
              <w:spacing w:line="212" w:lineRule="auto"/>
              <w:jc w:val="center"/>
              <w:rPr>
                <w:sz w:val="20"/>
                <w:szCs w:val="20"/>
              </w:rPr>
            </w:pPr>
            <w:r>
              <w:rPr>
                <w:sz w:val="20"/>
                <w:szCs w:val="20"/>
              </w:rPr>
              <w:t>Х</w:t>
            </w:r>
          </w:p>
        </w:tc>
      </w:tr>
      <w:tr w:rsidR="007C4DD7" w14:paraId="6776C5F3"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672FFBFA" w14:textId="77777777" w:rsidR="007C4DD7" w:rsidRDefault="00474122">
            <w:pPr>
              <w:spacing w:line="217" w:lineRule="auto"/>
              <w:ind w:left="120"/>
              <w:rPr>
                <w:sz w:val="24"/>
                <w:szCs w:val="24"/>
              </w:rPr>
            </w:pPr>
            <w:r>
              <w:rPr>
                <w:b/>
                <w:sz w:val="24"/>
                <w:szCs w:val="24"/>
              </w:rPr>
              <w:t>РН4</w:t>
            </w:r>
          </w:p>
        </w:tc>
        <w:tc>
          <w:tcPr>
            <w:tcW w:w="567" w:type="dxa"/>
            <w:tcBorders>
              <w:top w:val="nil"/>
              <w:left w:val="nil"/>
              <w:bottom w:val="single" w:sz="8" w:space="0" w:color="000000"/>
              <w:right w:val="single" w:sz="8" w:space="0" w:color="000000"/>
            </w:tcBorders>
            <w:vAlign w:val="bottom"/>
          </w:tcPr>
          <w:p w14:paraId="36E28594"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2B2B5DDA"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39BC3AEE" w14:textId="77777777" w:rsidR="007C4DD7" w:rsidRDefault="007C4DD7">
            <w:pPr>
              <w:jc w:val="center"/>
              <w:rPr>
                <w:sz w:val="20"/>
                <w:szCs w:val="20"/>
              </w:rPr>
            </w:pPr>
          </w:p>
        </w:tc>
        <w:tc>
          <w:tcPr>
            <w:tcW w:w="709" w:type="dxa"/>
            <w:tcBorders>
              <w:top w:val="nil"/>
              <w:left w:val="nil"/>
              <w:bottom w:val="single" w:sz="8" w:space="0" w:color="000000"/>
              <w:right w:val="single" w:sz="8" w:space="0" w:color="000000"/>
            </w:tcBorders>
            <w:vAlign w:val="bottom"/>
          </w:tcPr>
          <w:p w14:paraId="052D81EC" w14:textId="77777777" w:rsidR="007C4DD7" w:rsidRDefault="007C4DD7">
            <w:pPr>
              <w:spacing w:line="212"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3DDDFCD2"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0838E613"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09DF1BF5"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4F402A32"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6B9F8FBC"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635A1BC0"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12E789B7" w14:textId="77777777" w:rsidR="007C4DD7" w:rsidRDefault="007C4DD7">
            <w:pPr>
              <w:jc w:val="center"/>
              <w:rPr>
                <w:sz w:val="20"/>
                <w:szCs w:val="20"/>
              </w:rPr>
            </w:pPr>
          </w:p>
        </w:tc>
        <w:tc>
          <w:tcPr>
            <w:tcW w:w="709" w:type="dxa"/>
            <w:tcBorders>
              <w:top w:val="nil"/>
              <w:left w:val="nil"/>
              <w:bottom w:val="single" w:sz="8" w:space="0" w:color="000000"/>
              <w:right w:val="single" w:sz="8" w:space="0" w:color="000000"/>
            </w:tcBorders>
            <w:vAlign w:val="bottom"/>
          </w:tcPr>
          <w:p w14:paraId="579AF9B6"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6F6A98DA" w14:textId="77777777" w:rsidR="007C4DD7" w:rsidRDefault="00474122">
            <w:pPr>
              <w:spacing w:line="212" w:lineRule="auto"/>
              <w:jc w:val="center"/>
              <w:rPr>
                <w:sz w:val="20"/>
                <w:szCs w:val="20"/>
              </w:rPr>
            </w:pPr>
            <w:r>
              <w:rPr>
                <w:sz w:val="20"/>
                <w:szCs w:val="20"/>
              </w:rPr>
              <w:t>Х</w:t>
            </w:r>
          </w:p>
        </w:tc>
      </w:tr>
      <w:tr w:rsidR="007C4DD7" w14:paraId="02B64EDC"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5294E4B3" w14:textId="77777777" w:rsidR="007C4DD7" w:rsidRDefault="00474122">
            <w:pPr>
              <w:spacing w:line="217" w:lineRule="auto"/>
              <w:ind w:left="120"/>
              <w:rPr>
                <w:sz w:val="24"/>
                <w:szCs w:val="24"/>
              </w:rPr>
            </w:pPr>
            <w:r>
              <w:rPr>
                <w:b/>
                <w:sz w:val="24"/>
                <w:szCs w:val="24"/>
              </w:rPr>
              <w:t>РН5</w:t>
            </w:r>
          </w:p>
        </w:tc>
        <w:tc>
          <w:tcPr>
            <w:tcW w:w="567" w:type="dxa"/>
            <w:tcBorders>
              <w:top w:val="nil"/>
              <w:left w:val="nil"/>
              <w:bottom w:val="single" w:sz="8" w:space="0" w:color="000000"/>
              <w:right w:val="single" w:sz="8" w:space="0" w:color="000000"/>
            </w:tcBorders>
            <w:vAlign w:val="bottom"/>
          </w:tcPr>
          <w:p w14:paraId="351696AC"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3E9F10B0"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774FFF5C" w14:textId="77777777" w:rsidR="007C4DD7" w:rsidRDefault="00474122">
            <w:pPr>
              <w:jc w:val="center"/>
              <w:rPr>
                <w:sz w:val="20"/>
                <w:szCs w:val="20"/>
              </w:rPr>
            </w:pPr>
            <w:r>
              <w:rPr>
                <w:sz w:val="20"/>
                <w:szCs w:val="20"/>
              </w:rPr>
              <w:t>Х</w:t>
            </w:r>
          </w:p>
        </w:tc>
        <w:tc>
          <w:tcPr>
            <w:tcW w:w="709" w:type="dxa"/>
            <w:tcBorders>
              <w:top w:val="nil"/>
              <w:left w:val="nil"/>
              <w:bottom w:val="single" w:sz="8" w:space="0" w:color="000000"/>
              <w:right w:val="single" w:sz="8" w:space="0" w:color="000000"/>
            </w:tcBorders>
            <w:vAlign w:val="bottom"/>
          </w:tcPr>
          <w:p w14:paraId="53045AF1" w14:textId="77777777" w:rsidR="007C4DD7" w:rsidRDefault="007C4DD7">
            <w:pPr>
              <w:spacing w:line="212"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6921A664"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4AF9382C"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55ECD4C3"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79AB2270"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35552E94"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1FE8C267"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3F76ACB4" w14:textId="77777777" w:rsidR="007C4DD7" w:rsidRDefault="00474122">
            <w:pPr>
              <w:jc w:val="center"/>
              <w:rPr>
                <w:sz w:val="20"/>
                <w:szCs w:val="20"/>
              </w:rPr>
            </w:pPr>
            <w:r>
              <w:rPr>
                <w:sz w:val="20"/>
                <w:szCs w:val="20"/>
              </w:rPr>
              <w:t>Х</w:t>
            </w:r>
          </w:p>
        </w:tc>
        <w:tc>
          <w:tcPr>
            <w:tcW w:w="709" w:type="dxa"/>
            <w:tcBorders>
              <w:top w:val="nil"/>
              <w:left w:val="nil"/>
              <w:bottom w:val="single" w:sz="8" w:space="0" w:color="000000"/>
              <w:right w:val="single" w:sz="8" w:space="0" w:color="000000"/>
            </w:tcBorders>
            <w:vAlign w:val="bottom"/>
          </w:tcPr>
          <w:p w14:paraId="46CC5393"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27AF149B" w14:textId="77777777" w:rsidR="007C4DD7" w:rsidRDefault="00474122">
            <w:pPr>
              <w:spacing w:line="212" w:lineRule="auto"/>
              <w:jc w:val="center"/>
              <w:rPr>
                <w:sz w:val="20"/>
                <w:szCs w:val="20"/>
              </w:rPr>
            </w:pPr>
            <w:r>
              <w:rPr>
                <w:sz w:val="20"/>
                <w:szCs w:val="20"/>
              </w:rPr>
              <w:t>Х</w:t>
            </w:r>
          </w:p>
        </w:tc>
      </w:tr>
      <w:tr w:rsidR="007C4DD7" w14:paraId="7E4EC9B0"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26FC0B84" w14:textId="77777777" w:rsidR="007C4DD7" w:rsidRDefault="00474122">
            <w:pPr>
              <w:spacing w:line="217" w:lineRule="auto"/>
              <w:ind w:left="120"/>
              <w:rPr>
                <w:sz w:val="24"/>
                <w:szCs w:val="24"/>
              </w:rPr>
            </w:pPr>
            <w:r>
              <w:rPr>
                <w:b/>
                <w:sz w:val="24"/>
                <w:szCs w:val="24"/>
              </w:rPr>
              <w:t>РН6</w:t>
            </w:r>
          </w:p>
        </w:tc>
        <w:tc>
          <w:tcPr>
            <w:tcW w:w="567" w:type="dxa"/>
            <w:tcBorders>
              <w:top w:val="nil"/>
              <w:left w:val="nil"/>
              <w:bottom w:val="single" w:sz="8" w:space="0" w:color="000000"/>
              <w:right w:val="single" w:sz="8" w:space="0" w:color="000000"/>
            </w:tcBorders>
            <w:vAlign w:val="bottom"/>
          </w:tcPr>
          <w:p w14:paraId="2E528645"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2EF5E234"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29F3B644" w14:textId="77777777" w:rsidR="007C4DD7" w:rsidRDefault="007C4DD7">
            <w:pPr>
              <w:jc w:val="center"/>
              <w:rPr>
                <w:sz w:val="20"/>
                <w:szCs w:val="20"/>
              </w:rPr>
            </w:pPr>
          </w:p>
        </w:tc>
        <w:tc>
          <w:tcPr>
            <w:tcW w:w="709" w:type="dxa"/>
            <w:tcBorders>
              <w:top w:val="nil"/>
              <w:left w:val="nil"/>
              <w:bottom w:val="single" w:sz="8" w:space="0" w:color="000000"/>
              <w:right w:val="single" w:sz="8" w:space="0" w:color="000000"/>
            </w:tcBorders>
            <w:vAlign w:val="bottom"/>
          </w:tcPr>
          <w:p w14:paraId="05A40C39" w14:textId="77777777" w:rsidR="007C4DD7" w:rsidRDefault="007C4DD7">
            <w:pPr>
              <w:spacing w:line="212"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01759F0F"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1863A658"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41F131AC"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5D0B5F33"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1850033E"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50992196"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1DAA5CF3" w14:textId="77777777" w:rsidR="007C4DD7" w:rsidRDefault="007C4DD7">
            <w:pPr>
              <w:jc w:val="center"/>
              <w:rPr>
                <w:sz w:val="20"/>
                <w:szCs w:val="20"/>
              </w:rPr>
            </w:pPr>
          </w:p>
        </w:tc>
        <w:tc>
          <w:tcPr>
            <w:tcW w:w="709" w:type="dxa"/>
            <w:tcBorders>
              <w:top w:val="nil"/>
              <w:left w:val="nil"/>
              <w:bottom w:val="single" w:sz="8" w:space="0" w:color="000000"/>
              <w:right w:val="single" w:sz="8" w:space="0" w:color="000000"/>
            </w:tcBorders>
            <w:vAlign w:val="bottom"/>
          </w:tcPr>
          <w:p w14:paraId="2BBC8782"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7AA746A9" w14:textId="77777777" w:rsidR="007C4DD7" w:rsidRDefault="00474122">
            <w:pPr>
              <w:spacing w:line="212" w:lineRule="auto"/>
              <w:jc w:val="center"/>
              <w:rPr>
                <w:sz w:val="20"/>
                <w:szCs w:val="20"/>
              </w:rPr>
            </w:pPr>
            <w:r>
              <w:rPr>
                <w:sz w:val="20"/>
                <w:szCs w:val="20"/>
              </w:rPr>
              <w:t>Х</w:t>
            </w:r>
          </w:p>
        </w:tc>
      </w:tr>
      <w:tr w:rsidR="007C4DD7" w14:paraId="356FCC20"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2F9C4E5D" w14:textId="77777777" w:rsidR="007C4DD7" w:rsidRDefault="00474122">
            <w:pPr>
              <w:spacing w:line="217" w:lineRule="auto"/>
              <w:ind w:left="120"/>
              <w:rPr>
                <w:sz w:val="24"/>
                <w:szCs w:val="24"/>
              </w:rPr>
            </w:pPr>
            <w:r>
              <w:rPr>
                <w:b/>
                <w:sz w:val="24"/>
                <w:szCs w:val="24"/>
              </w:rPr>
              <w:t>РН7</w:t>
            </w:r>
          </w:p>
        </w:tc>
        <w:tc>
          <w:tcPr>
            <w:tcW w:w="567" w:type="dxa"/>
            <w:tcBorders>
              <w:top w:val="nil"/>
              <w:left w:val="nil"/>
              <w:bottom w:val="single" w:sz="8" w:space="0" w:color="000000"/>
              <w:right w:val="single" w:sz="8" w:space="0" w:color="000000"/>
            </w:tcBorders>
            <w:vAlign w:val="bottom"/>
          </w:tcPr>
          <w:p w14:paraId="1A770F24"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648CAB3F"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0392818F" w14:textId="77777777" w:rsidR="007C4DD7" w:rsidRDefault="007C4DD7">
            <w:pPr>
              <w:jc w:val="center"/>
              <w:rPr>
                <w:sz w:val="20"/>
                <w:szCs w:val="20"/>
              </w:rPr>
            </w:pPr>
          </w:p>
        </w:tc>
        <w:tc>
          <w:tcPr>
            <w:tcW w:w="709" w:type="dxa"/>
            <w:tcBorders>
              <w:top w:val="nil"/>
              <w:left w:val="nil"/>
              <w:bottom w:val="single" w:sz="8" w:space="0" w:color="000000"/>
              <w:right w:val="single" w:sz="8" w:space="0" w:color="000000"/>
            </w:tcBorders>
            <w:vAlign w:val="bottom"/>
          </w:tcPr>
          <w:p w14:paraId="2680ED1E"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3B156B25"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3FBC3CB7"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3371FCE4"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36FF8A73"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046F2C88" w14:textId="77777777" w:rsidR="007C4DD7" w:rsidRDefault="007C4DD7">
            <w:pPr>
              <w:spacing w:line="212"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380C0D36" w14:textId="77777777" w:rsidR="007C4DD7" w:rsidRDefault="007C4DD7">
            <w:pPr>
              <w:spacing w:line="212"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4163A61C" w14:textId="77777777" w:rsidR="007C4DD7" w:rsidRDefault="007C4DD7">
            <w:pPr>
              <w:jc w:val="center"/>
              <w:rPr>
                <w:sz w:val="20"/>
                <w:szCs w:val="20"/>
              </w:rPr>
            </w:pPr>
          </w:p>
        </w:tc>
        <w:tc>
          <w:tcPr>
            <w:tcW w:w="709" w:type="dxa"/>
            <w:tcBorders>
              <w:top w:val="nil"/>
              <w:left w:val="nil"/>
              <w:bottom w:val="single" w:sz="8" w:space="0" w:color="000000"/>
              <w:right w:val="single" w:sz="8" w:space="0" w:color="000000"/>
            </w:tcBorders>
            <w:vAlign w:val="bottom"/>
          </w:tcPr>
          <w:p w14:paraId="26E863AE"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3C44C614" w14:textId="77777777" w:rsidR="007C4DD7" w:rsidRDefault="00474122">
            <w:pPr>
              <w:spacing w:line="212" w:lineRule="auto"/>
              <w:jc w:val="center"/>
              <w:rPr>
                <w:sz w:val="20"/>
                <w:szCs w:val="20"/>
              </w:rPr>
            </w:pPr>
            <w:r>
              <w:rPr>
                <w:sz w:val="20"/>
                <w:szCs w:val="20"/>
              </w:rPr>
              <w:t>Х</w:t>
            </w:r>
          </w:p>
        </w:tc>
      </w:tr>
      <w:tr w:rsidR="007C4DD7" w14:paraId="6D1DCFFB" w14:textId="77777777">
        <w:trPr>
          <w:trHeight w:val="221"/>
          <w:jc w:val="center"/>
        </w:trPr>
        <w:tc>
          <w:tcPr>
            <w:tcW w:w="831" w:type="dxa"/>
            <w:tcBorders>
              <w:top w:val="nil"/>
              <w:left w:val="single" w:sz="8" w:space="0" w:color="000000"/>
              <w:bottom w:val="single" w:sz="8" w:space="0" w:color="000000"/>
              <w:right w:val="single" w:sz="8" w:space="0" w:color="000000"/>
            </w:tcBorders>
            <w:vAlign w:val="center"/>
          </w:tcPr>
          <w:p w14:paraId="1CF6BFD1" w14:textId="77777777" w:rsidR="007C4DD7" w:rsidRDefault="00474122">
            <w:pPr>
              <w:spacing w:line="218" w:lineRule="auto"/>
              <w:ind w:left="120"/>
              <w:rPr>
                <w:sz w:val="24"/>
                <w:szCs w:val="24"/>
              </w:rPr>
            </w:pPr>
            <w:r>
              <w:rPr>
                <w:b/>
                <w:sz w:val="24"/>
                <w:szCs w:val="24"/>
              </w:rPr>
              <w:t>РН8</w:t>
            </w:r>
          </w:p>
        </w:tc>
        <w:tc>
          <w:tcPr>
            <w:tcW w:w="567" w:type="dxa"/>
            <w:tcBorders>
              <w:top w:val="nil"/>
              <w:left w:val="nil"/>
              <w:bottom w:val="single" w:sz="8" w:space="0" w:color="000000"/>
              <w:right w:val="single" w:sz="8" w:space="0" w:color="000000"/>
            </w:tcBorders>
            <w:vAlign w:val="bottom"/>
          </w:tcPr>
          <w:p w14:paraId="412986BF"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712334B6"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6EAA1676" w14:textId="77777777" w:rsidR="007C4DD7" w:rsidRDefault="007C4DD7">
            <w:pPr>
              <w:jc w:val="center"/>
              <w:rPr>
                <w:sz w:val="20"/>
                <w:szCs w:val="20"/>
              </w:rPr>
            </w:pPr>
          </w:p>
        </w:tc>
        <w:tc>
          <w:tcPr>
            <w:tcW w:w="709" w:type="dxa"/>
            <w:tcBorders>
              <w:top w:val="nil"/>
              <w:left w:val="nil"/>
              <w:bottom w:val="single" w:sz="8" w:space="0" w:color="000000"/>
              <w:right w:val="single" w:sz="8" w:space="0" w:color="000000"/>
            </w:tcBorders>
            <w:vAlign w:val="bottom"/>
          </w:tcPr>
          <w:p w14:paraId="0E2C9FE3" w14:textId="77777777" w:rsidR="007C4DD7" w:rsidRDefault="00474122">
            <w:pPr>
              <w:spacing w:line="213"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60FE740C" w14:textId="77777777" w:rsidR="007C4DD7" w:rsidRDefault="00474122">
            <w:pPr>
              <w:spacing w:line="213"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1CB6CD20" w14:textId="77777777" w:rsidR="007C4DD7" w:rsidRDefault="007C4DD7">
            <w:pPr>
              <w:spacing w:line="213"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2BE7F328"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7C6817A6"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40603E81"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474AB6CD" w14:textId="77777777" w:rsidR="007C4DD7" w:rsidRDefault="00474122">
            <w:pPr>
              <w:spacing w:line="213"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1853AB72" w14:textId="77777777" w:rsidR="007C4DD7" w:rsidRDefault="00474122">
            <w:pPr>
              <w:jc w:val="center"/>
              <w:rPr>
                <w:sz w:val="20"/>
                <w:szCs w:val="20"/>
              </w:rPr>
            </w:pPr>
            <w:r>
              <w:rPr>
                <w:sz w:val="20"/>
                <w:szCs w:val="20"/>
              </w:rPr>
              <w:t>Х</w:t>
            </w:r>
          </w:p>
        </w:tc>
        <w:tc>
          <w:tcPr>
            <w:tcW w:w="709" w:type="dxa"/>
            <w:tcBorders>
              <w:top w:val="nil"/>
              <w:left w:val="nil"/>
              <w:bottom w:val="single" w:sz="8" w:space="0" w:color="000000"/>
              <w:right w:val="single" w:sz="8" w:space="0" w:color="000000"/>
            </w:tcBorders>
            <w:vAlign w:val="bottom"/>
          </w:tcPr>
          <w:p w14:paraId="5CE4E724"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548428CB" w14:textId="77777777" w:rsidR="007C4DD7" w:rsidRDefault="00474122">
            <w:pPr>
              <w:spacing w:line="212" w:lineRule="auto"/>
              <w:jc w:val="center"/>
              <w:rPr>
                <w:sz w:val="20"/>
                <w:szCs w:val="20"/>
              </w:rPr>
            </w:pPr>
            <w:r>
              <w:rPr>
                <w:sz w:val="20"/>
                <w:szCs w:val="20"/>
              </w:rPr>
              <w:t>Х</w:t>
            </w:r>
          </w:p>
        </w:tc>
      </w:tr>
      <w:tr w:rsidR="007C4DD7" w14:paraId="4F2CF71B"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2BC0C107" w14:textId="77777777" w:rsidR="007C4DD7" w:rsidRDefault="00474122">
            <w:pPr>
              <w:spacing w:line="217" w:lineRule="auto"/>
              <w:ind w:left="120"/>
              <w:rPr>
                <w:sz w:val="24"/>
                <w:szCs w:val="24"/>
              </w:rPr>
            </w:pPr>
            <w:r>
              <w:rPr>
                <w:b/>
                <w:sz w:val="24"/>
                <w:szCs w:val="24"/>
              </w:rPr>
              <w:t>РН9</w:t>
            </w:r>
          </w:p>
        </w:tc>
        <w:tc>
          <w:tcPr>
            <w:tcW w:w="567" w:type="dxa"/>
            <w:tcBorders>
              <w:top w:val="nil"/>
              <w:left w:val="nil"/>
              <w:bottom w:val="single" w:sz="8" w:space="0" w:color="000000"/>
              <w:right w:val="single" w:sz="8" w:space="0" w:color="000000"/>
            </w:tcBorders>
            <w:vAlign w:val="bottom"/>
          </w:tcPr>
          <w:p w14:paraId="1CB9F24D"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249135C3"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71C83FBF" w14:textId="77777777" w:rsidR="007C4DD7" w:rsidRDefault="00474122">
            <w:pPr>
              <w:jc w:val="center"/>
              <w:rPr>
                <w:sz w:val="20"/>
                <w:szCs w:val="20"/>
              </w:rPr>
            </w:pPr>
            <w:r>
              <w:rPr>
                <w:sz w:val="20"/>
                <w:szCs w:val="20"/>
              </w:rPr>
              <w:t>Х</w:t>
            </w:r>
          </w:p>
        </w:tc>
        <w:tc>
          <w:tcPr>
            <w:tcW w:w="709" w:type="dxa"/>
            <w:tcBorders>
              <w:top w:val="nil"/>
              <w:left w:val="nil"/>
              <w:bottom w:val="single" w:sz="8" w:space="0" w:color="000000"/>
              <w:right w:val="single" w:sz="8" w:space="0" w:color="000000"/>
            </w:tcBorders>
            <w:vAlign w:val="bottom"/>
          </w:tcPr>
          <w:p w14:paraId="2A426E49" w14:textId="77777777" w:rsidR="007C4DD7" w:rsidRDefault="007C4DD7">
            <w:pPr>
              <w:spacing w:line="212"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518DAF93" w14:textId="77777777" w:rsidR="007C4DD7" w:rsidRDefault="007C4DD7">
            <w:pPr>
              <w:spacing w:line="212"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43957810"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582BD999"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2547AFFB"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4A36EB27"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37E80F22"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5C996EA1" w14:textId="77777777" w:rsidR="007C4DD7" w:rsidRDefault="00474122">
            <w:pPr>
              <w:jc w:val="center"/>
              <w:rPr>
                <w:sz w:val="20"/>
                <w:szCs w:val="20"/>
              </w:rPr>
            </w:pPr>
            <w:r>
              <w:rPr>
                <w:sz w:val="20"/>
                <w:szCs w:val="20"/>
              </w:rPr>
              <w:t>Х</w:t>
            </w:r>
          </w:p>
        </w:tc>
        <w:tc>
          <w:tcPr>
            <w:tcW w:w="709" w:type="dxa"/>
            <w:tcBorders>
              <w:top w:val="nil"/>
              <w:left w:val="nil"/>
              <w:bottom w:val="single" w:sz="8" w:space="0" w:color="000000"/>
              <w:right w:val="single" w:sz="8" w:space="0" w:color="000000"/>
            </w:tcBorders>
            <w:vAlign w:val="bottom"/>
          </w:tcPr>
          <w:p w14:paraId="05360A2E"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05314B93" w14:textId="77777777" w:rsidR="007C4DD7" w:rsidRDefault="007C4DD7">
            <w:pPr>
              <w:spacing w:line="213" w:lineRule="auto"/>
              <w:jc w:val="center"/>
              <w:rPr>
                <w:sz w:val="20"/>
                <w:szCs w:val="20"/>
              </w:rPr>
            </w:pPr>
          </w:p>
        </w:tc>
      </w:tr>
      <w:tr w:rsidR="007C4DD7" w14:paraId="2EF5FC74"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0B10A333" w14:textId="77777777" w:rsidR="007C4DD7" w:rsidRDefault="00474122">
            <w:pPr>
              <w:spacing w:line="217" w:lineRule="auto"/>
              <w:ind w:left="120"/>
              <w:rPr>
                <w:sz w:val="24"/>
                <w:szCs w:val="24"/>
              </w:rPr>
            </w:pPr>
            <w:r>
              <w:rPr>
                <w:b/>
                <w:sz w:val="24"/>
                <w:szCs w:val="24"/>
              </w:rPr>
              <w:t>РН10</w:t>
            </w:r>
          </w:p>
        </w:tc>
        <w:tc>
          <w:tcPr>
            <w:tcW w:w="567" w:type="dxa"/>
            <w:tcBorders>
              <w:top w:val="nil"/>
              <w:left w:val="nil"/>
              <w:bottom w:val="single" w:sz="8" w:space="0" w:color="000000"/>
              <w:right w:val="single" w:sz="8" w:space="0" w:color="000000"/>
            </w:tcBorders>
            <w:vAlign w:val="bottom"/>
          </w:tcPr>
          <w:p w14:paraId="18518D95"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0BB14D7F"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2BF6B5BD" w14:textId="77777777" w:rsidR="007C4DD7" w:rsidRDefault="00474122">
            <w:pPr>
              <w:jc w:val="center"/>
              <w:rPr>
                <w:sz w:val="20"/>
                <w:szCs w:val="20"/>
              </w:rPr>
            </w:pPr>
            <w:r>
              <w:rPr>
                <w:sz w:val="20"/>
                <w:szCs w:val="20"/>
              </w:rPr>
              <w:t>Х</w:t>
            </w:r>
          </w:p>
        </w:tc>
        <w:tc>
          <w:tcPr>
            <w:tcW w:w="709" w:type="dxa"/>
            <w:tcBorders>
              <w:top w:val="nil"/>
              <w:left w:val="nil"/>
              <w:bottom w:val="single" w:sz="8" w:space="0" w:color="000000"/>
              <w:right w:val="single" w:sz="8" w:space="0" w:color="000000"/>
            </w:tcBorders>
            <w:vAlign w:val="bottom"/>
          </w:tcPr>
          <w:p w14:paraId="32A6DAC5"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46237981"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59F91DB5"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44F58C69"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1B1861F4"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11727DE6"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70549321"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779D4A20" w14:textId="77777777" w:rsidR="007C4DD7" w:rsidRDefault="007C4DD7">
            <w:pPr>
              <w:jc w:val="center"/>
              <w:rPr>
                <w:sz w:val="20"/>
                <w:szCs w:val="20"/>
              </w:rPr>
            </w:pPr>
          </w:p>
        </w:tc>
        <w:tc>
          <w:tcPr>
            <w:tcW w:w="709" w:type="dxa"/>
            <w:tcBorders>
              <w:top w:val="nil"/>
              <w:left w:val="nil"/>
              <w:bottom w:val="single" w:sz="8" w:space="0" w:color="000000"/>
              <w:right w:val="single" w:sz="8" w:space="0" w:color="000000"/>
            </w:tcBorders>
            <w:vAlign w:val="bottom"/>
          </w:tcPr>
          <w:p w14:paraId="6831B89D"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56845D23" w14:textId="77777777" w:rsidR="007C4DD7" w:rsidRDefault="007C4DD7">
            <w:pPr>
              <w:spacing w:line="212" w:lineRule="auto"/>
              <w:jc w:val="center"/>
              <w:rPr>
                <w:sz w:val="20"/>
                <w:szCs w:val="20"/>
              </w:rPr>
            </w:pPr>
          </w:p>
        </w:tc>
      </w:tr>
      <w:tr w:rsidR="007C4DD7" w14:paraId="246F8ABB"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2DE2C7D5" w14:textId="77777777" w:rsidR="007C4DD7" w:rsidRDefault="00474122">
            <w:pPr>
              <w:spacing w:line="217" w:lineRule="auto"/>
              <w:ind w:left="120"/>
              <w:rPr>
                <w:sz w:val="24"/>
                <w:szCs w:val="24"/>
              </w:rPr>
            </w:pPr>
            <w:r>
              <w:rPr>
                <w:b/>
                <w:sz w:val="24"/>
                <w:szCs w:val="24"/>
              </w:rPr>
              <w:t>РН11</w:t>
            </w:r>
          </w:p>
        </w:tc>
        <w:tc>
          <w:tcPr>
            <w:tcW w:w="567" w:type="dxa"/>
            <w:tcBorders>
              <w:top w:val="nil"/>
              <w:left w:val="nil"/>
              <w:bottom w:val="single" w:sz="8" w:space="0" w:color="000000"/>
              <w:right w:val="single" w:sz="8" w:space="0" w:color="000000"/>
            </w:tcBorders>
            <w:vAlign w:val="bottom"/>
          </w:tcPr>
          <w:p w14:paraId="7018FA1D" w14:textId="77777777" w:rsidR="007C4DD7" w:rsidRDefault="007C4DD7">
            <w:pPr>
              <w:spacing w:line="212"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09400C2C" w14:textId="77777777" w:rsidR="007C4DD7" w:rsidRDefault="007C4DD7">
            <w:pPr>
              <w:spacing w:line="212"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791F9B2B" w14:textId="77777777" w:rsidR="007C4DD7" w:rsidRDefault="007C4DD7">
            <w:pPr>
              <w:jc w:val="center"/>
              <w:rPr>
                <w:sz w:val="20"/>
                <w:szCs w:val="20"/>
              </w:rPr>
            </w:pPr>
          </w:p>
        </w:tc>
        <w:tc>
          <w:tcPr>
            <w:tcW w:w="709" w:type="dxa"/>
            <w:tcBorders>
              <w:top w:val="nil"/>
              <w:left w:val="nil"/>
              <w:bottom w:val="single" w:sz="8" w:space="0" w:color="000000"/>
              <w:right w:val="single" w:sz="8" w:space="0" w:color="000000"/>
            </w:tcBorders>
            <w:vAlign w:val="bottom"/>
          </w:tcPr>
          <w:p w14:paraId="4C90C0BF"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683F509A"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60040F64"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16CF5B4D"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2BEE68FF"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743ED82C"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29F81283"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2CEAEF40" w14:textId="77777777" w:rsidR="007C4DD7" w:rsidRDefault="007C4DD7">
            <w:pPr>
              <w:jc w:val="center"/>
              <w:rPr>
                <w:sz w:val="20"/>
                <w:szCs w:val="20"/>
              </w:rPr>
            </w:pPr>
          </w:p>
        </w:tc>
        <w:tc>
          <w:tcPr>
            <w:tcW w:w="709" w:type="dxa"/>
            <w:tcBorders>
              <w:top w:val="nil"/>
              <w:left w:val="nil"/>
              <w:bottom w:val="single" w:sz="8" w:space="0" w:color="000000"/>
              <w:right w:val="single" w:sz="8" w:space="0" w:color="000000"/>
            </w:tcBorders>
            <w:vAlign w:val="bottom"/>
          </w:tcPr>
          <w:p w14:paraId="4BE944EA"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4F05969B" w14:textId="77777777" w:rsidR="007C4DD7" w:rsidRDefault="00474122">
            <w:pPr>
              <w:spacing w:line="212" w:lineRule="auto"/>
              <w:jc w:val="center"/>
              <w:rPr>
                <w:sz w:val="20"/>
                <w:szCs w:val="20"/>
              </w:rPr>
            </w:pPr>
            <w:r>
              <w:rPr>
                <w:sz w:val="20"/>
                <w:szCs w:val="20"/>
              </w:rPr>
              <w:t>Х</w:t>
            </w:r>
          </w:p>
        </w:tc>
      </w:tr>
      <w:tr w:rsidR="007C4DD7" w14:paraId="1BDE5ADC"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6629FA47" w14:textId="77777777" w:rsidR="007C4DD7" w:rsidRDefault="00474122">
            <w:pPr>
              <w:spacing w:line="217" w:lineRule="auto"/>
              <w:ind w:left="120"/>
              <w:rPr>
                <w:sz w:val="24"/>
                <w:szCs w:val="24"/>
              </w:rPr>
            </w:pPr>
            <w:r>
              <w:rPr>
                <w:b/>
                <w:sz w:val="24"/>
                <w:szCs w:val="24"/>
              </w:rPr>
              <w:t>РН12</w:t>
            </w:r>
          </w:p>
        </w:tc>
        <w:tc>
          <w:tcPr>
            <w:tcW w:w="567" w:type="dxa"/>
            <w:tcBorders>
              <w:top w:val="nil"/>
              <w:left w:val="nil"/>
              <w:bottom w:val="single" w:sz="8" w:space="0" w:color="000000"/>
              <w:right w:val="single" w:sz="8" w:space="0" w:color="000000"/>
            </w:tcBorders>
            <w:vAlign w:val="bottom"/>
          </w:tcPr>
          <w:p w14:paraId="73736788"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2D57C245"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1AC4A045" w14:textId="77777777" w:rsidR="007C4DD7" w:rsidRDefault="00474122">
            <w:pPr>
              <w:jc w:val="center"/>
              <w:rPr>
                <w:sz w:val="20"/>
                <w:szCs w:val="20"/>
              </w:rPr>
            </w:pPr>
            <w:r>
              <w:rPr>
                <w:sz w:val="20"/>
                <w:szCs w:val="20"/>
              </w:rPr>
              <w:t>Х</w:t>
            </w:r>
          </w:p>
        </w:tc>
        <w:tc>
          <w:tcPr>
            <w:tcW w:w="709" w:type="dxa"/>
            <w:tcBorders>
              <w:top w:val="nil"/>
              <w:left w:val="nil"/>
              <w:bottom w:val="single" w:sz="8" w:space="0" w:color="000000"/>
              <w:right w:val="single" w:sz="8" w:space="0" w:color="000000"/>
            </w:tcBorders>
            <w:vAlign w:val="bottom"/>
          </w:tcPr>
          <w:p w14:paraId="04452A52" w14:textId="77777777" w:rsidR="007C4DD7" w:rsidRDefault="007C4DD7">
            <w:pPr>
              <w:spacing w:line="212"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6C75488E"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6A6D5556"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7F6FB7DA"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7BED30CF"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557676E6"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3CBC3F94"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1CDFEB6E" w14:textId="77777777" w:rsidR="007C4DD7" w:rsidRDefault="00474122">
            <w:pPr>
              <w:jc w:val="center"/>
              <w:rPr>
                <w:sz w:val="20"/>
                <w:szCs w:val="20"/>
              </w:rPr>
            </w:pPr>
            <w:r>
              <w:rPr>
                <w:sz w:val="20"/>
                <w:szCs w:val="20"/>
              </w:rPr>
              <w:t>Х</w:t>
            </w:r>
          </w:p>
        </w:tc>
        <w:tc>
          <w:tcPr>
            <w:tcW w:w="709" w:type="dxa"/>
            <w:tcBorders>
              <w:top w:val="nil"/>
              <w:left w:val="nil"/>
              <w:bottom w:val="single" w:sz="8" w:space="0" w:color="000000"/>
              <w:right w:val="single" w:sz="8" w:space="0" w:color="000000"/>
            </w:tcBorders>
            <w:vAlign w:val="bottom"/>
          </w:tcPr>
          <w:p w14:paraId="5557AC8F"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1F83BC5F" w14:textId="77777777" w:rsidR="007C4DD7" w:rsidRDefault="00474122">
            <w:pPr>
              <w:spacing w:line="212" w:lineRule="auto"/>
              <w:jc w:val="center"/>
              <w:rPr>
                <w:sz w:val="20"/>
                <w:szCs w:val="20"/>
              </w:rPr>
            </w:pPr>
            <w:r>
              <w:rPr>
                <w:sz w:val="20"/>
                <w:szCs w:val="20"/>
              </w:rPr>
              <w:t>Х</w:t>
            </w:r>
          </w:p>
        </w:tc>
      </w:tr>
      <w:tr w:rsidR="007C4DD7" w14:paraId="5577DC0D"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3C50754D" w14:textId="77777777" w:rsidR="007C4DD7" w:rsidRDefault="00474122">
            <w:pPr>
              <w:spacing w:line="217" w:lineRule="auto"/>
              <w:ind w:left="120"/>
              <w:rPr>
                <w:sz w:val="24"/>
                <w:szCs w:val="24"/>
              </w:rPr>
            </w:pPr>
            <w:r>
              <w:rPr>
                <w:b/>
                <w:sz w:val="24"/>
                <w:szCs w:val="24"/>
              </w:rPr>
              <w:t>РН13</w:t>
            </w:r>
          </w:p>
        </w:tc>
        <w:tc>
          <w:tcPr>
            <w:tcW w:w="567" w:type="dxa"/>
            <w:tcBorders>
              <w:top w:val="nil"/>
              <w:left w:val="nil"/>
              <w:bottom w:val="single" w:sz="8" w:space="0" w:color="000000"/>
              <w:right w:val="single" w:sz="8" w:space="0" w:color="000000"/>
            </w:tcBorders>
            <w:vAlign w:val="bottom"/>
          </w:tcPr>
          <w:p w14:paraId="75B0DA78"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1CBA2315"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2BE0AF47" w14:textId="77777777" w:rsidR="007C4DD7" w:rsidRDefault="00474122">
            <w:pPr>
              <w:jc w:val="center"/>
              <w:rPr>
                <w:sz w:val="20"/>
                <w:szCs w:val="20"/>
              </w:rPr>
            </w:pPr>
            <w:r>
              <w:rPr>
                <w:sz w:val="20"/>
                <w:szCs w:val="20"/>
              </w:rPr>
              <w:t>Х</w:t>
            </w:r>
          </w:p>
        </w:tc>
        <w:tc>
          <w:tcPr>
            <w:tcW w:w="709" w:type="dxa"/>
            <w:tcBorders>
              <w:top w:val="nil"/>
              <w:left w:val="nil"/>
              <w:bottom w:val="single" w:sz="8" w:space="0" w:color="000000"/>
              <w:right w:val="single" w:sz="8" w:space="0" w:color="000000"/>
            </w:tcBorders>
            <w:vAlign w:val="bottom"/>
          </w:tcPr>
          <w:p w14:paraId="65B0F7AE" w14:textId="77777777" w:rsidR="007C4DD7" w:rsidRDefault="007C4DD7">
            <w:pPr>
              <w:spacing w:line="212"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511AB397"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0868787B"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2AE2CB3F"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599BEB14"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4D964B23"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19CD54A2"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7534994C" w14:textId="77777777" w:rsidR="007C4DD7" w:rsidRDefault="00474122">
            <w:pPr>
              <w:jc w:val="center"/>
              <w:rPr>
                <w:sz w:val="20"/>
                <w:szCs w:val="20"/>
              </w:rPr>
            </w:pPr>
            <w:r>
              <w:rPr>
                <w:sz w:val="20"/>
                <w:szCs w:val="20"/>
              </w:rPr>
              <w:t>Х</w:t>
            </w:r>
          </w:p>
        </w:tc>
        <w:tc>
          <w:tcPr>
            <w:tcW w:w="709" w:type="dxa"/>
            <w:tcBorders>
              <w:top w:val="nil"/>
              <w:left w:val="nil"/>
              <w:bottom w:val="single" w:sz="8" w:space="0" w:color="000000"/>
              <w:right w:val="single" w:sz="8" w:space="0" w:color="000000"/>
            </w:tcBorders>
            <w:vAlign w:val="bottom"/>
          </w:tcPr>
          <w:p w14:paraId="7DE9FFA0"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1500A99E" w14:textId="77777777" w:rsidR="007C4DD7" w:rsidRDefault="00474122">
            <w:pPr>
              <w:spacing w:line="212" w:lineRule="auto"/>
              <w:jc w:val="center"/>
              <w:rPr>
                <w:sz w:val="20"/>
                <w:szCs w:val="20"/>
              </w:rPr>
            </w:pPr>
            <w:r>
              <w:rPr>
                <w:sz w:val="20"/>
                <w:szCs w:val="20"/>
              </w:rPr>
              <w:t>Х</w:t>
            </w:r>
          </w:p>
        </w:tc>
      </w:tr>
      <w:tr w:rsidR="007C4DD7" w14:paraId="4FFA83A9"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7241CDC3" w14:textId="77777777" w:rsidR="007C4DD7" w:rsidRDefault="00474122">
            <w:pPr>
              <w:spacing w:line="217" w:lineRule="auto"/>
              <w:ind w:left="120"/>
              <w:rPr>
                <w:sz w:val="24"/>
                <w:szCs w:val="24"/>
              </w:rPr>
            </w:pPr>
            <w:r>
              <w:rPr>
                <w:b/>
                <w:sz w:val="24"/>
                <w:szCs w:val="24"/>
              </w:rPr>
              <w:t>РН14</w:t>
            </w:r>
          </w:p>
        </w:tc>
        <w:tc>
          <w:tcPr>
            <w:tcW w:w="567" w:type="dxa"/>
            <w:tcBorders>
              <w:top w:val="nil"/>
              <w:left w:val="nil"/>
              <w:bottom w:val="single" w:sz="8" w:space="0" w:color="000000"/>
              <w:right w:val="single" w:sz="8" w:space="0" w:color="000000"/>
            </w:tcBorders>
            <w:vAlign w:val="bottom"/>
          </w:tcPr>
          <w:p w14:paraId="617FB962"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7BF7D511"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6DB5DFAA" w14:textId="77777777" w:rsidR="007C4DD7" w:rsidRDefault="007C4DD7">
            <w:pPr>
              <w:jc w:val="center"/>
              <w:rPr>
                <w:sz w:val="20"/>
                <w:szCs w:val="20"/>
              </w:rPr>
            </w:pPr>
          </w:p>
        </w:tc>
        <w:tc>
          <w:tcPr>
            <w:tcW w:w="709" w:type="dxa"/>
            <w:tcBorders>
              <w:top w:val="nil"/>
              <w:left w:val="nil"/>
              <w:bottom w:val="single" w:sz="8" w:space="0" w:color="000000"/>
              <w:right w:val="single" w:sz="8" w:space="0" w:color="000000"/>
            </w:tcBorders>
            <w:vAlign w:val="bottom"/>
          </w:tcPr>
          <w:p w14:paraId="75526B93" w14:textId="77777777" w:rsidR="007C4DD7" w:rsidRDefault="007C4DD7">
            <w:pPr>
              <w:spacing w:line="212"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75F5D91D"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73973155"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0A4C7734"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3285B9F8"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4F3C1BC9"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5002CCCE"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1677CC10" w14:textId="77777777" w:rsidR="007C4DD7" w:rsidRDefault="007C4DD7">
            <w:pPr>
              <w:jc w:val="center"/>
              <w:rPr>
                <w:sz w:val="20"/>
                <w:szCs w:val="20"/>
              </w:rPr>
            </w:pPr>
          </w:p>
        </w:tc>
        <w:tc>
          <w:tcPr>
            <w:tcW w:w="709" w:type="dxa"/>
            <w:tcBorders>
              <w:top w:val="nil"/>
              <w:left w:val="nil"/>
              <w:bottom w:val="single" w:sz="8" w:space="0" w:color="000000"/>
              <w:right w:val="single" w:sz="8" w:space="0" w:color="000000"/>
            </w:tcBorders>
            <w:vAlign w:val="bottom"/>
          </w:tcPr>
          <w:p w14:paraId="0CDC3165"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765FB047" w14:textId="77777777" w:rsidR="007C4DD7" w:rsidRDefault="00474122">
            <w:pPr>
              <w:spacing w:line="212" w:lineRule="auto"/>
              <w:jc w:val="center"/>
              <w:rPr>
                <w:sz w:val="20"/>
                <w:szCs w:val="20"/>
              </w:rPr>
            </w:pPr>
            <w:r>
              <w:rPr>
                <w:sz w:val="20"/>
                <w:szCs w:val="20"/>
              </w:rPr>
              <w:t>Х</w:t>
            </w:r>
          </w:p>
        </w:tc>
      </w:tr>
      <w:tr w:rsidR="007C4DD7" w14:paraId="17743408"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5899CB93" w14:textId="77777777" w:rsidR="007C4DD7" w:rsidRDefault="00474122">
            <w:pPr>
              <w:spacing w:line="217" w:lineRule="auto"/>
              <w:ind w:left="120"/>
              <w:rPr>
                <w:sz w:val="24"/>
                <w:szCs w:val="24"/>
              </w:rPr>
            </w:pPr>
            <w:r>
              <w:rPr>
                <w:b/>
                <w:sz w:val="24"/>
                <w:szCs w:val="24"/>
              </w:rPr>
              <w:t>РН15</w:t>
            </w:r>
          </w:p>
        </w:tc>
        <w:tc>
          <w:tcPr>
            <w:tcW w:w="567" w:type="dxa"/>
            <w:tcBorders>
              <w:top w:val="nil"/>
              <w:left w:val="nil"/>
              <w:bottom w:val="single" w:sz="8" w:space="0" w:color="000000"/>
              <w:right w:val="single" w:sz="8" w:space="0" w:color="000000"/>
            </w:tcBorders>
            <w:vAlign w:val="bottom"/>
          </w:tcPr>
          <w:p w14:paraId="1F23B6CC"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38287545"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0327A4A6" w14:textId="77777777" w:rsidR="007C4DD7" w:rsidRDefault="00474122">
            <w:pPr>
              <w:jc w:val="center"/>
              <w:rPr>
                <w:sz w:val="20"/>
                <w:szCs w:val="20"/>
              </w:rPr>
            </w:pPr>
            <w:r>
              <w:rPr>
                <w:sz w:val="20"/>
                <w:szCs w:val="20"/>
              </w:rPr>
              <w:t>Х</w:t>
            </w:r>
          </w:p>
        </w:tc>
        <w:tc>
          <w:tcPr>
            <w:tcW w:w="709" w:type="dxa"/>
            <w:tcBorders>
              <w:top w:val="nil"/>
              <w:left w:val="nil"/>
              <w:bottom w:val="single" w:sz="8" w:space="0" w:color="000000"/>
              <w:right w:val="single" w:sz="8" w:space="0" w:color="000000"/>
            </w:tcBorders>
            <w:vAlign w:val="bottom"/>
          </w:tcPr>
          <w:p w14:paraId="22E419D9"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23C04D63"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2365983F"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0B8E7518"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732EC2C7"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63F33ACF"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05241469"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542FA143" w14:textId="77777777" w:rsidR="007C4DD7" w:rsidRDefault="00474122">
            <w:pPr>
              <w:spacing w:line="212" w:lineRule="auto"/>
              <w:jc w:val="center"/>
              <w:rPr>
                <w:sz w:val="20"/>
                <w:szCs w:val="20"/>
              </w:rPr>
            </w:pPr>
            <w:r>
              <w:rPr>
                <w:sz w:val="20"/>
                <w:szCs w:val="20"/>
              </w:rPr>
              <w:t>Х</w:t>
            </w:r>
          </w:p>
        </w:tc>
        <w:tc>
          <w:tcPr>
            <w:tcW w:w="709" w:type="dxa"/>
            <w:tcBorders>
              <w:top w:val="nil"/>
              <w:left w:val="nil"/>
              <w:bottom w:val="single" w:sz="8" w:space="0" w:color="000000"/>
              <w:right w:val="single" w:sz="8" w:space="0" w:color="000000"/>
            </w:tcBorders>
            <w:vAlign w:val="bottom"/>
          </w:tcPr>
          <w:p w14:paraId="424A6C1E" w14:textId="77777777" w:rsidR="007C4DD7" w:rsidRDefault="007C4DD7">
            <w:pPr>
              <w:spacing w:line="212"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3C22A080" w14:textId="77777777" w:rsidR="007C4DD7" w:rsidRDefault="00474122">
            <w:pPr>
              <w:spacing w:line="212" w:lineRule="auto"/>
              <w:jc w:val="center"/>
              <w:rPr>
                <w:sz w:val="20"/>
                <w:szCs w:val="20"/>
              </w:rPr>
            </w:pPr>
            <w:r>
              <w:rPr>
                <w:sz w:val="20"/>
                <w:szCs w:val="20"/>
              </w:rPr>
              <w:t>Х</w:t>
            </w:r>
          </w:p>
        </w:tc>
      </w:tr>
      <w:tr w:rsidR="007C4DD7" w14:paraId="706268F4"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5FFCCF1A" w14:textId="77777777" w:rsidR="007C4DD7" w:rsidRDefault="00474122">
            <w:pPr>
              <w:spacing w:line="217" w:lineRule="auto"/>
              <w:ind w:left="120"/>
              <w:rPr>
                <w:sz w:val="24"/>
                <w:szCs w:val="24"/>
              </w:rPr>
            </w:pPr>
            <w:r>
              <w:rPr>
                <w:b/>
                <w:sz w:val="24"/>
                <w:szCs w:val="24"/>
              </w:rPr>
              <w:t>РН16</w:t>
            </w:r>
          </w:p>
        </w:tc>
        <w:tc>
          <w:tcPr>
            <w:tcW w:w="567" w:type="dxa"/>
            <w:tcBorders>
              <w:top w:val="nil"/>
              <w:left w:val="nil"/>
              <w:bottom w:val="single" w:sz="8" w:space="0" w:color="000000"/>
              <w:right w:val="single" w:sz="8" w:space="0" w:color="000000"/>
            </w:tcBorders>
            <w:vAlign w:val="bottom"/>
          </w:tcPr>
          <w:p w14:paraId="00A1FB21"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612BDCEE"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6AC77C4A" w14:textId="77777777" w:rsidR="007C4DD7" w:rsidRDefault="007C4DD7">
            <w:pPr>
              <w:jc w:val="center"/>
              <w:rPr>
                <w:sz w:val="20"/>
                <w:szCs w:val="20"/>
              </w:rPr>
            </w:pPr>
          </w:p>
        </w:tc>
        <w:tc>
          <w:tcPr>
            <w:tcW w:w="709" w:type="dxa"/>
            <w:tcBorders>
              <w:top w:val="nil"/>
              <w:left w:val="nil"/>
              <w:bottom w:val="single" w:sz="8" w:space="0" w:color="000000"/>
              <w:right w:val="single" w:sz="8" w:space="0" w:color="000000"/>
            </w:tcBorders>
            <w:vAlign w:val="bottom"/>
          </w:tcPr>
          <w:p w14:paraId="01F8026C"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22818D21"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5F0FDEB1"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7EDF0384"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4C96C947"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4FB4790A"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59946313"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2CA9C611" w14:textId="77777777" w:rsidR="007C4DD7" w:rsidRDefault="007C4DD7">
            <w:pPr>
              <w:spacing w:line="212" w:lineRule="auto"/>
              <w:jc w:val="center"/>
              <w:rPr>
                <w:sz w:val="20"/>
                <w:szCs w:val="20"/>
              </w:rPr>
            </w:pPr>
          </w:p>
        </w:tc>
        <w:tc>
          <w:tcPr>
            <w:tcW w:w="709" w:type="dxa"/>
            <w:tcBorders>
              <w:top w:val="nil"/>
              <w:left w:val="nil"/>
              <w:bottom w:val="single" w:sz="8" w:space="0" w:color="000000"/>
              <w:right w:val="single" w:sz="8" w:space="0" w:color="000000"/>
            </w:tcBorders>
            <w:vAlign w:val="bottom"/>
          </w:tcPr>
          <w:p w14:paraId="08203ED0" w14:textId="77777777" w:rsidR="007C4DD7" w:rsidRDefault="007C4DD7">
            <w:pPr>
              <w:spacing w:line="212"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581673B9" w14:textId="77777777" w:rsidR="007C4DD7" w:rsidRDefault="00474122">
            <w:pPr>
              <w:spacing w:line="212" w:lineRule="auto"/>
              <w:jc w:val="center"/>
              <w:rPr>
                <w:sz w:val="20"/>
                <w:szCs w:val="20"/>
              </w:rPr>
            </w:pPr>
            <w:r>
              <w:rPr>
                <w:sz w:val="20"/>
                <w:szCs w:val="20"/>
              </w:rPr>
              <w:t>Х</w:t>
            </w:r>
          </w:p>
        </w:tc>
      </w:tr>
      <w:tr w:rsidR="007C4DD7" w14:paraId="374783CB"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0A61564D" w14:textId="77777777" w:rsidR="007C4DD7" w:rsidRDefault="00474122">
            <w:pPr>
              <w:spacing w:line="217" w:lineRule="auto"/>
              <w:ind w:left="120"/>
              <w:rPr>
                <w:sz w:val="24"/>
                <w:szCs w:val="24"/>
              </w:rPr>
            </w:pPr>
            <w:r>
              <w:rPr>
                <w:b/>
                <w:sz w:val="24"/>
                <w:szCs w:val="24"/>
              </w:rPr>
              <w:t>РН17</w:t>
            </w:r>
          </w:p>
        </w:tc>
        <w:tc>
          <w:tcPr>
            <w:tcW w:w="567" w:type="dxa"/>
            <w:tcBorders>
              <w:top w:val="nil"/>
              <w:left w:val="nil"/>
              <w:bottom w:val="single" w:sz="8" w:space="0" w:color="000000"/>
              <w:right w:val="single" w:sz="8" w:space="0" w:color="000000"/>
            </w:tcBorders>
            <w:vAlign w:val="bottom"/>
          </w:tcPr>
          <w:p w14:paraId="53386C9D"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36AB960E"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6FA87AD0" w14:textId="77777777" w:rsidR="007C4DD7" w:rsidRDefault="007C4DD7">
            <w:pPr>
              <w:jc w:val="center"/>
              <w:rPr>
                <w:sz w:val="20"/>
                <w:szCs w:val="20"/>
              </w:rPr>
            </w:pPr>
          </w:p>
        </w:tc>
        <w:tc>
          <w:tcPr>
            <w:tcW w:w="709" w:type="dxa"/>
            <w:tcBorders>
              <w:top w:val="nil"/>
              <w:left w:val="nil"/>
              <w:bottom w:val="single" w:sz="8" w:space="0" w:color="000000"/>
              <w:right w:val="single" w:sz="8" w:space="0" w:color="000000"/>
            </w:tcBorders>
            <w:vAlign w:val="bottom"/>
          </w:tcPr>
          <w:p w14:paraId="2D7C74B3"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1A95C9AD"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7F66B2BB"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21E3BBAD"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38A3AC8C"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7A1F4262"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1C42AD67"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45030F60" w14:textId="77777777" w:rsidR="007C4DD7" w:rsidRDefault="00474122">
            <w:pPr>
              <w:spacing w:line="212" w:lineRule="auto"/>
              <w:jc w:val="center"/>
              <w:rPr>
                <w:sz w:val="20"/>
                <w:szCs w:val="20"/>
              </w:rPr>
            </w:pPr>
            <w:r>
              <w:rPr>
                <w:sz w:val="20"/>
                <w:szCs w:val="20"/>
              </w:rPr>
              <w:t>Х</w:t>
            </w:r>
          </w:p>
        </w:tc>
        <w:tc>
          <w:tcPr>
            <w:tcW w:w="709" w:type="dxa"/>
            <w:tcBorders>
              <w:top w:val="nil"/>
              <w:left w:val="nil"/>
              <w:bottom w:val="single" w:sz="8" w:space="0" w:color="000000"/>
              <w:right w:val="single" w:sz="8" w:space="0" w:color="000000"/>
            </w:tcBorders>
            <w:vAlign w:val="bottom"/>
          </w:tcPr>
          <w:p w14:paraId="2171B03E"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2182F040" w14:textId="77777777" w:rsidR="007C4DD7" w:rsidRDefault="00474122">
            <w:pPr>
              <w:spacing w:line="212" w:lineRule="auto"/>
              <w:jc w:val="center"/>
              <w:rPr>
                <w:sz w:val="20"/>
                <w:szCs w:val="20"/>
              </w:rPr>
            </w:pPr>
            <w:r>
              <w:rPr>
                <w:sz w:val="20"/>
                <w:szCs w:val="20"/>
              </w:rPr>
              <w:t>Х</w:t>
            </w:r>
          </w:p>
        </w:tc>
      </w:tr>
      <w:tr w:rsidR="007C4DD7" w14:paraId="7A8CAE48"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4D97D398" w14:textId="77777777" w:rsidR="007C4DD7" w:rsidRDefault="00474122">
            <w:pPr>
              <w:spacing w:line="217" w:lineRule="auto"/>
              <w:ind w:left="120"/>
              <w:rPr>
                <w:sz w:val="24"/>
                <w:szCs w:val="24"/>
              </w:rPr>
            </w:pPr>
            <w:r>
              <w:rPr>
                <w:b/>
                <w:sz w:val="24"/>
                <w:szCs w:val="24"/>
              </w:rPr>
              <w:t>РН18</w:t>
            </w:r>
          </w:p>
        </w:tc>
        <w:tc>
          <w:tcPr>
            <w:tcW w:w="567" w:type="dxa"/>
            <w:tcBorders>
              <w:top w:val="nil"/>
              <w:left w:val="nil"/>
              <w:bottom w:val="single" w:sz="8" w:space="0" w:color="000000"/>
              <w:right w:val="single" w:sz="8" w:space="0" w:color="000000"/>
            </w:tcBorders>
            <w:vAlign w:val="bottom"/>
          </w:tcPr>
          <w:p w14:paraId="549D47AF"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30D3D9C5"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4A562233" w14:textId="77777777" w:rsidR="007C4DD7" w:rsidRDefault="00474122">
            <w:pPr>
              <w:spacing w:line="212" w:lineRule="auto"/>
              <w:jc w:val="center"/>
              <w:rPr>
                <w:sz w:val="20"/>
                <w:szCs w:val="20"/>
              </w:rPr>
            </w:pPr>
            <w:r>
              <w:rPr>
                <w:sz w:val="20"/>
                <w:szCs w:val="20"/>
              </w:rPr>
              <w:t>Х</w:t>
            </w:r>
          </w:p>
        </w:tc>
        <w:tc>
          <w:tcPr>
            <w:tcW w:w="709" w:type="dxa"/>
            <w:tcBorders>
              <w:top w:val="nil"/>
              <w:left w:val="nil"/>
              <w:bottom w:val="single" w:sz="8" w:space="0" w:color="000000"/>
              <w:right w:val="single" w:sz="8" w:space="0" w:color="000000"/>
            </w:tcBorders>
            <w:vAlign w:val="bottom"/>
          </w:tcPr>
          <w:p w14:paraId="656ACAE1" w14:textId="77777777" w:rsidR="007C4DD7" w:rsidRDefault="007C4DD7">
            <w:pPr>
              <w:spacing w:line="212"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4CF5F719" w14:textId="77777777" w:rsidR="007C4DD7" w:rsidRDefault="007C4DD7">
            <w:pPr>
              <w:spacing w:line="212"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1315605D"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361E80F0"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4B455705"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3E2840DF"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294D6DA0"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1A7358F6" w14:textId="77777777" w:rsidR="007C4DD7" w:rsidRDefault="00474122">
            <w:pPr>
              <w:jc w:val="center"/>
              <w:rPr>
                <w:sz w:val="20"/>
                <w:szCs w:val="20"/>
              </w:rPr>
            </w:pPr>
            <w:r>
              <w:rPr>
                <w:sz w:val="20"/>
                <w:szCs w:val="20"/>
              </w:rPr>
              <w:t>Х</w:t>
            </w:r>
          </w:p>
        </w:tc>
        <w:tc>
          <w:tcPr>
            <w:tcW w:w="709" w:type="dxa"/>
            <w:tcBorders>
              <w:top w:val="nil"/>
              <w:left w:val="nil"/>
              <w:bottom w:val="single" w:sz="8" w:space="0" w:color="000000"/>
              <w:right w:val="single" w:sz="8" w:space="0" w:color="000000"/>
            </w:tcBorders>
            <w:vAlign w:val="bottom"/>
          </w:tcPr>
          <w:p w14:paraId="562893EE"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6DC004FF" w14:textId="77777777" w:rsidR="007C4DD7" w:rsidRDefault="00474122">
            <w:pPr>
              <w:spacing w:line="212" w:lineRule="auto"/>
              <w:jc w:val="center"/>
              <w:rPr>
                <w:sz w:val="20"/>
                <w:szCs w:val="20"/>
              </w:rPr>
            </w:pPr>
            <w:r>
              <w:rPr>
                <w:sz w:val="20"/>
                <w:szCs w:val="20"/>
              </w:rPr>
              <w:t>Х</w:t>
            </w:r>
          </w:p>
        </w:tc>
      </w:tr>
      <w:tr w:rsidR="007C4DD7" w14:paraId="34E651A9"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020705E8" w14:textId="77777777" w:rsidR="007C4DD7" w:rsidRDefault="00474122">
            <w:pPr>
              <w:spacing w:line="217" w:lineRule="auto"/>
              <w:ind w:left="120"/>
              <w:rPr>
                <w:sz w:val="24"/>
                <w:szCs w:val="24"/>
              </w:rPr>
            </w:pPr>
            <w:r>
              <w:rPr>
                <w:b/>
                <w:sz w:val="24"/>
                <w:szCs w:val="24"/>
              </w:rPr>
              <w:t>РН19</w:t>
            </w:r>
          </w:p>
        </w:tc>
        <w:tc>
          <w:tcPr>
            <w:tcW w:w="567" w:type="dxa"/>
            <w:tcBorders>
              <w:top w:val="nil"/>
              <w:left w:val="nil"/>
              <w:bottom w:val="single" w:sz="8" w:space="0" w:color="000000"/>
              <w:right w:val="single" w:sz="8" w:space="0" w:color="000000"/>
            </w:tcBorders>
            <w:vAlign w:val="bottom"/>
          </w:tcPr>
          <w:p w14:paraId="627A5199"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09993CE5" w14:textId="77777777" w:rsidR="007C4DD7" w:rsidRDefault="007C4DD7">
            <w:pPr>
              <w:spacing w:line="212"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56C1CD4B" w14:textId="77777777" w:rsidR="007C4DD7" w:rsidRDefault="007C4DD7">
            <w:pPr>
              <w:spacing w:line="212" w:lineRule="auto"/>
              <w:jc w:val="center"/>
              <w:rPr>
                <w:sz w:val="20"/>
                <w:szCs w:val="20"/>
              </w:rPr>
            </w:pPr>
          </w:p>
        </w:tc>
        <w:tc>
          <w:tcPr>
            <w:tcW w:w="709" w:type="dxa"/>
            <w:tcBorders>
              <w:top w:val="nil"/>
              <w:left w:val="nil"/>
              <w:bottom w:val="single" w:sz="8" w:space="0" w:color="000000"/>
              <w:right w:val="single" w:sz="8" w:space="0" w:color="000000"/>
            </w:tcBorders>
            <w:vAlign w:val="bottom"/>
          </w:tcPr>
          <w:p w14:paraId="63EDA79C" w14:textId="77777777" w:rsidR="007C4DD7" w:rsidRDefault="00474122">
            <w:pPr>
              <w:spacing w:line="212" w:lineRule="auto"/>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2F44050F" w14:textId="77777777" w:rsidR="007C4DD7" w:rsidRDefault="007C4DD7">
            <w:pPr>
              <w:spacing w:line="212"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5F82CDD0"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381E9BB3"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0947F487"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287C91FF"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4DF9AAE5"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7E1DE310" w14:textId="77777777" w:rsidR="007C4DD7" w:rsidRDefault="00474122">
            <w:pPr>
              <w:jc w:val="center"/>
              <w:rPr>
                <w:sz w:val="20"/>
                <w:szCs w:val="20"/>
              </w:rPr>
            </w:pPr>
            <w:r>
              <w:rPr>
                <w:sz w:val="20"/>
                <w:szCs w:val="20"/>
              </w:rPr>
              <w:t>Х</w:t>
            </w:r>
          </w:p>
        </w:tc>
        <w:tc>
          <w:tcPr>
            <w:tcW w:w="709" w:type="dxa"/>
            <w:tcBorders>
              <w:top w:val="nil"/>
              <w:left w:val="nil"/>
              <w:bottom w:val="single" w:sz="8" w:space="0" w:color="000000"/>
              <w:right w:val="single" w:sz="8" w:space="0" w:color="000000"/>
            </w:tcBorders>
            <w:vAlign w:val="bottom"/>
          </w:tcPr>
          <w:p w14:paraId="5B9CCEC7"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29B58CC6" w14:textId="77777777" w:rsidR="007C4DD7" w:rsidRDefault="00474122">
            <w:pPr>
              <w:spacing w:line="212" w:lineRule="auto"/>
              <w:jc w:val="center"/>
              <w:rPr>
                <w:sz w:val="20"/>
                <w:szCs w:val="20"/>
              </w:rPr>
            </w:pPr>
            <w:r>
              <w:rPr>
                <w:sz w:val="20"/>
                <w:szCs w:val="20"/>
              </w:rPr>
              <w:t>Х</w:t>
            </w:r>
          </w:p>
        </w:tc>
      </w:tr>
      <w:tr w:rsidR="007C4DD7" w14:paraId="6299EBD4"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02D7900C" w14:textId="77777777" w:rsidR="007C4DD7" w:rsidRDefault="00474122">
            <w:pPr>
              <w:spacing w:line="217" w:lineRule="auto"/>
              <w:ind w:left="120"/>
              <w:rPr>
                <w:sz w:val="24"/>
                <w:szCs w:val="24"/>
              </w:rPr>
            </w:pPr>
            <w:r>
              <w:rPr>
                <w:b/>
                <w:sz w:val="24"/>
                <w:szCs w:val="24"/>
              </w:rPr>
              <w:t>РН20</w:t>
            </w:r>
          </w:p>
        </w:tc>
        <w:tc>
          <w:tcPr>
            <w:tcW w:w="567" w:type="dxa"/>
            <w:tcBorders>
              <w:top w:val="nil"/>
              <w:left w:val="nil"/>
              <w:bottom w:val="single" w:sz="8" w:space="0" w:color="000000"/>
              <w:right w:val="single" w:sz="8" w:space="0" w:color="000000"/>
            </w:tcBorders>
            <w:vAlign w:val="bottom"/>
          </w:tcPr>
          <w:p w14:paraId="22BDD30F"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6756B0DA"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03CB9A34" w14:textId="77777777" w:rsidR="007C4DD7" w:rsidRDefault="00474122">
            <w:pPr>
              <w:jc w:val="center"/>
              <w:rPr>
                <w:sz w:val="20"/>
                <w:szCs w:val="20"/>
              </w:rPr>
            </w:pPr>
            <w:r>
              <w:rPr>
                <w:sz w:val="20"/>
                <w:szCs w:val="20"/>
              </w:rPr>
              <w:t>Х</w:t>
            </w:r>
          </w:p>
        </w:tc>
        <w:tc>
          <w:tcPr>
            <w:tcW w:w="709" w:type="dxa"/>
            <w:tcBorders>
              <w:top w:val="nil"/>
              <w:left w:val="nil"/>
              <w:bottom w:val="single" w:sz="8" w:space="0" w:color="000000"/>
              <w:right w:val="single" w:sz="8" w:space="0" w:color="000000"/>
            </w:tcBorders>
            <w:vAlign w:val="bottom"/>
          </w:tcPr>
          <w:p w14:paraId="34E76BCC"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2D1F3FB6"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22DBF15A"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6AC6C111" w14:textId="77777777" w:rsidR="007C4DD7" w:rsidRDefault="007C4DD7">
            <w:pPr>
              <w:spacing w:line="212"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65E98BEE" w14:textId="77777777" w:rsidR="007C4DD7" w:rsidRDefault="007C4DD7">
            <w:pPr>
              <w:jc w:val="center"/>
              <w:rPr>
                <w:sz w:val="20"/>
                <w:szCs w:val="20"/>
              </w:rPr>
            </w:pPr>
          </w:p>
        </w:tc>
        <w:tc>
          <w:tcPr>
            <w:tcW w:w="567" w:type="dxa"/>
            <w:tcBorders>
              <w:top w:val="nil"/>
              <w:left w:val="nil"/>
              <w:bottom w:val="single" w:sz="8" w:space="0" w:color="000000"/>
              <w:right w:val="single" w:sz="8" w:space="0" w:color="000000"/>
            </w:tcBorders>
            <w:vAlign w:val="bottom"/>
          </w:tcPr>
          <w:p w14:paraId="4BAA12E2"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56A357BE" w14:textId="77777777" w:rsidR="007C4DD7" w:rsidRDefault="00474122">
            <w:pPr>
              <w:jc w:val="center"/>
              <w:rPr>
                <w:sz w:val="20"/>
                <w:szCs w:val="20"/>
              </w:rPr>
            </w:pPr>
            <w:r>
              <w:rPr>
                <w:sz w:val="20"/>
                <w:szCs w:val="20"/>
              </w:rPr>
              <w:t>Х</w:t>
            </w:r>
          </w:p>
        </w:tc>
        <w:tc>
          <w:tcPr>
            <w:tcW w:w="567" w:type="dxa"/>
            <w:tcBorders>
              <w:top w:val="nil"/>
              <w:left w:val="nil"/>
              <w:bottom w:val="single" w:sz="8" w:space="0" w:color="000000"/>
              <w:right w:val="single" w:sz="8" w:space="0" w:color="000000"/>
            </w:tcBorders>
            <w:vAlign w:val="bottom"/>
          </w:tcPr>
          <w:p w14:paraId="536A0697" w14:textId="77777777" w:rsidR="007C4DD7" w:rsidRDefault="007C4DD7">
            <w:pPr>
              <w:spacing w:line="212" w:lineRule="auto"/>
              <w:jc w:val="center"/>
              <w:rPr>
                <w:sz w:val="20"/>
                <w:szCs w:val="20"/>
              </w:rPr>
            </w:pPr>
          </w:p>
        </w:tc>
        <w:tc>
          <w:tcPr>
            <w:tcW w:w="709" w:type="dxa"/>
            <w:tcBorders>
              <w:top w:val="nil"/>
              <w:left w:val="nil"/>
              <w:bottom w:val="single" w:sz="8" w:space="0" w:color="000000"/>
              <w:right w:val="single" w:sz="8" w:space="0" w:color="000000"/>
            </w:tcBorders>
            <w:vAlign w:val="bottom"/>
          </w:tcPr>
          <w:p w14:paraId="258B9E48" w14:textId="77777777" w:rsidR="007C4DD7" w:rsidRDefault="007C4DD7">
            <w:pPr>
              <w:spacing w:line="212" w:lineRule="auto"/>
              <w:jc w:val="center"/>
              <w:rPr>
                <w:sz w:val="20"/>
                <w:szCs w:val="20"/>
              </w:rPr>
            </w:pPr>
          </w:p>
        </w:tc>
        <w:tc>
          <w:tcPr>
            <w:tcW w:w="567" w:type="dxa"/>
            <w:tcBorders>
              <w:top w:val="nil"/>
              <w:left w:val="nil"/>
              <w:bottom w:val="single" w:sz="8" w:space="0" w:color="000000"/>
              <w:right w:val="single" w:sz="8" w:space="0" w:color="000000"/>
            </w:tcBorders>
            <w:vAlign w:val="bottom"/>
          </w:tcPr>
          <w:p w14:paraId="7843F84F" w14:textId="77777777" w:rsidR="007C4DD7" w:rsidRDefault="007C4DD7">
            <w:pPr>
              <w:spacing w:line="212" w:lineRule="auto"/>
              <w:jc w:val="center"/>
              <w:rPr>
                <w:sz w:val="20"/>
                <w:szCs w:val="20"/>
              </w:rPr>
            </w:pPr>
          </w:p>
        </w:tc>
      </w:tr>
    </w:tbl>
    <w:p w14:paraId="45F90B0B" w14:textId="77777777" w:rsidR="007C4DD7" w:rsidRDefault="007C4DD7">
      <w:pPr>
        <w:jc w:val="center"/>
        <w:rPr>
          <w:sz w:val="24"/>
          <w:szCs w:val="24"/>
        </w:rPr>
      </w:pPr>
    </w:p>
    <w:p w14:paraId="7E297577" w14:textId="77777777" w:rsidR="007C4DD7" w:rsidRDefault="007C4DD7">
      <w:pPr>
        <w:jc w:val="center"/>
        <w:rPr>
          <w:sz w:val="24"/>
          <w:szCs w:val="24"/>
        </w:rPr>
      </w:pPr>
    </w:p>
    <w:p w14:paraId="178C5995" w14:textId="77777777" w:rsidR="007C4DD7" w:rsidRDefault="007C4DD7">
      <w:pPr>
        <w:jc w:val="center"/>
        <w:rPr>
          <w:sz w:val="24"/>
          <w:szCs w:val="24"/>
        </w:rPr>
      </w:pPr>
    </w:p>
    <w:p w14:paraId="7E556CA3" w14:textId="77777777" w:rsidR="007C4DD7" w:rsidRDefault="007C4DD7">
      <w:pPr>
        <w:jc w:val="center"/>
        <w:rPr>
          <w:sz w:val="24"/>
          <w:szCs w:val="24"/>
        </w:rPr>
      </w:pPr>
    </w:p>
    <w:p w14:paraId="2E359C4E" w14:textId="77777777" w:rsidR="007C4DD7" w:rsidRDefault="007C4DD7">
      <w:pPr>
        <w:jc w:val="center"/>
        <w:rPr>
          <w:sz w:val="24"/>
          <w:szCs w:val="24"/>
        </w:rPr>
      </w:pPr>
    </w:p>
    <w:p w14:paraId="59BA362C" w14:textId="77777777" w:rsidR="007C4DD7" w:rsidRDefault="007C4DD7">
      <w:pPr>
        <w:jc w:val="center"/>
        <w:rPr>
          <w:sz w:val="24"/>
          <w:szCs w:val="24"/>
        </w:rPr>
      </w:pPr>
    </w:p>
    <w:p w14:paraId="57BD2E05" w14:textId="77777777" w:rsidR="007C4DD7" w:rsidRDefault="007C4DD7">
      <w:pPr>
        <w:jc w:val="center"/>
        <w:rPr>
          <w:sz w:val="24"/>
          <w:szCs w:val="24"/>
        </w:rPr>
      </w:pPr>
    </w:p>
    <w:p w14:paraId="0F9B4F36" w14:textId="77777777" w:rsidR="007C4DD7" w:rsidRDefault="007C4DD7">
      <w:pPr>
        <w:jc w:val="center"/>
        <w:rPr>
          <w:sz w:val="24"/>
          <w:szCs w:val="24"/>
        </w:rPr>
      </w:pPr>
    </w:p>
    <w:p w14:paraId="543A727A" w14:textId="77777777" w:rsidR="007C4DD7" w:rsidRDefault="007C4DD7">
      <w:pPr>
        <w:jc w:val="center"/>
        <w:rPr>
          <w:sz w:val="24"/>
          <w:szCs w:val="24"/>
        </w:rPr>
      </w:pPr>
    </w:p>
    <w:p w14:paraId="6146A46F" w14:textId="77777777" w:rsidR="007C4DD7" w:rsidRDefault="007C4DD7">
      <w:pPr>
        <w:jc w:val="center"/>
        <w:rPr>
          <w:sz w:val="24"/>
          <w:szCs w:val="24"/>
        </w:rPr>
      </w:pPr>
    </w:p>
    <w:p w14:paraId="6E1F28AA" w14:textId="77777777" w:rsidR="007C4DD7" w:rsidRDefault="007C4DD7">
      <w:pPr>
        <w:jc w:val="center"/>
        <w:rPr>
          <w:sz w:val="24"/>
          <w:szCs w:val="24"/>
        </w:rPr>
      </w:pPr>
    </w:p>
    <w:p w14:paraId="3C67E2A4" w14:textId="77777777" w:rsidR="007C4DD7" w:rsidRDefault="007C4DD7">
      <w:pPr>
        <w:jc w:val="center"/>
        <w:rPr>
          <w:sz w:val="24"/>
          <w:szCs w:val="24"/>
        </w:rPr>
      </w:pPr>
    </w:p>
    <w:p w14:paraId="786E822B" w14:textId="77777777" w:rsidR="007C4DD7" w:rsidRDefault="007C4DD7">
      <w:pPr>
        <w:jc w:val="center"/>
        <w:rPr>
          <w:sz w:val="24"/>
          <w:szCs w:val="24"/>
        </w:rPr>
      </w:pPr>
    </w:p>
    <w:p w14:paraId="4284AE99" w14:textId="77777777" w:rsidR="007C4DD7" w:rsidRDefault="007C4DD7">
      <w:pPr>
        <w:jc w:val="center"/>
        <w:rPr>
          <w:sz w:val="24"/>
          <w:szCs w:val="24"/>
        </w:rPr>
      </w:pPr>
    </w:p>
    <w:p w14:paraId="772AEA89" w14:textId="77777777" w:rsidR="007C4DD7" w:rsidRDefault="007C4DD7">
      <w:pPr>
        <w:jc w:val="center"/>
        <w:rPr>
          <w:sz w:val="24"/>
          <w:szCs w:val="24"/>
        </w:rPr>
      </w:pPr>
    </w:p>
    <w:p w14:paraId="44748A7F" w14:textId="77777777" w:rsidR="007C4DD7" w:rsidRDefault="007C4DD7">
      <w:pPr>
        <w:jc w:val="center"/>
        <w:rPr>
          <w:sz w:val="24"/>
          <w:szCs w:val="24"/>
        </w:rPr>
      </w:pPr>
    </w:p>
    <w:p w14:paraId="45F20660" w14:textId="77777777" w:rsidR="007C4DD7" w:rsidRDefault="007C4DD7">
      <w:pPr>
        <w:jc w:val="center"/>
        <w:rPr>
          <w:sz w:val="24"/>
          <w:szCs w:val="24"/>
        </w:rPr>
      </w:pPr>
    </w:p>
    <w:p w14:paraId="70EB5B5A" w14:textId="77777777" w:rsidR="007C4DD7" w:rsidRDefault="007C4DD7">
      <w:pPr>
        <w:jc w:val="center"/>
        <w:rPr>
          <w:sz w:val="24"/>
          <w:szCs w:val="24"/>
        </w:rPr>
      </w:pPr>
    </w:p>
    <w:p w14:paraId="101C7AAB" w14:textId="77777777" w:rsidR="007C4DD7" w:rsidRDefault="007C4DD7">
      <w:pPr>
        <w:jc w:val="center"/>
        <w:rPr>
          <w:sz w:val="24"/>
          <w:szCs w:val="24"/>
        </w:rPr>
      </w:pPr>
    </w:p>
    <w:p w14:paraId="2F9AA60C" w14:textId="77777777" w:rsidR="007C4DD7" w:rsidRDefault="007C4DD7">
      <w:pPr>
        <w:jc w:val="center"/>
        <w:rPr>
          <w:sz w:val="24"/>
          <w:szCs w:val="24"/>
        </w:rPr>
      </w:pPr>
    </w:p>
    <w:p w14:paraId="5AE0EF7A" w14:textId="77777777" w:rsidR="007C4DD7" w:rsidRDefault="007C4DD7">
      <w:pPr>
        <w:jc w:val="center"/>
        <w:rPr>
          <w:sz w:val="24"/>
          <w:szCs w:val="24"/>
        </w:rPr>
      </w:pPr>
    </w:p>
    <w:p w14:paraId="0250025A" w14:textId="77777777" w:rsidR="007C4DD7" w:rsidRDefault="007C4DD7">
      <w:pPr>
        <w:jc w:val="center"/>
        <w:rPr>
          <w:sz w:val="24"/>
          <w:szCs w:val="24"/>
        </w:rPr>
      </w:pPr>
    </w:p>
    <w:p w14:paraId="5276E0CE" w14:textId="77777777" w:rsidR="007C4DD7" w:rsidRDefault="007C4DD7">
      <w:pPr>
        <w:jc w:val="center"/>
        <w:rPr>
          <w:sz w:val="24"/>
          <w:szCs w:val="24"/>
        </w:rPr>
      </w:pPr>
    </w:p>
    <w:p w14:paraId="359B1BD3" w14:textId="77777777" w:rsidR="007C4DD7" w:rsidRDefault="007C4DD7">
      <w:pPr>
        <w:jc w:val="center"/>
        <w:rPr>
          <w:sz w:val="24"/>
          <w:szCs w:val="24"/>
        </w:rPr>
      </w:pPr>
    </w:p>
    <w:p w14:paraId="1A874818" w14:textId="77777777" w:rsidR="007C4DD7" w:rsidRDefault="007C4DD7">
      <w:pPr>
        <w:jc w:val="center"/>
        <w:rPr>
          <w:sz w:val="24"/>
          <w:szCs w:val="24"/>
        </w:rPr>
      </w:pPr>
    </w:p>
    <w:p w14:paraId="52E57D69" w14:textId="77777777" w:rsidR="007C4DD7" w:rsidRDefault="007C4DD7">
      <w:pPr>
        <w:rPr>
          <w:sz w:val="24"/>
          <w:szCs w:val="24"/>
        </w:rPr>
      </w:pPr>
    </w:p>
    <w:p w14:paraId="490903EE" w14:textId="77777777" w:rsidR="007C4DD7" w:rsidRDefault="007C4DD7">
      <w:pPr>
        <w:jc w:val="center"/>
        <w:rPr>
          <w:sz w:val="24"/>
          <w:szCs w:val="24"/>
        </w:rPr>
      </w:pPr>
    </w:p>
    <w:p w14:paraId="79E892AE" w14:textId="77777777" w:rsidR="007C4DD7" w:rsidRDefault="007C4DD7">
      <w:pPr>
        <w:jc w:val="center"/>
        <w:rPr>
          <w:sz w:val="24"/>
          <w:szCs w:val="24"/>
        </w:rPr>
      </w:pPr>
    </w:p>
    <w:p w14:paraId="6A501984" w14:textId="77777777" w:rsidR="007C4DD7" w:rsidRPr="001623A8" w:rsidRDefault="00474122">
      <w:pPr>
        <w:jc w:val="center"/>
        <w:rPr>
          <w:sz w:val="24"/>
          <w:szCs w:val="24"/>
          <w:lang w:val="ru-RU"/>
        </w:rPr>
      </w:pPr>
      <w:r w:rsidRPr="001623A8">
        <w:rPr>
          <w:b/>
          <w:sz w:val="24"/>
          <w:szCs w:val="24"/>
          <w:lang w:val="ru-RU"/>
        </w:rPr>
        <w:lastRenderedPageBreak/>
        <w:t>Додаток 3. Матриця відповідності обов'язкових компонентів (ОК) компетентностям (ЗК,СК) освітньої програми</w:t>
      </w:r>
    </w:p>
    <w:p w14:paraId="1DEFC3FB" w14:textId="77777777" w:rsidR="007C4DD7" w:rsidRPr="001623A8" w:rsidRDefault="007C4DD7">
      <w:pPr>
        <w:rPr>
          <w:sz w:val="16"/>
          <w:szCs w:val="16"/>
          <w:lang w:val="ru-RU"/>
        </w:rPr>
      </w:pPr>
    </w:p>
    <w:p w14:paraId="123E44A9" w14:textId="77777777" w:rsidR="007C4DD7" w:rsidRPr="001623A8" w:rsidRDefault="007C4DD7">
      <w:pPr>
        <w:ind w:left="3573" w:firstLine="396"/>
        <w:rPr>
          <w:sz w:val="16"/>
          <w:szCs w:val="16"/>
          <w:lang w:val="ru-RU"/>
        </w:rPr>
      </w:pPr>
    </w:p>
    <w:p w14:paraId="79DCBE04" w14:textId="77777777" w:rsidR="007C4DD7" w:rsidRPr="001623A8" w:rsidRDefault="007C4DD7">
      <w:pPr>
        <w:spacing w:line="216" w:lineRule="auto"/>
        <w:ind w:right="-32"/>
        <w:rPr>
          <w:sz w:val="24"/>
          <w:szCs w:val="24"/>
          <w:lang w:val="ru-RU"/>
        </w:rPr>
      </w:pPr>
    </w:p>
    <w:tbl>
      <w:tblPr>
        <w:tblStyle w:val="Style35"/>
        <w:tblW w:w="8486" w:type="dxa"/>
        <w:jc w:val="center"/>
        <w:tblInd w:w="0" w:type="dxa"/>
        <w:tblLayout w:type="fixed"/>
        <w:tblLook w:val="04A0" w:firstRow="1" w:lastRow="0" w:firstColumn="1" w:lastColumn="0" w:noHBand="0" w:noVBand="1"/>
      </w:tblPr>
      <w:tblGrid>
        <w:gridCol w:w="831"/>
        <w:gridCol w:w="567"/>
        <w:gridCol w:w="567"/>
        <w:gridCol w:w="567"/>
        <w:gridCol w:w="709"/>
        <w:gridCol w:w="567"/>
        <w:gridCol w:w="567"/>
        <w:gridCol w:w="567"/>
        <w:gridCol w:w="567"/>
        <w:gridCol w:w="567"/>
        <w:gridCol w:w="567"/>
        <w:gridCol w:w="567"/>
        <w:gridCol w:w="709"/>
        <w:gridCol w:w="567"/>
      </w:tblGrid>
      <w:tr w:rsidR="007C4DD7" w14:paraId="2388C7D3" w14:textId="77777777">
        <w:trPr>
          <w:trHeight w:val="237"/>
          <w:jc w:val="center"/>
        </w:trPr>
        <w:tc>
          <w:tcPr>
            <w:tcW w:w="831" w:type="dxa"/>
            <w:tcBorders>
              <w:top w:val="single" w:sz="8" w:space="0" w:color="000000"/>
              <w:left w:val="single" w:sz="8" w:space="0" w:color="000000"/>
              <w:bottom w:val="single" w:sz="8" w:space="0" w:color="000000"/>
              <w:right w:val="single" w:sz="8" w:space="0" w:color="000000"/>
            </w:tcBorders>
            <w:vAlign w:val="bottom"/>
          </w:tcPr>
          <w:p w14:paraId="24728941" w14:textId="77777777" w:rsidR="007C4DD7" w:rsidRPr="001623A8" w:rsidRDefault="007C4DD7">
            <w:pPr>
              <w:jc w:val="center"/>
              <w:rPr>
                <w:sz w:val="24"/>
                <w:szCs w:val="24"/>
                <w:lang w:val="ru-RU"/>
              </w:rPr>
            </w:pPr>
          </w:p>
        </w:tc>
        <w:tc>
          <w:tcPr>
            <w:tcW w:w="567" w:type="dxa"/>
            <w:tcBorders>
              <w:top w:val="single" w:sz="8" w:space="0" w:color="000000"/>
              <w:left w:val="nil"/>
              <w:bottom w:val="single" w:sz="8" w:space="0" w:color="000000"/>
              <w:right w:val="single" w:sz="8" w:space="0" w:color="000000"/>
            </w:tcBorders>
            <w:vAlign w:val="center"/>
          </w:tcPr>
          <w:p w14:paraId="5908485F" w14:textId="77777777" w:rsidR="007C4DD7" w:rsidRDefault="00474122">
            <w:pPr>
              <w:spacing w:line="229" w:lineRule="auto"/>
              <w:jc w:val="center"/>
              <w:rPr>
                <w:sz w:val="24"/>
                <w:szCs w:val="24"/>
              </w:rPr>
            </w:pPr>
            <w:r>
              <w:rPr>
                <w:b/>
                <w:sz w:val="24"/>
                <w:szCs w:val="24"/>
              </w:rPr>
              <w:t>ОК1</w:t>
            </w:r>
          </w:p>
        </w:tc>
        <w:tc>
          <w:tcPr>
            <w:tcW w:w="567" w:type="dxa"/>
            <w:tcBorders>
              <w:top w:val="single" w:sz="8" w:space="0" w:color="000000"/>
              <w:left w:val="nil"/>
              <w:bottom w:val="single" w:sz="8" w:space="0" w:color="000000"/>
              <w:right w:val="single" w:sz="8" w:space="0" w:color="000000"/>
            </w:tcBorders>
            <w:vAlign w:val="center"/>
          </w:tcPr>
          <w:p w14:paraId="2DCD4279" w14:textId="77777777" w:rsidR="007C4DD7" w:rsidRDefault="00474122">
            <w:pPr>
              <w:spacing w:line="229" w:lineRule="auto"/>
              <w:jc w:val="center"/>
              <w:rPr>
                <w:sz w:val="24"/>
                <w:szCs w:val="24"/>
              </w:rPr>
            </w:pPr>
            <w:r>
              <w:rPr>
                <w:b/>
                <w:sz w:val="24"/>
                <w:szCs w:val="24"/>
              </w:rPr>
              <w:t>ОК2</w:t>
            </w:r>
          </w:p>
        </w:tc>
        <w:tc>
          <w:tcPr>
            <w:tcW w:w="567" w:type="dxa"/>
            <w:tcBorders>
              <w:top w:val="single" w:sz="8" w:space="0" w:color="000000"/>
              <w:left w:val="nil"/>
              <w:bottom w:val="single" w:sz="8" w:space="0" w:color="000000"/>
              <w:right w:val="single" w:sz="8" w:space="0" w:color="000000"/>
            </w:tcBorders>
            <w:vAlign w:val="center"/>
          </w:tcPr>
          <w:p w14:paraId="367BED41" w14:textId="77777777" w:rsidR="007C4DD7" w:rsidRDefault="00474122">
            <w:pPr>
              <w:spacing w:line="229" w:lineRule="auto"/>
              <w:jc w:val="center"/>
              <w:rPr>
                <w:sz w:val="24"/>
                <w:szCs w:val="24"/>
              </w:rPr>
            </w:pPr>
            <w:r>
              <w:rPr>
                <w:b/>
                <w:sz w:val="24"/>
                <w:szCs w:val="24"/>
              </w:rPr>
              <w:t>ОК3</w:t>
            </w:r>
          </w:p>
        </w:tc>
        <w:tc>
          <w:tcPr>
            <w:tcW w:w="709" w:type="dxa"/>
            <w:tcBorders>
              <w:top w:val="single" w:sz="8" w:space="0" w:color="000000"/>
              <w:left w:val="nil"/>
              <w:bottom w:val="single" w:sz="8" w:space="0" w:color="000000"/>
              <w:right w:val="single" w:sz="8" w:space="0" w:color="000000"/>
            </w:tcBorders>
            <w:vAlign w:val="center"/>
          </w:tcPr>
          <w:p w14:paraId="4B49B386" w14:textId="77777777" w:rsidR="007C4DD7" w:rsidRDefault="00474122">
            <w:pPr>
              <w:spacing w:line="229" w:lineRule="auto"/>
              <w:jc w:val="center"/>
              <w:rPr>
                <w:sz w:val="24"/>
                <w:szCs w:val="24"/>
              </w:rPr>
            </w:pPr>
            <w:r>
              <w:rPr>
                <w:b/>
                <w:sz w:val="24"/>
                <w:szCs w:val="24"/>
              </w:rPr>
              <w:t>ОК4</w:t>
            </w:r>
          </w:p>
        </w:tc>
        <w:tc>
          <w:tcPr>
            <w:tcW w:w="567" w:type="dxa"/>
            <w:tcBorders>
              <w:top w:val="single" w:sz="8" w:space="0" w:color="000000"/>
              <w:left w:val="nil"/>
              <w:bottom w:val="single" w:sz="8" w:space="0" w:color="000000"/>
              <w:right w:val="single" w:sz="8" w:space="0" w:color="000000"/>
            </w:tcBorders>
            <w:vAlign w:val="center"/>
          </w:tcPr>
          <w:p w14:paraId="6578FE82" w14:textId="77777777" w:rsidR="007C4DD7" w:rsidRDefault="00474122">
            <w:pPr>
              <w:spacing w:line="229" w:lineRule="auto"/>
              <w:jc w:val="center"/>
              <w:rPr>
                <w:sz w:val="24"/>
                <w:szCs w:val="24"/>
              </w:rPr>
            </w:pPr>
            <w:r>
              <w:rPr>
                <w:b/>
                <w:sz w:val="24"/>
                <w:szCs w:val="24"/>
              </w:rPr>
              <w:t>ОК5</w:t>
            </w:r>
          </w:p>
        </w:tc>
        <w:tc>
          <w:tcPr>
            <w:tcW w:w="567" w:type="dxa"/>
            <w:tcBorders>
              <w:top w:val="single" w:sz="8" w:space="0" w:color="000000"/>
              <w:left w:val="nil"/>
              <w:bottom w:val="single" w:sz="8" w:space="0" w:color="000000"/>
              <w:right w:val="single" w:sz="8" w:space="0" w:color="000000"/>
            </w:tcBorders>
            <w:vAlign w:val="center"/>
          </w:tcPr>
          <w:p w14:paraId="6DC8B177" w14:textId="77777777" w:rsidR="007C4DD7" w:rsidRDefault="00474122">
            <w:pPr>
              <w:spacing w:line="229" w:lineRule="auto"/>
              <w:jc w:val="center"/>
              <w:rPr>
                <w:sz w:val="24"/>
                <w:szCs w:val="24"/>
              </w:rPr>
            </w:pPr>
            <w:r>
              <w:rPr>
                <w:b/>
                <w:sz w:val="24"/>
                <w:szCs w:val="24"/>
              </w:rPr>
              <w:t>ОК6</w:t>
            </w:r>
          </w:p>
        </w:tc>
        <w:tc>
          <w:tcPr>
            <w:tcW w:w="567" w:type="dxa"/>
            <w:tcBorders>
              <w:top w:val="single" w:sz="8" w:space="0" w:color="000000"/>
              <w:left w:val="nil"/>
              <w:bottom w:val="single" w:sz="8" w:space="0" w:color="000000"/>
              <w:right w:val="single" w:sz="8" w:space="0" w:color="000000"/>
            </w:tcBorders>
            <w:vAlign w:val="center"/>
          </w:tcPr>
          <w:p w14:paraId="474D262E" w14:textId="77777777" w:rsidR="007C4DD7" w:rsidRDefault="00474122">
            <w:pPr>
              <w:spacing w:line="229" w:lineRule="auto"/>
              <w:jc w:val="center"/>
              <w:rPr>
                <w:sz w:val="24"/>
                <w:szCs w:val="24"/>
              </w:rPr>
            </w:pPr>
            <w:r>
              <w:rPr>
                <w:b/>
                <w:sz w:val="24"/>
                <w:szCs w:val="24"/>
              </w:rPr>
              <w:t>ОК7</w:t>
            </w:r>
          </w:p>
        </w:tc>
        <w:tc>
          <w:tcPr>
            <w:tcW w:w="567" w:type="dxa"/>
            <w:tcBorders>
              <w:top w:val="single" w:sz="8" w:space="0" w:color="000000"/>
              <w:left w:val="nil"/>
              <w:bottom w:val="single" w:sz="8" w:space="0" w:color="000000"/>
              <w:right w:val="single" w:sz="8" w:space="0" w:color="000000"/>
            </w:tcBorders>
            <w:vAlign w:val="center"/>
          </w:tcPr>
          <w:p w14:paraId="75BE879A" w14:textId="77777777" w:rsidR="007C4DD7" w:rsidRDefault="00474122">
            <w:pPr>
              <w:spacing w:line="229" w:lineRule="auto"/>
              <w:jc w:val="center"/>
              <w:rPr>
                <w:sz w:val="24"/>
                <w:szCs w:val="24"/>
              </w:rPr>
            </w:pPr>
            <w:r>
              <w:rPr>
                <w:b/>
                <w:sz w:val="24"/>
                <w:szCs w:val="24"/>
              </w:rPr>
              <w:t>ОК8</w:t>
            </w:r>
          </w:p>
        </w:tc>
        <w:tc>
          <w:tcPr>
            <w:tcW w:w="567" w:type="dxa"/>
            <w:tcBorders>
              <w:top w:val="single" w:sz="8" w:space="0" w:color="000000"/>
              <w:left w:val="nil"/>
              <w:bottom w:val="single" w:sz="8" w:space="0" w:color="000000"/>
              <w:right w:val="single" w:sz="8" w:space="0" w:color="000000"/>
            </w:tcBorders>
            <w:vAlign w:val="center"/>
          </w:tcPr>
          <w:p w14:paraId="2965176F" w14:textId="77777777" w:rsidR="007C4DD7" w:rsidRDefault="00474122">
            <w:pPr>
              <w:spacing w:line="229" w:lineRule="auto"/>
              <w:jc w:val="center"/>
              <w:rPr>
                <w:sz w:val="24"/>
                <w:szCs w:val="24"/>
              </w:rPr>
            </w:pPr>
            <w:r>
              <w:rPr>
                <w:b/>
                <w:sz w:val="24"/>
                <w:szCs w:val="24"/>
              </w:rPr>
              <w:t>ОК9</w:t>
            </w:r>
          </w:p>
        </w:tc>
        <w:tc>
          <w:tcPr>
            <w:tcW w:w="567" w:type="dxa"/>
            <w:tcBorders>
              <w:top w:val="single" w:sz="8" w:space="0" w:color="000000"/>
              <w:left w:val="nil"/>
              <w:bottom w:val="single" w:sz="8" w:space="0" w:color="000000"/>
              <w:right w:val="single" w:sz="8" w:space="0" w:color="000000"/>
            </w:tcBorders>
            <w:vAlign w:val="center"/>
          </w:tcPr>
          <w:p w14:paraId="2640B3CD" w14:textId="77777777" w:rsidR="007C4DD7" w:rsidRDefault="00474122">
            <w:pPr>
              <w:spacing w:line="229" w:lineRule="auto"/>
              <w:jc w:val="center"/>
              <w:rPr>
                <w:sz w:val="24"/>
                <w:szCs w:val="24"/>
              </w:rPr>
            </w:pPr>
            <w:r>
              <w:rPr>
                <w:b/>
                <w:sz w:val="24"/>
                <w:szCs w:val="24"/>
              </w:rPr>
              <w:t>ОК10</w:t>
            </w:r>
          </w:p>
        </w:tc>
        <w:tc>
          <w:tcPr>
            <w:tcW w:w="567" w:type="dxa"/>
            <w:tcBorders>
              <w:top w:val="single" w:sz="8" w:space="0" w:color="000000"/>
              <w:left w:val="nil"/>
              <w:bottom w:val="single" w:sz="8" w:space="0" w:color="000000"/>
              <w:right w:val="single" w:sz="8" w:space="0" w:color="000000"/>
            </w:tcBorders>
            <w:vAlign w:val="center"/>
          </w:tcPr>
          <w:p w14:paraId="1B3E74F9" w14:textId="77777777" w:rsidR="007C4DD7" w:rsidRDefault="00474122">
            <w:pPr>
              <w:spacing w:line="229" w:lineRule="auto"/>
              <w:jc w:val="center"/>
              <w:rPr>
                <w:sz w:val="24"/>
                <w:szCs w:val="24"/>
              </w:rPr>
            </w:pPr>
            <w:r>
              <w:rPr>
                <w:b/>
                <w:sz w:val="24"/>
                <w:szCs w:val="24"/>
              </w:rPr>
              <w:t>ОК11</w:t>
            </w:r>
          </w:p>
        </w:tc>
        <w:tc>
          <w:tcPr>
            <w:tcW w:w="709" w:type="dxa"/>
            <w:tcBorders>
              <w:top w:val="single" w:sz="8" w:space="0" w:color="000000"/>
              <w:left w:val="nil"/>
              <w:bottom w:val="single" w:sz="8" w:space="0" w:color="000000"/>
              <w:right w:val="single" w:sz="8" w:space="0" w:color="000000"/>
            </w:tcBorders>
            <w:vAlign w:val="center"/>
          </w:tcPr>
          <w:p w14:paraId="461A4275" w14:textId="77777777" w:rsidR="007C4DD7" w:rsidRDefault="00474122">
            <w:pPr>
              <w:spacing w:line="229" w:lineRule="auto"/>
              <w:jc w:val="center"/>
              <w:rPr>
                <w:sz w:val="24"/>
                <w:szCs w:val="24"/>
              </w:rPr>
            </w:pPr>
            <w:r>
              <w:rPr>
                <w:b/>
                <w:sz w:val="24"/>
                <w:szCs w:val="24"/>
              </w:rPr>
              <w:t>ОК12</w:t>
            </w:r>
          </w:p>
        </w:tc>
        <w:tc>
          <w:tcPr>
            <w:tcW w:w="567" w:type="dxa"/>
            <w:tcBorders>
              <w:top w:val="single" w:sz="8" w:space="0" w:color="000000"/>
              <w:left w:val="nil"/>
              <w:bottom w:val="single" w:sz="8" w:space="0" w:color="000000"/>
              <w:right w:val="single" w:sz="8" w:space="0" w:color="000000"/>
            </w:tcBorders>
            <w:vAlign w:val="center"/>
          </w:tcPr>
          <w:p w14:paraId="78745FB6" w14:textId="77777777" w:rsidR="007C4DD7" w:rsidRDefault="00474122">
            <w:pPr>
              <w:spacing w:line="229" w:lineRule="auto"/>
              <w:jc w:val="center"/>
              <w:rPr>
                <w:sz w:val="24"/>
                <w:szCs w:val="24"/>
              </w:rPr>
            </w:pPr>
            <w:r>
              <w:rPr>
                <w:b/>
                <w:sz w:val="24"/>
                <w:szCs w:val="24"/>
              </w:rPr>
              <w:t>ОК13</w:t>
            </w:r>
          </w:p>
        </w:tc>
      </w:tr>
      <w:tr w:rsidR="007C4DD7" w14:paraId="4B5DCD3F"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5166A31F" w14:textId="77777777" w:rsidR="007C4DD7" w:rsidRDefault="00474122">
            <w:pPr>
              <w:spacing w:line="217" w:lineRule="auto"/>
              <w:ind w:left="120"/>
              <w:rPr>
                <w:sz w:val="24"/>
                <w:szCs w:val="24"/>
              </w:rPr>
            </w:pPr>
            <w:r>
              <w:rPr>
                <w:b/>
                <w:sz w:val="24"/>
                <w:szCs w:val="24"/>
              </w:rPr>
              <w:t>ЗК1</w:t>
            </w:r>
          </w:p>
        </w:tc>
        <w:tc>
          <w:tcPr>
            <w:tcW w:w="567" w:type="dxa"/>
            <w:tcBorders>
              <w:top w:val="nil"/>
              <w:left w:val="nil"/>
              <w:bottom w:val="single" w:sz="8" w:space="0" w:color="000000"/>
              <w:right w:val="single" w:sz="8" w:space="0" w:color="000000"/>
            </w:tcBorders>
            <w:vAlign w:val="bottom"/>
          </w:tcPr>
          <w:p w14:paraId="698CC250"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58076009"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DFC2578"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3D362B29"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62229112"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63243CD3"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03E49F7"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70A83E00" w14:textId="77777777" w:rsidR="007C4DD7" w:rsidRDefault="007C4DD7">
            <w:pPr>
              <w:spacing w:line="212" w:lineRule="auto"/>
              <w:jc w:val="center"/>
            </w:pPr>
          </w:p>
        </w:tc>
        <w:tc>
          <w:tcPr>
            <w:tcW w:w="567" w:type="dxa"/>
            <w:tcBorders>
              <w:top w:val="nil"/>
              <w:left w:val="nil"/>
              <w:bottom w:val="single" w:sz="8" w:space="0" w:color="000000"/>
              <w:right w:val="single" w:sz="8" w:space="0" w:color="000000"/>
            </w:tcBorders>
            <w:vAlign w:val="bottom"/>
          </w:tcPr>
          <w:p w14:paraId="015F8BD4"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4983EF40"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57E3CAC" w14:textId="77777777" w:rsidR="007C4DD7" w:rsidRDefault="00474122">
            <w:pPr>
              <w:spacing w:line="212" w:lineRule="auto"/>
              <w:jc w:val="center"/>
            </w:pPr>
            <w:r>
              <w:t>х</w:t>
            </w:r>
          </w:p>
        </w:tc>
        <w:tc>
          <w:tcPr>
            <w:tcW w:w="709" w:type="dxa"/>
            <w:tcBorders>
              <w:top w:val="nil"/>
              <w:left w:val="nil"/>
              <w:bottom w:val="single" w:sz="8" w:space="0" w:color="000000"/>
              <w:right w:val="single" w:sz="8" w:space="0" w:color="000000"/>
            </w:tcBorders>
            <w:vAlign w:val="bottom"/>
          </w:tcPr>
          <w:p w14:paraId="36EA704C"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5AE2D6F8" w14:textId="77777777" w:rsidR="007C4DD7" w:rsidRDefault="007C4DD7">
            <w:pPr>
              <w:spacing w:line="212" w:lineRule="auto"/>
              <w:jc w:val="center"/>
            </w:pPr>
          </w:p>
        </w:tc>
      </w:tr>
      <w:tr w:rsidR="007C4DD7" w14:paraId="52ADCFD0"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6897CBF7" w14:textId="77777777" w:rsidR="007C4DD7" w:rsidRDefault="00474122">
            <w:pPr>
              <w:spacing w:line="217" w:lineRule="auto"/>
              <w:ind w:left="120"/>
              <w:rPr>
                <w:sz w:val="24"/>
                <w:szCs w:val="24"/>
              </w:rPr>
            </w:pPr>
            <w:r>
              <w:rPr>
                <w:b/>
                <w:sz w:val="24"/>
                <w:szCs w:val="24"/>
              </w:rPr>
              <w:t>ЗК2</w:t>
            </w:r>
          </w:p>
        </w:tc>
        <w:tc>
          <w:tcPr>
            <w:tcW w:w="567" w:type="dxa"/>
            <w:tcBorders>
              <w:top w:val="nil"/>
              <w:left w:val="nil"/>
              <w:bottom w:val="single" w:sz="8" w:space="0" w:color="000000"/>
              <w:right w:val="single" w:sz="8" w:space="0" w:color="000000"/>
            </w:tcBorders>
            <w:vAlign w:val="bottom"/>
          </w:tcPr>
          <w:p w14:paraId="2278BA05"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0C850BE4"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725D489"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31577A24"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03F57FEA"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C38D666"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B85EF35"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C368A50"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364F288"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32B93295"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5D65C8B"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0BA8EEE1"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AE0F1EC" w14:textId="77777777" w:rsidR="007C4DD7" w:rsidRDefault="00474122">
            <w:pPr>
              <w:spacing w:line="212" w:lineRule="auto"/>
              <w:jc w:val="center"/>
            </w:pPr>
            <w:r>
              <w:t>Х</w:t>
            </w:r>
          </w:p>
        </w:tc>
      </w:tr>
      <w:tr w:rsidR="007C4DD7" w14:paraId="69D7C764"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710A39BF" w14:textId="77777777" w:rsidR="007C4DD7" w:rsidRDefault="00474122">
            <w:pPr>
              <w:spacing w:line="217" w:lineRule="auto"/>
              <w:ind w:left="120"/>
              <w:rPr>
                <w:sz w:val="24"/>
                <w:szCs w:val="24"/>
              </w:rPr>
            </w:pPr>
            <w:r>
              <w:rPr>
                <w:b/>
                <w:sz w:val="24"/>
                <w:szCs w:val="24"/>
              </w:rPr>
              <w:t>ЗК3</w:t>
            </w:r>
          </w:p>
        </w:tc>
        <w:tc>
          <w:tcPr>
            <w:tcW w:w="567" w:type="dxa"/>
            <w:tcBorders>
              <w:top w:val="nil"/>
              <w:left w:val="nil"/>
              <w:bottom w:val="single" w:sz="8" w:space="0" w:color="000000"/>
              <w:right w:val="single" w:sz="8" w:space="0" w:color="000000"/>
            </w:tcBorders>
            <w:vAlign w:val="bottom"/>
          </w:tcPr>
          <w:p w14:paraId="305656C3"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7B4B52C6"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3B37144"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660CF094"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976446C"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92B90DD"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7615FE0"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7DA7FC4C"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3086ED57"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34BF4A7"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53F58089"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0C50E7C2"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6D7A4BE" w14:textId="77777777" w:rsidR="007C4DD7" w:rsidRDefault="00474122">
            <w:pPr>
              <w:spacing w:line="212" w:lineRule="auto"/>
              <w:jc w:val="center"/>
            </w:pPr>
            <w:r>
              <w:t>Х</w:t>
            </w:r>
          </w:p>
        </w:tc>
      </w:tr>
      <w:tr w:rsidR="007C4DD7" w14:paraId="6BF1C1A5"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16093447" w14:textId="77777777" w:rsidR="007C4DD7" w:rsidRDefault="00474122">
            <w:pPr>
              <w:spacing w:line="217" w:lineRule="auto"/>
              <w:ind w:left="120"/>
              <w:rPr>
                <w:sz w:val="24"/>
                <w:szCs w:val="24"/>
              </w:rPr>
            </w:pPr>
            <w:r>
              <w:rPr>
                <w:b/>
                <w:sz w:val="24"/>
                <w:szCs w:val="24"/>
              </w:rPr>
              <w:t>ЗК4</w:t>
            </w:r>
          </w:p>
        </w:tc>
        <w:tc>
          <w:tcPr>
            <w:tcW w:w="567" w:type="dxa"/>
            <w:tcBorders>
              <w:top w:val="nil"/>
              <w:left w:val="nil"/>
              <w:bottom w:val="single" w:sz="8" w:space="0" w:color="000000"/>
              <w:right w:val="single" w:sz="8" w:space="0" w:color="000000"/>
            </w:tcBorders>
            <w:vAlign w:val="bottom"/>
          </w:tcPr>
          <w:p w14:paraId="7A273F50" w14:textId="77777777" w:rsidR="007C4DD7" w:rsidRDefault="007C4DD7">
            <w:pPr>
              <w:spacing w:line="212" w:lineRule="auto"/>
              <w:jc w:val="center"/>
            </w:pPr>
          </w:p>
        </w:tc>
        <w:tc>
          <w:tcPr>
            <w:tcW w:w="567" w:type="dxa"/>
            <w:tcBorders>
              <w:top w:val="nil"/>
              <w:left w:val="nil"/>
              <w:bottom w:val="single" w:sz="8" w:space="0" w:color="000000"/>
              <w:right w:val="single" w:sz="8" w:space="0" w:color="000000"/>
            </w:tcBorders>
            <w:vAlign w:val="bottom"/>
          </w:tcPr>
          <w:p w14:paraId="4EB4D0C1"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09B95D26" w14:textId="77777777" w:rsidR="007C4DD7" w:rsidRDefault="007C4DD7">
            <w:pPr>
              <w:jc w:val="center"/>
            </w:pPr>
          </w:p>
        </w:tc>
        <w:tc>
          <w:tcPr>
            <w:tcW w:w="709" w:type="dxa"/>
            <w:tcBorders>
              <w:top w:val="nil"/>
              <w:left w:val="nil"/>
              <w:bottom w:val="single" w:sz="8" w:space="0" w:color="000000"/>
              <w:right w:val="single" w:sz="8" w:space="0" w:color="000000"/>
            </w:tcBorders>
            <w:vAlign w:val="bottom"/>
          </w:tcPr>
          <w:p w14:paraId="273736E6"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0C41E2F6"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56AC9CD5"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37096A53"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7F40CEE9"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744EBBE6"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0B8B5F1E"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CCCBF69"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55D82437"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5FF24299" w14:textId="77777777" w:rsidR="007C4DD7" w:rsidRDefault="007C4DD7">
            <w:pPr>
              <w:spacing w:line="212" w:lineRule="auto"/>
              <w:jc w:val="center"/>
            </w:pPr>
          </w:p>
        </w:tc>
      </w:tr>
      <w:tr w:rsidR="007C4DD7" w14:paraId="12283561"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349EBD85" w14:textId="77777777" w:rsidR="007C4DD7" w:rsidRDefault="00474122">
            <w:pPr>
              <w:spacing w:line="217" w:lineRule="auto"/>
              <w:ind w:left="120"/>
              <w:rPr>
                <w:sz w:val="24"/>
                <w:szCs w:val="24"/>
              </w:rPr>
            </w:pPr>
            <w:r>
              <w:rPr>
                <w:b/>
                <w:sz w:val="24"/>
                <w:szCs w:val="24"/>
              </w:rPr>
              <w:t>ЗК5</w:t>
            </w:r>
          </w:p>
        </w:tc>
        <w:tc>
          <w:tcPr>
            <w:tcW w:w="567" w:type="dxa"/>
            <w:tcBorders>
              <w:top w:val="nil"/>
              <w:left w:val="nil"/>
              <w:bottom w:val="single" w:sz="8" w:space="0" w:color="000000"/>
              <w:right w:val="single" w:sz="8" w:space="0" w:color="000000"/>
            </w:tcBorders>
            <w:vAlign w:val="bottom"/>
          </w:tcPr>
          <w:p w14:paraId="48D9646B"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56EE3330"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B2E9BDF"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161E6EEA"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2891C3A0"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B0AA8F0"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2FFFAE4"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148F8D6"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377EF4D2"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C82F648"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72EE166"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0C89FD92"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4D172A7" w14:textId="77777777" w:rsidR="007C4DD7" w:rsidRDefault="00474122">
            <w:pPr>
              <w:spacing w:line="212" w:lineRule="auto"/>
              <w:jc w:val="center"/>
            </w:pPr>
            <w:r>
              <w:t>Х</w:t>
            </w:r>
          </w:p>
        </w:tc>
      </w:tr>
      <w:tr w:rsidR="007C4DD7" w14:paraId="0BC00EA7" w14:textId="77777777">
        <w:trPr>
          <w:trHeight w:val="270"/>
          <w:jc w:val="center"/>
        </w:trPr>
        <w:tc>
          <w:tcPr>
            <w:tcW w:w="831" w:type="dxa"/>
            <w:tcBorders>
              <w:top w:val="nil"/>
              <w:left w:val="single" w:sz="8" w:space="0" w:color="000000"/>
              <w:bottom w:val="single" w:sz="8" w:space="0" w:color="000000"/>
              <w:right w:val="single" w:sz="8" w:space="0" w:color="000000"/>
            </w:tcBorders>
            <w:vAlign w:val="center"/>
          </w:tcPr>
          <w:p w14:paraId="2B94935F" w14:textId="77777777" w:rsidR="007C4DD7" w:rsidRDefault="00474122">
            <w:pPr>
              <w:spacing w:line="217" w:lineRule="auto"/>
              <w:ind w:left="120"/>
              <w:rPr>
                <w:sz w:val="24"/>
                <w:szCs w:val="24"/>
              </w:rPr>
            </w:pPr>
            <w:r>
              <w:rPr>
                <w:b/>
                <w:sz w:val="24"/>
                <w:szCs w:val="24"/>
              </w:rPr>
              <w:t>ЗК6</w:t>
            </w:r>
          </w:p>
        </w:tc>
        <w:tc>
          <w:tcPr>
            <w:tcW w:w="567" w:type="dxa"/>
            <w:tcBorders>
              <w:top w:val="nil"/>
              <w:left w:val="nil"/>
              <w:bottom w:val="single" w:sz="8" w:space="0" w:color="000000"/>
              <w:right w:val="single" w:sz="8" w:space="0" w:color="000000"/>
            </w:tcBorders>
            <w:vAlign w:val="bottom"/>
          </w:tcPr>
          <w:p w14:paraId="7DE661C6" w14:textId="77777777" w:rsidR="007C4DD7" w:rsidRDefault="007C4DD7">
            <w:pPr>
              <w:spacing w:line="212" w:lineRule="auto"/>
              <w:jc w:val="center"/>
            </w:pPr>
          </w:p>
        </w:tc>
        <w:tc>
          <w:tcPr>
            <w:tcW w:w="567" w:type="dxa"/>
            <w:tcBorders>
              <w:top w:val="nil"/>
              <w:left w:val="nil"/>
              <w:bottom w:val="single" w:sz="8" w:space="0" w:color="000000"/>
              <w:right w:val="single" w:sz="8" w:space="0" w:color="000000"/>
            </w:tcBorders>
            <w:vAlign w:val="bottom"/>
          </w:tcPr>
          <w:p w14:paraId="0A41E6F6"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D4632ED"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291C737C"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4387172A"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30908C29"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345DDBEF"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FCB2DE7"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0ACB4BD"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C9E6483"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382FC16"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330DBF2B"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316BB308" w14:textId="77777777" w:rsidR="007C4DD7" w:rsidRDefault="007C4DD7">
            <w:pPr>
              <w:spacing w:line="212" w:lineRule="auto"/>
              <w:jc w:val="center"/>
            </w:pPr>
          </w:p>
        </w:tc>
      </w:tr>
      <w:tr w:rsidR="007C4DD7" w14:paraId="35E5C6C1"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61FEE0DA" w14:textId="77777777" w:rsidR="007C4DD7" w:rsidRDefault="00474122">
            <w:pPr>
              <w:spacing w:line="217" w:lineRule="auto"/>
              <w:ind w:left="120"/>
              <w:rPr>
                <w:sz w:val="24"/>
                <w:szCs w:val="24"/>
              </w:rPr>
            </w:pPr>
            <w:r>
              <w:rPr>
                <w:b/>
                <w:sz w:val="24"/>
                <w:szCs w:val="24"/>
              </w:rPr>
              <w:t>ЗК7</w:t>
            </w:r>
          </w:p>
        </w:tc>
        <w:tc>
          <w:tcPr>
            <w:tcW w:w="567" w:type="dxa"/>
            <w:tcBorders>
              <w:top w:val="nil"/>
              <w:left w:val="nil"/>
              <w:bottom w:val="single" w:sz="8" w:space="0" w:color="000000"/>
              <w:right w:val="single" w:sz="8" w:space="0" w:color="000000"/>
            </w:tcBorders>
            <w:vAlign w:val="bottom"/>
          </w:tcPr>
          <w:p w14:paraId="0A04F047"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A82888A"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7CBD1189"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7C56BB43"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65AFB58"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B691824"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59CFE742"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7E7A213"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C41773D"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66882BCF"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11059D70"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1F75811F"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79E734E9" w14:textId="77777777" w:rsidR="007C4DD7" w:rsidRDefault="007C4DD7">
            <w:pPr>
              <w:spacing w:line="212" w:lineRule="auto"/>
              <w:jc w:val="center"/>
            </w:pPr>
          </w:p>
        </w:tc>
      </w:tr>
      <w:tr w:rsidR="007C4DD7" w14:paraId="4BA6BEF9" w14:textId="77777777">
        <w:trPr>
          <w:trHeight w:val="221"/>
          <w:jc w:val="center"/>
        </w:trPr>
        <w:tc>
          <w:tcPr>
            <w:tcW w:w="831" w:type="dxa"/>
            <w:tcBorders>
              <w:top w:val="nil"/>
              <w:left w:val="single" w:sz="8" w:space="0" w:color="000000"/>
              <w:bottom w:val="single" w:sz="8" w:space="0" w:color="000000"/>
              <w:right w:val="single" w:sz="8" w:space="0" w:color="000000"/>
            </w:tcBorders>
            <w:vAlign w:val="center"/>
          </w:tcPr>
          <w:p w14:paraId="4B06BA8C" w14:textId="77777777" w:rsidR="007C4DD7" w:rsidRDefault="00474122">
            <w:pPr>
              <w:spacing w:line="218" w:lineRule="auto"/>
              <w:ind w:left="120"/>
              <w:rPr>
                <w:sz w:val="24"/>
                <w:szCs w:val="24"/>
              </w:rPr>
            </w:pPr>
            <w:r>
              <w:rPr>
                <w:b/>
                <w:sz w:val="24"/>
                <w:szCs w:val="24"/>
              </w:rPr>
              <w:t>ЗК8</w:t>
            </w:r>
          </w:p>
        </w:tc>
        <w:tc>
          <w:tcPr>
            <w:tcW w:w="567" w:type="dxa"/>
            <w:tcBorders>
              <w:top w:val="nil"/>
              <w:left w:val="nil"/>
              <w:bottom w:val="single" w:sz="8" w:space="0" w:color="000000"/>
              <w:right w:val="single" w:sz="8" w:space="0" w:color="000000"/>
            </w:tcBorders>
            <w:vAlign w:val="bottom"/>
          </w:tcPr>
          <w:p w14:paraId="5C2F5DEE"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03361D5"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E3CF135"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32FE6D60" w14:textId="77777777" w:rsidR="007C4DD7" w:rsidRDefault="00474122">
            <w:pPr>
              <w:spacing w:line="213" w:lineRule="auto"/>
              <w:jc w:val="center"/>
            </w:pPr>
            <w:r>
              <w:t>Х</w:t>
            </w:r>
          </w:p>
        </w:tc>
        <w:tc>
          <w:tcPr>
            <w:tcW w:w="567" w:type="dxa"/>
            <w:tcBorders>
              <w:top w:val="nil"/>
              <w:left w:val="nil"/>
              <w:bottom w:val="single" w:sz="8" w:space="0" w:color="000000"/>
              <w:right w:val="single" w:sz="8" w:space="0" w:color="000000"/>
            </w:tcBorders>
            <w:vAlign w:val="bottom"/>
          </w:tcPr>
          <w:p w14:paraId="65B6BDBC" w14:textId="77777777" w:rsidR="007C4DD7" w:rsidRDefault="00474122">
            <w:pPr>
              <w:spacing w:line="213" w:lineRule="auto"/>
              <w:jc w:val="center"/>
            </w:pPr>
            <w:r>
              <w:t>Х</w:t>
            </w:r>
          </w:p>
        </w:tc>
        <w:tc>
          <w:tcPr>
            <w:tcW w:w="567" w:type="dxa"/>
            <w:tcBorders>
              <w:top w:val="nil"/>
              <w:left w:val="nil"/>
              <w:bottom w:val="single" w:sz="8" w:space="0" w:color="000000"/>
              <w:right w:val="single" w:sz="8" w:space="0" w:color="000000"/>
            </w:tcBorders>
            <w:vAlign w:val="bottom"/>
          </w:tcPr>
          <w:p w14:paraId="2E99C88A" w14:textId="77777777" w:rsidR="007C4DD7" w:rsidRDefault="00474122">
            <w:pPr>
              <w:spacing w:line="213" w:lineRule="auto"/>
              <w:jc w:val="center"/>
            </w:pPr>
            <w:r>
              <w:t>х</w:t>
            </w:r>
          </w:p>
        </w:tc>
        <w:tc>
          <w:tcPr>
            <w:tcW w:w="567" w:type="dxa"/>
            <w:tcBorders>
              <w:top w:val="nil"/>
              <w:left w:val="nil"/>
              <w:bottom w:val="single" w:sz="8" w:space="0" w:color="000000"/>
              <w:right w:val="single" w:sz="8" w:space="0" w:color="000000"/>
            </w:tcBorders>
            <w:vAlign w:val="bottom"/>
          </w:tcPr>
          <w:p w14:paraId="5CAF178B"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4271F4A"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BE83406"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620915E" w14:textId="77777777" w:rsidR="007C4DD7" w:rsidRDefault="00474122">
            <w:pPr>
              <w:spacing w:line="213" w:lineRule="auto"/>
              <w:jc w:val="center"/>
            </w:pPr>
            <w:r>
              <w:t>Х</w:t>
            </w:r>
          </w:p>
        </w:tc>
        <w:tc>
          <w:tcPr>
            <w:tcW w:w="567" w:type="dxa"/>
            <w:tcBorders>
              <w:top w:val="nil"/>
              <w:left w:val="nil"/>
              <w:bottom w:val="single" w:sz="8" w:space="0" w:color="000000"/>
              <w:right w:val="single" w:sz="8" w:space="0" w:color="000000"/>
            </w:tcBorders>
            <w:vAlign w:val="bottom"/>
          </w:tcPr>
          <w:p w14:paraId="2A7565B1"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74CB0706"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BD95536" w14:textId="77777777" w:rsidR="007C4DD7" w:rsidRDefault="007C4DD7">
            <w:pPr>
              <w:spacing w:line="212" w:lineRule="auto"/>
              <w:jc w:val="center"/>
            </w:pPr>
          </w:p>
        </w:tc>
      </w:tr>
      <w:tr w:rsidR="007C4DD7" w14:paraId="3C86A6ED"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56F945CD" w14:textId="77777777" w:rsidR="007C4DD7" w:rsidRDefault="00474122">
            <w:pPr>
              <w:spacing w:line="217" w:lineRule="auto"/>
              <w:ind w:left="120"/>
              <w:rPr>
                <w:sz w:val="24"/>
                <w:szCs w:val="24"/>
              </w:rPr>
            </w:pPr>
            <w:r>
              <w:rPr>
                <w:b/>
                <w:sz w:val="24"/>
                <w:szCs w:val="24"/>
              </w:rPr>
              <w:t>ЗК9</w:t>
            </w:r>
          </w:p>
        </w:tc>
        <w:tc>
          <w:tcPr>
            <w:tcW w:w="567" w:type="dxa"/>
            <w:tcBorders>
              <w:top w:val="nil"/>
              <w:left w:val="nil"/>
              <w:bottom w:val="single" w:sz="8" w:space="0" w:color="000000"/>
              <w:right w:val="single" w:sz="8" w:space="0" w:color="000000"/>
            </w:tcBorders>
            <w:vAlign w:val="bottom"/>
          </w:tcPr>
          <w:p w14:paraId="33F7A02A"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3DC84B2B"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7F87747"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2204C3A6"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2BD27D84"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4525EBFF"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5ADB7492"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3013E433"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626463B"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056106C6"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764D9C63"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1A758697"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9B915D0" w14:textId="77777777" w:rsidR="007C4DD7" w:rsidRDefault="00474122">
            <w:pPr>
              <w:spacing w:line="213" w:lineRule="auto"/>
              <w:jc w:val="center"/>
            </w:pPr>
            <w:r>
              <w:t>х</w:t>
            </w:r>
          </w:p>
        </w:tc>
      </w:tr>
      <w:tr w:rsidR="007C4DD7" w14:paraId="0CA4F7B1"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14BEAE30" w14:textId="77777777" w:rsidR="007C4DD7" w:rsidRDefault="00474122">
            <w:pPr>
              <w:spacing w:line="217" w:lineRule="auto"/>
              <w:ind w:left="120"/>
              <w:rPr>
                <w:sz w:val="24"/>
                <w:szCs w:val="24"/>
              </w:rPr>
            </w:pPr>
            <w:r>
              <w:rPr>
                <w:b/>
                <w:sz w:val="24"/>
                <w:szCs w:val="24"/>
              </w:rPr>
              <w:t>ЗК10</w:t>
            </w:r>
          </w:p>
        </w:tc>
        <w:tc>
          <w:tcPr>
            <w:tcW w:w="567" w:type="dxa"/>
            <w:tcBorders>
              <w:top w:val="nil"/>
              <w:left w:val="nil"/>
              <w:bottom w:val="single" w:sz="8" w:space="0" w:color="000000"/>
              <w:right w:val="single" w:sz="8" w:space="0" w:color="000000"/>
            </w:tcBorders>
            <w:vAlign w:val="bottom"/>
          </w:tcPr>
          <w:p w14:paraId="722D23FA"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8CA2508"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0DFB7D73"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04085A94"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F87A347"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18FA786"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F1A7328"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54C09734"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B757F47"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65A0BB61"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2416A5A"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0299F10A"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6C0C726" w14:textId="77777777" w:rsidR="007C4DD7" w:rsidRDefault="00474122">
            <w:pPr>
              <w:spacing w:line="212" w:lineRule="auto"/>
              <w:jc w:val="center"/>
            </w:pPr>
            <w:r>
              <w:t>х</w:t>
            </w:r>
          </w:p>
        </w:tc>
      </w:tr>
      <w:tr w:rsidR="007C4DD7" w14:paraId="476CD1DA"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2FBF0796" w14:textId="77777777" w:rsidR="007C4DD7" w:rsidRDefault="00474122">
            <w:pPr>
              <w:spacing w:line="217" w:lineRule="auto"/>
              <w:ind w:left="120"/>
              <w:rPr>
                <w:sz w:val="24"/>
                <w:szCs w:val="24"/>
              </w:rPr>
            </w:pPr>
            <w:r>
              <w:rPr>
                <w:b/>
                <w:sz w:val="24"/>
                <w:szCs w:val="24"/>
              </w:rPr>
              <w:t>ЗК11</w:t>
            </w:r>
          </w:p>
        </w:tc>
        <w:tc>
          <w:tcPr>
            <w:tcW w:w="567" w:type="dxa"/>
            <w:tcBorders>
              <w:top w:val="nil"/>
              <w:left w:val="nil"/>
              <w:bottom w:val="single" w:sz="8" w:space="0" w:color="000000"/>
              <w:right w:val="single" w:sz="8" w:space="0" w:color="000000"/>
            </w:tcBorders>
            <w:vAlign w:val="bottom"/>
          </w:tcPr>
          <w:p w14:paraId="4E92C781" w14:textId="77777777" w:rsidR="007C4DD7" w:rsidRDefault="007C4DD7">
            <w:pPr>
              <w:spacing w:line="212" w:lineRule="auto"/>
              <w:jc w:val="center"/>
            </w:pPr>
          </w:p>
        </w:tc>
        <w:tc>
          <w:tcPr>
            <w:tcW w:w="567" w:type="dxa"/>
            <w:tcBorders>
              <w:top w:val="nil"/>
              <w:left w:val="nil"/>
              <w:bottom w:val="single" w:sz="8" w:space="0" w:color="000000"/>
              <w:right w:val="single" w:sz="8" w:space="0" w:color="000000"/>
            </w:tcBorders>
            <w:vAlign w:val="bottom"/>
          </w:tcPr>
          <w:p w14:paraId="6FFC7AAC"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43FB1E62"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13C95FDC"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F6F2EA0"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575C7056"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04E86A3"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F8FC434"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3966C014"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35E39A28"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79DB0AB"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778F7C8A"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56A9B40A" w14:textId="77777777" w:rsidR="007C4DD7" w:rsidRDefault="00474122">
            <w:pPr>
              <w:spacing w:line="212" w:lineRule="auto"/>
              <w:jc w:val="center"/>
            </w:pPr>
            <w:r>
              <w:t>Х</w:t>
            </w:r>
          </w:p>
        </w:tc>
      </w:tr>
      <w:tr w:rsidR="007C4DD7" w14:paraId="5EC7796A"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34BB7974" w14:textId="77777777" w:rsidR="007C4DD7" w:rsidRDefault="00474122">
            <w:pPr>
              <w:spacing w:line="217" w:lineRule="auto"/>
              <w:ind w:left="120"/>
              <w:rPr>
                <w:sz w:val="24"/>
                <w:szCs w:val="24"/>
              </w:rPr>
            </w:pPr>
            <w:r>
              <w:rPr>
                <w:b/>
                <w:sz w:val="24"/>
                <w:szCs w:val="24"/>
              </w:rPr>
              <w:t>ЗК12</w:t>
            </w:r>
          </w:p>
        </w:tc>
        <w:tc>
          <w:tcPr>
            <w:tcW w:w="567" w:type="dxa"/>
            <w:tcBorders>
              <w:top w:val="nil"/>
              <w:left w:val="nil"/>
              <w:bottom w:val="single" w:sz="8" w:space="0" w:color="000000"/>
              <w:right w:val="single" w:sz="8" w:space="0" w:color="000000"/>
            </w:tcBorders>
            <w:vAlign w:val="bottom"/>
          </w:tcPr>
          <w:p w14:paraId="172F2824"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723AE1F"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EDB81D9"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46115093"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214D033A"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22818A29"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5E9E0250"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ECB9279"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2BF1CE1"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8C38D06"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105FC3E"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2DAAA0EE"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5EC8C1A" w14:textId="77777777" w:rsidR="007C4DD7" w:rsidRDefault="00474122">
            <w:pPr>
              <w:spacing w:line="212" w:lineRule="auto"/>
              <w:jc w:val="center"/>
            </w:pPr>
            <w:r>
              <w:t>Х</w:t>
            </w:r>
          </w:p>
        </w:tc>
      </w:tr>
      <w:tr w:rsidR="007C4DD7" w14:paraId="011C36FD"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2589CBA6" w14:textId="77777777" w:rsidR="007C4DD7" w:rsidRDefault="00474122">
            <w:pPr>
              <w:spacing w:line="217" w:lineRule="auto"/>
              <w:ind w:left="120"/>
              <w:rPr>
                <w:sz w:val="24"/>
                <w:szCs w:val="24"/>
              </w:rPr>
            </w:pPr>
            <w:r>
              <w:rPr>
                <w:b/>
                <w:sz w:val="24"/>
                <w:szCs w:val="24"/>
              </w:rPr>
              <w:t>ЗК13</w:t>
            </w:r>
          </w:p>
        </w:tc>
        <w:tc>
          <w:tcPr>
            <w:tcW w:w="567" w:type="dxa"/>
            <w:tcBorders>
              <w:top w:val="nil"/>
              <w:left w:val="nil"/>
              <w:bottom w:val="single" w:sz="8" w:space="0" w:color="000000"/>
              <w:right w:val="single" w:sz="8" w:space="0" w:color="000000"/>
            </w:tcBorders>
            <w:vAlign w:val="bottom"/>
          </w:tcPr>
          <w:p w14:paraId="3256679D"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37D1B060"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2683183"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724031DF" w14:textId="77777777" w:rsidR="007C4DD7" w:rsidRDefault="007C4DD7">
            <w:pPr>
              <w:spacing w:line="212" w:lineRule="auto"/>
              <w:jc w:val="center"/>
            </w:pPr>
          </w:p>
        </w:tc>
        <w:tc>
          <w:tcPr>
            <w:tcW w:w="567" w:type="dxa"/>
            <w:tcBorders>
              <w:top w:val="nil"/>
              <w:left w:val="nil"/>
              <w:bottom w:val="single" w:sz="8" w:space="0" w:color="000000"/>
              <w:right w:val="single" w:sz="8" w:space="0" w:color="000000"/>
            </w:tcBorders>
            <w:vAlign w:val="bottom"/>
          </w:tcPr>
          <w:p w14:paraId="23C63C90"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070E3728"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766C103"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C0774DE"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551B4E40"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395D2C8"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5C3FAD9"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7A7B5FDF"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A19F6C1" w14:textId="77777777" w:rsidR="007C4DD7" w:rsidRDefault="00474122">
            <w:pPr>
              <w:spacing w:line="212" w:lineRule="auto"/>
              <w:jc w:val="center"/>
            </w:pPr>
            <w:r>
              <w:t>Х</w:t>
            </w:r>
          </w:p>
        </w:tc>
      </w:tr>
      <w:tr w:rsidR="007C4DD7" w14:paraId="4D86FF80"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32763877" w14:textId="77777777" w:rsidR="007C4DD7" w:rsidRDefault="00474122">
            <w:pPr>
              <w:spacing w:line="217" w:lineRule="auto"/>
              <w:ind w:left="120"/>
              <w:rPr>
                <w:sz w:val="24"/>
                <w:szCs w:val="24"/>
              </w:rPr>
            </w:pPr>
            <w:r>
              <w:rPr>
                <w:b/>
                <w:sz w:val="24"/>
                <w:szCs w:val="24"/>
              </w:rPr>
              <w:t>ЗК14</w:t>
            </w:r>
          </w:p>
        </w:tc>
        <w:tc>
          <w:tcPr>
            <w:tcW w:w="567" w:type="dxa"/>
            <w:tcBorders>
              <w:top w:val="nil"/>
              <w:left w:val="nil"/>
              <w:bottom w:val="single" w:sz="8" w:space="0" w:color="000000"/>
              <w:right w:val="single" w:sz="8" w:space="0" w:color="000000"/>
            </w:tcBorders>
            <w:vAlign w:val="bottom"/>
          </w:tcPr>
          <w:p w14:paraId="7C60FBAE"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2FA42E5F"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4893C0D0"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6758BE48" w14:textId="77777777" w:rsidR="007C4DD7" w:rsidRDefault="007C4DD7">
            <w:pPr>
              <w:spacing w:line="212" w:lineRule="auto"/>
              <w:jc w:val="center"/>
            </w:pPr>
          </w:p>
        </w:tc>
        <w:tc>
          <w:tcPr>
            <w:tcW w:w="567" w:type="dxa"/>
            <w:tcBorders>
              <w:top w:val="nil"/>
              <w:left w:val="nil"/>
              <w:bottom w:val="single" w:sz="8" w:space="0" w:color="000000"/>
              <w:right w:val="single" w:sz="8" w:space="0" w:color="000000"/>
            </w:tcBorders>
            <w:vAlign w:val="bottom"/>
          </w:tcPr>
          <w:p w14:paraId="5288BE60"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62FC4A21"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3B4CB5A"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9E9FCBC"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30918540"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59B1B0A1"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0D1FC2A"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62C38B68"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2C7FECF" w14:textId="77777777" w:rsidR="007C4DD7" w:rsidRDefault="00474122">
            <w:pPr>
              <w:spacing w:line="212" w:lineRule="auto"/>
              <w:jc w:val="center"/>
            </w:pPr>
            <w:r>
              <w:t>Х</w:t>
            </w:r>
          </w:p>
        </w:tc>
      </w:tr>
      <w:tr w:rsidR="007C4DD7" w14:paraId="1606D4B5"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4F04A319" w14:textId="77777777" w:rsidR="007C4DD7" w:rsidRDefault="00474122">
            <w:pPr>
              <w:spacing w:line="217" w:lineRule="auto"/>
              <w:ind w:left="120"/>
              <w:rPr>
                <w:sz w:val="24"/>
                <w:szCs w:val="24"/>
              </w:rPr>
            </w:pPr>
            <w:r>
              <w:rPr>
                <w:b/>
                <w:sz w:val="24"/>
                <w:szCs w:val="24"/>
              </w:rPr>
              <w:t>ЗК15</w:t>
            </w:r>
          </w:p>
        </w:tc>
        <w:tc>
          <w:tcPr>
            <w:tcW w:w="567" w:type="dxa"/>
            <w:tcBorders>
              <w:top w:val="nil"/>
              <w:left w:val="nil"/>
              <w:bottom w:val="single" w:sz="8" w:space="0" w:color="000000"/>
              <w:right w:val="single" w:sz="8" w:space="0" w:color="000000"/>
            </w:tcBorders>
            <w:vAlign w:val="bottom"/>
          </w:tcPr>
          <w:p w14:paraId="7FF1DF81"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7D184781"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77C1295"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5DE19533"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3225B2C6"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B482953"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A66355C"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E19ECF4"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53A42102"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5A9337CC"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5CD0606E" w14:textId="77777777" w:rsidR="007C4DD7" w:rsidRDefault="00474122">
            <w:pPr>
              <w:spacing w:line="212" w:lineRule="auto"/>
              <w:jc w:val="center"/>
            </w:pPr>
            <w:r>
              <w:t>Х</w:t>
            </w:r>
          </w:p>
        </w:tc>
        <w:tc>
          <w:tcPr>
            <w:tcW w:w="709" w:type="dxa"/>
            <w:tcBorders>
              <w:top w:val="nil"/>
              <w:left w:val="nil"/>
              <w:bottom w:val="single" w:sz="8" w:space="0" w:color="000000"/>
              <w:right w:val="single" w:sz="8" w:space="0" w:color="000000"/>
            </w:tcBorders>
            <w:vAlign w:val="bottom"/>
          </w:tcPr>
          <w:p w14:paraId="41103533"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25D5CC2E" w14:textId="77777777" w:rsidR="007C4DD7" w:rsidRDefault="007C4DD7">
            <w:pPr>
              <w:spacing w:line="212" w:lineRule="auto"/>
              <w:jc w:val="center"/>
            </w:pPr>
          </w:p>
        </w:tc>
      </w:tr>
      <w:tr w:rsidR="007C4DD7" w14:paraId="569BF1B5"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1F1AEEFC" w14:textId="77777777" w:rsidR="007C4DD7" w:rsidRDefault="00474122">
            <w:pPr>
              <w:spacing w:line="217" w:lineRule="auto"/>
              <w:ind w:left="120"/>
              <w:rPr>
                <w:sz w:val="24"/>
                <w:szCs w:val="24"/>
              </w:rPr>
            </w:pPr>
            <w:r>
              <w:rPr>
                <w:b/>
                <w:sz w:val="24"/>
                <w:szCs w:val="24"/>
              </w:rPr>
              <w:t>ЗК16</w:t>
            </w:r>
          </w:p>
        </w:tc>
        <w:tc>
          <w:tcPr>
            <w:tcW w:w="567" w:type="dxa"/>
            <w:tcBorders>
              <w:top w:val="nil"/>
              <w:left w:val="nil"/>
              <w:bottom w:val="single" w:sz="8" w:space="0" w:color="000000"/>
              <w:right w:val="single" w:sz="8" w:space="0" w:color="000000"/>
            </w:tcBorders>
            <w:vAlign w:val="bottom"/>
          </w:tcPr>
          <w:p w14:paraId="674EFB1B"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5C043889"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8F9D808"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13E172D7"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AFF63F8"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2AAEDF8"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32782ADF"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7117671"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3F9A732"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B8FC9FC"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6449173" w14:textId="77777777" w:rsidR="007C4DD7" w:rsidRDefault="00474122">
            <w:pPr>
              <w:spacing w:line="212" w:lineRule="auto"/>
              <w:jc w:val="center"/>
            </w:pPr>
            <w:r>
              <w:t>х</w:t>
            </w:r>
          </w:p>
        </w:tc>
        <w:tc>
          <w:tcPr>
            <w:tcW w:w="709" w:type="dxa"/>
            <w:tcBorders>
              <w:top w:val="nil"/>
              <w:left w:val="nil"/>
              <w:bottom w:val="single" w:sz="8" w:space="0" w:color="000000"/>
              <w:right w:val="single" w:sz="8" w:space="0" w:color="000000"/>
            </w:tcBorders>
            <w:vAlign w:val="bottom"/>
          </w:tcPr>
          <w:p w14:paraId="3F8CDEDD" w14:textId="77777777" w:rsidR="007C4DD7" w:rsidRDefault="007C4DD7">
            <w:pPr>
              <w:spacing w:line="212" w:lineRule="auto"/>
              <w:jc w:val="center"/>
            </w:pPr>
          </w:p>
        </w:tc>
        <w:tc>
          <w:tcPr>
            <w:tcW w:w="567" w:type="dxa"/>
            <w:tcBorders>
              <w:top w:val="nil"/>
              <w:left w:val="nil"/>
              <w:bottom w:val="single" w:sz="8" w:space="0" w:color="000000"/>
              <w:right w:val="single" w:sz="8" w:space="0" w:color="000000"/>
            </w:tcBorders>
            <w:vAlign w:val="bottom"/>
          </w:tcPr>
          <w:p w14:paraId="1A4EA851" w14:textId="77777777" w:rsidR="007C4DD7" w:rsidRDefault="007C4DD7">
            <w:pPr>
              <w:spacing w:line="212" w:lineRule="auto"/>
              <w:jc w:val="center"/>
            </w:pPr>
          </w:p>
        </w:tc>
      </w:tr>
      <w:tr w:rsidR="007C4DD7" w14:paraId="52F46AC7"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37949521" w14:textId="77777777" w:rsidR="007C4DD7" w:rsidRDefault="00474122">
            <w:pPr>
              <w:spacing w:line="217" w:lineRule="auto"/>
              <w:ind w:left="120"/>
              <w:rPr>
                <w:sz w:val="24"/>
                <w:szCs w:val="24"/>
              </w:rPr>
            </w:pPr>
            <w:r>
              <w:rPr>
                <w:b/>
                <w:sz w:val="24"/>
                <w:szCs w:val="24"/>
              </w:rPr>
              <w:t>ЗК17</w:t>
            </w:r>
          </w:p>
        </w:tc>
        <w:tc>
          <w:tcPr>
            <w:tcW w:w="567" w:type="dxa"/>
            <w:tcBorders>
              <w:top w:val="nil"/>
              <w:left w:val="nil"/>
              <w:bottom w:val="single" w:sz="8" w:space="0" w:color="000000"/>
              <w:right w:val="single" w:sz="8" w:space="0" w:color="000000"/>
            </w:tcBorders>
            <w:vAlign w:val="bottom"/>
          </w:tcPr>
          <w:p w14:paraId="5A29EDCD"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594B102"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45763E9"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27A08E61"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5582E392"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9614B0F"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4892AF5"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5D41CECC"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40A74120"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6B7A3A5F"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4B1E2EDF" w14:textId="77777777" w:rsidR="007C4DD7" w:rsidRDefault="00474122">
            <w:pPr>
              <w:spacing w:line="212" w:lineRule="auto"/>
              <w:jc w:val="center"/>
            </w:pPr>
            <w:r>
              <w:t>Х</w:t>
            </w:r>
          </w:p>
        </w:tc>
        <w:tc>
          <w:tcPr>
            <w:tcW w:w="709" w:type="dxa"/>
            <w:tcBorders>
              <w:top w:val="nil"/>
              <w:left w:val="nil"/>
              <w:bottom w:val="single" w:sz="8" w:space="0" w:color="000000"/>
              <w:right w:val="single" w:sz="8" w:space="0" w:color="000000"/>
            </w:tcBorders>
            <w:vAlign w:val="bottom"/>
          </w:tcPr>
          <w:p w14:paraId="5FF8EB44"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6B6669C4" w14:textId="77777777" w:rsidR="007C4DD7" w:rsidRDefault="007C4DD7">
            <w:pPr>
              <w:spacing w:line="212" w:lineRule="auto"/>
              <w:jc w:val="center"/>
            </w:pPr>
          </w:p>
        </w:tc>
      </w:tr>
      <w:tr w:rsidR="007C4DD7" w14:paraId="746B270A"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05B147C3" w14:textId="77777777" w:rsidR="007C4DD7" w:rsidRDefault="00474122">
            <w:pPr>
              <w:spacing w:line="217" w:lineRule="auto"/>
              <w:ind w:left="120"/>
              <w:rPr>
                <w:sz w:val="24"/>
                <w:szCs w:val="24"/>
              </w:rPr>
            </w:pPr>
            <w:r>
              <w:rPr>
                <w:b/>
                <w:sz w:val="24"/>
                <w:szCs w:val="24"/>
              </w:rPr>
              <w:t>СК1</w:t>
            </w:r>
          </w:p>
        </w:tc>
        <w:tc>
          <w:tcPr>
            <w:tcW w:w="567" w:type="dxa"/>
            <w:tcBorders>
              <w:top w:val="nil"/>
              <w:left w:val="nil"/>
              <w:bottom w:val="single" w:sz="8" w:space="0" w:color="000000"/>
              <w:right w:val="single" w:sz="8" w:space="0" w:color="000000"/>
            </w:tcBorders>
            <w:vAlign w:val="bottom"/>
          </w:tcPr>
          <w:p w14:paraId="7D1AB3CA"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470562E"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64A6D7AF" w14:textId="77777777" w:rsidR="007C4DD7" w:rsidRDefault="00474122">
            <w:pPr>
              <w:spacing w:line="212" w:lineRule="auto"/>
              <w:jc w:val="center"/>
            </w:pPr>
            <w:r>
              <w:t>Х</w:t>
            </w:r>
          </w:p>
        </w:tc>
        <w:tc>
          <w:tcPr>
            <w:tcW w:w="709" w:type="dxa"/>
            <w:tcBorders>
              <w:top w:val="nil"/>
              <w:left w:val="nil"/>
              <w:bottom w:val="single" w:sz="8" w:space="0" w:color="000000"/>
              <w:right w:val="single" w:sz="8" w:space="0" w:color="000000"/>
            </w:tcBorders>
            <w:vAlign w:val="bottom"/>
          </w:tcPr>
          <w:p w14:paraId="6FAD3E85" w14:textId="77777777" w:rsidR="007C4DD7" w:rsidRDefault="007C4DD7">
            <w:pPr>
              <w:spacing w:line="212" w:lineRule="auto"/>
              <w:jc w:val="center"/>
            </w:pPr>
          </w:p>
        </w:tc>
        <w:tc>
          <w:tcPr>
            <w:tcW w:w="567" w:type="dxa"/>
            <w:tcBorders>
              <w:top w:val="nil"/>
              <w:left w:val="nil"/>
              <w:bottom w:val="single" w:sz="8" w:space="0" w:color="000000"/>
              <w:right w:val="single" w:sz="8" w:space="0" w:color="000000"/>
            </w:tcBorders>
            <w:vAlign w:val="bottom"/>
          </w:tcPr>
          <w:p w14:paraId="64446E5F"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304B2EAB"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F4A2F23"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BFF2376"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3600463A"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392E953"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60DEF37"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0F9EF790"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08BF60C" w14:textId="77777777" w:rsidR="007C4DD7" w:rsidRDefault="00474122">
            <w:pPr>
              <w:spacing w:line="212" w:lineRule="auto"/>
              <w:jc w:val="center"/>
            </w:pPr>
            <w:r>
              <w:t>Х</w:t>
            </w:r>
          </w:p>
        </w:tc>
      </w:tr>
      <w:tr w:rsidR="007C4DD7" w14:paraId="6D0575BF"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4DC58E10" w14:textId="77777777" w:rsidR="007C4DD7" w:rsidRDefault="00474122">
            <w:pPr>
              <w:spacing w:line="217" w:lineRule="auto"/>
              <w:ind w:left="120"/>
              <w:rPr>
                <w:sz w:val="24"/>
                <w:szCs w:val="24"/>
              </w:rPr>
            </w:pPr>
            <w:r>
              <w:rPr>
                <w:b/>
                <w:sz w:val="24"/>
                <w:szCs w:val="24"/>
              </w:rPr>
              <w:t>СК2</w:t>
            </w:r>
          </w:p>
        </w:tc>
        <w:tc>
          <w:tcPr>
            <w:tcW w:w="567" w:type="dxa"/>
            <w:tcBorders>
              <w:top w:val="nil"/>
              <w:left w:val="nil"/>
              <w:bottom w:val="single" w:sz="8" w:space="0" w:color="000000"/>
              <w:right w:val="single" w:sz="8" w:space="0" w:color="000000"/>
            </w:tcBorders>
            <w:vAlign w:val="bottom"/>
          </w:tcPr>
          <w:p w14:paraId="2EE7D727"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F35B6C2"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1AB0DDD0" w14:textId="77777777" w:rsidR="007C4DD7" w:rsidRDefault="00474122">
            <w:pPr>
              <w:spacing w:line="212" w:lineRule="auto"/>
              <w:jc w:val="center"/>
            </w:pPr>
            <w:r>
              <w:t>х</w:t>
            </w:r>
          </w:p>
        </w:tc>
        <w:tc>
          <w:tcPr>
            <w:tcW w:w="709" w:type="dxa"/>
            <w:tcBorders>
              <w:top w:val="nil"/>
              <w:left w:val="nil"/>
              <w:bottom w:val="single" w:sz="8" w:space="0" w:color="000000"/>
              <w:right w:val="single" w:sz="8" w:space="0" w:color="000000"/>
            </w:tcBorders>
            <w:vAlign w:val="bottom"/>
          </w:tcPr>
          <w:p w14:paraId="0E3A23EC"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6780C06A" w14:textId="77777777" w:rsidR="007C4DD7" w:rsidRDefault="007C4DD7">
            <w:pPr>
              <w:spacing w:line="212" w:lineRule="auto"/>
              <w:jc w:val="center"/>
            </w:pPr>
          </w:p>
        </w:tc>
        <w:tc>
          <w:tcPr>
            <w:tcW w:w="567" w:type="dxa"/>
            <w:tcBorders>
              <w:top w:val="nil"/>
              <w:left w:val="nil"/>
              <w:bottom w:val="single" w:sz="8" w:space="0" w:color="000000"/>
              <w:right w:val="single" w:sz="8" w:space="0" w:color="000000"/>
            </w:tcBorders>
            <w:vAlign w:val="bottom"/>
          </w:tcPr>
          <w:p w14:paraId="51629EBD"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F7098A5"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D9CBF92"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16DFE68"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3C5C8BB"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5B2659A"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57F0C393"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A8BB758" w14:textId="77777777" w:rsidR="007C4DD7" w:rsidRDefault="00474122">
            <w:pPr>
              <w:spacing w:line="212" w:lineRule="auto"/>
              <w:jc w:val="center"/>
            </w:pPr>
            <w:r>
              <w:t>Х</w:t>
            </w:r>
          </w:p>
        </w:tc>
      </w:tr>
      <w:tr w:rsidR="007C4DD7" w14:paraId="050C05A4"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058304DF" w14:textId="77777777" w:rsidR="007C4DD7" w:rsidRDefault="00474122">
            <w:pPr>
              <w:spacing w:line="217" w:lineRule="auto"/>
              <w:rPr>
                <w:b/>
                <w:sz w:val="24"/>
                <w:szCs w:val="24"/>
              </w:rPr>
            </w:pPr>
            <w:r>
              <w:rPr>
                <w:b/>
                <w:sz w:val="24"/>
                <w:szCs w:val="24"/>
              </w:rPr>
              <w:t xml:space="preserve"> СК3</w:t>
            </w:r>
          </w:p>
        </w:tc>
        <w:tc>
          <w:tcPr>
            <w:tcW w:w="567" w:type="dxa"/>
            <w:tcBorders>
              <w:top w:val="nil"/>
              <w:left w:val="nil"/>
              <w:bottom w:val="single" w:sz="8" w:space="0" w:color="000000"/>
              <w:right w:val="single" w:sz="8" w:space="0" w:color="000000"/>
            </w:tcBorders>
            <w:vAlign w:val="bottom"/>
          </w:tcPr>
          <w:p w14:paraId="0E5E8275"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5ABF72C2"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DA2556A"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57B3B4A6"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242628EF"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6FD307D"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A3A192F"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41E4D785"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32CF30B"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E74ABC9"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CEF201B" w14:textId="77777777" w:rsidR="007C4DD7" w:rsidRDefault="00474122">
            <w:pPr>
              <w:spacing w:line="212" w:lineRule="auto"/>
              <w:jc w:val="center"/>
            </w:pPr>
            <w:r>
              <w:t>х</w:t>
            </w:r>
          </w:p>
        </w:tc>
        <w:tc>
          <w:tcPr>
            <w:tcW w:w="709" w:type="dxa"/>
            <w:tcBorders>
              <w:top w:val="nil"/>
              <w:left w:val="nil"/>
              <w:bottom w:val="single" w:sz="8" w:space="0" w:color="000000"/>
              <w:right w:val="single" w:sz="8" w:space="0" w:color="000000"/>
            </w:tcBorders>
            <w:vAlign w:val="bottom"/>
          </w:tcPr>
          <w:p w14:paraId="4CAF6D5F"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0103ACE2" w14:textId="77777777" w:rsidR="007C4DD7" w:rsidRDefault="00474122">
            <w:pPr>
              <w:spacing w:line="212" w:lineRule="auto"/>
            </w:pPr>
            <w:r>
              <w:t>х</w:t>
            </w:r>
          </w:p>
        </w:tc>
      </w:tr>
      <w:tr w:rsidR="007C4DD7" w14:paraId="6D7D8044"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39410626" w14:textId="77777777" w:rsidR="007C4DD7" w:rsidRDefault="00474122">
            <w:pPr>
              <w:spacing w:line="217" w:lineRule="auto"/>
              <w:rPr>
                <w:b/>
                <w:sz w:val="24"/>
                <w:szCs w:val="24"/>
              </w:rPr>
            </w:pPr>
            <w:r>
              <w:rPr>
                <w:b/>
                <w:sz w:val="24"/>
                <w:szCs w:val="24"/>
              </w:rPr>
              <w:t xml:space="preserve"> СК4</w:t>
            </w:r>
          </w:p>
        </w:tc>
        <w:tc>
          <w:tcPr>
            <w:tcW w:w="567" w:type="dxa"/>
            <w:tcBorders>
              <w:top w:val="nil"/>
              <w:left w:val="nil"/>
              <w:bottom w:val="single" w:sz="8" w:space="0" w:color="000000"/>
              <w:right w:val="single" w:sz="8" w:space="0" w:color="000000"/>
            </w:tcBorders>
            <w:vAlign w:val="bottom"/>
          </w:tcPr>
          <w:p w14:paraId="0E95AD2B"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F20F82E"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EDDC0F8"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2C40D624"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4E63FA12"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C7D59F4"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FF0E88B"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7815DC8F"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9BB3F66"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1F7C2A29"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96A3557" w14:textId="77777777" w:rsidR="007C4DD7" w:rsidRDefault="00474122">
            <w:pPr>
              <w:spacing w:line="212" w:lineRule="auto"/>
              <w:jc w:val="center"/>
            </w:pPr>
            <w:r>
              <w:t>х</w:t>
            </w:r>
          </w:p>
        </w:tc>
        <w:tc>
          <w:tcPr>
            <w:tcW w:w="709" w:type="dxa"/>
            <w:tcBorders>
              <w:top w:val="nil"/>
              <w:left w:val="nil"/>
              <w:bottom w:val="single" w:sz="8" w:space="0" w:color="000000"/>
              <w:right w:val="single" w:sz="8" w:space="0" w:color="000000"/>
            </w:tcBorders>
            <w:vAlign w:val="bottom"/>
          </w:tcPr>
          <w:p w14:paraId="7A8D519F"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1A814D41" w14:textId="77777777" w:rsidR="007C4DD7" w:rsidRDefault="00474122">
            <w:pPr>
              <w:spacing w:line="212" w:lineRule="auto"/>
              <w:jc w:val="center"/>
            </w:pPr>
            <w:r>
              <w:t>х</w:t>
            </w:r>
          </w:p>
        </w:tc>
      </w:tr>
      <w:tr w:rsidR="007C4DD7" w14:paraId="620BB689"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02AE9FC0" w14:textId="77777777" w:rsidR="007C4DD7" w:rsidRDefault="00474122">
            <w:pPr>
              <w:spacing w:line="217" w:lineRule="auto"/>
              <w:rPr>
                <w:b/>
                <w:sz w:val="24"/>
                <w:szCs w:val="24"/>
              </w:rPr>
            </w:pPr>
            <w:r>
              <w:rPr>
                <w:b/>
                <w:sz w:val="24"/>
                <w:szCs w:val="24"/>
              </w:rPr>
              <w:t xml:space="preserve"> СК5</w:t>
            </w:r>
          </w:p>
        </w:tc>
        <w:tc>
          <w:tcPr>
            <w:tcW w:w="567" w:type="dxa"/>
            <w:tcBorders>
              <w:top w:val="nil"/>
              <w:left w:val="nil"/>
              <w:bottom w:val="single" w:sz="8" w:space="0" w:color="000000"/>
              <w:right w:val="single" w:sz="8" w:space="0" w:color="000000"/>
            </w:tcBorders>
            <w:vAlign w:val="bottom"/>
          </w:tcPr>
          <w:p w14:paraId="003343B9"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9B9C1D0"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64D1C79"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074A4EB0"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48B96BD0"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C69D50B"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531ECF9A"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600F2128"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3F77F00C"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740C124"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A3E788B" w14:textId="77777777" w:rsidR="007C4DD7" w:rsidRDefault="00474122">
            <w:pPr>
              <w:spacing w:line="212" w:lineRule="auto"/>
              <w:jc w:val="center"/>
            </w:pPr>
            <w:r>
              <w:t>х</w:t>
            </w:r>
          </w:p>
        </w:tc>
        <w:tc>
          <w:tcPr>
            <w:tcW w:w="709" w:type="dxa"/>
            <w:tcBorders>
              <w:top w:val="nil"/>
              <w:left w:val="nil"/>
              <w:bottom w:val="single" w:sz="8" w:space="0" w:color="000000"/>
              <w:right w:val="single" w:sz="8" w:space="0" w:color="000000"/>
            </w:tcBorders>
            <w:vAlign w:val="bottom"/>
          </w:tcPr>
          <w:p w14:paraId="19A326B8"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2311197E" w14:textId="77777777" w:rsidR="007C4DD7" w:rsidRDefault="00474122">
            <w:pPr>
              <w:spacing w:line="212" w:lineRule="auto"/>
              <w:jc w:val="center"/>
            </w:pPr>
            <w:r>
              <w:t>х</w:t>
            </w:r>
          </w:p>
        </w:tc>
      </w:tr>
      <w:tr w:rsidR="007C4DD7" w14:paraId="6BA24E7A"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766695B6" w14:textId="77777777" w:rsidR="007C4DD7" w:rsidRDefault="00474122">
            <w:pPr>
              <w:spacing w:line="217" w:lineRule="auto"/>
              <w:rPr>
                <w:b/>
                <w:sz w:val="24"/>
                <w:szCs w:val="24"/>
              </w:rPr>
            </w:pPr>
            <w:r>
              <w:rPr>
                <w:b/>
                <w:sz w:val="24"/>
                <w:szCs w:val="24"/>
              </w:rPr>
              <w:t xml:space="preserve"> СК6</w:t>
            </w:r>
          </w:p>
        </w:tc>
        <w:tc>
          <w:tcPr>
            <w:tcW w:w="567" w:type="dxa"/>
            <w:tcBorders>
              <w:top w:val="nil"/>
              <w:left w:val="nil"/>
              <w:bottom w:val="single" w:sz="8" w:space="0" w:color="000000"/>
              <w:right w:val="single" w:sz="8" w:space="0" w:color="000000"/>
            </w:tcBorders>
            <w:vAlign w:val="bottom"/>
          </w:tcPr>
          <w:p w14:paraId="588A4F31"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D0CF02E"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466E556"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7A78D8CC"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09221208"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B1A838F"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336102B"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0C1707FB"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A99F129"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EC5AEF4"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0D5802F" w14:textId="77777777" w:rsidR="007C4DD7" w:rsidRDefault="00474122">
            <w:pPr>
              <w:spacing w:line="212" w:lineRule="auto"/>
              <w:jc w:val="center"/>
            </w:pPr>
            <w:r>
              <w:t>х</w:t>
            </w:r>
          </w:p>
        </w:tc>
        <w:tc>
          <w:tcPr>
            <w:tcW w:w="709" w:type="dxa"/>
            <w:tcBorders>
              <w:top w:val="nil"/>
              <w:left w:val="nil"/>
              <w:bottom w:val="single" w:sz="8" w:space="0" w:color="000000"/>
              <w:right w:val="single" w:sz="8" w:space="0" w:color="000000"/>
            </w:tcBorders>
            <w:vAlign w:val="bottom"/>
          </w:tcPr>
          <w:p w14:paraId="49A37818"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1F4315A6" w14:textId="77777777" w:rsidR="007C4DD7" w:rsidRDefault="00474122">
            <w:pPr>
              <w:spacing w:line="212" w:lineRule="auto"/>
              <w:jc w:val="center"/>
            </w:pPr>
            <w:r>
              <w:t>х</w:t>
            </w:r>
          </w:p>
        </w:tc>
      </w:tr>
      <w:tr w:rsidR="007C4DD7" w14:paraId="1ED2428B"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4CA9A1F8" w14:textId="77777777" w:rsidR="007C4DD7" w:rsidRDefault="00474122">
            <w:pPr>
              <w:spacing w:line="217" w:lineRule="auto"/>
              <w:rPr>
                <w:b/>
                <w:sz w:val="24"/>
                <w:szCs w:val="24"/>
              </w:rPr>
            </w:pPr>
            <w:r>
              <w:rPr>
                <w:b/>
                <w:sz w:val="24"/>
                <w:szCs w:val="24"/>
              </w:rPr>
              <w:t xml:space="preserve"> СК7</w:t>
            </w:r>
          </w:p>
        </w:tc>
        <w:tc>
          <w:tcPr>
            <w:tcW w:w="567" w:type="dxa"/>
            <w:tcBorders>
              <w:top w:val="nil"/>
              <w:left w:val="nil"/>
              <w:bottom w:val="single" w:sz="8" w:space="0" w:color="000000"/>
              <w:right w:val="single" w:sz="8" w:space="0" w:color="000000"/>
            </w:tcBorders>
            <w:vAlign w:val="bottom"/>
          </w:tcPr>
          <w:p w14:paraId="22B7867B"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5AED8EC"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FC4D76F"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4D89A759"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34E5DBFF"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135973B"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FF7AB38"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4B7055B1"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F9432AE"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3690CB5"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5019713E" w14:textId="77777777" w:rsidR="007C4DD7" w:rsidRDefault="00474122">
            <w:pPr>
              <w:spacing w:line="212" w:lineRule="auto"/>
              <w:jc w:val="center"/>
            </w:pPr>
            <w:r>
              <w:t>х</w:t>
            </w:r>
          </w:p>
        </w:tc>
        <w:tc>
          <w:tcPr>
            <w:tcW w:w="709" w:type="dxa"/>
            <w:tcBorders>
              <w:top w:val="nil"/>
              <w:left w:val="nil"/>
              <w:bottom w:val="single" w:sz="8" w:space="0" w:color="000000"/>
              <w:right w:val="single" w:sz="8" w:space="0" w:color="000000"/>
            </w:tcBorders>
            <w:vAlign w:val="bottom"/>
          </w:tcPr>
          <w:p w14:paraId="7B1A2A2B"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35D09AE0" w14:textId="77777777" w:rsidR="007C4DD7" w:rsidRDefault="007C4DD7">
            <w:pPr>
              <w:spacing w:line="212" w:lineRule="auto"/>
              <w:jc w:val="center"/>
            </w:pPr>
          </w:p>
        </w:tc>
      </w:tr>
      <w:tr w:rsidR="007C4DD7" w14:paraId="0E699C81"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034F86B2" w14:textId="77777777" w:rsidR="007C4DD7" w:rsidRDefault="00474122">
            <w:pPr>
              <w:spacing w:line="217" w:lineRule="auto"/>
              <w:rPr>
                <w:b/>
                <w:sz w:val="24"/>
                <w:szCs w:val="24"/>
              </w:rPr>
            </w:pPr>
            <w:r>
              <w:rPr>
                <w:b/>
                <w:sz w:val="24"/>
                <w:szCs w:val="24"/>
              </w:rPr>
              <w:t xml:space="preserve"> СК8</w:t>
            </w:r>
          </w:p>
        </w:tc>
        <w:tc>
          <w:tcPr>
            <w:tcW w:w="567" w:type="dxa"/>
            <w:tcBorders>
              <w:top w:val="nil"/>
              <w:left w:val="nil"/>
              <w:bottom w:val="single" w:sz="8" w:space="0" w:color="000000"/>
              <w:right w:val="single" w:sz="8" w:space="0" w:color="000000"/>
            </w:tcBorders>
            <w:vAlign w:val="bottom"/>
          </w:tcPr>
          <w:p w14:paraId="1CEF16FC"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1B517D7F"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2048213E"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0A301288"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1439810"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92D818B"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1CF8257"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40C8436F"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5DCFCEAB"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8384BB1"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2BC8968" w14:textId="77777777" w:rsidR="007C4DD7" w:rsidRDefault="00474122">
            <w:pPr>
              <w:spacing w:line="212" w:lineRule="auto"/>
              <w:jc w:val="center"/>
            </w:pPr>
            <w:r>
              <w:t>х</w:t>
            </w:r>
          </w:p>
        </w:tc>
        <w:tc>
          <w:tcPr>
            <w:tcW w:w="709" w:type="dxa"/>
            <w:tcBorders>
              <w:top w:val="nil"/>
              <w:left w:val="nil"/>
              <w:bottom w:val="single" w:sz="8" w:space="0" w:color="000000"/>
              <w:right w:val="single" w:sz="8" w:space="0" w:color="000000"/>
            </w:tcBorders>
            <w:vAlign w:val="bottom"/>
          </w:tcPr>
          <w:p w14:paraId="45F05F41"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31831FD9" w14:textId="77777777" w:rsidR="007C4DD7" w:rsidRDefault="007C4DD7">
            <w:pPr>
              <w:spacing w:line="212" w:lineRule="auto"/>
              <w:jc w:val="center"/>
            </w:pPr>
          </w:p>
        </w:tc>
      </w:tr>
      <w:tr w:rsidR="007C4DD7" w14:paraId="64DD30B3"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04A5BE15" w14:textId="77777777" w:rsidR="007C4DD7" w:rsidRDefault="00474122">
            <w:pPr>
              <w:spacing w:line="217" w:lineRule="auto"/>
              <w:rPr>
                <w:b/>
                <w:sz w:val="24"/>
                <w:szCs w:val="24"/>
              </w:rPr>
            </w:pPr>
            <w:r>
              <w:rPr>
                <w:b/>
                <w:sz w:val="24"/>
                <w:szCs w:val="24"/>
              </w:rPr>
              <w:t xml:space="preserve"> СК9</w:t>
            </w:r>
          </w:p>
        </w:tc>
        <w:tc>
          <w:tcPr>
            <w:tcW w:w="567" w:type="dxa"/>
            <w:tcBorders>
              <w:top w:val="nil"/>
              <w:left w:val="nil"/>
              <w:bottom w:val="single" w:sz="8" w:space="0" w:color="000000"/>
              <w:right w:val="single" w:sz="8" w:space="0" w:color="000000"/>
            </w:tcBorders>
            <w:vAlign w:val="bottom"/>
          </w:tcPr>
          <w:p w14:paraId="6579EE77"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1BE25F9"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6C373A9"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5338E8B2"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4943C762"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844E8D2"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6A4A18D" w14:textId="77777777" w:rsidR="007C4DD7" w:rsidRDefault="007C4DD7">
            <w:pPr>
              <w:spacing w:line="212" w:lineRule="auto"/>
              <w:jc w:val="center"/>
            </w:pPr>
          </w:p>
        </w:tc>
        <w:tc>
          <w:tcPr>
            <w:tcW w:w="567" w:type="dxa"/>
            <w:tcBorders>
              <w:top w:val="nil"/>
              <w:left w:val="nil"/>
              <w:bottom w:val="single" w:sz="8" w:space="0" w:color="000000"/>
              <w:right w:val="single" w:sz="8" w:space="0" w:color="000000"/>
            </w:tcBorders>
            <w:vAlign w:val="bottom"/>
          </w:tcPr>
          <w:p w14:paraId="44D648DB"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BB5E0F5"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3B840A52"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538CB43E" w14:textId="77777777" w:rsidR="007C4DD7" w:rsidRDefault="00474122">
            <w:pPr>
              <w:spacing w:line="212" w:lineRule="auto"/>
              <w:jc w:val="center"/>
            </w:pPr>
            <w:r>
              <w:t>х</w:t>
            </w:r>
          </w:p>
        </w:tc>
        <w:tc>
          <w:tcPr>
            <w:tcW w:w="709" w:type="dxa"/>
            <w:tcBorders>
              <w:top w:val="nil"/>
              <w:left w:val="nil"/>
              <w:bottom w:val="single" w:sz="8" w:space="0" w:color="000000"/>
              <w:right w:val="single" w:sz="8" w:space="0" w:color="000000"/>
            </w:tcBorders>
            <w:vAlign w:val="bottom"/>
          </w:tcPr>
          <w:p w14:paraId="57EBA12A"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05929EA7" w14:textId="77777777" w:rsidR="007C4DD7" w:rsidRDefault="00474122">
            <w:pPr>
              <w:spacing w:line="212" w:lineRule="auto"/>
              <w:jc w:val="center"/>
            </w:pPr>
            <w:r>
              <w:t>х</w:t>
            </w:r>
          </w:p>
        </w:tc>
      </w:tr>
      <w:tr w:rsidR="007C4DD7" w14:paraId="226704C1"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14A24089" w14:textId="77777777" w:rsidR="007C4DD7" w:rsidRDefault="00474122">
            <w:pPr>
              <w:spacing w:line="217" w:lineRule="auto"/>
              <w:rPr>
                <w:b/>
                <w:sz w:val="24"/>
                <w:szCs w:val="24"/>
              </w:rPr>
            </w:pPr>
            <w:r>
              <w:rPr>
                <w:b/>
                <w:sz w:val="24"/>
                <w:szCs w:val="24"/>
              </w:rPr>
              <w:t xml:space="preserve"> СК10</w:t>
            </w:r>
          </w:p>
        </w:tc>
        <w:tc>
          <w:tcPr>
            <w:tcW w:w="567" w:type="dxa"/>
            <w:tcBorders>
              <w:top w:val="nil"/>
              <w:left w:val="nil"/>
              <w:bottom w:val="single" w:sz="8" w:space="0" w:color="000000"/>
              <w:right w:val="single" w:sz="8" w:space="0" w:color="000000"/>
            </w:tcBorders>
            <w:vAlign w:val="bottom"/>
          </w:tcPr>
          <w:p w14:paraId="2F9284C3"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2FC0123"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38C45C74"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601BA595"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FAC1DFF"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9078373"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04A9504" w14:textId="77777777" w:rsidR="007C4DD7" w:rsidRDefault="007C4DD7">
            <w:pPr>
              <w:spacing w:line="212" w:lineRule="auto"/>
              <w:jc w:val="center"/>
            </w:pPr>
          </w:p>
        </w:tc>
        <w:tc>
          <w:tcPr>
            <w:tcW w:w="567" w:type="dxa"/>
            <w:tcBorders>
              <w:top w:val="nil"/>
              <w:left w:val="nil"/>
              <w:bottom w:val="single" w:sz="8" w:space="0" w:color="000000"/>
              <w:right w:val="single" w:sz="8" w:space="0" w:color="000000"/>
            </w:tcBorders>
            <w:vAlign w:val="bottom"/>
          </w:tcPr>
          <w:p w14:paraId="684383CE"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1246F60"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DD15AD0"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395CC76" w14:textId="77777777" w:rsidR="007C4DD7" w:rsidRDefault="00474122">
            <w:pPr>
              <w:spacing w:line="212" w:lineRule="auto"/>
              <w:jc w:val="center"/>
            </w:pPr>
            <w:r>
              <w:t>х</w:t>
            </w:r>
          </w:p>
        </w:tc>
        <w:tc>
          <w:tcPr>
            <w:tcW w:w="709" w:type="dxa"/>
            <w:tcBorders>
              <w:top w:val="nil"/>
              <w:left w:val="nil"/>
              <w:bottom w:val="single" w:sz="8" w:space="0" w:color="000000"/>
              <w:right w:val="single" w:sz="8" w:space="0" w:color="000000"/>
            </w:tcBorders>
            <w:vAlign w:val="bottom"/>
          </w:tcPr>
          <w:p w14:paraId="74D18349"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24A67F1B" w14:textId="77777777" w:rsidR="007C4DD7" w:rsidRDefault="00474122">
            <w:pPr>
              <w:spacing w:line="212" w:lineRule="auto"/>
              <w:jc w:val="center"/>
            </w:pPr>
            <w:r>
              <w:t>х</w:t>
            </w:r>
          </w:p>
        </w:tc>
      </w:tr>
      <w:tr w:rsidR="007C4DD7" w14:paraId="1BFE75BA"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652E20B3" w14:textId="77777777" w:rsidR="007C4DD7" w:rsidRDefault="00474122">
            <w:pPr>
              <w:spacing w:line="217" w:lineRule="auto"/>
              <w:rPr>
                <w:b/>
                <w:sz w:val="24"/>
                <w:szCs w:val="24"/>
              </w:rPr>
            </w:pPr>
            <w:r>
              <w:rPr>
                <w:b/>
                <w:sz w:val="24"/>
                <w:szCs w:val="24"/>
              </w:rPr>
              <w:t xml:space="preserve"> СК11</w:t>
            </w:r>
          </w:p>
        </w:tc>
        <w:tc>
          <w:tcPr>
            <w:tcW w:w="567" w:type="dxa"/>
            <w:tcBorders>
              <w:top w:val="nil"/>
              <w:left w:val="nil"/>
              <w:bottom w:val="single" w:sz="8" w:space="0" w:color="000000"/>
              <w:right w:val="single" w:sz="8" w:space="0" w:color="000000"/>
            </w:tcBorders>
            <w:vAlign w:val="bottom"/>
          </w:tcPr>
          <w:p w14:paraId="35A962E5"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3E43CC4D"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A016908"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3327478D"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04F0B86E"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1DFFD06"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8FA9756" w14:textId="77777777" w:rsidR="007C4DD7" w:rsidRDefault="007C4DD7">
            <w:pPr>
              <w:spacing w:line="212" w:lineRule="auto"/>
              <w:jc w:val="center"/>
            </w:pPr>
          </w:p>
        </w:tc>
        <w:tc>
          <w:tcPr>
            <w:tcW w:w="567" w:type="dxa"/>
            <w:tcBorders>
              <w:top w:val="nil"/>
              <w:left w:val="nil"/>
              <w:bottom w:val="single" w:sz="8" w:space="0" w:color="000000"/>
              <w:right w:val="single" w:sz="8" w:space="0" w:color="000000"/>
            </w:tcBorders>
            <w:vAlign w:val="bottom"/>
          </w:tcPr>
          <w:p w14:paraId="308C9503"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C3D549B"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7E380D8"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DD2C3B2" w14:textId="77777777" w:rsidR="007C4DD7" w:rsidRDefault="00474122">
            <w:pPr>
              <w:spacing w:line="212" w:lineRule="auto"/>
              <w:jc w:val="center"/>
            </w:pPr>
            <w:r>
              <w:t>х</w:t>
            </w:r>
          </w:p>
        </w:tc>
        <w:tc>
          <w:tcPr>
            <w:tcW w:w="709" w:type="dxa"/>
            <w:tcBorders>
              <w:top w:val="nil"/>
              <w:left w:val="nil"/>
              <w:bottom w:val="single" w:sz="8" w:space="0" w:color="000000"/>
              <w:right w:val="single" w:sz="8" w:space="0" w:color="000000"/>
            </w:tcBorders>
            <w:vAlign w:val="bottom"/>
          </w:tcPr>
          <w:p w14:paraId="49AA6CCA"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2A1C553B" w14:textId="77777777" w:rsidR="007C4DD7" w:rsidRDefault="007C4DD7">
            <w:pPr>
              <w:spacing w:line="212" w:lineRule="auto"/>
              <w:jc w:val="center"/>
            </w:pPr>
          </w:p>
        </w:tc>
      </w:tr>
      <w:tr w:rsidR="007C4DD7" w14:paraId="772B134D"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0BF72A61" w14:textId="77777777" w:rsidR="007C4DD7" w:rsidRDefault="00474122">
            <w:pPr>
              <w:spacing w:line="217" w:lineRule="auto"/>
              <w:rPr>
                <w:b/>
                <w:sz w:val="24"/>
                <w:szCs w:val="24"/>
              </w:rPr>
            </w:pPr>
            <w:r>
              <w:rPr>
                <w:b/>
                <w:sz w:val="24"/>
                <w:szCs w:val="24"/>
              </w:rPr>
              <w:t xml:space="preserve"> СК12</w:t>
            </w:r>
          </w:p>
        </w:tc>
        <w:tc>
          <w:tcPr>
            <w:tcW w:w="567" w:type="dxa"/>
            <w:tcBorders>
              <w:top w:val="nil"/>
              <w:left w:val="nil"/>
              <w:bottom w:val="single" w:sz="8" w:space="0" w:color="000000"/>
              <w:right w:val="single" w:sz="8" w:space="0" w:color="000000"/>
            </w:tcBorders>
            <w:vAlign w:val="bottom"/>
          </w:tcPr>
          <w:p w14:paraId="24217B7E"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338B69B7"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6635C43"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2CD73475"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5704363B"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57A16B72"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6A3D179" w14:textId="77777777" w:rsidR="007C4DD7" w:rsidRDefault="007C4DD7">
            <w:pPr>
              <w:spacing w:line="212" w:lineRule="auto"/>
              <w:jc w:val="center"/>
            </w:pPr>
          </w:p>
        </w:tc>
        <w:tc>
          <w:tcPr>
            <w:tcW w:w="567" w:type="dxa"/>
            <w:tcBorders>
              <w:top w:val="nil"/>
              <w:left w:val="nil"/>
              <w:bottom w:val="single" w:sz="8" w:space="0" w:color="000000"/>
              <w:right w:val="single" w:sz="8" w:space="0" w:color="000000"/>
            </w:tcBorders>
            <w:vAlign w:val="bottom"/>
          </w:tcPr>
          <w:p w14:paraId="35A7FFBA"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90A4436"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9E78396"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1B005A1" w14:textId="77777777" w:rsidR="007C4DD7" w:rsidRDefault="00474122">
            <w:pPr>
              <w:spacing w:line="212" w:lineRule="auto"/>
              <w:jc w:val="center"/>
            </w:pPr>
            <w:r>
              <w:t>х</w:t>
            </w:r>
          </w:p>
        </w:tc>
        <w:tc>
          <w:tcPr>
            <w:tcW w:w="709" w:type="dxa"/>
            <w:tcBorders>
              <w:top w:val="nil"/>
              <w:left w:val="nil"/>
              <w:bottom w:val="single" w:sz="8" w:space="0" w:color="000000"/>
              <w:right w:val="single" w:sz="8" w:space="0" w:color="000000"/>
            </w:tcBorders>
            <w:vAlign w:val="bottom"/>
          </w:tcPr>
          <w:p w14:paraId="08D4E029"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69A8434F" w14:textId="77777777" w:rsidR="007C4DD7" w:rsidRDefault="007C4DD7">
            <w:pPr>
              <w:spacing w:line="212" w:lineRule="auto"/>
              <w:jc w:val="center"/>
            </w:pPr>
          </w:p>
        </w:tc>
      </w:tr>
      <w:tr w:rsidR="007C4DD7" w14:paraId="1823E51C"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4A905680" w14:textId="77777777" w:rsidR="007C4DD7" w:rsidRDefault="00474122">
            <w:pPr>
              <w:spacing w:line="217" w:lineRule="auto"/>
              <w:rPr>
                <w:b/>
                <w:sz w:val="24"/>
                <w:szCs w:val="24"/>
              </w:rPr>
            </w:pPr>
            <w:r>
              <w:rPr>
                <w:b/>
                <w:sz w:val="24"/>
                <w:szCs w:val="24"/>
              </w:rPr>
              <w:t xml:space="preserve"> СК13</w:t>
            </w:r>
          </w:p>
        </w:tc>
        <w:tc>
          <w:tcPr>
            <w:tcW w:w="567" w:type="dxa"/>
            <w:tcBorders>
              <w:top w:val="nil"/>
              <w:left w:val="nil"/>
              <w:bottom w:val="single" w:sz="8" w:space="0" w:color="000000"/>
              <w:right w:val="single" w:sz="8" w:space="0" w:color="000000"/>
            </w:tcBorders>
            <w:vAlign w:val="bottom"/>
          </w:tcPr>
          <w:p w14:paraId="1E534B23"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7C7640FF"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5FA87B2F"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5D8AA05A"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A367437"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6151B74"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2CAF0D4"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6E85DDFD"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0A21F2F"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069313B0"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5366F099" w14:textId="77777777" w:rsidR="007C4DD7" w:rsidRDefault="007C4DD7">
            <w:pPr>
              <w:spacing w:line="212" w:lineRule="auto"/>
              <w:jc w:val="center"/>
            </w:pPr>
          </w:p>
        </w:tc>
        <w:tc>
          <w:tcPr>
            <w:tcW w:w="709" w:type="dxa"/>
            <w:tcBorders>
              <w:top w:val="nil"/>
              <w:left w:val="nil"/>
              <w:bottom w:val="single" w:sz="8" w:space="0" w:color="000000"/>
              <w:right w:val="single" w:sz="8" w:space="0" w:color="000000"/>
            </w:tcBorders>
            <w:vAlign w:val="bottom"/>
          </w:tcPr>
          <w:p w14:paraId="2F28F71F"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519D3C6C" w14:textId="77777777" w:rsidR="007C4DD7" w:rsidRDefault="00474122">
            <w:pPr>
              <w:spacing w:line="212" w:lineRule="auto"/>
              <w:jc w:val="center"/>
            </w:pPr>
            <w:r>
              <w:t>х</w:t>
            </w:r>
          </w:p>
        </w:tc>
      </w:tr>
      <w:tr w:rsidR="007C4DD7" w14:paraId="0D1037A7"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34192FE6" w14:textId="77777777" w:rsidR="007C4DD7" w:rsidRDefault="00474122">
            <w:pPr>
              <w:spacing w:line="217" w:lineRule="auto"/>
              <w:rPr>
                <w:b/>
                <w:sz w:val="24"/>
                <w:szCs w:val="24"/>
              </w:rPr>
            </w:pPr>
            <w:r>
              <w:rPr>
                <w:b/>
                <w:sz w:val="24"/>
                <w:szCs w:val="24"/>
              </w:rPr>
              <w:t xml:space="preserve"> СК14</w:t>
            </w:r>
          </w:p>
        </w:tc>
        <w:tc>
          <w:tcPr>
            <w:tcW w:w="567" w:type="dxa"/>
            <w:tcBorders>
              <w:top w:val="nil"/>
              <w:left w:val="nil"/>
              <w:bottom w:val="single" w:sz="8" w:space="0" w:color="000000"/>
              <w:right w:val="single" w:sz="8" w:space="0" w:color="000000"/>
            </w:tcBorders>
            <w:vAlign w:val="bottom"/>
          </w:tcPr>
          <w:p w14:paraId="454F6465"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1CB485E"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3EA3F12D"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32681993"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5EA9E827"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373C1282"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169EE61D" w14:textId="77777777" w:rsidR="007C4DD7" w:rsidRDefault="007C4DD7">
            <w:pPr>
              <w:spacing w:line="212" w:lineRule="auto"/>
              <w:jc w:val="center"/>
            </w:pPr>
          </w:p>
        </w:tc>
        <w:tc>
          <w:tcPr>
            <w:tcW w:w="567" w:type="dxa"/>
            <w:tcBorders>
              <w:top w:val="nil"/>
              <w:left w:val="nil"/>
              <w:bottom w:val="single" w:sz="8" w:space="0" w:color="000000"/>
              <w:right w:val="single" w:sz="8" w:space="0" w:color="000000"/>
            </w:tcBorders>
            <w:vAlign w:val="bottom"/>
          </w:tcPr>
          <w:p w14:paraId="68EE94B0"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3CB1FF2"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29551FE"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75775742" w14:textId="77777777" w:rsidR="007C4DD7" w:rsidRDefault="007C4DD7">
            <w:pPr>
              <w:spacing w:line="212" w:lineRule="auto"/>
              <w:jc w:val="center"/>
            </w:pPr>
          </w:p>
        </w:tc>
        <w:tc>
          <w:tcPr>
            <w:tcW w:w="709" w:type="dxa"/>
            <w:tcBorders>
              <w:top w:val="nil"/>
              <w:left w:val="nil"/>
              <w:bottom w:val="single" w:sz="8" w:space="0" w:color="000000"/>
              <w:right w:val="single" w:sz="8" w:space="0" w:color="000000"/>
            </w:tcBorders>
            <w:vAlign w:val="bottom"/>
          </w:tcPr>
          <w:p w14:paraId="7E5B84F2" w14:textId="77777777" w:rsidR="007C4DD7" w:rsidRDefault="007C4DD7">
            <w:pPr>
              <w:spacing w:line="212" w:lineRule="auto"/>
              <w:jc w:val="center"/>
            </w:pPr>
          </w:p>
        </w:tc>
        <w:tc>
          <w:tcPr>
            <w:tcW w:w="567" w:type="dxa"/>
            <w:tcBorders>
              <w:top w:val="nil"/>
              <w:left w:val="nil"/>
              <w:bottom w:val="single" w:sz="8" w:space="0" w:color="000000"/>
              <w:right w:val="single" w:sz="8" w:space="0" w:color="000000"/>
            </w:tcBorders>
            <w:vAlign w:val="bottom"/>
          </w:tcPr>
          <w:p w14:paraId="18082F6D" w14:textId="77777777" w:rsidR="007C4DD7" w:rsidRDefault="00474122">
            <w:pPr>
              <w:spacing w:line="212" w:lineRule="auto"/>
              <w:jc w:val="center"/>
            </w:pPr>
            <w:r>
              <w:t>х</w:t>
            </w:r>
          </w:p>
        </w:tc>
      </w:tr>
      <w:tr w:rsidR="007C4DD7" w14:paraId="09FF23FA"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4233A6FC" w14:textId="77777777" w:rsidR="007C4DD7" w:rsidRDefault="00474122">
            <w:pPr>
              <w:spacing w:line="217" w:lineRule="auto"/>
              <w:rPr>
                <w:b/>
                <w:sz w:val="24"/>
                <w:szCs w:val="24"/>
              </w:rPr>
            </w:pPr>
            <w:r>
              <w:rPr>
                <w:b/>
                <w:sz w:val="24"/>
                <w:szCs w:val="24"/>
              </w:rPr>
              <w:t xml:space="preserve"> СК15</w:t>
            </w:r>
          </w:p>
        </w:tc>
        <w:tc>
          <w:tcPr>
            <w:tcW w:w="567" w:type="dxa"/>
            <w:tcBorders>
              <w:top w:val="nil"/>
              <w:left w:val="nil"/>
              <w:bottom w:val="single" w:sz="8" w:space="0" w:color="000000"/>
              <w:right w:val="single" w:sz="8" w:space="0" w:color="000000"/>
            </w:tcBorders>
            <w:vAlign w:val="bottom"/>
          </w:tcPr>
          <w:p w14:paraId="5299D68E"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2C8EA96"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0DC7701"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44CE143D"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30EB4ED0"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E3B558E"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554E1A2D"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304F1846"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5630CCB"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23EEC002"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1948D4A9" w14:textId="77777777" w:rsidR="007C4DD7" w:rsidRDefault="00474122">
            <w:pPr>
              <w:spacing w:line="212" w:lineRule="auto"/>
              <w:jc w:val="center"/>
            </w:pPr>
            <w:r>
              <w:t>х</w:t>
            </w:r>
          </w:p>
        </w:tc>
        <w:tc>
          <w:tcPr>
            <w:tcW w:w="709" w:type="dxa"/>
            <w:tcBorders>
              <w:top w:val="nil"/>
              <w:left w:val="nil"/>
              <w:bottom w:val="single" w:sz="8" w:space="0" w:color="000000"/>
              <w:right w:val="single" w:sz="8" w:space="0" w:color="000000"/>
            </w:tcBorders>
            <w:vAlign w:val="bottom"/>
          </w:tcPr>
          <w:p w14:paraId="1A131942" w14:textId="77777777" w:rsidR="007C4DD7" w:rsidRDefault="00474122">
            <w:pPr>
              <w:spacing w:line="212" w:lineRule="auto"/>
              <w:jc w:val="center"/>
            </w:pPr>
            <w:r>
              <w:t>х</w:t>
            </w:r>
          </w:p>
        </w:tc>
        <w:tc>
          <w:tcPr>
            <w:tcW w:w="567" w:type="dxa"/>
            <w:tcBorders>
              <w:top w:val="nil"/>
              <w:left w:val="nil"/>
              <w:bottom w:val="single" w:sz="8" w:space="0" w:color="000000"/>
              <w:right w:val="single" w:sz="8" w:space="0" w:color="000000"/>
            </w:tcBorders>
            <w:vAlign w:val="bottom"/>
          </w:tcPr>
          <w:p w14:paraId="69BCC5DA" w14:textId="77777777" w:rsidR="007C4DD7" w:rsidRDefault="00474122">
            <w:pPr>
              <w:spacing w:line="212" w:lineRule="auto"/>
              <w:jc w:val="center"/>
            </w:pPr>
            <w:r>
              <w:t>х</w:t>
            </w:r>
          </w:p>
        </w:tc>
      </w:tr>
      <w:tr w:rsidR="007C4DD7" w14:paraId="6F29DF2F" w14:textId="77777777">
        <w:trPr>
          <w:trHeight w:val="220"/>
          <w:jc w:val="center"/>
        </w:trPr>
        <w:tc>
          <w:tcPr>
            <w:tcW w:w="831" w:type="dxa"/>
            <w:tcBorders>
              <w:top w:val="nil"/>
              <w:left w:val="single" w:sz="8" w:space="0" w:color="000000"/>
              <w:bottom w:val="single" w:sz="8" w:space="0" w:color="000000"/>
              <w:right w:val="single" w:sz="8" w:space="0" w:color="000000"/>
            </w:tcBorders>
            <w:vAlign w:val="center"/>
          </w:tcPr>
          <w:p w14:paraId="1C13D0E4" w14:textId="77777777" w:rsidR="007C4DD7" w:rsidRDefault="00474122">
            <w:pPr>
              <w:spacing w:line="217" w:lineRule="auto"/>
              <w:rPr>
                <w:b/>
                <w:sz w:val="24"/>
                <w:szCs w:val="24"/>
              </w:rPr>
            </w:pPr>
            <w:r>
              <w:rPr>
                <w:b/>
                <w:sz w:val="24"/>
                <w:szCs w:val="24"/>
              </w:rPr>
              <w:t xml:space="preserve"> СК16</w:t>
            </w:r>
          </w:p>
        </w:tc>
        <w:tc>
          <w:tcPr>
            <w:tcW w:w="567" w:type="dxa"/>
            <w:tcBorders>
              <w:top w:val="nil"/>
              <w:left w:val="nil"/>
              <w:bottom w:val="single" w:sz="8" w:space="0" w:color="000000"/>
              <w:right w:val="single" w:sz="8" w:space="0" w:color="000000"/>
            </w:tcBorders>
            <w:vAlign w:val="bottom"/>
          </w:tcPr>
          <w:p w14:paraId="3F416E9B"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4C3CF77D"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59EF65AD" w14:textId="77777777" w:rsidR="007C4DD7" w:rsidRDefault="00474122">
            <w:pPr>
              <w:jc w:val="center"/>
            </w:pPr>
            <w:r>
              <w:t>х</w:t>
            </w:r>
          </w:p>
        </w:tc>
        <w:tc>
          <w:tcPr>
            <w:tcW w:w="709" w:type="dxa"/>
            <w:tcBorders>
              <w:top w:val="nil"/>
              <w:left w:val="nil"/>
              <w:bottom w:val="single" w:sz="8" w:space="0" w:color="000000"/>
              <w:right w:val="single" w:sz="8" w:space="0" w:color="000000"/>
            </w:tcBorders>
            <w:vAlign w:val="bottom"/>
          </w:tcPr>
          <w:p w14:paraId="501C93EF"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73641BDA"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628D66D7" w14:textId="77777777" w:rsidR="007C4DD7" w:rsidRDefault="007C4DD7">
            <w:pPr>
              <w:jc w:val="center"/>
            </w:pPr>
          </w:p>
        </w:tc>
        <w:tc>
          <w:tcPr>
            <w:tcW w:w="567" w:type="dxa"/>
            <w:tcBorders>
              <w:top w:val="nil"/>
              <w:left w:val="nil"/>
              <w:bottom w:val="single" w:sz="8" w:space="0" w:color="000000"/>
              <w:right w:val="single" w:sz="8" w:space="0" w:color="000000"/>
            </w:tcBorders>
            <w:vAlign w:val="bottom"/>
          </w:tcPr>
          <w:p w14:paraId="65AF2EA1" w14:textId="77777777" w:rsidR="007C4DD7" w:rsidRDefault="007C4DD7">
            <w:pPr>
              <w:spacing w:line="212" w:lineRule="auto"/>
              <w:jc w:val="center"/>
            </w:pPr>
          </w:p>
        </w:tc>
        <w:tc>
          <w:tcPr>
            <w:tcW w:w="567" w:type="dxa"/>
            <w:tcBorders>
              <w:top w:val="nil"/>
              <w:left w:val="nil"/>
              <w:bottom w:val="single" w:sz="8" w:space="0" w:color="000000"/>
              <w:right w:val="single" w:sz="8" w:space="0" w:color="000000"/>
            </w:tcBorders>
            <w:vAlign w:val="bottom"/>
          </w:tcPr>
          <w:p w14:paraId="0C9CBF3E"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74615E73"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56715311" w14:textId="77777777" w:rsidR="007C4DD7" w:rsidRDefault="00474122">
            <w:pPr>
              <w:jc w:val="center"/>
            </w:pPr>
            <w:r>
              <w:t>х</w:t>
            </w:r>
          </w:p>
        </w:tc>
        <w:tc>
          <w:tcPr>
            <w:tcW w:w="567" w:type="dxa"/>
            <w:tcBorders>
              <w:top w:val="nil"/>
              <w:left w:val="nil"/>
              <w:bottom w:val="single" w:sz="8" w:space="0" w:color="000000"/>
              <w:right w:val="single" w:sz="8" w:space="0" w:color="000000"/>
            </w:tcBorders>
            <w:vAlign w:val="bottom"/>
          </w:tcPr>
          <w:p w14:paraId="548CA597" w14:textId="77777777" w:rsidR="007C4DD7" w:rsidRDefault="00474122">
            <w:pPr>
              <w:spacing w:line="212" w:lineRule="auto"/>
              <w:jc w:val="center"/>
            </w:pPr>
            <w:r>
              <w:t>х</w:t>
            </w:r>
          </w:p>
        </w:tc>
        <w:tc>
          <w:tcPr>
            <w:tcW w:w="709" w:type="dxa"/>
            <w:tcBorders>
              <w:top w:val="nil"/>
              <w:left w:val="nil"/>
              <w:bottom w:val="single" w:sz="8" w:space="0" w:color="000000"/>
              <w:right w:val="single" w:sz="8" w:space="0" w:color="000000"/>
            </w:tcBorders>
            <w:vAlign w:val="bottom"/>
          </w:tcPr>
          <w:p w14:paraId="32B979B5" w14:textId="77777777" w:rsidR="007C4DD7" w:rsidRDefault="007C4DD7">
            <w:pPr>
              <w:spacing w:line="212" w:lineRule="auto"/>
              <w:jc w:val="center"/>
            </w:pPr>
          </w:p>
        </w:tc>
        <w:tc>
          <w:tcPr>
            <w:tcW w:w="567" w:type="dxa"/>
            <w:tcBorders>
              <w:top w:val="nil"/>
              <w:left w:val="nil"/>
              <w:bottom w:val="single" w:sz="8" w:space="0" w:color="000000"/>
              <w:right w:val="single" w:sz="8" w:space="0" w:color="000000"/>
            </w:tcBorders>
            <w:vAlign w:val="bottom"/>
          </w:tcPr>
          <w:p w14:paraId="107EE528" w14:textId="77777777" w:rsidR="007C4DD7" w:rsidRDefault="00474122">
            <w:pPr>
              <w:spacing w:line="212" w:lineRule="auto"/>
              <w:jc w:val="center"/>
            </w:pPr>
            <w:r>
              <w:t>х</w:t>
            </w:r>
          </w:p>
        </w:tc>
      </w:tr>
    </w:tbl>
    <w:p w14:paraId="3463FBFF" w14:textId="77777777" w:rsidR="007C4DD7" w:rsidRDefault="007C4DD7">
      <w:pPr>
        <w:jc w:val="center"/>
        <w:rPr>
          <w:sz w:val="16"/>
          <w:szCs w:val="16"/>
        </w:rPr>
      </w:pPr>
    </w:p>
    <w:p w14:paraId="7AC72B18" w14:textId="77777777" w:rsidR="007C4DD7" w:rsidRDefault="007C4DD7">
      <w:pPr>
        <w:rPr>
          <w:sz w:val="16"/>
          <w:szCs w:val="16"/>
        </w:rPr>
      </w:pPr>
    </w:p>
    <w:p w14:paraId="45CD202B" w14:textId="77777777" w:rsidR="007C4DD7" w:rsidRDefault="007C4DD7">
      <w:pPr>
        <w:ind w:left="3573" w:firstLine="396"/>
        <w:rPr>
          <w:sz w:val="16"/>
          <w:szCs w:val="16"/>
        </w:rPr>
      </w:pPr>
    </w:p>
    <w:p w14:paraId="6957F38D" w14:textId="77777777" w:rsidR="007C4DD7" w:rsidRDefault="007C4DD7">
      <w:pPr>
        <w:ind w:left="3573" w:firstLine="396"/>
        <w:rPr>
          <w:sz w:val="16"/>
          <w:szCs w:val="16"/>
        </w:rPr>
      </w:pPr>
    </w:p>
    <w:p w14:paraId="6E275192" w14:textId="77777777" w:rsidR="007C4DD7" w:rsidRDefault="007C4DD7">
      <w:pPr>
        <w:ind w:left="3573" w:firstLine="396"/>
        <w:rPr>
          <w:sz w:val="16"/>
          <w:szCs w:val="16"/>
        </w:rPr>
      </w:pPr>
    </w:p>
    <w:p w14:paraId="757136B6" w14:textId="77777777" w:rsidR="007C4DD7" w:rsidRDefault="007C4DD7">
      <w:pPr>
        <w:ind w:left="3573" w:firstLine="396"/>
        <w:rPr>
          <w:sz w:val="16"/>
          <w:szCs w:val="16"/>
        </w:rPr>
      </w:pPr>
    </w:p>
    <w:p w14:paraId="134CDAE2" w14:textId="77777777" w:rsidR="007C4DD7" w:rsidRDefault="007C4DD7">
      <w:pPr>
        <w:ind w:left="3573" w:firstLine="396"/>
        <w:rPr>
          <w:sz w:val="16"/>
          <w:szCs w:val="16"/>
        </w:rPr>
      </w:pPr>
    </w:p>
    <w:p w14:paraId="0675BFD6" w14:textId="77777777" w:rsidR="007C4DD7" w:rsidRDefault="007C4DD7">
      <w:pPr>
        <w:ind w:left="3573" w:firstLine="396"/>
        <w:rPr>
          <w:sz w:val="16"/>
          <w:szCs w:val="16"/>
        </w:rPr>
      </w:pPr>
    </w:p>
    <w:p w14:paraId="6E4D1CE7" w14:textId="77777777" w:rsidR="007C4DD7" w:rsidRDefault="007C4DD7">
      <w:pPr>
        <w:ind w:left="3573" w:firstLine="396"/>
        <w:rPr>
          <w:sz w:val="16"/>
          <w:szCs w:val="16"/>
        </w:rPr>
      </w:pPr>
    </w:p>
    <w:p w14:paraId="1F5AB18C" w14:textId="77777777" w:rsidR="007C4DD7" w:rsidRDefault="007C4DD7">
      <w:pPr>
        <w:rPr>
          <w:sz w:val="16"/>
          <w:szCs w:val="16"/>
        </w:rPr>
      </w:pPr>
    </w:p>
    <w:sectPr w:rsidR="007C4DD7">
      <w:footerReference w:type="default" r:id="rId15"/>
      <w:pgSz w:w="11906" w:h="16838"/>
      <w:pgMar w:top="851" w:right="851" w:bottom="851"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D28E6" w14:textId="77777777" w:rsidR="007D084F" w:rsidRDefault="00474122">
      <w:r>
        <w:separator/>
      </w:r>
    </w:p>
  </w:endnote>
  <w:endnote w:type="continuationSeparator" w:id="0">
    <w:p w14:paraId="456A8929" w14:textId="77777777" w:rsidR="007D084F" w:rsidRDefault="00474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Segoe Print"/>
    <w:charset w:val="00"/>
    <w:family w:val="auto"/>
    <w:pitch w:val="default"/>
  </w:font>
  <w:font w:name="Calibri">
    <w:panose1 w:val="020F0502020204030204"/>
    <w:charset w:val="EE"/>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CC"/>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244EF" w14:textId="77777777" w:rsidR="007C4DD7" w:rsidRDefault="00474122">
    <w:pPr>
      <w:tabs>
        <w:tab w:val="center" w:pos="4819"/>
        <w:tab w:val="right" w:pos="9639"/>
      </w:tabs>
      <w:jc w:val="right"/>
      <w:rPr>
        <w:rFonts w:cs="Times New Roman"/>
        <w:color w:val="000000"/>
      </w:rPr>
    </w:pPr>
    <w:r>
      <w:rPr>
        <w:rFonts w:cs="Times New Roman"/>
        <w:color w:val="000000"/>
      </w:rPr>
      <w:fldChar w:fldCharType="begin"/>
    </w:r>
    <w:r>
      <w:rPr>
        <w:rFonts w:cs="Times New Roman"/>
        <w:color w:val="000000"/>
      </w:rPr>
      <w:instrText>PAGE</w:instrText>
    </w:r>
    <w:r>
      <w:rPr>
        <w:rFonts w:cs="Times New Roman"/>
        <w:color w:val="000000"/>
      </w:rPr>
      <w:fldChar w:fldCharType="separate"/>
    </w:r>
    <w:r w:rsidR="00A839B2">
      <w:rPr>
        <w:rFonts w:cs="Times New Roman"/>
        <w:noProof/>
        <w:color w:val="000000"/>
      </w:rPr>
      <w:t>4</w:t>
    </w:r>
    <w:r>
      <w:rPr>
        <w:rFonts w:cs="Times New Roman"/>
        <w:color w:val="000000"/>
      </w:rPr>
      <w:fldChar w:fldCharType="end"/>
    </w:r>
  </w:p>
  <w:p w14:paraId="434B51ED" w14:textId="77777777" w:rsidR="007C4DD7" w:rsidRDefault="007C4DD7">
    <w:pPr>
      <w:tabs>
        <w:tab w:val="center" w:pos="4819"/>
        <w:tab w:val="right" w:pos="9639"/>
      </w:tabs>
      <w:rPr>
        <w:rFonts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0B695" w14:textId="77777777" w:rsidR="007D084F" w:rsidRDefault="00474122">
      <w:r>
        <w:separator/>
      </w:r>
    </w:p>
  </w:footnote>
  <w:footnote w:type="continuationSeparator" w:id="0">
    <w:p w14:paraId="51BE856D" w14:textId="77777777" w:rsidR="007D084F" w:rsidRDefault="00474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E306ED"/>
    <w:multiLevelType w:val="multilevel"/>
    <w:tmpl w:val="B5E306ED"/>
    <w:lvl w:ilvl="0">
      <w:start w:val="29"/>
      <w:numFmt w:val="bullet"/>
      <w:lvlText w:val="-"/>
      <w:lvlJc w:val="left"/>
      <w:pPr>
        <w:ind w:left="469" w:hanging="360"/>
      </w:pPr>
      <w:rPr>
        <w:rFonts w:ascii="Times New Roman" w:eastAsia="Times New Roman" w:hAnsi="Times New Roman" w:cs="Times New Roman"/>
      </w:rPr>
    </w:lvl>
    <w:lvl w:ilvl="1">
      <w:start w:val="1"/>
      <w:numFmt w:val="bullet"/>
      <w:lvlText w:val="o"/>
      <w:lvlJc w:val="left"/>
      <w:pPr>
        <w:ind w:left="1189" w:hanging="360"/>
      </w:pPr>
      <w:rPr>
        <w:rFonts w:ascii="Courier New" w:eastAsia="Courier New" w:hAnsi="Courier New" w:cs="Courier New"/>
      </w:rPr>
    </w:lvl>
    <w:lvl w:ilvl="2">
      <w:start w:val="1"/>
      <w:numFmt w:val="bullet"/>
      <w:lvlText w:val="▪"/>
      <w:lvlJc w:val="left"/>
      <w:pPr>
        <w:ind w:left="1909" w:hanging="360"/>
      </w:pPr>
      <w:rPr>
        <w:rFonts w:ascii="Noto Sans Symbols" w:eastAsia="Noto Sans Symbols" w:hAnsi="Noto Sans Symbols" w:cs="Noto Sans Symbols"/>
      </w:rPr>
    </w:lvl>
    <w:lvl w:ilvl="3">
      <w:start w:val="1"/>
      <w:numFmt w:val="bullet"/>
      <w:lvlText w:val="●"/>
      <w:lvlJc w:val="left"/>
      <w:pPr>
        <w:ind w:left="2629" w:hanging="360"/>
      </w:pPr>
      <w:rPr>
        <w:rFonts w:ascii="Noto Sans Symbols" w:eastAsia="Noto Sans Symbols" w:hAnsi="Noto Sans Symbols" w:cs="Noto Sans Symbols"/>
      </w:rPr>
    </w:lvl>
    <w:lvl w:ilvl="4">
      <w:start w:val="1"/>
      <w:numFmt w:val="bullet"/>
      <w:lvlText w:val="o"/>
      <w:lvlJc w:val="left"/>
      <w:pPr>
        <w:ind w:left="3349" w:hanging="360"/>
      </w:pPr>
      <w:rPr>
        <w:rFonts w:ascii="Courier New" w:eastAsia="Courier New" w:hAnsi="Courier New" w:cs="Courier New"/>
      </w:rPr>
    </w:lvl>
    <w:lvl w:ilvl="5">
      <w:start w:val="1"/>
      <w:numFmt w:val="bullet"/>
      <w:lvlText w:val="▪"/>
      <w:lvlJc w:val="left"/>
      <w:pPr>
        <w:ind w:left="4069" w:hanging="360"/>
      </w:pPr>
      <w:rPr>
        <w:rFonts w:ascii="Noto Sans Symbols" w:eastAsia="Noto Sans Symbols" w:hAnsi="Noto Sans Symbols" w:cs="Noto Sans Symbols"/>
      </w:rPr>
    </w:lvl>
    <w:lvl w:ilvl="6">
      <w:start w:val="1"/>
      <w:numFmt w:val="bullet"/>
      <w:lvlText w:val="●"/>
      <w:lvlJc w:val="left"/>
      <w:pPr>
        <w:ind w:left="4789" w:hanging="360"/>
      </w:pPr>
      <w:rPr>
        <w:rFonts w:ascii="Noto Sans Symbols" w:eastAsia="Noto Sans Symbols" w:hAnsi="Noto Sans Symbols" w:cs="Noto Sans Symbols"/>
      </w:rPr>
    </w:lvl>
    <w:lvl w:ilvl="7">
      <w:start w:val="1"/>
      <w:numFmt w:val="bullet"/>
      <w:lvlText w:val="o"/>
      <w:lvlJc w:val="left"/>
      <w:pPr>
        <w:ind w:left="5509" w:hanging="360"/>
      </w:pPr>
      <w:rPr>
        <w:rFonts w:ascii="Courier New" w:eastAsia="Courier New" w:hAnsi="Courier New" w:cs="Courier New"/>
      </w:rPr>
    </w:lvl>
    <w:lvl w:ilvl="8">
      <w:start w:val="1"/>
      <w:numFmt w:val="bullet"/>
      <w:lvlText w:val="▪"/>
      <w:lvlJc w:val="left"/>
      <w:pPr>
        <w:ind w:left="6229" w:hanging="360"/>
      </w:pPr>
      <w:rPr>
        <w:rFonts w:ascii="Noto Sans Symbols" w:eastAsia="Noto Sans Symbols" w:hAnsi="Noto Sans Symbols" w:cs="Noto Sans Symbols"/>
      </w:rPr>
    </w:lvl>
  </w:abstractNum>
  <w:abstractNum w:abstractNumId="1" w15:restartNumberingAfterBreak="0">
    <w:nsid w:val="BF205925"/>
    <w:multiLevelType w:val="multilevel"/>
    <w:tmpl w:val="BF205925"/>
    <w:lvl w:ilvl="0">
      <w:start w:val="1"/>
      <w:numFmt w:val="decimal"/>
      <w:lvlText w:val="%1."/>
      <w:lvlJc w:val="left"/>
      <w:pPr>
        <w:ind w:left="402" w:hanging="283"/>
      </w:pPr>
      <w:rPr>
        <w:rFonts w:ascii="Times New Roman" w:eastAsia="Times New Roman" w:hAnsi="Times New Roman" w:cs="Times New Roman"/>
        <w:b/>
        <w:i w:val="0"/>
        <w:sz w:val="28"/>
        <w:szCs w:val="28"/>
      </w:rPr>
    </w:lvl>
    <w:lvl w:ilvl="1">
      <w:start w:val="1"/>
      <w:numFmt w:val="decimal"/>
      <w:lvlText w:val="%2."/>
      <w:lvlJc w:val="left"/>
      <w:pPr>
        <w:ind w:left="1818" w:hanging="284"/>
      </w:pPr>
      <w:rPr>
        <w:rFonts w:ascii="Times New Roman" w:eastAsia="Times New Roman" w:hAnsi="Times New Roman" w:cs="Times New Roman"/>
        <w:b w:val="0"/>
        <w:i w:val="0"/>
        <w:sz w:val="24"/>
        <w:szCs w:val="24"/>
      </w:rPr>
    </w:lvl>
    <w:lvl w:ilvl="2">
      <w:numFmt w:val="bullet"/>
      <w:lvlText w:val="•"/>
      <w:lvlJc w:val="left"/>
      <w:pPr>
        <w:ind w:left="2887" w:hanging="284"/>
      </w:pPr>
    </w:lvl>
    <w:lvl w:ilvl="3">
      <w:numFmt w:val="bullet"/>
      <w:lvlText w:val="•"/>
      <w:lvlJc w:val="left"/>
      <w:pPr>
        <w:ind w:left="3955" w:hanging="284"/>
      </w:pPr>
    </w:lvl>
    <w:lvl w:ilvl="4">
      <w:numFmt w:val="bullet"/>
      <w:lvlText w:val="•"/>
      <w:lvlJc w:val="left"/>
      <w:pPr>
        <w:ind w:left="5022" w:hanging="284"/>
      </w:pPr>
    </w:lvl>
    <w:lvl w:ilvl="5">
      <w:numFmt w:val="bullet"/>
      <w:lvlText w:val="•"/>
      <w:lvlJc w:val="left"/>
      <w:pPr>
        <w:ind w:left="6090" w:hanging="284"/>
      </w:pPr>
    </w:lvl>
    <w:lvl w:ilvl="6">
      <w:numFmt w:val="bullet"/>
      <w:lvlText w:val="•"/>
      <w:lvlJc w:val="left"/>
      <w:pPr>
        <w:ind w:left="7158" w:hanging="284"/>
      </w:pPr>
    </w:lvl>
    <w:lvl w:ilvl="7">
      <w:numFmt w:val="bullet"/>
      <w:lvlText w:val="•"/>
      <w:lvlJc w:val="left"/>
      <w:pPr>
        <w:ind w:left="8225" w:hanging="284"/>
      </w:pPr>
    </w:lvl>
    <w:lvl w:ilvl="8">
      <w:numFmt w:val="bullet"/>
      <w:lvlText w:val="•"/>
      <w:lvlJc w:val="left"/>
      <w:pPr>
        <w:ind w:left="9293" w:hanging="284"/>
      </w:pPr>
    </w:lvl>
  </w:abstractNum>
  <w:abstractNum w:abstractNumId="2" w15:restartNumberingAfterBreak="0">
    <w:nsid w:val="CF092B84"/>
    <w:multiLevelType w:val="multilevel"/>
    <w:tmpl w:val="CF092B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ADCABA"/>
    <w:multiLevelType w:val="multilevel"/>
    <w:tmpl w:val="59ADCA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D7"/>
    <w:rsid w:val="001623A8"/>
    <w:rsid w:val="00474122"/>
    <w:rsid w:val="004B67BF"/>
    <w:rsid w:val="004E2102"/>
    <w:rsid w:val="005F4F54"/>
    <w:rsid w:val="0060392E"/>
    <w:rsid w:val="00646764"/>
    <w:rsid w:val="00694743"/>
    <w:rsid w:val="006F3648"/>
    <w:rsid w:val="007C4DD7"/>
    <w:rsid w:val="007D084F"/>
    <w:rsid w:val="007D3B84"/>
    <w:rsid w:val="00846ADE"/>
    <w:rsid w:val="009A2E04"/>
    <w:rsid w:val="009C0424"/>
    <w:rsid w:val="00A839B2"/>
    <w:rsid w:val="00C47100"/>
    <w:rsid w:val="00CC5205"/>
    <w:rsid w:val="00E26FF6"/>
    <w:rsid w:val="4A9E2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1AD8"/>
  <w15:docId w15:val="{1AE5981B-7778-47EC-A8E4-2468FD26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uiPriority="1" w:unhideWhenUsed="1" w:qFormat="1"/>
    <w:lsdException w:name="Body Text" w:uiPriority="1" w:qFormat="1"/>
    <w:lsdException w:name="Hyperlink" w:uiPriority="99" w:qFormat="1"/>
    <w:lsdException w:name="Strong" w:qFormat="1"/>
    <w:lsdException w:name="Emphasis" w:locked="1" w:uiPriority="20"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pPr>
      <w:widowControl w:val="0"/>
      <w:autoSpaceDE w:val="0"/>
      <w:autoSpaceDN w:val="0"/>
    </w:pPr>
    <w:rPr>
      <w:rFonts w:ascii="Times New Roman" w:eastAsia="Times New Roman" w:hAnsi="Times New Roman"/>
      <w:sz w:val="22"/>
      <w:szCs w:val="22"/>
      <w:lang w:val="en-US" w:eastAsia="en-US"/>
    </w:rPr>
  </w:style>
  <w:style w:type="paragraph" w:styleId="Cmsor1">
    <w:name w:val="heading 1"/>
    <w:basedOn w:val="Norml"/>
    <w:next w:val="Norml"/>
    <w:qFormat/>
    <w:pPr>
      <w:keepNext/>
      <w:keepLines/>
      <w:spacing w:before="480" w:after="120"/>
      <w:outlineLvl w:val="0"/>
    </w:pPr>
    <w:rPr>
      <w:b/>
      <w:sz w:val="48"/>
      <w:szCs w:val="48"/>
    </w:rPr>
  </w:style>
  <w:style w:type="paragraph" w:styleId="Cmsor2">
    <w:name w:val="heading 2"/>
    <w:basedOn w:val="Norml"/>
    <w:next w:val="Norml"/>
    <w:qFormat/>
    <w:pPr>
      <w:keepNext/>
      <w:keepLines/>
      <w:spacing w:before="360" w:after="80"/>
      <w:outlineLvl w:val="1"/>
    </w:pPr>
    <w:rPr>
      <w:b/>
      <w:sz w:val="36"/>
      <w:szCs w:val="36"/>
    </w:rPr>
  </w:style>
  <w:style w:type="paragraph" w:styleId="Cmsor3">
    <w:name w:val="heading 3"/>
    <w:basedOn w:val="Norml"/>
    <w:next w:val="Norml"/>
    <w:qFormat/>
    <w:pPr>
      <w:keepNext/>
      <w:keepLines/>
      <w:spacing w:before="280" w:after="80"/>
      <w:outlineLvl w:val="2"/>
    </w:pPr>
    <w:rPr>
      <w:b/>
      <w:sz w:val="28"/>
      <w:szCs w:val="28"/>
    </w:rPr>
  </w:style>
  <w:style w:type="paragraph" w:styleId="Cmsor4">
    <w:name w:val="heading 4"/>
    <w:basedOn w:val="Norml"/>
    <w:next w:val="Norml"/>
    <w:qFormat/>
    <w:pPr>
      <w:keepNext/>
      <w:keepLines/>
      <w:spacing w:before="240" w:after="40"/>
      <w:outlineLvl w:val="3"/>
    </w:pPr>
    <w:rPr>
      <w:b/>
      <w:sz w:val="24"/>
      <w:szCs w:val="24"/>
    </w:rPr>
  </w:style>
  <w:style w:type="paragraph" w:styleId="Cmsor5">
    <w:name w:val="heading 5"/>
    <w:basedOn w:val="Norml"/>
    <w:next w:val="Norml"/>
    <w:qFormat/>
    <w:pPr>
      <w:keepNext/>
      <w:keepLines/>
      <w:spacing w:before="220" w:after="40"/>
      <w:outlineLvl w:val="4"/>
    </w:pPr>
    <w:rPr>
      <w:b/>
    </w:rPr>
  </w:style>
  <w:style w:type="paragraph" w:styleId="Cmsor6">
    <w:name w:val="heading 6"/>
    <w:basedOn w:val="Norml"/>
    <w:next w:val="Norml"/>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qFormat/>
    <w:rPr>
      <w:rFonts w:ascii="Tahoma" w:hAnsi="Tahoma" w:cs="Tahoma"/>
      <w:sz w:val="16"/>
      <w:szCs w:val="16"/>
    </w:rPr>
  </w:style>
  <w:style w:type="paragraph" w:styleId="Szvegtrzs">
    <w:name w:val="Body Text"/>
    <w:basedOn w:val="Norml"/>
    <w:link w:val="SzvegtrzsChar"/>
    <w:uiPriority w:val="1"/>
    <w:qFormat/>
    <w:rPr>
      <w:sz w:val="28"/>
      <w:szCs w:val="28"/>
    </w:rPr>
  </w:style>
  <w:style w:type="character" w:styleId="Kiemels">
    <w:name w:val="Emphasis"/>
    <w:basedOn w:val="Bekezdsalapbettpusa"/>
    <w:uiPriority w:val="20"/>
    <w:qFormat/>
    <w:locked/>
    <w:rPr>
      <w:i/>
      <w:iCs/>
    </w:rPr>
  </w:style>
  <w:style w:type="paragraph" w:styleId="llb">
    <w:name w:val="footer"/>
    <w:basedOn w:val="Norml"/>
    <w:link w:val="llbChar"/>
    <w:uiPriority w:val="99"/>
    <w:pPr>
      <w:tabs>
        <w:tab w:val="center" w:pos="4819"/>
        <w:tab w:val="right" w:pos="9639"/>
      </w:tabs>
    </w:pPr>
  </w:style>
  <w:style w:type="paragraph" w:styleId="lfej">
    <w:name w:val="header"/>
    <w:basedOn w:val="Norml"/>
    <w:link w:val="lfejChar"/>
    <w:uiPriority w:val="99"/>
    <w:pPr>
      <w:tabs>
        <w:tab w:val="center" w:pos="4819"/>
        <w:tab w:val="right" w:pos="9639"/>
      </w:tabs>
    </w:pPr>
  </w:style>
  <w:style w:type="character" w:styleId="Hiperhivatkozs">
    <w:name w:val="Hyperlink"/>
    <w:uiPriority w:val="99"/>
    <w:qFormat/>
    <w:rPr>
      <w:rFonts w:cs="Times New Roman"/>
      <w:color w:val="0000FF"/>
      <w:u w:val="single"/>
    </w:rPr>
  </w:style>
  <w:style w:type="paragraph" w:styleId="NormlWeb">
    <w:name w:val="Normal (Web)"/>
    <w:basedOn w:val="Norml"/>
    <w:uiPriority w:val="99"/>
    <w:qFormat/>
    <w:pPr>
      <w:widowControl/>
      <w:autoSpaceDE/>
      <w:autoSpaceDN/>
      <w:spacing w:before="100" w:beforeAutospacing="1" w:after="100" w:afterAutospacing="1"/>
    </w:pPr>
    <w:rPr>
      <w:sz w:val="24"/>
      <w:szCs w:val="24"/>
      <w:lang w:val="ru-RU" w:eastAsia="ru-RU"/>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styleId="Rcsostblzat">
    <w:name w:val="Table Grid"/>
    <w:basedOn w:val="Normltblzat"/>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m">
    <w:name w:val="Title"/>
    <w:basedOn w:val="Norml"/>
    <w:next w:val="Norml"/>
    <w:qFormat/>
    <w:pPr>
      <w:keepNext/>
      <w:keepLines/>
      <w:spacing w:before="480" w:after="120"/>
    </w:pPr>
    <w:rPr>
      <w:b/>
      <w:sz w:val="72"/>
      <w:szCs w:val="72"/>
    </w:rPr>
  </w:style>
  <w:style w:type="table" w:customStyle="1" w:styleId="TableNormal11">
    <w:name w:val="Table Normal11"/>
    <w:qFormat/>
    <w:tblPr>
      <w:tblCellMar>
        <w:top w:w="0" w:type="dxa"/>
        <w:left w:w="0" w:type="dxa"/>
        <w:bottom w:w="0" w:type="dxa"/>
        <w:right w:w="0" w:type="dxa"/>
      </w:tblCellMar>
    </w:tblPr>
  </w:style>
  <w:style w:type="table" w:customStyle="1" w:styleId="TableNormal1">
    <w:name w:val="Table Normal1"/>
    <w:uiPriority w:val="99"/>
    <w:semiHidden/>
    <w:qFormat/>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l"/>
    <w:uiPriority w:val="1"/>
    <w:qFormat/>
    <w:pPr>
      <w:ind w:left="100"/>
    </w:pPr>
  </w:style>
  <w:style w:type="paragraph" w:customStyle="1" w:styleId="Default">
    <w:name w:val="Default"/>
    <w:qFormat/>
    <w:pPr>
      <w:widowControl w:val="0"/>
      <w:autoSpaceDE w:val="0"/>
      <w:autoSpaceDN w:val="0"/>
      <w:adjustRightInd w:val="0"/>
    </w:pPr>
    <w:rPr>
      <w:rFonts w:ascii="Times New Roman" w:hAnsi="Times New Roman"/>
      <w:color w:val="000000"/>
      <w:sz w:val="24"/>
      <w:szCs w:val="24"/>
      <w:lang w:val="ru-RU" w:eastAsia="en-US"/>
    </w:rPr>
  </w:style>
  <w:style w:type="paragraph" w:styleId="Listaszerbekezds">
    <w:name w:val="List Paragraph"/>
    <w:basedOn w:val="Norml"/>
    <w:uiPriority w:val="99"/>
    <w:qFormat/>
    <w:pPr>
      <w:ind w:left="720"/>
      <w:contextualSpacing/>
    </w:pPr>
  </w:style>
  <w:style w:type="character" w:customStyle="1" w:styleId="il">
    <w:name w:val="il"/>
    <w:uiPriority w:val="99"/>
    <w:qFormat/>
    <w:rPr>
      <w:rFonts w:cs="Times New Roman"/>
    </w:rPr>
  </w:style>
  <w:style w:type="paragraph" w:styleId="Nincstrkz">
    <w:name w:val="No Spacing"/>
    <w:uiPriority w:val="1"/>
    <w:qFormat/>
    <w:pPr>
      <w:widowControl w:val="0"/>
    </w:pPr>
    <w:rPr>
      <w:sz w:val="22"/>
      <w:szCs w:val="22"/>
      <w:lang w:val="ru-RU" w:eastAsia="en-US"/>
    </w:rPr>
  </w:style>
  <w:style w:type="character" w:customStyle="1" w:styleId="SzvegtrzsChar">
    <w:name w:val="Szövegtörzs Char"/>
    <w:link w:val="Szvegtrzs"/>
    <w:uiPriority w:val="1"/>
    <w:qFormat/>
    <w:locked/>
    <w:rPr>
      <w:rFonts w:ascii="Times New Roman" w:hAnsi="Times New Roman" w:cs="Times New Roman"/>
      <w:sz w:val="28"/>
      <w:szCs w:val="28"/>
      <w:lang w:val="en-US"/>
    </w:rPr>
  </w:style>
  <w:style w:type="character" w:customStyle="1" w:styleId="BuborkszvegChar">
    <w:name w:val="Buborékszöveg Char"/>
    <w:link w:val="Buborkszveg"/>
    <w:uiPriority w:val="99"/>
    <w:semiHidden/>
    <w:qFormat/>
    <w:locked/>
    <w:rPr>
      <w:rFonts w:ascii="Tahoma" w:hAnsi="Tahoma" w:cs="Tahoma"/>
      <w:sz w:val="16"/>
      <w:szCs w:val="16"/>
      <w:lang w:val="en-US"/>
    </w:rPr>
  </w:style>
  <w:style w:type="character" w:customStyle="1" w:styleId="lfejChar">
    <w:name w:val="Élőfej Char"/>
    <w:link w:val="lfej"/>
    <w:uiPriority w:val="99"/>
    <w:locked/>
    <w:rPr>
      <w:rFonts w:ascii="Times New Roman" w:hAnsi="Times New Roman" w:cs="Times New Roman"/>
      <w:lang w:val="en-US"/>
    </w:rPr>
  </w:style>
  <w:style w:type="character" w:customStyle="1" w:styleId="llbChar">
    <w:name w:val="Élőláb Char"/>
    <w:link w:val="llb"/>
    <w:uiPriority w:val="99"/>
    <w:locked/>
    <w:rPr>
      <w:rFonts w:ascii="Times New Roman" w:hAnsi="Times New Roman" w:cs="Times New Roman"/>
      <w:lang w:val="en-US"/>
    </w:rPr>
  </w:style>
  <w:style w:type="character" w:customStyle="1" w:styleId="1">
    <w:name w:val="Незакрита згадка1"/>
    <w:basedOn w:val="Bekezdsalapbettpusa"/>
    <w:uiPriority w:val="99"/>
    <w:semiHidden/>
    <w:unhideWhenUsed/>
    <w:rPr>
      <w:color w:val="605E5C"/>
      <w:shd w:val="clear" w:color="auto" w:fill="E1DFDD"/>
    </w:rPr>
  </w:style>
  <w:style w:type="table" w:customStyle="1" w:styleId="Style32">
    <w:name w:val="_Style 32"/>
    <w:basedOn w:val="TableNormal11"/>
    <w:tblPr/>
  </w:style>
  <w:style w:type="table" w:customStyle="1" w:styleId="Style33">
    <w:name w:val="_Style 33"/>
    <w:basedOn w:val="TableNormal11"/>
    <w:tblPr>
      <w:tblCellMar>
        <w:left w:w="115" w:type="dxa"/>
        <w:right w:w="115" w:type="dxa"/>
      </w:tblCellMar>
    </w:tblPr>
  </w:style>
  <w:style w:type="table" w:customStyle="1" w:styleId="Style34">
    <w:name w:val="_Style 34"/>
    <w:basedOn w:val="TableNormal11"/>
    <w:tblPr/>
  </w:style>
  <w:style w:type="table" w:customStyle="1" w:styleId="Style35">
    <w:name w:val="_Style 35"/>
    <w:basedOn w:val="TableNormal11"/>
    <w:tblPr/>
  </w:style>
  <w:style w:type="paragraph" w:customStyle="1" w:styleId="Normal">
    <w:name w:val="Normal"/>
    <w:rsid w:val="00CC5205"/>
    <w:pPr>
      <w:widowControl w:val="0"/>
    </w:pPr>
    <w:rPr>
      <w:rFonts w:ascii="Times New Roman" w:eastAsia="Times New Roman" w:hAnsi="Times New Roman" w:cs="Times New Roman"/>
      <w:sz w:val="24"/>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899351">
      <w:bodyDiv w:val="1"/>
      <w:marLeft w:val="0"/>
      <w:marRight w:val="0"/>
      <w:marTop w:val="0"/>
      <w:marBottom w:val="0"/>
      <w:divBdr>
        <w:top w:val="none" w:sz="0" w:space="0" w:color="auto"/>
        <w:left w:val="none" w:sz="0" w:space="0" w:color="auto"/>
        <w:bottom w:val="none" w:sz="0" w:space="0" w:color="auto"/>
        <w:right w:val="none" w:sz="0" w:space="0" w:color="auto"/>
      </w:divBdr>
    </w:div>
    <w:div w:id="2063475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zhnu.edu.ua/uk/infocentre/get/595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zhnu.edu.ua/uk/infocentre/get/2296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zhnu.edu.ua/uk/infocentre/get/5952),%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uzhnu.edu.ua/uk/infocentre/16843" TargetMode="External"/><Relationship Id="rId4" Type="http://schemas.openxmlformats.org/officeDocument/2006/relationships/styles" Target="styles.xml"/><Relationship Id="rId9" Type="http://schemas.openxmlformats.org/officeDocument/2006/relationships/hyperlink" Target="https://www.uzhnu.edu.ua/uk/infocentre/16843" TargetMode="External"/><Relationship Id="rId14" Type="http://schemas.openxmlformats.org/officeDocument/2006/relationships/hyperlink" Target="https://www.uzhnu.edu.ua/uk/infocentre/get/212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f+Bv5egy5IT9Id7e5zHn0B3tYg==">CgMxLjAyCGguZ2pkZ3hzMghoLmdqZGd4czIJaC4zMGowemxsOAByITE2SlJRODdqMU11OWhDRS1zcjh5MFBWQm1SZm43cmlabg==</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4038</Words>
  <Characters>27867</Characters>
  <Application>Microsoft Office Word</Application>
  <DocSecurity>0</DocSecurity>
  <Lines>232</Lines>
  <Paragraphs>63</Paragraphs>
  <ScaleCrop>false</ScaleCrop>
  <Company/>
  <LinksUpToDate>false</LinksUpToDate>
  <CharactersWithSpaces>31842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Vivobook Asus</cp:lastModifiedBy>
  <cp:revision>18</cp:revision>
  <dcterms:created xsi:type="dcterms:W3CDTF">2024-12-16T13:31:00Z</dcterms:created>
  <dcterms:modified xsi:type="dcterms:W3CDTF">2025-05-28T10:52:00Z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DA9CE5D9E1ED4263ACAC2578066A637C_13</vt:lpwstr>
  </property>
</Properties>
</file>