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35391" w14:textId="77777777" w:rsidR="006B2DD0" w:rsidRPr="00042607" w:rsidRDefault="006B2DD0" w:rsidP="006B2DD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3B99C46" w14:textId="77777777" w:rsidR="006B2DD0" w:rsidRPr="0023459F" w:rsidRDefault="006B2DD0" w:rsidP="006B2DD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3459F">
        <w:rPr>
          <w:rFonts w:ascii="Times New Roman" w:hAnsi="Times New Roman" w:cs="Times New Roman"/>
          <w:b/>
          <w:color w:val="auto"/>
          <w:sz w:val="28"/>
          <w:szCs w:val="28"/>
        </w:rPr>
        <w:t>МІНІСТЕРСТВО ОСВІТИ І НАУКИ УКРАЇНИ</w:t>
      </w:r>
    </w:p>
    <w:p w14:paraId="52ACDE8E" w14:textId="77777777" w:rsidR="006B2DD0" w:rsidRPr="0023459F" w:rsidRDefault="006B2DD0" w:rsidP="006B2DD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3459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ДЕРЖАВНИЙ ВИЩИЙ НАВЧАЛЬНИЙ ЗАКЛАД </w:t>
      </w:r>
    </w:p>
    <w:p w14:paraId="4CE2BF1C" w14:textId="77777777" w:rsidR="006B2DD0" w:rsidRPr="0023459F" w:rsidRDefault="006B2DD0" w:rsidP="006B2DD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3459F">
        <w:rPr>
          <w:rFonts w:ascii="Times New Roman" w:hAnsi="Times New Roman" w:cs="Times New Roman"/>
          <w:b/>
          <w:color w:val="auto"/>
          <w:sz w:val="28"/>
          <w:szCs w:val="28"/>
        </w:rPr>
        <w:t>«Ужгородський національний університет»</w:t>
      </w:r>
    </w:p>
    <w:p w14:paraId="31CA60A0" w14:textId="77777777" w:rsidR="006B2DD0" w:rsidRPr="0023459F" w:rsidRDefault="006B2DD0" w:rsidP="006B2DD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3BE9B098" w14:textId="77777777" w:rsidR="006B2DD0" w:rsidRPr="0023459F" w:rsidRDefault="006B2DD0" w:rsidP="006B2DD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0F28823A" w14:textId="77777777" w:rsidR="006B2DD0" w:rsidRPr="0023459F" w:rsidRDefault="006B2DD0" w:rsidP="006B2DD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01897BB" w14:textId="77777777" w:rsidR="006B2DD0" w:rsidRPr="0023459F" w:rsidRDefault="006B2DD0" w:rsidP="006B2DD0">
      <w:pPr>
        <w:pStyle w:val="Default"/>
        <w:ind w:right="-1" w:firstLine="5103"/>
        <w:rPr>
          <w:b/>
          <w:color w:val="auto"/>
          <w:sz w:val="28"/>
          <w:szCs w:val="28"/>
        </w:rPr>
      </w:pPr>
      <w:r w:rsidRPr="0023459F">
        <w:rPr>
          <w:b/>
          <w:bCs/>
          <w:color w:val="auto"/>
          <w:sz w:val="28"/>
          <w:szCs w:val="28"/>
        </w:rPr>
        <w:t xml:space="preserve">ЗАТВЕРДЖЕНО </w:t>
      </w:r>
    </w:p>
    <w:p w14:paraId="6A819E4C" w14:textId="77777777" w:rsidR="006B2DD0" w:rsidRPr="0023459F" w:rsidRDefault="006B2DD0" w:rsidP="006B2DD0">
      <w:pPr>
        <w:pStyle w:val="Default"/>
        <w:ind w:left="5954" w:hanging="851"/>
        <w:rPr>
          <w:b/>
          <w:bCs/>
          <w:color w:val="auto"/>
          <w:sz w:val="28"/>
          <w:szCs w:val="28"/>
        </w:rPr>
      </w:pPr>
      <w:r w:rsidRPr="0023459F">
        <w:rPr>
          <w:b/>
          <w:bCs/>
          <w:color w:val="auto"/>
          <w:sz w:val="28"/>
          <w:szCs w:val="28"/>
          <w:lang w:val="ru-RU"/>
        </w:rPr>
        <w:t xml:space="preserve">Протокол </w:t>
      </w:r>
      <w:r w:rsidRPr="0023459F">
        <w:rPr>
          <w:b/>
          <w:bCs/>
          <w:color w:val="auto"/>
          <w:sz w:val="28"/>
          <w:szCs w:val="28"/>
        </w:rPr>
        <w:t xml:space="preserve">Вченої ради </w:t>
      </w:r>
    </w:p>
    <w:p w14:paraId="09A2C0C0" w14:textId="77777777" w:rsidR="006B2DD0" w:rsidRPr="0023459F" w:rsidRDefault="006B2DD0" w:rsidP="006B2DD0">
      <w:pPr>
        <w:pStyle w:val="Default"/>
        <w:ind w:left="5954" w:hanging="851"/>
        <w:rPr>
          <w:b/>
          <w:bCs/>
          <w:color w:val="auto"/>
          <w:sz w:val="28"/>
          <w:szCs w:val="28"/>
        </w:rPr>
      </w:pPr>
      <w:r w:rsidRPr="0023459F">
        <w:rPr>
          <w:b/>
          <w:bCs/>
          <w:color w:val="auto"/>
          <w:sz w:val="28"/>
          <w:szCs w:val="28"/>
        </w:rPr>
        <w:t>ДВНЗ «Ужгородський</w:t>
      </w:r>
    </w:p>
    <w:p w14:paraId="43C931E2" w14:textId="77777777" w:rsidR="006B2DD0" w:rsidRPr="0023459F" w:rsidRDefault="006B2DD0" w:rsidP="006B2DD0">
      <w:pPr>
        <w:pStyle w:val="Default"/>
        <w:rPr>
          <w:b/>
          <w:bCs/>
          <w:color w:val="auto"/>
          <w:sz w:val="28"/>
          <w:szCs w:val="28"/>
        </w:rPr>
      </w:pPr>
      <w:r w:rsidRPr="0023459F">
        <w:rPr>
          <w:b/>
          <w:bCs/>
          <w:color w:val="auto"/>
          <w:sz w:val="28"/>
          <w:szCs w:val="28"/>
        </w:rPr>
        <w:t xml:space="preserve">                                                                         національний університет»</w:t>
      </w:r>
    </w:p>
    <w:p w14:paraId="188B846B" w14:textId="66AA777B" w:rsidR="006B2DD0" w:rsidRPr="0023459F" w:rsidRDefault="00F87599" w:rsidP="006B2DD0">
      <w:pPr>
        <w:pStyle w:val="Default"/>
        <w:ind w:firstLine="5103"/>
        <w:rPr>
          <w:b/>
          <w:bCs/>
          <w:color w:val="auto"/>
          <w:sz w:val="28"/>
          <w:szCs w:val="28"/>
        </w:rPr>
      </w:pPr>
      <w:r w:rsidRPr="0023459F">
        <w:rPr>
          <w:b/>
          <w:bCs/>
          <w:color w:val="auto"/>
          <w:sz w:val="28"/>
          <w:szCs w:val="28"/>
        </w:rPr>
        <w:t>___________202</w:t>
      </w:r>
      <w:r w:rsidR="005976D9">
        <w:rPr>
          <w:b/>
          <w:bCs/>
          <w:color w:val="auto"/>
          <w:sz w:val="28"/>
          <w:szCs w:val="28"/>
        </w:rPr>
        <w:t>5</w:t>
      </w:r>
      <w:r w:rsidR="006B2DD0" w:rsidRPr="0023459F">
        <w:rPr>
          <w:b/>
          <w:bCs/>
          <w:color w:val="auto"/>
          <w:sz w:val="28"/>
          <w:szCs w:val="28"/>
        </w:rPr>
        <w:t xml:space="preserve"> р.  №_____</w:t>
      </w:r>
    </w:p>
    <w:p w14:paraId="3B63C421" w14:textId="77777777" w:rsidR="006B2DD0" w:rsidRPr="0023459F" w:rsidRDefault="006B2DD0" w:rsidP="006B2DD0">
      <w:pPr>
        <w:pStyle w:val="Default"/>
        <w:ind w:firstLine="5103"/>
        <w:rPr>
          <w:b/>
          <w:bCs/>
          <w:color w:val="auto"/>
          <w:sz w:val="28"/>
          <w:szCs w:val="28"/>
        </w:rPr>
      </w:pPr>
    </w:p>
    <w:p w14:paraId="7D67F5DC" w14:textId="77777777" w:rsidR="006B2DD0" w:rsidRPr="0023459F" w:rsidRDefault="006B2DD0" w:rsidP="006B2DD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184FEAE4" w14:textId="77777777" w:rsidR="006B2DD0" w:rsidRPr="0023459F" w:rsidRDefault="006B2DD0" w:rsidP="006B2DD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4CF2EAF1" w14:textId="77777777" w:rsidR="006B2DD0" w:rsidRPr="0023459F" w:rsidRDefault="006B2DD0" w:rsidP="006B2DD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02A383A3" w14:textId="77777777" w:rsidR="00232FC4" w:rsidRPr="005976D9" w:rsidRDefault="00232FC4" w:rsidP="005976D9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976D9">
        <w:rPr>
          <w:rFonts w:ascii="Times New Roman" w:hAnsi="Times New Roman" w:cs="Times New Roman"/>
          <w:b/>
          <w:color w:val="auto"/>
          <w:sz w:val="28"/>
          <w:szCs w:val="28"/>
        </w:rPr>
        <w:t>ОСВІТНЬО-ПРОФЕСІЙНА ПРОГРАМА</w:t>
      </w:r>
    </w:p>
    <w:p w14:paraId="5A479FB6" w14:textId="77777777" w:rsidR="006A3299" w:rsidRPr="005976D9" w:rsidRDefault="00232FC4" w:rsidP="005976D9">
      <w:pPr>
        <w:tabs>
          <w:tab w:val="left" w:pos="3402"/>
        </w:tabs>
        <w:ind w:left="851" w:right="85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976D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6A3299" w:rsidRPr="005976D9">
        <w:rPr>
          <w:rFonts w:ascii="Times New Roman" w:hAnsi="Times New Roman" w:cs="Times New Roman"/>
          <w:b/>
          <w:color w:val="auto"/>
          <w:sz w:val="28"/>
          <w:szCs w:val="28"/>
        </w:rPr>
        <w:t>«Угорська мова та література. Англійська мова. Переклад»</w:t>
      </w:r>
    </w:p>
    <w:p w14:paraId="08C6F77E" w14:textId="58A7B792" w:rsidR="006A3299" w:rsidRPr="005976D9" w:rsidRDefault="006A3299" w:rsidP="005976D9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976D9">
        <w:rPr>
          <w:rFonts w:ascii="Times New Roman" w:hAnsi="Times New Roman" w:cs="Times New Roman"/>
          <w:color w:val="auto"/>
          <w:sz w:val="28"/>
          <w:szCs w:val="28"/>
        </w:rPr>
        <w:t>другого (магістерського) рівня вищої освіти</w:t>
      </w:r>
    </w:p>
    <w:p w14:paraId="6C01DB8C" w14:textId="77777777" w:rsidR="005976D9" w:rsidRPr="005976D9" w:rsidRDefault="005976D9" w:rsidP="005976D9">
      <w:pPr>
        <w:pStyle w:val="1"/>
        <w:spacing w:before="0"/>
        <w:ind w:left="1418" w:right="845"/>
        <w:jc w:val="center"/>
        <w:rPr>
          <w:rFonts w:ascii="Times New Roman" w:hAnsi="Times New Roman" w:cs="Times New Roman"/>
          <w:color w:val="auto"/>
        </w:rPr>
      </w:pPr>
      <w:r w:rsidRPr="005976D9">
        <w:rPr>
          <w:rFonts w:ascii="Times New Roman" w:hAnsi="Times New Roman" w:cs="Times New Roman"/>
          <w:b w:val="0"/>
          <w:bCs w:val="0"/>
          <w:color w:val="auto"/>
        </w:rPr>
        <w:t>за спеціальністю</w:t>
      </w:r>
      <w:r w:rsidRPr="005976D9">
        <w:rPr>
          <w:rFonts w:ascii="Times New Roman" w:hAnsi="Times New Roman" w:cs="Times New Roman"/>
          <w:color w:val="auto"/>
        </w:rPr>
        <w:t xml:space="preserve"> </w:t>
      </w:r>
      <w:r w:rsidRPr="005976D9">
        <w:rPr>
          <w:rFonts w:ascii="Times New Roman" w:hAnsi="Times New Roman" w:cs="Times New Roman"/>
          <w:color w:val="auto"/>
          <w:lang w:val="en-US"/>
        </w:rPr>
        <w:t>B</w:t>
      </w:r>
      <w:r w:rsidRPr="005976D9">
        <w:rPr>
          <w:rFonts w:ascii="Times New Roman" w:hAnsi="Times New Roman" w:cs="Times New Roman"/>
          <w:color w:val="auto"/>
        </w:rPr>
        <w:t xml:space="preserve">11 Філологія </w:t>
      </w:r>
    </w:p>
    <w:p w14:paraId="1E507A67" w14:textId="77777777" w:rsidR="005976D9" w:rsidRPr="005976D9" w:rsidRDefault="005976D9" w:rsidP="005976D9">
      <w:pPr>
        <w:pStyle w:val="1"/>
        <w:spacing w:before="0"/>
        <w:ind w:left="1418" w:right="845"/>
        <w:jc w:val="center"/>
        <w:rPr>
          <w:rFonts w:ascii="Times New Roman" w:hAnsi="Times New Roman" w:cs="Times New Roman"/>
          <w:color w:val="auto"/>
        </w:rPr>
      </w:pPr>
      <w:r w:rsidRPr="005976D9">
        <w:rPr>
          <w:rFonts w:ascii="Times New Roman" w:hAnsi="Times New Roman" w:cs="Times New Roman"/>
          <w:b w:val="0"/>
          <w:bCs w:val="0"/>
          <w:color w:val="auto"/>
        </w:rPr>
        <w:t>спеціалізацією</w:t>
      </w:r>
      <w:r w:rsidRPr="005976D9">
        <w:rPr>
          <w:rFonts w:ascii="Times New Roman" w:hAnsi="Times New Roman" w:cs="Times New Roman"/>
          <w:color w:val="auto"/>
        </w:rPr>
        <w:t xml:space="preserve"> </w:t>
      </w:r>
      <w:r w:rsidRPr="005976D9">
        <w:rPr>
          <w:rFonts w:ascii="Times New Roman" w:hAnsi="Times New Roman" w:cs="Times New Roman"/>
          <w:color w:val="auto"/>
          <w:lang w:val="en-US"/>
        </w:rPr>
        <w:t>B</w:t>
      </w:r>
      <w:r w:rsidRPr="005976D9">
        <w:rPr>
          <w:rFonts w:ascii="Times New Roman" w:hAnsi="Times New Roman" w:cs="Times New Roman"/>
          <w:color w:val="auto"/>
        </w:rPr>
        <w:t xml:space="preserve">11.071 Угро-фінські мови та </w:t>
      </w:r>
    </w:p>
    <w:p w14:paraId="107494AB" w14:textId="77777777" w:rsidR="005976D9" w:rsidRPr="005976D9" w:rsidRDefault="005976D9" w:rsidP="005976D9">
      <w:pPr>
        <w:pStyle w:val="1"/>
        <w:spacing w:before="0"/>
        <w:ind w:left="1418" w:right="845"/>
        <w:jc w:val="center"/>
        <w:rPr>
          <w:rFonts w:ascii="Times New Roman" w:hAnsi="Times New Roman" w:cs="Times New Roman"/>
          <w:color w:val="auto"/>
        </w:rPr>
      </w:pPr>
      <w:r w:rsidRPr="005976D9">
        <w:rPr>
          <w:rFonts w:ascii="Times New Roman" w:hAnsi="Times New Roman" w:cs="Times New Roman"/>
          <w:color w:val="auto"/>
        </w:rPr>
        <w:t>літератури (переклад включно), перша – угорська</w:t>
      </w:r>
    </w:p>
    <w:p w14:paraId="63781007" w14:textId="77777777" w:rsidR="005976D9" w:rsidRPr="005976D9" w:rsidRDefault="005976D9" w:rsidP="005976D9">
      <w:pPr>
        <w:pStyle w:val="1"/>
        <w:spacing w:before="0"/>
        <w:ind w:left="1418" w:right="845"/>
        <w:jc w:val="center"/>
        <w:rPr>
          <w:rFonts w:ascii="Times New Roman" w:hAnsi="Times New Roman" w:cs="Times New Roman"/>
          <w:color w:val="auto"/>
        </w:rPr>
      </w:pPr>
      <w:r w:rsidRPr="005976D9">
        <w:rPr>
          <w:rFonts w:ascii="Times New Roman" w:hAnsi="Times New Roman" w:cs="Times New Roman"/>
          <w:b w:val="0"/>
          <w:bCs w:val="0"/>
          <w:color w:val="auto"/>
        </w:rPr>
        <w:t xml:space="preserve">галузі знань </w:t>
      </w:r>
      <w:r w:rsidRPr="005976D9">
        <w:rPr>
          <w:rFonts w:ascii="Times New Roman" w:hAnsi="Times New Roman" w:cs="Times New Roman"/>
          <w:color w:val="auto"/>
        </w:rPr>
        <w:t>В Культура, мистецтво та гуманітарні науки</w:t>
      </w:r>
    </w:p>
    <w:p w14:paraId="76FBE9F1" w14:textId="523236AD" w:rsidR="006A3299" w:rsidRPr="005976D9" w:rsidRDefault="006A3299" w:rsidP="005976D9">
      <w:pPr>
        <w:tabs>
          <w:tab w:val="left" w:pos="3402"/>
        </w:tabs>
        <w:ind w:left="851" w:right="85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976D9">
        <w:rPr>
          <w:rFonts w:ascii="Times New Roman" w:hAnsi="Times New Roman" w:cs="Times New Roman"/>
          <w:color w:val="auto"/>
          <w:sz w:val="28"/>
          <w:szCs w:val="28"/>
        </w:rPr>
        <w:t>Кваліфікація:</w:t>
      </w:r>
      <w:r w:rsidRPr="005976D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5976D9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магістр філології</w:t>
      </w:r>
    </w:p>
    <w:p w14:paraId="394AAED3" w14:textId="51633388" w:rsidR="006A3299" w:rsidRPr="005976D9" w:rsidRDefault="006A3299" w:rsidP="005976D9">
      <w:pPr>
        <w:tabs>
          <w:tab w:val="left" w:pos="3402"/>
        </w:tabs>
        <w:ind w:left="851" w:right="85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976D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за спеціалізацією </w:t>
      </w:r>
      <w:r w:rsidR="00B10A3A" w:rsidRPr="005976D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«У</w:t>
      </w:r>
      <w:r w:rsidRPr="005976D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гро-фінські мови та літератури </w:t>
      </w:r>
    </w:p>
    <w:p w14:paraId="01219A44" w14:textId="34BDE726" w:rsidR="006A3299" w:rsidRPr="005976D9" w:rsidRDefault="006A3299" w:rsidP="005976D9">
      <w:pPr>
        <w:tabs>
          <w:tab w:val="left" w:pos="3402"/>
        </w:tabs>
        <w:ind w:left="851" w:right="85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976D9">
        <w:rPr>
          <w:rFonts w:ascii="Times New Roman" w:hAnsi="Times New Roman" w:cs="Times New Roman"/>
          <w:b/>
          <w:bCs/>
          <w:color w:val="auto"/>
          <w:sz w:val="28"/>
          <w:szCs w:val="28"/>
        </w:rPr>
        <w:t>(переклад включно), перша – угорська</w:t>
      </w:r>
      <w:r w:rsidR="00B10A3A" w:rsidRPr="005976D9">
        <w:rPr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</w:p>
    <w:p w14:paraId="33FD6D0D" w14:textId="6EA56604" w:rsidR="006B2DD0" w:rsidRPr="0023459F" w:rsidRDefault="006B2DD0" w:rsidP="006A329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C4D4D83" w14:textId="77777777" w:rsidR="006B2DD0" w:rsidRPr="0023459F" w:rsidRDefault="006B2DD0" w:rsidP="006B2D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CA3607F" w14:textId="77777777" w:rsidR="006B2DD0" w:rsidRPr="0023459F" w:rsidRDefault="006B2DD0" w:rsidP="006B2D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2B9D40A" w14:textId="77777777" w:rsidR="006B2DD0" w:rsidRPr="0023459F" w:rsidRDefault="006B2DD0" w:rsidP="006B2DD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E082653" w14:textId="77777777" w:rsidR="006B2DD0" w:rsidRPr="0023459F" w:rsidRDefault="006B2DD0" w:rsidP="006B2D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3459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УВЕДЕНО В ДІЮ</w:t>
      </w:r>
    </w:p>
    <w:p w14:paraId="09B31BD2" w14:textId="77777777" w:rsidR="006B2DD0" w:rsidRPr="0023459F" w:rsidRDefault="006B2DD0" w:rsidP="006B2D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3459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Наказ ректора ДВНЗ</w:t>
      </w:r>
    </w:p>
    <w:p w14:paraId="373EED5A" w14:textId="77777777" w:rsidR="006B2DD0" w:rsidRPr="0023459F" w:rsidRDefault="006B2DD0" w:rsidP="006B2D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3459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      «Ужгородський національний </w:t>
      </w:r>
    </w:p>
    <w:p w14:paraId="04247A07" w14:textId="77777777" w:rsidR="006B2DD0" w:rsidRPr="0023459F" w:rsidRDefault="006B2DD0" w:rsidP="006B2D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3459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університет»</w:t>
      </w:r>
    </w:p>
    <w:p w14:paraId="066A1A57" w14:textId="5B787F7A" w:rsidR="006B2DD0" w:rsidRPr="0023459F" w:rsidRDefault="006B2DD0" w:rsidP="006B2DD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3459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                   _________ 202</w:t>
      </w:r>
      <w:r w:rsidR="005976D9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5</w:t>
      </w:r>
      <w:r w:rsidRPr="0023459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р.  № _________</w:t>
      </w:r>
    </w:p>
    <w:p w14:paraId="2F812D22" w14:textId="77777777" w:rsidR="006B2DD0" w:rsidRPr="0023459F" w:rsidRDefault="006B2DD0" w:rsidP="006B2D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3459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</w:p>
    <w:p w14:paraId="09AD4DAB" w14:textId="77777777" w:rsidR="006B2DD0" w:rsidRPr="0023459F" w:rsidRDefault="006B2DD0" w:rsidP="006B2DD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B875240" w14:textId="77777777" w:rsidR="006B2DD0" w:rsidRPr="0023459F" w:rsidRDefault="006B2DD0" w:rsidP="006B2DD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16B2BE1" w14:textId="77777777" w:rsidR="006B2DD0" w:rsidRPr="0023459F" w:rsidRDefault="006B2DD0" w:rsidP="006B2DD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77F2D47" w14:textId="77777777" w:rsidR="006B2DD0" w:rsidRPr="0023459F" w:rsidRDefault="006B2DD0" w:rsidP="006B2DD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4F8F520" w14:textId="77777777" w:rsidR="006B2DD0" w:rsidRPr="0023459F" w:rsidRDefault="006B2DD0" w:rsidP="006B2DD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2447F72" w14:textId="77777777" w:rsidR="005976D9" w:rsidRDefault="005976D9" w:rsidP="006B2DD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DE0C20A" w14:textId="5722EF55" w:rsidR="006B2DD0" w:rsidRPr="0023459F" w:rsidRDefault="006B2DD0" w:rsidP="006B2DD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23459F">
        <w:rPr>
          <w:rFonts w:ascii="Times New Roman" w:hAnsi="Times New Roman" w:cs="Times New Roman"/>
          <w:b/>
          <w:color w:val="auto"/>
          <w:sz w:val="28"/>
          <w:szCs w:val="28"/>
        </w:rPr>
        <w:t>Ужгород – 202</w:t>
      </w:r>
      <w:r w:rsidR="005976D9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5</w:t>
      </w:r>
    </w:p>
    <w:p w14:paraId="414E8E83" w14:textId="77777777" w:rsidR="006B2DD0" w:rsidRPr="0023459F" w:rsidRDefault="006B2DD0" w:rsidP="006B2DD0">
      <w:pPr>
        <w:pStyle w:val="af0"/>
        <w:spacing w:line="360" w:lineRule="auto"/>
        <w:jc w:val="left"/>
        <w:rPr>
          <w:rFonts w:ascii="Times New Roman" w:eastAsia="Times New Roman" w:hAnsi="Times New Roman"/>
          <w:bCs w:val="0"/>
          <w:lang w:val="uk-UA"/>
        </w:rPr>
      </w:pPr>
    </w:p>
    <w:p w14:paraId="07C9FF68" w14:textId="77777777" w:rsidR="00BF0C8C" w:rsidRPr="0023459F" w:rsidRDefault="00BF0C8C" w:rsidP="000B0A17">
      <w:pPr>
        <w:pStyle w:val="af0"/>
        <w:rPr>
          <w:rFonts w:ascii="Times New Roman" w:eastAsia="Times New Roman" w:hAnsi="Times New Roman"/>
          <w:bCs w:val="0"/>
          <w:lang w:val="uk-UA"/>
        </w:rPr>
      </w:pPr>
    </w:p>
    <w:p w14:paraId="73A45AA2" w14:textId="77777777" w:rsidR="005976D9" w:rsidRDefault="005976D9">
      <w:pPr>
        <w:widowControl/>
        <w:spacing w:after="160" w:line="259" w:lineRule="auto"/>
        <w:rPr>
          <w:rFonts w:ascii="Times New Roman" w:eastAsia="Times New Roman" w:hAnsi="Times New Roman" w:cstheme="minorBidi"/>
          <w:b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</w:rPr>
        <w:br w:type="page"/>
      </w:r>
    </w:p>
    <w:p w14:paraId="7DBE0CA1" w14:textId="48DA2403" w:rsidR="006B2DD0" w:rsidRPr="0023459F" w:rsidRDefault="006B2DD0" w:rsidP="000B0A17">
      <w:pPr>
        <w:pStyle w:val="af0"/>
        <w:rPr>
          <w:rFonts w:ascii="Times New Roman" w:eastAsia="Times New Roman" w:hAnsi="Times New Roman"/>
          <w:bCs w:val="0"/>
          <w:lang w:val="uk-UA"/>
        </w:rPr>
      </w:pPr>
      <w:r w:rsidRPr="0023459F">
        <w:rPr>
          <w:rFonts w:ascii="Times New Roman" w:eastAsia="Times New Roman" w:hAnsi="Times New Roman"/>
          <w:bCs w:val="0"/>
          <w:lang w:val="uk-UA"/>
        </w:rPr>
        <w:lastRenderedPageBreak/>
        <w:t>АРКУШ ПОГОДЖЕННЯ</w:t>
      </w:r>
    </w:p>
    <w:p w14:paraId="7EF782E8" w14:textId="77777777" w:rsidR="006B2DD0" w:rsidRPr="0023459F" w:rsidRDefault="006B2DD0" w:rsidP="000B0A17">
      <w:pPr>
        <w:pStyle w:val="af0"/>
        <w:rPr>
          <w:rFonts w:ascii="Times New Roman" w:eastAsia="Times New Roman" w:hAnsi="Times New Roman"/>
          <w:bCs w:val="0"/>
          <w:lang w:val="uk-UA"/>
        </w:rPr>
      </w:pPr>
      <w:r w:rsidRPr="0023459F">
        <w:rPr>
          <w:rFonts w:ascii="Times New Roman" w:eastAsia="Times New Roman" w:hAnsi="Times New Roman"/>
          <w:bCs w:val="0"/>
          <w:lang w:val="uk-UA"/>
        </w:rPr>
        <w:t>освітньо-професійної програми</w:t>
      </w:r>
    </w:p>
    <w:p w14:paraId="7865F963" w14:textId="42CFF9B6" w:rsidR="006B2DD0" w:rsidRDefault="006B2DD0" w:rsidP="000B0A1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3459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«</w:t>
      </w:r>
      <w:r w:rsidR="006A3299" w:rsidRPr="0023459F">
        <w:rPr>
          <w:rFonts w:ascii="Times New Roman" w:hAnsi="Times New Roman" w:cs="Times New Roman"/>
          <w:b/>
          <w:color w:val="auto"/>
          <w:sz w:val="28"/>
          <w:szCs w:val="28"/>
        </w:rPr>
        <w:t>Угорська мова та література. Англійська мова. Переклад</w:t>
      </w:r>
      <w:r w:rsidR="00AD183C" w:rsidRPr="0023459F">
        <w:rPr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</w:p>
    <w:p w14:paraId="7B1D3596" w14:textId="77777777" w:rsidR="006B2DD0" w:rsidRPr="0023459F" w:rsidRDefault="006B2DD0" w:rsidP="006B2D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A9DA79E" w14:textId="77777777" w:rsidR="006B2DD0" w:rsidRPr="0023459F" w:rsidRDefault="006B2DD0" w:rsidP="006B2D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D341011" w14:textId="77777777" w:rsidR="006B2DD0" w:rsidRPr="0023459F" w:rsidRDefault="006B2DD0" w:rsidP="006B2DD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1595ACE" w14:textId="77777777" w:rsidR="006B2DD0" w:rsidRPr="0023459F" w:rsidRDefault="006B2DD0" w:rsidP="006B2DD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BFD69C6" w14:textId="7E7744FE" w:rsidR="006B2DD0" w:rsidRPr="000E688C" w:rsidRDefault="006B2DD0" w:rsidP="00A06D9E">
      <w:pPr>
        <w:pStyle w:val="a7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284" w:right="-425" w:firstLine="0"/>
        <w:jc w:val="both"/>
        <w:rPr>
          <w:rFonts w:ascii="Times New Roman" w:hAnsi="Times New Roman"/>
          <w:b/>
          <w:sz w:val="28"/>
          <w:szCs w:val="28"/>
        </w:rPr>
      </w:pPr>
      <w:r w:rsidRPr="000E688C">
        <w:rPr>
          <w:rFonts w:ascii="Times New Roman" w:hAnsi="Times New Roman"/>
          <w:b/>
          <w:sz w:val="28"/>
          <w:szCs w:val="28"/>
          <w:lang w:val="uk-UA"/>
        </w:rPr>
        <w:t xml:space="preserve">Ректор                                                                 </w:t>
      </w:r>
      <w:r w:rsidR="00AD183C" w:rsidRPr="000E688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F4D1E" w:rsidRPr="000E688C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="00AD183C" w:rsidRPr="000E688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06D9E" w:rsidRPr="000E688C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0E688C">
        <w:rPr>
          <w:rFonts w:ascii="Times New Roman" w:hAnsi="Times New Roman"/>
          <w:b/>
          <w:sz w:val="28"/>
          <w:szCs w:val="28"/>
          <w:lang w:val="uk-UA"/>
        </w:rPr>
        <w:t>Володимир СМОЛАНКА</w:t>
      </w:r>
    </w:p>
    <w:p w14:paraId="0455112C" w14:textId="77777777" w:rsidR="006B2DD0" w:rsidRPr="000E688C" w:rsidRDefault="006B2DD0" w:rsidP="00A06D9E">
      <w:pPr>
        <w:tabs>
          <w:tab w:val="left" w:pos="567"/>
        </w:tabs>
        <w:autoSpaceDE w:val="0"/>
        <w:autoSpaceDN w:val="0"/>
        <w:adjustRightInd w:val="0"/>
        <w:ind w:left="284" w:right="-425"/>
        <w:jc w:val="both"/>
        <w:rPr>
          <w:rFonts w:ascii="Times New Roman" w:hAnsi="Times New Roman"/>
          <w:b/>
          <w:sz w:val="28"/>
          <w:szCs w:val="28"/>
        </w:rPr>
      </w:pPr>
    </w:p>
    <w:p w14:paraId="0AC8F4E2" w14:textId="45EB9F13" w:rsidR="00A06D9E" w:rsidRPr="000E688C" w:rsidRDefault="00A06D9E" w:rsidP="00A06D9E">
      <w:pPr>
        <w:pStyle w:val="a7"/>
        <w:tabs>
          <w:tab w:val="left" w:pos="567"/>
        </w:tabs>
        <w:autoSpaceDE w:val="0"/>
        <w:autoSpaceDN w:val="0"/>
        <w:adjustRightInd w:val="0"/>
        <w:ind w:left="284" w:right="-425"/>
        <w:rPr>
          <w:rFonts w:ascii="Times New Roman" w:hAnsi="Times New Roman"/>
          <w:b/>
          <w:sz w:val="28"/>
          <w:szCs w:val="28"/>
          <w:lang w:val="uk-UA"/>
        </w:rPr>
      </w:pPr>
      <w:r w:rsidRPr="000E688C">
        <w:rPr>
          <w:rFonts w:ascii="Times New Roman" w:hAnsi="Times New Roman"/>
          <w:b/>
          <w:sz w:val="28"/>
          <w:szCs w:val="28"/>
          <w:lang w:val="uk-UA"/>
        </w:rPr>
        <w:t>____________________ 202</w:t>
      </w:r>
      <w:r w:rsidR="005976D9">
        <w:rPr>
          <w:rFonts w:ascii="Times New Roman" w:hAnsi="Times New Roman"/>
          <w:b/>
          <w:sz w:val="28"/>
          <w:szCs w:val="28"/>
          <w:lang w:val="uk-UA"/>
        </w:rPr>
        <w:t>5</w:t>
      </w:r>
      <w:r w:rsidRPr="000E688C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5F47A771" w14:textId="77777777" w:rsidR="006B2DD0" w:rsidRDefault="006B2DD0" w:rsidP="00644CA5">
      <w:pPr>
        <w:tabs>
          <w:tab w:val="left" w:pos="567"/>
        </w:tabs>
        <w:autoSpaceDE w:val="0"/>
        <w:autoSpaceDN w:val="0"/>
        <w:adjustRightInd w:val="0"/>
        <w:ind w:right="-425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14:paraId="68A2ECE1" w14:textId="77777777" w:rsidR="00644CA5" w:rsidRPr="00644CA5" w:rsidRDefault="00644CA5" w:rsidP="00644CA5">
      <w:pPr>
        <w:tabs>
          <w:tab w:val="left" w:pos="567"/>
        </w:tabs>
        <w:autoSpaceDE w:val="0"/>
        <w:autoSpaceDN w:val="0"/>
        <w:adjustRightInd w:val="0"/>
        <w:ind w:right="-425"/>
        <w:jc w:val="both"/>
        <w:rPr>
          <w:rFonts w:ascii="Times New Roman" w:hAnsi="Times New Roman"/>
          <w:b/>
          <w:sz w:val="28"/>
          <w:szCs w:val="28"/>
        </w:rPr>
      </w:pPr>
    </w:p>
    <w:p w14:paraId="3A6868A0" w14:textId="77777777" w:rsidR="00A06D9E" w:rsidRPr="000E688C" w:rsidRDefault="00A06D9E" w:rsidP="00A06D9E">
      <w:pPr>
        <w:pStyle w:val="a7"/>
        <w:tabs>
          <w:tab w:val="left" w:pos="567"/>
        </w:tabs>
        <w:autoSpaceDE w:val="0"/>
        <w:autoSpaceDN w:val="0"/>
        <w:adjustRightInd w:val="0"/>
        <w:ind w:left="284" w:right="-42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22B7DAF" w14:textId="77777777" w:rsidR="005976D9" w:rsidRDefault="00A06D9E" w:rsidP="00A06D9E">
      <w:pPr>
        <w:pStyle w:val="a7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284" w:right="-425" w:firstLine="0"/>
        <w:rPr>
          <w:rFonts w:ascii="Times New Roman" w:hAnsi="Times New Roman"/>
          <w:b/>
          <w:sz w:val="28"/>
          <w:szCs w:val="28"/>
          <w:lang w:val="uk-UA"/>
        </w:rPr>
      </w:pPr>
      <w:r w:rsidRPr="000E688C">
        <w:rPr>
          <w:rFonts w:ascii="Times New Roman" w:hAnsi="Times New Roman"/>
          <w:b/>
          <w:sz w:val="28"/>
          <w:szCs w:val="28"/>
          <w:lang w:val="uk-UA"/>
        </w:rPr>
        <w:t xml:space="preserve">Гарант </w:t>
      </w:r>
    </w:p>
    <w:p w14:paraId="2A89D69D" w14:textId="54D8FB26" w:rsidR="00A06D9E" w:rsidRPr="000E688C" w:rsidRDefault="00A06D9E" w:rsidP="005976D9">
      <w:pPr>
        <w:pStyle w:val="a7"/>
        <w:tabs>
          <w:tab w:val="left" w:pos="567"/>
        </w:tabs>
        <w:autoSpaceDE w:val="0"/>
        <w:autoSpaceDN w:val="0"/>
        <w:adjustRightInd w:val="0"/>
        <w:ind w:left="284" w:right="-425"/>
        <w:rPr>
          <w:rFonts w:ascii="Times New Roman" w:hAnsi="Times New Roman"/>
          <w:b/>
          <w:sz w:val="28"/>
          <w:szCs w:val="28"/>
          <w:lang w:val="uk-UA"/>
        </w:rPr>
      </w:pPr>
      <w:r w:rsidRPr="000E688C">
        <w:rPr>
          <w:rFonts w:ascii="Times New Roman" w:hAnsi="Times New Roman"/>
          <w:b/>
          <w:sz w:val="28"/>
          <w:szCs w:val="28"/>
          <w:lang w:val="uk-UA"/>
        </w:rPr>
        <w:t xml:space="preserve">освітньо-професійної програми                   </w:t>
      </w:r>
      <w:r w:rsidR="005976D9">
        <w:rPr>
          <w:rFonts w:ascii="Times New Roman" w:hAnsi="Times New Roman"/>
          <w:b/>
          <w:sz w:val="28"/>
          <w:szCs w:val="28"/>
          <w:lang w:val="uk-UA"/>
        </w:rPr>
        <w:t xml:space="preserve">                </w:t>
      </w:r>
      <w:r w:rsidRPr="000E688C">
        <w:rPr>
          <w:rFonts w:ascii="Times New Roman" w:hAnsi="Times New Roman"/>
          <w:b/>
          <w:sz w:val="28"/>
          <w:szCs w:val="28"/>
          <w:lang w:val="uk-UA"/>
        </w:rPr>
        <w:t>Сільвія ШПЕНИК</w:t>
      </w:r>
    </w:p>
    <w:p w14:paraId="27C0485B" w14:textId="77777777" w:rsidR="00A06D9E" w:rsidRPr="000E688C" w:rsidRDefault="00A06D9E" w:rsidP="00A06D9E">
      <w:pPr>
        <w:pStyle w:val="a7"/>
        <w:tabs>
          <w:tab w:val="left" w:pos="567"/>
        </w:tabs>
        <w:autoSpaceDE w:val="0"/>
        <w:autoSpaceDN w:val="0"/>
        <w:adjustRightInd w:val="0"/>
        <w:ind w:left="284" w:right="-425"/>
        <w:rPr>
          <w:rFonts w:ascii="Times New Roman" w:hAnsi="Times New Roman"/>
          <w:b/>
          <w:sz w:val="28"/>
          <w:szCs w:val="28"/>
          <w:lang w:val="uk-UA"/>
        </w:rPr>
      </w:pPr>
    </w:p>
    <w:p w14:paraId="1EA3BE51" w14:textId="410D72CB" w:rsidR="00A06D9E" w:rsidRPr="000E688C" w:rsidRDefault="00A06D9E" w:rsidP="00A06D9E">
      <w:pPr>
        <w:pStyle w:val="a7"/>
        <w:tabs>
          <w:tab w:val="left" w:pos="567"/>
        </w:tabs>
        <w:autoSpaceDE w:val="0"/>
        <w:autoSpaceDN w:val="0"/>
        <w:adjustRightInd w:val="0"/>
        <w:ind w:left="284" w:right="-425"/>
        <w:rPr>
          <w:rFonts w:ascii="Times New Roman" w:hAnsi="Times New Roman"/>
          <w:b/>
          <w:sz w:val="28"/>
          <w:szCs w:val="28"/>
          <w:lang w:val="uk-UA"/>
        </w:rPr>
      </w:pPr>
      <w:r w:rsidRPr="000E688C">
        <w:rPr>
          <w:rFonts w:ascii="Times New Roman" w:hAnsi="Times New Roman"/>
          <w:b/>
          <w:sz w:val="28"/>
          <w:szCs w:val="28"/>
          <w:lang w:val="uk-UA"/>
        </w:rPr>
        <w:t>____________________ 202</w:t>
      </w:r>
      <w:r w:rsidR="005976D9">
        <w:rPr>
          <w:rFonts w:ascii="Times New Roman" w:hAnsi="Times New Roman"/>
          <w:b/>
          <w:sz w:val="28"/>
          <w:szCs w:val="28"/>
          <w:lang w:val="uk-UA"/>
        </w:rPr>
        <w:t>5</w:t>
      </w:r>
      <w:r w:rsidRPr="000E688C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79B900F7" w14:textId="77777777" w:rsidR="00A06D9E" w:rsidRPr="000E688C" w:rsidRDefault="00A06D9E" w:rsidP="00A06D9E">
      <w:pPr>
        <w:pStyle w:val="a7"/>
        <w:tabs>
          <w:tab w:val="left" w:pos="567"/>
        </w:tabs>
        <w:autoSpaceDE w:val="0"/>
        <w:autoSpaceDN w:val="0"/>
        <w:adjustRightInd w:val="0"/>
        <w:ind w:left="284" w:right="-425"/>
        <w:rPr>
          <w:rFonts w:ascii="Times New Roman" w:hAnsi="Times New Roman"/>
          <w:b/>
          <w:sz w:val="28"/>
          <w:szCs w:val="28"/>
          <w:lang w:val="uk-UA"/>
        </w:rPr>
      </w:pPr>
    </w:p>
    <w:p w14:paraId="7DB23368" w14:textId="77777777" w:rsidR="00A06D9E" w:rsidRPr="000E688C" w:rsidRDefault="00A06D9E" w:rsidP="00A06D9E">
      <w:pPr>
        <w:pStyle w:val="a7"/>
        <w:tabs>
          <w:tab w:val="left" w:pos="567"/>
        </w:tabs>
        <w:autoSpaceDE w:val="0"/>
        <w:autoSpaceDN w:val="0"/>
        <w:adjustRightInd w:val="0"/>
        <w:ind w:left="284" w:right="-425"/>
        <w:rPr>
          <w:rFonts w:ascii="Times New Roman" w:hAnsi="Times New Roman"/>
          <w:b/>
          <w:sz w:val="28"/>
          <w:szCs w:val="28"/>
          <w:lang w:val="uk-UA"/>
        </w:rPr>
      </w:pPr>
    </w:p>
    <w:p w14:paraId="74420B75" w14:textId="77777777" w:rsidR="00A06D9E" w:rsidRPr="000E688C" w:rsidRDefault="00A06D9E" w:rsidP="00A06D9E">
      <w:pPr>
        <w:pStyle w:val="a7"/>
        <w:tabs>
          <w:tab w:val="left" w:pos="567"/>
        </w:tabs>
        <w:autoSpaceDE w:val="0"/>
        <w:autoSpaceDN w:val="0"/>
        <w:adjustRightInd w:val="0"/>
        <w:ind w:left="284" w:right="-425"/>
        <w:rPr>
          <w:rFonts w:ascii="Times New Roman" w:hAnsi="Times New Roman"/>
          <w:b/>
          <w:sz w:val="28"/>
          <w:szCs w:val="28"/>
          <w:lang w:val="uk-UA"/>
        </w:rPr>
      </w:pPr>
    </w:p>
    <w:p w14:paraId="4CB76793" w14:textId="340B24A6" w:rsidR="00A06D9E" w:rsidRPr="000E688C" w:rsidRDefault="003744DE" w:rsidP="00A06D9E">
      <w:pPr>
        <w:pStyle w:val="a7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284" w:right="-425" w:firstLine="0"/>
        <w:rPr>
          <w:rFonts w:ascii="Times New Roman" w:hAnsi="Times New Roman"/>
          <w:b/>
          <w:sz w:val="28"/>
          <w:szCs w:val="28"/>
          <w:lang w:val="uk-UA"/>
        </w:rPr>
      </w:pPr>
      <w:r w:rsidRPr="000E688C">
        <w:rPr>
          <w:rFonts w:ascii="Times New Roman" w:hAnsi="Times New Roman"/>
          <w:b/>
          <w:sz w:val="28"/>
          <w:szCs w:val="28"/>
          <w:lang w:val="uk-UA"/>
        </w:rPr>
        <w:t xml:space="preserve">Директор </w:t>
      </w:r>
      <w:r w:rsidR="00A06D9E" w:rsidRPr="000E688C">
        <w:rPr>
          <w:rFonts w:ascii="Times New Roman" w:hAnsi="Times New Roman"/>
          <w:b/>
          <w:sz w:val="28"/>
          <w:szCs w:val="28"/>
          <w:lang w:val="uk-UA"/>
        </w:rPr>
        <w:t xml:space="preserve">українсько-угорського </w:t>
      </w:r>
    </w:p>
    <w:p w14:paraId="5AEF8F3D" w14:textId="6D7B2935" w:rsidR="003744DE" w:rsidRPr="000E688C" w:rsidRDefault="00A06D9E" w:rsidP="00A06D9E">
      <w:pPr>
        <w:pStyle w:val="a7"/>
        <w:tabs>
          <w:tab w:val="left" w:pos="567"/>
          <w:tab w:val="left" w:pos="6237"/>
        </w:tabs>
        <w:autoSpaceDE w:val="0"/>
        <w:autoSpaceDN w:val="0"/>
        <w:adjustRightInd w:val="0"/>
        <w:ind w:left="284" w:right="-425"/>
        <w:rPr>
          <w:rFonts w:ascii="Times New Roman" w:hAnsi="Times New Roman"/>
          <w:b/>
          <w:sz w:val="28"/>
          <w:szCs w:val="28"/>
          <w:lang w:val="uk-UA"/>
        </w:rPr>
      </w:pPr>
      <w:r w:rsidRPr="000E688C">
        <w:rPr>
          <w:rFonts w:ascii="Times New Roman" w:hAnsi="Times New Roman"/>
          <w:b/>
          <w:sz w:val="28"/>
          <w:szCs w:val="28"/>
          <w:lang w:val="uk-UA"/>
        </w:rPr>
        <w:t>навчально-наукового інституту</w:t>
      </w:r>
      <w:r w:rsidR="003744DE" w:rsidRPr="000E688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744DE" w:rsidRPr="000E688C">
        <w:rPr>
          <w:rFonts w:ascii="Times New Roman" w:hAnsi="Times New Roman"/>
          <w:b/>
          <w:sz w:val="28"/>
          <w:szCs w:val="28"/>
          <w:lang w:val="uk-UA"/>
        </w:rPr>
        <w:tab/>
      </w:r>
      <w:r w:rsidR="003744DE" w:rsidRPr="000E688C">
        <w:rPr>
          <w:rFonts w:ascii="Times New Roman" w:hAnsi="Times New Roman"/>
          <w:b/>
          <w:sz w:val="28"/>
          <w:szCs w:val="28"/>
          <w:lang w:val="uk-UA"/>
        </w:rPr>
        <w:tab/>
      </w:r>
      <w:r w:rsidRPr="000E688C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="003744DE" w:rsidRPr="000E688C">
        <w:rPr>
          <w:rFonts w:ascii="Times New Roman" w:hAnsi="Times New Roman"/>
          <w:b/>
          <w:sz w:val="28"/>
          <w:szCs w:val="28"/>
          <w:lang w:val="uk-UA"/>
        </w:rPr>
        <w:t>Олександр ШПЕНИК</w:t>
      </w:r>
    </w:p>
    <w:p w14:paraId="1EFA3919" w14:textId="77777777" w:rsidR="00A06D9E" w:rsidRPr="000E688C" w:rsidRDefault="00A06D9E" w:rsidP="00A06D9E">
      <w:pPr>
        <w:pStyle w:val="a7"/>
        <w:tabs>
          <w:tab w:val="left" w:pos="567"/>
        </w:tabs>
        <w:autoSpaceDE w:val="0"/>
        <w:autoSpaceDN w:val="0"/>
        <w:adjustRightInd w:val="0"/>
        <w:ind w:left="284" w:right="-425"/>
        <w:rPr>
          <w:rFonts w:ascii="Times New Roman" w:hAnsi="Times New Roman"/>
          <w:b/>
          <w:sz w:val="28"/>
          <w:szCs w:val="28"/>
        </w:rPr>
      </w:pPr>
    </w:p>
    <w:p w14:paraId="2D439D89" w14:textId="48EA9E30" w:rsidR="00A06D9E" w:rsidRPr="000E688C" w:rsidRDefault="00A06D9E" w:rsidP="00A06D9E">
      <w:pPr>
        <w:pStyle w:val="a7"/>
        <w:tabs>
          <w:tab w:val="left" w:pos="567"/>
        </w:tabs>
        <w:autoSpaceDE w:val="0"/>
        <w:autoSpaceDN w:val="0"/>
        <w:adjustRightInd w:val="0"/>
        <w:ind w:left="284" w:right="-425"/>
        <w:rPr>
          <w:rFonts w:ascii="Times New Roman" w:hAnsi="Times New Roman"/>
          <w:b/>
          <w:sz w:val="28"/>
          <w:szCs w:val="28"/>
          <w:lang w:val="uk-UA"/>
        </w:rPr>
      </w:pPr>
      <w:r w:rsidRPr="000E688C">
        <w:rPr>
          <w:rFonts w:ascii="Times New Roman" w:hAnsi="Times New Roman"/>
          <w:b/>
          <w:sz w:val="28"/>
          <w:szCs w:val="28"/>
          <w:lang w:val="uk-UA"/>
        </w:rPr>
        <w:t>____________________ 202</w:t>
      </w:r>
      <w:r w:rsidR="005976D9">
        <w:rPr>
          <w:rFonts w:ascii="Times New Roman" w:hAnsi="Times New Roman"/>
          <w:b/>
          <w:sz w:val="28"/>
          <w:szCs w:val="28"/>
          <w:lang w:val="uk-UA"/>
        </w:rPr>
        <w:t>5</w:t>
      </w:r>
      <w:r w:rsidRPr="000E688C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29E6D8FC" w14:textId="15FF4A3E" w:rsidR="006B2DD0" w:rsidRPr="000E688C" w:rsidRDefault="006B2DD0" w:rsidP="00A06D9E">
      <w:pPr>
        <w:tabs>
          <w:tab w:val="left" w:pos="567"/>
        </w:tabs>
        <w:autoSpaceDE w:val="0"/>
        <w:autoSpaceDN w:val="0"/>
        <w:adjustRightInd w:val="0"/>
        <w:ind w:left="284" w:right="-425"/>
        <w:rPr>
          <w:rFonts w:ascii="Times New Roman" w:hAnsi="Times New Roman"/>
          <w:b/>
          <w:sz w:val="28"/>
          <w:szCs w:val="28"/>
        </w:rPr>
      </w:pPr>
    </w:p>
    <w:p w14:paraId="4D403A58" w14:textId="77777777" w:rsidR="00A06D9E" w:rsidRPr="000E688C" w:rsidRDefault="00A06D9E" w:rsidP="00A06D9E">
      <w:pPr>
        <w:pStyle w:val="a7"/>
        <w:tabs>
          <w:tab w:val="left" w:pos="567"/>
        </w:tabs>
        <w:autoSpaceDE w:val="0"/>
        <w:autoSpaceDN w:val="0"/>
        <w:adjustRightInd w:val="0"/>
        <w:ind w:left="284" w:right="-42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921A244" w14:textId="77777777" w:rsidR="00A06D9E" w:rsidRPr="000E688C" w:rsidRDefault="00A06D9E" w:rsidP="00A06D9E">
      <w:pPr>
        <w:pStyle w:val="a7"/>
        <w:tabs>
          <w:tab w:val="left" w:pos="567"/>
        </w:tabs>
        <w:autoSpaceDE w:val="0"/>
        <w:autoSpaceDN w:val="0"/>
        <w:adjustRightInd w:val="0"/>
        <w:ind w:left="284" w:right="-42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745B985" w14:textId="00D77553" w:rsidR="006B2DD0" w:rsidRPr="000E688C" w:rsidRDefault="006B2DD0" w:rsidP="00A06D9E">
      <w:pPr>
        <w:pStyle w:val="a7"/>
        <w:numPr>
          <w:ilvl w:val="0"/>
          <w:numId w:val="29"/>
        </w:numPr>
        <w:tabs>
          <w:tab w:val="left" w:pos="567"/>
          <w:tab w:val="left" w:pos="6946"/>
        </w:tabs>
        <w:autoSpaceDE w:val="0"/>
        <w:autoSpaceDN w:val="0"/>
        <w:adjustRightInd w:val="0"/>
        <w:ind w:left="284" w:right="-425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E688C">
        <w:rPr>
          <w:rFonts w:ascii="Times New Roman" w:hAnsi="Times New Roman"/>
          <w:b/>
          <w:sz w:val="28"/>
          <w:szCs w:val="28"/>
          <w:lang w:val="uk-UA"/>
        </w:rPr>
        <w:t xml:space="preserve">Керівник робочої групи                                      </w:t>
      </w:r>
      <w:r w:rsidR="00091A1D" w:rsidRPr="000E688C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A06D9E" w:rsidRPr="000E688C">
        <w:rPr>
          <w:rFonts w:ascii="Times New Roman" w:hAnsi="Times New Roman"/>
          <w:b/>
          <w:sz w:val="28"/>
          <w:szCs w:val="28"/>
          <w:lang w:val="uk-UA"/>
        </w:rPr>
        <w:t xml:space="preserve">     Христина ЗИКАНЬ</w:t>
      </w:r>
      <w:r w:rsidR="009B3DB9" w:rsidRPr="000E688C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</w:p>
    <w:p w14:paraId="6476567F" w14:textId="77777777" w:rsidR="009321E7" w:rsidRPr="000E688C" w:rsidRDefault="009321E7" w:rsidP="00A06D9E">
      <w:pPr>
        <w:pStyle w:val="a7"/>
        <w:tabs>
          <w:tab w:val="left" w:pos="567"/>
        </w:tabs>
        <w:autoSpaceDE w:val="0"/>
        <w:autoSpaceDN w:val="0"/>
        <w:adjustRightInd w:val="0"/>
        <w:ind w:left="284" w:right="-42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1991852" w14:textId="4333EA18" w:rsidR="00A06D9E" w:rsidRPr="000E688C" w:rsidRDefault="00A06D9E" w:rsidP="00A06D9E">
      <w:pPr>
        <w:pStyle w:val="a7"/>
        <w:tabs>
          <w:tab w:val="left" w:pos="567"/>
        </w:tabs>
        <w:autoSpaceDE w:val="0"/>
        <w:autoSpaceDN w:val="0"/>
        <w:adjustRightInd w:val="0"/>
        <w:ind w:left="284" w:right="-425"/>
        <w:rPr>
          <w:rFonts w:ascii="Times New Roman" w:hAnsi="Times New Roman"/>
          <w:b/>
          <w:sz w:val="28"/>
          <w:szCs w:val="28"/>
          <w:lang w:val="uk-UA"/>
        </w:rPr>
      </w:pPr>
      <w:r w:rsidRPr="000E688C">
        <w:rPr>
          <w:rFonts w:ascii="Times New Roman" w:hAnsi="Times New Roman"/>
          <w:b/>
          <w:sz w:val="28"/>
          <w:szCs w:val="28"/>
          <w:lang w:val="uk-UA"/>
        </w:rPr>
        <w:t>____________________ 202</w:t>
      </w:r>
      <w:r w:rsidR="005976D9">
        <w:rPr>
          <w:rFonts w:ascii="Times New Roman" w:hAnsi="Times New Roman"/>
          <w:b/>
          <w:sz w:val="28"/>
          <w:szCs w:val="28"/>
          <w:lang w:val="uk-UA"/>
        </w:rPr>
        <w:t>5</w:t>
      </w:r>
      <w:r w:rsidRPr="000E688C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2974D595" w14:textId="77777777" w:rsidR="00A06D9E" w:rsidRPr="000E688C" w:rsidRDefault="00A06D9E" w:rsidP="00A06D9E">
      <w:pPr>
        <w:pStyle w:val="a7"/>
        <w:tabs>
          <w:tab w:val="left" w:pos="567"/>
        </w:tabs>
        <w:autoSpaceDE w:val="0"/>
        <w:autoSpaceDN w:val="0"/>
        <w:adjustRightInd w:val="0"/>
        <w:ind w:left="284" w:right="-42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D6891F6" w14:textId="77777777" w:rsidR="006B2DD0" w:rsidRPr="000E688C" w:rsidRDefault="006B2DD0" w:rsidP="00A06D9E">
      <w:pPr>
        <w:pStyle w:val="a7"/>
        <w:tabs>
          <w:tab w:val="left" w:pos="567"/>
        </w:tabs>
        <w:autoSpaceDE w:val="0"/>
        <w:autoSpaceDN w:val="0"/>
        <w:adjustRightInd w:val="0"/>
        <w:ind w:left="284" w:right="-42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18E326B" w14:textId="77777777" w:rsidR="00091A1D" w:rsidRPr="000E688C" w:rsidRDefault="00091A1D" w:rsidP="00A06D9E">
      <w:pPr>
        <w:pStyle w:val="a7"/>
        <w:tabs>
          <w:tab w:val="left" w:pos="567"/>
        </w:tabs>
        <w:autoSpaceDE w:val="0"/>
        <w:autoSpaceDN w:val="0"/>
        <w:adjustRightInd w:val="0"/>
        <w:ind w:left="284" w:right="-42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FB477EA" w14:textId="64BCA407" w:rsidR="006B2DD0" w:rsidRPr="000E688C" w:rsidRDefault="006B2DD0" w:rsidP="00A06D9E">
      <w:pPr>
        <w:pStyle w:val="a7"/>
        <w:numPr>
          <w:ilvl w:val="0"/>
          <w:numId w:val="29"/>
        </w:numPr>
        <w:tabs>
          <w:tab w:val="left" w:pos="567"/>
          <w:tab w:val="left" w:pos="6946"/>
        </w:tabs>
        <w:autoSpaceDE w:val="0"/>
        <w:autoSpaceDN w:val="0"/>
        <w:adjustRightInd w:val="0"/>
        <w:ind w:left="284" w:right="-425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E688C">
        <w:rPr>
          <w:rFonts w:ascii="Times New Roman" w:hAnsi="Times New Roman"/>
          <w:b/>
          <w:sz w:val="28"/>
          <w:szCs w:val="28"/>
          <w:lang w:val="uk-UA"/>
        </w:rPr>
        <w:t xml:space="preserve">Начальник навчальної частини                         </w:t>
      </w:r>
      <w:r w:rsidR="00091A1D" w:rsidRPr="000E688C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A06D9E" w:rsidRPr="000E688C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Pr="000E688C">
        <w:rPr>
          <w:rFonts w:ascii="Times New Roman" w:hAnsi="Times New Roman"/>
          <w:b/>
          <w:sz w:val="28"/>
          <w:szCs w:val="28"/>
          <w:lang w:val="uk-UA"/>
        </w:rPr>
        <w:t>Анатолій ШТИМАК</w:t>
      </w:r>
    </w:p>
    <w:p w14:paraId="39691510" w14:textId="77777777" w:rsidR="006B2DD0" w:rsidRPr="000E688C" w:rsidRDefault="006B2DD0" w:rsidP="00A06D9E">
      <w:pPr>
        <w:pStyle w:val="a7"/>
        <w:tabs>
          <w:tab w:val="left" w:pos="567"/>
        </w:tabs>
        <w:autoSpaceDE w:val="0"/>
        <w:autoSpaceDN w:val="0"/>
        <w:adjustRightInd w:val="0"/>
        <w:ind w:left="284" w:right="-42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946DD47" w14:textId="106F4DE6" w:rsidR="00A06D9E" w:rsidRPr="000E688C" w:rsidRDefault="00A06D9E" w:rsidP="00A06D9E">
      <w:pPr>
        <w:pStyle w:val="a7"/>
        <w:tabs>
          <w:tab w:val="left" w:pos="567"/>
        </w:tabs>
        <w:autoSpaceDE w:val="0"/>
        <w:autoSpaceDN w:val="0"/>
        <w:adjustRightInd w:val="0"/>
        <w:ind w:left="284" w:right="-425"/>
        <w:rPr>
          <w:rFonts w:ascii="Times New Roman" w:hAnsi="Times New Roman"/>
          <w:b/>
          <w:sz w:val="28"/>
          <w:szCs w:val="28"/>
          <w:lang w:val="uk-UA"/>
        </w:rPr>
      </w:pPr>
      <w:r w:rsidRPr="000E688C">
        <w:rPr>
          <w:rFonts w:ascii="Times New Roman" w:hAnsi="Times New Roman"/>
          <w:b/>
          <w:sz w:val="28"/>
          <w:szCs w:val="28"/>
          <w:lang w:val="uk-UA"/>
        </w:rPr>
        <w:t>____________________ 202</w:t>
      </w:r>
      <w:r w:rsidR="005976D9">
        <w:rPr>
          <w:rFonts w:ascii="Times New Roman" w:hAnsi="Times New Roman"/>
          <w:b/>
          <w:sz w:val="28"/>
          <w:szCs w:val="28"/>
          <w:lang w:val="uk-UA"/>
        </w:rPr>
        <w:t>5</w:t>
      </w:r>
      <w:r w:rsidRPr="000E688C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069ED1BF" w14:textId="77777777" w:rsidR="006B2DD0" w:rsidRPr="000E688C" w:rsidRDefault="006B2DD0" w:rsidP="00A06D9E">
      <w:pPr>
        <w:pStyle w:val="a7"/>
        <w:tabs>
          <w:tab w:val="left" w:pos="567"/>
        </w:tabs>
        <w:autoSpaceDE w:val="0"/>
        <w:autoSpaceDN w:val="0"/>
        <w:adjustRightInd w:val="0"/>
        <w:ind w:left="284" w:right="-42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0960015" w14:textId="77777777" w:rsidR="009F07D6" w:rsidRPr="000E688C" w:rsidRDefault="009F07D6" w:rsidP="000B0A17">
      <w:pPr>
        <w:pStyle w:val="af0"/>
        <w:spacing w:line="360" w:lineRule="auto"/>
        <w:jc w:val="left"/>
        <w:rPr>
          <w:rFonts w:ascii="Times New Roman" w:eastAsia="Times New Roman" w:hAnsi="Times New Roman"/>
          <w:bCs w:val="0"/>
          <w:lang w:val="uk-UA"/>
        </w:rPr>
      </w:pPr>
    </w:p>
    <w:p w14:paraId="06CCDC2C" w14:textId="77777777" w:rsidR="000B0A17" w:rsidRPr="00A06D9E" w:rsidRDefault="000B0A17" w:rsidP="000B0A17">
      <w:pPr>
        <w:pStyle w:val="af0"/>
        <w:spacing w:line="360" w:lineRule="auto"/>
        <w:jc w:val="left"/>
        <w:rPr>
          <w:rFonts w:ascii="Times New Roman" w:eastAsia="Times New Roman" w:hAnsi="Times New Roman"/>
          <w:bCs w:val="0"/>
          <w:lang w:val="uk-UA"/>
        </w:rPr>
      </w:pPr>
    </w:p>
    <w:p w14:paraId="1D422E82" w14:textId="5258B7F4" w:rsidR="00B61718" w:rsidRDefault="00B61718" w:rsidP="00C734A2">
      <w:pPr>
        <w:pStyle w:val="af0"/>
        <w:spacing w:line="360" w:lineRule="auto"/>
        <w:ind w:firstLine="708"/>
        <w:rPr>
          <w:rFonts w:ascii="Times New Roman" w:eastAsia="Times New Roman" w:hAnsi="Times New Roman"/>
          <w:bCs w:val="0"/>
        </w:rPr>
      </w:pPr>
      <w:r w:rsidRPr="0023459F">
        <w:rPr>
          <w:rFonts w:ascii="Times New Roman" w:eastAsia="Times New Roman" w:hAnsi="Times New Roman"/>
          <w:bCs w:val="0"/>
        </w:rPr>
        <w:lastRenderedPageBreak/>
        <w:t>ПЕРЕДМОВА</w:t>
      </w:r>
    </w:p>
    <w:p w14:paraId="784518AC" w14:textId="5D5E3490" w:rsidR="00997E23" w:rsidRPr="0023459F" w:rsidRDefault="00997E23" w:rsidP="005976D9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23459F">
        <w:rPr>
          <w:rFonts w:ascii="Times New Roman" w:hAnsi="Times New Roman"/>
          <w:color w:val="auto"/>
          <w:sz w:val="28"/>
          <w:szCs w:val="28"/>
        </w:rPr>
        <w:t xml:space="preserve">Освітня програма  </w:t>
      </w:r>
      <w:r w:rsidR="00343A06" w:rsidRPr="005976D9">
        <w:rPr>
          <w:rFonts w:ascii="Times New Roman" w:hAnsi="Times New Roman"/>
          <w:b/>
          <w:bCs/>
          <w:color w:val="auto"/>
          <w:sz w:val="28"/>
          <w:szCs w:val="28"/>
        </w:rPr>
        <w:t>«Угорська мова та література. Англійська мова. Переклад»</w:t>
      </w:r>
      <w:r w:rsidR="00343A0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976D9">
        <w:rPr>
          <w:rFonts w:ascii="Times New Roman" w:hAnsi="Times New Roman"/>
          <w:color w:val="auto"/>
          <w:sz w:val="28"/>
          <w:szCs w:val="28"/>
        </w:rPr>
        <w:t xml:space="preserve">підготовки здобувачів вищої освіти на </w:t>
      </w:r>
      <w:r w:rsidRPr="0023459F">
        <w:rPr>
          <w:rFonts w:ascii="Times New Roman" w:hAnsi="Times New Roman"/>
          <w:color w:val="auto"/>
          <w:sz w:val="28"/>
          <w:szCs w:val="28"/>
          <w:lang w:eastAsia="en-US"/>
        </w:rPr>
        <w:t>друго</w:t>
      </w:r>
      <w:r w:rsidR="005976D9">
        <w:rPr>
          <w:rFonts w:ascii="Times New Roman" w:hAnsi="Times New Roman"/>
          <w:color w:val="auto"/>
          <w:sz w:val="28"/>
          <w:szCs w:val="28"/>
          <w:lang w:eastAsia="en-US"/>
        </w:rPr>
        <w:t>му</w:t>
      </w:r>
      <w:r w:rsidRPr="0023459F">
        <w:rPr>
          <w:rFonts w:ascii="Times New Roman" w:hAnsi="Times New Roman"/>
          <w:color w:val="auto"/>
          <w:sz w:val="28"/>
          <w:szCs w:val="28"/>
          <w:lang w:eastAsia="en-US"/>
        </w:rPr>
        <w:t xml:space="preserve"> (магістерсько</w:t>
      </w:r>
      <w:r w:rsidR="005976D9">
        <w:rPr>
          <w:rFonts w:ascii="Times New Roman" w:hAnsi="Times New Roman"/>
          <w:color w:val="auto"/>
          <w:sz w:val="28"/>
          <w:szCs w:val="28"/>
          <w:lang w:eastAsia="en-US"/>
        </w:rPr>
        <w:t>му</w:t>
      </w:r>
      <w:r w:rsidRPr="0023459F">
        <w:rPr>
          <w:rFonts w:ascii="Times New Roman" w:hAnsi="Times New Roman"/>
          <w:color w:val="auto"/>
          <w:sz w:val="28"/>
          <w:szCs w:val="28"/>
          <w:lang w:eastAsia="en-US"/>
        </w:rPr>
        <w:t xml:space="preserve">) </w:t>
      </w:r>
      <w:r w:rsidRPr="005976D9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рівн</w:t>
      </w:r>
      <w:r w:rsidR="005976D9" w:rsidRPr="005976D9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і</w:t>
      </w:r>
      <w:r w:rsidRPr="005976D9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вищої освіти </w:t>
      </w:r>
      <w:r w:rsidR="005976D9" w:rsidRPr="005976D9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розроблена відповідно до стандарту вищої освіти </w:t>
      </w:r>
      <w:r w:rsidR="005976D9" w:rsidRPr="005976D9">
        <w:rPr>
          <w:rFonts w:ascii="Times New Roman" w:hAnsi="Times New Roman" w:cs="Times New Roman"/>
          <w:sz w:val="28"/>
          <w:szCs w:val="28"/>
        </w:rPr>
        <w:t xml:space="preserve">В11 Філологія галузі знань В Культура, мистецтво та гуманітарні науки </w:t>
      </w:r>
      <w:r w:rsidRPr="005976D9">
        <w:rPr>
          <w:rFonts w:ascii="Times New Roman" w:hAnsi="Times New Roman" w:cs="Times New Roman"/>
          <w:color w:val="auto"/>
          <w:sz w:val="28"/>
          <w:szCs w:val="28"/>
        </w:rPr>
        <w:t>затвердженого наказом Міністерства освіти і науки України від 20.06.2019р. №</w:t>
      </w:r>
      <w:r w:rsidRPr="0023459F">
        <w:rPr>
          <w:rFonts w:ascii="Times New Roman" w:hAnsi="Times New Roman"/>
          <w:color w:val="auto"/>
          <w:sz w:val="28"/>
          <w:szCs w:val="28"/>
        </w:rPr>
        <w:t xml:space="preserve"> 871.</w:t>
      </w:r>
    </w:p>
    <w:p w14:paraId="4E310AFE" w14:textId="77777777" w:rsidR="00997E23" w:rsidRPr="00997E23" w:rsidRDefault="00997E23" w:rsidP="00997E23">
      <w:pPr>
        <w:pStyle w:val="af0"/>
        <w:spacing w:line="360" w:lineRule="auto"/>
        <w:ind w:firstLine="708"/>
        <w:jc w:val="both"/>
        <w:rPr>
          <w:rFonts w:ascii="Times New Roman" w:eastAsia="Times New Roman" w:hAnsi="Times New Roman"/>
          <w:bCs w:val="0"/>
          <w:lang w:val="uk-UA"/>
        </w:rPr>
      </w:pPr>
    </w:p>
    <w:p w14:paraId="0EFF060C" w14:textId="11022BD6" w:rsidR="00B61718" w:rsidRPr="005976D9" w:rsidRDefault="005976D9" w:rsidP="005976D9">
      <w:pPr>
        <w:pStyle w:val="a7"/>
        <w:spacing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5976D9">
        <w:rPr>
          <w:rFonts w:ascii="Times New Roman" w:hAnsi="Times New Roman"/>
          <w:sz w:val="28"/>
          <w:szCs w:val="28"/>
          <w:lang w:val="uk-UA"/>
        </w:rPr>
        <w:tab/>
        <w:t xml:space="preserve">Освітньо-професійна програма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="00B61718" w:rsidRPr="005976D9">
        <w:rPr>
          <w:rFonts w:ascii="Times New Roman" w:hAnsi="Times New Roman"/>
          <w:sz w:val="28"/>
          <w:szCs w:val="28"/>
          <w:lang w:val="uk-UA"/>
        </w:rPr>
        <w:t>озроблен</w:t>
      </w:r>
      <w:r w:rsidRPr="005976D9">
        <w:rPr>
          <w:rFonts w:ascii="Times New Roman" w:hAnsi="Times New Roman"/>
          <w:sz w:val="28"/>
          <w:szCs w:val="28"/>
          <w:lang w:val="uk-UA"/>
        </w:rPr>
        <w:t>а</w:t>
      </w:r>
      <w:r w:rsidR="00B61718" w:rsidRPr="005976D9">
        <w:rPr>
          <w:rFonts w:ascii="Times New Roman" w:hAnsi="Times New Roman"/>
          <w:sz w:val="28"/>
          <w:szCs w:val="28"/>
          <w:lang w:val="uk-UA"/>
        </w:rPr>
        <w:t xml:space="preserve"> робочою групою в складі:</w:t>
      </w:r>
    </w:p>
    <w:p w14:paraId="453FEB0B" w14:textId="700838F1" w:rsidR="00997E23" w:rsidRDefault="00997E23" w:rsidP="00997E23">
      <w:pPr>
        <w:pStyle w:val="a7"/>
        <w:widowControl w:val="0"/>
        <w:numPr>
          <w:ilvl w:val="0"/>
          <w:numId w:val="35"/>
        </w:numPr>
        <w:tabs>
          <w:tab w:val="left" w:pos="284"/>
        </w:tabs>
        <w:autoSpaceDE w:val="0"/>
        <w:autoSpaceDN w:val="0"/>
        <w:spacing w:after="0" w:line="240" w:lineRule="auto"/>
        <w:ind w:left="0" w:right="1" w:firstLine="0"/>
        <w:contextualSpacing w:val="0"/>
        <w:jc w:val="both"/>
        <w:rPr>
          <w:rFonts w:ascii="Times New Roman" w:hAnsi="Times New Roman"/>
          <w:bCs/>
          <w:sz w:val="28"/>
          <w:lang w:val="uk-UA"/>
        </w:rPr>
      </w:pPr>
      <w:r w:rsidRPr="00997E23">
        <w:rPr>
          <w:rFonts w:ascii="Times New Roman" w:hAnsi="Times New Roman"/>
          <w:bCs/>
          <w:sz w:val="28"/>
          <w:lang w:val="uk-UA"/>
        </w:rPr>
        <w:t>Шпеник</w:t>
      </w:r>
      <w:r w:rsidRPr="00997E23">
        <w:rPr>
          <w:rFonts w:ascii="Times New Roman" w:hAnsi="Times New Roman"/>
          <w:bCs/>
          <w:spacing w:val="1"/>
          <w:sz w:val="28"/>
          <w:lang w:val="uk-UA"/>
        </w:rPr>
        <w:t xml:space="preserve"> </w:t>
      </w:r>
      <w:r w:rsidRPr="00997E23">
        <w:rPr>
          <w:rFonts w:ascii="Times New Roman" w:hAnsi="Times New Roman"/>
          <w:bCs/>
          <w:sz w:val="28"/>
          <w:lang w:val="uk-UA"/>
        </w:rPr>
        <w:t>Сільвія</w:t>
      </w:r>
      <w:r w:rsidRPr="00997E23">
        <w:rPr>
          <w:rFonts w:ascii="Times New Roman" w:hAnsi="Times New Roman"/>
          <w:bCs/>
          <w:spacing w:val="1"/>
          <w:sz w:val="28"/>
          <w:lang w:val="uk-UA"/>
        </w:rPr>
        <w:t xml:space="preserve"> </w:t>
      </w:r>
      <w:proofErr w:type="spellStart"/>
      <w:r w:rsidRPr="00997E23">
        <w:rPr>
          <w:rFonts w:ascii="Times New Roman" w:hAnsi="Times New Roman"/>
          <w:bCs/>
          <w:sz w:val="28"/>
          <w:lang w:val="uk-UA"/>
        </w:rPr>
        <w:t>Золтанівна</w:t>
      </w:r>
      <w:proofErr w:type="spellEnd"/>
      <w:r w:rsidRPr="00997E23">
        <w:rPr>
          <w:rFonts w:ascii="Times New Roman" w:hAnsi="Times New Roman"/>
          <w:bCs/>
          <w:sz w:val="28"/>
          <w:lang w:val="uk-UA"/>
        </w:rPr>
        <w:t xml:space="preserve"> –</w:t>
      </w:r>
      <w:r w:rsidRPr="00997E23">
        <w:rPr>
          <w:rFonts w:ascii="Times New Roman" w:hAnsi="Times New Roman"/>
          <w:bCs/>
          <w:spacing w:val="1"/>
          <w:sz w:val="28"/>
          <w:lang w:val="uk-UA"/>
        </w:rPr>
        <w:t xml:space="preserve"> </w:t>
      </w:r>
      <w:r w:rsidRPr="00997E23">
        <w:rPr>
          <w:rFonts w:ascii="Times New Roman" w:hAnsi="Times New Roman"/>
          <w:bCs/>
          <w:sz w:val="28"/>
          <w:lang w:val="uk-UA"/>
        </w:rPr>
        <w:t>кандидат</w:t>
      </w:r>
      <w:r w:rsidRPr="00997E23">
        <w:rPr>
          <w:rFonts w:ascii="Times New Roman" w:hAnsi="Times New Roman"/>
          <w:bCs/>
          <w:spacing w:val="1"/>
          <w:sz w:val="28"/>
          <w:lang w:val="uk-UA"/>
        </w:rPr>
        <w:t xml:space="preserve"> </w:t>
      </w:r>
      <w:r w:rsidRPr="00997E23">
        <w:rPr>
          <w:rFonts w:ascii="Times New Roman" w:hAnsi="Times New Roman"/>
          <w:bCs/>
          <w:sz w:val="28"/>
          <w:lang w:val="uk-UA"/>
        </w:rPr>
        <w:t>педагогічних</w:t>
      </w:r>
      <w:r w:rsidRPr="00997E23">
        <w:rPr>
          <w:rFonts w:ascii="Times New Roman" w:hAnsi="Times New Roman"/>
          <w:bCs/>
          <w:spacing w:val="1"/>
          <w:sz w:val="28"/>
          <w:lang w:val="uk-UA"/>
        </w:rPr>
        <w:t xml:space="preserve"> </w:t>
      </w:r>
      <w:r w:rsidRPr="00997E23">
        <w:rPr>
          <w:rFonts w:ascii="Times New Roman" w:hAnsi="Times New Roman"/>
          <w:bCs/>
          <w:sz w:val="28"/>
          <w:lang w:val="uk-UA"/>
        </w:rPr>
        <w:t>наук,</w:t>
      </w:r>
      <w:r w:rsidRPr="00997E23">
        <w:rPr>
          <w:rFonts w:ascii="Times New Roman" w:hAnsi="Times New Roman"/>
          <w:bCs/>
          <w:spacing w:val="1"/>
          <w:sz w:val="28"/>
          <w:lang w:val="uk-UA"/>
        </w:rPr>
        <w:t xml:space="preserve"> </w:t>
      </w:r>
      <w:r w:rsidRPr="00997E23">
        <w:rPr>
          <w:rFonts w:ascii="Times New Roman" w:hAnsi="Times New Roman"/>
          <w:bCs/>
          <w:sz w:val="28"/>
          <w:lang w:val="uk-UA"/>
        </w:rPr>
        <w:t xml:space="preserve">доцент, </w:t>
      </w:r>
      <w:r w:rsidRPr="00997E23">
        <w:rPr>
          <w:rFonts w:ascii="Times New Roman" w:hAnsi="Times New Roman"/>
          <w:bCs/>
          <w:spacing w:val="1"/>
          <w:sz w:val="28"/>
          <w:lang w:val="uk-UA"/>
        </w:rPr>
        <w:t xml:space="preserve"> доцент </w:t>
      </w:r>
      <w:r w:rsidRPr="00997E23">
        <w:rPr>
          <w:rFonts w:ascii="Times New Roman" w:hAnsi="Times New Roman"/>
          <w:bCs/>
          <w:sz w:val="28"/>
          <w:lang w:val="uk-UA"/>
        </w:rPr>
        <w:t>кафедри угорської філології українсько-угорського навчально-наукового</w:t>
      </w:r>
      <w:r w:rsidRPr="00997E23">
        <w:rPr>
          <w:rFonts w:ascii="Times New Roman" w:hAnsi="Times New Roman"/>
          <w:bCs/>
          <w:spacing w:val="-67"/>
          <w:sz w:val="28"/>
          <w:lang w:val="uk-UA"/>
        </w:rPr>
        <w:t xml:space="preserve"> </w:t>
      </w:r>
      <w:r w:rsidRPr="00997E23">
        <w:rPr>
          <w:rFonts w:ascii="Times New Roman" w:hAnsi="Times New Roman"/>
          <w:bCs/>
          <w:sz w:val="28"/>
          <w:lang w:val="uk-UA"/>
        </w:rPr>
        <w:t>інституту</w:t>
      </w:r>
      <w:r w:rsidRPr="00997E23">
        <w:rPr>
          <w:rFonts w:ascii="Times New Roman" w:hAnsi="Times New Roman"/>
          <w:bCs/>
          <w:spacing w:val="-5"/>
          <w:sz w:val="28"/>
          <w:lang w:val="uk-UA"/>
        </w:rPr>
        <w:t xml:space="preserve"> </w:t>
      </w:r>
      <w:r w:rsidRPr="00997E23">
        <w:rPr>
          <w:rFonts w:ascii="Times New Roman" w:hAnsi="Times New Roman"/>
          <w:bCs/>
          <w:sz w:val="28"/>
          <w:lang w:val="uk-UA"/>
        </w:rPr>
        <w:t>ДВНЗ</w:t>
      </w:r>
      <w:r w:rsidRPr="00997E23">
        <w:rPr>
          <w:rFonts w:ascii="Times New Roman" w:hAnsi="Times New Roman"/>
          <w:bCs/>
          <w:spacing w:val="-1"/>
          <w:sz w:val="28"/>
          <w:lang w:val="uk-UA"/>
        </w:rPr>
        <w:t xml:space="preserve"> </w:t>
      </w:r>
      <w:r w:rsidRPr="00997E23">
        <w:rPr>
          <w:rFonts w:ascii="Times New Roman" w:hAnsi="Times New Roman"/>
          <w:bCs/>
          <w:sz w:val="28"/>
          <w:lang w:val="uk-UA"/>
        </w:rPr>
        <w:t>«Ужгородський</w:t>
      </w:r>
      <w:r w:rsidRPr="00997E23">
        <w:rPr>
          <w:rFonts w:ascii="Times New Roman" w:hAnsi="Times New Roman"/>
          <w:bCs/>
          <w:spacing w:val="-1"/>
          <w:sz w:val="28"/>
          <w:lang w:val="uk-UA"/>
        </w:rPr>
        <w:t xml:space="preserve"> </w:t>
      </w:r>
      <w:r w:rsidRPr="00997E23">
        <w:rPr>
          <w:rFonts w:ascii="Times New Roman" w:hAnsi="Times New Roman"/>
          <w:bCs/>
          <w:sz w:val="28"/>
          <w:lang w:val="uk-UA"/>
        </w:rPr>
        <w:t>національний університет»</w:t>
      </w:r>
      <w:r>
        <w:rPr>
          <w:rFonts w:ascii="Times New Roman" w:hAnsi="Times New Roman"/>
          <w:bCs/>
          <w:sz w:val="28"/>
          <w:lang w:val="uk-UA"/>
        </w:rPr>
        <w:t xml:space="preserve"> </w:t>
      </w:r>
      <w:r w:rsidRPr="00997E23">
        <w:rPr>
          <w:rFonts w:ascii="Times New Roman" w:hAnsi="Times New Roman"/>
          <w:bCs/>
          <w:sz w:val="28"/>
          <w:lang w:val="uk-UA"/>
        </w:rPr>
        <w:t>– гарант освітньо-професійної програми</w:t>
      </w:r>
    </w:p>
    <w:p w14:paraId="64F01687" w14:textId="77777777" w:rsidR="00997E23" w:rsidRPr="00997E23" w:rsidRDefault="00997E23" w:rsidP="00997E23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 w:right="1"/>
        <w:contextualSpacing w:val="0"/>
        <w:jc w:val="both"/>
        <w:rPr>
          <w:rFonts w:ascii="Times New Roman" w:hAnsi="Times New Roman"/>
          <w:bCs/>
          <w:sz w:val="28"/>
          <w:lang w:val="uk-UA"/>
        </w:rPr>
      </w:pPr>
    </w:p>
    <w:p w14:paraId="6F64B950" w14:textId="77777777" w:rsidR="00997E23" w:rsidRPr="00997E23" w:rsidRDefault="00997E23" w:rsidP="00997E23">
      <w:pPr>
        <w:pStyle w:val="a7"/>
        <w:widowControl w:val="0"/>
        <w:numPr>
          <w:ilvl w:val="0"/>
          <w:numId w:val="35"/>
        </w:numPr>
        <w:tabs>
          <w:tab w:val="left" w:pos="284"/>
        </w:tabs>
        <w:autoSpaceDE w:val="0"/>
        <w:autoSpaceDN w:val="0"/>
        <w:spacing w:before="1" w:after="0" w:line="240" w:lineRule="auto"/>
        <w:ind w:left="0" w:right="1" w:firstLine="0"/>
        <w:contextualSpacing w:val="0"/>
        <w:jc w:val="both"/>
        <w:rPr>
          <w:rFonts w:ascii="Times New Roman" w:hAnsi="Times New Roman"/>
          <w:bCs/>
          <w:sz w:val="28"/>
          <w:lang w:val="uk-UA"/>
        </w:rPr>
      </w:pPr>
      <w:proofErr w:type="spellStart"/>
      <w:r w:rsidRPr="00997E23">
        <w:rPr>
          <w:rFonts w:ascii="Times New Roman" w:hAnsi="Times New Roman"/>
          <w:bCs/>
          <w:sz w:val="28"/>
          <w:lang w:val="uk-UA"/>
        </w:rPr>
        <w:t>Зикань</w:t>
      </w:r>
      <w:proofErr w:type="spellEnd"/>
      <w:r w:rsidRPr="00997E23">
        <w:rPr>
          <w:rFonts w:ascii="Times New Roman" w:hAnsi="Times New Roman"/>
          <w:bCs/>
          <w:spacing w:val="1"/>
          <w:sz w:val="28"/>
          <w:lang w:val="uk-UA"/>
        </w:rPr>
        <w:t xml:space="preserve"> </w:t>
      </w:r>
      <w:r w:rsidRPr="00997E23">
        <w:rPr>
          <w:rFonts w:ascii="Times New Roman" w:hAnsi="Times New Roman"/>
          <w:bCs/>
          <w:sz w:val="28"/>
          <w:lang w:val="uk-UA"/>
        </w:rPr>
        <w:t>Христина</w:t>
      </w:r>
      <w:r w:rsidRPr="00997E23">
        <w:rPr>
          <w:rFonts w:ascii="Times New Roman" w:hAnsi="Times New Roman"/>
          <w:bCs/>
          <w:spacing w:val="1"/>
          <w:sz w:val="28"/>
          <w:lang w:val="uk-UA"/>
        </w:rPr>
        <w:t xml:space="preserve"> </w:t>
      </w:r>
      <w:proofErr w:type="spellStart"/>
      <w:r w:rsidRPr="00997E23">
        <w:rPr>
          <w:rFonts w:ascii="Times New Roman" w:hAnsi="Times New Roman"/>
          <w:bCs/>
          <w:sz w:val="28"/>
          <w:lang w:val="uk-UA"/>
        </w:rPr>
        <w:t>Імрівна</w:t>
      </w:r>
      <w:proofErr w:type="spellEnd"/>
      <w:r w:rsidRPr="00997E23">
        <w:rPr>
          <w:rFonts w:ascii="Times New Roman" w:hAnsi="Times New Roman"/>
          <w:bCs/>
          <w:sz w:val="28"/>
          <w:lang w:val="uk-UA"/>
        </w:rPr>
        <w:t xml:space="preserve"> –</w:t>
      </w:r>
      <w:r w:rsidRPr="00997E23">
        <w:rPr>
          <w:rFonts w:ascii="Times New Roman" w:hAnsi="Times New Roman"/>
          <w:bCs/>
          <w:spacing w:val="1"/>
          <w:sz w:val="28"/>
          <w:lang w:val="uk-UA"/>
        </w:rPr>
        <w:t xml:space="preserve"> </w:t>
      </w:r>
      <w:r w:rsidRPr="00997E23">
        <w:rPr>
          <w:rFonts w:ascii="Times New Roman" w:hAnsi="Times New Roman"/>
          <w:bCs/>
          <w:sz w:val="28"/>
          <w:lang w:val="uk-UA"/>
        </w:rPr>
        <w:t>кандидат</w:t>
      </w:r>
      <w:r w:rsidRPr="00997E23">
        <w:rPr>
          <w:rFonts w:ascii="Times New Roman" w:hAnsi="Times New Roman"/>
          <w:bCs/>
          <w:spacing w:val="1"/>
          <w:sz w:val="28"/>
          <w:lang w:val="uk-UA"/>
        </w:rPr>
        <w:t xml:space="preserve"> </w:t>
      </w:r>
      <w:r w:rsidRPr="00997E23">
        <w:rPr>
          <w:rFonts w:ascii="Times New Roman" w:hAnsi="Times New Roman"/>
          <w:bCs/>
          <w:sz w:val="28"/>
          <w:lang w:val="uk-UA"/>
        </w:rPr>
        <w:t>філологічних</w:t>
      </w:r>
      <w:r w:rsidRPr="00997E23">
        <w:rPr>
          <w:rFonts w:ascii="Times New Roman" w:hAnsi="Times New Roman"/>
          <w:bCs/>
          <w:spacing w:val="1"/>
          <w:sz w:val="28"/>
          <w:lang w:val="uk-UA"/>
        </w:rPr>
        <w:t xml:space="preserve"> </w:t>
      </w:r>
      <w:r w:rsidRPr="00997E23">
        <w:rPr>
          <w:rFonts w:ascii="Times New Roman" w:hAnsi="Times New Roman"/>
          <w:bCs/>
          <w:sz w:val="28"/>
          <w:lang w:val="uk-UA"/>
        </w:rPr>
        <w:t>наук,</w:t>
      </w:r>
      <w:r w:rsidRPr="00997E23">
        <w:rPr>
          <w:rFonts w:ascii="Times New Roman" w:hAnsi="Times New Roman"/>
          <w:bCs/>
          <w:spacing w:val="1"/>
          <w:sz w:val="28"/>
          <w:lang w:val="uk-UA"/>
        </w:rPr>
        <w:t xml:space="preserve"> </w:t>
      </w:r>
      <w:r w:rsidRPr="00997E23">
        <w:rPr>
          <w:rFonts w:ascii="Times New Roman" w:hAnsi="Times New Roman"/>
          <w:bCs/>
          <w:sz w:val="28"/>
          <w:lang w:val="uk-UA"/>
        </w:rPr>
        <w:t>доцент,</w:t>
      </w:r>
      <w:r w:rsidRPr="00997E23">
        <w:rPr>
          <w:rFonts w:ascii="Times New Roman" w:hAnsi="Times New Roman"/>
          <w:bCs/>
          <w:spacing w:val="1"/>
          <w:sz w:val="28"/>
          <w:lang w:val="uk-UA"/>
        </w:rPr>
        <w:t xml:space="preserve"> </w:t>
      </w:r>
      <w:r w:rsidRPr="00997E23">
        <w:rPr>
          <w:rFonts w:ascii="Times New Roman" w:hAnsi="Times New Roman"/>
          <w:bCs/>
          <w:sz w:val="28"/>
          <w:lang w:val="uk-UA"/>
        </w:rPr>
        <w:t>завідувач кафедри угорської філології українсько-угорського навчально-наукового інституту ДВНЗ «Ужгородський національний університет» – керівник</w:t>
      </w:r>
      <w:r w:rsidRPr="00997E23">
        <w:rPr>
          <w:rFonts w:ascii="Times New Roman" w:hAnsi="Times New Roman"/>
          <w:bCs/>
          <w:spacing w:val="-4"/>
          <w:sz w:val="28"/>
          <w:lang w:val="uk-UA"/>
        </w:rPr>
        <w:t xml:space="preserve"> </w:t>
      </w:r>
      <w:r w:rsidRPr="00997E23">
        <w:rPr>
          <w:rFonts w:ascii="Times New Roman" w:hAnsi="Times New Roman"/>
          <w:bCs/>
          <w:sz w:val="28"/>
          <w:lang w:val="uk-UA"/>
        </w:rPr>
        <w:t>робочої</w:t>
      </w:r>
      <w:r w:rsidRPr="00997E23">
        <w:rPr>
          <w:rFonts w:ascii="Times New Roman" w:hAnsi="Times New Roman"/>
          <w:bCs/>
          <w:spacing w:val="2"/>
          <w:sz w:val="28"/>
          <w:lang w:val="uk-UA"/>
        </w:rPr>
        <w:t xml:space="preserve"> </w:t>
      </w:r>
      <w:r w:rsidRPr="00997E23">
        <w:rPr>
          <w:rFonts w:ascii="Times New Roman" w:hAnsi="Times New Roman"/>
          <w:bCs/>
          <w:sz w:val="28"/>
          <w:lang w:val="uk-UA"/>
        </w:rPr>
        <w:t>групи</w:t>
      </w:r>
    </w:p>
    <w:p w14:paraId="64FF9830" w14:textId="77777777" w:rsidR="00997E23" w:rsidRDefault="00997E23" w:rsidP="00997E23">
      <w:pPr>
        <w:pStyle w:val="a7"/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left="0" w:right="1"/>
        <w:contextualSpacing w:val="0"/>
        <w:jc w:val="both"/>
        <w:rPr>
          <w:rFonts w:ascii="Times New Roman" w:hAnsi="Times New Roman"/>
          <w:bCs/>
          <w:sz w:val="28"/>
          <w:lang w:val="uk-UA"/>
        </w:rPr>
      </w:pPr>
    </w:p>
    <w:p w14:paraId="1D7A7FE7" w14:textId="0EB66D2F" w:rsidR="00997E23" w:rsidRPr="00997E23" w:rsidRDefault="00997E23" w:rsidP="00997E23">
      <w:pPr>
        <w:pStyle w:val="a7"/>
        <w:widowControl w:val="0"/>
        <w:numPr>
          <w:ilvl w:val="0"/>
          <w:numId w:val="35"/>
        </w:numPr>
        <w:tabs>
          <w:tab w:val="left" w:pos="284"/>
        </w:tabs>
        <w:autoSpaceDE w:val="0"/>
        <w:autoSpaceDN w:val="0"/>
        <w:spacing w:before="1" w:after="0" w:line="240" w:lineRule="auto"/>
        <w:ind w:left="0" w:right="1" w:firstLine="0"/>
        <w:contextualSpacing w:val="0"/>
        <w:jc w:val="both"/>
        <w:rPr>
          <w:rFonts w:ascii="Times New Roman" w:hAnsi="Times New Roman"/>
          <w:bCs/>
          <w:sz w:val="28"/>
          <w:lang w:val="uk-UA"/>
        </w:rPr>
      </w:pPr>
      <w:proofErr w:type="spellStart"/>
      <w:r w:rsidRPr="00997E23">
        <w:rPr>
          <w:rFonts w:ascii="Times New Roman" w:hAnsi="Times New Roman"/>
          <w:bCs/>
          <w:sz w:val="28"/>
          <w:lang w:val="uk-UA"/>
        </w:rPr>
        <w:t>Варга</w:t>
      </w:r>
      <w:proofErr w:type="spellEnd"/>
      <w:r w:rsidRPr="00997E23">
        <w:rPr>
          <w:rFonts w:ascii="Times New Roman" w:hAnsi="Times New Roman"/>
          <w:bCs/>
          <w:sz w:val="28"/>
          <w:lang w:val="uk-UA"/>
        </w:rPr>
        <w:t xml:space="preserve"> Наталія Іванівна –</w:t>
      </w:r>
      <w:r w:rsidRPr="00997E23">
        <w:rPr>
          <w:rFonts w:ascii="Times New Roman" w:hAnsi="Times New Roman"/>
          <w:bCs/>
          <w:spacing w:val="1"/>
          <w:sz w:val="28"/>
          <w:lang w:val="uk-UA"/>
        </w:rPr>
        <w:t xml:space="preserve"> </w:t>
      </w:r>
      <w:r w:rsidRPr="00997E23">
        <w:rPr>
          <w:rFonts w:ascii="Times New Roman" w:hAnsi="Times New Roman"/>
          <w:bCs/>
          <w:sz w:val="28"/>
          <w:lang w:val="uk-UA"/>
        </w:rPr>
        <w:t>доктор філософії,</w:t>
      </w:r>
      <w:r w:rsidRPr="00997E23">
        <w:rPr>
          <w:rFonts w:ascii="Times New Roman" w:hAnsi="Times New Roman"/>
          <w:bCs/>
          <w:spacing w:val="1"/>
          <w:sz w:val="28"/>
          <w:lang w:val="uk-UA"/>
        </w:rPr>
        <w:t xml:space="preserve"> </w:t>
      </w:r>
      <w:r w:rsidRPr="00997E23">
        <w:rPr>
          <w:rFonts w:ascii="Times New Roman" w:hAnsi="Times New Roman"/>
          <w:bCs/>
          <w:sz w:val="28"/>
          <w:lang w:val="uk-UA"/>
        </w:rPr>
        <w:t xml:space="preserve">доцент кафедри угорської філології українсько-угорського навчально-наукового інституту ДВНЗ «Ужгородський національний університет» </w:t>
      </w:r>
    </w:p>
    <w:p w14:paraId="5A5C46A9" w14:textId="77777777" w:rsidR="00997E23" w:rsidRPr="00997E23" w:rsidRDefault="00997E23" w:rsidP="00997E23">
      <w:pPr>
        <w:pStyle w:val="a7"/>
        <w:tabs>
          <w:tab w:val="left" w:pos="284"/>
        </w:tabs>
        <w:spacing w:before="1"/>
        <w:ind w:left="0" w:right="1"/>
        <w:jc w:val="both"/>
        <w:rPr>
          <w:rFonts w:ascii="Times New Roman" w:hAnsi="Times New Roman"/>
          <w:bCs/>
          <w:sz w:val="28"/>
          <w:lang w:val="uk-UA"/>
        </w:rPr>
      </w:pPr>
    </w:p>
    <w:p w14:paraId="210FBA68" w14:textId="77777777" w:rsidR="00997E23" w:rsidRPr="00997E23" w:rsidRDefault="00997E23" w:rsidP="00997E23">
      <w:pPr>
        <w:pStyle w:val="a7"/>
        <w:widowControl w:val="0"/>
        <w:numPr>
          <w:ilvl w:val="0"/>
          <w:numId w:val="35"/>
        </w:numPr>
        <w:tabs>
          <w:tab w:val="left" w:pos="284"/>
        </w:tabs>
        <w:autoSpaceDE w:val="0"/>
        <w:autoSpaceDN w:val="0"/>
        <w:spacing w:after="0" w:line="240" w:lineRule="auto"/>
        <w:ind w:left="0" w:right="1" w:firstLine="0"/>
        <w:contextualSpacing w:val="0"/>
        <w:jc w:val="both"/>
        <w:rPr>
          <w:rFonts w:ascii="Times New Roman" w:hAnsi="Times New Roman"/>
          <w:bCs/>
          <w:sz w:val="28"/>
          <w:lang w:val="uk-UA"/>
        </w:rPr>
      </w:pPr>
      <w:r w:rsidRPr="00997E23">
        <w:rPr>
          <w:rFonts w:ascii="Times New Roman" w:hAnsi="Times New Roman"/>
          <w:bCs/>
          <w:sz w:val="28"/>
          <w:lang w:val="uk-UA"/>
        </w:rPr>
        <w:t xml:space="preserve">Берта Елеонора </w:t>
      </w:r>
      <w:proofErr w:type="spellStart"/>
      <w:r w:rsidRPr="00997E23">
        <w:rPr>
          <w:rFonts w:ascii="Times New Roman" w:hAnsi="Times New Roman"/>
          <w:bCs/>
          <w:sz w:val="28"/>
          <w:lang w:val="uk-UA"/>
        </w:rPr>
        <w:t>Тіборівна</w:t>
      </w:r>
      <w:proofErr w:type="spellEnd"/>
      <w:r w:rsidRPr="00997E23">
        <w:rPr>
          <w:rFonts w:ascii="Times New Roman" w:hAnsi="Times New Roman"/>
          <w:bCs/>
          <w:sz w:val="28"/>
          <w:lang w:val="uk-UA"/>
        </w:rPr>
        <w:t xml:space="preserve"> – кандидат філологічних наук, доцент кафедри</w:t>
      </w:r>
      <w:r w:rsidRPr="00997E23">
        <w:rPr>
          <w:rFonts w:ascii="Times New Roman" w:hAnsi="Times New Roman"/>
          <w:bCs/>
          <w:spacing w:val="-67"/>
          <w:sz w:val="28"/>
          <w:lang w:val="uk-UA"/>
        </w:rPr>
        <w:t xml:space="preserve"> </w:t>
      </w:r>
      <w:r w:rsidRPr="00997E23">
        <w:rPr>
          <w:rFonts w:ascii="Times New Roman" w:hAnsi="Times New Roman"/>
          <w:bCs/>
          <w:sz w:val="28"/>
          <w:lang w:val="uk-UA"/>
        </w:rPr>
        <w:t>угорської</w:t>
      </w:r>
      <w:r w:rsidRPr="00997E23">
        <w:rPr>
          <w:rFonts w:ascii="Times New Roman" w:hAnsi="Times New Roman"/>
          <w:bCs/>
          <w:spacing w:val="1"/>
          <w:sz w:val="28"/>
          <w:lang w:val="uk-UA"/>
        </w:rPr>
        <w:t xml:space="preserve"> </w:t>
      </w:r>
      <w:r w:rsidRPr="00997E23">
        <w:rPr>
          <w:rFonts w:ascii="Times New Roman" w:hAnsi="Times New Roman"/>
          <w:bCs/>
          <w:sz w:val="28"/>
          <w:lang w:val="uk-UA"/>
        </w:rPr>
        <w:t>філології</w:t>
      </w:r>
      <w:r w:rsidRPr="00997E23">
        <w:rPr>
          <w:rFonts w:ascii="Times New Roman" w:hAnsi="Times New Roman"/>
          <w:bCs/>
          <w:spacing w:val="1"/>
          <w:sz w:val="28"/>
          <w:lang w:val="uk-UA"/>
        </w:rPr>
        <w:t xml:space="preserve"> </w:t>
      </w:r>
      <w:r w:rsidRPr="00997E23">
        <w:rPr>
          <w:rFonts w:ascii="Times New Roman" w:hAnsi="Times New Roman"/>
          <w:bCs/>
          <w:sz w:val="28"/>
          <w:lang w:val="uk-UA"/>
        </w:rPr>
        <w:t>українсько-угорського</w:t>
      </w:r>
      <w:r w:rsidRPr="00997E23">
        <w:rPr>
          <w:rFonts w:ascii="Times New Roman" w:hAnsi="Times New Roman"/>
          <w:bCs/>
          <w:spacing w:val="1"/>
          <w:sz w:val="28"/>
          <w:lang w:val="uk-UA"/>
        </w:rPr>
        <w:t xml:space="preserve"> </w:t>
      </w:r>
      <w:r w:rsidRPr="00997E23">
        <w:rPr>
          <w:rFonts w:ascii="Times New Roman" w:hAnsi="Times New Roman"/>
          <w:bCs/>
          <w:sz w:val="28"/>
          <w:lang w:val="uk-UA"/>
        </w:rPr>
        <w:t>навчально-наукового</w:t>
      </w:r>
      <w:r w:rsidRPr="00997E23">
        <w:rPr>
          <w:rFonts w:ascii="Times New Roman" w:hAnsi="Times New Roman"/>
          <w:bCs/>
          <w:spacing w:val="-67"/>
          <w:sz w:val="28"/>
          <w:lang w:val="uk-UA"/>
        </w:rPr>
        <w:t xml:space="preserve"> </w:t>
      </w:r>
      <w:r w:rsidRPr="00997E23">
        <w:rPr>
          <w:rFonts w:ascii="Times New Roman" w:hAnsi="Times New Roman"/>
          <w:bCs/>
          <w:sz w:val="28"/>
          <w:lang w:val="uk-UA"/>
        </w:rPr>
        <w:t>інституту</w:t>
      </w:r>
      <w:r w:rsidRPr="00997E23">
        <w:rPr>
          <w:rFonts w:ascii="Times New Roman" w:hAnsi="Times New Roman"/>
          <w:bCs/>
          <w:spacing w:val="-5"/>
          <w:sz w:val="28"/>
          <w:lang w:val="uk-UA"/>
        </w:rPr>
        <w:t xml:space="preserve"> </w:t>
      </w:r>
      <w:r w:rsidRPr="00997E23">
        <w:rPr>
          <w:rFonts w:ascii="Times New Roman" w:hAnsi="Times New Roman"/>
          <w:bCs/>
          <w:sz w:val="28"/>
          <w:lang w:val="uk-UA"/>
        </w:rPr>
        <w:t>ДВНЗ</w:t>
      </w:r>
      <w:r w:rsidRPr="00997E23">
        <w:rPr>
          <w:rFonts w:ascii="Times New Roman" w:hAnsi="Times New Roman"/>
          <w:bCs/>
          <w:spacing w:val="-1"/>
          <w:sz w:val="28"/>
          <w:lang w:val="uk-UA"/>
        </w:rPr>
        <w:t xml:space="preserve"> </w:t>
      </w:r>
      <w:r w:rsidRPr="00997E23">
        <w:rPr>
          <w:rFonts w:ascii="Times New Roman" w:hAnsi="Times New Roman"/>
          <w:bCs/>
          <w:sz w:val="28"/>
          <w:lang w:val="uk-UA"/>
        </w:rPr>
        <w:t>«Ужгородський</w:t>
      </w:r>
      <w:r w:rsidRPr="00997E23">
        <w:rPr>
          <w:rFonts w:ascii="Times New Roman" w:hAnsi="Times New Roman"/>
          <w:bCs/>
          <w:spacing w:val="-1"/>
          <w:sz w:val="28"/>
          <w:lang w:val="uk-UA"/>
        </w:rPr>
        <w:t xml:space="preserve"> </w:t>
      </w:r>
      <w:r w:rsidRPr="00997E23">
        <w:rPr>
          <w:rFonts w:ascii="Times New Roman" w:hAnsi="Times New Roman"/>
          <w:bCs/>
          <w:sz w:val="28"/>
          <w:lang w:val="uk-UA"/>
        </w:rPr>
        <w:t>національний</w:t>
      </w:r>
      <w:r w:rsidRPr="00997E23">
        <w:rPr>
          <w:rFonts w:ascii="Times New Roman" w:hAnsi="Times New Roman"/>
          <w:bCs/>
          <w:spacing w:val="-1"/>
          <w:sz w:val="28"/>
          <w:lang w:val="uk-UA"/>
        </w:rPr>
        <w:t xml:space="preserve"> </w:t>
      </w:r>
      <w:r w:rsidRPr="00997E23">
        <w:rPr>
          <w:rFonts w:ascii="Times New Roman" w:hAnsi="Times New Roman"/>
          <w:bCs/>
          <w:sz w:val="28"/>
          <w:lang w:val="uk-UA"/>
        </w:rPr>
        <w:t>університет»</w:t>
      </w:r>
    </w:p>
    <w:p w14:paraId="736EE8AB" w14:textId="77777777" w:rsidR="00997E23" w:rsidRPr="00997E23" w:rsidRDefault="00997E23" w:rsidP="00997E23">
      <w:pPr>
        <w:pStyle w:val="a4"/>
        <w:tabs>
          <w:tab w:val="left" w:pos="284"/>
        </w:tabs>
        <w:spacing w:before="7"/>
        <w:ind w:right="1"/>
        <w:rPr>
          <w:bCs/>
          <w:sz w:val="34"/>
        </w:rPr>
      </w:pPr>
    </w:p>
    <w:p w14:paraId="613ECEF0" w14:textId="77777777" w:rsidR="00E276B3" w:rsidRDefault="00997E23" w:rsidP="00E276B3">
      <w:pPr>
        <w:pStyle w:val="a7"/>
        <w:widowControl w:val="0"/>
        <w:numPr>
          <w:ilvl w:val="0"/>
          <w:numId w:val="35"/>
        </w:numPr>
        <w:tabs>
          <w:tab w:val="left" w:pos="284"/>
        </w:tabs>
        <w:autoSpaceDE w:val="0"/>
        <w:autoSpaceDN w:val="0"/>
        <w:spacing w:after="0" w:line="240" w:lineRule="auto"/>
        <w:ind w:left="0" w:right="1" w:firstLine="0"/>
        <w:contextualSpacing w:val="0"/>
        <w:jc w:val="both"/>
        <w:rPr>
          <w:rFonts w:ascii="Times New Roman" w:hAnsi="Times New Roman"/>
          <w:bCs/>
          <w:sz w:val="28"/>
          <w:lang w:val="uk-UA"/>
        </w:rPr>
      </w:pPr>
      <w:proofErr w:type="spellStart"/>
      <w:r w:rsidRPr="00997E23">
        <w:rPr>
          <w:rFonts w:ascii="Times New Roman" w:hAnsi="Times New Roman"/>
          <w:bCs/>
          <w:sz w:val="28"/>
          <w:lang w:val="uk-UA"/>
        </w:rPr>
        <w:t>Талабірчук</w:t>
      </w:r>
      <w:proofErr w:type="spellEnd"/>
      <w:r w:rsidRPr="00997E23">
        <w:rPr>
          <w:rFonts w:ascii="Times New Roman" w:hAnsi="Times New Roman"/>
          <w:bCs/>
          <w:spacing w:val="1"/>
          <w:sz w:val="28"/>
          <w:lang w:val="uk-UA"/>
        </w:rPr>
        <w:t xml:space="preserve"> </w:t>
      </w:r>
      <w:r w:rsidRPr="00997E23">
        <w:rPr>
          <w:rFonts w:ascii="Times New Roman" w:hAnsi="Times New Roman"/>
          <w:bCs/>
          <w:sz w:val="28"/>
          <w:lang w:val="uk-UA"/>
        </w:rPr>
        <w:t>Оксана</w:t>
      </w:r>
      <w:r w:rsidRPr="00997E23">
        <w:rPr>
          <w:rFonts w:ascii="Times New Roman" w:hAnsi="Times New Roman"/>
          <w:bCs/>
          <w:spacing w:val="1"/>
          <w:sz w:val="28"/>
          <w:lang w:val="uk-UA"/>
        </w:rPr>
        <w:t xml:space="preserve"> </w:t>
      </w:r>
      <w:r w:rsidRPr="00997E23">
        <w:rPr>
          <w:rFonts w:ascii="Times New Roman" w:hAnsi="Times New Roman"/>
          <w:bCs/>
          <w:sz w:val="28"/>
          <w:lang w:val="uk-UA"/>
        </w:rPr>
        <w:t>Юріївна –</w:t>
      </w:r>
      <w:r w:rsidRPr="00997E23">
        <w:rPr>
          <w:rFonts w:ascii="Times New Roman" w:hAnsi="Times New Roman"/>
          <w:bCs/>
          <w:spacing w:val="1"/>
          <w:sz w:val="28"/>
          <w:lang w:val="uk-UA"/>
        </w:rPr>
        <w:t xml:space="preserve"> </w:t>
      </w:r>
      <w:r w:rsidRPr="00997E23">
        <w:rPr>
          <w:rFonts w:ascii="Times New Roman" w:hAnsi="Times New Roman"/>
          <w:bCs/>
          <w:sz w:val="28"/>
          <w:lang w:val="uk-UA"/>
        </w:rPr>
        <w:t>кандидат</w:t>
      </w:r>
      <w:r w:rsidRPr="00997E23">
        <w:rPr>
          <w:rFonts w:ascii="Times New Roman" w:hAnsi="Times New Roman"/>
          <w:bCs/>
          <w:spacing w:val="1"/>
          <w:sz w:val="28"/>
          <w:lang w:val="uk-UA"/>
        </w:rPr>
        <w:t xml:space="preserve"> </w:t>
      </w:r>
      <w:r w:rsidRPr="00997E23">
        <w:rPr>
          <w:rFonts w:ascii="Times New Roman" w:hAnsi="Times New Roman"/>
          <w:bCs/>
          <w:sz w:val="28"/>
          <w:lang w:val="uk-UA"/>
        </w:rPr>
        <w:t>філологічних</w:t>
      </w:r>
      <w:r w:rsidRPr="00997E23">
        <w:rPr>
          <w:rFonts w:ascii="Times New Roman" w:hAnsi="Times New Roman"/>
          <w:bCs/>
          <w:spacing w:val="1"/>
          <w:sz w:val="28"/>
          <w:lang w:val="uk-UA"/>
        </w:rPr>
        <w:t xml:space="preserve"> </w:t>
      </w:r>
      <w:r w:rsidRPr="00997E23">
        <w:rPr>
          <w:rFonts w:ascii="Times New Roman" w:hAnsi="Times New Roman"/>
          <w:bCs/>
          <w:sz w:val="28"/>
          <w:lang w:val="uk-UA"/>
        </w:rPr>
        <w:t>наук,</w:t>
      </w:r>
      <w:r w:rsidRPr="00997E23">
        <w:rPr>
          <w:rFonts w:ascii="Times New Roman" w:hAnsi="Times New Roman"/>
          <w:bCs/>
          <w:spacing w:val="1"/>
          <w:sz w:val="28"/>
          <w:lang w:val="uk-UA"/>
        </w:rPr>
        <w:t xml:space="preserve"> </w:t>
      </w:r>
      <w:r w:rsidRPr="00997E23">
        <w:rPr>
          <w:rFonts w:ascii="Times New Roman" w:hAnsi="Times New Roman"/>
          <w:bCs/>
          <w:sz w:val="28"/>
          <w:lang w:val="uk-UA"/>
        </w:rPr>
        <w:t>доцент</w:t>
      </w:r>
      <w:r w:rsidRPr="00997E23">
        <w:rPr>
          <w:rFonts w:ascii="Times New Roman" w:hAnsi="Times New Roman"/>
          <w:bCs/>
          <w:spacing w:val="1"/>
          <w:sz w:val="28"/>
          <w:lang w:val="uk-UA"/>
        </w:rPr>
        <w:t xml:space="preserve"> </w:t>
      </w:r>
      <w:r w:rsidRPr="00997E23">
        <w:rPr>
          <w:rFonts w:ascii="Times New Roman" w:hAnsi="Times New Roman"/>
          <w:bCs/>
          <w:sz w:val="28"/>
          <w:lang w:val="uk-UA"/>
        </w:rPr>
        <w:t>кафедри угорської філології українсько-угорського навчально-наукового</w:t>
      </w:r>
      <w:r w:rsidRPr="00997E23">
        <w:rPr>
          <w:rFonts w:ascii="Times New Roman" w:hAnsi="Times New Roman"/>
          <w:bCs/>
          <w:spacing w:val="-67"/>
          <w:sz w:val="28"/>
          <w:lang w:val="uk-UA"/>
        </w:rPr>
        <w:t xml:space="preserve"> </w:t>
      </w:r>
      <w:r w:rsidRPr="00997E23">
        <w:rPr>
          <w:rFonts w:ascii="Times New Roman" w:hAnsi="Times New Roman"/>
          <w:bCs/>
          <w:sz w:val="28"/>
          <w:lang w:val="uk-UA"/>
        </w:rPr>
        <w:t>інституту</w:t>
      </w:r>
      <w:r w:rsidRPr="00997E23">
        <w:rPr>
          <w:rFonts w:ascii="Times New Roman" w:hAnsi="Times New Roman"/>
          <w:bCs/>
          <w:spacing w:val="-5"/>
          <w:sz w:val="28"/>
          <w:lang w:val="uk-UA"/>
        </w:rPr>
        <w:t xml:space="preserve"> </w:t>
      </w:r>
      <w:r w:rsidRPr="00997E23">
        <w:rPr>
          <w:rFonts w:ascii="Times New Roman" w:hAnsi="Times New Roman"/>
          <w:bCs/>
          <w:sz w:val="28"/>
          <w:lang w:val="uk-UA"/>
        </w:rPr>
        <w:t>ДВНЗ</w:t>
      </w:r>
      <w:r w:rsidRPr="00997E23">
        <w:rPr>
          <w:rFonts w:ascii="Times New Roman" w:hAnsi="Times New Roman"/>
          <w:bCs/>
          <w:spacing w:val="-1"/>
          <w:sz w:val="28"/>
          <w:lang w:val="uk-UA"/>
        </w:rPr>
        <w:t xml:space="preserve"> </w:t>
      </w:r>
      <w:r w:rsidRPr="00997E23">
        <w:rPr>
          <w:rFonts w:ascii="Times New Roman" w:hAnsi="Times New Roman"/>
          <w:bCs/>
          <w:sz w:val="28"/>
          <w:lang w:val="uk-UA"/>
        </w:rPr>
        <w:t>«Ужгородський</w:t>
      </w:r>
      <w:r w:rsidRPr="00997E23">
        <w:rPr>
          <w:rFonts w:ascii="Times New Roman" w:hAnsi="Times New Roman"/>
          <w:bCs/>
          <w:spacing w:val="-1"/>
          <w:sz w:val="28"/>
          <w:lang w:val="uk-UA"/>
        </w:rPr>
        <w:t xml:space="preserve"> </w:t>
      </w:r>
      <w:r w:rsidRPr="00997E23">
        <w:rPr>
          <w:rFonts w:ascii="Times New Roman" w:hAnsi="Times New Roman"/>
          <w:bCs/>
          <w:sz w:val="28"/>
          <w:lang w:val="uk-UA"/>
        </w:rPr>
        <w:t>національний</w:t>
      </w:r>
      <w:r w:rsidRPr="00997E23">
        <w:rPr>
          <w:rFonts w:ascii="Times New Roman" w:hAnsi="Times New Roman"/>
          <w:bCs/>
          <w:spacing w:val="-1"/>
          <w:sz w:val="28"/>
          <w:lang w:val="uk-UA"/>
        </w:rPr>
        <w:t xml:space="preserve"> </w:t>
      </w:r>
      <w:r w:rsidRPr="00997E23">
        <w:rPr>
          <w:rFonts w:ascii="Times New Roman" w:hAnsi="Times New Roman"/>
          <w:bCs/>
          <w:sz w:val="28"/>
          <w:lang w:val="uk-UA"/>
        </w:rPr>
        <w:t>університет»</w:t>
      </w:r>
    </w:p>
    <w:p w14:paraId="7F9A2846" w14:textId="77777777" w:rsidR="004D5DCF" w:rsidRPr="00644CA5" w:rsidRDefault="004D5DCF" w:rsidP="00644CA5">
      <w:pPr>
        <w:rPr>
          <w:rFonts w:ascii="Times New Roman" w:hAnsi="Times New Roman"/>
          <w:bCs/>
          <w:sz w:val="28"/>
          <w:szCs w:val="28"/>
        </w:rPr>
      </w:pPr>
    </w:p>
    <w:p w14:paraId="4209E9FC" w14:textId="77777777" w:rsidR="00997E23" w:rsidRPr="00E276B3" w:rsidRDefault="00997E23" w:rsidP="00997E23">
      <w:pPr>
        <w:pStyle w:val="a4"/>
        <w:tabs>
          <w:tab w:val="left" w:pos="284"/>
        </w:tabs>
        <w:spacing w:before="1"/>
        <w:ind w:right="1"/>
        <w:rPr>
          <w:bCs/>
        </w:rPr>
      </w:pPr>
    </w:p>
    <w:p w14:paraId="11624DC7" w14:textId="37C9A8DF" w:rsidR="00997E23" w:rsidRPr="00B5350D" w:rsidRDefault="00B5350D" w:rsidP="00997E23">
      <w:pPr>
        <w:pStyle w:val="a7"/>
        <w:widowControl w:val="0"/>
        <w:numPr>
          <w:ilvl w:val="0"/>
          <w:numId w:val="35"/>
        </w:numPr>
        <w:tabs>
          <w:tab w:val="left" w:pos="284"/>
        </w:tabs>
        <w:autoSpaceDE w:val="0"/>
        <w:autoSpaceDN w:val="0"/>
        <w:spacing w:after="0" w:line="240" w:lineRule="auto"/>
        <w:ind w:left="0" w:right="1" w:firstLine="0"/>
        <w:contextualSpacing w:val="0"/>
        <w:jc w:val="both"/>
        <w:rPr>
          <w:rFonts w:ascii="Times New Roman" w:hAnsi="Times New Roman"/>
          <w:bCs/>
          <w:sz w:val="28"/>
          <w:lang w:val="uk-UA"/>
        </w:rPr>
      </w:pPr>
      <w:r w:rsidRPr="00B5350D">
        <w:rPr>
          <w:rFonts w:ascii="Times New Roman" w:hAnsi="Times New Roman"/>
          <w:bCs/>
          <w:sz w:val="28"/>
          <w:lang w:val="uk-UA"/>
        </w:rPr>
        <w:t>Ковач Емілія Петрівна</w:t>
      </w:r>
      <w:r w:rsidR="00997E23" w:rsidRPr="00B5350D">
        <w:rPr>
          <w:rFonts w:ascii="Times New Roman" w:hAnsi="Times New Roman"/>
          <w:bCs/>
          <w:sz w:val="28"/>
          <w:lang w:val="uk-UA"/>
        </w:rPr>
        <w:t xml:space="preserve"> – здобувач </w:t>
      </w:r>
      <w:r w:rsidR="001410AC" w:rsidRPr="00B5350D">
        <w:rPr>
          <w:rFonts w:ascii="Times New Roman" w:hAnsi="Times New Roman"/>
          <w:bCs/>
          <w:sz w:val="28"/>
          <w:lang w:val="uk-UA"/>
        </w:rPr>
        <w:t>вищої</w:t>
      </w:r>
      <w:r w:rsidR="001410AC" w:rsidRPr="00B5350D">
        <w:rPr>
          <w:rFonts w:ascii="Times New Roman" w:hAnsi="Times New Roman"/>
          <w:bCs/>
          <w:spacing w:val="1"/>
          <w:sz w:val="28"/>
          <w:lang w:val="uk-UA"/>
        </w:rPr>
        <w:t xml:space="preserve"> </w:t>
      </w:r>
      <w:r w:rsidR="001410AC" w:rsidRPr="00B5350D">
        <w:rPr>
          <w:rFonts w:ascii="Times New Roman" w:hAnsi="Times New Roman"/>
          <w:bCs/>
          <w:sz w:val="28"/>
          <w:lang w:val="uk-UA"/>
        </w:rPr>
        <w:t xml:space="preserve">освіти </w:t>
      </w:r>
      <w:r w:rsidR="00997E23" w:rsidRPr="00B5350D">
        <w:rPr>
          <w:rFonts w:ascii="Times New Roman" w:hAnsi="Times New Roman"/>
          <w:bCs/>
          <w:sz w:val="28"/>
          <w:lang w:val="uk-UA"/>
        </w:rPr>
        <w:t>другого</w:t>
      </w:r>
      <w:r w:rsidR="00997E23" w:rsidRPr="00B5350D">
        <w:rPr>
          <w:rFonts w:ascii="Times New Roman" w:hAnsi="Times New Roman"/>
          <w:bCs/>
          <w:spacing w:val="-2"/>
          <w:sz w:val="28"/>
          <w:lang w:val="uk-UA"/>
        </w:rPr>
        <w:t xml:space="preserve"> </w:t>
      </w:r>
      <w:r w:rsidR="00997E23" w:rsidRPr="00B5350D">
        <w:rPr>
          <w:rFonts w:ascii="Times New Roman" w:hAnsi="Times New Roman"/>
          <w:bCs/>
          <w:sz w:val="28"/>
          <w:lang w:val="uk-UA"/>
        </w:rPr>
        <w:t>(магістерського)</w:t>
      </w:r>
      <w:r w:rsidR="00997E23" w:rsidRPr="00B5350D">
        <w:rPr>
          <w:rFonts w:ascii="Times New Roman" w:hAnsi="Times New Roman"/>
          <w:bCs/>
          <w:spacing w:val="-3"/>
          <w:sz w:val="28"/>
          <w:lang w:val="uk-UA"/>
        </w:rPr>
        <w:t xml:space="preserve"> </w:t>
      </w:r>
      <w:r w:rsidR="00997E23" w:rsidRPr="00B5350D">
        <w:rPr>
          <w:rFonts w:ascii="Times New Roman" w:hAnsi="Times New Roman"/>
          <w:bCs/>
          <w:sz w:val="28"/>
          <w:lang w:val="uk-UA"/>
        </w:rPr>
        <w:t>рівня</w:t>
      </w:r>
      <w:r w:rsidR="001410AC" w:rsidRPr="00B5350D">
        <w:rPr>
          <w:rFonts w:ascii="Times New Roman" w:hAnsi="Times New Roman"/>
          <w:bCs/>
          <w:sz w:val="28"/>
          <w:lang w:val="uk-UA"/>
        </w:rPr>
        <w:t xml:space="preserve"> </w:t>
      </w:r>
    </w:p>
    <w:p w14:paraId="61D513C7" w14:textId="4EB7B26F" w:rsidR="006A3299" w:rsidRPr="00997E23" w:rsidRDefault="009F07D6" w:rsidP="00997E23">
      <w:pPr>
        <w:tabs>
          <w:tab w:val="left" w:pos="284"/>
        </w:tabs>
        <w:spacing w:line="360" w:lineRule="auto"/>
        <w:ind w:right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97E23">
        <w:rPr>
          <w:rFonts w:ascii="Times New Roman" w:hAnsi="Times New Roman" w:cs="Times New Roman"/>
          <w:color w:val="auto"/>
          <w:sz w:val="28"/>
          <w:szCs w:val="28"/>
        </w:rPr>
        <w:tab/>
      </w:r>
    </w:p>
    <w:p w14:paraId="3E7B1584" w14:textId="77777777" w:rsidR="005976D9" w:rsidRDefault="005976D9" w:rsidP="00F61229">
      <w:pPr>
        <w:pStyle w:val="a4"/>
        <w:spacing w:line="242" w:lineRule="auto"/>
        <w:ind w:right="1"/>
      </w:pPr>
      <w:r>
        <w:rPr>
          <w:b/>
          <w:bCs/>
        </w:rPr>
        <w:t>Рецензії-відгуки з</w:t>
      </w:r>
      <w:r w:rsidR="00997E23" w:rsidRPr="00E276B3">
        <w:rPr>
          <w:b/>
          <w:bCs/>
        </w:rPr>
        <w:t>овнішні</w:t>
      </w:r>
      <w:r>
        <w:rPr>
          <w:b/>
          <w:bCs/>
        </w:rPr>
        <w:t>х</w:t>
      </w:r>
      <w:r w:rsidR="00997E23" w:rsidRPr="00E276B3">
        <w:rPr>
          <w:b/>
          <w:bCs/>
        </w:rPr>
        <w:t xml:space="preserve"> </w:t>
      </w:r>
      <w:proofErr w:type="spellStart"/>
      <w:r w:rsidR="00997E23" w:rsidRPr="00E276B3">
        <w:rPr>
          <w:b/>
          <w:bCs/>
        </w:rPr>
        <w:t>стейкхолдер</w:t>
      </w:r>
      <w:r>
        <w:rPr>
          <w:b/>
          <w:bCs/>
        </w:rPr>
        <w:t>ів</w:t>
      </w:r>
      <w:proofErr w:type="spellEnd"/>
      <w:r w:rsidR="00997E23" w:rsidRPr="00E276B3">
        <w:rPr>
          <w:b/>
          <w:bCs/>
        </w:rPr>
        <w:t>:</w:t>
      </w:r>
      <w:r w:rsidR="00E276B3">
        <w:t xml:space="preserve"> </w:t>
      </w:r>
    </w:p>
    <w:p w14:paraId="08530BBC" w14:textId="77777777" w:rsidR="005976D9" w:rsidRDefault="005976D9" w:rsidP="005976D9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 w:right="1"/>
        <w:contextualSpacing w:val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Ронаі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Андрея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– вчений секретар Закарпатського обласного краєзнавчого музею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ім.Т.Легоцького</w:t>
      </w:r>
      <w:proofErr w:type="spellEnd"/>
    </w:p>
    <w:p w14:paraId="45114B77" w14:textId="77777777" w:rsidR="00A20A85" w:rsidRPr="00A20A85" w:rsidRDefault="005976D9" w:rsidP="00A20A85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 w:right="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0A85">
        <w:rPr>
          <w:rFonts w:ascii="Times New Roman" w:hAnsi="Times New Roman"/>
          <w:bCs/>
          <w:sz w:val="28"/>
          <w:szCs w:val="28"/>
          <w:lang w:val="uk-UA"/>
        </w:rPr>
        <w:t xml:space="preserve">2. </w:t>
      </w:r>
      <w:r w:rsidRPr="00A20A85">
        <w:rPr>
          <w:rFonts w:ascii="Times New Roman" w:hAnsi="Times New Roman"/>
          <w:sz w:val="28"/>
          <w:szCs w:val="28"/>
        </w:rPr>
        <w:t xml:space="preserve">Лях Олександр – заступник департаменту – начальник </w:t>
      </w:r>
      <w:proofErr w:type="spellStart"/>
      <w:r w:rsidRPr="00A20A85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A20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0A85">
        <w:rPr>
          <w:rFonts w:ascii="Times New Roman" w:hAnsi="Times New Roman"/>
          <w:sz w:val="28"/>
          <w:szCs w:val="28"/>
        </w:rPr>
        <w:t>національностей</w:t>
      </w:r>
      <w:proofErr w:type="spellEnd"/>
      <w:r w:rsidRPr="00A20A8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20A85">
        <w:rPr>
          <w:rFonts w:ascii="Times New Roman" w:hAnsi="Times New Roman"/>
          <w:sz w:val="28"/>
          <w:szCs w:val="28"/>
        </w:rPr>
        <w:t>релігій</w:t>
      </w:r>
      <w:proofErr w:type="spellEnd"/>
      <w:r w:rsidRPr="00A20A85">
        <w:rPr>
          <w:rFonts w:ascii="Times New Roman" w:hAnsi="Times New Roman"/>
          <w:sz w:val="28"/>
          <w:szCs w:val="28"/>
        </w:rPr>
        <w:t xml:space="preserve"> департаменту </w:t>
      </w:r>
      <w:proofErr w:type="spellStart"/>
      <w:r w:rsidRPr="00A20A85">
        <w:rPr>
          <w:rFonts w:ascii="Times New Roman" w:hAnsi="Times New Roman"/>
          <w:sz w:val="28"/>
          <w:szCs w:val="28"/>
        </w:rPr>
        <w:t>стратегічних</w:t>
      </w:r>
      <w:proofErr w:type="spellEnd"/>
      <w:r w:rsidRPr="00A20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0A85">
        <w:rPr>
          <w:rFonts w:ascii="Times New Roman" w:hAnsi="Times New Roman"/>
          <w:sz w:val="28"/>
          <w:szCs w:val="28"/>
        </w:rPr>
        <w:t>комунікацій</w:t>
      </w:r>
      <w:proofErr w:type="spellEnd"/>
      <w:r w:rsidRPr="00A20A8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20A85">
        <w:rPr>
          <w:rFonts w:ascii="Times New Roman" w:hAnsi="Times New Roman"/>
          <w:sz w:val="28"/>
          <w:szCs w:val="28"/>
        </w:rPr>
        <w:t>національностей</w:t>
      </w:r>
      <w:proofErr w:type="spellEnd"/>
      <w:r w:rsidRPr="00A20A8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20A85">
        <w:rPr>
          <w:rFonts w:ascii="Times New Roman" w:hAnsi="Times New Roman"/>
          <w:sz w:val="28"/>
          <w:szCs w:val="28"/>
        </w:rPr>
        <w:t>релігій</w:t>
      </w:r>
      <w:proofErr w:type="spellEnd"/>
      <w:r w:rsidRPr="00A20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0A85">
        <w:rPr>
          <w:rFonts w:ascii="Times New Roman" w:hAnsi="Times New Roman"/>
          <w:sz w:val="28"/>
          <w:szCs w:val="28"/>
        </w:rPr>
        <w:t>Закарпатської</w:t>
      </w:r>
      <w:proofErr w:type="spellEnd"/>
      <w:r w:rsidRPr="00A20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0A85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A20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0A85">
        <w:rPr>
          <w:rFonts w:ascii="Times New Roman" w:hAnsi="Times New Roman"/>
          <w:sz w:val="28"/>
          <w:szCs w:val="28"/>
        </w:rPr>
        <w:t>військової</w:t>
      </w:r>
      <w:proofErr w:type="spellEnd"/>
      <w:r w:rsidRPr="00A20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0A85">
        <w:rPr>
          <w:rFonts w:ascii="Times New Roman" w:hAnsi="Times New Roman"/>
          <w:sz w:val="28"/>
          <w:szCs w:val="28"/>
        </w:rPr>
        <w:t>адміністрації</w:t>
      </w:r>
      <w:proofErr w:type="spellEnd"/>
    </w:p>
    <w:p w14:paraId="56C51272" w14:textId="77777777" w:rsidR="00A20A85" w:rsidRPr="00A20A85" w:rsidRDefault="00A20A85" w:rsidP="00A20A85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 w:right="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0A85">
        <w:rPr>
          <w:rFonts w:ascii="Times New Roman" w:hAnsi="Times New Roman"/>
          <w:sz w:val="28"/>
          <w:szCs w:val="28"/>
          <w:lang w:val="uk-UA"/>
        </w:rPr>
        <w:t xml:space="preserve">3. </w:t>
      </w:r>
      <w:proofErr w:type="spellStart"/>
      <w:r w:rsidRPr="00A20A85">
        <w:rPr>
          <w:rFonts w:ascii="Times New Roman" w:hAnsi="Times New Roman"/>
          <w:sz w:val="28"/>
          <w:szCs w:val="28"/>
        </w:rPr>
        <w:t>Бачкаї</w:t>
      </w:r>
      <w:proofErr w:type="spellEnd"/>
      <w:r w:rsidRPr="00A20A85">
        <w:rPr>
          <w:rFonts w:ascii="Times New Roman" w:hAnsi="Times New Roman"/>
          <w:sz w:val="28"/>
          <w:szCs w:val="28"/>
        </w:rPr>
        <w:t xml:space="preserve"> Йожеф – </w:t>
      </w:r>
      <w:proofErr w:type="spellStart"/>
      <w:r w:rsidRPr="00A20A85">
        <w:rPr>
          <w:rFonts w:ascii="Times New Roman" w:hAnsi="Times New Roman"/>
          <w:sz w:val="28"/>
          <w:szCs w:val="28"/>
        </w:rPr>
        <w:t>генеральний</w:t>
      </w:r>
      <w:proofErr w:type="spellEnd"/>
      <w:r w:rsidRPr="00A20A85">
        <w:rPr>
          <w:rFonts w:ascii="Times New Roman" w:hAnsi="Times New Roman"/>
          <w:sz w:val="28"/>
          <w:szCs w:val="28"/>
        </w:rPr>
        <w:t xml:space="preserve"> консул Консульства </w:t>
      </w:r>
      <w:proofErr w:type="spellStart"/>
      <w:r w:rsidRPr="00A20A85">
        <w:rPr>
          <w:rFonts w:ascii="Times New Roman" w:hAnsi="Times New Roman"/>
          <w:sz w:val="28"/>
          <w:szCs w:val="28"/>
        </w:rPr>
        <w:t>Угорщини</w:t>
      </w:r>
      <w:proofErr w:type="spellEnd"/>
      <w:r w:rsidRPr="00A20A8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20A85">
        <w:rPr>
          <w:rFonts w:ascii="Times New Roman" w:hAnsi="Times New Roman"/>
          <w:sz w:val="28"/>
          <w:szCs w:val="28"/>
        </w:rPr>
        <w:t>м.Ужгород</w:t>
      </w:r>
      <w:proofErr w:type="spellEnd"/>
    </w:p>
    <w:p w14:paraId="1118B66C" w14:textId="77777777" w:rsidR="00A20A85" w:rsidRPr="00A20A85" w:rsidRDefault="00A20A85" w:rsidP="00A20A85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 w:right="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0A85">
        <w:rPr>
          <w:rFonts w:ascii="Times New Roman" w:hAnsi="Times New Roman"/>
          <w:sz w:val="28"/>
          <w:szCs w:val="28"/>
          <w:lang w:val="uk-UA"/>
        </w:rPr>
        <w:t xml:space="preserve">4. </w:t>
      </w:r>
      <w:proofErr w:type="spellStart"/>
      <w:r w:rsidRPr="00A20A85">
        <w:rPr>
          <w:rFonts w:ascii="Times New Roman" w:hAnsi="Times New Roman"/>
          <w:sz w:val="28"/>
          <w:szCs w:val="28"/>
        </w:rPr>
        <w:t>Ковчар</w:t>
      </w:r>
      <w:proofErr w:type="spellEnd"/>
      <w:r w:rsidRPr="00A20A85">
        <w:rPr>
          <w:rFonts w:ascii="Times New Roman" w:hAnsi="Times New Roman"/>
          <w:sz w:val="28"/>
          <w:szCs w:val="28"/>
        </w:rPr>
        <w:t xml:space="preserve"> Отто – президент </w:t>
      </w:r>
      <w:proofErr w:type="spellStart"/>
      <w:r w:rsidRPr="00A20A85">
        <w:rPr>
          <w:rFonts w:ascii="Times New Roman" w:hAnsi="Times New Roman"/>
          <w:sz w:val="28"/>
          <w:szCs w:val="28"/>
        </w:rPr>
        <w:t>Закарпатської</w:t>
      </w:r>
      <w:proofErr w:type="spellEnd"/>
      <w:r w:rsidRPr="00A20A85">
        <w:rPr>
          <w:rFonts w:ascii="Times New Roman" w:hAnsi="Times New Roman"/>
          <w:sz w:val="28"/>
          <w:szCs w:val="28"/>
        </w:rPr>
        <w:t xml:space="preserve"> торгово-</w:t>
      </w:r>
      <w:proofErr w:type="spellStart"/>
      <w:r w:rsidRPr="00A20A85">
        <w:rPr>
          <w:rFonts w:ascii="Times New Roman" w:hAnsi="Times New Roman"/>
          <w:sz w:val="28"/>
          <w:szCs w:val="28"/>
        </w:rPr>
        <w:t>промислової</w:t>
      </w:r>
      <w:proofErr w:type="spellEnd"/>
      <w:r w:rsidRPr="00A20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0A85">
        <w:rPr>
          <w:rFonts w:ascii="Times New Roman" w:hAnsi="Times New Roman"/>
          <w:sz w:val="28"/>
          <w:szCs w:val="28"/>
        </w:rPr>
        <w:t>палати</w:t>
      </w:r>
      <w:proofErr w:type="spellEnd"/>
    </w:p>
    <w:p w14:paraId="0654512E" w14:textId="30FD523D" w:rsidR="00A20A85" w:rsidRPr="00A20A85" w:rsidRDefault="00A20A85" w:rsidP="00A20A85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 w:right="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0A85">
        <w:rPr>
          <w:rFonts w:ascii="Times New Roman" w:hAnsi="Times New Roman"/>
          <w:sz w:val="28"/>
          <w:szCs w:val="28"/>
          <w:lang w:val="uk-UA"/>
        </w:rPr>
        <w:t xml:space="preserve">5. </w:t>
      </w:r>
      <w:proofErr w:type="spellStart"/>
      <w:r w:rsidRPr="00A20A85">
        <w:rPr>
          <w:rFonts w:ascii="Times New Roman" w:hAnsi="Times New Roman"/>
          <w:sz w:val="28"/>
          <w:szCs w:val="28"/>
        </w:rPr>
        <w:t>Зубанич</w:t>
      </w:r>
      <w:proofErr w:type="spellEnd"/>
      <w:r w:rsidRPr="00A20A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0A85">
        <w:rPr>
          <w:rFonts w:ascii="Times New Roman" w:hAnsi="Times New Roman"/>
          <w:sz w:val="28"/>
          <w:szCs w:val="28"/>
        </w:rPr>
        <w:t>Ласлов</w:t>
      </w:r>
      <w:proofErr w:type="spellEnd"/>
      <w:r w:rsidRPr="00A20A85">
        <w:rPr>
          <w:rFonts w:ascii="Times New Roman" w:hAnsi="Times New Roman"/>
          <w:sz w:val="28"/>
          <w:szCs w:val="28"/>
        </w:rPr>
        <w:t xml:space="preserve"> – голова Благодійного фонду «Розвитку Закарпатської </w:t>
      </w:r>
      <w:proofErr w:type="spellStart"/>
      <w:r w:rsidRPr="00A20A85">
        <w:rPr>
          <w:rFonts w:ascii="Times New Roman" w:hAnsi="Times New Roman"/>
          <w:sz w:val="28"/>
          <w:szCs w:val="28"/>
        </w:rPr>
        <w:t>угорськомовної</w:t>
      </w:r>
      <w:proofErr w:type="spellEnd"/>
      <w:r w:rsidRPr="00A20A85">
        <w:rPr>
          <w:rFonts w:ascii="Times New Roman" w:hAnsi="Times New Roman"/>
          <w:sz w:val="28"/>
          <w:szCs w:val="28"/>
        </w:rPr>
        <w:t xml:space="preserve"> освіти»</w:t>
      </w:r>
    </w:p>
    <w:p w14:paraId="204A1E26" w14:textId="77777777" w:rsidR="005976D9" w:rsidRPr="00A20A85" w:rsidRDefault="005976D9" w:rsidP="00A20A85">
      <w:pPr>
        <w:pStyle w:val="a4"/>
        <w:ind w:right="1"/>
      </w:pPr>
    </w:p>
    <w:p w14:paraId="677864E3" w14:textId="77777777" w:rsidR="00A20A85" w:rsidRPr="00A20A85" w:rsidRDefault="00CB1CD7" w:rsidP="00A20A85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Courier New" w:hAnsi="Times New Roman"/>
          <w:b/>
          <w:bCs/>
          <w:sz w:val="28"/>
          <w:szCs w:val="28"/>
          <w:lang w:eastAsia="uk-UA"/>
        </w:rPr>
      </w:pPr>
      <w:r w:rsidRPr="00A20A85">
        <w:rPr>
          <w:rFonts w:ascii="Times New Roman" w:hAnsi="Times New Roman"/>
          <w:b/>
          <w:sz w:val="28"/>
          <w:szCs w:val="28"/>
          <w:lang w:val="uk-UA"/>
        </w:rPr>
        <w:t>Профіль освітньої програми</w:t>
      </w:r>
      <w:r w:rsidRPr="00A20A8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61DB9691" w14:textId="338098F3" w:rsidR="00B61718" w:rsidRPr="00A20A85" w:rsidRDefault="00CB1CD7" w:rsidP="00A20A85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20A85">
        <w:rPr>
          <w:rFonts w:ascii="Times New Roman" w:hAnsi="Times New Roman"/>
          <w:b/>
          <w:bCs/>
          <w:sz w:val="28"/>
          <w:szCs w:val="28"/>
          <w:lang w:val="uk-UA"/>
        </w:rPr>
        <w:t>«Угорська мова і література</w:t>
      </w:r>
      <w:r w:rsidR="00622A7E" w:rsidRPr="00A20A85">
        <w:rPr>
          <w:rFonts w:ascii="Times New Roman" w:hAnsi="Times New Roman"/>
          <w:b/>
          <w:bCs/>
          <w:sz w:val="28"/>
          <w:szCs w:val="28"/>
          <w:lang w:val="uk-UA"/>
        </w:rPr>
        <w:t>. Англійська мова. Переклад</w:t>
      </w:r>
      <w:r w:rsidRPr="00A20A85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14:paraId="56827939" w14:textId="467B67D3" w:rsidR="00A20A85" w:rsidRPr="00A20A85" w:rsidRDefault="00A20A85" w:rsidP="00A20A85">
      <w:pPr>
        <w:pStyle w:val="1"/>
        <w:spacing w:before="0"/>
        <w:ind w:left="1418" w:right="84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другого</w:t>
      </w:r>
      <w:r w:rsidRPr="00A20A85">
        <w:rPr>
          <w:rFonts w:ascii="Times New Roman" w:hAnsi="Times New Roman" w:cs="Times New Roman"/>
          <w:color w:val="auto"/>
        </w:rPr>
        <w:t xml:space="preserve"> (</w:t>
      </w:r>
      <w:r>
        <w:rPr>
          <w:rFonts w:ascii="Times New Roman" w:hAnsi="Times New Roman" w:cs="Times New Roman"/>
          <w:color w:val="auto"/>
        </w:rPr>
        <w:t>магістерського</w:t>
      </w:r>
      <w:r w:rsidRPr="00A20A85">
        <w:rPr>
          <w:rFonts w:ascii="Times New Roman" w:hAnsi="Times New Roman" w:cs="Times New Roman"/>
          <w:color w:val="auto"/>
        </w:rPr>
        <w:t xml:space="preserve">) рівня вищої освіти </w:t>
      </w:r>
    </w:p>
    <w:p w14:paraId="66716229" w14:textId="77777777" w:rsidR="00A20A85" w:rsidRPr="00A20A85" w:rsidRDefault="00A20A85" w:rsidP="00A20A85">
      <w:pPr>
        <w:pStyle w:val="1"/>
        <w:spacing w:before="0"/>
        <w:ind w:left="1418" w:right="845"/>
        <w:jc w:val="center"/>
        <w:rPr>
          <w:rFonts w:ascii="Times New Roman" w:hAnsi="Times New Roman" w:cs="Times New Roman"/>
          <w:color w:val="auto"/>
        </w:rPr>
      </w:pPr>
      <w:r w:rsidRPr="00A20A85">
        <w:rPr>
          <w:rFonts w:ascii="Times New Roman" w:hAnsi="Times New Roman" w:cs="Times New Roman"/>
          <w:b w:val="0"/>
          <w:bCs w:val="0"/>
          <w:color w:val="auto"/>
        </w:rPr>
        <w:t>за спеціальністю</w:t>
      </w:r>
      <w:r w:rsidRPr="00A20A85">
        <w:rPr>
          <w:rFonts w:ascii="Times New Roman" w:hAnsi="Times New Roman" w:cs="Times New Roman"/>
          <w:color w:val="auto"/>
        </w:rPr>
        <w:t xml:space="preserve"> </w:t>
      </w:r>
      <w:r w:rsidRPr="00A20A85">
        <w:rPr>
          <w:rFonts w:ascii="Times New Roman" w:hAnsi="Times New Roman" w:cs="Times New Roman"/>
          <w:color w:val="auto"/>
          <w:lang w:val="en-US"/>
        </w:rPr>
        <w:t>B</w:t>
      </w:r>
      <w:r w:rsidRPr="00A20A85">
        <w:rPr>
          <w:rFonts w:ascii="Times New Roman" w:hAnsi="Times New Roman" w:cs="Times New Roman"/>
          <w:color w:val="auto"/>
        </w:rPr>
        <w:t xml:space="preserve">11 Філологія </w:t>
      </w:r>
    </w:p>
    <w:p w14:paraId="26CFB2A9" w14:textId="77777777" w:rsidR="00A20A85" w:rsidRPr="00A20A85" w:rsidRDefault="00A20A85" w:rsidP="00A20A85">
      <w:pPr>
        <w:pStyle w:val="1"/>
        <w:spacing w:before="0"/>
        <w:ind w:left="1418" w:right="845"/>
        <w:jc w:val="center"/>
        <w:rPr>
          <w:rFonts w:ascii="Times New Roman" w:hAnsi="Times New Roman" w:cs="Times New Roman"/>
          <w:color w:val="auto"/>
        </w:rPr>
      </w:pPr>
      <w:r w:rsidRPr="00A20A85">
        <w:rPr>
          <w:rFonts w:ascii="Times New Roman" w:hAnsi="Times New Roman" w:cs="Times New Roman"/>
          <w:b w:val="0"/>
          <w:bCs w:val="0"/>
          <w:color w:val="auto"/>
        </w:rPr>
        <w:t>спеціалізацією</w:t>
      </w:r>
      <w:r w:rsidRPr="00A20A85">
        <w:rPr>
          <w:rFonts w:ascii="Times New Roman" w:hAnsi="Times New Roman" w:cs="Times New Roman"/>
          <w:color w:val="auto"/>
        </w:rPr>
        <w:t xml:space="preserve"> </w:t>
      </w:r>
      <w:r w:rsidRPr="00A20A85">
        <w:rPr>
          <w:rFonts w:ascii="Times New Roman" w:hAnsi="Times New Roman" w:cs="Times New Roman"/>
          <w:color w:val="auto"/>
          <w:lang w:val="en-US"/>
        </w:rPr>
        <w:t>B</w:t>
      </w:r>
      <w:r w:rsidRPr="00A20A85">
        <w:rPr>
          <w:rFonts w:ascii="Times New Roman" w:hAnsi="Times New Roman" w:cs="Times New Roman"/>
          <w:color w:val="auto"/>
        </w:rPr>
        <w:t xml:space="preserve">11.071 Угро-фінські мови та </w:t>
      </w:r>
    </w:p>
    <w:p w14:paraId="0905C93A" w14:textId="77777777" w:rsidR="00A20A85" w:rsidRPr="00A20A85" w:rsidRDefault="00A20A85" w:rsidP="00A20A85">
      <w:pPr>
        <w:pStyle w:val="1"/>
        <w:spacing w:before="0"/>
        <w:ind w:left="1418" w:right="845"/>
        <w:jc w:val="center"/>
        <w:rPr>
          <w:rFonts w:ascii="Times New Roman" w:hAnsi="Times New Roman" w:cs="Times New Roman"/>
          <w:color w:val="auto"/>
        </w:rPr>
      </w:pPr>
      <w:r w:rsidRPr="00A20A85">
        <w:rPr>
          <w:rFonts w:ascii="Times New Roman" w:hAnsi="Times New Roman" w:cs="Times New Roman"/>
          <w:color w:val="auto"/>
        </w:rPr>
        <w:t>літератури (переклад включно), перша – угорська</w:t>
      </w:r>
    </w:p>
    <w:p w14:paraId="3E0562A7" w14:textId="77777777" w:rsidR="00A20A85" w:rsidRPr="00A20A85" w:rsidRDefault="00A20A85" w:rsidP="00A20A85">
      <w:pPr>
        <w:pStyle w:val="1"/>
        <w:spacing w:before="0"/>
        <w:ind w:left="1418" w:right="845"/>
        <w:jc w:val="center"/>
        <w:rPr>
          <w:rFonts w:ascii="Times New Roman" w:hAnsi="Times New Roman" w:cs="Times New Roman"/>
          <w:color w:val="auto"/>
        </w:rPr>
      </w:pPr>
      <w:r w:rsidRPr="00A20A85">
        <w:rPr>
          <w:rFonts w:ascii="Times New Roman" w:hAnsi="Times New Roman" w:cs="Times New Roman"/>
          <w:b w:val="0"/>
          <w:bCs w:val="0"/>
          <w:color w:val="auto"/>
        </w:rPr>
        <w:t xml:space="preserve">галузі знань </w:t>
      </w:r>
      <w:r w:rsidRPr="00A20A85">
        <w:rPr>
          <w:rFonts w:ascii="Times New Roman" w:hAnsi="Times New Roman" w:cs="Times New Roman"/>
          <w:color w:val="auto"/>
        </w:rPr>
        <w:t>В Культура, мистецтво та гуманітарні науки</w:t>
      </w:r>
    </w:p>
    <w:p w14:paraId="4FFA0060" w14:textId="77777777" w:rsidR="00A20A85" w:rsidRPr="00A20A85" w:rsidRDefault="00A20A85" w:rsidP="00A20A85">
      <w:pPr>
        <w:pStyle w:val="a7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eastAsia="Courier New" w:hAnsi="Times New Roman"/>
          <w:b/>
          <w:bCs/>
          <w:sz w:val="28"/>
          <w:szCs w:val="28"/>
          <w:lang w:val="uk-UA" w:eastAsia="uk-UA"/>
        </w:rPr>
      </w:pPr>
    </w:p>
    <w:tbl>
      <w:tblPr>
        <w:tblOverlap w:val="never"/>
        <w:tblW w:w="10348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7659"/>
      </w:tblGrid>
      <w:tr w:rsidR="0023459F" w:rsidRPr="0025622D" w14:paraId="75D2037E" w14:textId="77777777" w:rsidTr="00E64AD3">
        <w:trPr>
          <w:trHeight w:val="31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2C1297" w14:textId="77777777" w:rsidR="00B61718" w:rsidRPr="0025622D" w:rsidRDefault="00B61718" w:rsidP="007C36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1 - Загальна інформація</w:t>
            </w:r>
          </w:p>
        </w:tc>
      </w:tr>
      <w:tr w:rsidR="0023459F" w:rsidRPr="0025622D" w14:paraId="626D200B" w14:textId="77777777" w:rsidTr="00E64AD3">
        <w:trPr>
          <w:trHeight w:val="56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CF468" w14:textId="588CEABB" w:rsidR="00B61718" w:rsidRPr="0025622D" w:rsidRDefault="00B61718" w:rsidP="000D03CD">
            <w:pPr>
              <w:pStyle w:val="TableParagraph"/>
              <w:spacing w:line="268" w:lineRule="exact"/>
              <w:ind w:left="142"/>
              <w:rPr>
                <w:b/>
                <w:sz w:val="28"/>
                <w:szCs w:val="28"/>
                <w:lang w:val="uk-UA"/>
              </w:rPr>
            </w:pPr>
            <w:r w:rsidRPr="0025622D">
              <w:rPr>
                <w:b/>
                <w:sz w:val="28"/>
                <w:szCs w:val="28"/>
                <w:lang w:val="uk-UA"/>
              </w:rPr>
              <w:t>Повна назва закладу</w:t>
            </w:r>
            <w:r w:rsidR="00A20A85">
              <w:rPr>
                <w:b/>
                <w:sz w:val="28"/>
                <w:szCs w:val="28"/>
                <w:lang w:val="uk-UA"/>
              </w:rPr>
              <w:t xml:space="preserve"> вищої освіти</w:t>
            </w:r>
            <w:r w:rsidRPr="0025622D">
              <w:rPr>
                <w:b/>
                <w:sz w:val="28"/>
                <w:szCs w:val="28"/>
                <w:lang w:val="uk-UA"/>
              </w:rPr>
              <w:t xml:space="preserve"> та структурного підрозділу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60BF45" w14:textId="067789EF" w:rsidR="00997E23" w:rsidRPr="0025622D" w:rsidRDefault="00B61718" w:rsidP="006A3299">
            <w:pPr>
              <w:pStyle w:val="TableParagraph"/>
              <w:ind w:left="136" w:right="80"/>
              <w:jc w:val="both"/>
              <w:rPr>
                <w:sz w:val="28"/>
                <w:szCs w:val="28"/>
                <w:lang w:val="uk-UA"/>
              </w:rPr>
            </w:pPr>
            <w:r w:rsidRPr="0025622D">
              <w:rPr>
                <w:sz w:val="28"/>
                <w:szCs w:val="28"/>
                <w:lang w:val="uk-UA"/>
              </w:rPr>
              <w:t>Д</w:t>
            </w:r>
            <w:r w:rsidR="00997E23" w:rsidRPr="0025622D">
              <w:rPr>
                <w:sz w:val="28"/>
                <w:szCs w:val="28"/>
                <w:lang w:val="uk-UA"/>
              </w:rPr>
              <w:t>ержавний вищий навчальний заклад</w:t>
            </w:r>
            <w:r w:rsidRPr="0025622D">
              <w:rPr>
                <w:sz w:val="28"/>
                <w:szCs w:val="28"/>
                <w:lang w:val="uk-UA"/>
              </w:rPr>
              <w:t xml:space="preserve"> </w:t>
            </w:r>
          </w:p>
          <w:p w14:paraId="7B990887" w14:textId="32F34CAC" w:rsidR="00B61718" w:rsidRPr="0025622D" w:rsidRDefault="00B61718" w:rsidP="006A3299">
            <w:pPr>
              <w:pStyle w:val="TableParagraph"/>
              <w:ind w:left="136" w:right="80"/>
              <w:jc w:val="both"/>
              <w:rPr>
                <w:sz w:val="28"/>
                <w:szCs w:val="28"/>
                <w:lang w:val="uk-UA"/>
              </w:rPr>
            </w:pPr>
            <w:r w:rsidRPr="0025622D">
              <w:rPr>
                <w:sz w:val="28"/>
                <w:szCs w:val="28"/>
                <w:lang w:val="uk-UA"/>
              </w:rPr>
              <w:t>«Ужгородський національний університет»</w:t>
            </w:r>
          </w:p>
          <w:p w14:paraId="4DD6FD2A" w14:textId="77777777" w:rsidR="00997E23" w:rsidRPr="0025622D" w:rsidRDefault="00F24C6D" w:rsidP="006A3299">
            <w:pPr>
              <w:pStyle w:val="TableParagraph"/>
              <w:ind w:left="136" w:right="80"/>
              <w:jc w:val="both"/>
              <w:rPr>
                <w:sz w:val="28"/>
                <w:szCs w:val="28"/>
                <w:lang w:val="uk-UA"/>
              </w:rPr>
            </w:pPr>
            <w:r w:rsidRPr="0025622D">
              <w:rPr>
                <w:sz w:val="28"/>
                <w:szCs w:val="28"/>
                <w:lang w:val="uk-UA"/>
              </w:rPr>
              <w:t>Українсько-угорський навчально-науковий інститут</w:t>
            </w:r>
          </w:p>
          <w:p w14:paraId="38E91F93" w14:textId="3115DACE" w:rsidR="00B61718" w:rsidRPr="0025622D" w:rsidRDefault="00B61718" w:rsidP="006A3299">
            <w:pPr>
              <w:pStyle w:val="TableParagraph"/>
              <w:ind w:left="136" w:right="8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3459F" w:rsidRPr="0025622D" w14:paraId="4599E9A7" w14:textId="77777777" w:rsidTr="00E64AD3">
        <w:trPr>
          <w:trHeight w:val="82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33771" w14:textId="77777777" w:rsidR="00B61718" w:rsidRPr="0025622D" w:rsidRDefault="00B61718" w:rsidP="000D03CD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Ступінь вищої освіти та назва кваліфікації мовою оригіналу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0F6CE6" w14:textId="56F141CA" w:rsidR="006A3299" w:rsidRPr="0025622D" w:rsidRDefault="00997E23" w:rsidP="006A3299">
            <w:pPr>
              <w:pStyle w:val="TableParagraph"/>
              <w:ind w:left="136" w:right="80"/>
              <w:jc w:val="both"/>
              <w:rPr>
                <w:sz w:val="28"/>
                <w:szCs w:val="28"/>
                <w:lang w:val="uk-UA"/>
              </w:rPr>
            </w:pPr>
            <w:r w:rsidRPr="0025622D">
              <w:rPr>
                <w:sz w:val="28"/>
                <w:szCs w:val="28"/>
                <w:lang w:val="uk-UA"/>
              </w:rPr>
              <w:t>Ступінь вищої освіти: м</w:t>
            </w:r>
            <w:r w:rsidR="006A3299" w:rsidRPr="0025622D">
              <w:rPr>
                <w:sz w:val="28"/>
                <w:szCs w:val="28"/>
                <w:lang w:val="uk-UA"/>
              </w:rPr>
              <w:t>агістр</w:t>
            </w:r>
          </w:p>
          <w:p w14:paraId="2CC967A5" w14:textId="609579EB" w:rsidR="00B61718" w:rsidRPr="0025622D" w:rsidRDefault="006A3299" w:rsidP="006A3299">
            <w:pPr>
              <w:autoSpaceDE w:val="0"/>
              <w:autoSpaceDN w:val="0"/>
              <w:adjustRightInd w:val="0"/>
              <w:ind w:left="136" w:right="8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Кваліфікація: </w:t>
            </w:r>
            <w:r w:rsidRPr="0025622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магістр філології за спеціалізацією </w:t>
            </w:r>
            <w:r w:rsidR="00B10A3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«У</w:t>
            </w:r>
            <w:r w:rsidRPr="0025622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гро-фінські мови та літератури (переклад включно), перша – угорська</w:t>
            </w:r>
            <w:r w:rsidR="00B10A3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»</w:t>
            </w:r>
          </w:p>
        </w:tc>
      </w:tr>
      <w:tr w:rsidR="0023459F" w:rsidRPr="0025622D" w14:paraId="3E031C54" w14:textId="77777777" w:rsidTr="00E64AD3">
        <w:trPr>
          <w:trHeight w:val="54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574CC" w14:textId="77777777" w:rsidR="00B61718" w:rsidRPr="0025622D" w:rsidRDefault="00B61718" w:rsidP="000D03CD">
            <w:pPr>
              <w:ind w:left="14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Офіційна назва освітньої програми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E9ABD" w14:textId="790B48CA" w:rsidR="00B61718" w:rsidRPr="0025622D" w:rsidRDefault="00997E23" w:rsidP="006A3299">
            <w:pPr>
              <w:ind w:left="136" w:right="8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«</w:t>
            </w:r>
            <w:r w:rsidR="006A3299" w:rsidRPr="0025622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Угорська мова та література. Англійська мова. Переклад</w:t>
            </w:r>
            <w:r w:rsidRPr="0025622D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»</w:t>
            </w:r>
          </w:p>
        </w:tc>
      </w:tr>
      <w:tr w:rsidR="00A20A85" w:rsidRPr="0025622D" w14:paraId="4DD91303" w14:textId="77777777" w:rsidTr="00E64AD3">
        <w:trPr>
          <w:trHeight w:val="54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6319D" w14:textId="2EC4550E" w:rsidR="00A20A85" w:rsidRPr="0025622D" w:rsidRDefault="00A20A85" w:rsidP="000D03CD">
            <w:pPr>
              <w:ind w:left="14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Рівень вищої освіти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5A0E08" w14:textId="30A6B798" w:rsidR="00A20A85" w:rsidRPr="0025622D" w:rsidRDefault="00A20A85" w:rsidP="006A3299">
            <w:pPr>
              <w:ind w:left="136" w:right="80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Другий (магістерський) рівень вищої освіти</w:t>
            </w:r>
          </w:p>
        </w:tc>
      </w:tr>
      <w:tr w:rsidR="0023459F" w:rsidRPr="0025622D" w14:paraId="51ED4F7F" w14:textId="77777777" w:rsidTr="00E64AD3">
        <w:trPr>
          <w:trHeight w:val="79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289ED" w14:textId="629DA012" w:rsidR="00B61718" w:rsidRPr="0025622D" w:rsidRDefault="00B61718" w:rsidP="000D03CD">
            <w:pPr>
              <w:ind w:left="14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Тип диплому та обсяг освітньої програми</w:t>
            </w:r>
            <w:r w:rsidR="00A20A8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в кредитах ЄКТС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2008C" w14:textId="3EA5D7AF" w:rsidR="00B61718" w:rsidRPr="0025622D" w:rsidRDefault="00B61718" w:rsidP="006A3299">
            <w:pPr>
              <w:ind w:left="136" w:right="8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Диплом магістра, одиничний, 90 кредитів ЄКТС </w:t>
            </w:r>
          </w:p>
          <w:p w14:paraId="3FEBBE38" w14:textId="01B57CBC" w:rsidR="00B61718" w:rsidRPr="0025622D" w:rsidRDefault="00B61718" w:rsidP="006A3299">
            <w:pPr>
              <w:ind w:left="136" w:right="8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20A85" w:rsidRPr="0025622D" w14:paraId="5097ABB6" w14:textId="77777777" w:rsidTr="00E64AD3">
        <w:trPr>
          <w:trHeight w:val="79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3D12A" w14:textId="538CFC4E" w:rsidR="00A20A85" w:rsidRPr="0025622D" w:rsidRDefault="00A20A85" w:rsidP="000D03CD">
            <w:pPr>
              <w:ind w:left="14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Розрахунковий строк виконання освітньої програми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BE331" w14:textId="77777777" w:rsidR="00A20A85" w:rsidRPr="0025622D" w:rsidRDefault="00A20A85" w:rsidP="006A3299">
            <w:pPr>
              <w:ind w:left="136" w:right="8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20A85" w:rsidRPr="0025622D" w14:paraId="04B1EEDF" w14:textId="77777777" w:rsidTr="00E64AD3">
        <w:trPr>
          <w:trHeight w:val="79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C7F72" w14:textId="2EA4DE4A" w:rsidR="00A20A85" w:rsidRDefault="00A20A85" w:rsidP="000D03CD">
            <w:pPr>
              <w:ind w:left="14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Форма(и) здобуття вищої освіти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22AD5" w14:textId="11CE84EC" w:rsidR="00A20A85" w:rsidRPr="0025622D" w:rsidRDefault="00A20A85" w:rsidP="006A3299">
            <w:pPr>
              <w:ind w:left="136" w:right="8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Денна, заочна</w:t>
            </w:r>
          </w:p>
        </w:tc>
      </w:tr>
      <w:tr w:rsidR="0023459F" w:rsidRPr="0025622D" w14:paraId="67B6EAC9" w14:textId="77777777" w:rsidTr="00E64AD3">
        <w:trPr>
          <w:trHeight w:val="41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F9D38" w14:textId="77777777" w:rsidR="00B61718" w:rsidRPr="0025622D" w:rsidRDefault="00B61718" w:rsidP="000D03CD">
            <w:pPr>
              <w:ind w:left="14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Наявність акредитації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F7CF6B" w14:textId="649F348A" w:rsidR="00262217" w:rsidRDefault="00262217" w:rsidP="00262217">
            <w:pPr>
              <w:ind w:left="136" w:right="80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Акредитовано акредитаційною комісією МОН України </w:t>
            </w:r>
          </w:p>
          <w:p w14:paraId="25D49723" w14:textId="044EF87B" w:rsidR="00262217" w:rsidRPr="0025622D" w:rsidRDefault="00262217" w:rsidP="00262217">
            <w:pPr>
              <w:ind w:left="136" w:right="8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23459F" w:rsidRPr="0025622D" w14:paraId="3E620348" w14:textId="77777777" w:rsidTr="00E64AD3">
        <w:trPr>
          <w:trHeight w:val="84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A0F63" w14:textId="5CB1C315" w:rsidR="00B61718" w:rsidRPr="0025622D" w:rsidRDefault="00A20A85" w:rsidP="000D03CD">
            <w:pPr>
              <w:ind w:left="14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Рівень</w:t>
            </w:r>
            <w:r w:rsidR="00B61718"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цикл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D3828" w14:textId="1AE995F9" w:rsidR="00B61718" w:rsidRPr="0025622D" w:rsidRDefault="00B61718" w:rsidP="006A3299">
            <w:pPr>
              <w:ind w:left="136" w:right="8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Національна рамка кваліфікацій України</w:t>
            </w:r>
            <w:r w:rsidR="00A20A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: </w:t>
            </w:r>
            <w:r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 рівень</w:t>
            </w:r>
            <w:r w:rsidR="00A20A8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</w:t>
            </w:r>
          </w:p>
          <w:p w14:paraId="2F3045A7" w14:textId="059C7E8C" w:rsidR="00B61718" w:rsidRPr="0025622D" w:rsidRDefault="00A20A85" w:rsidP="006A3299">
            <w:pPr>
              <w:ind w:left="136" w:right="8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Європейська рамка кваліфікацій </w:t>
            </w:r>
            <w:r w:rsidR="00B61718"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FQ-EHEA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: </w:t>
            </w:r>
            <w:r w:rsidR="00B61718"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другий цикл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69ECD987" w14:textId="318646C6" w:rsidR="00B61718" w:rsidRPr="0025622D" w:rsidRDefault="00A20A85" w:rsidP="006A3299">
            <w:pPr>
              <w:ind w:left="136" w:right="8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Європейська рамка кваліфікацій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навчання протягом життя </w:t>
            </w:r>
            <w:r w:rsidR="00B61718"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EQF-LLL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: </w:t>
            </w:r>
            <w:r w:rsidR="00B61718"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 рівень.</w:t>
            </w:r>
          </w:p>
        </w:tc>
      </w:tr>
      <w:tr w:rsidR="0023459F" w:rsidRPr="0025622D" w14:paraId="482391C0" w14:textId="77777777" w:rsidTr="00E64AD3">
        <w:trPr>
          <w:trHeight w:val="66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4C8EE" w14:textId="77777777" w:rsidR="00B61718" w:rsidRPr="0025622D" w:rsidRDefault="00B61718" w:rsidP="000D03CD">
            <w:pPr>
              <w:ind w:left="14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Передумови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3D4242" w14:textId="77777777" w:rsidR="00B61718" w:rsidRPr="0025622D" w:rsidRDefault="00B61718" w:rsidP="006A3299">
            <w:pPr>
              <w:ind w:left="136" w:right="8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Наявність ОС «Бакалавр», ОС «Магістр» (ОКР</w:t>
            </w:r>
            <w:r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«Спеціаліст»), можливе навчання за перехресним вступом.</w:t>
            </w:r>
            <w:r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Умови вступу визначаються «Правилами прийому до</w:t>
            </w:r>
            <w:r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Ужгородського національного університету»</w:t>
            </w:r>
          </w:p>
        </w:tc>
      </w:tr>
      <w:tr w:rsidR="0023459F" w:rsidRPr="0025622D" w14:paraId="37E717E1" w14:textId="77777777" w:rsidTr="00E64AD3">
        <w:trPr>
          <w:trHeight w:val="27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B604C" w14:textId="77777777" w:rsidR="00B61718" w:rsidRPr="0025622D" w:rsidRDefault="00B61718" w:rsidP="000D03CD">
            <w:pPr>
              <w:ind w:left="14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Мова(и) викладання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4EF3AD" w14:textId="042CDB62" w:rsidR="00B61718" w:rsidRPr="0025622D" w:rsidRDefault="00385034" w:rsidP="007A23CE">
            <w:pPr>
              <w:ind w:left="136" w:right="8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Українська, у</w:t>
            </w:r>
            <w:r w:rsidR="006D4C84"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горська</w:t>
            </w:r>
            <w:r w:rsidR="007A23CE"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англійська</w:t>
            </w:r>
          </w:p>
        </w:tc>
      </w:tr>
      <w:tr w:rsidR="0023459F" w:rsidRPr="0025622D" w14:paraId="4DEAB591" w14:textId="77777777" w:rsidTr="00E64AD3">
        <w:trPr>
          <w:trHeight w:val="60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BD906" w14:textId="77777777" w:rsidR="00B61718" w:rsidRPr="0025622D" w:rsidRDefault="00B61718" w:rsidP="000D03CD">
            <w:pPr>
              <w:ind w:left="14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Термін дії освітньої програми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FC9B9D" w14:textId="2E307AAB" w:rsidR="00B61718" w:rsidRPr="0025622D" w:rsidRDefault="00B61718" w:rsidP="000B0A17">
            <w:pPr>
              <w:ind w:left="136" w:right="8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 чергового перегляду</w:t>
            </w:r>
          </w:p>
        </w:tc>
      </w:tr>
      <w:tr w:rsidR="0023459F" w:rsidRPr="0025622D" w14:paraId="25717A63" w14:textId="77777777" w:rsidTr="0041216A">
        <w:trPr>
          <w:trHeight w:val="81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446C38" w14:textId="77777777" w:rsidR="00B61718" w:rsidRPr="0025622D" w:rsidRDefault="00B61718" w:rsidP="000D03CD">
            <w:pPr>
              <w:ind w:left="14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1216A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Інтернет-адреса постійного розміщення опису освітньої програми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90EFEE" w14:textId="77777777" w:rsidR="00136799" w:rsidRDefault="00000000" w:rsidP="00136799">
            <w:pPr>
              <w:ind w:left="136" w:right="80"/>
              <w:jc w:val="both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6" w:history="1">
              <w:r w:rsidR="00B61718" w:rsidRPr="0025622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http://www.uzhnu.edu.ua/uk/infocentre/15068</w:t>
              </w:r>
            </w:hyperlink>
          </w:p>
          <w:p w14:paraId="1BF87371" w14:textId="298C2C71" w:rsidR="00136799" w:rsidRPr="00136799" w:rsidRDefault="00136799" w:rsidP="00136799">
            <w:pPr>
              <w:ind w:left="136" w:right="8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</w:p>
        </w:tc>
      </w:tr>
      <w:tr w:rsidR="0023459F" w:rsidRPr="0025622D" w14:paraId="41652445" w14:textId="77777777" w:rsidTr="00E64AD3">
        <w:trPr>
          <w:trHeight w:val="278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70F49F" w14:textId="77777777" w:rsidR="00B61718" w:rsidRPr="0025622D" w:rsidRDefault="00B61718" w:rsidP="007C36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2 - Мета освітньої програми</w:t>
            </w:r>
          </w:p>
        </w:tc>
      </w:tr>
      <w:tr w:rsidR="0023459F" w:rsidRPr="0025622D" w14:paraId="431E10F0" w14:textId="77777777" w:rsidTr="00E64AD3">
        <w:trPr>
          <w:trHeight w:val="982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D40DC" w14:textId="1939A9A5" w:rsidR="00B61718" w:rsidRPr="0025622D" w:rsidRDefault="007A23CE" w:rsidP="0025622D">
            <w:pPr>
              <w:pStyle w:val="Default"/>
              <w:ind w:left="127" w:right="83"/>
              <w:jc w:val="both"/>
              <w:rPr>
                <w:color w:val="auto"/>
                <w:sz w:val="28"/>
                <w:szCs w:val="28"/>
              </w:rPr>
            </w:pPr>
            <w:r w:rsidRPr="0025622D">
              <w:rPr>
                <w:color w:val="auto"/>
                <w:sz w:val="28"/>
                <w:szCs w:val="28"/>
              </w:rPr>
              <w:t xml:space="preserve">Підготовка висококваліфікованих та конкурентоспроможних фахівців з вищою освітою за другим (магістерським) рівнем, яка передбачає формування </w:t>
            </w:r>
            <w:proofErr w:type="spellStart"/>
            <w:r w:rsidRPr="0025622D">
              <w:rPr>
                <w:color w:val="auto"/>
                <w:sz w:val="28"/>
                <w:szCs w:val="28"/>
              </w:rPr>
              <w:t>професійно</w:t>
            </w:r>
            <w:proofErr w:type="spellEnd"/>
            <w:r w:rsidR="0025622D" w:rsidRPr="0025622D">
              <w:rPr>
                <w:color w:val="auto"/>
                <w:sz w:val="28"/>
                <w:szCs w:val="28"/>
              </w:rPr>
              <w:t>-</w:t>
            </w:r>
            <w:r w:rsidRPr="0025622D">
              <w:rPr>
                <w:color w:val="auto"/>
                <w:sz w:val="28"/>
                <w:szCs w:val="28"/>
              </w:rPr>
              <w:t xml:space="preserve">орієнтованої філологічної компетентності (лінгвістичної, перекладацької, комунікативної, міжкультурної, методичної, інформаційної) на основі набуття та усвідомлення поглиблених теоретичних та практичних знань та умінь, а також підготовка до проведення самостійних наукових досліджень у галузі філології, перекладу та перекладознавства. </w:t>
            </w:r>
          </w:p>
        </w:tc>
      </w:tr>
      <w:tr w:rsidR="0023459F" w:rsidRPr="0025622D" w14:paraId="0E03E92F" w14:textId="77777777" w:rsidTr="00E64AD3">
        <w:trPr>
          <w:trHeight w:val="278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7C98EE" w14:textId="77777777" w:rsidR="00B61718" w:rsidRPr="0025622D" w:rsidRDefault="00B61718" w:rsidP="007C36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3 - Характеристика освітньої програми</w:t>
            </w:r>
          </w:p>
        </w:tc>
      </w:tr>
      <w:tr w:rsidR="0023459F" w:rsidRPr="0025622D" w14:paraId="0A443714" w14:textId="77777777" w:rsidTr="00E64AD3">
        <w:trPr>
          <w:trHeight w:val="41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157A54" w14:textId="5CCA9522" w:rsidR="00B61718" w:rsidRPr="0025622D" w:rsidRDefault="00B61718" w:rsidP="000D03CD">
            <w:pPr>
              <w:ind w:left="14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Предметна </w:t>
            </w:r>
            <w:r w:rsidR="005F0C9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область</w:t>
            </w:r>
            <w:r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  <w:p w14:paraId="1E02C295" w14:textId="082744BD" w:rsidR="00B61718" w:rsidRPr="0025622D" w:rsidRDefault="00B61718" w:rsidP="000D03CD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(галузь знань, спеціальність, спеціалізація</w:t>
            </w:r>
            <w:r w:rsidR="005F0C9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предметна</w:t>
            </w:r>
            <w:r w:rsidR="005F0C92" w:rsidRPr="005F0C92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/</w:t>
            </w:r>
            <w:r w:rsidR="005F0C92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предметна спеціальність</w:t>
            </w:r>
            <w:r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(за наявності))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6B747" w14:textId="77777777" w:rsidR="005F0C92" w:rsidRPr="005F0C92" w:rsidRDefault="005F0C92" w:rsidP="005F0C92">
            <w:pPr>
              <w:pStyle w:val="TableParagraph"/>
              <w:ind w:left="133" w:right="46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5F0C92">
              <w:rPr>
                <w:b/>
                <w:sz w:val="28"/>
                <w:szCs w:val="28"/>
                <w:lang w:val="ru-RU"/>
              </w:rPr>
              <w:t>Галузь</w:t>
            </w:r>
            <w:proofErr w:type="spellEnd"/>
            <w:r w:rsidRPr="005F0C9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F0C92">
              <w:rPr>
                <w:b/>
                <w:sz w:val="28"/>
                <w:szCs w:val="28"/>
                <w:lang w:val="ru-RU"/>
              </w:rPr>
              <w:t>знань</w:t>
            </w:r>
            <w:proofErr w:type="spellEnd"/>
            <w:r w:rsidRPr="005F0C92">
              <w:rPr>
                <w:b/>
                <w:sz w:val="28"/>
                <w:szCs w:val="28"/>
                <w:lang w:val="ru-RU"/>
              </w:rPr>
              <w:t>:</w:t>
            </w:r>
            <w:r w:rsidRPr="005F0C92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5F0C92">
              <w:rPr>
                <w:sz w:val="28"/>
                <w:szCs w:val="28"/>
                <w:lang w:val="ru-RU"/>
              </w:rPr>
              <w:t xml:space="preserve">В Культура, </w:t>
            </w:r>
            <w:proofErr w:type="spellStart"/>
            <w:r w:rsidRPr="005F0C92">
              <w:rPr>
                <w:sz w:val="28"/>
                <w:szCs w:val="28"/>
                <w:lang w:val="ru-RU"/>
              </w:rPr>
              <w:t>мистецтво</w:t>
            </w:r>
            <w:proofErr w:type="spellEnd"/>
            <w:r w:rsidRPr="005F0C92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F0C92">
              <w:rPr>
                <w:sz w:val="28"/>
                <w:szCs w:val="28"/>
                <w:lang w:val="ru-RU"/>
              </w:rPr>
              <w:t>гуманітарні</w:t>
            </w:r>
            <w:proofErr w:type="spellEnd"/>
            <w:r w:rsidRPr="005F0C92">
              <w:rPr>
                <w:sz w:val="28"/>
                <w:szCs w:val="28"/>
                <w:lang w:val="ru-RU"/>
              </w:rPr>
              <w:t xml:space="preserve"> науки</w:t>
            </w:r>
          </w:p>
          <w:p w14:paraId="5FC20C09" w14:textId="77777777" w:rsidR="005F0C92" w:rsidRPr="005F0C92" w:rsidRDefault="005F0C92" w:rsidP="005F0C92">
            <w:pPr>
              <w:pStyle w:val="TableParagraph"/>
              <w:ind w:left="133" w:right="187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5F0C92">
              <w:rPr>
                <w:b/>
                <w:sz w:val="28"/>
                <w:szCs w:val="28"/>
                <w:lang w:val="ru-RU"/>
              </w:rPr>
              <w:t>Спеціальність</w:t>
            </w:r>
            <w:proofErr w:type="spellEnd"/>
            <w:r w:rsidRPr="005F0C92">
              <w:rPr>
                <w:b/>
                <w:sz w:val="28"/>
                <w:szCs w:val="28"/>
                <w:lang w:val="ru-RU"/>
              </w:rPr>
              <w:t>:</w:t>
            </w:r>
            <w:r w:rsidRPr="005F0C92">
              <w:rPr>
                <w:sz w:val="28"/>
                <w:szCs w:val="28"/>
                <w:lang w:val="ru-RU"/>
              </w:rPr>
              <w:t xml:space="preserve"> В11</w:t>
            </w:r>
            <w:r w:rsidRPr="005F0C9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F0C92">
              <w:rPr>
                <w:sz w:val="28"/>
                <w:szCs w:val="28"/>
                <w:lang w:val="ru-RU"/>
              </w:rPr>
              <w:t>Філологія</w:t>
            </w:r>
            <w:proofErr w:type="spellEnd"/>
          </w:p>
          <w:p w14:paraId="3146631F" w14:textId="6CFF5A67" w:rsidR="005F0C92" w:rsidRPr="005F0C92" w:rsidRDefault="005F0C92" w:rsidP="005F0C92">
            <w:pPr>
              <w:pStyle w:val="TableParagraph"/>
              <w:tabs>
                <w:tab w:val="left" w:pos="1692"/>
              </w:tabs>
              <w:ind w:left="133" w:right="187"/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proofErr w:type="spellStart"/>
            <w:r w:rsidRPr="005F0C92">
              <w:rPr>
                <w:b/>
                <w:sz w:val="28"/>
                <w:szCs w:val="28"/>
                <w:lang w:val="ru-RU"/>
              </w:rPr>
              <w:t>Спеціалізація</w:t>
            </w:r>
            <w:proofErr w:type="spellEnd"/>
            <w:r w:rsidRPr="005F0C92">
              <w:rPr>
                <w:b/>
                <w:sz w:val="28"/>
                <w:szCs w:val="28"/>
                <w:lang w:val="ru-RU"/>
              </w:rPr>
              <w:t>:</w:t>
            </w:r>
            <w:r w:rsidRPr="005F0C92">
              <w:rPr>
                <w:sz w:val="28"/>
                <w:szCs w:val="28"/>
                <w:lang w:val="ru-RU"/>
              </w:rPr>
              <w:t xml:space="preserve"> В11.071 Угро-</w:t>
            </w:r>
            <w:proofErr w:type="spellStart"/>
            <w:r w:rsidRPr="005F0C92">
              <w:rPr>
                <w:sz w:val="28"/>
                <w:szCs w:val="28"/>
                <w:lang w:val="ru-RU"/>
              </w:rPr>
              <w:t>фінські</w:t>
            </w:r>
            <w:proofErr w:type="spellEnd"/>
            <w:r w:rsidRPr="005F0C9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F0C92">
              <w:rPr>
                <w:sz w:val="28"/>
                <w:szCs w:val="28"/>
                <w:lang w:val="ru-RU"/>
              </w:rPr>
              <w:t>мови</w:t>
            </w:r>
            <w:proofErr w:type="spellEnd"/>
            <w:r w:rsidRPr="005F0C92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F0C92">
              <w:rPr>
                <w:sz w:val="28"/>
                <w:szCs w:val="28"/>
                <w:lang w:val="ru-RU"/>
              </w:rPr>
              <w:t>літератури</w:t>
            </w:r>
            <w:proofErr w:type="spellEnd"/>
            <w:r w:rsidRPr="005F0C92">
              <w:rPr>
                <w:sz w:val="28"/>
                <w:szCs w:val="28"/>
                <w:lang w:val="ru-RU"/>
              </w:rPr>
              <w:t xml:space="preserve"> (переклад</w:t>
            </w:r>
            <w:r w:rsidRPr="005F0C92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F0C92">
              <w:rPr>
                <w:sz w:val="28"/>
                <w:szCs w:val="28"/>
                <w:lang w:val="ru-RU"/>
              </w:rPr>
              <w:t>включно</w:t>
            </w:r>
            <w:proofErr w:type="spellEnd"/>
            <w:r w:rsidRPr="005F0C92">
              <w:rPr>
                <w:sz w:val="28"/>
                <w:szCs w:val="28"/>
                <w:lang w:val="ru-RU"/>
              </w:rPr>
              <w:t>),</w:t>
            </w:r>
            <w:r w:rsidRPr="005F0C9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F0C92">
              <w:rPr>
                <w:sz w:val="28"/>
                <w:szCs w:val="28"/>
                <w:lang w:val="ru-RU"/>
              </w:rPr>
              <w:t>перша</w:t>
            </w:r>
            <w:r w:rsidRPr="005F0C92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F0C92">
              <w:rPr>
                <w:sz w:val="28"/>
                <w:szCs w:val="28"/>
                <w:lang w:val="ru-RU"/>
              </w:rPr>
              <w:t>–</w:t>
            </w:r>
            <w:r w:rsidRPr="005F0C92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F0C92">
              <w:rPr>
                <w:sz w:val="28"/>
                <w:szCs w:val="28"/>
                <w:lang w:val="ru-RU"/>
              </w:rPr>
              <w:t>угорська</w:t>
            </w:r>
            <w:proofErr w:type="spellEnd"/>
          </w:p>
          <w:p w14:paraId="0BF7A73E" w14:textId="3A9B2746" w:rsidR="007D6E2F" w:rsidRPr="00FC2223" w:rsidRDefault="007D6E2F" w:rsidP="00FC2223">
            <w:pPr>
              <w:pStyle w:val="TableParagraph"/>
              <w:ind w:left="136" w:right="80"/>
              <w:jc w:val="both"/>
              <w:rPr>
                <w:spacing w:val="-68"/>
                <w:sz w:val="28"/>
                <w:szCs w:val="28"/>
                <w:lang w:val="uk-UA"/>
              </w:rPr>
            </w:pPr>
            <w:r w:rsidRPr="00FC2223">
              <w:rPr>
                <w:b/>
                <w:i/>
                <w:sz w:val="28"/>
                <w:szCs w:val="28"/>
                <w:lang w:val="uk-UA"/>
              </w:rPr>
              <w:t>Об’єктами</w:t>
            </w:r>
            <w:r w:rsidRPr="00FC2223">
              <w:rPr>
                <w:b/>
                <w:i/>
                <w:spacing w:val="1"/>
                <w:sz w:val="28"/>
                <w:szCs w:val="28"/>
                <w:lang w:val="uk-UA"/>
              </w:rPr>
              <w:t xml:space="preserve"> </w:t>
            </w:r>
            <w:r w:rsidRPr="00FC2223">
              <w:rPr>
                <w:b/>
                <w:i/>
                <w:sz w:val="28"/>
                <w:szCs w:val="28"/>
                <w:lang w:val="uk-UA"/>
              </w:rPr>
              <w:t>вивчення</w:t>
            </w:r>
            <w:r w:rsidRPr="00FC2223">
              <w:rPr>
                <w:b/>
                <w:i/>
                <w:spacing w:val="1"/>
                <w:sz w:val="28"/>
                <w:szCs w:val="28"/>
                <w:lang w:val="uk-UA"/>
              </w:rPr>
              <w:t xml:space="preserve"> </w:t>
            </w:r>
            <w:r w:rsidRPr="00FC2223">
              <w:rPr>
                <w:b/>
                <w:i/>
                <w:sz w:val="28"/>
                <w:szCs w:val="28"/>
                <w:lang w:val="uk-UA"/>
              </w:rPr>
              <w:t>та</w:t>
            </w:r>
            <w:r w:rsidRPr="00FC2223">
              <w:rPr>
                <w:b/>
                <w:i/>
                <w:spacing w:val="1"/>
                <w:sz w:val="28"/>
                <w:szCs w:val="28"/>
                <w:lang w:val="uk-UA"/>
              </w:rPr>
              <w:t xml:space="preserve"> </w:t>
            </w:r>
            <w:r w:rsidRPr="00FC2223">
              <w:rPr>
                <w:b/>
                <w:i/>
                <w:sz w:val="28"/>
                <w:szCs w:val="28"/>
                <w:lang w:val="uk-UA"/>
              </w:rPr>
              <w:t>професійної</w:t>
            </w:r>
            <w:r w:rsidRPr="00FC2223">
              <w:rPr>
                <w:b/>
                <w:i/>
                <w:spacing w:val="1"/>
                <w:sz w:val="28"/>
                <w:szCs w:val="28"/>
                <w:lang w:val="uk-UA"/>
              </w:rPr>
              <w:t xml:space="preserve"> </w:t>
            </w:r>
            <w:r w:rsidRPr="00FC2223">
              <w:rPr>
                <w:b/>
                <w:i/>
                <w:sz w:val="28"/>
                <w:szCs w:val="28"/>
                <w:lang w:val="uk-UA"/>
              </w:rPr>
              <w:t>діяльності</w:t>
            </w:r>
            <w:r w:rsidRPr="00FC2223">
              <w:rPr>
                <w:i/>
                <w:spacing w:val="1"/>
                <w:sz w:val="28"/>
                <w:szCs w:val="28"/>
                <w:lang w:val="uk-UA"/>
              </w:rPr>
              <w:t xml:space="preserve"> </w:t>
            </w:r>
            <w:r w:rsidRPr="00FC2223">
              <w:rPr>
                <w:sz w:val="28"/>
                <w:szCs w:val="28"/>
                <w:lang w:val="uk-UA"/>
              </w:rPr>
              <w:t>магістра</w:t>
            </w:r>
            <w:r w:rsidRPr="00FC2223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FC2223">
              <w:rPr>
                <w:sz w:val="28"/>
                <w:szCs w:val="28"/>
                <w:lang w:val="uk-UA"/>
              </w:rPr>
              <w:t>філології</w:t>
            </w:r>
            <w:r w:rsidRPr="00FC2223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FC2223">
              <w:rPr>
                <w:sz w:val="28"/>
                <w:szCs w:val="28"/>
                <w:lang w:val="uk-UA"/>
              </w:rPr>
              <w:t>є</w:t>
            </w:r>
            <w:r w:rsidR="00FC2223" w:rsidRPr="00FC2223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FC2223">
              <w:rPr>
                <w:sz w:val="28"/>
                <w:szCs w:val="28"/>
                <w:lang w:val="uk-UA"/>
              </w:rPr>
              <w:t>мова(и)</w:t>
            </w:r>
            <w:r w:rsidRPr="00FC2223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FC2223">
              <w:rPr>
                <w:sz w:val="28"/>
                <w:szCs w:val="28"/>
                <w:lang w:val="uk-UA"/>
              </w:rPr>
              <w:t>(в</w:t>
            </w:r>
            <w:r w:rsidRPr="00FC2223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FC2223">
              <w:rPr>
                <w:sz w:val="28"/>
                <w:szCs w:val="28"/>
                <w:lang w:val="uk-UA"/>
              </w:rPr>
              <w:t>теоретичному</w:t>
            </w:r>
            <w:r w:rsidR="00FC2223" w:rsidRPr="00FC2223">
              <w:rPr>
                <w:sz w:val="28"/>
                <w:szCs w:val="28"/>
                <w:lang w:val="uk-UA"/>
              </w:rPr>
              <w:t xml:space="preserve"> </w:t>
            </w:r>
            <w:r w:rsidRPr="00FC2223">
              <w:rPr>
                <w:sz w:val="28"/>
                <w:szCs w:val="28"/>
                <w:lang w:val="uk-UA"/>
              </w:rPr>
              <w:t>/</w:t>
            </w:r>
            <w:r w:rsidR="00FC2223" w:rsidRPr="00FC2223">
              <w:rPr>
                <w:sz w:val="28"/>
                <w:szCs w:val="28"/>
                <w:lang w:val="uk-UA"/>
              </w:rPr>
              <w:t xml:space="preserve"> </w:t>
            </w:r>
            <w:r w:rsidRPr="00FC2223">
              <w:rPr>
                <w:sz w:val="28"/>
                <w:szCs w:val="28"/>
                <w:lang w:val="uk-UA"/>
              </w:rPr>
              <w:t>практичному,</w:t>
            </w:r>
            <w:r w:rsidR="0065390A" w:rsidRPr="00FC2223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FC2223">
              <w:rPr>
                <w:sz w:val="28"/>
                <w:szCs w:val="28"/>
                <w:lang w:val="uk-UA"/>
              </w:rPr>
              <w:t>синхронному</w:t>
            </w:r>
            <w:r w:rsidRPr="00FC2223">
              <w:rPr>
                <w:spacing w:val="-7"/>
                <w:sz w:val="28"/>
                <w:szCs w:val="28"/>
                <w:lang w:val="uk-UA"/>
              </w:rPr>
              <w:t xml:space="preserve"> </w:t>
            </w:r>
            <w:r w:rsidRPr="00FC2223">
              <w:rPr>
                <w:sz w:val="28"/>
                <w:szCs w:val="28"/>
                <w:lang w:val="uk-UA"/>
              </w:rPr>
              <w:t>/</w:t>
            </w:r>
            <w:r w:rsidRPr="00FC2223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C2223">
              <w:rPr>
                <w:sz w:val="28"/>
                <w:szCs w:val="28"/>
                <w:lang w:val="uk-UA"/>
              </w:rPr>
              <w:t>діахронному</w:t>
            </w:r>
            <w:proofErr w:type="spellEnd"/>
            <w:r w:rsidRPr="00FC2223">
              <w:rPr>
                <w:sz w:val="28"/>
                <w:szCs w:val="28"/>
                <w:lang w:val="uk-UA"/>
              </w:rPr>
              <w:t>,</w:t>
            </w:r>
            <w:r w:rsidRPr="00FC2223">
              <w:rPr>
                <w:sz w:val="28"/>
                <w:szCs w:val="28"/>
                <w:lang w:val="uk-UA"/>
              </w:rPr>
              <w:tab/>
            </w:r>
            <w:r w:rsidR="0065390A" w:rsidRPr="00FC2223">
              <w:rPr>
                <w:sz w:val="28"/>
                <w:szCs w:val="28"/>
                <w:lang w:val="uk-UA"/>
              </w:rPr>
              <w:t xml:space="preserve"> </w:t>
            </w:r>
            <w:r w:rsidRPr="00FC2223">
              <w:rPr>
                <w:sz w:val="28"/>
                <w:szCs w:val="28"/>
                <w:lang w:val="uk-UA"/>
              </w:rPr>
              <w:t>діалектологічному</w:t>
            </w:r>
            <w:r w:rsidR="00FC2223" w:rsidRPr="00FC2223">
              <w:rPr>
                <w:sz w:val="28"/>
                <w:szCs w:val="28"/>
                <w:lang w:val="uk-UA"/>
              </w:rPr>
              <w:t xml:space="preserve">, </w:t>
            </w:r>
            <w:r w:rsidRPr="00FC2223">
              <w:rPr>
                <w:sz w:val="28"/>
                <w:szCs w:val="28"/>
                <w:lang w:val="uk-UA"/>
              </w:rPr>
              <w:t>стилістичному,</w:t>
            </w:r>
            <w:r w:rsidRPr="00FC2223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FC2223">
              <w:rPr>
                <w:sz w:val="28"/>
                <w:szCs w:val="28"/>
                <w:lang w:val="uk-UA"/>
              </w:rPr>
              <w:t>соціокультурному</w:t>
            </w:r>
            <w:r w:rsidRPr="00FC2223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FC2223">
              <w:rPr>
                <w:sz w:val="28"/>
                <w:szCs w:val="28"/>
                <w:lang w:val="uk-UA"/>
              </w:rPr>
              <w:t>та</w:t>
            </w:r>
            <w:r w:rsidRPr="00FC2223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FC2223">
              <w:rPr>
                <w:sz w:val="28"/>
                <w:szCs w:val="28"/>
                <w:lang w:val="uk-UA"/>
              </w:rPr>
              <w:t>інших</w:t>
            </w:r>
            <w:r w:rsidRPr="00FC2223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FC2223">
              <w:rPr>
                <w:sz w:val="28"/>
                <w:szCs w:val="28"/>
                <w:lang w:val="uk-UA"/>
              </w:rPr>
              <w:t>аспектах);</w:t>
            </w:r>
            <w:r w:rsidR="0065390A" w:rsidRPr="00FC2223">
              <w:rPr>
                <w:sz w:val="28"/>
                <w:szCs w:val="28"/>
                <w:lang w:val="uk-UA"/>
              </w:rPr>
              <w:t xml:space="preserve"> </w:t>
            </w:r>
            <w:r w:rsidRPr="00FC2223">
              <w:rPr>
                <w:sz w:val="28"/>
                <w:szCs w:val="28"/>
                <w:lang w:val="uk-UA"/>
              </w:rPr>
              <w:t>література</w:t>
            </w:r>
            <w:r w:rsidRPr="00FC2223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FC2223">
              <w:rPr>
                <w:sz w:val="28"/>
                <w:szCs w:val="28"/>
                <w:lang w:val="uk-UA"/>
              </w:rPr>
              <w:t>й</w:t>
            </w:r>
            <w:r w:rsidRPr="00FC2223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FC2223">
              <w:rPr>
                <w:sz w:val="28"/>
                <w:szCs w:val="28"/>
                <w:lang w:val="uk-UA"/>
              </w:rPr>
              <w:t>усна</w:t>
            </w:r>
            <w:r w:rsidRPr="00FC2223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FC2223">
              <w:rPr>
                <w:sz w:val="28"/>
                <w:szCs w:val="28"/>
                <w:lang w:val="uk-UA"/>
              </w:rPr>
              <w:t>народна</w:t>
            </w:r>
            <w:r w:rsidRPr="00FC2223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FC2223">
              <w:rPr>
                <w:sz w:val="28"/>
                <w:szCs w:val="28"/>
                <w:lang w:val="uk-UA"/>
              </w:rPr>
              <w:t>творчість;</w:t>
            </w:r>
            <w:r w:rsidRPr="00FC2223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FC2223">
              <w:rPr>
                <w:sz w:val="28"/>
                <w:szCs w:val="28"/>
                <w:lang w:val="uk-UA"/>
              </w:rPr>
              <w:t>жанрово-стильові</w:t>
            </w:r>
            <w:r w:rsidRPr="00FC2223">
              <w:rPr>
                <w:spacing w:val="-67"/>
                <w:sz w:val="28"/>
                <w:szCs w:val="28"/>
                <w:lang w:val="uk-UA"/>
              </w:rPr>
              <w:t xml:space="preserve"> </w:t>
            </w:r>
            <w:r w:rsidRPr="00FC2223">
              <w:rPr>
                <w:sz w:val="28"/>
                <w:szCs w:val="28"/>
                <w:lang w:val="uk-UA"/>
              </w:rPr>
              <w:t>різновиди текстів; переклад; міжособистісна, міжкультурна та</w:t>
            </w:r>
            <w:r w:rsidRPr="00FC2223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FC2223">
              <w:rPr>
                <w:sz w:val="28"/>
                <w:szCs w:val="28"/>
                <w:lang w:val="uk-UA"/>
              </w:rPr>
              <w:t>масова</w:t>
            </w:r>
            <w:r w:rsidRPr="00FC2223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FC2223">
              <w:rPr>
                <w:sz w:val="28"/>
                <w:szCs w:val="28"/>
                <w:lang w:val="uk-UA"/>
              </w:rPr>
              <w:t>комунікація</w:t>
            </w:r>
            <w:r w:rsidRPr="00FC2223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FC2223">
              <w:rPr>
                <w:sz w:val="28"/>
                <w:szCs w:val="28"/>
                <w:lang w:val="uk-UA"/>
              </w:rPr>
              <w:t>в усній</w:t>
            </w:r>
            <w:r w:rsidRPr="00FC2223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FC2223">
              <w:rPr>
                <w:sz w:val="28"/>
                <w:szCs w:val="28"/>
                <w:lang w:val="uk-UA"/>
              </w:rPr>
              <w:t>і</w:t>
            </w:r>
            <w:r w:rsidRPr="00FC2223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FC2223">
              <w:rPr>
                <w:sz w:val="28"/>
                <w:szCs w:val="28"/>
                <w:lang w:val="uk-UA"/>
              </w:rPr>
              <w:t>письмовій</w:t>
            </w:r>
            <w:r w:rsidRPr="00FC2223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FC2223">
              <w:rPr>
                <w:sz w:val="28"/>
                <w:szCs w:val="28"/>
                <w:lang w:val="uk-UA"/>
              </w:rPr>
              <w:t>формі.</w:t>
            </w:r>
          </w:p>
          <w:p w14:paraId="087E6D91" w14:textId="77777777" w:rsidR="007D6E2F" w:rsidRPr="0065390A" w:rsidRDefault="007D6E2F" w:rsidP="00DA781F">
            <w:pPr>
              <w:pStyle w:val="TableParagraph"/>
              <w:tabs>
                <w:tab w:val="left" w:pos="278"/>
              </w:tabs>
              <w:ind w:left="136" w:right="80"/>
              <w:jc w:val="both"/>
              <w:rPr>
                <w:sz w:val="28"/>
                <w:szCs w:val="28"/>
                <w:lang w:val="uk-UA"/>
              </w:rPr>
            </w:pPr>
            <w:r w:rsidRPr="0065390A">
              <w:rPr>
                <w:b/>
                <w:i/>
                <w:sz w:val="28"/>
                <w:szCs w:val="28"/>
                <w:lang w:val="uk-UA"/>
              </w:rPr>
              <w:t>Теоретичний</w:t>
            </w:r>
            <w:r w:rsidRPr="0065390A">
              <w:rPr>
                <w:b/>
                <w:i/>
                <w:spacing w:val="1"/>
                <w:sz w:val="28"/>
                <w:szCs w:val="28"/>
                <w:lang w:val="uk-UA"/>
              </w:rPr>
              <w:t xml:space="preserve"> </w:t>
            </w:r>
            <w:r w:rsidRPr="0065390A">
              <w:rPr>
                <w:b/>
                <w:i/>
                <w:sz w:val="28"/>
                <w:szCs w:val="28"/>
                <w:lang w:val="uk-UA"/>
              </w:rPr>
              <w:t>зміст</w:t>
            </w:r>
            <w:r w:rsidRPr="0065390A">
              <w:rPr>
                <w:b/>
                <w:i/>
                <w:spacing w:val="1"/>
                <w:sz w:val="28"/>
                <w:szCs w:val="28"/>
                <w:lang w:val="uk-UA"/>
              </w:rPr>
              <w:t xml:space="preserve"> </w:t>
            </w:r>
            <w:r w:rsidRPr="0065390A">
              <w:rPr>
                <w:b/>
                <w:i/>
                <w:sz w:val="28"/>
                <w:szCs w:val="28"/>
                <w:lang w:val="uk-UA"/>
              </w:rPr>
              <w:t>предметної</w:t>
            </w:r>
            <w:r w:rsidRPr="0065390A">
              <w:rPr>
                <w:b/>
                <w:i/>
                <w:spacing w:val="1"/>
                <w:sz w:val="28"/>
                <w:szCs w:val="28"/>
                <w:lang w:val="uk-UA"/>
              </w:rPr>
              <w:t xml:space="preserve"> </w:t>
            </w:r>
            <w:r w:rsidRPr="0065390A">
              <w:rPr>
                <w:b/>
                <w:i/>
                <w:sz w:val="28"/>
                <w:szCs w:val="28"/>
                <w:lang w:val="uk-UA"/>
              </w:rPr>
              <w:t>галузі</w:t>
            </w:r>
            <w:r w:rsidRPr="0065390A">
              <w:rPr>
                <w:i/>
                <w:spacing w:val="1"/>
                <w:sz w:val="28"/>
                <w:szCs w:val="28"/>
                <w:lang w:val="uk-UA"/>
              </w:rPr>
              <w:t xml:space="preserve"> </w:t>
            </w:r>
            <w:r w:rsidRPr="0065390A">
              <w:rPr>
                <w:sz w:val="28"/>
                <w:szCs w:val="28"/>
                <w:lang w:val="uk-UA"/>
              </w:rPr>
              <w:t>становить</w:t>
            </w:r>
            <w:r w:rsidRPr="0065390A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65390A">
              <w:rPr>
                <w:sz w:val="28"/>
                <w:szCs w:val="28"/>
                <w:lang w:val="uk-UA"/>
              </w:rPr>
              <w:t>система</w:t>
            </w:r>
            <w:r w:rsidRPr="0065390A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65390A">
              <w:rPr>
                <w:sz w:val="28"/>
                <w:szCs w:val="28"/>
                <w:lang w:val="uk-UA"/>
              </w:rPr>
              <w:t>наукових</w:t>
            </w:r>
            <w:r w:rsidRPr="0065390A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65390A">
              <w:rPr>
                <w:sz w:val="28"/>
                <w:szCs w:val="28"/>
                <w:lang w:val="uk-UA"/>
              </w:rPr>
              <w:t>теорій,</w:t>
            </w:r>
            <w:r w:rsidRPr="0065390A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65390A">
              <w:rPr>
                <w:sz w:val="28"/>
                <w:szCs w:val="28"/>
                <w:lang w:val="uk-UA"/>
              </w:rPr>
              <w:t>концепцій,</w:t>
            </w:r>
            <w:r w:rsidRPr="0065390A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65390A">
              <w:rPr>
                <w:sz w:val="28"/>
                <w:szCs w:val="28"/>
                <w:lang w:val="uk-UA"/>
              </w:rPr>
              <w:t>принципів,</w:t>
            </w:r>
            <w:r w:rsidRPr="0065390A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65390A">
              <w:rPr>
                <w:sz w:val="28"/>
                <w:szCs w:val="28"/>
                <w:lang w:val="uk-UA"/>
              </w:rPr>
              <w:t>категорій,</w:t>
            </w:r>
            <w:r w:rsidRPr="0065390A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65390A">
              <w:rPr>
                <w:sz w:val="28"/>
                <w:szCs w:val="28"/>
                <w:lang w:val="uk-UA"/>
              </w:rPr>
              <w:t>методів</w:t>
            </w:r>
            <w:r w:rsidRPr="0065390A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65390A">
              <w:rPr>
                <w:sz w:val="28"/>
                <w:szCs w:val="28"/>
                <w:lang w:val="uk-UA"/>
              </w:rPr>
              <w:t>і</w:t>
            </w:r>
            <w:r w:rsidRPr="0065390A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65390A">
              <w:rPr>
                <w:sz w:val="28"/>
                <w:szCs w:val="28"/>
                <w:lang w:val="uk-UA"/>
              </w:rPr>
              <w:t>понять</w:t>
            </w:r>
            <w:r w:rsidRPr="0065390A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65390A">
              <w:rPr>
                <w:sz w:val="28"/>
                <w:szCs w:val="28"/>
                <w:lang w:val="uk-UA"/>
              </w:rPr>
              <w:t>філології.</w:t>
            </w:r>
          </w:p>
          <w:p w14:paraId="42496B55" w14:textId="77777777" w:rsidR="007D6E2F" w:rsidRDefault="007D6E2F" w:rsidP="00DA781F">
            <w:pPr>
              <w:tabs>
                <w:tab w:val="left" w:pos="278"/>
              </w:tabs>
              <w:ind w:left="136" w:right="8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5390A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Методи,</w:t>
            </w:r>
            <w:r w:rsidRPr="0065390A">
              <w:rPr>
                <w:rFonts w:ascii="Times New Roman" w:hAnsi="Times New Roman" w:cs="Times New Roman"/>
                <w:b/>
                <w:i/>
                <w:color w:val="auto"/>
                <w:spacing w:val="1"/>
                <w:sz w:val="28"/>
                <w:szCs w:val="28"/>
              </w:rPr>
              <w:t xml:space="preserve"> </w:t>
            </w:r>
            <w:r w:rsidRPr="0065390A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методики</w:t>
            </w:r>
            <w:r w:rsidRPr="0065390A">
              <w:rPr>
                <w:rFonts w:ascii="Times New Roman" w:hAnsi="Times New Roman" w:cs="Times New Roman"/>
                <w:b/>
                <w:i/>
                <w:color w:val="auto"/>
                <w:spacing w:val="1"/>
                <w:sz w:val="28"/>
                <w:szCs w:val="28"/>
              </w:rPr>
              <w:t xml:space="preserve"> </w:t>
            </w:r>
            <w:r w:rsidRPr="0065390A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та</w:t>
            </w:r>
            <w:r w:rsidRPr="0065390A">
              <w:rPr>
                <w:rFonts w:ascii="Times New Roman" w:hAnsi="Times New Roman" w:cs="Times New Roman"/>
                <w:b/>
                <w:i/>
                <w:color w:val="auto"/>
                <w:spacing w:val="1"/>
                <w:sz w:val="28"/>
                <w:szCs w:val="28"/>
              </w:rPr>
              <w:t xml:space="preserve"> </w:t>
            </w:r>
            <w:r w:rsidRPr="0065390A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технології</w:t>
            </w:r>
            <w:r w:rsidRPr="0065390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  <w:r w:rsidRPr="0065390A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</w:rPr>
              <w:t xml:space="preserve"> </w:t>
            </w:r>
            <w:r w:rsidRPr="0065390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загальнонаукові</w:t>
            </w:r>
            <w:r w:rsidRPr="0065390A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</w:rPr>
              <w:t xml:space="preserve"> </w:t>
            </w:r>
            <w:r w:rsidRPr="0065390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та</w:t>
            </w:r>
            <w:r w:rsidRPr="0065390A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</w:rPr>
              <w:t xml:space="preserve"> </w:t>
            </w:r>
            <w:r w:rsidRPr="0065390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спеціальні філологічні методи аналізу лінгвістичних одиниць,</w:t>
            </w:r>
            <w:r w:rsidRPr="0065390A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</w:rPr>
              <w:t xml:space="preserve"> </w:t>
            </w:r>
            <w:r w:rsidRPr="0065390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методи</w:t>
            </w:r>
            <w:r w:rsidRPr="0065390A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</w:rPr>
              <w:t xml:space="preserve"> </w:t>
            </w:r>
            <w:r w:rsidRPr="0065390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і</w:t>
            </w:r>
            <w:r w:rsidRPr="0065390A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</w:rPr>
              <w:t xml:space="preserve"> </w:t>
            </w:r>
            <w:r w:rsidRPr="0065390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методики</w:t>
            </w:r>
            <w:r w:rsidRPr="0065390A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</w:rPr>
              <w:t xml:space="preserve"> </w:t>
            </w:r>
            <w:r w:rsidRPr="0065390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дослідження</w:t>
            </w:r>
            <w:r w:rsidRPr="0065390A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</w:rPr>
              <w:t xml:space="preserve"> </w:t>
            </w:r>
            <w:r w:rsidRPr="0065390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мови</w:t>
            </w:r>
            <w:r w:rsidRPr="0065390A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</w:rPr>
              <w:t xml:space="preserve"> </w:t>
            </w:r>
            <w:r w:rsidRPr="0065390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і</w:t>
            </w:r>
            <w:r w:rsidRPr="0065390A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</w:rPr>
              <w:t xml:space="preserve"> </w:t>
            </w:r>
            <w:r w:rsidRPr="0065390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літератури,</w:t>
            </w:r>
            <w:r w:rsidRPr="0065390A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</w:rPr>
              <w:t xml:space="preserve"> </w:t>
            </w:r>
            <w:r w:rsidRPr="0065390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інформаційно-комунікаційні технології.</w:t>
            </w:r>
          </w:p>
          <w:p w14:paraId="49F9ABE4" w14:textId="753E0739" w:rsidR="00991A4E" w:rsidRPr="0025622D" w:rsidRDefault="00991A4E" w:rsidP="00DA781F">
            <w:pPr>
              <w:tabs>
                <w:tab w:val="left" w:pos="278"/>
              </w:tabs>
              <w:ind w:left="136" w:right="80"/>
              <w:jc w:val="both"/>
              <w:rPr>
                <w:rFonts w:ascii="TimesNewRoman" w:hAnsi="TimesNewRoman"/>
                <w:color w:val="auto"/>
                <w:sz w:val="28"/>
                <w:szCs w:val="28"/>
              </w:rPr>
            </w:pPr>
          </w:p>
        </w:tc>
      </w:tr>
      <w:tr w:rsidR="0023459F" w:rsidRPr="0025622D" w14:paraId="0585AA76" w14:textId="77777777" w:rsidTr="00E64AD3">
        <w:trPr>
          <w:trHeight w:val="70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1A74B" w14:textId="77777777" w:rsidR="00B61718" w:rsidRPr="0025622D" w:rsidRDefault="00B61718" w:rsidP="000D03CD">
            <w:pPr>
              <w:ind w:left="14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Орієнтація освітньої програми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BEED1" w14:textId="621542B5" w:rsidR="00B61718" w:rsidRPr="0025622D" w:rsidRDefault="00BE7FE4" w:rsidP="00BE7FE4">
            <w:pPr>
              <w:ind w:left="136" w:right="8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Освітньо-професійна програма </w:t>
            </w:r>
            <w:r w:rsidR="00770B1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орієнтована</w:t>
            </w:r>
            <w:r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 </w:t>
            </w:r>
            <w:r w:rsidR="00770B1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здобуття студентами професійних </w:t>
            </w:r>
            <w:r w:rsidR="0065390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знань, умінь і навичок для набуття </w:t>
            </w:r>
            <w:proofErr w:type="spellStart"/>
            <w:r w:rsidR="00770B1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компетентностей</w:t>
            </w:r>
            <w:proofErr w:type="spellEnd"/>
            <w:r w:rsidR="00770B1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для успішного здійснення фахової діяльності у галузі філології та перекладу. </w:t>
            </w:r>
            <w:r w:rsidRPr="0025622D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23459F" w:rsidRPr="0025622D" w14:paraId="61E7B263" w14:textId="77777777" w:rsidTr="00E64AD3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91EDF" w14:textId="77777777" w:rsidR="00B61718" w:rsidRPr="0025622D" w:rsidRDefault="00B61718" w:rsidP="000D03CD">
            <w:pPr>
              <w:ind w:left="14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Основний фокус освітньої програми та спеціалізації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ADC06" w14:textId="1DE97FDE" w:rsidR="00F61463" w:rsidRPr="0025622D" w:rsidRDefault="00BE7FE4" w:rsidP="00770B13">
            <w:pPr>
              <w:ind w:left="136" w:right="80"/>
              <w:jc w:val="both"/>
              <w:rPr>
                <w:rFonts w:ascii="TimesNewRoman" w:hAnsi="TimesNewRoman"/>
                <w:color w:val="auto"/>
                <w:sz w:val="28"/>
                <w:szCs w:val="28"/>
              </w:rPr>
            </w:pPr>
            <w:r w:rsidRPr="0025622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Освітня програма </w:t>
            </w:r>
            <w:r w:rsidR="000B0A17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ґрунтується</w:t>
            </w:r>
            <w:r w:rsidR="00770B1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на загальнонаукових засадах, сучасному досвіді </w:t>
            </w:r>
            <w:r w:rsidR="00000FB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з угро-фінських мов та літератур і практики перекладу, орієнтує на актуальні спеціалізації, в межах яких можлива професійна діяльність.</w:t>
            </w:r>
            <w:r w:rsidRPr="0025622D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23459F" w:rsidRPr="0025622D" w14:paraId="5A8D20EF" w14:textId="77777777" w:rsidTr="00E64AD3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36280" w14:textId="77777777" w:rsidR="00B61718" w:rsidRPr="0025622D" w:rsidRDefault="00B61718" w:rsidP="000D03CD">
            <w:pPr>
              <w:ind w:left="14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Особливості програми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B4782" w14:textId="32C57B81" w:rsidR="00432C7E" w:rsidRPr="0025622D" w:rsidRDefault="00B112E3" w:rsidP="00432C7E">
            <w:pPr>
              <w:pStyle w:val="Default"/>
              <w:ind w:left="136" w:right="8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Програма</w:t>
            </w:r>
            <w:r w:rsidR="00432C7E" w:rsidRPr="0025622D">
              <w:rPr>
                <w:color w:val="auto"/>
                <w:sz w:val="28"/>
                <w:szCs w:val="28"/>
              </w:rPr>
              <w:t xml:space="preserve"> спрямована на формування у </w:t>
            </w:r>
            <w:r>
              <w:rPr>
                <w:color w:val="auto"/>
                <w:sz w:val="28"/>
                <w:szCs w:val="28"/>
              </w:rPr>
              <w:t>закладах вищої освіти</w:t>
            </w:r>
            <w:r w:rsidR="00432C7E" w:rsidRPr="0025622D">
              <w:rPr>
                <w:color w:val="auto"/>
                <w:sz w:val="28"/>
                <w:szCs w:val="28"/>
              </w:rPr>
              <w:t xml:space="preserve"> таких складників професійної компетентності: </w:t>
            </w:r>
          </w:p>
          <w:p w14:paraId="0D33392C" w14:textId="638323C7" w:rsidR="00432C7E" w:rsidRPr="0025622D" w:rsidRDefault="00432C7E" w:rsidP="00432C7E">
            <w:pPr>
              <w:pStyle w:val="Default"/>
              <w:ind w:left="136" w:right="80"/>
              <w:jc w:val="both"/>
              <w:rPr>
                <w:color w:val="auto"/>
                <w:sz w:val="28"/>
                <w:szCs w:val="28"/>
              </w:rPr>
            </w:pPr>
            <w:r w:rsidRPr="0025622D">
              <w:rPr>
                <w:color w:val="auto"/>
                <w:sz w:val="28"/>
                <w:szCs w:val="28"/>
              </w:rPr>
              <w:t xml:space="preserve">1) </w:t>
            </w:r>
            <w:r w:rsidR="00B112E3">
              <w:rPr>
                <w:color w:val="auto"/>
                <w:sz w:val="28"/>
                <w:szCs w:val="28"/>
              </w:rPr>
              <w:t xml:space="preserve">поглиблене </w:t>
            </w:r>
            <w:r w:rsidRPr="0025622D">
              <w:rPr>
                <w:color w:val="auto"/>
                <w:sz w:val="28"/>
                <w:szCs w:val="28"/>
              </w:rPr>
              <w:t xml:space="preserve">володіння угорською та англійською мовами, навичками здійснення лінгвістичних та </w:t>
            </w:r>
            <w:proofErr w:type="spellStart"/>
            <w:r w:rsidRPr="0025622D">
              <w:rPr>
                <w:color w:val="auto"/>
                <w:sz w:val="28"/>
                <w:szCs w:val="28"/>
              </w:rPr>
              <w:t>перекладознавчих</w:t>
            </w:r>
            <w:proofErr w:type="spellEnd"/>
            <w:r w:rsidRPr="0025622D">
              <w:rPr>
                <w:color w:val="auto"/>
                <w:sz w:val="28"/>
                <w:szCs w:val="28"/>
              </w:rPr>
              <w:t xml:space="preserve"> досліджень та їх презентації на науково-практичних конференціях, семінарах, інших наукових заходах; </w:t>
            </w:r>
          </w:p>
          <w:p w14:paraId="481233B0" w14:textId="39007CD5" w:rsidR="00432C7E" w:rsidRPr="0025622D" w:rsidRDefault="00432C7E" w:rsidP="00432C7E">
            <w:pPr>
              <w:pStyle w:val="Default"/>
              <w:ind w:left="136" w:right="80"/>
              <w:jc w:val="both"/>
              <w:rPr>
                <w:color w:val="auto"/>
                <w:sz w:val="28"/>
                <w:szCs w:val="28"/>
              </w:rPr>
            </w:pPr>
            <w:r w:rsidRPr="0025622D">
              <w:rPr>
                <w:color w:val="auto"/>
                <w:sz w:val="28"/>
                <w:szCs w:val="28"/>
              </w:rPr>
              <w:lastRenderedPageBreak/>
              <w:t>2) здійснення усного та письмового перекладів першою (угорською) і другою (англійською) мовами;</w:t>
            </w:r>
          </w:p>
          <w:p w14:paraId="59CBEADE" w14:textId="2179622C" w:rsidR="00432C7E" w:rsidRPr="0025622D" w:rsidRDefault="00432C7E" w:rsidP="00B112E3">
            <w:pPr>
              <w:pStyle w:val="Default"/>
              <w:ind w:left="136" w:right="80"/>
              <w:jc w:val="both"/>
              <w:rPr>
                <w:color w:val="auto"/>
                <w:sz w:val="28"/>
                <w:szCs w:val="28"/>
              </w:rPr>
            </w:pPr>
            <w:r w:rsidRPr="0025622D">
              <w:rPr>
                <w:color w:val="auto"/>
                <w:sz w:val="28"/>
                <w:szCs w:val="28"/>
              </w:rPr>
              <w:t>3) надання перекладацьких послуг, зокрема для підприємств і організацій, ураховуючи специфіку міжмовної</w:t>
            </w:r>
            <w:r w:rsidR="00B112E3">
              <w:rPr>
                <w:color w:val="auto"/>
                <w:sz w:val="28"/>
                <w:szCs w:val="28"/>
              </w:rPr>
              <w:t xml:space="preserve"> та </w:t>
            </w:r>
            <w:r w:rsidRPr="0025622D">
              <w:rPr>
                <w:color w:val="auto"/>
                <w:sz w:val="28"/>
                <w:szCs w:val="28"/>
              </w:rPr>
              <w:t xml:space="preserve">міжкультурної комунікації. </w:t>
            </w:r>
          </w:p>
          <w:p w14:paraId="7EFE36D0" w14:textId="385A16BA" w:rsidR="00432C7E" w:rsidRPr="0025622D" w:rsidRDefault="00B112E3" w:rsidP="00432C7E">
            <w:pPr>
              <w:pStyle w:val="Default"/>
              <w:ind w:left="136" w:right="8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Програма спрямована на практичну діяльність випускника, тому передбачено </w:t>
            </w:r>
            <w:r w:rsidR="00432C7E" w:rsidRPr="0025622D">
              <w:rPr>
                <w:color w:val="auto"/>
                <w:sz w:val="28"/>
                <w:szCs w:val="28"/>
              </w:rPr>
              <w:t>проходження перекладацької практики</w:t>
            </w:r>
            <w:r>
              <w:rPr>
                <w:color w:val="auto"/>
                <w:sz w:val="28"/>
                <w:szCs w:val="28"/>
              </w:rPr>
              <w:t>. Підсумкова атестація передбачає</w:t>
            </w:r>
            <w:r w:rsidR="00432C7E" w:rsidRPr="0025622D">
              <w:rPr>
                <w:color w:val="auto"/>
                <w:sz w:val="28"/>
                <w:szCs w:val="28"/>
              </w:rPr>
              <w:t xml:space="preserve"> захист кваліфікаційної роботи</w:t>
            </w:r>
            <w:r>
              <w:rPr>
                <w:color w:val="auto"/>
                <w:sz w:val="28"/>
                <w:szCs w:val="28"/>
              </w:rPr>
              <w:t xml:space="preserve"> та атестаційний екзамен</w:t>
            </w:r>
            <w:r w:rsidR="00432C7E" w:rsidRPr="0025622D">
              <w:rPr>
                <w:color w:val="auto"/>
                <w:sz w:val="28"/>
                <w:szCs w:val="28"/>
              </w:rPr>
              <w:t xml:space="preserve">. </w:t>
            </w:r>
          </w:p>
          <w:p w14:paraId="4CD67681" w14:textId="007EA60F" w:rsidR="00B61718" w:rsidRPr="0025622D" w:rsidRDefault="00432C7E" w:rsidP="00432C7E">
            <w:pPr>
              <w:pStyle w:val="Default"/>
              <w:ind w:left="136" w:right="80"/>
              <w:jc w:val="both"/>
              <w:rPr>
                <w:color w:val="auto"/>
                <w:sz w:val="28"/>
                <w:szCs w:val="28"/>
              </w:rPr>
            </w:pPr>
            <w:r w:rsidRPr="0025622D">
              <w:rPr>
                <w:color w:val="auto"/>
                <w:sz w:val="28"/>
                <w:szCs w:val="28"/>
              </w:rPr>
              <w:t xml:space="preserve">Викладання </w:t>
            </w:r>
            <w:r w:rsidR="00E8264A">
              <w:rPr>
                <w:color w:val="auto"/>
                <w:sz w:val="28"/>
                <w:szCs w:val="28"/>
              </w:rPr>
              <w:t xml:space="preserve">дисциплін проводиться </w:t>
            </w:r>
            <w:r w:rsidRPr="0025622D">
              <w:rPr>
                <w:color w:val="auto"/>
                <w:sz w:val="28"/>
                <w:szCs w:val="28"/>
              </w:rPr>
              <w:t>угорською, англійською та українською мовами.</w:t>
            </w:r>
            <w:r w:rsidR="00E8264A">
              <w:rPr>
                <w:color w:val="auto"/>
                <w:sz w:val="28"/>
                <w:szCs w:val="28"/>
              </w:rPr>
              <w:t xml:space="preserve"> В реалізації програми бере участь професорсько-викладацький склад </w:t>
            </w:r>
            <w:r w:rsidR="00E8264A" w:rsidRPr="0025622D">
              <w:rPr>
                <w:color w:val="auto"/>
                <w:sz w:val="28"/>
                <w:szCs w:val="28"/>
              </w:rPr>
              <w:t xml:space="preserve">– </w:t>
            </w:r>
            <w:r w:rsidR="00E8264A">
              <w:rPr>
                <w:color w:val="auto"/>
                <w:sz w:val="28"/>
                <w:szCs w:val="28"/>
              </w:rPr>
              <w:t>носії угорської мови.</w:t>
            </w:r>
            <w:r w:rsidRPr="0025622D">
              <w:rPr>
                <w:color w:val="auto"/>
                <w:sz w:val="28"/>
                <w:szCs w:val="28"/>
              </w:rPr>
              <w:t xml:space="preserve">  </w:t>
            </w:r>
          </w:p>
        </w:tc>
      </w:tr>
      <w:tr w:rsidR="0023459F" w:rsidRPr="0025622D" w14:paraId="5D8418AE" w14:textId="77777777" w:rsidTr="00E64AD3">
        <w:trPr>
          <w:trHeight w:val="484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3354424" w14:textId="77777777" w:rsidR="00B61718" w:rsidRPr="0025622D" w:rsidRDefault="00B61718" w:rsidP="007C36AA">
            <w:pPr>
              <w:ind w:right="13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4 - Придатність випускників освітньої програми до працевлаштування</w:t>
            </w:r>
          </w:p>
        </w:tc>
      </w:tr>
      <w:tr w:rsidR="0023459F" w:rsidRPr="0025622D" w14:paraId="505D37F4" w14:textId="77777777" w:rsidTr="00E64AD3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3B1F0" w14:textId="77777777" w:rsidR="00B61718" w:rsidRPr="0025622D" w:rsidRDefault="00B61718" w:rsidP="000D03CD">
            <w:pPr>
              <w:ind w:left="14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Придатність до працевлаштування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3DB97" w14:textId="460C300C" w:rsidR="00E31CCD" w:rsidRDefault="00E31CCD" w:rsidP="006241F3">
            <w:pPr>
              <w:pStyle w:val="Default"/>
              <w:ind w:left="136" w:right="80"/>
              <w:jc w:val="both"/>
              <w:rPr>
                <w:color w:val="auto"/>
                <w:sz w:val="28"/>
                <w:szCs w:val="28"/>
              </w:rPr>
            </w:pPr>
            <w:r w:rsidRPr="0025622D">
              <w:rPr>
                <w:color w:val="auto"/>
                <w:sz w:val="28"/>
                <w:szCs w:val="28"/>
              </w:rPr>
              <w:t xml:space="preserve">Магістр-філолог </w:t>
            </w:r>
            <w:r w:rsidR="006241F3">
              <w:rPr>
                <w:color w:val="auto"/>
                <w:sz w:val="28"/>
                <w:szCs w:val="28"/>
              </w:rPr>
              <w:t>може працювати у науковій, літературно-видавничій, освітній галузях; на викладацьких, науково-дослідних та адміністративних посадах у вищих навчальних закладах І-</w:t>
            </w:r>
            <w:r w:rsidR="006241F3">
              <w:rPr>
                <w:color w:val="auto"/>
                <w:sz w:val="28"/>
                <w:szCs w:val="28"/>
                <w:lang w:val="en-US"/>
              </w:rPr>
              <w:t>IV</w:t>
            </w:r>
            <w:r w:rsidR="006241F3">
              <w:rPr>
                <w:color w:val="auto"/>
                <w:sz w:val="28"/>
                <w:szCs w:val="28"/>
              </w:rPr>
              <w:t>рівнів акредитації; у друкованих та електронних засобах масової інформації, у різноманітних фондах, спілках, фундаціях гуманітарного спрямування, музеях, мистецьких і культурних центрах; у різних галузях господарства, де потрібні послуги з перекладу текстів різних жанрів.</w:t>
            </w:r>
          </w:p>
          <w:p w14:paraId="388AF600" w14:textId="509AE461" w:rsidR="006241F3" w:rsidRDefault="006241F3" w:rsidP="006241F3">
            <w:pPr>
              <w:pStyle w:val="Default"/>
              <w:ind w:left="136" w:right="8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Згідно з чинною редакцією Національного класифікатора України: Класифікатор професій (ДК 0003:2010):</w:t>
            </w:r>
          </w:p>
          <w:p w14:paraId="5E7AE542" w14:textId="2E57CA94" w:rsidR="006241F3" w:rsidRPr="006241F3" w:rsidRDefault="006241F3" w:rsidP="006241F3">
            <w:pPr>
              <w:pStyle w:val="Default"/>
              <w:ind w:left="136" w:right="8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23 </w:t>
            </w:r>
            <w:r w:rsidRPr="0025622D">
              <w:rPr>
                <w:color w:val="auto"/>
                <w:sz w:val="28"/>
                <w:szCs w:val="28"/>
              </w:rPr>
              <w:t>–</w:t>
            </w:r>
            <w:r>
              <w:rPr>
                <w:color w:val="auto"/>
                <w:sz w:val="28"/>
                <w:szCs w:val="28"/>
              </w:rPr>
              <w:t xml:space="preserve"> Викладачі</w:t>
            </w:r>
          </w:p>
          <w:p w14:paraId="457A0493" w14:textId="64DFF461" w:rsidR="00E31CCD" w:rsidRDefault="00E31CCD" w:rsidP="00AC7C89">
            <w:pPr>
              <w:pStyle w:val="Default"/>
              <w:ind w:left="136" w:right="80"/>
              <w:jc w:val="both"/>
              <w:rPr>
                <w:color w:val="auto"/>
                <w:sz w:val="28"/>
                <w:szCs w:val="28"/>
              </w:rPr>
            </w:pPr>
            <w:r w:rsidRPr="0025622D">
              <w:rPr>
                <w:color w:val="auto"/>
                <w:sz w:val="28"/>
                <w:szCs w:val="28"/>
              </w:rPr>
              <w:t xml:space="preserve">2310 – </w:t>
            </w:r>
            <w:r w:rsidR="006241F3">
              <w:rPr>
                <w:color w:val="auto"/>
                <w:sz w:val="28"/>
                <w:szCs w:val="28"/>
              </w:rPr>
              <w:t>В</w:t>
            </w:r>
            <w:r w:rsidRPr="0025622D">
              <w:rPr>
                <w:color w:val="auto"/>
                <w:sz w:val="28"/>
                <w:szCs w:val="28"/>
              </w:rPr>
              <w:t>икладач</w:t>
            </w:r>
            <w:r w:rsidR="006241F3">
              <w:rPr>
                <w:color w:val="auto"/>
                <w:sz w:val="28"/>
                <w:szCs w:val="28"/>
              </w:rPr>
              <w:t>і</w:t>
            </w:r>
            <w:r w:rsidRPr="0025622D">
              <w:rPr>
                <w:color w:val="auto"/>
                <w:sz w:val="28"/>
                <w:szCs w:val="28"/>
              </w:rPr>
              <w:t xml:space="preserve"> </w:t>
            </w:r>
            <w:r w:rsidR="006241F3">
              <w:rPr>
                <w:color w:val="auto"/>
                <w:sz w:val="28"/>
                <w:szCs w:val="28"/>
              </w:rPr>
              <w:t xml:space="preserve">університетів та </w:t>
            </w:r>
            <w:r w:rsidRPr="0025622D">
              <w:rPr>
                <w:color w:val="auto"/>
                <w:sz w:val="28"/>
                <w:szCs w:val="28"/>
              </w:rPr>
              <w:t>вищ</w:t>
            </w:r>
            <w:r w:rsidR="006241F3">
              <w:rPr>
                <w:color w:val="auto"/>
                <w:sz w:val="28"/>
                <w:szCs w:val="28"/>
              </w:rPr>
              <w:t>их</w:t>
            </w:r>
            <w:r w:rsidRPr="0025622D">
              <w:rPr>
                <w:color w:val="auto"/>
                <w:sz w:val="28"/>
                <w:szCs w:val="28"/>
              </w:rPr>
              <w:t xml:space="preserve"> навчальн</w:t>
            </w:r>
            <w:r w:rsidR="006241F3">
              <w:rPr>
                <w:color w:val="auto"/>
                <w:sz w:val="28"/>
                <w:szCs w:val="28"/>
              </w:rPr>
              <w:t>их</w:t>
            </w:r>
            <w:r w:rsidRPr="0025622D">
              <w:rPr>
                <w:color w:val="auto"/>
                <w:sz w:val="28"/>
                <w:szCs w:val="28"/>
              </w:rPr>
              <w:t xml:space="preserve"> заклад</w:t>
            </w:r>
            <w:r w:rsidR="006241F3">
              <w:rPr>
                <w:color w:val="auto"/>
                <w:sz w:val="28"/>
                <w:szCs w:val="28"/>
              </w:rPr>
              <w:t>ів</w:t>
            </w:r>
          </w:p>
          <w:p w14:paraId="1CFCCCF0" w14:textId="6C35C5EB" w:rsidR="006241F3" w:rsidRDefault="006241F3" w:rsidP="00AC7C89">
            <w:pPr>
              <w:pStyle w:val="Default"/>
              <w:ind w:left="136" w:right="8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2444 </w:t>
            </w:r>
            <w:r w:rsidRPr="0025622D">
              <w:rPr>
                <w:color w:val="auto"/>
                <w:sz w:val="28"/>
                <w:szCs w:val="28"/>
              </w:rPr>
              <w:t>–</w:t>
            </w:r>
            <w:r>
              <w:rPr>
                <w:color w:val="auto"/>
                <w:sz w:val="28"/>
                <w:szCs w:val="28"/>
              </w:rPr>
              <w:t xml:space="preserve"> Професіонали в галузі філології, лінгвістики та перекладів</w:t>
            </w:r>
          </w:p>
          <w:p w14:paraId="43F8A980" w14:textId="7B98561D" w:rsidR="006241F3" w:rsidRPr="0025622D" w:rsidRDefault="006241F3" w:rsidP="00AC7C89">
            <w:pPr>
              <w:pStyle w:val="Default"/>
              <w:ind w:left="136" w:right="8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2444.1 </w:t>
            </w:r>
            <w:r w:rsidRPr="0025622D">
              <w:rPr>
                <w:color w:val="auto"/>
                <w:sz w:val="28"/>
                <w:szCs w:val="28"/>
              </w:rPr>
              <w:t>–</w:t>
            </w:r>
            <w:r>
              <w:rPr>
                <w:color w:val="auto"/>
                <w:sz w:val="28"/>
                <w:szCs w:val="28"/>
              </w:rPr>
              <w:t xml:space="preserve"> Наукові співробітники (філологія, лінгвістика, переклади)</w:t>
            </w:r>
          </w:p>
          <w:p w14:paraId="5C9B6421" w14:textId="2164CD44" w:rsidR="006241F3" w:rsidRPr="006241F3" w:rsidRDefault="00E31CCD" w:rsidP="006241F3">
            <w:pPr>
              <w:pStyle w:val="af1"/>
              <w:ind w:left="136" w:right="8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2444.2 – </w:t>
            </w:r>
            <w:r w:rsidR="006241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</w:t>
            </w:r>
            <w:r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ілолог</w:t>
            </w:r>
            <w:r w:rsidR="006241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="006241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лінгвісти, </w:t>
            </w:r>
            <w:r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перекладач</w:t>
            </w:r>
            <w:r w:rsidR="006241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і та усні перекладачі</w:t>
            </w:r>
          </w:p>
        </w:tc>
      </w:tr>
      <w:tr w:rsidR="0023459F" w:rsidRPr="0025622D" w14:paraId="7A955C07" w14:textId="77777777" w:rsidTr="00E64AD3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8700C" w14:textId="77777777" w:rsidR="00B61718" w:rsidRPr="0025622D" w:rsidRDefault="00B61718" w:rsidP="000D03CD">
            <w:pPr>
              <w:ind w:left="14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Подальше навчання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F3F1F" w14:textId="640FB882" w:rsidR="00B61718" w:rsidRPr="0025622D" w:rsidRDefault="00B61718" w:rsidP="00AF46D3">
            <w:pPr>
              <w:ind w:left="141" w:right="6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622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Навчання на третьому (</w:t>
            </w:r>
            <w:proofErr w:type="spellStart"/>
            <w:r w:rsidRPr="0025622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освітньо</w:t>
            </w:r>
            <w:proofErr w:type="spellEnd"/>
            <w:r w:rsidRPr="0025622D">
              <w:rPr>
                <w:rStyle w:val="fontstyle21"/>
                <w:rFonts w:ascii="Times New Roman" w:hAnsi="Times New Roman" w:cs="Times New Roman"/>
                <w:color w:val="auto"/>
              </w:rPr>
              <w:t>-</w:t>
            </w:r>
            <w:r w:rsidRPr="0025622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науковому) рівні вищої</w:t>
            </w:r>
            <w:r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25622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освіти</w:t>
            </w:r>
            <w:r w:rsidR="006241F3">
              <w:rPr>
                <w:rStyle w:val="fontstyle21"/>
              </w:rPr>
              <w:t>, можливе навчання за перехресним вступом</w:t>
            </w:r>
          </w:p>
        </w:tc>
      </w:tr>
      <w:tr w:rsidR="0023459F" w:rsidRPr="0025622D" w14:paraId="2DAA4438" w14:textId="77777777" w:rsidTr="00E64AD3">
        <w:trPr>
          <w:trHeight w:val="412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EF87B98" w14:textId="77777777" w:rsidR="00B61718" w:rsidRPr="0025622D" w:rsidRDefault="00B61718" w:rsidP="007C36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</w:t>
            </w:r>
            <w:r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- </w:t>
            </w:r>
            <w:r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Викладання та оцінювання</w:t>
            </w:r>
          </w:p>
        </w:tc>
      </w:tr>
      <w:tr w:rsidR="0023459F" w:rsidRPr="0025622D" w14:paraId="705003EE" w14:textId="77777777" w:rsidTr="00E64AD3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7F58D" w14:textId="77777777" w:rsidR="00B61718" w:rsidRPr="0025622D" w:rsidRDefault="00B61718" w:rsidP="000D03CD">
            <w:pPr>
              <w:ind w:left="14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Викладання та навчання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420ED" w14:textId="416F2130" w:rsidR="00B61718" w:rsidRPr="0025622D" w:rsidRDefault="00B61718" w:rsidP="00AF46D3">
            <w:pPr>
              <w:ind w:left="141" w:right="6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25622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Студентоцентроване</w:t>
            </w:r>
            <w:proofErr w:type="spellEnd"/>
            <w:r w:rsidRPr="0025622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навчання, самонавчання, проблемно</w:t>
            </w:r>
            <w:r w:rsidR="004F5374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5622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орієнтоване навчання, індивідуально</w:t>
            </w:r>
            <w:r w:rsidR="002A13B8" w:rsidRPr="0025622D">
              <w:rPr>
                <w:rStyle w:val="fontstyle21"/>
                <w:rFonts w:ascii="Times New Roman" w:hAnsi="Times New Roman" w:cs="Times New Roman"/>
                <w:color w:val="auto"/>
              </w:rPr>
              <w:t>-</w:t>
            </w:r>
            <w:r w:rsidRPr="0025622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творчий підхід,</w:t>
            </w:r>
            <w:r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5622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навчання через </w:t>
            </w:r>
            <w:r w:rsidR="0079378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переддипломну</w:t>
            </w:r>
            <w:r w:rsidRPr="0025622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79378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та перекладацьку</w:t>
            </w:r>
            <w:r w:rsidRPr="0025622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практики.</w:t>
            </w:r>
          </w:p>
        </w:tc>
      </w:tr>
      <w:tr w:rsidR="0023459F" w:rsidRPr="0025622D" w14:paraId="2D8FA1C2" w14:textId="77777777" w:rsidTr="00E64AD3">
        <w:trPr>
          <w:trHeight w:val="5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3A783" w14:textId="77777777" w:rsidR="00B61718" w:rsidRPr="0025622D" w:rsidRDefault="00B61718" w:rsidP="000D03CD">
            <w:pPr>
              <w:ind w:left="14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Оцінювання</w:t>
            </w:r>
          </w:p>
          <w:p w14:paraId="2F2E35B7" w14:textId="77777777" w:rsidR="00B61718" w:rsidRPr="0025622D" w:rsidRDefault="00B61718" w:rsidP="000D03CD">
            <w:pPr>
              <w:ind w:left="142" w:firstLine="7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8C66F" w14:textId="77777777" w:rsidR="005E726D" w:rsidRPr="00777423" w:rsidRDefault="005E726D" w:rsidP="005E726D">
            <w:pPr>
              <w:pStyle w:val="TableParagraph"/>
              <w:tabs>
                <w:tab w:val="left" w:pos="1218"/>
                <w:tab w:val="left" w:pos="1609"/>
                <w:tab w:val="left" w:pos="3177"/>
                <w:tab w:val="left" w:pos="4273"/>
                <w:tab w:val="left" w:pos="5441"/>
                <w:tab w:val="left" w:pos="5875"/>
              </w:tabs>
              <w:ind w:left="141" w:right="132"/>
              <w:jc w:val="both"/>
              <w:rPr>
                <w:sz w:val="28"/>
                <w:szCs w:val="28"/>
                <w:lang w:val="uk-UA"/>
              </w:rPr>
            </w:pPr>
            <w:r w:rsidRPr="00777423">
              <w:rPr>
                <w:sz w:val="28"/>
                <w:szCs w:val="28"/>
                <w:lang w:val="uk-UA"/>
              </w:rPr>
              <w:t xml:space="preserve">Накопичувальна </w:t>
            </w:r>
            <w:proofErr w:type="spellStart"/>
            <w:r w:rsidRPr="00777423">
              <w:rPr>
                <w:sz w:val="28"/>
                <w:szCs w:val="28"/>
                <w:lang w:val="uk-UA"/>
              </w:rPr>
              <w:t>бально</w:t>
            </w:r>
            <w:proofErr w:type="spellEnd"/>
            <w:r w:rsidRPr="00777423">
              <w:rPr>
                <w:sz w:val="28"/>
                <w:szCs w:val="28"/>
                <w:lang w:val="uk-UA"/>
              </w:rPr>
              <w:t xml:space="preserve">-рейтингова система, що передбачає оцінювання студентів за всіма видами аудиторної та </w:t>
            </w:r>
            <w:proofErr w:type="spellStart"/>
            <w:r w:rsidRPr="00777423">
              <w:rPr>
                <w:sz w:val="28"/>
                <w:szCs w:val="28"/>
                <w:lang w:val="uk-UA"/>
              </w:rPr>
              <w:t>позааудиторної</w:t>
            </w:r>
            <w:proofErr w:type="spellEnd"/>
            <w:r w:rsidRPr="00777423">
              <w:rPr>
                <w:sz w:val="28"/>
                <w:szCs w:val="28"/>
                <w:lang w:val="uk-UA"/>
              </w:rPr>
              <w:t xml:space="preserve"> освітньої діяльності (поточний, модульний, підсумковий контроль); модульні контрольні роботи, індивідуальні проектні роботи, тестування, заліки, звіти про практику, курсові роботи, заліки, екзамени.</w:t>
            </w:r>
          </w:p>
          <w:p w14:paraId="16B15077" w14:textId="77777777" w:rsidR="005E726D" w:rsidRPr="00777423" w:rsidRDefault="005E726D" w:rsidP="005E726D">
            <w:pPr>
              <w:pStyle w:val="TableParagraph"/>
              <w:tabs>
                <w:tab w:val="left" w:pos="1218"/>
                <w:tab w:val="left" w:pos="1609"/>
                <w:tab w:val="left" w:pos="3177"/>
                <w:tab w:val="left" w:pos="4273"/>
                <w:tab w:val="left" w:pos="5441"/>
                <w:tab w:val="left" w:pos="5875"/>
              </w:tabs>
              <w:ind w:left="141" w:right="132"/>
              <w:jc w:val="both"/>
              <w:rPr>
                <w:sz w:val="28"/>
                <w:szCs w:val="28"/>
                <w:lang w:val="uk-UA"/>
              </w:rPr>
            </w:pPr>
            <w:r w:rsidRPr="00777423">
              <w:rPr>
                <w:sz w:val="28"/>
                <w:szCs w:val="28"/>
                <w:lang w:val="uk-UA"/>
              </w:rPr>
              <w:t>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 університет»</w:t>
            </w:r>
          </w:p>
          <w:p w14:paraId="2B68AB4A" w14:textId="77777777" w:rsidR="005E726D" w:rsidRPr="00777423" w:rsidRDefault="00000000" w:rsidP="005E726D">
            <w:pPr>
              <w:pStyle w:val="TableParagraph"/>
              <w:tabs>
                <w:tab w:val="left" w:pos="1218"/>
                <w:tab w:val="left" w:pos="1609"/>
                <w:tab w:val="left" w:pos="3177"/>
                <w:tab w:val="left" w:pos="4273"/>
                <w:tab w:val="left" w:pos="5441"/>
                <w:tab w:val="left" w:pos="5875"/>
              </w:tabs>
              <w:ind w:left="141" w:right="132"/>
              <w:jc w:val="both"/>
              <w:rPr>
                <w:sz w:val="28"/>
                <w:szCs w:val="28"/>
                <w:lang w:val="uk-UA"/>
              </w:rPr>
            </w:pPr>
            <w:hyperlink r:id="rId7" w:history="1">
              <w:r w:rsidR="005E726D" w:rsidRPr="005E726D">
                <w:rPr>
                  <w:rStyle w:val="a3"/>
                  <w:sz w:val="28"/>
                  <w:szCs w:val="28"/>
                </w:rPr>
                <w:t>https</w:t>
              </w:r>
              <w:r w:rsidR="005E726D" w:rsidRPr="00777423">
                <w:rPr>
                  <w:rStyle w:val="a3"/>
                  <w:sz w:val="28"/>
                  <w:szCs w:val="28"/>
                  <w:lang w:val="uk-UA"/>
                </w:rPr>
                <w:t>://</w:t>
              </w:r>
              <w:r w:rsidR="005E726D" w:rsidRPr="005E726D">
                <w:rPr>
                  <w:rStyle w:val="a3"/>
                  <w:sz w:val="28"/>
                  <w:szCs w:val="28"/>
                </w:rPr>
                <w:t>www</w:t>
              </w:r>
              <w:r w:rsidR="005E726D" w:rsidRPr="00777423">
                <w:rPr>
                  <w:rStyle w:val="a3"/>
                  <w:sz w:val="28"/>
                  <w:szCs w:val="28"/>
                  <w:lang w:val="uk-UA"/>
                </w:rPr>
                <w:t>.</w:t>
              </w:r>
              <w:proofErr w:type="spellStart"/>
              <w:r w:rsidR="005E726D" w:rsidRPr="005E726D">
                <w:rPr>
                  <w:rStyle w:val="a3"/>
                  <w:sz w:val="28"/>
                  <w:szCs w:val="28"/>
                </w:rPr>
                <w:t>uzhnu</w:t>
              </w:r>
              <w:proofErr w:type="spellEnd"/>
              <w:r w:rsidR="005E726D" w:rsidRPr="00777423">
                <w:rPr>
                  <w:rStyle w:val="a3"/>
                  <w:sz w:val="28"/>
                  <w:szCs w:val="28"/>
                  <w:lang w:val="uk-UA"/>
                </w:rPr>
                <w:t>.</w:t>
              </w:r>
              <w:proofErr w:type="spellStart"/>
              <w:r w:rsidR="005E726D" w:rsidRPr="005E726D">
                <w:rPr>
                  <w:rStyle w:val="a3"/>
                  <w:sz w:val="28"/>
                  <w:szCs w:val="28"/>
                </w:rPr>
                <w:t>edu</w:t>
              </w:r>
              <w:proofErr w:type="spellEnd"/>
              <w:r w:rsidR="005E726D" w:rsidRPr="00777423">
                <w:rPr>
                  <w:rStyle w:val="a3"/>
                  <w:sz w:val="28"/>
                  <w:szCs w:val="28"/>
                  <w:lang w:val="uk-UA"/>
                </w:rPr>
                <w:t>.</w:t>
              </w:r>
              <w:proofErr w:type="spellStart"/>
              <w:r w:rsidR="005E726D" w:rsidRPr="005E726D">
                <w:rPr>
                  <w:rStyle w:val="a3"/>
                  <w:sz w:val="28"/>
                  <w:szCs w:val="28"/>
                </w:rPr>
                <w:t>ua</w:t>
              </w:r>
              <w:proofErr w:type="spellEnd"/>
              <w:r w:rsidR="005E726D" w:rsidRPr="00777423">
                <w:rPr>
                  <w:rStyle w:val="a3"/>
                  <w:sz w:val="28"/>
                  <w:szCs w:val="28"/>
                  <w:lang w:val="uk-UA"/>
                </w:rPr>
                <w:t>/</w:t>
              </w:r>
              <w:proofErr w:type="spellStart"/>
              <w:r w:rsidR="005E726D" w:rsidRPr="005E726D">
                <w:rPr>
                  <w:rStyle w:val="a3"/>
                  <w:sz w:val="28"/>
                  <w:szCs w:val="28"/>
                </w:rPr>
                <w:t>uk</w:t>
              </w:r>
              <w:proofErr w:type="spellEnd"/>
              <w:r w:rsidR="005E726D" w:rsidRPr="00777423">
                <w:rPr>
                  <w:rStyle w:val="a3"/>
                  <w:sz w:val="28"/>
                  <w:szCs w:val="28"/>
                  <w:lang w:val="uk-UA"/>
                </w:rPr>
                <w:t>/</w:t>
              </w:r>
              <w:proofErr w:type="spellStart"/>
              <w:r w:rsidR="005E726D" w:rsidRPr="005E726D">
                <w:rPr>
                  <w:rStyle w:val="a3"/>
                  <w:sz w:val="28"/>
                  <w:szCs w:val="28"/>
                </w:rPr>
                <w:t>infocentre</w:t>
              </w:r>
              <w:proofErr w:type="spellEnd"/>
              <w:r w:rsidR="005E726D" w:rsidRPr="00777423">
                <w:rPr>
                  <w:rStyle w:val="a3"/>
                  <w:sz w:val="28"/>
                  <w:szCs w:val="28"/>
                  <w:lang w:val="uk-UA"/>
                </w:rPr>
                <w:t>/</w:t>
              </w:r>
              <w:r w:rsidR="005E726D" w:rsidRPr="005E726D">
                <w:rPr>
                  <w:rStyle w:val="a3"/>
                  <w:sz w:val="28"/>
                  <w:szCs w:val="28"/>
                </w:rPr>
                <w:t>get</w:t>
              </w:r>
              <w:r w:rsidR="005E726D" w:rsidRPr="00777423">
                <w:rPr>
                  <w:rStyle w:val="a3"/>
                  <w:sz w:val="28"/>
                  <w:szCs w:val="28"/>
                  <w:lang w:val="uk-UA"/>
                </w:rPr>
                <w:t>/31357</w:t>
              </w:r>
            </w:hyperlink>
            <w:r w:rsidR="005E726D" w:rsidRPr="00777423">
              <w:rPr>
                <w:sz w:val="28"/>
                <w:szCs w:val="28"/>
                <w:lang w:val="uk-UA"/>
              </w:rPr>
              <w:t>,</w:t>
            </w:r>
          </w:p>
          <w:p w14:paraId="6980095A" w14:textId="77777777" w:rsidR="005E726D" w:rsidRPr="00777423" w:rsidRDefault="005E726D" w:rsidP="005E726D">
            <w:pPr>
              <w:pStyle w:val="TableParagraph"/>
              <w:tabs>
                <w:tab w:val="left" w:pos="1218"/>
                <w:tab w:val="left" w:pos="1609"/>
                <w:tab w:val="left" w:pos="3177"/>
                <w:tab w:val="left" w:pos="4273"/>
                <w:tab w:val="left" w:pos="5441"/>
                <w:tab w:val="left" w:pos="5875"/>
              </w:tabs>
              <w:ind w:left="141" w:right="132"/>
              <w:jc w:val="both"/>
              <w:rPr>
                <w:spacing w:val="1"/>
                <w:sz w:val="28"/>
                <w:szCs w:val="28"/>
                <w:lang w:val="ru-RU"/>
              </w:rPr>
            </w:pPr>
            <w:proofErr w:type="spellStart"/>
            <w:r w:rsidRPr="00777423">
              <w:rPr>
                <w:sz w:val="28"/>
                <w:szCs w:val="28"/>
                <w:lang w:val="ru-RU"/>
              </w:rPr>
              <w:t>Положення</w:t>
            </w:r>
            <w:proofErr w:type="spellEnd"/>
            <w:r w:rsidRPr="00777423">
              <w:rPr>
                <w:spacing w:val="27"/>
                <w:sz w:val="28"/>
                <w:szCs w:val="28"/>
                <w:lang w:val="ru-RU"/>
              </w:rPr>
              <w:t xml:space="preserve"> </w:t>
            </w:r>
            <w:r w:rsidRPr="00777423">
              <w:rPr>
                <w:sz w:val="28"/>
                <w:szCs w:val="28"/>
                <w:lang w:val="ru-RU"/>
              </w:rPr>
              <w:t>про</w:t>
            </w:r>
            <w:r w:rsidRPr="00777423">
              <w:rPr>
                <w:spacing w:val="28"/>
                <w:sz w:val="28"/>
                <w:szCs w:val="28"/>
                <w:lang w:val="ru-RU"/>
              </w:rPr>
              <w:t xml:space="preserve"> </w:t>
            </w:r>
            <w:r w:rsidRPr="00777423">
              <w:rPr>
                <w:sz w:val="28"/>
                <w:szCs w:val="28"/>
                <w:lang w:val="ru-RU"/>
              </w:rPr>
              <w:t>порядок</w:t>
            </w:r>
            <w:r w:rsidRPr="00777423">
              <w:rPr>
                <w:spacing w:val="31"/>
                <w:sz w:val="28"/>
                <w:szCs w:val="28"/>
                <w:lang w:val="ru-RU"/>
              </w:rPr>
              <w:t xml:space="preserve"> </w:t>
            </w:r>
            <w:r w:rsidRPr="00777423">
              <w:rPr>
                <w:sz w:val="28"/>
                <w:szCs w:val="28"/>
                <w:lang w:val="ru-RU"/>
              </w:rPr>
              <w:t>та</w:t>
            </w:r>
            <w:r w:rsidRPr="00777423">
              <w:rPr>
                <w:spacing w:val="30"/>
                <w:sz w:val="28"/>
                <w:szCs w:val="28"/>
                <w:lang w:val="ru-RU"/>
              </w:rPr>
              <w:t xml:space="preserve"> </w:t>
            </w:r>
            <w:r w:rsidRPr="00777423">
              <w:rPr>
                <w:sz w:val="28"/>
                <w:szCs w:val="28"/>
                <w:lang w:val="ru-RU"/>
              </w:rPr>
              <w:t xml:space="preserve">методику </w:t>
            </w:r>
            <w:proofErr w:type="spellStart"/>
            <w:r w:rsidRPr="00777423">
              <w:rPr>
                <w:sz w:val="28"/>
                <w:szCs w:val="28"/>
                <w:lang w:val="ru-RU"/>
              </w:rPr>
              <w:t>проведення</w:t>
            </w:r>
            <w:proofErr w:type="spellEnd"/>
            <w:r w:rsidRPr="00777423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77423">
              <w:rPr>
                <w:sz w:val="28"/>
                <w:szCs w:val="28"/>
                <w:lang w:val="ru-RU"/>
              </w:rPr>
              <w:t>семестрових</w:t>
            </w:r>
            <w:proofErr w:type="spellEnd"/>
            <w:r w:rsidRPr="00777423">
              <w:rPr>
                <w:spacing w:val="56"/>
                <w:sz w:val="28"/>
                <w:szCs w:val="28"/>
                <w:lang w:val="ru-RU"/>
              </w:rPr>
              <w:t xml:space="preserve"> </w:t>
            </w:r>
            <w:r w:rsidRPr="00777423">
              <w:rPr>
                <w:sz w:val="28"/>
                <w:szCs w:val="28"/>
                <w:lang w:val="ru-RU"/>
              </w:rPr>
              <w:t>(</w:t>
            </w:r>
            <w:proofErr w:type="spellStart"/>
            <w:r w:rsidRPr="00777423">
              <w:rPr>
                <w:sz w:val="28"/>
                <w:szCs w:val="28"/>
                <w:lang w:val="ru-RU"/>
              </w:rPr>
              <w:t>курсових</w:t>
            </w:r>
            <w:proofErr w:type="spellEnd"/>
            <w:r w:rsidRPr="00777423">
              <w:rPr>
                <w:sz w:val="28"/>
                <w:szCs w:val="28"/>
                <w:lang w:val="ru-RU"/>
              </w:rPr>
              <w:t>)</w:t>
            </w:r>
            <w:r w:rsidRPr="00777423">
              <w:rPr>
                <w:spacing w:val="5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77423">
              <w:rPr>
                <w:sz w:val="28"/>
                <w:szCs w:val="28"/>
                <w:lang w:val="ru-RU"/>
              </w:rPr>
              <w:t>екзаменів</w:t>
            </w:r>
            <w:proofErr w:type="spellEnd"/>
            <w:r w:rsidRPr="00777423">
              <w:rPr>
                <w:spacing w:val="54"/>
                <w:sz w:val="28"/>
                <w:szCs w:val="28"/>
                <w:lang w:val="ru-RU"/>
              </w:rPr>
              <w:t xml:space="preserve"> </w:t>
            </w:r>
            <w:r w:rsidRPr="00777423">
              <w:rPr>
                <w:sz w:val="28"/>
                <w:szCs w:val="28"/>
                <w:lang w:val="ru-RU"/>
              </w:rPr>
              <w:t>і</w:t>
            </w:r>
            <w:r w:rsidRPr="00777423">
              <w:rPr>
                <w:spacing w:val="5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77423">
              <w:rPr>
                <w:sz w:val="28"/>
                <w:szCs w:val="28"/>
                <w:lang w:val="ru-RU"/>
              </w:rPr>
              <w:t>заліків</w:t>
            </w:r>
            <w:proofErr w:type="spellEnd"/>
            <w:r w:rsidRPr="00777423">
              <w:rPr>
                <w:spacing w:val="54"/>
                <w:sz w:val="28"/>
                <w:szCs w:val="28"/>
                <w:lang w:val="ru-RU"/>
              </w:rPr>
              <w:t xml:space="preserve"> </w:t>
            </w:r>
            <w:r w:rsidRPr="00777423">
              <w:rPr>
                <w:sz w:val="28"/>
                <w:szCs w:val="28"/>
                <w:lang w:val="ru-RU"/>
              </w:rPr>
              <w:t>в</w:t>
            </w:r>
            <w:r w:rsidRPr="00777423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77423">
              <w:rPr>
                <w:sz w:val="28"/>
                <w:szCs w:val="28"/>
                <w:lang w:val="ru-RU"/>
              </w:rPr>
              <w:t>Ужгородському</w:t>
            </w:r>
            <w:proofErr w:type="spellEnd"/>
            <w:r w:rsidRPr="0077742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77423">
              <w:rPr>
                <w:sz w:val="28"/>
                <w:szCs w:val="28"/>
                <w:lang w:val="ru-RU"/>
              </w:rPr>
              <w:t>національному</w:t>
            </w:r>
            <w:proofErr w:type="spellEnd"/>
            <w:r w:rsidRPr="0077742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77423">
              <w:rPr>
                <w:sz w:val="28"/>
                <w:szCs w:val="28"/>
                <w:lang w:val="ru-RU"/>
              </w:rPr>
              <w:t>університеті</w:t>
            </w:r>
            <w:proofErr w:type="spellEnd"/>
          </w:p>
          <w:p w14:paraId="3B069CAD" w14:textId="4C5C4A5C" w:rsidR="00793788" w:rsidRPr="005E726D" w:rsidRDefault="00000000" w:rsidP="00793788">
            <w:pPr>
              <w:ind w:left="141" w:right="6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hyperlink r:id="rId8" w:history="1">
              <w:r w:rsidR="00793788" w:rsidRPr="005E726D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https://www.uzhnu.edu.ua/uk/infocentre/get/5952</w:t>
              </w:r>
            </w:hyperlink>
          </w:p>
          <w:p w14:paraId="2E748551" w14:textId="24C880EC" w:rsidR="00793788" w:rsidRDefault="00B61718" w:rsidP="00793788">
            <w:pPr>
              <w:ind w:left="141" w:right="6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5622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  <w:p w14:paraId="5BFBD98A" w14:textId="7C8123FE" w:rsidR="00C40174" w:rsidRDefault="00B61718" w:rsidP="00C40174">
            <w:pPr>
              <w:ind w:left="141" w:right="6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5622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Положення про академічну доброчесність в Ужгородському національному університеті</w:t>
            </w:r>
          </w:p>
          <w:p w14:paraId="032D4125" w14:textId="46951F2B" w:rsidR="00C40174" w:rsidRDefault="00000000" w:rsidP="00C40174">
            <w:pPr>
              <w:ind w:left="141" w:right="6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hyperlink r:id="rId9" w:history="1">
              <w:r w:rsidR="00C40174" w:rsidRPr="00D501BD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https://www.uzhnu.edu.ua/uk/infocentre/get/12223</w:t>
              </w:r>
            </w:hyperlink>
          </w:p>
          <w:p w14:paraId="102EAE35" w14:textId="77777777" w:rsidR="00C40174" w:rsidRDefault="00C40174" w:rsidP="00C40174">
            <w:pPr>
              <w:ind w:left="141" w:right="6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14:paraId="1ACF8141" w14:textId="03EAF827" w:rsidR="00B61718" w:rsidRDefault="00B61718" w:rsidP="00C40174">
            <w:pPr>
              <w:ind w:left="141" w:right="6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 w:rsidRPr="0025622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Перезарахування</w:t>
            </w:r>
            <w:proofErr w:type="spellEnd"/>
            <w:r w:rsidRPr="0025622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кредитів відбувається на основі Положення про визнання (</w:t>
            </w:r>
            <w:proofErr w:type="spellStart"/>
            <w:r w:rsidRPr="0025622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перезарахування</w:t>
            </w:r>
            <w:proofErr w:type="spellEnd"/>
            <w:r w:rsidRPr="0025622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) кредитів ЄКТС для учасників програм академічної мобільності в Державному вищому навчальному закладі «Ужгородський національний університет»</w:t>
            </w:r>
            <w:r w:rsidRPr="0025622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</w:r>
            <w:hyperlink r:id="rId10" w:history="1">
              <w:r w:rsidR="00C40174" w:rsidRPr="00D501BD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https://www.uzhnu.edu.ua/uk/infocentre/get/20131</w:t>
              </w:r>
            </w:hyperlink>
            <w:r w:rsidR="00511DB6"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24363BD2" w14:textId="77777777" w:rsidR="00C40174" w:rsidRDefault="00C40174" w:rsidP="00C40174">
            <w:pPr>
              <w:ind w:left="141" w:right="6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14:paraId="59395894" w14:textId="77777777" w:rsidR="00692121" w:rsidRPr="00692121" w:rsidRDefault="00692121" w:rsidP="00C40174">
            <w:pPr>
              <w:ind w:left="141" w:right="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121">
              <w:rPr>
                <w:rFonts w:ascii="Times New Roman" w:hAnsi="Times New Roman" w:cs="Times New Roman"/>
                <w:sz w:val="28"/>
                <w:szCs w:val="28"/>
              </w:rPr>
              <w:t xml:space="preserve">а також на основі Положення про порядок </w:t>
            </w:r>
            <w:proofErr w:type="spellStart"/>
            <w:r w:rsidRPr="00692121">
              <w:rPr>
                <w:rFonts w:ascii="Times New Roman" w:hAnsi="Times New Roman" w:cs="Times New Roman"/>
                <w:sz w:val="28"/>
                <w:szCs w:val="28"/>
              </w:rPr>
              <w:t>перезарахування</w:t>
            </w:r>
            <w:proofErr w:type="spellEnd"/>
            <w:r w:rsidRPr="00692121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результатів навчання та визначення</w:t>
            </w:r>
            <w:r w:rsidRPr="00692121">
              <w:rPr>
                <w:rStyle w:val="apple-converted-space"/>
                <w:rFonts w:ascii="Times New Roman" w:hAnsi="Times New Roman"/>
                <w:sz w:val="28"/>
                <w:szCs w:val="28"/>
              </w:rPr>
              <w:t> </w:t>
            </w:r>
            <w:r w:rsidRPr="00692121">
              <w:rPr>
                <w:rFonts w:ascii="Times New Roman" w:hAnsi="Times New Roman" w:cs="Times New Roman"/>
                <w:sz w:val="28"/>
                <w:szCs w:val="28"/>
              </w:rPr>
              <w:t>академічної різниці в Державному вищому навчальному закладі «Ужгородський національний університет»</w:t>
            </w:r>
          </w:p>
          <w:p w14:paraId="2A52A80B" w14:textId="1C869C47" w:rsidR="00692121" w:rsidRPr="00692121" w:rsidRDefault="00000000" w:rsidP="00C40174">
            <w:pPr>
              <w:ind w:left="141" w:right="6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hyperlink r:id="rId11" w:history="1">
              <w:r w:rsidR="00692121" w:rsidRPr="00D501B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https</w:t>
              </w:r>
              <w:r w:rsidR="00692121" w:rsidRPr="0063445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692121" w:rsidRPr="00D501B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www</w:t>
              </w:r>
              <w:r w:rsidR="00692121" w:rsidRPr="0063445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92121" w:rsidRPr="00D501B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uzhnu</w:t>
              </w:r>
              <w:r w:rsidR="00692121" w:rsidRPr="0063445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92121" w:rsidRPr="00D501B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edu</w:t>
              </w:r>
              <w:r w:rsidR="00692121" w:rsidRPr="0063445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92121" w:rsidRPr="00D501B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ua</w:t>
              </w:r>
              <w:r w:rsidR="00692121" w:rsidRPr="0063445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692121" w:rsidRPr="00D501B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uk</w:t>
              </w:r>
              <w:r w:rsidR="00692121" w:rsidRPr="0063445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692121" w:rsidRPr="00D501B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infocentre</w:t>
              </w:r>
              <w:r w:rsidR="00692121" w:rsidRPr="0063445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692121" w:rsidRPr="00D501BD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get</w:t>
              </w:r>
              <w:r w:rsidR="00692121" w:rsidRPr="0063445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/28875</w:t>
              </w:r>
            </w:hyperlink>
          </w:p>
          <w:p w14:paraId="2ABE0204" w14:textId="77777777" w:rsidR="00692121" w:rsidRPr="0025622D" w:rsidRDefault="00692121" w:rsidP="00C40174">
            <w:pPr>
              <w:ind w:left="141" w:right="6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14:paraId="7BD3BB78" w14:textId="77777777" w:rsidR="00C40174" w:rsidRDefault="00B61718" w:rsidP="00C40174">
            <w:pPr>
              <w:ind w:left="141" w:right="6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5622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Процедура оцінювання здобувачів вищої освіти також враховує результати неформальної освіти згідно з Положенням про порядок визнання в Державному вищому навчальному закладі «Ужгородський національний університет» результатів навчання, здобутих у неформальній освіті</w:t>
            </w:r>
          </w:p>
          <w:p w14:paraId="259E50F0" w14:textId="63E39454" w:rsidR="00B61718" w:rsidRDefault="00000000" w:rsidP="00C40174">
            <w:pPr>
              <w:ind w:left="141" w:right="68"/>
              <w:jc w:val="both"/>
              <w:rPr>
                <w:rStyle w:val="a3"/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hyperlink r:id="rId12" w:history="1">
              <w:r w:rsidR="00C40174" w:rsidRPr="00D501BD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https://www.uzhnu.edu.ua/uk/infocentre/get/22966</w:t>
              </w:r>
            </w:hyperlink>
          </w:p>
          <w:p w14:paraId="69C763FB" w14:textId="77777777" w:rsidR="00C40174" w:rsidRPr="00C40174" w:rsidRDefault="00C40174" w:rsidP="00C40174">
            <w:pPr>
              <w:ind w:left="141" w:right="68"/>
              <w:jc w:val="both"/>
              <w:rPr>
                <w:rStyle w:val="a3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eastAsia="ru-RU"/>
              </w:rPr>
            </w:pPr>
          </w:p>
          <w:p w14:paraId="176B3CD2" w14:textId="77777777" w:rsidR="00925168" w:rsidRPr="0025622D" w:rsidRDefault="00B61718" w:rsidP="00AF46D3">
            <w:pPr>
              <w:pStyle w:val="af1"/>
              <w:ind w:left="141" w:right="6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5622D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Наявна чітка процедура розгляду апеляцій здобувачів вищої освіти, яка описана в Положенні про порядок застосування заходів із врегулювання конфліктів та спорів (суперечок) у діяльності співробітників та здобувачів вищої освіти в Державному вищому навчальному закладі «Ужгородський національний університет»</w:t>
            </w:r>
          </w:p>
          <w:p w14:paraId="7082255C" w14:textId="441B1D69" w:rsidR="00C40174" w:rsidRDefault="00000000" w:rsidP="00AF46D3">
            <w:pPr>
              <w:pStyle w:val="af1"/>
              <w:ind w:left="141" w:right="6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hyperlink r:id="rId13" w:history="1">
              <w:r w:rsidR="00C40174" w:rsidRPr="00D501BD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https://www.uzhnu.edu.ua/uk/infocentre/get/22964</w:t>
              </w:r>
            </w:hyperlink>
          </w:p>
          <w:p w14:paraId="47A21860" w14:textId="77777777" w:rsidR="00C40174" w:rsidRDefault="00C40174" w:rsidP="00AF46D3">
            <w:pPr>
              <w:pStyle w:val="af1"/>
              <w:ind w:left="141" w:right="6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  <w:p w14:paraId="782C4E4D" w14:textId="77777777" w:rsidR="00C40174" w:rsidRDefault="00B61718" w:rsidP="00C40174">
            <w:pPr>
              <w:pStyle w:val="af1"/>
              <w:ind w:left="141" w:right="6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5622D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</w:t>
            </w:r>
          </w:p>
          <w:p w14:paraId="53638FC7" w14:textId="38850E74" w:rsidR="00B61718" w:rsidRPr="0025622D" w:rsidRDefault="00000000" w:rsidP="00777423">
            <w:pPr>
              <w:pStyle w:val="af1"/>
              <w:ind w:left="141" w:right="6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hyperlink r:id="rId14" w:history="1">
              <w:r w:rsidR="00C40174" w:rsidRPr="00D501BD"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https://www.uzhnu.edu.ua/uk/infocentre/get/22967</w:t>
              </w:r>
            </w:hyperlink>
          </w:p>
        </w:tc>
      </w:tr>
      <w:tr w:rsidR="0023459F" w:rsidRPr="0025622D" w14:paraId="1C1312BF" w14:textId="77777777" w:rsidTr="00E64AD3">
        <w:trPr>
          <w:trHeight w:val="425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A3D487E" w14:textId="3E9E00AD" w:rsidR="00B61718" w:rsidRPr="0025622D" w:rsidRDefault="00B61718" w:rsidP="00AC7C89">
            <w:pPr>
              <w:ind w:right="13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6 - Програмні компетентності</w:t>
            </w:r>
          </w:p>
        </w:tc>
      </w:tr>
      <w:tr w:rsidR="0023459F" w:rsidRPr="0025622D" w14:paraId="68A577F8" w14:textId="77777777" w:rsidTr="00E64AD3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2DE5D" w14:textId="77777777" w:rsidR="00B61718" w:rsidRPr="0025622D" w:rsidRDefault="00B61718" w:rsidP="000D03CD">
            <w:pPr>
              <w:ind w:left="14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Інтегральна</w:t>
            </w:r>
          </w:p>
          <w:p w14:paraId="28D9595F" w14:textId="04CEFAF8" w:rsidR="00B61718" w:rsidRPr="0025622D" w:rsidRDefault="00991A4E" w:rsidP="000D03CD">
            <w:pPr>
              <w:ind w:left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</w:t>
            </w:r>
            <w:r w:rsidR="00B61718"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омпетентність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(ІК)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66535" w14:textId="2D424C5C" w:rsidR="00B61718" w:rsidRPr="0025622D" w:rsidRDefault="00AC7C89" w:rsidP="00AC7C89">
            <w:pPr>
              <w:pStyle w:val="Default"/>
              <w:ind w:left="136" w:right="80"/>
              <w:jc w:val="both"/>
              <w:rPr>
                <w:color w:val="auto"/>
                <w:sz w:val="28"/>
                <w:szCs w:val="28"/>
              </w:rPr>
            </w:pPr>
            <w:r w:rsidRPr="0025622D">
              <w:rPr>
                <w:color w:val="auto"/>
                <w:sz w:val="28"/>
                <w:szCs w:val="28"/>
              </w:rPr>
              <w:lastRenderedPageBreak/>
              <w:t xml:space="preserve">Здатність розв’язувати складні задачі і проблеми в галузі лінгвістики, літературознавства, перекладу в процесі </w:t>
            </w:r>
            <w:r w:rsidRPr="0025622D">
              <w:rPr>
                <w:color w:val="auto"/>
                <w:sz w:val="28"/>
                <w:szCs w:val="28"/>
              </w:rPr>
              <w:lastRenderedPageBreak/>
              <w:t xml:space="preserve">професійної діяльності або навчання, що передбачає проведення досліджень та/або здійснення інновацій та характеризується невизначеністю умов і вимог. </w:t>
            </w:r>
          </w:p>
        </w:tc>
      </w:tr>
      <w:tr w:rsidR="0023459F" w:rsidRPr="0025622D" w14:paraId="5CBE2CEA" w14:textId="77777777" w:rsidTr="00E64AD3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85D81" w14:textId="77777777" w:rsidR="00B61718" w:rsidRPr="0025622D" w:rsidRDefault="00B61718" w:rsidP="000D03CD">
            <w:pPr>
              <w:ind w:left="14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Загальні компетентності (ЗК)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85640" w14:textId="29FAEED3" w:rsidR="00306A0B" w:rsidRPr="0025622D" w:rsidRDefault="00306A0B" w:rsidP="00DE5785">
            <w:pPr>
              <w:pStyle w:val="TableParagraph"/>
              <w:tabs>
                <w:tab w:val="left" w:pos="818"/>
                <w:tab w:val="left" w:pos="819"/>
              </w:tabs>
              <w:ind w:left="145" w:right="264"/>
              <w:jc w:val="both"/>
              <w:rPr>
                <w:sz w:val="28"/>
                <w:szCs w:val="28"/>
                <w:lang w:val="uk-UA"/>
              </w:rPr>
            </w:pPr>
            <w:r w:rsidRPr="0025622D">
              <w:rPr>
                <w:b/>
                <w:sz w:val="28"/>
                <w:szCs w:val="28"/>
                <w:lang w:val="uk-UA"/>
              </w:rPr>
              <w:t>ЗК 1.</w:t>
            </w:r>
            <w:r w:rsidRPr="0025622D">
              <w:rPr>
                <w:sz w:val="28"/>
                <w:szCs w:val="28"/>
                <w:lang w:val="uk-UA"/>
              </w:rPr>
              <w:t xml:space="preserve"> Здатність</w:t>
            </w:r>
            <w:r w:rsidRPr="0025622D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спілкуватися</w:t>
            </w:r>
            <w:r w:rsidRPr="0025622D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державною</w:t>
            </w:r>
            <w:r w:rsidRPr="0025622D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мовою</w:t>
            </w:r>
            <w:r w:rsidRPr="0025622D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як</w:t>
            </w:r>
            <w:r w:rsidRPr="0025622D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усно,</w:t>
            </w:r>
            <w:r w:rsidRPr="0025622D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так</w:t>
            </w:r>
            <w:r w:rsidRPr="0025622D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і</w:t>
            </w:r>
            <w:r w:rsidRPr="0025622D">
              <w:rPr>
                <w:spacing w:val="-67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письмово.</w:t>
            </w:r>
          </w:p>
          <w:p w14:paraId="6CB189C6" w14:textId="1924EB95" w:rsidR="00306A0B" w:rsidRPr="0025622D" w:rsidRDefault="00306A0B" w:rsidP="00DE5785">
            <w:pPr>
              <w:pStyle w:val="TableParagraph"/>
              <w:tabs>
                <w:tab w:val="left" w:pos="818"/>
                <w:tab w:val="left" w:pos="819"/>
              </w:tabs>
              <w:spacing w:line="321" w:lineRule="exact"/>
              <w:ind w:left="145" w:right="264"/>
              <w:jc w:val="both"/>
              <w:rPr>
                <w:sz w:val="28"/>
                <w:szCs w:val="28"/>
                <w:lang w:val="uk-UA"/>
              </w:rPr>
            </w:pPr>
            <w:r w:rsidRPr="0025622D">
              <w:rPr>
                <w:b/>
                <w:sz w:val="28"/>
                <w:szCs w:val="28"/>
                <w:lang w:val="uk-UA"/>
              </w:rPr>
              <w:t>ЗК 2.</w:t>
            </w:r>
            <w:r w:rsidRPr="0025622D">
              <w:rPr>
                <w:sz w:val="28"/>
                <w:szCs w:val="28"/>
                <w:lang w:val="uk-UA"/>
              </w:rPr>
              <w:t xml:space="preserve"> Здатність</w:t>
            </w:r>
            <w:r w:rsidRPr="0025622D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бути</w:t>
            </w:r>
            <w:r w:rsidRPr="0025622D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критичним</w:t>
            </w:r>
            <w:r w:rsidRPr="0025622D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і</w:t>
            </w:r>
            <w:r w:rsidRPr="0025622D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самокритичним.</w:t>
            </w:r>
          </w:p>
          <w:p w14:paraId="71FF576E" w14:textId="35A2DAB6" w:rsidR="00306A0B" w:rsidRPr="0025622D" w:rsidRDefault="00306A0B" w:rsidP="00DE5785">
            <w:pPr>
              <w:pStyle w:val="TableParagraph"/>
              <w:tabs>
                <w:tab w:val="left" w:pos="818"/>
                <w:tab w:val="left" w:pos="819"/>
              </w:tabs>
              <w:ind w:left="145" w:right="264"/>
              <w:jc w:val="both"/>
              <w:rPr>
                <w:sz w:val="28"/>
                <w:szCs w:val="28"/>
                <w:lang w:val="uk-UA"/>
              </w:rPr>
            </w:pPr>
            <w:r w:rsidRPr="0025622D">
              <w:rPr>
                <w:b/>
                <w:sz w:val="28"/>
                <w:szCs w:val="28"/>
                <w:lang w:val="uk-UA"/>
              </w:rPr>
              <w:t>ЗК 3.</w:t>
            </w:r>
            <w:r w:rsidRPr="0025622D">
              <w:rPr>
                <w:sz w:val="28"/>
                <w:szCs w:val="28"/>
                <w:lang w:val="uk-UA"/>
              </w:rPr>
              <w:t xml:space="preserve"> Здатність до пошуку, опрацювання та</w:t>
            </w:r>
            <w:r w:rsidR="00DE5785">
              <w:rPr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аналізу</w:t>
            </w:r>
            <w:r w:rsidRPr="0025622D">
              <w:rPr>
                <w:spacing w:val="-67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інформації з</w:t>
            </w:r>
            <w:r w:rsidRPr="0025622D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різних</w:t>
            </w:r>
            <w:r w:rsidRPr="0025622D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джерел.</w:t>
            </w:r>
          </w:p>
          <w:p w14:paraId="6BCA0361" w14:textId="70EBD66B" w:rsidR="00306A0B" w:rsidRPr="0025622D" w:rsidRDefault="00306A0B" w:rsidP="00DE5785">
            <w:pPr>
              <w:pStyle w:val="TableParagraph"/>
              <w:tabs>
                <w:tab w:val="left" w:pos="818"/>
                <w:tab w:val="left" w:pos="819"/>
              </w:tabs>
              <w:spacing w:line="321" w:lineRule="exact"/>
              <w:ind w:left="145" w:right="264"/>
              <w:jc w:val="both"/>
              <w:rPr>
                <w:sz w:val="28"/>
                <w:szCs w:val="28"/>
                <w:lang w:val="uk-UA"/>
              </w:rPr>
            </w:pPr>
            <w:r w:rsidRPr="0025622D">
              <w:rPr>
                <w:b/>
                <w:sz w:val="28"/>
                <w:szCs w:val="28"/>
                <w:lang w:val="uk-UA"/>
              </w:rPr>
              <w:t>ЗК 4.</w:t>
            </w:r>
            <w:r w:rsidRPr="0025622D">
              <w:rPr>
                <w:sz w:val="28"/>
                <w:szCs w:val="28"/>
                <w:lang w:val="uk-UA"/>
              </w:rPr>
              <w:t xml:space="preserve"> Уміння</w:t>
            </w:r>
            <w:r w:rsidRPr="0025622D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виявляти,</w:t>
            </w:r>
            <w:r w:rsidRPr="0025622D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ставити</w:t>
            </w:r>
            <w:r w:rsidRPr="0025622D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та</w:t>
            </w:r>
            <w:r w:rsidRPr="0025622D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вирішувати</w:t>
            </w:r>
            <w:r w:rsidRPr="0025622D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проблеми.</w:t>
            </w:r>
          </w:p>
          <w:p w14:paraId="3FF09A26" w14:textId="13C4978E" w:rsidR="00306A0B" w:rsidRPr="0025622D" w:rsidRDefault="00306A0B" w:rsidP="00DE5785">
            <w:pPr>
              <w:pStyle w:val="TableParagraph"/>
              <w:tabs>
                <w:tab w:val="left" w:pos="818"/>
                <w:tab w:val="left" w:pos="819"/>
              </w:tabs>
              <w:spacing w:line="322" w:lineRule="exact"/>
              <w:ind w:left="145" w:right="264"/>
              <w:jc w:val="both"/>
              <w:rPr>
                <w:sz w:val="28"/>
                <w:szCs w:val="28"/>
                <w:lang w:val="uk-UA"/>
              </w:rPr>
            </w:pPr>
            <w:r w:rsidRPr="0025622D">
              <w:rPr>
                <w:b/>
                <w:sz w:val="28"/>
                <w:szCs w:val="28"/>
                <w:lang w:val="uk-UA"/>
              </w:rPr>
              <w:t>ЗК 5.</w:t>
            </w:r>
            <w:r w:rsidRPr="0025622D">
              <w:rPr>
                <w:sz w:val="28"/>
                <w:szCs w:val="28"/>
                <w:lang w:val="uk-UA"/>
              </w:rPr>
              <w:t xml:space="preserve"> Здатність</w:t>
            </w:r>
            <w:r w:rsidRPr="0025622D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працювати</w:t>
            </w:r>
            <w:r w:rsidRPr="0025622D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в</w:t>
            </w:r>
            <w:r w:rsidRPr="0025622D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команді</w:t>
            </w:r>
            <w:r w:rsidRPr="0025622D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та</w:t>
            </w:r>
            <w:r w:rsidRPr="0025622D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5622D">
              <w:rPr>
                <w:sz w:val="28"/>
                <w:szCs w:val="28"/>
                <w:lang w:val="uk-UA"/>
              </w:rPr>
              <w:t>автономно</w:t>
            </w:r>
            <w:proofErr w:type="spellEnd"/>
            <w:r w:rsidRPr="0025622D">
              <w:rPr>
                <w:sz w:val="28"/>
                <w:szCs w:val="28"/>
                <w:lang w:val="uk-UA"/>
              </w:rPr>
              <w:t>.</w:t>
            </w:r>
          </w:p>
          <w:p w14:paraId="0C566BAA" w14:textId="2F738D62" w:rsidR="00306A0B" w:rsidRPr="0025622D" w:rsidRDefault="00306A0B" w:rsidP="00DE5785">
            <w:pPr>
              <w:pStyle w:val="TableParagraph"/>
              <w:tabs>
                <w:tab w:val="left" w:pos="818"/>
                <w:tab w:val="left" w:pos="819"/>
              </w:tabs>
              <w:spacing w:line="322" w:lineRule="exact"/>
              <w:ind w:left="145" w:right="264"/>
              <w:jc w:val="both"/>
              <w:rPr>
                <w:sz w:val="28"/>
                <w:szCs w:val="28"/>
                <w:lang w:val="uk-UA"/>
              </w:rPr>
            </w:pPr>
            <w:r w:rsidRPr="0025622D">
              <w:rPr>
                <w:b/>
                <w:sz w:val="28"/>
                <w:szCs w:val="28"/>
                <w:lang w:val="uk-UA"/>
              </w:rPr>
              <w:t>ЗК 6.</w:t>
            </w:r>
            <w:r w:rsidRPr="0025622D">
              <w:rPr>
                <w:sz w:val="28"/>
                <w:szCs w:val="28"/>
                <w:lang w:val="uk-UA"/>
              </w:rPr>
              <w:t xml:space="preserve"> Здатність</w:t>
            </w:r>
            <w:r w:rsidRPr="0025622D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спілкуватися</w:t>
            </w:r>
            <w:r w:rsidRPr="0025622D">
              <w:rPr>
                <w:spacing w:val="-7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іноземною</w:t>
            </w:r>
            <w:r w:rsidRPr="0025622D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мовою.</w:t>
            </w:r>
          </w:p>
          <w:p w14:paraId="6A6D13A6" w14:textId="0BE45A35" w:rsidR="00306A0B" w:rsidRPr="0025622D" w:rsidRDefault="00306A0B" w:rsidP="00DE5785">
            <w:pPr>
              <w:pStyle w:val="TableParagraph"/>
              <w:tabs>
                <w:tab w:val="left" w:pos="818"/>
                <w:tab w:val="left" w:pos="819"/>
              </w:tabs>
              <w:ind w:left="145" w:right="264"/>
              <w:jc w:val="both"/>
              <w:rPr>
                <w:sz w:val="28"/>
                <w:szCs w:val="28"/>
                <w:lang w:val="uk-UA"/>
              </w:rPr>
            </w:pPr>
            <w:r w:rsidRPr="0025622D">
              <w:rPr>
                <w:b/>
                <w:sz w:val="28"/>
                <w:szCs w:val="28"/>
                <w:lang w:val="uk-UA"/>
              </w:rPr>
              <w:t>ЗК 7.</w:t>
            </w:r>
            <w:r w:rsidRPr="0025622D">
              <w:rPr>
                <w:sz w:val="28"/>
                <w:szCs w:val="28"/>
                <w:lang w:val="uk-UA"/>
              </w:rPr>
              <w:t xml:space="preserve"> Здатність</w:t>
            </w:r>
            <w:r w:rsidRPr="0025622D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до абстрактного</w:t>
            </w:r>
            <w:r w:rsidRPr="0025622D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мислення,</w:t>
            </w:r>
            <w:r w:rsidRPr="0025622D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аналізу</w:t>
            </w:r>
            <w:r w:rsidRPr="0025622D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та</w:t>
            </w:r>
            <w:r w:rsidRPr="0025622D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синтезу.</w:t>
            </w:r>
          </w:p>
          <w:p w14:paraId="7597BEAA" w14:textId="34352B65" w:rsidR="00306A0B" w:rsidRPr="0025622D" w:rsidRDefault="00306A0B" w:rsidP="00DE5785">
            <w:pPr>
              <w:pStyle w:val="TableParagraph"/>
              <w:tabs>
                <w:tab w:val="left" w:pos="818"/>
                <w:tab w:val="left" w:pos="819"/>
              </w:tabs>
              <w:ind w:left="145" w:right="264"/>
              <w:jc w:val="both"/>
              <w:rPr>
                <w:sz w:val="28"/>
                <w:szCs w:val="28"/>
                <w:lang w:val="uk-UA"/>
              </w:rPr>
            </w:pPr>
            <w:r w:rsidRPr="0025622D">
              <w:rPr>
                <w:b/>
                <w:sz w:val="28"/>
                <w:szCs w:val="28"/>
                <w:lang w:val="uk-UA"/>
              </w:rPr>
              <w:t>ЗК 8.</w:t>
            </w:r>
            <w:r w:rsidRPr="0025622D">
              <w:rPr>
                <w:sz w:val="28"/>
                <w:szCs w:val="28"/>
                <w:lang w:val="uk-UA"/>
              </w:rPr>
              <w:t xml:space="preserve"> Навички</w:t>
            </w:r>
            <w:r w:rsidRPr="0025622D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використання</w:t>
            </w:r>
            <w:r w:rsidRPr="0025622D">
              <w:rPr>
                <w:spacing w:val="-7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інформаційних</w:t>
            </w:r>
            <w:r w:rsidRPr="0025622D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і</w:t>
            </w:r>
            <w:r w:rsidRPr="0025622D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комунікаційних</w:t>
            </w:r>
            <w:r w:rsidRPr="0025622D">
              <w:rPr>
                <w:spacing w:val="-67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технологій.</w:t>
            </w:r>
          </w:p>
          <w:p w14:paraId="597A6728" w14:textId="1B6B96B0" w:rsidR="00306A0B" w:rsidRPr="0025622D" w:rsidRDefault="00306A0B" w:rsidP="00DE5785">
            <w:pPr>
              <w:pStyle w:val="TableParagraph"/>
              <w:tabs>
                <w:tab w:val="left" w:pos="818"/>
                <w:tab w:val="left" w:pos="819"/>
              </w:tabs>
              <w:spacing w:line="321" w:lineRule="exact"/>
              <w:ind w:left="145" w:right="264"/>
              <w:jc w:val="both"/>
              <w:rPr>
                <w:sz w:val="28"/>
                <w:szCs w:val="28"/>
                <w:lang w:val="uk-UA"/>
              </w:rPr>
            </w:pPr>
            <w:r w:rsidRPr="0025622D">
              <w:rPr>
                <w:b/>
                <w:sz w:val="28"/>
                <w:szCs w:val="28"/>
                <w:lang w:val="uk-UA"/>
              </w:rPr>
              <w:t>ЗК 9.</w:t>
            </w:r>
            <w:r w:rsidRPr="0025622D">
              <w:rPr>
                <w:sz w:val="28"/>
                <w:szCs w:val="28"/>
                <w:lang w:val="uk-UA"/>
              </w:rPr>
              <w:t xml:space="preserve"> Здатність</w:t>
            </w:r>
            <w:r w:rsidRPr="0025622D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до</w:t>
            </w:r>
            <w:r w:rsidRPr="0025622D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адаптації</w:t>
            </w:r>
            <w:r w:rsidRPr="0025622D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та</w:t>
            </w:r>
            <w:r w:rsidRPr="0025622D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дії</w:t>
            </w:r>
            <w:r w:rsidRPr="0025622D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в</w:t>
            </w:r>
            <w:r w:rsidRPr="0025622D">
              <w:rPr>
                <w:spacing w:val="-7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новій</w:t>
            </w:r>
            <w:r w:rsidRPr="0025622D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ситуації.</w:t>
            </w:r>
          </w:p>
          <w:p w14:paraId="47D45CD9" w14:textId="410D4662" w:rsidR="00306A0B" w:rsidRPr="0025622D" w:rsidRDefault="00306A0B" w:rsidP="00DE5785">
            <w:pPr>
              <w:pStyle w:val="TableParagraph"/>
              <w:tabs>
                <w:tab w:val="left" w:pos="818"/>
                <w:tab w:val="left" w:pos="819"/>
              </w:tabs>
              <w:spacing w:line="322" w:lineRule="exact"/>
              <w:ind w:left="145" w:right="264"/>
              <w:jc w:val="both"/>
              <w:rPr>
                <w:sz w:val="28"/>
                <w:szCs w:val="28"/>
                <w:lang w:val="uk-UA"/>
              </w:rPr>
            </w:pPr>
            <w:r w:rsidRPr="0025622D">
              <w:rPr>
                <w:b/>
                <w:sz w:val="28"/>
                <w:szCs w:val="28"/>
                <w:lang w:val="uk-UA"/>
              </w:rPr>
              <w:t>ЗК 10.</w:t>
            </w:r>
            <w:r w:rsidRPr="0025622D">
              <w:rPr>
                <w:sz w:val="28"/>
                <w:szCs w:val="28"/>
                <w:lang w:val="uk-UA"/>
              </w:rPr>
              <w:t xml:space="preserve"> Здатність</w:t>
            </w:r>
            <w:r w:rsidRPr="0025622D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спілкуватися</w:t>
            </w:r>
            <w:r w:rsidRPr="0025622D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з</w:t>
            </w:r>
            <w:r w:rsidRPr="0025622D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представниками</w:t>
            </w:r>
            <w:r w:rsidRPr="0025622D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інших</w:t>
            </w:r>
          </w:p>
          <w:p w14:paraId="38FAB937" w14:textId="77777777" w:rsidR="00306A0B" w:rsidRPr="0025622D" w:rsidRDefault="00306A0B" w:rsidP="00DE5785">
            <w:pPr>
              <w:pStyle w:val="TableParagraph"/>
              <w:ind w:left="145" w:right="264"/>
              <w:jc w:val="both"/>
              <w:rPr>
                <w:sz w:val="28"/>
                <w:szCs w:val="28"/>
                <w:lang w:val="uk-UA"/>
              </w:rPr>
            </w:pPr>
            <w:r w:rsidRPr="0025622D">
              <w:rPr>
                <w:sz w:val="28"/>
                <w:szCs w:val="28"/>
                <w:lang w:val="uk-UA"/>
              </w:rPr>
              <w:t>професійних</w:t>
            </w:r>
            <w:r w:rsidRPr="0025622D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груп</w:t>
            </w:r>
            <w:r w:rsidRPr="0025622D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різного</w:t>
            </w:r>
            <w:r w:rsidRPr="0025622D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рівня</w:t>
            </w:r>
            <w:r w:rsidRPr="0025622D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(з</w:t>
            </w:r>
            <w:r w:rsidRPr="0025622D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експертами</w:t>
            </w:r>
            <w:r w:rsidRPr="0025622D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з</w:t>
            </w:r>
            <w:r w:rsidRPr="0025622D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інших</w:t>
            </w:r>
            <w:r w:rsidRPr="0025622D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галузей</w:t>
            </w:r>
            <w:r w:rsidRPr="0025622D">
              <w:rPr>
                <w:spacing w:val="-67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знань/видів</w:t>
            </w:r>
            <w:r w:rsidRPr="0025622D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економічної</w:t>
            </w:r>
            <w:r w:rsidRPr="0025622D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діяльності).</w:t>
            </w:r>
          </w:p>
          <w:p w14:paraId="05A0384B" w14:textId="3E5397C7" w:rsidR="00306A0B" w:rsidRPr="0025622D" w:rsidRDefault="00306A0B" w:rsidP="00DE5785">
            <w:pPr>
              <w:pStyle w:val="TableParagraph"/>
              <w:tabs>
                <w:tab w:val="left" w:pos="818"/>
                <w:tab w:val="left" w:pos="819"/>
              </w:tabs>
              <w:spacing w:line="321" w:lineRule="exact"/>
              <w:ind w:left="145" w:right="264"/>
              <w:jc w:val="both"/>
              <w:rPr>
                <w:sz w:val="28"/>
                <w:szCs w:val="28"/>
                <w:lang w:val="uk-UA"/>
              </w:rPr>
            </w:pPr>
            <w:r w:rsidRPr="0025622D">
              <w:rPr>
                <w:b/>
                <w:sz w:val="28"/>
                <w:szCs w:val="28"/>
                <w:lang w:val="uk-UA"/>
              </w:rPr>
              <w:t>ЗК 11.</w:t>
            </w:r>
            <w:r w:rsidRPr="0025622D">
              <w:rPr>
                <w:sz w:val="28"/>
                <w:szCs w:val="28"/>
                <w:lang w:val="uk-UA"/>
              </w:rPr>
              <w:t xml:space="preserve"> Здатність</w:t>
            </w:r>
            <w:r w:rsidRPr="0025622D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проведення</w:t>
            </w:r>
            <w:r w:rsidRPr="0025622D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досліджень</w:t>
            </w:r>
            <w:r w:rsidRPr="0025622D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на</w:t>
            </w:r>
            <w:r w:rsidRPr="0025622D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належному</w:t>
            </w:r>
            <w:r w:rsidRPr="0025622D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рівні.</w:t>
            </w:r>
          </w:p>
          <w:p w14:paraId="0927F3BC" w14:textId="37913843" w:rsidR="00B61718" w:rsidRPr="0025622D" w:rsidRDefault="00306A0B" w:rsidP="00DE5785">
            <w:pPr>
              <w:pStyle w:val="TableParagraph"/>
              <w:tabs>
                <w:tab w:val="left" w:pos="818"/>
                <w:tab w:val="left" w:pos="819"/>
              </w:tabs>
              <w:spacing w:line="321" w:lineRule="exact"/>
              <w:ind w:left="145" w:right="264"/>
              <w:jc w:val="both"/>
              <w:rPr>
                <w:sz w:val="28"/>
                <w:szCs w:val="28"/>
                <w:lang w:val="uk-UA"/>
              </w:rPr>
            </w:pPr>
            <w:r w:rsidRPr="0025622D">
              <w:rPr>
                <w:b/>
                <w:sz w:val="28"/>
                <w:szCs w:val="28"/>
                <w:lang w:val="uk-UA"/>
              </w:rPr>
              <w:t>ЗК 12.</w:t>
            </w:r>
            <w:r w:rsidRPr="0025622D">
              <w:rPr>
                <w:sz w:val="28"/>
                <w:szCs w:val="28"/>
                <w:lang w:val="uk-UA"/>
              </w:rPr>
              <w:t xml:space="preserve"> Здатність</w:t>
            </w:r>
            <w:r w:rsidRPr="0025622D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генерувати</w:t>
            </w:r>
            <w:r w:rsidRPr="0025622D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нові</w:t>
            </w:r>
            <w:r w:rsidRPr="0025622D">
              <w:rPr>
                <w:spacing w:val="-7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ідеї</w:t>
            </w:r>
            <w:r w:rsidRPr="0025622D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25622D">
              <w:rPr>
                <w:sz w:val="28"/>
                <w:szCs w:val="28"/>
                <w:lang w:val="uk-UA"/>
              </w:rPr>
              <w:t>(креативність).</w:t>
            </w:r>
          </w:p>
        </w:tc>
      </w:tr>
      <w:tr w:rsidR="0023459F" w:rsidRPr="0025622D" w14:paraId="118D608B" w14:textId="77777777" w:rsidTr="00B10A3A">
        <w:trPr>
          <w:trHeight w:val="69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E0100" w14:textId="77777777" w:rsidR="00B61718" w:rsidRPr="0025622D" w:rsidRDefault="00B61718" w:rsidP="007C36AA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14:paraId="2809175F" w14:textId="588B2FB2" w:rsidR="00B61718" w:rsidRPr="0025622D" w:rsidRDefault="00730B25" w:rsidP="00730B25">
            <w:pPr>
              <w:ind w:left="142" w:right="139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="00991A4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Ф</w:t>
            </w:r>
            <w:r w:rsidR="00B61718"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ахові</w:t>
            </w:r>
            <w:r w:rsidR="00991A4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="00B61718"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компетентності</w:t>
            </w:r>
            <w:r w:rsidR="00991A4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спеціальності (ФК)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6629D" w14:textId="603EA95C" w:rsidR="00730B25" w:rsidRPr="0025622D" w:rsidRDefault="00730B25" w:rsidP="00DE5785">
            <w:pPr>
              <w:pStyle w:val="Default"/>
              <w:ind w:left="145" w:right="264"/>
              <w:jc w:val="both"/>
              <w:rPr>
                <w:color w:val="auto"/>
                <w:sz w:val="28"/>
                <w:szCs w:val="28"/>
              </w:rPr>
            </w:pPr>
            <w:r w:rsidRPr="0025622D">
              <w:rPr>
                <w:b/>
                <w:color w:val="auto"/>
                <w:sz w:val="28"/>
                <w:szCs w:val="28"/>
              </w:rPr>
              <w:t>ФК 1.</w:t>
            </w:r>
            <w:r w:rsidRPr="0025622D">
              <w:rPr>
                <w:color w:val="auto"/>
                <w:sz w:val="28"/>
                <w:szCs w:val="28"/>
              </w:rPr>
              <w:t xml:space="preserve"> Здатність вільно орієнтуватися в різних лінгвістичних напрямах і школах. </w:t>
            </w:r>
          </w:p>
          <w:p w14:paraId="7801E6DD" w14:textId="57A50DB2" w:rsidR="00730B25" w:rsidRPr="0025622D" w:rsidRDefault="00730B25" w:rsidP="00DE5785">
            <w:pPr>
              <w:pStyle w:val="Default"/>
              <w:ind w:left="145" w:right="264"/>
              <w:jc w:val="both"/>
              <w:rPr>
                <w:color w:val="auto"/>
                <w:sz w:val="28"/>
                <w:szCs w:val="28"/>
              </w:rPr>
            </w:pPr>
            <w:r w:rsidRPr="0025622D">
              <w:rPr>
                <w:b/>
                <w:color w:val="auto"/>
                <w:sz w:val="28"/>
                <w:szCs w:val="28"/>
              </w:rPr>
              <w:t>ФК 2.</w:t>
            </w:r>
            <w:r w:rsidRPr="0025622D">
              <w:rPr>
                <w:color w:val="auto"/>
                <w:sz w:val="28"/>
                <w:szCs w:val="28"/>
              </w:rPr>
              <w:t xml:space="preserve"> Здатність осмислювати літературу як </w:t>
            </w:r>
            <w:proofErr w:type="spellStart"/>
            <w:r w:rsidRPr="0025622D">
              <w:rPr>
                <w:color w:val="auto"/>
                <w:sz w:val="28"/>
                <w:szCs w:val="28"/>
              </w:rPr>
              <w:t>полісистему</w:t>
            </w:r>
            <w:proofErr w:type="spellEnd"/>
            <w:r w:rsidRPr="0025622D">
              <w:rPr>
                <w:color w:val="auto"/>
                <w:sz w:val="28"/>
                <w:szCs w:val="28"/>
              </w:rPr>
              <w:t xml:space="preserve">, розуміти еволюційний шлях розвитку вітчизняного і світового літературознавства. </w:t>
            </w:r>
          </w:p>
          <w:p w14:paraId="7C02B793" w14:textId="33D25212" w:rsidR="00730B25" w:rsidRPr="0025622D" w:rsidRDefault="00730B25" w:rsidP="00DE5785">
            <w:pPr>
              <w:pStyle w:val="Default"/>
              <w:ind w:left="145" w:right="264"/>
              <w:jc w:val="both"/>
              <w:rPr>
                <w:color w:val="auto"/>
                <w:sz w:val="28"/>
                <w:szCs w:val="28"/>
              </w:rPr>
            </w:pPr>
            <w:r w:rsidRPr="0025622D">
              <w:rPr>
                <w:b/>
                <w:color w:val="auto"/>
                <w:sz w:val="28"/>
                <w:szCs w:val="28"/>
              </w:rPr>
              <w:t>ФК 3.</w:t>
            </w:r>
            <w:r w:rsidRPr="0025622D">
              <w:rPr>
                <w:color w:val="auto"/>
                <w:sz w:val="28"/>
                <w:szCs w:val="28"/>
              </w:rPr>
              <w:t xml:space="preserve"> Здатність критично осмислювати історичні надбання та новітні досягнення філологічної науки. </w:t>
            </w:r>
          </w:p>
          <w:p w14:paraId="0F497605" w14:textId="26A35961" w:rsidR="00730B25" w:rsidRPr="0025622D" w:rsidRDefault="00730B25" w:rsidP="00DE5785">
            <w:pPr>
              <w:pStyle w:val="Default"/>
              <w:ind w:left="145" w:right="264"/>
              <w:jc w:val="both"/>
              <w:rPr>
                <w:color w:val="auto"/>
                <w:sz w:val="28"/>
                <w:szCs w:val="28"/>
              </w:rPr>
            </w:pPr>
            <w:r w:rsidRPr="0025622D">
              <w:rPr>
                <w:b/>
                <w:color w:val="auto"/>
                <w:sz w:val="28"/>
                <w:szCs w:val="28"/>
              </w:rPr>
              <w:t>ФК 4.</w:t>
            </w:r>
            <w:r w:rsidRPr="0025622D">
              <w:rPr>
                <w:color w:val="auto"/>
                <w:sz w:val="28"/>
                <w:szCs w:val="28"/>
              </w:rPr>
              <w:t xml:space="preserve"> Здатність здійснювати науковий аналіз і структурування </w:t>
            </w:r>
            <w:proofErr w:type="spellStart"/>
            <w:r w:rsidRPr="0025622D">
              <w:rPr>
                <w:color w:val="auto"/>
                <w:sz w:val="28"/>
                <w:szCs w:val="28"/>
              </w:rPr>
              <w:t>мовного</w:t>
            </w:r>
            <w:proofErr w:type="spellEnd"/>
            <w:r w:rsidRPr="0025622D">
              <w:rPr>
                <w:color w:val="auto"/>
                <w:sz w:val="28"/>
                <w:szCs w:val="28"/>
              </w:rPr>
              <w:t xml:space="preserve"> / мовленнєвого й літературного матеріалу з урахуванням класичних і новітніх методологічних принципів. </w:t>
            </w:r>
          </w:p>
          <w:p w14:paraId="10415BC9" w14:textId="0F9B2DC6" w:rsidR="00730B25" w:rsidRPr="0025622D" w:rsidRDefault="00730B25" w:rsidP="00DE5785">
            <w:pPr>
              <w:pStyle w:val="Default"/>
              <w:ind w:left="145" w:right="264"/>
              <w:jc w:val="both"/>
              <w:rPr>
                <w:color w:val="auto"/>
                <w:sz w:val="28"/>
                <w:szCs w:val="28"/>
              </w:rPr>
            </w:pPr>
            <w:r w:rsidRPr="0025622D">
              <w:rPr>
                <w:b/>
                <w:color w:val="auto"/>
                <w:sz w:val="28"/>
                <w:szCs w:val="28"/>
              </w:rPr>
              <w:t>ФК 5.</w:t>
            </w:r>
            <w:r w:rsidRPr="0025622D">
              <w:rPr>
                <w:color w:val="auto"/>
                <w:sz w:val="28"/>
                <w:szCs w:val="28"/>
              </w:rPr>
              <w:t xml:space="preserve"> Усвідомлення методологічного, організаційного та правового підґрунтя, необхідного для досліджень та/або інноваційних розробок у галузі філології, презентації їх результатів професійній спільноті та захисту інтелектуальної власності на результати досліджень та інновацій. </w:t>
            </w:r>
          </w:p>
          <w:p w14:paraId="366AE9D0" w14:textId="25E6F3C2" w:rsidR="00730B25" w:rsidRPr="0025622D" w:rsidRDefault="00730B25" w:rsidP="00DE5785">
            <w:pPr>
              <w:pStyle w:val="Default"/>
              <w:ind w:left="145" w:right="264"/>
              <w:jc w:val="both"/>
              <w:rPr>
                <w:color w:val="auto"/>
                <w:sz w:val="28"/>
                <w:szCs w:val="28"/>
              </w:rPr>
            </w:pPr>
            <w:r w:rsidRPr="0025622D">
              <w:rPr>
                <w:b/>
                <w:color w:val="auto"/>
                <w:sz w:val="28"/>
                <w:szCs w:val="28"/>
              </w:rPr>
              <w:t>ФК 6.</w:t>
            </w:r>
            <w:r w:rsidRPr="0025622D">
              <w:rPr>
                <w:color w:val="auto"/>
                <w:sz w:val="28"/>
                <w:szCs w:val="28"/>
              </w:rPr>
              <w:t xml:space="preserve"> Здатність застосовувати поглиблені знання з обраної філологічної спеціалізації для вирішення професійних завдань. </w:t>
            </w:r>
          </w:p>
          <w:p w14:paraId="3E98A874" w14:textId="77777777" w:rsidR="00730B25" w:rsidRPr="0025622D" w:rsidRDefault="00730B25" w:rsidP="00DE5785">
            <w:pPr>
              <w:pStyle w:val="Default"/>
              <w:ind w:left="145" w:right="264"/>
              <w:jc w:val="both"/>
              <w:rPr>
                <w:color w:val="auto"/>
                <w:sz w:val="28"/>
                <w:szCs w:val="28"/>
              </w:rPr>
            </w:pPr>
            <w:r w:rsidRPr="0025622D">
              <w:rPr>
                <w:b/>
                <w:color w:val="auto"/>
                <w:sz w:val="28"/>
                <w:szCs w:val="28"/>
              </w:rPr>
              <w:t>ФК 7.</w:t>
            </w:r>
            <w:r w:rsidRPr="0025622D">
              <w:rPr>
                <w:color w:val="auto"/>
                <w:sz w:val="28"/>
                <w:szCs w:val="28"/>
              </w:rPr>
              <w:t xml:space="preserve"> Здатність вільно користуватися спеціальною термінологією в обраній галузі філологічних досліджень. </w:t>
            </w:r>
          </w:p>
          <w:p w14:paraId="56982738" w14:textId="77777777" w:rsidR="0063445E" w:rsidRDefault="00730B25" w:rsidP="00513ACF">
            <w:pPr>
              <w:pStyle w:val="Default"/>
              <w:ind w:left="145" w:right="264"/>
              <w:jc w:val="both"/>
              <w:rPr>
                <w:color w:val="auto"/>
                <w:sz w:val="28"/>
                <w:szCs w:val="28"/>
              </w:rPr>
            </w:pPr>
            <w:r w:rsidRPr="0025622D">
              <w:rPr>
                <w:b/>
                <w:color w:val="auto"/>
                <w:sz w:val="28"/>
                <w:szCs w:val="28"/>
              </w:rPr>
              <w:t>ФК 8.</w:t>
            </w:r>
            <w:r w:rsidRPr="0025622D">
              <w:rPr>
                <w:color w:val="auto"/>
                <w:sz w:val="28"/>
                <w:szCs w:val="28"/>
              </w:rPr>
              <w:t xml:space="preserve"> Усвідомлення ролі експресивних, емоційних, логічних засобів мови для досягнення запланованого прагматичного результату.</w:t>
            </w:r>
          </w:p>
          <w:p w14:paraId="6F93BB82" w14:textId="1B891635" w:rsidR="00C658D1" w:rsidRPr="0025622D" w:rsidRDefault="0063445E" w:rsidP="0063445E">
            <w:pPr>
              <w:pStyle w:val="Default"/>
              <w:ind w:left="145" w:right="264"/>
              <w:jc w:val="both"/>
              <w:rPr>
                <w:color w:val="auto"/>
                <w:sz w:val="28"/>
                <w:szCs w:val="28"/>
              </w:rPr>
            </w:pPr>
            <w:r w:rsidRPr="0046231C">
              <w:rPr>
                <w:b/>
                <w:sz w:val="28"/>
                <w:szCs w:val="28"/>
              </w:rPr>
              <w:lastRenderedPageBreak/>
              <w:t>ФК 9.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Здатність використовувати знання угорської мови у професійній діяльності</w:t>
            </w:r>
            <w:r w:rsidR="00730B25" w:rsidRPr="0025622D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23459F" w:rsidRPr="0025622D" w14:paraId="3736998C" w14:textId="77777777" w:rsidTr="00E64AD3">
        <w:trPr>
          <w:trHeight w:val="421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7BD60C7" w14:textId="77777777" w:rsidR="00B61718" w:rsidRPr="0025622D" w:rsidRDefault="00B61718" w:rsidP="007C36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7</w:t>
            </w:r>
            <w:r w:rsidR="000D1C58"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- Програмні результати навчання</w:t>
            </w:r>
          </w:p>
        </w:tc>
      </w:tr>
      <w:tr w:rsidR="0023459F" w:rsidRPr="0025622D" w14:paraId="71BFE300" w14:textId="77777777" w:rsidTr="00B10A3A">
        <w:trPr>
          <w:trHeight w:val="42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D4F06" w14:textId="52C52FEF" w:rsidR="00B61718" w:rsidRPr="0025622D" w:rsidRDefault="00B61718" w:rsidP="00354B0E">
            <w:pPr>
              <w:ind w:left="142" w:right="281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Програмні результати навчання</w:t>
            </w:r>
            <w:r w:rsidR="006E002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(РН)</w:t>
            </w:r>
          </w:p>
          <w:p w14:paraId="47BD77BD" w14:textId="77777777" w:rsidR="00B61718" w:rsidRPr="0025622D" w:rsidRDefault="00B61718" w:rsidP="007C36AA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88B9A" w14:textId="798426D4" w:rsidR="006C726D" w:rsidRPr="0025622D" w:rsidRDefault="006C726D" w:rsidP="006C726D">
            <w:pPr>
              <w:pStyle w:val="Default"/>
              <w:ind w:left="136" w:right="80"/>
              <w:jc w:val="both"/>
              <w:rPr>
                <w:color w:val="auto"/>
                <w:sz w:val="28"/>
                <w:szCs w:val="28"/>
              </w:rPr>
            </w:pPr>
            <w:r w:rsidRPr="0025622D">
              <w:rPr>
                <w:b/>
                <w:color w:val="auto"/>
                <w:sz w:val="28"/>
                <w:szCs w:val="28"/>
              </w:rPr>
              <w:t>ПРН 1.</w:t>
            </w:r>
            <w:r w:rsidRPr="0025622D">
              <w:rPr>
                <w:color w:val="auto"/>
                <w:sz w:val="28"/>
                <w:szCs w:val="28"/>
              </w:rPr>
              <w:t xml:space="preserve"> Оцінювати власну навчальну та науково-професійну діяльність, будувати і втілювати ефективну стратегію саморозвитку та професійного самовдосконалення. </w:t>
            </w:r>
          </w:p>
          <w:p w14:paraId="3FB07241" w14:textId="77777777" w:rsidR="006C726D" w:rsidRPr="0025622D" w:rsidRDefault="006C726D" w:rsidP="006C726D">
            <w:pPr>
              <w:pStyle w:val="Default"/>
              <w:ind w:left="136" w:right="80"/>
              <w:jc w:val="both"/>
              <w:rPr>
                <w:color w:val="auto"/>
                <w:sz w:val="28"/>
                <w:szCs w:val="28"/>
              </w:rPr>
            </w:pPr>
            <w:r w:rsidRPr="0025622D">
              <w:rPr>
                <w:b/>
                <w:color w:val="auto"/>
                <w:sz w:val="28"/>
                <w:szCs w:val="28"/>
              </w:rPr>
              <w:t>ПРН 2.</w:t>
            </w:r>
            <w:r w:rsidRPr="0025622D">
              <w:rPr>
                <w:color w:val="auto"/>
                <w:sz w:val="28"/>
                <w:szCs w:val="28"/>
              </w:rPr>
              <w:t xml:space="preserve"> Упевнено володіти державною та іноземною мовами для реалізації письмової та усної комунікації, зокрема в ситуаціях професійного й наукового спілкування; презентувати результати досліджень державною та іноземною мовами. </w:t>
            </w:r>
          </w:p>
          <w:p w14:paraId="6F1C0EB6" w14:textId="2F2E7FF5" w:rsidR="006C726D" w:rsidRPr="0025622D" w:rsidRDefault="006C726D" w:rsidP="006C726D">
            <w:pPr>
              <w:pStyle w:val="Default"/>
              <w:ind w:left="136" w:right="80"/>
              <w:jc w:val="both"/>
              <w:rPr>
                <w:color w:val="auto"/>
                <w:sz w:val="28"/>
                <w:szCs w:val="28"/>
              </w:rPr>
            </w:pPr>
            <w:r w:rsidRPr="0025622D">
              <w:rPr>
                <w:b/>
                <w:color w:val="auto"/>
                <w:sz w:val="28"/>
                <w:szCs w:val="28"/>
              </w:rPr>
              <w:t>ПРН 3.</w:t>
            </w:r>
            <w:r w:rsidRPr="0025622D">
              <w:rPr>
                <w:color w:val="auto"/>
                <w:sz w:val="28"/>
                <w:szCs w:val="28"/>
              </w:rPr>
              <w:t xml:space="preserve"> Застосовувати сучасні методики і технології, зокрема інформаційні, для успішного й ефективного здійснення професійної діяльності та забезпечення якості дослідження в конкретній філологічній галузі. </w:t>
            </w:r>
          </w:p>
          <w:p w14:paraId="226D59ED" w14:textId="017F907F" w:rsidR="006C726D" w:rsidRPr="0025622D" w:rsidRDefault="00192F34" w:rsidP="006C726D">
            <w:pPr>
              <w:pStyle w:val="Default"/>
              <w:ind w:left="136" w:right="80"/>
              <w:jc w:val="both"/>
              <w:rPr>
                <w:color w:val="auto"/>
                <w:sz w:val="28"/>
                <w:szCs w:val="28"/>
              </w:rPr>
            </w:pPr>
            <w:r w:rsidRPr="0025622D">
              <w:rPr>
                <w:b/>
                <w:color w:val="auto"/>
                <w:sz w:val="28"/>
                <w:szCs w:val="28"/>
              </w:rPr>
              <w:t xml:space="preserve">ПРН </w:t>
            </w:r>
            <w:r w:rsidR="006C726D" w:rsidRPr="0025622D">
              <w:rPr>
                <w:b/>
                <w:color w:val="auto"/>
                <w:sz w:val="28"/>
                <w:szCs w:val="28"/>
              </w:rPr>
              <w:t>4.</w:t>
            </w:r>
            <w:r w:rsidR="006C726D" w:rsidRPr="0025622D">
              <w:rPr>
                <w:color w:val="auto"/>
                <w:sz w:val="28"/>
                <w:szCs w:val="28"/>
              </w:rPr>
              <w:t xml:space="preserve"> Оцінювати й критично аналізувати соціально, особистісно та </w:t>
            </w:r>
            <w:proofErr w:type="spellStart"/>
            <w:r w:rsidR="006C726D" w:rsidRPr="0025622D">
              <w:rPr>
                <w:color w:val="auto"/>
                <w:sz w:val="28"/>
                <w:szCs w:val="28"/>
              </w:rPr>
              <w:t>професійно</w:t>
            </w:r>
            <w:proofErr w:type="spellEnd"/>
            <w:r w:rsidR="006C726D" w:rsidRPr="0025622D">
              <w:rPr>
                <w:color w:val="auto"/>
                <w:sz w:val="28"/>
                <w:szCs w:val="28"/>
              </w:rPr>
              <w:t xml:space="preserve"> значущі проблеми і пропонувати шляхи їх вирішення у складних і непередбачуваних умовах, що потребує застосування нових підходів та прогнозування. </w:t>
            </w:r>
          </w:p>
          <w:p w14:paraId="52D5589C" w14:textId="5FD409E3" w:rsidR="006C726D" w:rsidRPr="0025622D" w:rsidRDefault="006C726D" w:rsidP="006C726D">
            <w:pPr>
              <w:tabs>
                <w:tab w:val="left" w:pos="480"/>
                <w:tab w:val="left" w:pos="481"/>
                <w:tab w:val="left" w:pos="2728"/>
                <w:tab w:val="left" w:pos="3138"/>
                <w:tab w:val="left" w:pos="4016"/>
                <w:tab w:val="left" w:pos="5479"/>
                <w:tab w:val="left" w:pos="6667"/>
                <w:tab w:val="left" w:pos="7876"/>
              </w:tabs>
              <w:autoSpaceDE w:val="0"/>
              <w:autoSpaceDN w:val="0"/>
              <w:spacing w:before="9"/>
              <w:ind w:left="136" w:right="8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ПРН 5.</w:t>
            </w:r>
            <w:r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Знаходити оптимальні шляхи ефективної взаємодії у професійному колективі та з представниками інших професійних груп різного рівня. </w:t>
            </w:r>
          </w:p>
          <w:p w14:paraId="5DB54A43" w14:textId="77777777" w:rsidR="006C726D" w:rsidRPr="0025622D" w:rsidRDefault="006C726D" w:rsidP="006C726D">
            <w:pPr>
              <w:pStyle w:val="Default"/>
              <w:ind w:left="136" w:right="80"/>
              <w:jc w:val="both"/>
              <w:rPr>
                <w:color w:val="auto"/>
                <w:sz w:val="28"/>
                <w:szCs w:val="28"/>
              </w:rPr>
            </w:pPr>
            <w:r w:rsidRPr="0025622D">
              <w:rPr>
                <w:b/>
                <w:color w:val="auto"/>
                <w:sz w:val="28"/>
                <w:szCs w:val="28"/>
              </w:rPr>
              <w:t>ПРН 6.</w:t>
            </w:r>
            <w:r w:rsidRPr="0025622D">
              <w:rPr>
                <w:color w:val="auto"/>
                <w:sz w:val="28"/>
                <w:szCs w:val="28"/>
              </w:rPr>
              <w:t xml:space="preserve"> Застосовувати знання про експресивні, емоційні, логічні засоби мови та техніку мовлення для досягнення запланованого прагматичного результату й організації успішної комунікації. </w:t>
            </w:r>
          </w:p>
          <w:p w14:paraId="0EEED445" w14:textId="77777777" w:rsidR="006C726D" w:rsidRPr="0025622D" w:rsidRDefault="006C726D" w:rsidP="006C726D">
            <w:pPr>
              <w:pStyle w:val="Default"/>
              <w:ind w:left="136" w:right="80"/>
              <w:jc w:val="both"/>
              <w:rPr>
                <w:color w:val="auto"/>
                <w:sz w:val="28"/>
                <w:szCs w:val="28"/>
              </w:rPr>
            </w:pPr>
            <w:r w:rsidRPr="0025622D">
              <w:rPr>
                <w:b/>
                <w:color w:val="auto"/>
                <w:sz w:val="28"/>
                <w:szCs w:val="28"/>
              </w:rPr>
              <w:t>ПРН 7.</w:t>
            </w:r>
            <w:r w:rsidRPr="0025622D">
              <w:rPr>
                <w:color w:val="auto"/>
                <w:sz w:val="28"/>
                <w:szCs w:val="28"/>
              </w:rPr>
              <w:t xml:space="preserve"> Аналізувати, порівнювати і класифікувати різні напрями і школи в лінгвістиці. </w:t>
            </w:r>
          </w:p>
          <w:p w14:paraId="7B520C11" w14:textId="713B8199" w:rsidR="006C726D" w:rsidRPr="0025622D" w:rsidRDefault="006C726D" w:rsidP="006C726D">
            <w:pPr>
              <w:pStyle w:val="Default"/>
              <w:ind w:left="136" w:right="80"/>
              <w:jc w:val="both"/>
              <w:rPr>
                <w:color w:val="auto"/>
                <w:sz w:val="28"/>
                <w:szCs w:val="28"/>
              </w:rPr>
            </w:pPr>
            <w:r w:rsidRPr="0025622D">
              <w:rPr>
                <w:b/>
                <w:color w:val="auto"/>
                <w:sz w:val="28"/>
                <w:szCs w:val="28"/>
              </w:rPr>
              <w:t>ПРН 8.</w:t>
            </w:r>
            <w:r w:rsidRPr="0025622D">
              <w:rPr>
                <w:color w:val="auto"/>
                <w:sz w:val="28"/>
                <w:szCs w:val="28"/>
              </w:rPr>
              <w:t xml:space="preserve"> Оцінювати історичні надбання та новітні досягнення літературознавства. </w:t>
            </w:r>
          </w:p>
          <w:p w14:paraId="15A5E070" w14:textId="5EBD90F9" w:rsidR="006C726D" w:rsidRPr="0025622D" w:rsidRDefault="006C726D" w:rsidP="006C726D">
            <w:pPr>
              <w:pStyle w:val="Default"/>
              <w:ind w:left="136" w:right="80"/>
              <w:jc w:val="both"/>
              <w:rPr>
                <w:color w:val="auto"/>
                <w:sz w:val="28"/>
                <w:szCs w:val="28"/>
              </w:rPr>
            </w:pPr>
            <w:r w:rsidRPr="0025622D">
              <w:rPr>
                <w:b/>
                <w:color w:val="auto"/>
                <w:sz w:val="28"/>
                <w:szCs w:val="28"/>
              </w:rPr>
              <w:t>ПРН 9.</w:t>
            </w:r>
            <w:r w:rsidRPr="0025622D">
              <w:rPr>
                <w:color w:val="auto"/>
                <w:sz w:val="28"/>
                <w:szCs w:val="28"/>
              </w:rPr>
              <w:t xml:space="preserve"> Характеризувати теоретичні засади (концепції, категорії, принципи, основні поняття тощо) та прикладні аспекти обраної філологічної спеціалізації. </w:t>
            </w:r>
          </w:p>
          <w:p w14:paraId="179FF0B2" w14:textId="36E40E10" w:rsidR="006C726D" w:rsidRPr="0025622D" w:rsidRDefault="006C726D" w:rsidP="006C726D">
            <w:pPr>
              <w:pStyle w:val="Default"/>
              <w:ind w:left="136" w:right="80"/>
              <w:jc w:val="both"/>
              <w:rPr>
                <w:color w:val="auto"/>
                <w:sz w:val="28"/>
                <w:szCs w:val="28"/>
              </w:rPr>
            </w:pPr>
            <w:r w:rsidRPr="0025622D">
              <w:rPr>
                <w:b/>
                <w:color w:val="auto"/>
                <w:sz w:val="28"/>
                <w:szCs w:val="28"/>
              </w:rPr>
              <w:t>ПРН 10.</w:t>
            </w:r>
            <w:r w:rsidRPr="0025622D">
              <w:rPr>
                <w:color w:val="auto"/>
                <w:sz w:val="28"/>
                <w:szCs w:val="28"/>
              </w:rPr>
              <w:t xml:space="preserve"> Збирати й систематизувати </w:t>
            </w:r>
            <w:proofErr w:type="spellStart"/>
            <w:r w:rsidRPr="0025622D">
              <w:rPr>
                <w:color w:val="auto"/>
                <w:sz w:val="28"/>
                <w:szCs w:val="28"/>
              </w:rPr>
              <w:t>мовні</w:t>
            </w:r>
            <w:proofErr w:type="spellEnd"/>
            <w:r w:rsidRPr="0025622D">
              <w:rPr>
                <w:color w:val="auto"/>
                <w:sz w:val="28"/>
                <w:szCs w:val="28"/>
              </w:rPr>
              <w:t xml:space="preserve">, літературні факти, інтерпретувати й перекладати тексти різних стилів і жанрів (залежно від обраної спеціалізації). </w:t>
            </w:r>
          </w:p>
          <w:p w14:paraId="6DE1A57E" w14:textId="1CAB16A0" w:rsidR="006C726D" w:rsidRPr="0025622D" w:rsidRDefault="006C726D" w:rsidP="006C726D">
            <w:pPr>
              <w:pStyle w:val="Default"/>
              <w:ind w:left="136" w:right="80"/>
              <w:jc w:val="both"/>
              <w:rPr>
                <w:color w:val="auto"/>
                <w:sz w:val="28"/>
                <w:szCs w:val="28"/>
              </w:rPr>
            </w:pPr>
            <w:r w:rsidRPr="0025622D">
              <w:rPr>
                <w:b/>
                <w:color w:val="auto"/>
                <w:sz w:val="28"/>
                <w:szCs w:val="28"/>
              </w:rPr>
              <w:t>ПРН 11.</w:t>
            </w:r>
            <w:r w:rsidRPr="0025622D">
              <w:rPr>
                <w:color w:val="auto"/>
                <w:sz w:val="28"/>
                <w:szCs w:val="28"/>
              </w:rPr>
              <w:t xml:space="preserve"> Здійснювати науковий аналіз </w:t>
            </w:r>
            <w:proofErr w:type="spellStart"/>
            <w:r w:rsidRPr="0025622D">
              <w:rPr>
                <w:color w:val="auto"/>
                <w:sz w:val="28"/>
                <w:szCs w:val="28"/>
              </w:rPr>
              <w:t>мовного</w:t>
            </w:r>
            <w:proofErr w:type="spellEnd"/>
            <w:r w:rsidRPr="0025622D">
              <w:rPr>
                <w:color w:val="auto"/>
                <w:sz w:val="28"/>
                <w:szCs w:val="28"/>
              </w:rPr>
              <w:t xml:space="preserve">, мовленнєвого й літературного матеріалу, інтерпретувати та структурувати його з урахуванням доцільних методологічних принципів, формулювати узагальнення на основі самостійно опрацьованих даних. </w:t>
            </w:r>
          </w:p>
          <w:p w14:paraId="0496C1E5" w14:textId="77777777" w:rsidR="006C726D" w:rsidRPr="0025622D" w:rsidRDefault="006C726D" w:rsidP="006C726D">
            <w:pPr>
              <w:pStyle w:val="Default"/>
              <w:ind w:left="136" w:right="80"/>
              <w:jc w:val="both"/>
              <w:rPr>
                <w:color w:val="auto"/>
                <w:sz w:val="28"/>
                <w:szCs w:val="28"/>
              </w:rPr>
            </w:pPr>
            <w:r w:rsidRPr="0025622D">
              <w:rPr>
                <w:b/>
                <w:color w:val="auto"/>
                <w:sz w:val="28"/>
                <w:szCs w:val="28"/>
              </w:rPr>
              <w:t xml:space="preserve">ПРН 12. </w:t>
            </w:r>
            <w:r w:rsidRPr="0025622D">
              <w:rPr>
                <w:color w:val="auto"/>
                <w:sz w:val="28"/>
                <w:szCs w:val="28"/>
              </w:rPr>
              <w:t xml:space="preserve">Дотримуватися правил академічної доброчесності. </w:t>
            </w:r>
          </w:p>
          <w:p w14:paraId="2699300E" w14:textId="50DAEC7D" w:rsidR="006C726D" w:rsidRPr="0025622D" w:rsidRDefault="006C726D" w:rsidP="006C726D">
            <w:pPr>
              <w:pStyle w:val="Default"/>
              <w:ind w:left="136" w:right="80"/>
              <w:jc w:val="both"/>
              <w:rPr>
                <w:color w:val="auto"/>
                <w:sz w:val="28"/>
                <w:szCs w:val="28"/>
              </w:rPr>
            </w:pPr>
            <w:r w:rsidRPr="0025622D">
              <w:rPr>
                <w:b/>
                <w:color w:val="auto"/>
                <w:sz w:val="28"/>
                <w:szCs w:val="28"/>
              </w:rPr>
              <w:t>ПРН 13.</w:t>
            </w:r>
            <w:r w:rsidRPr="0025622D">
              <w:rPr>
                <w:color w:val="auto"/>
                <w:sz w:val="28"/>
                <w:szCs w:val="28"/>
              </w:rPr>
              <w:t xml:space="preserve"> Доступно й аргументовано пояснювати сутність конкретних філологічних питань, власну точку зору на них та її обґрунтування як фахівцям, так і широкому загалу, зокрема особам, які навчаються. </w:t>
            </w:r>
          </w:p>
          <w:p w14:paraId="5DD555F6" w14:textId="58A41534" w:rsidR="006C726D" w:rsidRPr="0025622D" w:rsidRDefault="006C726D" w:rsidP="006C726D">
            <w:pPr>
              <w:pStyle w:val="Default"/>
              <w:ind w:left="136" w:right="80"/>
              <w:jc w:val="both"/>
              <w:rPr>
                <w:color w:val="auto"/>
                <w:sz w:val="28"/>
                <w:szCs w:val="28"/>
              </w:rPr>
            </w:pPr>
            <w:r w:rsidRPr="0025622D">
              <w:rPr>
                <w:b/>
                <w:color w:val="auto"/>
                <w:sz w:val="28"/>
                <w:szCs w:val="28"/>
              </w:rPr>
              <w:lastRenderedPageBreak/>
              <w:t>ПРН 14.</w:t>
            </w:r>
            <w:r w:rsidRPr="0025622D">
              <w:rPr>
                <w:color w:val="auto"/>
                <w:sz w:val="28"/>
                <w:szCs w:val="28"/>
              </w:rPr>
              <w:t xml:space="preserve"> Створювати, аналізувати й редагувати тексти різних стилів та жанрів. </w:t>
            </w:r>
          </w:p>
          <w:p w14:paraId="5C4FA624" w14:textId="77777777" w:rsidR="006C726D" w:rsidRPr="0025622D" w:rsidRDefault="006C726D" w:rsidP="006C726D">
            <w:pPr>
              <w:pStyle w:val="Default"/>
              <w:ind w:left="136" w:right="80"/>
              <w:jc w:val="both"/>
              <w:rPr>
                <w:color w:val="auto"/>
                <w:sz w:val="28"/>
                <w:szCs w:val="28"/>
              </w:rPr>
            </w:pPr>
            <w:r w:rsidRPr="0025622D">
              <w:rPr>
                <w:b/>
                <w:color w:val="auto"/>
                <w:sz w:val="28"/>
                <w:szCs w:val="28"/>
              </w:rPr>
              <w:t>ПРН 15.</w:t>
            </w:r>
            <w:r w:rsidRPr="0025622D">
              <w:rPr>
                <w:color w:val="auto"/>
                <w:sz w:val="28"/>
                <w:szCs w:val="28"/>
              </w:rPr>
              <w:t xml:space="preserve"> Обирати оптимальні дослідницькі підходи й методи для аналізу конкретного лінгвістичного чи літературного матеріалу. </w:t>
            </w:r>
          </w:p>
          <w:p w14:paraId="76A5A2DE" w14:textId="6841F505" w:rsidR="006C726D" w:rsidRPr="0025622D" w:rsidRDefault="006C726D" w:rsidP="006C726D">
            <w:pPr>
              <w:pStyle w:val="Default"/>
              <w:ind w:left="136" w:right="80"/>
              <w:jc w:val="both"/>
              <w:rPr>
                <w:color w:val="auto"/>
                <w:sz w:val="28"/>
                <w:szCs w:val="28"/>
              </w:rPr>
            </w:pPr>
            <w:r w:rsidRPr="0025622D">
              <w:rPr>
                <w:b/>
                <w:color w:val="auto"/>
                <w:sz w:val="28"/>
                <w:szCs w:val="28"/>
              </w:rPr>
              <w:t>ПРН 16.</w:t>
            </w:r>
            <w:r w:rsidRPr="0025622D">
              <w:rPr>
                <w:color w:val="auto"/>
                <w:sz w:val="28"/>
                <w:szCs w:val="28"/>
              </w:rPr>
              <w:t xml:space="preserve"> Використовувати спеціалізовані концептуальні знання з обраної філологічної галузі для розв’язання складних задач і проблем, що потребує оновлення та інтеграції знань, часто в умовах неповної/недостатньої інформації та суперечливих вимог. </w:t>
            </w:r>
          </w:p>
          <w:p w14:paraId="74FB8F93" w14:textId="6611A651" w:rsidR="00C658D1" w:rsidRPr="0025622D" w:rsidRDefault="006C726D" w:rsidP="004978B1">
            <w:pPr>
              <w:pStyle w:val="Default"/>
              <w:ind w:left="136" w:right="80"/>
              <w:jc w:val="both"/>
              <w:rPr>
                <w:color w:val="auto"/>
                <w:sz w:val="28"/>
                <w:szCs w:val="28"/>
              </w:rPr>
            </w:pPr>
            <w:r w:rsidRPr="0025622D">
              <w:rPr>
                <w:b/>
                <w:color w:val="auto"/>
                <w:sz w:val="28"/>
                <w:szCs w:val="28"/>
              </w:rPr>
              <w:t>ПРН 17.</w:t>
            </w:r>
            <w:r w:rsidRPr="0025622D">
              <w:rPr>
                <w:color w:val="auto"/>
                <w:sz w:val="28"/>
                <w:szCs w:val="28"/>
              </w:rPr>
              <w:t xml:space="preserve"> Планувати, організовувати, здійснювати і презентувати дослідження та/або інноваційні розробки в конкретній філологічній галузі. </w:t>
            </w:r>
          </w:p>
        </w:tc>
      </w:tr>
      <w:tr w:rsidR="0023459F" w:rsidRPr="0025622D" w14:paraId="31957417" w14:textId="77777777" w:rsidTr="00E64AD3">
        <w:trPr>
          <w:trHeight w:val="539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7466B7" w14:textId="77777777" w:rsidR="00B61718" w:rsidRPr="0025622D" w:rsidRDefault="00B61718" w:rsidP="007C36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8 </w:t>
            </w:r>
            <w:r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r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Ресурсне забезпечення реалізації програми</w:t>
            </w:r>
          </w:p>
        </w:tc>
      </w:tr>
      <w:tr w:rsidR="0023459F" w:rsidRPr="0025622D" w14:paraId="0DCFD81A" w14:textId="77777777" w:rsidTr="00B10A3A">
        <w:trPr>
          <w:trHeight w:val="339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368A0" w14:textId="77777777" w:rsidR="00B61718" w:rsidRPr="0025622D" w:rsidRDefault="00B61718" w:rsidP="00A10E93">
            <w:pPr>
              <w:ind w:left="14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Кадрове забезпечення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1ACE6" w14:textId="77777777" w:rsidR="00B61718" w:rsidRPr="0025622D" w:rsidRDefault="00B61718" w:rsidP="00AF46D3">
            <w:pPr>
              <w:ind w:left="141" w:right="6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622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Склад робочої групи освітньої програми, професорсько</w:t>
            </w:r>
            <w:r w:rsidR="00E67AA4" w:rsidRPr="0025622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25622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викладацький склад, що залучений до викладання</w:t>
            </w:r>
            <w:r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25622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навчальних дисциплін за спеціальністю, відповідають</w:t>
            </w:r>
            <w:r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25622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Ліцензійним умовам провадження освітньої діяльності на</w:t>
            </w:r>
            <w:r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25622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другому (магістерському) рівні вищої освіти.</w:t>
            </w:r>
          </w:p>
          <w:p w14:paraId="5EA27D33" w14:textId="77777777" w:rsidR="00E64AD3" w:rsidRDefault="00B61718" w:rsidP="00E64AD3">
            <w:pPr>
              <w:ind w:left="141" w:right="68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622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Професорсько</w:t>
            </w:r>
            <w:r w:rsidRPr="0025622D">
              <w:rPr>
                <w:rStyle w:val="fontstyle11"/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25622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викладацький склад постійно</w:t>
            </w:r>
            <w:r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5622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проходить стажування згідно з Положенням про підвищення</w:t>
            </w:r>
            <w:r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5622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кваліфікації та стажування педагогічних та науково</w:t>
            </w:r>
            <w:r w:rsidRPr="0025622D">
              <w:rPr>
                <w:rStyle w:val="fontstyle11"/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25622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педагогічних</w:t>
            </w:r>
            <w:r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5622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працівників ДВНЗ «Ужгородський національний університет»</w:t>
            </w:r>
          </w:p>
          <w:p w14:paraId="45F2C72D" w14:textId="7AD1A9D8" w:rsidR="00E64AD3" w:rsidRPr="00E64AD3" w:rsidRDefault="00000000" w:rsidP="000B0A17">
            <w:pPr>
              <w:ind w:left="141" w:right="6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hyperlink r:id="rId15" w:history="1">
              <w:r w:rsidR="00E64AD3" w:rsidRPr="00D501BD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https://www.uzhnu.edu.ua/uk/infocentre/get/5950</w:t>
              </w:r>
            </w:hyperlink>
          </w:p>
        </w:tc>
      </w:tr>
      <w:tr w:rsidR="0023459F" w:rsidRPr="0025622D" w14:paraId="7F70442D" w14:textId="77777777" w:rsidTr="00B10A3A">
        <w:trPr>
          <w:trHeight w:val="170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20D3F" w14:textId="77777777" w:rsidR="00B61718" w:rsidRPr="0025622D" w:rsidRDefault="00B61718" w:rsidP="00A10E93">
            <w:pPr>
              <w:ind w:left="14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Матеріально-технічне</w:t>
            </w:r>
          </w:p>
          <w:p w14:paraId="58E325BE" w14:textId="77777777" w:rsidR="00B61718" w:rsidRPr="0025622D" w:rsidRDefault="00B61718" w:rsidP="00A10E93">
            <w:pPr>
              <w:ind w:left="14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забезпечення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B7625" w14:textId="498A3962" w:rsidR="00B61718" w:rsidRPr="0025622D" w:rsidRDefault="00E64AD3" w:rsidP="00E64AD3">
            <w:pPr>
              <w:ind w:left="141" w:right="6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Забезпеченість н</w:t>
            </w:r>
            <w:r w:rsidR="00B61718" w:rsidRPr="0025622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авчальн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ими</w:t>
            </w:r>
            <w:r w:rsidR="00B61718" w:rsidRPr="0025622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приміщення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ми</w:t>
            </w:r>
            <w:r w:rsidR="00B61718" w:rsidRPr="0025622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, мультимедійн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им</w:t>
            </w:r>
            <w:r w:rsidR="00B61718" w:rsidRPr="0025622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обладнання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м</w:t>
            </w:r>
            <w:r w:rsidR="00B61718" w:rsidRPr="0025622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B61718" w:rsidRPr="0025622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комп’ют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ерами</w:t>
            </w:r>
            <w:r w:rsidR="00B61718" w:rsidRPr="0025622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для навчання,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лінгафонним класом,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іноземним відділом наукової бібліотеки з необмеженим доступом до мережі Інтернет, читальним залом. Наявна всі необхідна </w:t>
            </w:r>
            <w:r w:rsidR="00B61718" w:rsidRPr="0025622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соціально-побутова інфраструктура.</w:t>
            </w:r>
          </w:p>
        </w:tc>
      </w:tr>
      <w:tr w:rsidR="0023459F" w:rsidRPr="0025622D" w14:paraId="34718B34" w14:textId="77777777" w:rsidTr="00E64AD3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47148" w14:textId="77777777" w:rsidR="00B61718" w:rsidRPr="0025622D" w:rsidRDefault="00B61718" w:rsidP="00786947">
            <w:pPr>
              <w:ind w:left="142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62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Інформаційне та навчально-методичне забезпечення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A7F3F" w14:textId="35E91D01" w:rsidR="00B61718" w:rsidRPr="0025622D" w:rsidRDefault="00B61718" w:rsidP="00AF46D3">
            <w:pPr>
              <w:pStyle w:val="Default"/>
              <w:ind w:left="141" w:right="68"/>
              <w:rPr>
                <w:color w:val="auto"/>
                <w:sz w:val="28"/>
                <w:szCs w:val="28"/>
              </w:rPr>
            </w:pPr>
            <w:r w:rsidRPr="0025622D">
              <w:rPr>
                <w:color w:val="auto"/>
                <w:sz w:val="28"/>
                <w:szCs w:val="28"/>
              </w:rPr>
              <w:t>Повне інформаційне та навчально-методичне забезпечення дозволяє на високому рівні здійснювати підготовку</w:t>
            </w:r>
            <w:r w:rsidR="00E64AD3">
              <w:rPr>
                <w:color w:val="auto"/>
                <w:sz w:val="28"/>
                <w:szCs w:val="28"/>
              </w:rPr>
              <w:t xml:space="preserve"> </w:t>
            </w:r>
            <w:r w:rsidRPr="0025622D">
              <w:rPr>
                <w:color w:val="auto"/>
                <w:sz w:val="28"/>
                <w:szCs w:val="28"/>
              </w:rPr>
              <w:t>фахівців</w:t>
            </w:r>
            <w:r w:rsidR="00E64AD3">
              <w:rPr>
                <w:color w:val="auto"/>
                <w:sz w:val="28"/>
                <w:szCs w:val="28"/>
              </w:rPr>
              <w:t>:</w:t>
            </w:r>
          </w:p>
          <w:p w14:paraId="3E72968D" w14:textId="77777777" w:rsidR="00E64AD3" w:rsidRDefault="000B2456" w:rsidP="00AF46D3">
            <w:pPr>
              <w:pStyle w:val="af1"/>
              <w:ind w:left="141" w:right="6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5622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="00E64A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о</w:t>
            </w:r>
            <w:r w:rsidR="00B61718" w:rsidRPr="0025622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фіційний веб-сайт </w:t>
            </w:r>
          </w:p>
          <w:p w14:paraId="0C312E8F" w14:textId="741C6DA9" w:rsidR="00E64AD3" w:rsidRDefault="00000000" w:rsidP="00AF46D3">
            <w:pPr>
              <w:pStyle w:val="af1"/>
              <w:ind w:left="141" w:right="6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hyperlink r:id="rId16" w:history="1">
              <w:r w:rsidR="00E64AD3" w:rsidRPr="00D501BD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http://www.uzhnu.edu.ua</w:t>
              </w:r>
            </w:hyperlink>
          </w:p>
          <w:p w14:paraId="1335C001" w14:textId="77777777" w:rsidR="00E64AD3" w:rsidRDefault="00B61718" w:rsidP="00E64AD3">
            <w:pPr>
              <w:pStyle w:val="af1"/>
              <w:ind w:left="141" w:right="6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5622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містить інформацію про освітн</w:t>
            </w:r>
            <w:r w:rsidR="007F5DAA" w:rsidRPr="0025622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і програми, навчальну, наукову й</w:t>
            </w:r>
            <w:r w:rsidRPr="0025622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виховну діяльність, структурні підрозділи, правила прийому,</w:t>
            </w:r>
            <w:r w:rsidR="00E64AD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25622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контакти;</w:t>
            </w:r>
          </w:p>
          <w:p w14:paraId="03E04E2F" w14:textId="1013AA54" w:rsidR="00B61718" w:rsidRPr="0025622D" w:rsidRDefault="00B61718" w:rsidP="00E64AD3">
            <w:pPr>
              <w:pStyle w:val="af1"/>
              <w:ind w:left="141" w:right="6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5622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 необмежений доступ до мережі Інтернет;</w:t>
            </w:r>
          </w:p>
          <w:p w14:paraId="4F2420B0" w14:textId="5D7A0253" w:rsidR="00B61718" w:rsidRPr="0025622D" w:rsidRDefault="00B61718" w:rsidP="00AF46D3">
            <w:pPr>
              <w:pStyle w:val="af1"/>
              <w:ind w:left="141" w:right="6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5622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- фонди та електронні каталоги наукової бібліотеки ДВНЗ «УжНУ», а також електронний </w:t>
            </w:r>
            <w:proofErr w:type="spellStart"/>
            <w:r w:rsidRPr="0025622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репoзитарій</w:t>
            </w:r>
            <w:proofErr w:type="spellEnd"/>
            <w:r w:rsidRPr="0025622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ДВНЗ «УжНУ» (https://dspace.uzhnu.edu.ua/jspui/), де розміщено навчально-методичні матеріали з дисциплін навчального плану;</w:t>
            </w:r>
          </w:p>
          <w:p w14:paraId="3806E1F2" w14:textId="77777777" w:rsidR="00B61718" w:rsidRPr="0025622D" w:rsidRDefault="00B61718" w:rsidP="00AF46D3">
            <w:pPr>
              <w:pStyle w:val="af1"/>
              <w:ind w:left="141" w:right="6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5622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 наукова бібліотека, читальні зали;</w:t>
            </w:r>
          </w:p>
          <w:p w14:paraId="60271DDD" w14:textId="77777777" w:rsidR="009A5435" w:rsidRPr="0025622D" w:rsidRDefault="00B61718" w:rsidP="004F0A87">
            <w:pPr>
              <w:pStyle w:val="af1"/>
              <w:tabs>
                <w:tab w:val="left" w:pos="425"/>
                <w:tab w:val="left" w:pos="567"/>
              </w:tabs>
              <w:ind w:left="141" w:right="6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7774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</w:t>
            </w:r>
            <w:r w:rsidR="004F0A87" w:rsidRPr="007774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7774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віртуальне навчальне середовище </w:t>
            </w:r>
            <w:proofErr w:type="spellStart"/>
            <w:r w:rsidRPr="007774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Moodle</w:t>
            </w:r>
            <w:proofErr w:type="spellEnd"/>
          </w:p>
          <w:p w14:paraId="7B16CADD" w14:textId="33FBDBAC" w:rsidR="00B61718" w:rsidRPr="0025622D" w:rsidRDefault="00B61718" w:rsidP="004F0A87">
            <w:pPr>
              <w:pStyle w:val="af1"/>
              <w:tabs>
                <w:tab w:val="left" w:pos="425"/>
                <w:tab w:val="left" w:pos="567"/>
              </w:tabs>
              <w:ind w:left="141" w:right="6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622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(https://moodle.uzhnu.edu.ua/)</w:t>
            </w:r>
          </w:p>
        </w:tc>
      </w:tr>
      <w:tr w:rsidR="0023459F" w:rsidRPr="0025622D" w14:paraId="366C9E20" w14:textId="77777777" w:rsidTr="00E64AD3">
        <w:trPr>
          <w:trHeight w:val="509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2F61ABE" w14:textId="77777777" w:rsidR="00B61718" w:rsidRPr="0025622D" w:rsidRDefault="00B61718" w:rsidP="007C36AA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5622D">
              <w:rPr>
                <w:rStyle w:val="fontstyle01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 xml:space="preserve">9 </w:t>
            </w:r>
            <w:r w:rsidRPr="0025622D">
              <w:rPr>
                <w:rStyle w:val="fontstyle21"/>
                <w:rFonts w:ascii="Times New Roman" w:hAnsi="Times New Roman" w:cs="Times New Roman"/>
                <w:b/>
                <w:color w:val="auto"/>
              </w:rPr>
              <w:t>– Академічна мобільність</w:t>
            </w:r>
          </w:p>
        </w:tc>
      </w:tr>
      <w:tr w:rsidR="0023459F" w:rsidRPr="0025622D" w14:paraId="7016DCA8" w14:textId="77777777" w:rsidTr="00B10A3A">
        <w:trPr>
          <w:trHeight w:val="145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B06D1" w14:textId="77777777" w:rsidR="00B61718" w:rsidRPr="0025622D" w:rsidRDefault="00B61718" w:rsidP="004F0A8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5622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Національна кредитна мобільність 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53B75" w14:textId="3F323DF9" w:rsidR="00B61718" w:rsidRPr="0025622D" w:rsidRDefault="00B61718" w:rsidP="00CD7887">
            <w:pPr>
              <w:ind w:left="141" w:right="6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622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Академічна мобільність студентів здійснюється на основі</w:t>
            </w:r>
            <w:r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25622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двосторонніх угод, укладених між ДВНЗ «Ужгородський</w:t>
            </w:r>
            <w:r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25622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національний університет» та закладами вищої освіти України.</w:t>
            </w:r>
          </w:p>
        </w:tc>
      </w:tr>
      <w:tr w:rsidR="0023459F" w:rsidRPr="0025622D" w14:paraId="79CB4898" w14:textId="77777777" w:rsidTr="00E64AD3">
        <w:trPr>
          <w:trHeight w:val="4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BFB1D" w14:textId="77777777" w:rsidR="00B61718" w:rsidRPr="0025622D" w:rsidRDefault="00B61718" w:rsidP="004F0A87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5622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Міжнародна кредитна мобільність 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9E092" w14:textId="77777777" w:rsidR="00777423" w:rsidRPr="000A699D" w:rsidRDefault="00777423" w:rsidP="00777423">
            <w:pPr>
              <w:pStyle w:val="TableParagraph"/>
              <w:ind w:left="131" w:right="132"/>
              <w:jc w:val="both"/>
              <w:rPr>
                <w:sz w:val="28"/>
                <w:szCs w:val="28"/>
                <w:lang w:val="uk-UA"/>
              </w:rPr>
            </w:pPr>
            <w:r w:rsidRPr="000A699D">
              <w:rPr>
                <w:sz w:val="28"/>
                <w:szCs w:val="28"/>
                <w:lang w:val="uk-UA"/>
              </w:rPr>
              <w:t>Студентам</w:t>
            </w:r>
            <w:r w:rsidRPr="000A699D">
              <w:rPr>
                <w:spacing w:val="59"/>
                <w:sz w:val="28"/>
                <w:szCs w:val="28"/>
                <w:lang w:val="uk-UA"/>
              </w:rPr>
              <w:t xml:space="preserve"> </w:t>
            </w:r>
            <w:r w:rsidRPr="000A699D">
              <w:rPr>
                <w:sz w:val="28"/>
                <w:szCs w:val="28"/>
                <w:lang w:val="uk-UA"/>
              </w:rPr>
              <w:t>надається</w:t>
            </w:r>
            <w:r w:rsidRPr="000A699D">
              <w:rPr>
                <w:spacing w:val="3"/>
                <w:sz w:val="28"/>
                <w:szCs w:val="28"/>
                <w:lang w:val="uk-UA"/>
              </w:rPr>
              <w:t xml:space="preserve"> </w:t>
            </w:r>
            <w:r w:rsidRPr="000A699D">
              <w:rPr>
                <w:sz w:val="28"/>
                <w:szCs w:val="28"/>
                <w:lang w:val="uk-UA"/>
              </w:rPr>
              <w:t>можливість</w:t>
            </w:r>
            <w:r w:rsidRPr="000A699D">
              <w:rPr>
                <w:spacing w:val="3"/>
                <w:sz w:val="28"/>
                <w:szCs w:val="28"/>
                <w:lang w:val="uk-UA"/>
              </w:rPr>
              <w:t xml:space="preserve"> </w:t>
            </w:r>
            <w:r w:rsidRPr="000A699D">
              <w:rPr>
                <w:sz w:val="28"/>
                <w:szCs w:val="28"/>
                <w:lang w:val="uk-UA"/>
              </w:rPr>
              <w:t>брати</w:t>
            </w:r>
            <w:r w:rsidRPr="000A699D">
              <w:rPr>
                <w:spacing w:val="5"/>
                <w:sz w:val="28"/>
                <w:szCs w:val="28"/>
                <w:lang w:val="uk-UA"/>
              </w:rPr>
              <w:t xml:space="preserve"> </w:t>
            </w:r>
            <w:r w:rsidRPr="000A699D">
              <w:rPr>
                <w:sz w:val="28"/>
                <w:szCs w:val="28"/>
                <w:lang w:val="uk-UA"/>
              </w:rPr>
              <w:t>участь</w:t>
            </w:r>
            <w:r w:rsidRPr="000A699D">
              <w:rPr>
                <w:spacing w:val="5"/>
                <w:sz w:val="28"/>
                <w:szCs w:val="28"/>
                <w:lang w:val="uk-UA"/>
              </w:rPr>
              <w:t xml:space="preserve"> </w:t>
            </w:r>
            <w:r w:rsidRPr="000A699D">
              <w:rPr>
                <w:sz w:val="28"/>
                <w:szCs w:val="28"/>
                <w:lang w:val="uk-UA"/>
              </w:rPr>
              <w:t>у</w:t>
            </w:r>
            <w:r w:rsidRPr="000A699D">
              <w:rPr>
                <w:spacing w:val="56"/>
                <w:sz w:val="28"/>
                <w:szCs w:val="28"/>
                <w:lang w:val="uk-UA"/>
              </w:rPr>
              <w:t xml:space="preserve"> </w:t>
            </w:r>
            <w:r w:rsidRPr="000A699D">
              <w:rPr>
                <w:sz w:val="28"/>
                <w:szCs w:val="28"/>
                <w:lang w:val="uk-UA"/>
              </w:rPr>
              <w:t>програмах</w:t>
            </w:r>
            <w:r w:rsidRPr="000A699D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0A699D">
              <w:rPr>
                <w:sz w:val="28"/>
                <w:szCs w:val="28"/>
                <w:lang w:val="uk-UA"/>
              </w:rPr>
              <w:t>міжнародної</w:t>
            </w:r>
            <w:r w:rsidRPr="000A699D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0A699D">
              <w:rPr>
                <w:sz w:val="28"/>
                <w:szCs w:val="28"/>
                <w:lang w:val="uk-UA"/>
              </w:rPr>
              <w:t>кредитної</w:t>
            </w:r>
            <w:r w:rsidRPr="000A699D">
              <w:rPr>
                <w:spacing w:val="-2"/>
                <w:sz w:val="28"/>
                <w:szCs w:val="28"/>
                <w:lang w:val="uk-UA"/>
              </w:rPr>
              <w:t xml:space="preserve"> </w:t>
            </w:r>
            <w:r w:rsidRPr="000A699D">
              <w:rPr>
                <w:sz w:val="28"/>
                <w:szCs w:val="28"/>
                <w:lang w:val="uk-UA"/>
              </w:rPr>
              <w:t>мобільності.</w:t>
            </w:r>
          </w:p>
          <w:p w14:paraId="6ED93759" w14:textId="77777777" w:rsidR="00777423" w:rsidRPr="00B500F1" w:rsidRDefault="00777423" w:rsidP="00777423">
            <w:pPr>
              <w:pStyle w:val="TableParagraph"/>
              <w:ind w:left="131" w:right="132"/>
              <w:jc w:val="both"/>
              <w:rPr>
                <w:sz w:val="28"/>
                <w:szCs w:val="28"/>
                <w:lang w:val="ru-RU"/>
              </w:rPr>
            </w:pPr>
            <w:r w:rsidRPr="000A699D">
              <w:rPr>
                <w:sz w:val="28"/>
                <w:szCs w:val="28"/>
                <w:lang w:val="uk-UA"/>
              </w:rPr>
              <w:t xml:space="preserve">Відповідно до Положення про академічну </w:t>
            </w:r>
            <w:r w:rsidRPr="000A699D">
              <w:rPr>
                <w:spacing w:val="-1"/>
                <w:sz w:val="28"/>
                <w:szCs w:val="28"/>
                <w:lang w:val="uk-UA"/>
              </w:rPr>
              <w:t xml:space="preserve">мобільність </w:t>
            </w:r>
            <w:r w:rsidRPr="000A699D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0A699D">
              <w:rPr>
                <w:sz w:val="28"/>
                <w:szCs w:val="28"/>
                <w:lang w:val="uk-UA"/>
              </w:rPr>
              <w:t>студентів у ДВНЗ «Ужгородський національний університет</w:t>
            </w:r>
            <w:r w:rsidRPr="00B500F1">
              <w:rPr>
                <w:sz w:val="28"/>
                <w:szCs w:val="28"/>
                <w:lang w:val="ru-RU"/>
              </w:rPr>
              <w:t>»</w:t>
            </w:r>
          </w:p>
          <w:p w14:paraId="1E2D4A58" w14:textId="77777777" w:rsidR="00777423" w:rsidRPr="00B500F1" w:rsidRDefault="00000000" w:rsidP="00777423">
            <w:pPr>
              <w:pStyle w:val="TableParagraph"/>
              <w:tabs>
                <w:tab w:val="left" w:pos="1426"/>
                <w:tab w:val="left" w:pos="1520"/>
                <w:tab w:val="left" w:pos="2003"/>
                <w:tab w:val="left" w:pos="2534"/>
                <w:tab w:val="left" w:pos="3415"/>
                <w:tab w:val="left" w:pos="3913"/>
                <w:tab w:val="left" w:pos="4024"/>
                <w:tab w:val="left" w:pos="5396"/>
              </w:tabs>
              <w:ind w:left="131" w:right="132"/>
              <w:jc w:val="both"/>
              <w:rPr>
                <w:sz w:val="28"/>
                <w:szCs w:val="28"/>
                <w:lang w:val="ru-RU"/>
              </w:rPr>
            </w:pPr>
            <w:hyperlink r:id="rId17" w:history="1">
              <w:r w:rsidR="00777423" w:rsidRPr="00777423">
                <w:rPr>
                  <w:rStyle w:val="a3"/>
                  <w:sz w:val="28"/>
                  <w:szCs w:val="28"/>
                </w:rPr>
                <w:t>https</w:t>
              </w:r>
              <w:r w:rsidR="00777423" w:rsidRPr="00B500F1">
                <w:rPr>
                  <w:rStyle w:val="a3"/>
                  <w:sz w:val="28"/>
                  <w:szCs w:val="28"/>
                  <w:lang w:val="ru-RU"/>
                </w:rPr>
                <w:t>://</w:t>
              </w:r>
              <w:r w:rsidR="00777423" w:rsidRPr="00777423">
                <w:rPr>
                  <w:rStyle w:val="a3"/>
                  <w:sz w:val="28"/>
                  <w:szCs w:val="28"/>
                </w:rPr>
                <w:t>www</w:t>
              </w:r>
              <w:r w:rsidR="00777423" w:rsidRPr="00B500F1">
                <w:rPr>
                  <w:rStyle w:val="a3"/>
                  <w:sz w:val="28"/>
                  <w:szCs w:val="28"/>
                  <w:lang w:val="ru-RU"/>
                </w:rPr>
                <w:t>.</w:t>
              </w:r>
              <w:proofErr w:type="spellStart"/>
              <w:r w:rsidR="00777423" w:rsidRPr="00777423">
                <w:rPr>
                  <w:rStyle w:val="a3"/>
                  <w:sz w:val="28"/>
                  <w:szCs w:val="28"/>
                </w:rPr>
                <w:t>uzhnu</w:t>
              </w:r>
              <w:proofErr w:type="spellEnd"/>
              <w:r w:rsidR="00777423" w:rsidRPr="00B500F1">
                <w:rPr>
                  <w:rStyle w:val="a3"/>
                  <w:sz w:val="28"/>
                  <w:szCs w:val="28"/>
                  <w:lang w:val="ru-RU"/>
                </w:rPr>
                <w:t>.</w:t>
              </w:r>
              <w:proofErr w:type="spellStart"/>
              <w:r w:rsidR="00777423" w:rsidRPr="00777423">
                <w:rPr>
                  <w:rStyle w:val="a3"/>
                  <w:sz w:val="28"/>
                  <w:szCs w:val="28"/>
                </w:rPr>
                <w:t>edu</w:t>
              </w:r>
              <w:proofErr w:type="spellEnd"/>
              <w:r w:rsidR="00777423" w:rsidRPr="00B500F1">
                <w:rPr>
                  <w:rStyle w:val="a3"/>
                  <w:sz w:val="28"/>
                  <w:szCs w:val="28"/>
                  <w:lang w:val="ru-RU"/>
                </w:rPr>
                <w:t>.</w:t>
              </w:r>
              <w:proofErr w:type="spellStart"/>
              <w:r w:rsidR="00777423" w:rsidRPr="00777423">
                <w:rPr>
                  <w:rStyle w:val="a3"/>
                  <w:sz w:val="28"/>
                  <w:szCs w:val="28"/>
                </w:rPr>
                <w:t>ua</w:t>
              </w:r>
              <w:proofErr w:type="spellEnd"/>
              <w:r w:rsidR="00777423" w:rsidRPr="00B500F1">
                <w:rPr>
                  <w:rStyle w:val="a3"/>
                  <w:sz w:val="28"/>
                  <w:szCs w:val="28"/>
                  <w:lang w:val="ru-RU"/>
                </w:rPr>
                <w:t>/</w:t>
              </w:r>
              <w:proofErr w:type="spellStart"/>
              <w:r w:rsidR="00777423" w:rsidRPr="00777423">
                <w:rPr>
                  <w:rStyle w:val="a3"/>
                  <w:sz w:val="28"/>
                  <w:szCs w:val="28"/>
                </w:rPr>
                <w:t>uk</w:t>
              </w:r>
              <w:proofErr w:type="spellEnd"/>
              <w:r w:rsidR="00777423" w:rsidRPr="00B500F1">
                <w:rPr>
                  <w:rStyle w:val="a3"/>
                  <w:sz w:val="28"/>
                  <w:szCs w:val="28"/>
                  <w:lang w:val="ru-RU"/>
                </w:rPr>
                <w:t>/</w:t>
              </w:r>
              <w:proofErr w:type="spellStart"/>
              <w:r w:rsidR="00777423" w:rsidRPr="00777423">
                <w:rPr>
                  <w:rStyle w:val="a3"/>
                  <w:sz w:val="28"/>
                  <w:szCs w:val="28"/>
                </w:rPr>
                <w:t>infocentre</w:t>
              </w:r>
              <w:proofErr w:type="spellEnd"/>
              <w:r w:rsidR="00777423" w:rsidRPr="00B500F1">
                <w:rPr>
                  <w:rStyle w:val="a3"/>
                  <w:sz w:val="28"/>
                  <w:szCs w:val="28"/>
                  <w:lang w:val="ru-RU"/>
                </w:rPr>
                <w:t>/</w:t>
              </w:r>
              <w:r w:rsidR="00777423" w:rsidRPr="00777423">
                <w:rPr>
                  <w:rStyle w:val="a3"/>
                  <w:sz w:val="28"/>
                  <w:szCs w:val="28"/>
                </w:rPr>
                <w:t>get</w:t>
              </w:r>
              <w:r w:rsidR="00777423" w:rsidRPr="00B500F1">
                <w:rPr>
                  <w:rStyle w:val="a3"/>
                  <w:sz w:val="28"/>
                  <w:szCs w:val="28"/>
                  <w:lang w:val="ru-RU"/>
                </w:rPr>
                <w:t>/21269</w:t>
              </w:r>
            </w:hyperlink>
            <w:r w:rsidR="00777423" w:rsidRPr="00B500F1">
              <w:rPr>
                <w:sz w:val="28"/>
                <w:szCs w:val="28"/>
                <w:lang w:val="ru-RU"/>
              </w:rPr>
              <w:t>,</w:t>
            </w:r>
          </w:p>
          <w:p w14:paraId="4A89D2EE" w14:textId="77777777" w:rsidR="00777423" w:rsidRPr="000A699D" w:rsidRDefault="00777423" w:rsidP="00777423">
            <w:pPr>
              <w:pStyle w:val="TableParagraph"/>
              <w:ind w:left="131" w:right="132"/>
              <w:jc w:val="both"/>
              <w:rPr>
                <w:sz w:val="28"/>
                <w:szCs w:val="28"/>
                <w:lang w:val="uk-UA"/>
              </w:rPr>
            </w:pPr>
            <w:r w:rsidRPr="000A699D">
              <w:rPr>
                <w:sz w:val="28"/>
                <w:szCs w:val="28"/>
                <w:lang w:val="uk-UA"/>
              </w:rPr>
              <w:t>встановлено</w:t>
            </w:r>
            <w:r w:rsidRPr="000A699D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0A699D">
              <w:rPr>
                <w:sz w:val="28"/>
                <w:szCs w:val="28"/>
                <w:lang w:val="uk-UA"/>
              </w:rPr>
              <w:t xml:space="preserve">загальний порядок організації академічної </w:t>
            </w:r>
            <w:r w:rsidRPr="000A699D">
              <w:rPr>
                <w:spacing w:val="-1"/>
                <w:sz w:val="28"/>
                <w:szCs w:val="28"/>
                <w:lang w:val="uk-UA"/>
              </w:rPr>
              <w:t>мобільності</w:t>
            </w:r>
            <w:r w:rsidRPr="000A699D">
              <w:rPr>
                <w:sz w:val="28"/>
                <w:szCs w:val="28"/>
                <w:lang w:val="uk-UA"/>
              </w:rPr>
              <w:t xml:space="preserve"> студентів.</w:t>
            </w:r>
          </w:p>
          <w:p w14:paraId="246DE0CF" w14:textId="77777777" w:rsidR="00777423" w:rsidRPr="000A699D" w:rsidRDefault="00777423" w:rsidP="00777423">
            <w:pPr>
              <w:pStyle w:val="TableParagraph"/>
              <w:ind w:left="131" w:right="132"/>
              <w:jc w:val="both"/>
              <w:rPr>
                <w:sz w:val="28"/>
                <w:szCs w:val="28"/>
                <w:lang w:val="uk-UA"/>
              </w:rPr>
            </w:pPr>
            <w:r w:rsidRPr="000A699D">
              <w:rPr>
                <w:sz w:val="28"/>
                <w:szCs w:val="28"/>
                <w:lang w:val="uk-UA"/>
              </w:rPr>
              <w:t>Здійснюється</w:t>
            </w:r>
            <w:r w:rsidRPr="000A699D">
              <w:rPr>
                <w:spacing w:val="4"/>
                <w:sz w:val="28"/>
                <w:szCs w:val="28"/>
                <w:lang w:val="uk-UA"/>
              </w:rPr>
              <w:t xml:space="preserve"> </w:t>
            </w:r>
            <w:r w:rsidRPr="000A699D">
              <w:rPr>
                <w:sz w:val="28"/>
                <w:szCs w:val="28"/>
                <w:lang w:val="uk-UA"/>
              </w:rPr>
              <w:t>згідно</w:t>
            </w:r>
            <w:r w:rsidRPr="000A699D">
              <w:rPr>
                <w:spacing w:val="4"/>
                <w:sz w:val="28"/>
                <w:szCs w:val="28"/>
                <w:lang w:val="uk-UA"/>
              </w:rPr>
              <w:t xml:space="preserve"> </w:t>
            </w:r>
            <w:r w:rsidRPr="000A699D">
              <w:rPr>
                <w:sz w:val="28"/>
                <w:szCs w:val="28"/>
                <w:lang w:val="uk-UA"/>
              </w:rPr>
              <w:t>програми</w:t>
            </w:r>
            <w:r w:rsidRPr="000A699D">
              <w:rPr>
                <w:spacing w:val="5"/>
                <w:sz w:val="28"/>
                <w:szCs w:val="28"/>
                <w:lang w:val="uk-UA"/>
              </w:rPr>
              <w:t xml:space="preserve"> </w:t>
            </w:r>
            <w:r w:rsidRPr="000A699D">
              <w:rPr>
                <w:sz w:val="28"/>
                <w:szCs w:val="28"/>
                <w:lang w:val="uk-UA"/>
              </w:rPr>
              <w:t>міжнародної академічної</w:t>
            </w:r>
            <w:r w:rsidRPr="000A699D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0A699D">
              <w:rPr>
                <w:sz w:val="28"/>
                <w:szCs w:val="28"/>
                <w:lang w:val="uk-UA"/>
              </w:rPr>
              <w:t>мобільності</w:t>
            </w:r>
            <w:r w:rsidRPr="000A699D">
              <w:rPr>
                <w:spacing w:val="4"/>
                <w:sz w:val="28"/>
                <w:szCs w:val="28"/>
                <w:lang w:val="uk-UA"/>
              </w:rPr>
              <w:t xml:space="preserve"> </w:t>
            </w:r>
            <w:r w:rsidRPr="000A699D">
              <w:rPr>
                <w:sz w:val="28"/>
                <w:szCs w:val="28"/>
                <w:lang w:val="uk-UA"/>
              </w:rPr>
              <w:t>«Еразмус</w:t>
            </w:r>
            <w:r w:rsidRPr="000A699D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0A699D">
              <w:rPr>
                <w:sz w:val="28"/>
                <w:szCs w:val="28"/>
                <w:lang w:val="uk-UA"/>
              </w:rPr>
              <w:t>+».</w:t>
            </w:r>
          </w:p>
          <w:p w14:paraId="265631B4" w14:textId="77777777" w:rsidR="00777423" w:rsidRPr="000A699D" w:rsidRDefault="00777423" w:rsidP="00777423">
            <w:pPr>
              <w:pStyle w:val="TableParagraph"/>
              <w:tabs>
                <w:tab w:val="left" w:pos="1659"/>
                <w:tab w:val="left" w:pos="1974"/>
                <w:tab w:val="left" w:pos="2721"/>
                <w:tab w:val="left" w:pos="3573"/>
                <w:tab w:val="left" w:pos="3708"/>
                <w:tab w:val="left" w:pos="5243"/>
                <w:tab w:val="left" w:pos="5492"/>
                <w:tab w:val="left" w:pos="6015"/>
                <w:tab w:val="left" w:pos="6255"/>
              </w:tabs>
              <w:ind w:left="131" w:right="148"/>
              <w:jc w:val="both"/>
              <w:rPr>
                <w:sz w:val="28"/>
                <w:szCs w:val="28"/>
                <w:lang w:val="uk-UA"/>
              </w:rPr>
            </w:pPr>
            <w:r w:rsidRPr="000A699D">
              <w:rPr>
                <w:sz w:val="28"/>
                <w:szCs w:val="28"/>
                <w:lang w:val="uk-UA"/>
              </w:rPr>
              <w:t>Міжнародна кредитна мобільність студентів спеціальності</w:t>
            </w:r>
            <w:r w:rsidRPr="000A699D">
              <w:rPr>
                <w:spacing w:val="1"/>
                <w:sz w:val="28"/>
                <w:szCs w:val="28"/>
                <w:lang w:val="uk-UA"/>
              </w:rPr>
              <w:t xml:space="preserve"> </w:t>
            </w:r>
            <w:r w:rsidRPr="000A699D">
              <w:rPr>
                <w:sz w:val="28"/>
                <w:szCs w:val="28"/>
                <w:lang w:val="uk-UA"/>
              </w:rPr>
              <w:t xml:space="preserve">забезпечена угодою щодо академічного обміну </w:t>
            </w:r>
            <w:r w:rsidRPr="000A699D">
              <w:rPr>
                <w:spacing w:val="-2"/>
                <w:sz w:val="28"/>
                <w:szCs w:val="28"/>
                <w:lang w:val="uk-UA"/>
              </w:rPr>
              <w:t>між</w:t>
            </w:r>
            <w:r w:rsidRPr="000A699D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0A699D">
              <w:rPr>
                <w:sz w:val="28"/>
                <w:szCs w:val="28"/>
                <w:lang w:val="uk-UA"/>
              </w:rPr>
              <w:t xml:space="preserve">Ужгородським національним університетом та </w:t>
            </w:r>
            <w:r w:rsidRPr="000A699D">
              <w:rPr>
                <w:spacing w:val="-1"/>
                <w:sz w:val="28"/>
                <w:szCs w:val="28"/>
                <w:lang w:val="uk-UA"/>
              </w:rPr>
              <w:t>рядом</w:t>
            </w:r>
            <w:r w:rsidRPr="000A699D">
              <w:rPr>
                <w:spacing w:val="-57"/>
                <w:sz w:val="28"/>
                <w:szCs w:val="28"/>
                <w:lang w:val="uk-UA"/>
              </w:rPr>
              <w:t xml:space="preserve"> </w:t>
            </w:r>
            <w:r w:rsidRPr="000A699D">
              <w:rPr>
                <w:sz w:val="28"/>
                <w:szCs w:val="28"/>
                <w:lang w:val="uk-UA"/>
              </w:rPr>
              <w:t>університетів</w:t>
            </w:r>
            <w:r w:rsidRPr="000A699D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0A699D">
              <w:rPr>
                <w:sz w:val="28"/>
                <w:szCs w:val="28"/>
                <w:lang w:val="uk-UA"/>
              </w:rPr>
              <w:t>Угорщини, а</w:t>
            </w:r>
            <w:r w:rsidRPr="000A699D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Pr="000A699D">
              <w:rPr>
                <w:sz w:val="28"/>
                <w:szCs w:val="28"/>
                <w:lang w:val="uk-UA"/>
              </w:rPr>
              <w:t>саме:</w:t>
            </w:r>
          </w:p>
          <w:p w14:paraId="53BD8B53" w14:textId="77777777" w:rsidR="00777423" w:rsidRPr="000A699D" w:rsidRDefault="00777423" w:rsidP="00777423">
            <w:pPr>
              <w:pStyle w:val="TableParagraph"/>
              <w:numPr>
                <w:ilvl w:val="0"/>
                <w:numId w:val="36"/>
              </w:numPr>
              <w:ind w:right="69"/>
              <w:jc w:val="both"/>
              <w:rPr>
                <w:sz w:val="28"/>
                <w:szCs w:val="28"/>
                <w:lang w:val="uk-UA"/>
              </w:rPr>
            </w:pPr>
            <w:r w:rsidRPr="000A699D">
              <w:rPr>
                <w:sz w:val="28"/>
                <w:szCs w:val="28"/>
                <w:lang w:val="uk-UA"/>
              </w:rPr>
              <w:t xml:space="preserve">Договір про співпрацю між Докторською школою гуманітарних наук, </w:t>
            </w:r>
            <w:proofErr w:type="spellStart"/>
            <w:r w:rsidRPr="000A699D">
              <w:rPr>
                <w:sz w:val="28"/>
                <w:szCs w:val="28"/>
                <w:lang w:val="uk-UA"/>
              </w:rPr>
              <w:t>Дебреценський</w:t>
            </w:r>
            <w:proofErr w:type="spellEnd"/>
            <w:r w:rsidRPr="000A699D">
              <w:rPr>
                <w:sz w:val="28"/>
                <w:szCs w:val="28"/>
                <w:lang w:val="uk-UA"/>
              </w:rPr>
              <w:t xml:space="preserve"> університет (програма «Освітні науки»), Центром досліджень та розвитку вищої освіти </w:t>
            </w:r>
            <w:proofErr w:type="spellStart"/>
            <w:r w:rsidRPr="000A699D">
              <w:rPr>
                <w:sz w:val="28"/>
                <w:szCs w:val="28"/>
                <w:lang w:val="uk-UA"/>
              </w:rPr>
              <w:t>Дебреценського</w:t>
            </w:r>
            <w:proofErr w:type="spellEnd"/>
            <w:r w:rsidRPr="000A699D">
              <w:rPr>
                <w:sz w:val="28"/>
                <w:szCs w:val="28"/>
                <w:lang w:val="uk-UA"/>
              </w:rPr>
              <w:t xml:space="preserve"> університету та УУННІ ДВНЗ «УжНУ»</w:t>
            </w:r>
          </w:p>
          <w:p w14:paraId="2996CD30" w14:textId="77777777" w:rsidR="00777423" w:rsidRPr="0046231C" w:rsidRDefault="00000000" w:rsidP="00777423">
            <w:pPr>
              <w:pStyle w:val="TableParagraph"/>
              <w:ind w:left="511" w:right="69"/>
              <w:jc w:val="both"/>
              <w:rPr>
                <w:sz w:val="28"/>
                <w:szCs w:val="28"/>
                <w:lang w:val="uk-UA"/>
              </w:rPr>
            </w:pPr>
            <w:hyperlink r:id="rId18" w:history="1">
              <w:r w:rsidR="00777423" w:rsidRPr="00777423">
                <w:rPr>
                  <w:rStyle w:val="a3"/>
                  <w:sz w:val="28"/>
                  <w:szCs w:val="28"/>
                </w:rPr>
                <w:t>https</w:t>
              </w:r>
              <w:r w:rsidR="00777423" w:rsidRPr="0046231C">
                <w:rPr>
                  <w:rStyle w:val="a3"/>
                  <w:sz w:val="28"/>
                  <w:szCs w:val="28"/>
                  <w:lang w:val="uk-UA"/>
                </w:rPr>
                <w:t>://</w:t>
              </w:r>
              <w:r w:rsidR="00777423" w:rsidRPr="00777423">
                <w:rPr>
                  <w:rStyle w:val="a3"/>
                  <w:sz w:val="28"/>
                  <w:szCs w:val="28"/>
                </w:rPr>
                <w:t>www</w:t>
              </w:r>
              <w:r w:rsidR="00777423" w:rsidRPr="0046231C">
                <w:rPr>
                  <w:rStyle w:val="a3"/>
                  <w:sz w:val="28"/>
                  <w:szCs w:val="28"/>
                  <w:lang w:val="uk-UA"/>
                </w:rPr>
                <w:t>.</w:t>
              </w:r>
              <w:proofErr w:type="spellStart"/>
              <w:r w:rsidR="00777423" w:rsidRPr="00777423">
                <w:rPr>
                  <w:rStyle w:val="a3"/>
                  <w:sz w:val="28"/>
                  <w:szCs w:val="28"/>
                </w:rPr>
                <w:t>uzhnu</w:t>
              </w:r>
              <w:proofErr w:type="spellEnd"/>
              <w:r w:rsidR="00777423" w:rsidRPr="0046231C">
                <w:rPr>
                  <w:rStyle w:val="a3"/>
                  <w:sz w:val="28"/>
                  <w:szCs w:val="28"/>
                  <w:lang w:val="uk-UA"/>
                </w:rPr>
                <w:t>.</w:t>
              </w:r>
              <w:proofErr w:type="spellStart"/>
              <w:r w:rsidR="00777423" w:rsidRPr="00777423">
                <w:rPr>
                  <w:rStyle w:val="a3"/>
                  <w:sz w:val="28"/>
                  <w:szCs w:val="28"/>
                </w:rPr>
                <w:t>edu</w:t>
              </w:r>
              <w:proofErr w:type="spellEnd"/>
              <w:r w:rsidR="00777423" w:rsidRPr="0046231C">
                <w:rPr>
                  <w:rStyle w:val="a3"/>
                  <w:sz w:val="28"/>
                  <w:szCs w:val="28"/>
                  <w:lang w:val="uk-UA"/>
                </w:rPr>
                <w:t>.</w:t>
              </w:r>
              <w:proofErr w:type="spellStart"/>
              <w:r w:rsidR="00777423" w:rsidRPr="00777423">
                <w:rPr>
                  <w:rStyle w:val="a3"/>
                  <w:sz w:val="28"/>
                  <w:szCs w:val="28"/>
                </w:rPr>
                <w:t>ua</w:t>
              </w:r>
              <w:proofErr w:type="spellEnd"/>
              <w:r w:rsidR="00777423" w:rsidRPr="0046231C">
                <w:rPr>
                  <w:rStyle w:val="a3"/>
                  <w:sz w:val="28"/>
                  <w:szCs w:val="28"/>
                  <w:lang w:val="uk-UA"/>
                </w:rPr>
                <w:t>/</w:t>
              </w:r>
              <w:proofErr w:type="spellStart"/>
              <w:r w:rsidR="00777423" w:rsidRPr="00777423">
                <w:rPr>
                  <w:rStyle w:val="a3"/>
                  <w:sz w:val="28"/>
                  <w:szCs w:val="28"/>
                </w:rPr>
                <w:t>uk</w:t>
              </w:r>
              <w:proofErr w:type="spellEnd"/>
              <w:r w:rsidR="00777423" w:rsidRPr="0046231C">
                <w:rPr>
                  <w:rStyle w:val="a3"/>
                  <w:sz w:val="28"/>
                  <w:szCs w:val="28"/>
                  <w:lang w:val="uk-UA"/>
                </w:rPr>
                <w:t>/</w:t>
              </w:r>
              <w:proofErr w:type="spellStart"/>
              <w:r w:rsidR="00777423" w:rsidRPr="00777423">
                <w:rPr>
                  <w:rStyle w:val="a3"/>
                  <w:sz w:val="28"/>
                  <w:szCs w:val="28"/>
                </w:rPr>
                <w:t>infocentre</w:t>
              </w:r>
              <w:proofErr w:type="spellEnd"/>
              <w:r w:rsidR="00777423" w:rsidRPr="0046231C">
                <w:rPr>
                  <w:rStyle w:val="a3"/>
                  <w:sz w:val="28"/>
                  <w:szCs w:val="28"/>
                  <w:lang w:val="uk-UA"/>
                </w:rPr>
                <w:t>/</w:t>
              </w:r>
              <w:r w:rsidR="00777423" w:rsidRPr="00777423">
                <w:rPr>
                  <w:rStyle w:val="a3"/>
                  <w:sz w:val="28"/>
                  <w:szCs w:val="28"/>
                </w:rPr>
                <w:t>get</w:t>
              </w:r>
              <w:r w:rsidR="00777423" w:rsidRPr="0046231C">
                <w:rPr>
                  <w:rStyle w:val="a3"/>
                  <w:sz w:val="28"/>
                  <w:szCs w:val="28"/>
                  <w:lang w:val="uk-UA"/>
                </w:rPr>
                <w:t>/67699</w:t>
              </w:r>
            </w:hyperlink>
          </w:p>
          <w:p w14:paraId="194A82B5" w14:textId="77777777" w:rsidR="00777423" w:rsidRPr="000A699D" w:rsidRDefault="00777423" w:rsidP="00777423">
            <w:pPr>
              <w:pStyle w:val="TableParagraph"/>
              <w:numPr>
                <w:ilvl w:val="0"/>
                <w:numId w:val="36"/>
              </w:numPr>
              <w:ind w:right="69"/>
              <w:jc w:val="both"/>
              <w:rPr>
                <w:sz w:val="28"/>
                <w:szCs w:val="28"/>
                <w:lang w:val="uk-UA"/>
              </w:rPr>
            </w:pPr>
            <w:r w:rsidRPr="000A699D">
              <w:rPr>
                <w:sz w:val="28"/>
                <w:szCs w:val="28"/>
                <w:lang w:val="uk-UA"/>
              </w:rPr>
              <w:t>Договір про співпрацю між Національною радою студентів-науковців (Угорщина) та УУННІ ДВНЗ «УжНУ»</w:t>
            </w:r>
          </w:p>
          <w:p w14:paraId="5A850C2E" w14:textId="77777777" w:rsidR="00777423" w:rsidRPr="000A699D" w:rsidRDefault="00000000" w:rsidP="00777423">
            <w:pPr>
              <w:pStyle w:val="TableParagraph"/>
              <w:ind w:left="511" w:right="69"/>
              <w:jc w:val="both"/>
              <w:rPr>
                <w:sz w:val="28"/>
                <w:szCs w:val="28"/>
                <w:lang w:val="uk-UA"/>
              </w:rPr>
            </w:pPr>
            <w:hyperlink r:id="rId19" w:history="1">
              <w:r w:rsidR="00777423" w:rsidRPr="000A699D">
                <w:rPr>
                  <w:rStyle w:val="a3"/>
                  <w:sz w:val="28"/>
                  <w:szCs w:val="28"/>
                  <w:lang w:val="uk-UA"/>
                </w:rPr>
                <w:t>https://www.uzhnu.edu.ua/uk/infocentre/get/67702</w:t>
              </w:r>
            </w:hyperlink>
          </w:p>
          <w:p w14:paraId="3D3123EB" w14:textId="77777777" w:rsidR="00777423" w:rsidRPr="000A699D" w:rsidRDefault="00777423" w:rsidP="00777423">
            <w:pPr>
              <w:pStyle w:val="TableParagraph"/>
              <w:numPr>
                <w:ilvl w:val="0"/>
                <w:numId w:val="36"/>
              </w:numPr>
              <w:ind w:right="69"/>
              <w:jc w:val="both"/>
              <w:rPr>
                <w:sz w:val="28"/>
                <w:szCs w:val="28"/>
                <w:lang w:val="uk-UA"/>
              </w:rPr>
            </w:pPr>
            <w:r w:rsidRPr="000A699D">
              <w:rPr>
                <w:sz w:val="28"/>
                <w:szCs w:val="28"/>
                <w:lang w:val="uk-UA"/>
              </w:rPr>
              <w:t xml:space="preserve">Договір про співпрацю між УжНУ та Університетом </w:t>
            </w:r>
            <w:proofErr w:type="spellStart"/>
            <w:r w:rsidRPr="000A699D">
              <w:rPr>
                <w:sz w:val="28"/>
                <w:szCs w:val="28"/>
                <w:lang w:val="uk-UA"/>
              </w:rPr>
              <w:t>ім.Лоранда</w:t>
            </w:r>
            <w:proofErr w:type="spellEnd"/>
            <w:r w:rsidRPr="000A699D">
              <w:rPr>
                <w:sz w:val="28"/>
                <w:szCs w:val="28"/>
                <w:lang w:val="uk-UA"/>
              </w:rPr>
              <w:t xml:space="preserve"> Етвеша (Будапешт, Угорщина)</w:t>
            </w:r>
          </w:p>
          <w:p w14:paraId="213BB4BB" w14:textId="77777777" w:rsidR="00777423" w:rsidRPr="0046231C" w:rsidRDefault="00000000" w:rsidP="00777423">
            <w:pPr>
              <w:pStyle w:val="TableParagraph"/>
              <w:ind w:left="511" w:right="69"/>
              <w:jc w:val="both"/>
              <w:rPr>
                <w:sz w:val="28"/>
                <w:szCs w:val="28"/>
                <w:lang w:val="uk-UA"/>
              </w:rPr>
            </w:pPr>
            <w:hyperlink r:id="rId20" w:history="1">
              <w:r w:rsidR="00777423" w:rsidRPr="00777423">
                <w:rPr>
                  <w:rStyle w:val="a3"/>
                  <w:sz w:val="28"/>
                  <w:szCs w:val="28"/>
                </w:rPr>
                <w:t>https</w:t>
              </w:r>
              <w:r w:rsidR="00777423" w:rsidRPr="0046231C">
                <w:rPr>
                  <w:rStyle w:val="a3"/>
                  <w:sz w:val="28"/>
                  <w:szCs w:val="28"/>
                  <w:lang w:val="uk-UA"/>
                </w:rPr>
                <w:t>://</w:t>
              </w:r>
              <w:r w:rsidR="00777423" w:rsidRPr="00777423">
                <w:rPr>
                  <w:rStyle w:val="a3"/>
                  <w:sz w:val="28"/>
                  <w:szCs w:val="28"/>
                </w:rPr>
                <w:t>www</w:t>
              </w:r>
              <w:r w:rsidR="00777423" w:rsidRPr="0046231C">
                <w:rPr>
                  <w:rStyle w:val="a3"/>
                  <w:sz w:val="28"/>
                  <w:szCs w:val="28"/>
                  <w:lang w:val="uk-UA"/>
                </w:rPr>
                <w:t>.</w:t>
              </w:r>
              <w:proofErr w:type="spellStart"/>
              <w:r w:rsidR="00777423" w:rsidRPr="00777423">
                <w:rPr>
                  <w:rStyle w:val="a3"/>
                  <w:sz w:val="28"/>
                  <w:szCs w:val="28"/>
                </w:rPr>
                <w:t>uzhnu</w:t>
              </w:r>
              <w:proofErr w:type="spellEnd"/>
              <w:r w:rsidR="00777423" w:rsidRPr="0046231C">
                <w:rPr>
                  <w:rStyle w:val="a3"/>
                  <w:sz w:val="28"/>
                  <w:szCs w:val="28"/>
                  <w:lang w:val="uk-UA"/>
                </w:rPr>
                <w:t>.</w:t>
              </w:r>
              <w:proofErr w:type="spellStart"/>
              <w:r w:rsidR="00777423" w:rsidRPr="00777423">
                <w:rPr>
                  <w:rStyle w:val="a3"/>
                  <w:sz w:val="28"/>
                  <w:szCs w:val="28"/>
                </w:rPr>
                <w:t>edu</w:t>
              </w:r>
              <w:proofErr w:type="spellEnd"/>
              <w:r w:rsidR="00777423" w:rsidRPr="0046231C">
                <w:rPr>
                  <w:rStyle w:val="a3"/>
                  <w:sz w:val="28"/>
                  <w:szCs w:val="28"/>
                  <w:lang w:val="uk-UA"/>
                </w:rPr>
                <w:t>.</w:t>
              </w:r>
              <w:proofErr w:type="spellStart"/>
              <w:r w:rsidR="00777423" w:rsidRPr="00777423">
                <w:rPr>
                  <w:rStyle w:val="a3"/>
                  <w:sz w:val="28"/>
                  <w:szCs w:val="28"/>
                </w:rPr>
                <w:t>ua</w:t>
              </w:r>
              <w:proofErr w:type="spellEnd"/>
              <w:r w:rsidR="00777423" w:rsidRPr="0046231C">
                <w:rPr>
                  <w:rStyle w:val="a3"/>
                  <w:sz w:val="28"/>
                  <w:szCs w:val="28"/>
                  <w:lang w:val="uk-UA"/>
                </w:rPr>
                <w:t>/</w:t>
              </w:r>
              <w:proofErr w:type="spellStart"/>
              <w:r w:rsidR="00777423" w:rsidRPr="00777423">
                <w:rPr>
                  <w:rStyle w:val="a3"/>
                  <w:sz w:val="28"/>
                  <w:szCs w:val="28"/>
                </w:rPr>
                <w:t>uk</w:t>
              </w:r>
              <w:proofErr w:type="spellEnd"/>
              <w:r w:rsidR="00777423" w:rsidRPr="0046231C">
                <w:rPr>
                  <w:rStyle w:val="a3"/>
                  <w:sz w:val="28"/>
                  <w:szCs w:val="28"/>
                  <w:lang w:val="uk-UA"/>
                </w:rPr>
                <w:t>/</w:t>
              </w:r>
              <w:proofErr w:type="spellStart"/>
              <w:r w:rsidR="00777423" w:rsidRPr="00777423">
                <w:rPr>
                  <w:rStyle w:val="a3"/>
                  <w:sz w:val="28"/>
                  <w:szCs w:val="28"/>
                </w:rPr>
                <w:t>infocentre</w:t>
              </w:r>
              <w:proofErr w:type="spellEnd"/>
              <w:r w:rsidR="00777423" w:rsidRPr="0046231C">
                <w:rPr>
                  <w:rStyle w:val="a3"/>
                  <w:sz w:val="28"/>
                  <w:szCs w:val="28"/>
                  <w:lang w:val="uk-UA"/>
                </w:rPr>
                <w:t>/</w:t>
              </w:r>
              <w:r w:rsidR="00777423" w:rsidRPr="00777423">
                <w:rPr>
                  <w:rStyle w:val="a3"/>
                  <w:sz w:val="28"/>
                  <w:szCs w:val="28"/>
                </w:rPr>
                <w:t>get</w:t>
              </w:r>
              <w:r w:rsidR="00777423" w:rsidRPr="0046231C">
                <w:rPr>
                  <w:rStyle w:val="a3"/>
                  <w:sz w:val="28"/>
                  <w:szCs w:val="28"/>
                  <w:lang w:val="uk-UA"/>
                </w:rPr>
                <w:t>/67703</w:t>
              </w:r>
            </w:hyperlink>
          </w:p>
          <w:p w14:paraId="0A9132EB" w14:textId="77777777" w:rsidR="00777423" w:rsidRPr="000A699D" w:rsidRDefault="00777423" w:rsidP="00777423">
            <w:pPr>
              <w:pStyle w:val="TableParagraph"/>
              <w:numPr>
                <w:ilvl w:val="0"/>
                <w:numId w:val="36"/>
              </w:numPr>
              <w:ind w:right="69"/>
              <w:jc w:val="both"/>
              <w:rPr>
                <w:sz w:val="28"/>
                <w:szCs w:val="28"/>
                <w:lang w:val="uk-UA"/>
              </w:rPr>
            </w:pPr>
            <w:r w:rsidRPr="000A699D">
              <w:rPr>
                <w:sz w:val="28"/>
                <w:szCs w:val="28"/>
                <w:lang w:val="uk-UA"/>
              </w:rPr>
              <w:t xml:space="preserve">Договір УУННІ та </w:t>
            </w:r>
            <w:proofErr w:type="spellStart"/>
            <w:r w:rsidRPr="000A699D">
              <w:rPr>
                <w:sz w:val="28"/>
                <w:szCs w:val="28"/>
                <w:lang w:val="uk-UA"/>
              </w:rPr>
              <w:t>Пейчського</w:t>
            </w:r>
            <w:proofErr w:type="spellEnd"/>
            <w:r w:rsidRPr="000A699D">
              <w:rPr>
                <w:sz w:val="28"/>
                <w:szCs w:val="28"/>
                <w:lang w:val="uk-UA"/>
              </w:rPr>
              <w:t xml:space="preserve"> університету (Угорщина) про створення центру атестації </w:t>
            </w:r>
            <w:proofErr w:type="spellStart"/>
            <w:r w:rsidRPr="000A699D">
              <w:rPr>
                <w:sz w:val="28"/>
                <w:szCs w:val="28"/>
                <w:lang w:val="uk-UA"/>
              </w:rPr>
              <w:t>мовних</w:t>
            </w:r>
            <w:proofErr w:type="spellEnd"/>
            <w:r w:rsidRPr="000A699D">
              <w:rPr>
                <w:sz w:val="28"/>
                <w:szCs w:val="28"/>
                <w:lang w:val="uk-UA"/>
              </w:rPr>
              <w:t xml:space="preserve"> компетенцій ECL при УжНУ</w:t>
            </w:r>
          </w:p>
          <w:p w14:paraId="61A9A395" w14:textId="77777777" w:rsidR="00535046" w:rsidRPr="0046231C" w:rsidRDefault="00000000" w:rsidP="00777423">
            <w:pPr>
              <w:pStyle w:val="TableParagraph"/>
              <w:ind w:left="511" w:right="69"/>
              <w:jc w:val="both"/>
              <w:rPr>
                <w:rStyle w:val="a3"/>
                <w:sz w:val="28"/>
                <w:szCs w:val="28"/>
                <w:lang w:val="uk-UA"/>
              </w:rPr>
            </w:pPr>
            <w:hyperlink r:id="rId21" w:history="1">
              <w:r w:rsidR="00777423" w:rsidRPr="00777423">
                <w:rPr>
                  <w:rStyle w:val="a3"/>
                  <w:sz w:val="28"/>
                  <w:szCs w:val="28"/>
                </w:rPr>
                <w:t>https</w:t>
              </w:r>
              <w:r w:rsidR="00777423" w:rsidRPr="0046231C">
                <w:rPr>
                  <w:rStyle w:val="a3"/>
                  <w:sz w:val="28"/>
                  <w:szCs w:val="28"/>
                  <w:lang w:val="uk-UA"/>
                </w:rPr>
                <w:t>://</w:t>
              </w:r>
              <w:r w:rsidR="00777423" w:rsidRPr="00777423">
                <w:rPr>
                  <w:rStyle w:val="a3"/>
                  <w:sz w:val="28"/>
                  <w:szCs w:val="28"/>
                </w:rPr>
                <w:t>www</w:t>
              </w:r>
              <w:r w:rsidR="00777423" w:rsidRPr="0046231C">
                <w:rPr>
                  <w:rStyle w:val="a3"/>
                  <w:sz w:val="28"/>
                  <w:szCs w:val="28"/>
                  <w:lang w:val="uk-UA"/>
                </w:rPr>
                <w:t>.</w:t>
              </w:r>
              <w:proofErr w:type="spellStart"/>
              <w:r w:rsidR="00777423" w:rsidRPr="00777423">
                <w:rPr>
                  <w:rStyle w:val="a3"/>
                  <w:sz w:val="28"/>
                  <w:szCs w:val="28"/>
                </w:rPr>
                <w:t>uzhnu</w:t>
              </w:r>
              <w:proofErr w:type="spellEnd"/>
              <w:r w:rsidR="00777423" w:rsidRPr="0046231C">
                <w:rPr>
                  <w:rStyle w:val="a3"/>
                  <w:sz w:val="28"/>
                  <w:szCs w:val="28"/>
                  <w:lang w:val="uk-UA"/>
                </w:rPr>
                <w:t>.</w:t>
              </w:r>
              <w:proofErr w:type="spellStart"/>
              <w:r w:rsidR="00777423" w:rsidRPr="00777423">
                <w:rPr>
                  <w:rStyle w:val="a3"/>
                  <w:sz w:val="28"/>
                  <w:szCs w:val="28"/>
                </w:rPr>
                <w:t>edu</w:t>
              </w:r>
              <w:proofErr w:type="spellEnd"/>
              <w:r w:rsidR="00777423" w:rsidRPr="0046231C">
                <w:rPr>
                  <w:rStyle w:val="a3"/>
                  <w:sz w:val="28"/>
                  <w:szCs w:val="28"/>
                  <w:lang w:val="uk-UA"/>
                </w:rPr>
                <w:t>.</w:t>
              </w:r>
              <w:proofErr w:type="spellStart"/>
              <w:r w:rsidR="00777423" w:rsidRPr="00777423">
                <w:rPr>
                  <w:rStyle w:val="a3"/>
                  <w:sz w:val="28"/>
                  <w:szCs w:val="28"/>
                </w:rPr>
                <w:t>ua</w:t>
              </w:r>
              <w:proofErr w:type="spellEnd"/>
              <w:r w:rsidR="00777423" w:rsidRPr="0046231C">
                <w:rPr>
                  <w:rStyle w:val="a3"/>
                  <w:sz w:val="28"/>
                  <w:szCs w:val="28"/>
                  <w:lang w:val="uk-UA"/>
                </w:rPr>
                <w:t>/</w:t>
              </w:r>
              <w:proofErr w:type="spellStart"/>
              <w:r w:rsidR="00777423" w:rsidRPr="00777423">
                <w:rPr>
                  <w:rStyle w:val="a3"/>
                  <w:sz w:val="28"/>
                  <w:szCs w:val="28"/>
                </w:rPr>
                <w:t>uk</w:t>
              </w:r>
              <w:proofErr w:type="spellEnd"/>
              <w:r w:rsidR="00777423" w:rsidRPr="0046231C">
                <w:rPr>
                  <w:rStyle w:val="a3"/>
                  <w:sz w:val="28"/>
                  <w:szCs w:val="28"/>
                  <w:lang w:val="uk-UA"/>
                </w:rPr>
                <w:t>/</w:t>
              </w:r>
              <w:proofErr w:type="spellStart"/>
              <w:r w:rsidR="00777423" w:rsidRPr="00777423">
                <w:rPr>
                  <w:rStyle w:val="a3"/>
                  <w:sz w:val="28"/>
                  <w:szCs w:val="28"/>
                </w:rPr>
                <w:t>infocentre</w:t>
              </w:r>
              <w:proofErr w:type="spellEnd"/>
              <w:r w:rsidR="00777423" w:rsidRPr="0046231C">
                <w:rPr>
                  <w:rStyle w:val="a3"/>
                  <w:sz w:val="28"/>
                  <w:szCs w:val="28"/>
                  <w:lang w:val="uk-UA"/>
                </w:rPr>
                <w:t>/</w:t>
              </w:r>
              <w:r w:rsidR="00777423" w:rsidRPr="00777423">
                <w:rPr>
                  <w:rStyle w:val="a3"/>
                  <w:sz w:val="28"/>
                  <w:szCs w:val="28"/>
                </w:rPr>
                <w:t>get</w:t>
              </w:r>
              <w:r w:rsidR="00777423" w:rsidRPr="0046231C">
                <w:rPr>
                  <w:rStyle w:val="a3"/>
                  <w:sz w:val="28"/>
                  <w:szCs w:val="28"/>
                  <w:lang w:val="uk-UA"/>
                </w:rPr>
                <w:t>/67704</w:t>
              </w:r>
            </w:hyperlink>
          </w:p>
          <w:p w14:paraId="57552DCF" w14:textId="53254901" w:rsidR="00B500F1" w:rsidRPr="0046231C" w:rsidRDefault="00B500F1" w:rsidP="00777423">
            <w:pPr>
              <w:pStyle w:val="TableParagraph"/>
              <w:ind w:left="511" w:right="69"/>
              <w:jc w:val="both"/>
              <w:rPr>
                <w:color w:val="0066CC"/>
                <w:sz w:val="28"/>
                <w:szCs w:val="28"/>
                <w:u w:val="single"/>
                <w:lang w:val="uk-UA"/>
              </w:rPr>
            </w:pPr>
          </w:p>
        </w:tc>
      </w:tr>
      <w:tr w:rsidR="0023459F" w:rsidRPr="0025622D" w14:paraId="70296B4C" w14:textId="77777777" w:rsidTr="00E64AD3">
        <w:trPr>
          <w:trHeight w:val="73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CECBA" w14:textId="77777777" w:rsidR="00B61718" w:rsidRPr="0025622D" w:rsidRDefault="00B61718" w:rsidP="00DB1D70">
            <w:pPr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5622D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Навчання іноземних здобувачів вищої освіти 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AE60D" w14:textId="77777777" w:rsidR="00B95F3D" w:rsidRDefault="00B61718" w:rsidP="00B95F3D">
            <w:pPr>
              <w:ind w:left="129" w:right="68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5622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До ДВНЗ «УжНУ» приймаються іноземні громадяни, а також особи</w:t>
            </w:r>
            <w:r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5622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без громадянства, які проживають на території України на законних</w:t>
            </w:r>
            <w:r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5622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підставах. Особливості вступу та навчання визначаються</w:t>
            </w:r>
            <w:r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5622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Положенням про навчання іноземних громадян у ДВНЗ</w:t>
            </w:r>
            <w:r w:rsidRPr="002562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5622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«Ужгородський національний університет»</w:t>
            </w:r>
          </w:p>
          <w:p w14:paraId="46C12F5E" w14:textId="4CE42353" w:rsidR="00B61718" w:rsidRDefault="00000000" w:rsidP="00B95F3D">
            <w:pPr>
              <w:ind w:left="129" w:right="68"/>
              <w:jc w:val="both"/>
              <w:rPr>
                <w:rStyle w:val="fontstyle21"/>
                <w:rFonts w:ascii="Times New Roman" w:hAnsi="Times New Roman" w:cs="Times New Roman"/>
                <w:color w:val="auto"/>
              </w:rPr>
            </w:pPr>
            <w:hyperlink r:id="rId22" w:history="1">
              <w:r w:rsidR="00B95F3D" w:rsidRPr="00D501B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https://www.uzhnu.edu.ua/uk/infocentre/get/9378</w:t>
              </w:r>
            </w:hyperlink>
            <w:r w:rsidR="00B61718" w:rsidRPr="0025622D">
              <w:rPr>
                <w:rStyle w:val="fontstyle21"/>
                <w:rFonts w:ascii="Times New Roman" w:hAnsi="Times New Roman" w:cs="Times New Roman"/>
                <w:color w:val="auto"/>
              </w:rPr>
              <w:t xml:space="preserve"> </w:t>
            </w:r>
          </w:p>
          <w:p w14:paraId="7C0F4079" w14:textId="2FA5E673" w:rsidR="00B95F3D" w:rsidRPr="0025622D" w:rsidRDefault="00B95F3D" w:rsidP="009A5435">
            <w:pPr>
              <w:ind w:left="129" w:right="68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14:paraId="514CB697" w14:textId="5986128C" w:rsidR="00D71BCD" w:rsidRPr="00B95F3D" w:rsidRDefault="00B61718" w:rsidP="00B95F3D">
      <w:pPr>
        <w:pStyle w:val="a7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3459F">
        <w:rPr>
          <w:rFonts w:ascii="Times New Roman" w:hAnsi="Times New Roman"/>
          <w:lang w:val="uk-UA"/>
        </w:rPr>
        <w:br w:type="page"/>
      </w:r>
      <w:r w:rsidRPr="00B95F3D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Перелік компонент</w:t>
      </w:r>
      <w:r w:rsidR="006E0029">
        <w:rPr>
          <w:rFonts w:ascii="Times New Roman" w:hAnsi="Times New Roman"/>
          <w:b/>
          <w:bCs/>
          <w:sz w:val="28"/>
          <w:szCs w:val="28"/>
          <w:lang w:val="uk-UA"/>
        </w:rPr>
        <w:t>ів</w:t>
      </w:r>
      <w:r w:rsidRPr="00B95F3D">
        <w:rPr>
          <w:rFonts w:ascii="Times New Roman" w:hAnsi="Times New Roman"/>
          <w:b/>
          <w:bCs/>
          <w:sz w:val="28"/>
          <w:szCs w:val="28"/>
          <w:lang w:val="uk-UA"/>
        </w:rPr>
        <w:t xml:space="preserve"> освітньо</w:t>
      </w:r>
      <w:r w:rsidR="00D71BCD" w:rsidRPr="00B95F3D">
        <w:rPr>
          <w:rFonts w:ascii="Times New Roman" w:hAnsi="Times New Roman"/>
          <w:b/>
          <w:bCs/>
          <w:sz w:val="28"/>
          <w:szCs w:val="28"/>
          <w:lang w:val="uk-UA"/>
        </w:rPr>
        <w:t>-професійно</w:t>
      </w:r>
      <w:r w:rsidRPr="00B95F3D">
        <w:rPr>
          <w:rFonts w:ascii="Times New Roman" w:hAnsi="Times New Roman"/>
          <w:b/>
          <w:bCs/>
          <w:sz w:val="28"/>
          <w:szCs w:val="28"/>
          <w:lang w:val="uk-UA"/>
        </w:rPr>
        <w:t xml:space="preserve">ї програми </w:t>
      </w:r>
    </w:p>
    <w:p w14:paraId="000640DE" w14:textId="77213DCC" w:rsidR="00B61718" w:rsidRPr="00B95F3D" w:rsidRDefault="00B61718" w:rsidP="00B95F3D">
      <w:pPr>
        <w:pStyle w:val="a7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95F3D">
        <w:rPr>
          <w:rFonts w:ascii="Times New Roman" w:hAnsi="Times New Roman"/>
          <w:b/>
          <w:bCs/>
          <w:sz w:val="28"/>
          <w:szCs w:val="28"/>
          <w:lang w:val="uk-UA"/>
        </w:rPr>
        <w:t>та їх логічна послідовність</w:t>
      </w:r>
    </w:p>
    <w:p w14:paraId="6478F665" w14:textId="77777777" w:rsidR="00D71BCD" w:rsidRPr="00B95F3D" w:rsidRDefault="00D71BCD" w:rsidP="00B95F3D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F33AAD" w14:textId="419063EC" w:rsidR="00B61718" w:rsidRPr="00B95F3D" w:rsidRDefault="006E0029" w:rsidP="00B95F3D">
      <w:pPr>
        <w:pStyle w:val="a7"/>
        <w:numPr>
          <w:ilvl w:val="1"/>
          <w:numId w:val="33"/>
        </w:numPr>
        <w:spacing w:after="0" w:line="240" w:lineRule="auto"/>
        <w:jc w:val="center"/>
        <w:rPr>
          <w:rFonts w:ascii="Times New Roman" w:eastAsia="Courier New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Courier New" w:hAnsi="Times New Roman"/>
          <w:b/>
          <w:bCs/>
          <w:sz w:val="28"/>
          <w:szCs w:val="28"/>
          <w:lang w:val="uk-UA" w:eastAsia="uk-UA"/>
        </w:rPr>
        <w:t>К</w:t>
      </w:r>
      <w:r w:rsidR="00B61718" w:rsidRPr="00B95F3D">
        <w:rPr>
          <w:rFonts w:ascii="Times New Roman" w:eastAsia="Courier New" w:hAnsi="Times New Roman"/>
          <w:b/>
          <w:bCs/>
          <w:sz w:val="28"/>
          <w:szCs w:val="28"/>
          <w:lang w:val="uk-UA" w:eastAsia="uk-UA"/>
        </w:rPr>
        <w:t>омпонент</w:t>
      </w:r>
      <w:r>
        <w:rPr>
          <w:rFonts w:ascii="Times New Roman" w:eastAsia="Courier New" w:hAnsi="Times New Roman"/>
          <w:b/>
          <w:bCs/>
          <w:sz w:val="28"/>
          <w:szCs w:val="28"/>
          <w:lang w:val="uk-UA" w:eastAsia="uk-UA"/>
        </w:rPr>
        <w:t>и</w:t>
      </w:r>
      <w:r w:rsidR="00B61718" w:rsidRPr="00B95F3D">
        <w:rPr>
          <w:rFonts w:ascii="Times New Roman" w:eastAsia="Courier New" w:hAnsi="Times New Roman"/>
          <w:b/>
          <w:bCs/>
          <w:sz w:val="28"/>
          <w:szCs w:val="28"/>
          <w:lang w:val="uk-UA" w:eastAsia="uk-UA"/>
        </w:rPr>
        <w:t xml:space="preserve"> ОП</w:t>
      </w:r>
    </w:p>
    <w:p w14:paraId="2A63C663" w14:textId="77777777" w:rsidR="00B95F3D" w:rsidRPr="00B95F3D" w:rsidRDefault="00B95F3D" w:rsidP="00B95F3D">
      <w:pPr>
        <w:pStyle w:val="a7"/>
        <w:spacing w:after="0" w:line="240" w:lineRule="auto"/>
        <w:ind w:left="1080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tbl>
      <w:tblPr>
        <w:tblW w:w="10201" w:type="dxa"/>
        <w:tblInd w:w="-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5544"/>
        <w:gridCol w:w="1347"/>
        <w:gridCol w:w="2173"/>
      </w:tblGrid>
      <w:tr w:rsidR="00B95F3D" w:rsidRPr="00FE133B" w14:paraId="753ED119" w14:textId="77777777" w:rsidTr="00B95F3D">
        <w:trPr>
          <w:trHeight w:val="854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EE8B9" w14:textId="77777777" w:rsidR="00B95F3D" w:rsidRPr="00FE133B" w:rsidRDefault="00B61718" w:rsidP="00B95F3D">
            <w:pPr>
              <w:pStyle w:val="a4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 xml:space="preserve">Код </w:t>
            </w:r>
          </w:p>
          <w:p w14:paraId="301EB0E7" w14:textId="71392A0B" w:rsidR="00B61718" w:rsidRPr="00FE133B" w:rsidRDefault="00B61718" w:rsidP="00B95F3D">
            <w:pPr>
              <w:pStyle w:val="a4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н/д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755BF0" w14:textId="3133AF8E" w:rsidR="00B61718" w:rsidRPr="00FE133B" w:rsidRDefault="00B61718" w:rsidP="00B95F3D">
            <w:pPr>
              <w:pStyle w:val="a4"/>
              <w:jc w:val="center"/>
              <w:rPr>
                <w:sz w:val="24"/>
                <w:szCs w:val="24"/>
                <w:highlight w:val="yellow"/>
              </w:rPr>
            </w:pPr>
            <w:r w:rsidRPr="00FE133B">
              <w:rPr>
                <w:sz w:val="24"/>
                <w:szCs w:val="24"/>
              </w:rPr>
              <w:t xml:space="preserve">Компоненти освітньої програми (навчальні дисципліни, курсові </w:t>
            </w:r>
            <w:proofErr w:type="spellStart"/>
            <w:r w:rsidR="00B95F3D" w:rsidRPr="00FE133B">
              <w:rPr>
                <w:sz w:val="24"/>
                <w:szCs w:val="24"/>
              </w:rPr>
              <w:t>проєкти</w:t>
            </w:r>
            <w:proofErr w:type="spellEnd"/>
            <w:r w:rsidR="00B95F3D" w:rsidRPr="00FE133B">
              <w:rPr>
                <w:sz w:val="24"/>
                <w:szCs w:val="24"/>
              </w:rPr>
              <w:t xml:space="preserve"> (</w:t>
            </w:r>
            <w:r w:rsidRPr="00FE133B">
              <w:rPr>
                <w:sz w:val="24"/>
                <w:szCs w:val="24"/>
              </w:rPr>
              <w:t>роботи</w:t>
            </w:r>
            <w:r w:rsidR="00B95F3D" w:rsidRPr="00FE133B">
              <w:rPr>
                <w:sz w:val="24"/>
                <w:szCs w:val="24"/>
              </w:rPr>
              <w:t>)</w:t>
            </w:r>
            <w:r w:rsidRPr="00FE133B">
              <w:rPr>
                <w:sz w:val="24"/>
                <w:szCs w:val="24"/>
              </w:rPr>
              <w:t>, практики, кваліфікаційна робота</w:t>
            </w:r>
            <w:r w:rsidR="0062547A">
              <w:rPr>
                <w:sz w:val="24"/>
                <w:szCs w:val="24"/>
              </w:rPr>
              <w:t>, атестаційний іспит</w:t>
            </w:r>
            <w:r w:rsidR="0062547A" w:rsidRPr="0062547A">
              <w:rPr>
                <w:sz w:val="24"/>
                <w:szCs w:val="24"/>
              </w:rPr>
              <w:t>/</w:t>
            </w:r>
            <w:r w:rsidR="0062547A">
              <w:rPr>
                <w:sz w:val="24"/>
                <w:szCs w:val="24"/>
              </w:rPr>
              <w:t>екзамен</w:t>
            </w:r>
            <w:r w:rsidRPr="00FE133B">
              <w:rPr>
                <w:sz w:val="24"/>
                <w:szCs w:val="24"/>
              </w:rPr>
              <w:t>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54DB88" w14:textId="77777777" w:rsidR="00B61718" w:rsidRPr="00FE133B" w:rsidRDefault="00B61718" w:rsidP="00B95F3D">
            <w:pPr>
              <w:pStyle w:val="a4"/>
              <w:ind w:left="139" w:right="77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Кількість</w:t>
            </w:r>
          </w:p>
          <w:p w14:paraId="6376C5F9" w14:textId="4BE8DFA1" w:rsidR="00B61718" w:rsidRPr="00FE133B" w:rsidRDefault="00372053" w:rsidP="00B95F3D">
            <w:pPr>
              <w:pStyle w:val="a4"/>
              <w:ind w:left="139" w:right="77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к</w:t>
            </w:r>
            <w:r w:rsidR="00B61718" w:rsidRPr="00FE133B">
              <w:rPr>
                <w:sz w:val="24"/>
                <w:szCs w:val="24"/>
              </w:rPr>
              <w:t>редитів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95CBEE" w14:textId="77777777" w:rsidR="00B61718" w:rsidRPr="00FE133B" w:rsidRDefault="00B61718" w:rsidP="00B95F3D">
            <w:pPr>
              <w:pStyle w:val="a4"/>
              <w:ind w:left="200" w:right="132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Форма</w:t>
            </w:r>
          </w:p>
          <w:p w14:paraId="33BD4792" w14:textId="564F1D0E" w:rsidR="00B61718" w:rsidRPr="00FE133B" w:rsidRDefault="00B61718" w:rsidP="00B95F3D">
            <w:pPr>
              <w:pStyle w:val="a4"/>
              <w:ind w:left="200" w:right="132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підсумк</w:t>
            </w:r>
            <w:r w:rsidR="00354B0E" w:rsidRPr="00FE133B">
              <w:rPr>
                <w:sz w:val="24"/>
                <w:szCs w:val="24"/>
              </w:rPr>
              <w:t>ового</w:t>
            </w:r>
          </w:p>
          <w:p w14:paraId="7F6F8B45" w14:textId="77777777" w:rsidR="00B61718" w:rsidRPr="00FE133B" w:rsidRDefault="00B61718" w:rsidP="00B95F3D">
            <w:pPr>
              <w:pStyle w:val="a4"/>
              <w:ind w:left="200" w:right="132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контролю</w:t>
            </w:r>
          </w:p>
        </w:tc>
      </w:tr>
      <w:tr w:rsidR="00B95F3D" w:rsidRPr="00FE133B" w14:paraId="42C6F548" w14:textId="77777777" w:rsidTr="00B95F3D">
        <w:trPr>
          <w:trHeight w:val="298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E88FD1" w14:textId="77777777" w:rsidR="00B61718" w:rsidRPr="00FE133B" w:rsidRDefault="00B61718" w:rsidP="007C36AA">
            <w:pPr>
              <w:pStyle w:val="a4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1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E1EF69" w14:textId="77777777" w:rsidR="00B61718" w:rsidRPr="00FE133B" w:rsidRDefault="00B61718" w:rsidP="007C36AA">
            <w:pPr>
              <w:pStyle w:val="a4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AA689D" w14:textId="77777777" w:rsidR="00B61718" w:rsidRPr="00FE133B" w:rsidRDefault="00B61718" w:rsidP="007C36AA">
            <w:pPr>
              <w:pStyle w:val="a4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7BFDDE" w14:textId="77777777" w:rsidR="00B61718" w:rsidRPr="00FE133B" w:rsidRDefault="00B61718" w:rsidP="007C36AA">
            <w:pPr>
              <w:pStyle w:val="a4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4</w:t>
            </w:r>
          </w:p>
        </w:tc>
      </w:tr>
      <w:tr w:rsidR="00B95F3D" w:rsidRPr="00FE133B" w14:paraId="0F0D3397" w14:textId="77777777" w:rsidTr="00B95F3D">
        <w:trPr>
          <w:trHeight w:val="298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BC9782" w14:textId="43918797" w:rsidR="00B61718" w:rsidRPr="00FE133B" w:rsidRDefault="00B61718" w:rsidP="007C36AA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E133B">
              <w:rPr>
                <w:b/>
                <w:sz w:val="24"/>
                <w:szCs w:val="24"/>
              </w:rPr>
              <w:t>1. Обов’язкові компоненти ОП</w:t>
            </w:r>
            <w:r w:rsidR="00723225" w:rsidRPr="00FE133B">
              <w:rPr>
                <w:b/>
                <w:sz w:val="24"/>
                <w:szCs w:val="24"/>
              </w:rPr>
              <w:t xml:space="preserve"> (ОК)</w:t>
            </w:r>
          </w:p>
        </w:tc>
      </w:tr>
      <w:tr w:rsidR="00B12C28" w:rsidRPr="00FE133B" w14:paraId="4332397F" w14:textId="77777777" w:rsidTr="00B95F3D">
        <w:trPr>
          <w:trHeight w:val="298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0E7C6" w14:textId="77777777" w:rsidR="00B61718" w:rsidRPr="00FE133B" w:rsidRDefault="00B61718" w:rsidP="00B95F3D">
            <w:pPr>
              <w:pStyle w:val="a4"/>
              <w:ind w:left="140"/>
              <w:jc w:val="left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ОК</w:t>
            </w:r>
            <w:r w:rsidR="007F5DAA" w:rsidRPr="00FE133B">
              <w:rPr>
                <w:sz w:val="24"/>
                <w:szCs w:val="24"/>
              </w:rPr>
              <w:t xml:space="preserve"> </w:t>
            </w:r>
            <w:r w:rsidRPr="00FE133B">
              <w:rPr>
                <w:sz w:val="24"/>
                <w:szCs w:val="24"/>
              </w:rPr>
              <w:t>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84815" w14:textId="3242810A" w:rsidR="00B61718" w:rsidRPr="00FE133B" w:rsidRDefault="00B95F3D" w:rsidP="005E11EF">
            <w:pPr>
              <w:pStyle w:val="a4"/>
              <w:ind w:left="153" w:right="132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Комп’ютерна лексикографія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22D76" w14:textId="11711863" w:rsidR="00B61718" w:rsidRPr="00FE133B" w:rsidRDefault="00017974" w:rsidP="00354B0E">
            <w:pPr>
              <w:pStyle w:val="a4"/>
              <w:ind w:left="149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6EDEC" w14:textId="68D01A32" w:rsidR="00B61718" w:rsidRPr="00FE133B" w:rsidRDefault="007219A3" w:rsidP="00A01580">
            <w:pPr>
              <w:pStyle w:val="a4"/>
              <w:ind w:left="179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е</w:t>
            </w:r>
            <w:r w:rsidR="00017974" w:rsidRPr="00FE133B">
              <w:rPr>
                <w:sz w:val="24"/>
                <w:szCs w:val="24"/>
              </w:rPr>
              <w:t>кзамен</w:t>
            </w:r>
          </w:p>
        </w:tc>
      </w:tr>
      <w:tr w:rsidR="00B12C28" w:rsidRPr="00FE133B" w14:paraId="70446BCC" w14:textId="77777777" w:rsidTr="00B95F3D">
        <w:trPr>
          <w:trHeight w:val="298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490E7" w14:textId="77777777" w:rsidR="00B61718" w:rsidRPr="00FE133B" w:rsidRDefault="00B61718" w:rsidP="00B95F3D">
            <w:pPr>
              <w:pStyle w:val="a4"/>
              <w:ind w:left="140"/>
              <w:jc w:val="left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ОК</w:t>
            </w:r>
            <w:r w:rsidR="007F5DAA" w:rsidRPr="00FE133B">
              <w:rPr>
                <w:sz w:val="24"/>
                <w:szCs w:val="24"/>
              </w:rPr>
              <w:t xml:space="preserve"> </w:t>
            </w:r>
            <w:r w:rsidRPr="00FE133B">
              <w:rPr>
                <w:sz w:val="24"/>
                <w:szCs w:val="24"/>
              </w:rPr>
              <w:t>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7F0F9" w14:textId="16A32BA5" w:rsidR="00B61718" w:rsidRPr="00FE133B" w:rsidRDefault="001320F9" w:rsidP="005E11EF">
            <w:pPr>
              <w:pStyle w:val="a4"/>
              <w:ind w:left="138" w:right="132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Професійна етика перекладача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42818" w14:textId="3AC13873" w:rsidR="00B61718" w:rsidRPr="00FE133B" w:rsidRDefault="00017974" w:rsidP="00354B0E">
            <w:pPr>
              <w:pStyle w:val="a4"/>
              <w:ind w:left="149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2FDED" w14:textId="09C3A969" w:rsidR="00B61718" w:rsidRPr="00FE133B" w:rsidRDefault="007219A3" w:rsidP="00A01580">
            <w:pPr>
              <w:pStyle w:val="a4"/>
              <w:ind w:left="179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з</w:t>
            </w:r>
            <w:r w:rsidR="00017974" w:rsidRPr="00FE133B">
              <w:rPr>
                <w:sz w:val="24"/>
                <w:szCs w:val="24"/>
              </w:rPr>
              <w:t>алік</w:t>
            </w:r>
          </w:p>
        </w:tc>
      </w:tr>
      <w:tr w:rsidR="00B12C28" w:rsidRPr="00FE133B" w14:paraId="42F0D762" w14:textId="77777777" w:rsidTr="00B95F3D">
        <w:trPr>
          <w:trHeight w:val="298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8773C" w14:textId="77777777" w:rsidR="00B61718" w:rsidRPr="00FE133B" w:rsidRDefault="00B61718" w:rsidP="00B95F3D">
            <w:pPr>
              <w:pStyle w:val="a4"/>
              <w:ind w:left="140"/>
              <w:jc w:val="left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ОК</w:t>
            </w:r>
            <w:r w:rsidR="007F5DAA" w:rsidRPr="00FE133B">
              <w:rPr>
                <w:sz w:val="24"/>
                <w:szCs w:val="24"/>
              </w:rPr>
              <w:t xml:space="preserve"> </w:t>
            </w:r>
            <w:r w:rsidRPr="00FE133B">
              <w:rPr>
                <w:sz w:val="24"/>
                <w:szCs w:val="24"/>
              </w:rPr>
              <w:t>3.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2F1AA" w14:textId="6060FD1A" w:rsidR="00B61718" w:rsidRPr="00FE133B" w:rsidRDefault="001320F9" w:rsidP="005E11EF">
            <w:pPr>
              <w:pStyle w:val="a4"/>
              <w:ind w:left="138" w:right="132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 xml:space="preserve">Основи </w:t>
            </w:r>
            <w:r w:rsidR="00B95F3D" w:rsidRPr="00FE133B">
              <w:rPr>
                <w:sz w:val="24"/>
                <w:szCs w:val="24"/>
              </w:rPr>
              <w:t>авторського</w:t>
            </w:r>
            <w:r w:rsidRPr="00FE133B">
              <w:rPr>
                <w:sz w:val="24"/>
                <w:szCs w:val="24"/>
              </w:rPr>
              <w:t xml:space="preserve"> права та академічної доброчесності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E01CA" w14:textId="2771327A" w:rsidR="00B61718" w:rsidRPr="00FE133B" w:rsidRDefault="00017974" w:rsidP="00354B0E">
            <w:pPr>
              <w:pStyle w:val="a4"/>
              <w:ind w:left="149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7861D" w14:textId="2A2B13EE" w:rsidR="00B61718" w:rsidRPr="00FE133B" w:rsidRDefault="007219A3" w:rsidP="00A01580">
            <w:pPr>
              <w:pStyle w:val="a4"/>
              <w:ind w:left="179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е</w:t>
            </w:r>
            <w:r w:rsidR="00017974" w:rsidRPr="00FE133B">
              <w:rPr>
                <w:sz w:val="24"/>
                <w:szCs w:val="24"/>
              </w:rPr>
              <w:t>кзамен</w:t>
            </w:r>
          </w:p>
        </w:tc>
      </w:tr>
      <w:tr w:rsidR="00B12C28" w:rsidRPr="00FE133B" w14:paraId="0B518160" w14:textId="77777777" w:rsidTr="00B95F3D">
        <w:trPr>
          <w:trHeight w:val="298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3BE26" w14:textId="59514B58" w:rsidR="004D1F46" w:rsidRPr="00FE133B" w:rsidRDefault="004D1F46" w:rsidP="00B95F3D">
            <w:pPr>
              <w:pStyle w:val="a4"/>
              <w:ind w:left="140"/>
              <w:jc w:val="left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ОК 4.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26A4F" w14:textId="6AB5A769" w:rsidR="004D1F46" w:rsidRPr="00FE133B" w:rsidRDefault="004D1F46" w:rsidP="004D1F46">
            <w:pPr>
              <w:pStyle w:val="a4"/>
              <w:ind w:left="138" w:right="132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Розділи поглибленого вивчення сучасної угорської мови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51C82" w14:textId="3CAA3EAC" w:rsidR="004D1F46" w:rsidRPr="00FE133B" w:rsidRDefault="00017974" w:rsidP="004D1F46">
            <w:pPr>
              <w:pStyle w:val="a4"/>
              <w:ind w:left="149"/>
              <w:jc w:val="center"/>
              <w:rPr>
                <w:sz w:val="24"/>
                <w:szCs w:val="24"/>
                <w:lang w:val="ru-RU"/>
              </w:rPr>
            </w:pPr>
            <w:r w:rsidRPr="00FE133B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38FD3" w14:textId="452C1A84" w:rsidR="004D1F46" w:rsidRPr="00FE133B" w:rsidRDefault="007219A3" w:rsidP="00A01580">
            <w:pPr>
              <w:pStyle w:val="a4"/>
              <w:ind w:left="179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е</w:t>
            </w:r>
            <w:r w:rsidR="00017974" w:rsidRPr="00FE133B">
              <w:rPr>
                <w:sz w:val="24"/>
                <w:szCs w:val="24"/>
              </w:rPr>
              <w:t>кзамен, екзамен</w:t>
            </w:r>
          </w:p>
        </w:tc>
      </w:tr>
      <w:tr w:rsidR="00B12C28" w:rsidRPr="00FE133B" w14:paraId="2C72D11C" w14:textId="77777777" w:rsidTr="00B95F3D">
        <w:trPr>
          <w:trHeight w:val="298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3A411" w14:textId="1EC46608" w:rsidR="004D1F46" w:rsidRPr="00FE133B" w:rsidRDefault="004D1F46" w:rsidP="00B95F3D">
            <w:pPr>
              <w:pStyle w:val="a4"/>
              <w:ind w:left="140"/>
              <w:jc w:val="left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ОК 5.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9F55E" w14:textId="06817B1C" w:rsidR="004D1F46" w:rsidRPr="00FE133B" w:rsidRDefault="00EE721D" w:rsidP="004D1F46">
            <w:pPr>
              <w:pStyle w:val="a4"/>
              <w:ind w:left="138" w:right="132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Розділи поглибленого вивчення сучасної англійської мови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70525" w14:textId="77F5F4D7" w:rsidR="004D1F46" w:rsidRPr="00FE133B" w:rsidRDefault="00017974" w:rsidP="004D1F46">
            <w:pPr>
              <w:pStyle w:val="a4"/>
              <w:ind w:left="149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D28CB" w14:textId="26D03262" w:rsidR="004D1F46" w:rsidRPr="00FE133B" w:rsidRDefault="00B95F3D" w:rsidP="00A01580">
            <w:pPr>
              <w:pStyle w:val="a4"/>
              <w:ind w:left="170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екзамен</w:t>
            </w:r>
          </w:p>
        </w:tc>
      </w:tr>
      <w:tr w:rsidR="00B12C28" w:rsidRPr="00FE133B" w14:paraId="6F58B99F" w14:textId="77777777" w:rsidTr="00B95F3D">
        <w:trPr>
          <w:trHeight w:val="298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CDF16" w14:textId="6F8B0C6E" w:rsidR="004D1F46" w:rsidRPr="00FE133B" w:rsidRDefault="004D1F46" w:rsidP="00B95F3D">
            <w:pPr>
              <w:pStyle w:val="a4"/>
              <w:ind w:left="140"/>
              <w:jc w:val="left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ОК 6.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72683" w14:textId="31448DB8" w:rsidR="004D1F46" w:rsidRPr="00FE133B" w:rsidRDefault="004D1F46" w:rsidP="004D1F46">
            <w:pPr>
              <w:pStyle w:val="a4"/>
              <w:ind w:left="138" w:right="132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 xml:space="preserve">Практикум з </w:t>
            </w:r>
            <w:proofErr w:type="spellStart"/>
            <w:r w:rsidRPr="00FE133B">
              <w:rPr>
                <w:sz w:val="24"/>
                <w:szCs w:val="24"/>
              </w:rPr>
              <w:t>мовної</w:t>
            </w:r>
            <w:proofErr w:type="spellEnd"/>
            <w:r w:rsidRPr="00FE133B">
              <w:rPr>
                <w:sz w:val="24"/>
                <w:szCs w:val="24"/>
              </w:rPr>
              <w:t xml:space="preserve"> комунікації та перекладу угорською мовою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D290E" w14:textId="31BED15F" w:rsidR="004D1F46" w:rsidRPr="00FE133B" w:rsidRDefault="00017974" w:rsidP="004D1F46">
            <w:pPr>
              <w:pStyle w:val="a4"/>
              <w:ind w:left="149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CE30E" w14:textId="3246E4A8" w:rsidR="00B95F3D" w:rsidRPr="00FE133B" w:rsidRDefault="00B95F3D" w:rsidP="00A01580">
            <w:pPr>
              <w:pStyle w:val="a4"/>
              <w:ind w:left="179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залік</w:t>
            </w:r>
            <w:r w:rsidR="00017974" w:rsidRPr="00FE133B">
              <w:rPr>
                <w:sz w:val="24"/>
                <w:szCs w:val="24"/>
              </w:rPr>
              <w:t>,</w:t>
            </w:r>
          </w:p>
          <w:p w14:paraId="600D0A80" w14:textId="327B95C1" w:rsidR="004D1F46" w:rsidRPr="00FE133B" w:rsidRDefault="00017974" w:rsidP="00A01580">
            <w:pPr>
              <w:pStyle w:val="a4"/>
              <w:ind w:left="179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екзамен</w:t>
            </w:r>
          </w:p>
        </w:tc>
      </w:tr>
      <w:tr w:rsidR="00B12C28" w:rsidRPr="00FE133B" w14:paraId="25C17CDE" w14:textId="77777777" w:rsidTr="00B95F3D">
        <w:trPr>
          <w:trHeight w:val="298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602E5" w14:textId="38C60338" w:rsidR="004D1F46" w:rsidRPr="00FE133B" w:rsidRDefault="004D1F46" w:rsidP="00B95F3D">
            <w:pPr>
              <w:pStyle w:val="a4"/>
              <w:ind w:left="140"/>
              <w:jc w:val="left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ОК 7</w:t>
            </w:r>
            <w:r w:rsidR="00B12C28" w:rsidRPr="00FE133B">
              <w:rPr>
                <w:sz w:val="24"/>
                <w:szCs w:val="24"/>
              </w:rPr>
              <w:t>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9E807" w14:textId="2DFD9C65" w:rsidR="004D1F46" w:rsidRPr="00FE133B" w:rsidRDefault="004D1F46" w:rsidP="004D1F46">
            <w:pPr>
              <w:pStyle w:val="a4"/>
              <w:ind w:left="138" w:right="132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 xml:space="preserve">Практикум з </w:t>
            </w:r>
            <w:proofErr w:type="spellStart"/>
            <w:r w:rsidRPr="00FE133B">
              <w:rPr>
                <w:sz w:val="24"/>
                <w:szCs w:val="24"/>
              </w:rPr>
              <w:t>мовної</w:t>
            </w:r>
            <w:proofErr w:type="spellEnd"/>
            <w:r w:rsidRPr="00FE133B">
              <w:rPr>
                <w:sz w:val="24"/>
                <w:szCs w:val="24"/>
              </w:rPr>
              <w:t xml:space="preserve"> комунікації та перекладу англійською мовою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73067" w14:textId="0072E755" w:rsidR="004D1F46" w:rsidRPr="00FE133B" w:rsidRDefault="00017974" w:rsidP="004D1F46">
            <w:pPr>
              <w:pStyle w:val="a4"/>
              <w:ind w:left="149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8D3C7" w14:textId="6C7BCDF2" w:rsidR="004D1F46" w:rsidRPr="00FE133B" w:rsidRDefault="007219A3" w:rsidP="00A01580">
            <w:pPr>
              <w:pStyle w:val="a4"/>
              <w:ind w:left="179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е</w:t>
            </w:r>
            <w:r w:rsidR="00017974" w:rsidRPr="00FE133B">
              <w:rPr>
                <w:sz w:val="24"/>
                <w:szCs w:val="24"/>
              </w:rPr>
              <w:t>кзамен</w:t>
            </w:r>
          </w:p>
        </w:tc>
      </w:tr>
      <w:tr w:rsidR="00B12C28" w:rsidRPr="00FE133B" w14:paraId="58D426BA" w14:textId="77777777" w:rsidTr="00B95F3D">
        <w:trPr>
          <w:trHeight w:val="298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1AC2A" w14:textId="040B9A4C" w:rsidR="004D1F46" w:rsidRPr="00FE133B" w:rsidRDefault="004D1F46" w:rsidP="00B95F3D">
            <w:pPr>
              <w:pStyle w:val="a4"/>
              <w:ind w:left="140"/>
              <w:jc w:val="left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ОК 8.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6B7E1" w14:textId="27F31F84" w:rsidR="004D1F46" w:rsidRPr="00FE133B" w:rsidRDefault="00B95F3D" w:rsidP="004D1F46">
            <w:pPr>
              <w:pStyle w:val="a4"/>
              <w:ind w:left="138" w:right="132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Методологія сучасних лінгвістичних досліджень та основи наукового письма іноземною мовою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8E670" w14:textId="532155BC" w:rsidR="004D1F46" w:rsidRPr="00FE133B" w:rsidRDefault="00017974" w:rsidP="004D1F46">
            <w:pPr>
              <w:pStyle w:val="a4"/>
              <w:ind w:left="149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D3D43" w14:textId="4EEA4445" w:rsidR="004D1F46" w:rsidRPr="00FE133B" w:rsidRDefault="007219A3" w:rsidP="00A01580">
            <w:pPr>
              <w:pStyle w:val="a4"/>
              <w:ind w:left="179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е</w:t>
            </w:r>
            <w:r w:rsidR="00017974" w:rsidRPr="00FE133B">
              <w:rPr>
                <w:sz w:val="24"/>
                <w:szCs w:val="24"/>
              </w:rPr>
              <w:t>кзамен</w:t>
            </w:r>
          </w:p>
        </w:tc>
      </w:tr>
      <w:tr w:rsidR="00B12C28" w:rsidRPr="00FE133B" w14:paraId="6ABD7240" w14:textId="77777777" w:rsidTr="00B95F3D">
        <w:trPr>
          <w:trHeight w:val="298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50FAF" w14:textId="4C2B1034" w:rsidR="004D1F46" w:rsidRPr="00FE133B" w:rsidRDefault="004D1F46" w:rsidP="00B95F3D">
            <w:pPr>
              <w:pStyle w:val="a4"/>
              <w:ind w:left="140"/>
              <w:jc w:val="left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ОК 9.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7A669" w14:textId="789A9E52" w:rsidR="004D1F46" w:rsidRPr="00FE133B" w:rsidRDefault="004D1F46" w:rsidP="004D1F46">
            <w:pPr>
              <w:pStyle w:val="a4"/>
              <w:ind w:left="138" w:right="132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 xml:space="preserve">Перекладацька практика з угорської мови </w:t>
            </w:r>
            <w:r w:rsidR="0037647C" w:rsidRPr="00FE133B">
              <w:rPr>
                <w:sz w:val="24"/>
                <w:szCs w:val="24"/>
              </w:rPr>
              <w:t>(виробнича)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7CAF6" w14:textId="6C19AE0D" w:rsidR="004D1F46" w:rsidRPr="00FE133B" w:rsidRDefault="0037647C" w:rsidP="004D1F46">
            <w:pPr>
              <w:pStyle w:val="a4"/>
              <w:ind w:left="149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1F76A" w14:textId="68BD5CF1" w:rsidR="004D1F46" w:rsidRPr="00FE133B" w:rsidRDefault="007219A3" w:rsidP="00FE133B">
            <w:pPr>
              <w:pStyle w:val="a4"/>
              <w:ind w:left="193" w:right="132"/>
              <w:jc w:val="center"/>
              <w:rPr>
                <w:sz w:val="24"/>
                <w:szCs w:val="24"/>
              </w:rPr>
            </w:pPr>
            <w:proofErr w:type="spellStart"/>
            <w:r w:rsidRPr="00FE133B">
              <w:rPr>
                <w:sz w:val="24"/>
                <w:szCs w:val="24"/>
              </w:rPr>
              <w:t>д</w:t>
            </w:r>
            <w:r w:rsidR="00017974" w:rsidRPr="00FE133B">
              <w:rPr>
                <w:sz w:val="24"/>
                <w:szCs w:val="24"/>
              </w:rPr>
              <w:t>иф</w:t>
            </w:r>
            <w:r w:rsidRPr="00FE133B">
              <w:rPr>
                <w:sz w:val="24"/>
                <w:szCs w:val="24"/>
              </w:rPr>
              <w:t>.</w:t>
            </w:r>
            <w:r w:rsidR="00017974" w:rsidRPr="00FE133B">
              <w:rPr>
                <w:sz w:val="24"/>
                <w:szCs w:val="24"/>
              </w:rPr>
              <w:t>залік</w:t>
            </w:r>
            <w:proofErr w:type="spellEnd"/>
          </w:p>
        </w:tc>
      </w:tr>
      <w:tr w:rsidR="00B12C28" w:rsidRPr="00FE133B" w14:paraId="73FE765E" w14:textId="77777777" w:rsidTr="00B95F3D">
        <w:trPr>
          <w:trHeight w:val="298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028FE" w14:textId="2B197661" w:rsidR="00017974" w:rsidRPr="00FE133B" w:rsidRDefault="00017974" w:rsidP="00B95F3D">
            <w:pPr>
              <w:pStyle w:val="a4"/>
              <w:ind w:left="140"/>
              <w:jc w:val="left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ОК 10.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151AB" w14:textId="67569F42" w:rsidR="00017974" w:rsidRPr="00FE133B" w:rsidRDefault="00017974" w:rsidP="00017974">
            <w:pPr>
              <w:pStyle w:val="a4"/>
              <w:ind w:left="138" w:right="132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Перекладацька практика з англійської мови</w:t>
            </w:r>
            <w:r w:rsidR="0037647C" w:rsidRPr="00FE133B">
              <w:rPr>
                <w:sz w:val="24"/>
                <w:szCs w:val="24"/>
              </w:rPr>
              <w:t xml:space="preserve"> (виробнича)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6EC34" w14:textId="5CBB7BFC" w:rsidR="00017974" w:rsidRPr="00FE133B" w:rsidRDefault="00017974" w:rsidP="00017974">
            <w:pPr>
              <w:pStyle w:val="a4"/>
              <w:ind w:left="149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073FC" w14:textId="43A36AE2" w:rsidR="00017974" w:rsidRPr="00FE133B" w:rsidRDefault="007219A3" w:rsidP="00FE133B">
            <w:pPr>
              <w:pStyle w:val="a4"/>
              <w:ind w:left="193" w:right="132"/>
              <w:jc w:val="center"/>
              <w:rPr>
                <w:sz w:val="24"/>
                <w:szCs w:val="24"/>
              </w:rPr>
            </w:pPr>
            <w:proofErr w:type="spellStart"/>
            <w:r w:rsidRPr="00FE133B">
              <w:rPr>
                <w:sz w:val="24"/>
                <w:szCs w:val="24"/>
              </w:rPr>
              <w:t>д</w:t>
            </w:r>
            <w:r w:rsidR="00017974" w:rsidRPr="00FE133B">
              <w:rPr>
                <w:sz w:val="24"/>
                <w:szCs w:val="24"/>
              </w:rPr>
              <w:t>и</w:t>
            </w:r>
            <w:r w:rsidRPr="00FE133B">
              <w:rPr>
                <w:sz w:val="24"/>
                <w:szCs w:val="24"/>
              </w:rPr>
              <w:t>ф.</w:t>
            </w:r>
            <w:r w:rsidR="00017974" w:rsidRPr="00FE133B">
              <w:rPr>
                <w:sz w:val="24"/>
                <w:szCs w:val="24"/>
              </w:rPr>
              <w:t>залік</w:t>
            </w:r>
            <w:proofErr w:type="spellEnd"/>
          </w:p>
        </w:tc>
      </w:tr>
      <w:tr w:rsidR="00B12C28" w:rsidRPr="00FE133B" w14:paraId="565EB259" w14:textId="77777777" w:rsidTr="00B95F3D">
        <w:trPr>
          <w:trHeight w:val="298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FDC9A" w14:textId="0ADF38C4" w:rsidR="00017974" w:rsidRPr="00FE133B" w:rsidRDefault="00017974" w:rsidP="00B95F3D">
            <w:pPr>
              <w:pStyle w:val="a4"/>
              <w:ind w:left="140"/>
              <w:jc w:val="left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ОК 11.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EBB83" w14:textId="798C89AE" w:rsidR="00017974" w:rsidRPr="00FE133B" w:rsidRDefault="00017974" w:rsidP="00017974">
            <w:pPr>
              <w:pStyle w:val="a4"/>
              <w:ind w:left="138" w:right="132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Переддипломна практика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C79F0" w14:textId="1F906963" w:rsidR="00017974" w:rsidRPr="00FE133B" w:rsidRDefault="00017974" w:rsidP="00017974">
            <w:pPr>
              <w:pStyle w:val="a4"/>
              <w:ind w:left="149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ED503" w14:textId="6F483811" w:rsidR="00017974" w:rsidRPr="00FE133B" w:rsidRDefault="007219A3" w:rsidP="00FE133B">
            <w:pPr>
              <w:pStyle w:val="a4"/>
              <w:ind w:left="193" w:right="132"/>
              <w:jc w:val="center"/>
              <w:rPr>
                <w:sz w:val="24"/>
                <w:szCs w:val="24"/>
              </w:rPr>
            </w:pPr>
            <w:proofErr w:type="spellStart"/>
            <w:r w:rsidRPr="00FE133B">
              <w:rPr>
                <w:sz w:val="24"/>
                <w:szCs w:val="24"/>
              </w:rPr>
              <w:t>д</w:t>
            </w:r>
            <w:r w:rsidR="00017974" w:rsidRPr="00FE133B">
              <w:rPr>
                <w:sz w:val="24"/>
                <w:szCs w:val="24"/>
              </w:rPr>
              <w:t>иф</w:t>
            </w:r>
            <w:r w:rsidRPr="00FE133B">
              <w:rPr>
                <w:sz w:val="24"/>
                <w:szCs w:val="24"/>
              </w:rPr>
              <w:t>.</w:t>
            </w:r>
            <w:r w:rsidR="00017974" w:rsidRPr="00FE133B">
              <w:rPr>
                <w:sz w:val="24"/>
                <w:szCs w:val="24"/>
              </w:rPr>
              <w:t>залік</w:t>
            </w:r>
            <w:proofErr w:type="spellEnd"/>
          </w:p>
        </w:tc>
      </w:tr>
      <w:tr w:rsidR="00B12C28" w:rsidRPr="00FE133B" w14:paraId="2E13271A" w14:textId="77777777" w:rsidTr="00B95F3D">
        <w:trPr>
          <w:trHeight w:val="298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8AD1B" w14:textId="50E05138" w:rsidR="004D1F46" w:rsidRPr="00FE133B" w:rsidRDefault="004D1F46" w:rsidP="00B95F3D">
            <w:pPr>
              <w:pStyle w:val="a4"/>
              <w:ind w:left="140"/>
              <w:jc w:val="left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ОК 12.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5D37B" w14:textId="72EB8B8F" w:rsidR="004D1F46" w:rsidRPr="00FE133B" w:rsidRDefault="004D1F46" w:rsidP="004D1F46">
            <w:pPr>
              <w:pStyle w:val="a4"/>
              <w:ind w:left="138" w:right="132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 xml:space="preserve">Атестаційний </w:t>
            </w:r>
            <w:r w:rsidR="0037647C" w:rsidRPr="00FE133B">
              <w:rPr>
                <w:sz w:val="24"/>
                <w:szCs w:val="24"/>
              </w:rPr>
              <w:t>екзамен з англійської мови</w:t>
            </w:r>
            <w:r w:rsidRPr="00FE133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ED419" w14:textId="45A25002" w:rsidR="004D1F46" w:rsidRPr="00FE133B" w:rsidRDefault="00017974" w:rsidP="004D1F46">
            <w:pPr>
              <w:pStyle w:val="a4"/>
              <w:ind w:left="149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1,5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BA8AF" w14:textId="59CFA801" w:rsidR="004D1F46" w:rsidRPr="00FE133B" w:rsidRDefault="0037647C" w:rsidP="00A01580">
            <w:pPr>
              <w:pStyle w:val="a4"/>
              <w:ind w:left="179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екзамен</w:t>
            </w:r>
          </w:p>
        </w:tc>
      </w:tr>
      <w:tr w:rsidR="00B12C28" w:rsidRPr="00FE133B" w14:paraId="36B841AC" w14:textId="77777777" w:rsidTr="00B95F3D">
        <w:trPr>
          <w:trHeight w:val="298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AF38B" w14:textId="20DBA130" w:rsidR="004D1F46" w:rsidRPr="00FE133B" w:rsidRDefault="004D1F46" w:rsidP="00B95F3D">
            <w:pPr>
              <w:pStyle w:val="a4"/>
              <w:ind w:left="140"/>
              <w:jc w:val="left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ОК 13.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DEDB1" w14:textId="091136DC" w:rsidR="004D1F46" w:rsidRPr="00FE133B" w:rsidRDefault="004D1F46" w:rsidP="004D1F46">
            <w:pPr>
              <w:pStyle w:val="a4"/>
              <w:ind w:left="138" w:right="132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 xml:space="preserve">Виконання і </w:t>
            </w:r>
            <w:r w:rsidR="0037647C" w:rsidRPr="00FE133B">
              <w:rPr>
                <w:sz w:val="24"/>
                <w:szCs w:val="24"/>
              </w:rPr>
              <w:t>з</w:t>
            </w:r>
            <w:r w:rsidRPr="00FE133B">
              <w:rPr>
                <w:sz w:val="24"/>
                <w:szCs w:val="24"/>
              </w:rPr>
              <w:t xml:space="preserve">ахист кваліфікаційної роботи магістра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4831A" w14:textId="5D2C3A1C" w:rsidR="004D1F46" w:rsidRPr="00FE133B" w:rsidRDefault="00017974" w:rsidP="004D1F46">
            <w:pPr>
              <w:pStyle w:val="a4"/>
              <w:ind w:left="149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1</w:t>
            </w:r>
            <w:r w:rsidR="0037647C" w:rsidRPr="00FE133B">
              <w:rPr>
                <w:sz w:val="24"/>
                <w:szCs w:val="24"/>
              </w:rPr>
              <w:t>6</w:t>
            </w:r>
            <w:r w:rsidRPr="00FE133B">
              <w:rPr>
                <w:sz w:val="24"/>
                <w:szCs w:val="24"/>
              </w:rPr>
              <w:t>,5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67A8D" w14:textId="0EB619D9" w:rsidR="004D1F46" w:rsidRPr="00FE133B" w:rsidRDefault="004D1F46" w:rsidP="00A01580">
            <w:pPr>
              <w:pStyle w:val="a4"/>
              <w:ind w:left="179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захист</w:t>
            </w:r>
          </w:p>
        </w:tc>
      </w:tr>
      <w:tr w:rsidR="00B95F3D" w:rsidRPr="00FE133B" w14:paraId="014AADCC" w14:textId="77777777" w:rsidTr="00B95F3D">
        <w:trPr>
          <w:trHeight w:val="298"/>
        </w:trPr>
        <w:tc>
          <w:tcPr>
            <w:tcW w:w="66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8B8FF" w14:textId="77777777" w:rsidR="00257D03" w:rsidRPr="004F74F1" w:rsidRDefault="00257D03" w:rsidP="004F74F1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  <w:p w14:paraId="3E6BBAF1" w14:textId="73EEBBDA" w:rsidR="00257D03" w:rsidRPr="00FE133B" w:rsidRDefault="00257D03" w:rsidP="0037647C">
            <w:pPr>
              <w:ind w:left="284"/>
              <w:rPr>
                <w:rFonts w:ascii="Times New Roman" w:hAnsi="Times New Roman" w:cs="Times New Roman"/>
                <w:b/>
                <w:color w:val="auto"/>
              </w:rPr>
            </w:pPr>
            <w:r w:rsidRPr="00FE133B">
              <w:rPr>
                <w:rFonts w:ascii="Times New Roman" w:hAnsi="Times New Roman" w:cs="Times New Roman"/>
                <w:b/>
                <w:color w:val="auto"/>
              </w:rPr>
              <w:t>Загальний обсяг обов'язкових компонент</w:t>
            </w:r>
            <w:r w:rsidR="0037647C" w:rsidRPr="00FE133B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AB0CB" w14:textId="77777777" w:rsidR="00257D03" w:rsidRPr="00FE133B" w:rsidRDefault="00257D03" w:rsidP="00257D03">
            <w:pPr>
              <w:pStyle w:val="a4"/>
              <w:ind w:left="149"/>
              <w:jc w:val="center"/>
              <w:rPr>
                <w:b/>
                <w:sz w:val="24"/>
                <w:szCs w:val="24"/>
              </w:rPr>
            </w:pPr>
          </w:p>
          <w:p w14:paraId="45EF82F2" w14:textId="5C4DF271" w:rsidR="00257D03" w:rsidRPr="00FE133B" w:rsidRDefault="00257D03" w:rsidP="00257D03">
            <w:pPr>
              <w:pStyle w:val="a4"/>
              <w:ind w:left="149"/>
              <w:jc w:val="center"/>
              <w:rPr>
                <w:b/>
                <w:sz w:val="24"/>
                <w:szCs w:val="24"/>
              </w:rPr>
            </w:pPr>
            <w:r w:rsidRPr="00FE133B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F5E20" w14:textId="77777777" w:rsidR="00257D03" w:rsidRPr="00FE133B" w:rsidRDefault="00257D03" w:rsidP="00257D03">
            <w:pPr>
              <w:pStyle w:val="a4"/>
              <w:jc w:val="left"/>
              <w:rPr>
                <w:sz w:val="24"/>
                <w:szCs w:val="24"/>
              </w:rPr>
            </w:pPr>
          </w:p>
        </w:tc>
      </w:tr>
      <w:tr w:rsidR="00B95F3D" w:rsidRPr="00FE133B" w14:paraId="1DA25B9C" w14:textId="77777777" w:rsidTr="0037647C">
        <w:trPr>
          <w:trHeight w:val="298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718DB" w14:textId="77777777" w:rsidR="00257D03" w:rsidRPr="00FE133B" w:rsidRDefault="00257D03" w:rsidP="00257D03">
            <w:pPr>
              <w:pStyle w:val="a4"/>
              <w:jc w:val="center"/>
              <w:rPr>
                <w:b/>
                <w:sz w:val="24"/>
                <w:szCs w:val="24"/>
              </w:rPr>
            </w:pPr>
          </w:p>
          <w:p w14:paraId="28FA191E" w14:textId="21A5EB78" w:rsidR="00257D03" w:rsidRPr="00FE133B" w:rsidRDefault="00257D03" w:rsidP="00257D03">
            <w:pPr>
              <w:pStyle w:val="a4"/>
              <w:jc w:val="center"/>
              <w:rPr>
                <w:sz w:val="24"/>
                <w:szCs w:val="24"/>
              </w:rPr>
            </w:pPr>
            <w:r w:rsidRPr="00FE133B">
              <w:rPr>
                <w:b/>
                <w:sz w:val="24"/>
                <w:szCs w:val="24"/>
              </w:rPr>
              <w:t>2</w:t>
            </w:r>
            <w:r w:rsidRPr="00FE133B">
              <w:rPr>
                <w:sz w:val="24"/>
                <w:szCs w:val="24"/>
              </w:rPr>
              <w:t xml:space="preserve">. </w:t>
            </w:r>
            <w:r w:rsidRPr="00FE133B">
              <w:rPr>
                <w:b/>
                <w:sz w:val="24"/>
                <w:szCs w:val="24"/>
              </w:rPr>
              <w:t>Вибіркові компоненти ОП (ВК)</w:t>
            </w:r>
          </w:p>
        </w:tc>
      </w:tr>
      <w:tr w:rsidR="00B95F3D" w:rsidRPr="00FE133B" w14:paraId="56F7DB98" w14:textId="77777777" w:rsidTr="0037647C">
        <w:trPr>
          <w:trHeight w:val="298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12821" w14:textId="77777777" w:rsidR="00257D03" w:rsidRPr="00FE133B" w:rsidRDefault="00257D03" w:rsidP="00473E6F">
            <w:pPr>
              <w:pStyle w:val="a4"/>
              <w:ind w:left="142" w:right="142"/>
              <w:jc w:val="left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ВК 1.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D61E0" w14:textId="77777777" w:rsidR="00257D03" w:rsidRPr="00FE133B" w:rsidRDefault="00257D03" w:rsidP="00257D03">
            <w:pPr>
              <w:pStyle w:val="a4"/>
              <w:widowControl w:val="0"/>
              <w:ind w:left="138" w:right="-8"/>
              <w:jc w:val="left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FE133B">
              <w:rPr>
                <w:sz w:val="24"/>
                <w:szCs w:val="24"/>
              </w:rPr>
              <w:t>загальноуніверситетського</w:t>
            </w:r>
            <w:proofErr w:type="spellEnd"/>
            <w:r w:rsidRPr="00FE133B">
              <w:rPr>
                <w:sz w:val="24"/>
                <w:szCs w:val="24"/>
              </w:rPr>
              <w:t xml:space="preserve"> каталогу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0B58E" w14:textId="77777777" w:rsidR="00257D03" w:rsidRPr="00FE133B" w:rsidRDefault="00257D03" w:rsidP="00257D03">
            <w:pPr>
              <w:pStyle w:val="a4"/>
              <w:ind w:left="149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1C0A1" w14:textId="77777777" w:rsidR="00257D03" w:rsidRPr="00FE133B" w:rsidRDefault="00257D03" w:rsidP="00FE133B">
            <w:pPr>
              <w:ind w:left="17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133B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B95F3D" w:rsidRPr="00FE133B" w14:paraId="3B2DBA40" w14:textId="77777777" w:rsidTr="0037647C">
        <w:trPr>
          <w:trHeight w:val="298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040D7" w14:textId="77777777" w:rsidR="00257D03" w:rsidRPr="00FE133B" w:rsidRDefault="00257D03" w:rsidP="00473E6F">
            <w:pPr>
              <w:pStyle w:val="a4"/>
              <w:ind w:left="142" w:right="142"/>
              <w:jc w:val="left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ВК 2.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46426" w14:textId="77777777" w:rsidR="00257D03" w:rsidRPr="00FE133B" w:rsidRDefault="00257D03" w:rsidP="00257D03">
            <w:pPr>
              <w:pStyle w:val="a4"/>
              <w:ind w:left="138" w:right="-8"/>
              <w:jc w:val="left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Вибіркова дисципліна з кафедрального каталогу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3034F" w14:textId="34844E25" w:rsidR="00257D03" w:rsidRPr="00FE133B" w:rsidRDefault="00257D03" w:rsidP="00257D03">
            <w:pPr>
              <w:pStyle w:val="a4"/>
              <w:ind w:left="149"/>
              <w:jc w:val="center"/>
              <w:rPr>
                <w:sz w:val="24"/>
                <w:szCs w:val="24"/>
                <w:highlight w:val="magenta"/>
              </w:rPr>
            </w:pPr>
            <w:r w:rsidRPr="00FE133B">
              <w:rPr>
                <w:sz w:val="24"/>
                <w:szCs w:val="24"/>
              </w:rPr>
              <w:t>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2D122" w14:textId="77777777" w:rsidR="00257D03" w:rsidRPr="00FE133B" w:rsidRDefault="00257D03" w:rsidP="00FE133B">
            <w:pPr>
              <w:pStyle w:val="a4"/>
              <w:ind w:left="179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залік</w:t>
            </w:r>
          </w:p>
        </w:tc>
      </w:tr>
      <w:tr w:rsidR="00B95F3D" w:rsidRPr="00FE133B" w14:paraId="0E1AB87F" w14:textId="77777777" w:rsidTr="0037647C">
        <w:trPr>
          <w:trHeight w:val="298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F0C3A" w14:textId="77777777" w:rsidR="00257D03" w:rsidRPr="00FE133B" w:rsidRDefault="00257D03" w:rsidP="00473E6F">
            <w:pPr>
              <w:pStyle w:val="a4"/>
              <w:ind w:left="142" w:right="142"/>
              <w:jc w:val="left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ВК 3.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50B40" w14:textId="77777777" w:rsidR="00257D03" w:rsidRPr="00FE133B" w:rsidRDefault="00257D03" w:rsidP="00257D03">
            <w:pPr>
              <w:pStyle w:val="a4"/>
              <w:ind w:left="138" w:right="-8"/>
              <w:jc w:val="left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Вибіркова дисципліна з кафедрального каталогу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D6B98" w14:textId="52B6B2F6" w:rsidR="00257D03" w:rsidRPr="00FE133B" w:rsidRDefault="00257D03" w:rsidP="00257D03">
            <w:pPr>
              <w:pStyle w:val="a4"/>
              <w:ind w:left="149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57BCA" w14:textId="77777777" w:rsidR="00257D03" w:rsidRPr="00FE133B" w:rsidRDefault="00257D03" w:rsidP="00FE133B">
            <w:pPr>
              <w:pStyle w:val="a4"/>
              <w:ind w:left="179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залік</w:t>
            </w:r>
          </w:p>
        </w:tc>
      </w:tr>
      <w:tr w:rsidR="00B95F3D" w:rsidRPr="00FE133B" w14:paraId="3B84F0FB" w14:textId="77777777" w:rsidTr="0037647C">
        <w:trPr>
          <w:trHeight w:val="298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497E2" w14:textId="77777777" w:rsidR="00257D03" w:rsidRPr="00FE133B" w:rsidRDefault="00257D03" w:rsidP="00473E6F">
            <w:pPr>
              <w:pStyle w:val="a4"/>
              <w:ind w:left="142" w:right="142"/>
              <w:jc w:val="left"/>
              <w:rPr>
                <w:sz w:val="24"/>
                <w:szCs w:val="24"/>
                <w:highlight w:val="yellow"/>
              </w:rPr>
            </w:pPr>
            <w:r w:rsidRPr="00FE133B">
              <w:rPr>
                <w:sz w:val="24"/>
                <w:szCs w:val="24"/>
              </w:rPr>
              <w:t>ВК 4.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39856" w14:textId="77777777" w:rsidR="00257D03" w:rsidRPr="00FE133B" w:rsidRDefault="00257D03" w:rsidP="00257D03">
            <w:pPr>
              <w:pStyle w:val="a4"/>
              <w:ind w:left="138" w:right="-8"/>
              <w:jc w:val="left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Вибіркова дисципліна з кафедрального каталогу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7EFE8" w14:textId="45FC792F" w:rsidR="00257D03" w:rsidRPr="00FE133B" w:rsidRDefault="00257D03" w:rsidP="00257D03">
            <w:pPr>
              <w:pStyle w:val="a4"/>
              <w:ind w:left="149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BA13A" w14:textId="77777777" w:rsidR="00257D03" w:rsidRPr="00FE133B" w:rsidRDefault="00257D03" w:rsidP="00FE133B">
            <w:pPr>
              <w:pStyle w:val="a4"/>
              <w:ind w:left="179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залік</w:t>
            </w:r>
          </w:p>
        </w:tc>
      </w:tr>
      <w:tr w:rsidR="00B95F3D" w:rsidRPr="00FE133B" w14:paraId="16BEB42E" w14:textId="77777777" w:rsidTr="0037647C">
        <w:trPr>
          <w:trHeight w:val="298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DAEE3" w14:textId="77777777" w:rsidR="00257D03" w:rsidRPr="00FE133B" w:rsidRDefault="00257D03" w:rsidP="00473E6F">
            <w:pPr>
              <w:pStyle w:val="a4"/>
              <w:ind w:left="142" w:right="142"/>
              <w:jc w:val="left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ВК 5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B3545" w14:textId="77777777" w:rsidR="00257D03" w:rsidRPr="00FE133B" w:rsidRDefault="00257D03" w:rsidP="00257D03">
            <w:pPr>
              <w:pStyle w:val="a4"/>
              <w:ind w:left="138" w:right="-8"/>
              <w:jc w:val="left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Вибіркова дисципліна з кафедрального каталогу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78D2D" w14:textId="01C1D68C" w:rsidR="00257D03" w:rsidRPr="00FE133B" w:rsidRDefault="00257D03" w:rsidP="00257D03">
            <w:pPr>
              <w:pStyle w:val="a4"/>
              <w:ind w:left="149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FF3F5" w14:textId="77777777" w:rsidR="00257D03" w:rsidRPr="00FE133B" w:rsidRDefault="00257D03" w:rsidP="00FE133B">
            <w:pPr>
              <w:pStyle w:val="a4"/>
              <w:ind w:left="179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залік</w:t>
            </w:r>
          </w:p>
        </w:tc>
      </w:tr>
      <w:tr w:rsidR="00B95F3D" w:rsidRPr="00FE133B" w14:paraId="01380083" w14:textId="77777777" w:rsidTr="00B95F3D">
        <w:trPr>
          <w:trHeight w:val="298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308B4" w14:textId="77777777" w:rsidR="00257D03" w:rsidRPr="00FE133B" w:rsidRDefault="00257D03" w:rsidP="00473E6F">
            <w:pPr>
              <w:pStyle w:val="a4"/>
              <w:ind w:left="142" w:right="142"/>
              <w:jc w:val="left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ВК 6.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19983" w14:textId="77777777" w:rsidR="00257D03" w:rsidRPr="00FE133B" w:rsidRDefault="00257D03" w:rsidP="00257D03">
            <w:pPr>
              <w:pStyle w:val="a4"/>
              <w:ind w:left="138" w:right="-8"/>
              <w:jc w:val="left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Вибіркова дисципліна з кафедрального каталогу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B124D" w14:textId="04505D81" w:rsidR="00257D03" w:rsidRPr="00FE133B" w:rsidRDefault="00257D03" w:rsidP="00257D03">
            <w:pPr>
              <w:pStyle w:val="a4"/>
              <w:ind w:left="149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9FA66" w14:textId="77777777" w:rsidR="00257D03" w:rsidRPr="00FE133B" w:rsidRDefault="00257D03" w:rsidP="00FE133B">
            <w:pPr>
              <w:pStyle w:val="a4"/>
              <w:ind w:left="179"/>
              <w:jc w:val="center"/>
              <w:rPr>
                <w:sz w:val="24"/>
                <w:szCs w:val="24"/>
              </w:rPr>
            </w:pPr>
            <w:r w:rsidRPr="00FE133B">
              <w:rPr>
                <w:sz w:val="24"/>
                <w:szCs w:val="24"/>
              </w:rPr>
              <w:t>залік</w:t>
            </w:r>
          </w:p>
        </w:tc>
      </w:tr>
      <w:tr w:rsidR="00B95F3D" w:rsidRPr="00FE133B" w14:paraId="2EC59310" w14:textId="77777777" w:rsidTr="00B95F3D">
        <w:trPr>
          <w:trHeight w:val="298"/>
        </w:trPr>
        <w:tc>
          <w:tcPr>
            <w:tcW w:w="6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5C0F4" w14:textId="77777777" w:rsidR="00257D03" w:rsidRPr="00FE133B" w:rsidRDefault="00257D03" w:rsidP="0037647C">
            <w:pPr>
              <w:ind w:left="284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5C7852D1" w14:textId="6296A08E" w:rsidR="00257D03" w:rsidRPr="00FE133B" w:rsidRDefault="00257D03" w:rsidP="0037647C">
            <w:pPr>
              <w:ind w:left="284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FE133B">
              <w:rPr>
                <w:rFonts w:ascii="Times New Roman" w:hAnsi="Times New Roman" w:cs="Times New Roman"/>
                <w:b/>
                <w:color w:val="auto"/>
              </w:rPr>
              <w:t>Загальний обсяг вибіркових компонент</w:t>
            </w:r>
            <w:r w:rsidR="0037647C" w:rsidRPr="00FE133B">
              <w:rPr>
                <w:rFonts w:ascii="Times New Roman" w:hAnsi="Times New Roman" w:cs="Times New Roman"/>
                <w:b/>
                <w:color w:val="auto"/>
              </w:rPr>
              <w:t>: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32364" w14:textId="77777777" w:rsidR="00257D03" w:rsidRPr="00FE133B" w:rsidRDefault="00257D03" w:rsidP="00257D03">
            <w:pPr>
              <w:pStyle w:val="a4"/>
              <w:ind w:left="149"/>
              <w:jc w:val="center"/>
              <w:rPr>
                <w:b/>
                <w:sz w:val="24"/>
                <w:szCs w:val="24"/>
              </w:rPr>
            </w:pPr>
          </w:p>
          <w:p w14:paraId="0F0E02BB" w14:textId="5BC21A98" w:rsidR="00257D03" w:rsidRPr="00FE133B" w:rsidRDefault="00257D03" w:rsidP="00257D03">
            <w:pPr>
              <w:pStyle w:val="a4"/>
              <w:ind w:left="149"/>
              <w:jc w:val="center"/>
              <w:rPr>
                <w:b/>
                <w:sz w:val="24"/>
                <w:szCs w:val="24"/>
              </w:rPr>
            </w:pPr>
            <w:r w:rsidRPr="00FE133B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B86F8" w14:textId="77777777" w:rsidR="00257D03" w:rsidRPr="00FE133B" w:rsidRDefault="00257D03" w:rsidP="00257D03">
            <w:pPr>
              <w:pStyle w:val="a4"/>
              <w:jc w:val="left"/>
              <w:rPr>
                <w:sz w:val="24"/>
                <w:szCs w:val="24"/>
              </w:rPr>
            </w:pPr>
          </w:p>
        </w:tc>
      </w:tr>
      <w:tr w:rsidR="00B95F3D" w:rsidRPr="00FE133B" w14:paraId="4CD9FFBD" w14:textId="77777777" w:rsidTr="00B95F3D">
        <w:trPr>
          <w:trHeight w:val="298"/>
        </w:trPr>
        <w:tc>
          <w:tcPr>
            <w:tcW w:w="6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56861" w14:textId="77777777" w:rsidR="00257D03" w:rsidRPr="00FE133B" w:rsidRDefault="00257D03" w:rsidP="0037647C">
            <w:pPr>
              <w:ind w:left="284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31F62552" w14:textId="77777777" w:rsidR="00257D03" w:rsidRDefault="00257D03" w:rsidP="0037647C">
            <w:pPr>
              <w:ind w:left="284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FE133B">
              <w:rPr>
                <w:rFonts w:ascii="Times New Roman" w:hAnsi="Times New Roman" w:cs="Times New Roman"/>
                <w:b/>
                <w:color w:val="auto"/>
              </w:rPr>
              <w:t>ЗАГАЛЬНИЙ ОБСЯГ ОСВІТНЬОЇ ПРОГРАМИ</w:t>
            </w:r>
            <w:r w:rsidR="0037647C" w:rsidRPr="00FE133B">
              <w:rPr>
                <w:rFonts w:ascii="Times New Roman" w:hAnsi="Times New Roman" w:cs="Times New Roman"/>
                <w:b/>
                <w:color w:val="auto"/>
              </w:rPr>
              <w:t>:</w:t>
            </w:r>
            <w:r w:rsidRPr="00FE133B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14:paraId="6CA7A4C7" w14:textId="479A6551" w:rsidR="000211B6" w:rsidRPr="00FE133B" w:rsidRDefault="000211B6" w:rsidP="0037647C">
            <w:pPr>
              <w:ind w:left="284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7C2D1" w14:textId="77777777" w:rsidR="00257D03" w:rsidRPr="00FE133B" w:rsidRDefault="00257D03" w:rsidP="00257D03">
            <w:pPr>
              <w:pStyle w:val="a4"/>
              <w:ind w:left="149"/>
              <w:jc w:val="center"/>
              <w:rPr>
                <w:b/>
                <w:sz w:val="24"/>
                <w:szCs w:val="24"/>
              </w:rPr>
            </w:pPr>
          </w:p>
          <w:p w14:paraId="76694992" w14:textId="01F19BEF" w:rsidR="00257D03" w:rsidRPr="00FE133B" w:rsidRDefault="00257D03" w:rsidP="00257D03">
            <w:pPr>
              <w:pStyle w:val="a4"/>
              <w:ind w:left="149"/>
              <w:jc w:val="center"/>
              <w:rPr>
                <w:b/>
                <w:sz w:val="24"/>
                <w:szCs w:val="24"/>
              </w:rPr>
            </w:pPr>
            <w:r w:rsidRPr="00FE133B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859CE" w14:textId="77777777" w:rsidR="00257D03" w:rsidRPr="00FE133B" w:rsidRDefault="00257D03" w:rsidP="00257D03">
            <w:pPr>
              <w:pStyle w:val="a4"/>
              <w:jc w:val="left"/>
              <w:rPr>
                <w:sz w:val="24"/>
                <w:szCs w:val="24"/>
              </w:rPr>
            </w:pPr>
          </w:p>
        </w:tc>
      </w:tr>
    </w:tbl>
    <w:p w14:paraId="1F0C130B" w14:textId="77777777" w:rsidR="00B61718" w:rsidRPr="0023459F" w:rsidRDefault="00B61718" w:rsidP="00B61718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</w:p>
    <w:p w14:paraId="2D436244" w14:textId="77777777" w:rsidR="00B61718" w:rsidRPr="0023459F" w:rsidRDefault="00B61718" w:rsidP="00B61718">
      <w:pPr>
        <w:rPr>
          <w:color w:val="auto"/>
        </w:rPr>
      </w:pPr>
    </w:p>
    <w:p w14:paraId="0D1D994E" w14:textId="77777777" w:rsidR="007863EB" w:rsidRPr="0023459F" w:rsidRDefault="007863EB" w:rsidP="00B61718">
      <w:pPr>
        <w:rPr>
          <w:color w:val="auto"/>
        </w:rPr>
      </w:pPr>
    </w:p>
    <w:p w14:paraId="438F0D91" w14:textId="77777777" w:rsidR="007863EB" w:rsidRPr="0023459F" w:rsidRDefault="007863EB" w:rsidP="00B61718">
      <w:pPr>
        <w:rPr>
          <w:color w:val="auto"/>
        </w:rPr>
      </w:pPr>
    </w:p>
    <w:p w14:paraId="62085169" w14:textId="77777777" w:rsidR="007863EB" w:rsidRPr="0023459F" w:rsidRDefault="007863EB" w:rsidP="00B61718">
      <w:pPr>
        <w:rPr>
          <w:color w:val="auto"/>
        </w:rPr>
      </w:pPr>
    </w:p>
    <w:p w14:paraId="3B4DF80F" w14:textId="26E2B4A7" w:rsidR="00B61718" w:rsidRPr="0023459F" w:rsidRDefault="00B61718" w:rsidP="00B61718">
      <w:pPr>
        <w:pStyle w:val="2"/>
        <w:jc w:val="center"/>
        <w:rPr>
          <w:sz w:val="28"/>
          <w:lang w:val="uk-UA"/>
        </w:rPr>
      </w:pPr>
      <w:r w:rsidRPr="0023459F">
        <w:rPr>
          <w:sz w:val="28"/>
          <w:szCs w:val="28"/>
          <w:lang w:val="uk-UA"/>
        </w:rPr>
        <w:lastRenderedPageBreak/>
        <w:t>2.2.</w:t>
      </w:r>
      <w:r w:rsidRPr="0023459F">
        <w:rPr>
          <w:sz w:val="28"/>
          <w:lang w:val="uk-UA"/>
        </w:rPr>
        <w:t xml:space="preserve"> Структурно-логічна схема 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210"/>
        <w:gridCol w:w="3210"/>
        <w:gridCol w:w="3210"/>
      </w:tblGrid>
      <w:tr w:rsidR="0023459F" w:rsidRPr="0023459F" w14:paraId="526407F1" w14:textId="77777777" w:rsidTr="004754A4">
        <w:trPr>
          <w:jc w:val="center"/>
        </w:trPr>
        <w:tc>
          <w:tcPr>
            <w:tcW w:w="3210" w:type="dxa"/>
          </w:tcPr>
          <w:p w14:paraId="0619AB15" w14:textId="1EF18CD9" w:rsidR="004754A4" w:rsidRPr="0023459F" w:rsidRDefault="004754A4" w:rsidP="004754A4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3459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 семестр</w:t>
            </w:r>
          </w:p>
        </w:tc>
        <w:tc>
          <w:tcPr>
            <w:tcW w:w="3210" w:type="dxa"/>
          </w:tcPr>
          <w:p w14:paraId="21C4EDEB" w14:textId="02218981" w:rsidR="004754A4" w:rsidRPr="0023459F" w:rsidRDefault="004754A4" w:rsidP="004754A4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3459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2 семестр</w:t>
            </w:r>
          </w:p>
        </w:tc>
        <w:tc>
          <w:tcPr>
            <w:tcW w:w="3210" w:type="dxa"/>
          </w:tcPr>
          <w:p w14:paraId="1AE80712" w14:textId="675B142F" w:rsidR="004754A4" w:rsidRPr="0023459F" w:rsidRDefault="004754A4" w:rsidP="004754A4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23459F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3 семестр</w:t>
            </w:r>
          </w:p>
        </w:tc>
      </w:tr>
    </w:tbl>
    <w:p w14:paraId="75772F39" w14:textId="55097EB5" w:rsidR="002F0540" w:rsidRPr="0023459F" w:rsidRDefault="00B76570" w:rsidP="002F0540">
      <w:pPr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84EC762" wp14:editId="40ED6D3C">
                <wp:simplePos x="0" y="0"/>
                <wp:positionH relativeFrom="column">
                  <wp:posOffset>6331354</wp:posOffset>
                </wp:positionH>
                <wp:positionV relativeFrom="paragraph">
                  <wp:posOffset>182303</wp:posOffset>
                </wp:positionV>
                <wp:extent cx="0" cy="1745672"/>
                <wp:effectExtent l="0" t="0" r="12700" b="6985"/>
                <wp:wrapNone/>
                <wp:docPr id="1811278587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56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AA27F0" id="Прямая соединительная линия 14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8.55pt,14.35pt" to="498.55pt,15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D7AA4E3" wp14:editId="0D89AD60">
                <wp:simplePos x="0" y="0"/>
                <wp:positionH relativeFrom="column">
                  <wp:posOffset>1362479</wp:posOffset>
                </wp:positionH>
                <wp:positionV relativeFrom="paragraph">
                  <wp:posOffset>182303</wp:posOffset>
                </wp:positionV>
                <wp:extent cx="4969164" cy="0"/>
                <wp:effectExtent l="0" t="0" r="9525" b="12700"/>
                <wp:wrapNone/>
                <wp:docPr id="1800682496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91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33D172" id="Прямая соединительная линия 13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3pt,14.35pt" to="498.55pt,1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52D84E" wp14:editId="42252402">
                <wp:simplePos x="0" y="0"/>
                <wp:positionH relativeFrom="column">
                  <wp:posOffset>1362479</wp:posOffset>
                </wp:positionH>
                <wp:positionV relativeFrom="paragraph">
                  <wp:posOffset>182303</wp:posOffset>
                </wp:positionV>
                <wp:extent cx="0" cy="212436"/>
                <wp:effectExtent l="0" t="0" r="12700" b="16510"/>
                <wp:wrapNone/>
                <wp:docPr id="2057476983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24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66DBA3" id="Прямая соединительная линия 12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3pt,14.35pt" to="107.3pt,3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" strokecolor="#4472c4 [3204]" strokeweight=".5pt">
                <v:stroke joinstyle="miter"/>
              </v:line>
            </w:pict>
          </mc:Fallback>
        </mc:AlternateContent>
      </w:r>
    </w:p>
    <w:p w14:paraId="15D36C57" w14:textId="6189914F" w:rsidR="00257D03" w:rsidRPr="00327C93" w:rsidRDefault="007D26CE">
      <w:pPr>
        <w:widowControl/>
        <w:spacing w:after="160" w:line="259" w:lineRule="auto"/>
        <w:rPr>
          <w:rFonts w:ascii="Times New Roman" w:eastAsiaTheme="majorEastAsia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59866D4" wp14:editId="444F5875">
                <wp:simplePos x="0" y="0"/>
                <wp:positionH relativeFrom="column">
                  <wp:posOffset>3898727</wp:posOffset>
                </wp:positionH>
                <wp:positionV relativeFrom="paragraph">
                  <wp:posOffset>5390342</wp:posOffset>
                </wp:positionV>
                <wp:extent cx="713278" cy="0"/>
                <wp:effectExtent l="0" t="63500" r="0" b="76200"/>
                <wp:wrapNone/>
                <wp:docPr id="108603655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27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0E4B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0" o:spid="_x0000_s1026" type="#_x0000_t32" style="position:absolute;margin-left:307pt;margin-top:424.45pt;width:56.15pt;height:0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368BF70" wp14:editId="396A9853">
                <wp:simplePos x="0" y="0"/>
                <wp:positionH relativeFrom="column">
                  <wp:posOffset>3898727</wp:posOffset>
                </wp:positionH>
                <wp:positionV relativeFrom="paragraph">
                  <wp:posOffset>4300278</wp:posOffset>
                </wp:positionV>
                <wp:extent cx="918152" cy="766791"/>
                <wp:effectExtent l="0" t="25400" r="34925" b="20955"/>
                <wp:wrapNone/>
                <wp:docPr id="1724867706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8152" cy="7667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B8EE5B" id="Прямая со стрелкой 39" o:spid="_x0000_s1026" type="#_x0000_t32" style="position:absolute;margin-left:307pt;margin-top:338.6pt;width:72.3pt;height:60.4pt;flip: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302634B" wp14:editId="0A4E8646">
                <wp:simplePos x="0" y="0"/>
                <wp:positionH relativeFrom="column">
                  <wp:posOffset>826769</wp:posOffset>
                </wp:positionH>
                <wp:positionV relativeFrom="paragraph">
                  <wp:posOffset>4180147</wp:posOffset>
                </wp:positionV>
                <wp:extent cx="1569085" cy="1025468"/>
                <wp:effectExtent l="0" t="0" r="43815" b="41910"/>
                <wp:wrapNone/>
                <wp:docPr id="1237861917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9085" cy="10254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E5547B" id="Прямая со стрелкой 38" o:spid="_x0000_s1026" type="#_x0000_t32" style="position:absolute;margin-left:65.1pt;margin-top:329.15pt;width:123.55pt;height:80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04EAF60" wp14:editId="7BF1FFB4">
                <wp:simplePos x="0" y="0"/>
                <wp:positionH relativeFrom="column">
                  <wp:posOffset>1842770</wp:posOffset>
                </wp:positionH>
                <wp:positionV relativeFrom="paragraph">
                  <wp:posOffset>2914996</wp:posOffset>
                </wp:positionV>
                <wp:extent cx="553489" cy="1967346"/>
                <wp:effectExtent l="0" t="0" r="43815" b="39370"/>
                <wp:wrapNone/>
                <wp:docPr id="1707767134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89" cy="19673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ADD51F" id="Прямая со стрелкой 37" o:spid="_x0000_s1026" type="#_x0000_t32" style="position:absolute;margin-left:145.1pt;margin-top:229.55pt;width:43.6pt;height:154.9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ADD98AD" wp14:editId="61719D79">
                <wp:simplePos x="0" y="0"/>
                <wp:positionH relativeFrom="column">
                  <wp:posOffset>6142759</wp:posOffset>
                </wp:positionH>
                <wp:positionV relativeFrom="paragraph">
                  <wp:posOffset>5289377</wp:posOffset>
                </wp:positionV>
                <wp:extent cx="275936" cy="0"/>
                <wp:effectExtent l="25400" t="63500" r="0" b="76200"/>
                <wp:wrapNone/>
                <wp:docPr id="1394501835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593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AEE59B" id="Прямая со стрелкой 36" o:spid="_x0000_s1026" type="#_x0000_t32" style="position:absolute;margin-left:483.7pt;margin-top:416.5pt;width:21.75pt;height:0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A13CE47" wp14:editId="7C3909FD">
                <wp:simplePos x="0" y="0"/>
                <wp:positionH relativeFrom="column">
                  <wp:posOffset>6418695</wp:posOffset>
                </wp:positionH>
                <wp:positionV relativeFrom="paragraph">
                  <wp:posOffset>2747586</wp:posOffset>
                </wp:positionV>
                <wp:extent cx="0" cy="2541155"/>
                <wp:effectExtent l="0" t="0" r="12700" b="12065"/>
                <wp:wrapNone/>
                <wp:docPr id="775984334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11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CA04F5" id="Прямая соединительная линия 35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5.4pt,216.35pt" to="505.4pt,416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0A7866F" wp14:editId="67D824D0">
                <wp:simplePos x="0" y="0"/>
                <wp:positionH relativeFrom="column">
                  <wp:posOffset>6142759</wp:posOffset>
                </wp:positionH>
                <wp:positionV relativeFrom="paragraph">
                  <wp:posOffset>2747587</wp:posOffset>
                </wp:positionV>
                <wp:extent cx="272011" cy="0"/>
                <wp:effectExtent l="0" t="0" r="7620" b="12700"/>
                <wp:wrapNone/>
                <wp:docPr id="1790553932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0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CAB4D8" id="Прямая соединительная линия 34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3.7pt,216.35pt" to="505.1pt,21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82554B8" wp14:editId="0B8585CE">
                <wp:simplePos x="0" y="0"/>
                <wp:positionH relativeFrom="column">
                  <wp:posOffset>3898727</wp:posOffset>
                </wp:positionH>
                <wp:positionV relativeFrom="paragraph">
                  <wp:posOffset>585124</wp:posOffset>
                </wp:positionV>
                <wp:extent cx="714952" cy="676563"/>
                <wp:effectExtent l="0" t="0" r="34925" b="34925"/>
                <wp:wrapNone/>
                <wp:docPr id="643432602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952" cy="6765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72A3AE" id="Прямая со стрелкой 33" o:spid="_x0000_s1026" type="#_x0000_t32" style="position:absolute;margin-left:307pt;margin-top:46.05pt;width:56.3pt;height:53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7494B7D" wp14:editId="135558C8">
                <wp:simplePos x="0" y="0"/>
                <wp:positionH relativeFrom="column">
                  <wp:posOffset>3902479</wp:posOffset>
                </wp:positionH>
                <wp:positionV relativeFrom="paragraph">
                  <wp:posOffset>347287</wp:posOffset>
                </wp:positionV>
                <wp:extent cx="645333" cy="0"/>
                <wp:effectExtent l="0" t="63500" r="0" b="76200"/>
                <wp:wrapNone/>
                <wp:docPr id="634984619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33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66ECD5" id="Прямая со стрелкой 32" o:spid="_x0000_s1026" type="#_x0000_t32" style="position:absolute;margin-left:307.3pt;margin-top:27.35pt;width:50.8pt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8376510" wp14:editId="62E8D365">
                <wp:simplePos x="0" y="0"/>
                <wp:positionH relativeFrom="column">
                  <wp:posOffset>3957782</wp:posOffset>
                </wp:positionH>
                <wp:positionV relativeFrom="paragraph">
                  <wp:posOffset>4051993</wp:posOffset>
                </wp:positionV>
                <wp:extent cx="203315" cy="0"/>
                <wp:effectExtent l="25400" t="63500" r="0" b="76200"/>
                <wp:wrapNone/>
                <wp:docPr id="140970508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31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C1B5F1" id="Прямая со стрелкой 31" o:spid="_x0000_s1026" type="#_x0000_t32" style="position:absolute;margin-left:311.65pt;margin-top:319.05pt;width:16pt;height:0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AD4CA15" wp14:editId="08F961D7">
                <wp:simplePos x="0" y="0"/>
                <wp:positionH relativeFrom="column">
                  <wp:posOffset>4161097</wp:posOffset>
                </wp:positionH>
                <wp:positionV relativeFrom="paragraph">
                  <wp:posOffset>421177</wp:posOffset>
                </wp:positionV>
                <wp:extent cx="3637" cy="3630815"/>
                <wp:effectExtent l="0" t="0" r="22225" b="14605"/>
                <wp:wrapNone/>
                <wp:docPr id="591639551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7" cy="36308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80A68B" id="Прямая соединительная линия 30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65pt,33.15pt" to="327.95pt,31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847A31B" wp14:editId="138A573C">
                <wp:simplePos x="0" y="0"/>
                <wp:positionH relativeFrom="column">
                  <wp:posOffset>3898727</wp:posOffset>
                </wp:positionH>
                <wp:positionV relativeFrom="paragraph">
                  <wp:posOffset>420024</wp:posOffset>
                </wp:positionV>
                <wp:extent cx="262370" cy="1154"/>
                <wp:effectExtent l="0" t="0" r="0" b="0"/>
                <wp:wrapNone/>
                <wp:docPr id="1336252176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370" cy="11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867714" id="Прямая соединительная линия 29" o:spid="_x0000_s1026" style="position:absolute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pt,33.05pt" to="327.65pt,3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&#13;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38E446B" wp14:editId="433EC860">
                <wp:simplePos x="0" y="0"/>
                <wp:positionH relativeFrom="column">
                  <wp:posOffset>3496079</wp:posOffset>
                </wp:positionH>
                <wp:positionV relativeFrom="paragraph">
                  <wp:posOffset>698269</wp:posOffset>
                </wp:positionV>
                <wp:extent cx="0" cy="443346"/>
                <wp:effectExtent l="63500" t="0" r="63500" b="39370"/>
                <wp:wrapNone/>
                <wp:docPr id="941528091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33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DA846B" id="Прямая со стрелкой 28" o:spid="_x0000_s1026" type="#_x0000_t32" style="position:absolute;margin-left:275.3pt;margin-top:55pt;width:0;height:34.9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D3676D1" wp14:editId="48A5F5C3">
                <wp:simplePos x="0" y="0"/>
                <wp:positionH relativeFrom="column">
                  <wp:posOffset>4028960</wp:posOffset>
                </wp:positionH>
                <wp:positionV relativeFrom="paragraph">
                  <wp:posOffset>2748742</wp:posOffset>
                </wp:positionV>
                <wp:extent cx="518852" cy="0"/>
                <wp:effectExtent l="0" t="63500" r="0" b="76200"/>
                <wp:wrapNone/>
                <wp:docPr id="1864344566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85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6F416A" id="Прямая со стрелкой 27" o:spid="_x0000_s1026" type="#_x0000_t32" style="position:absolute;margin-left:317.25pt;margin-top:216.45pt;width:40.85pt;height: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7219999" wp14:editId="7D65BFC3">
                <wp:simplePos x="0" y="0"/>
                <wp:positionH relativeFrom="column">
                  <wp:posOffset>3957897</wp:posOffset>
                </wp:positionH>
                <wp:positionV relativeFrom="paragraph">
                  <wp:posOffset>476595</wp:posOffset>
                </wp:positionV>
                <wp:extent cx="590377" cy="1022639"/>
                <wp:effectExtent l="0" t="25400" r="32385" b="19050"/>
                <wp:wrapNone/>
                <wp:docPr id="250062248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377" cy="10226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20F8A" id="Прямая со стрелкой 26" o:spid="_x0000_s1026" type="#_x0000_t32" style="position:absolute;margin-left:311.65pt;margin-top:37.55pt;width:46.5pt;height:80.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F4E7A3A" wp14:editId="30EC2917">
                <wp:simplePos x="0" y="0"/>
                <wp:positionH relativeFrom="column">
                  <wp:posOffset>2914188</wp:posOffset>
                </wp:positionH>
                <wp:positionV relativeFrom="paragraph">
                  <wp:posOffset>2000135</wp:posOffset>
                </wp:positionV>
                <wp:extent cx="0" cy="581717"/>
                <wp:effectExtent l="63500" t="0" r="38100" b="40640"/>
                <wp:wrapNone/>
                <wp:docPr id="1351935524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7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D840A5" id="Прямая со стрелкой 25" o:spid="_x0000_s1026" type="#_x0000_t32" style="position:absolute;margin-left:229.45pt;margin-top:157.5pt;width:0;height:45.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238D0A8" wp14:editId="29EDF970">
                <wp:simplePos x="0" y="0"/>
                <wp:positionH relativeFrom="column">
                  <wp:posOffset>3773170</wp:posOffset>
                </wp:positionH>
                <wp:positionV relativeFrom="paragraph">
                  <wp:posOffset>2074487</wp:posOffset>
                </wp:positionV>
                <wp:extent cx="839412" cy="1401157"/>
                <wp:effectExtent l="0" t="25400" r="37465" b="21590"/>
                <wp:wrapNone/>
                <wp:docPr id="3409163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9412" cy="14011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61D12" id="Прямая со стрелкой 24" o:spid="_x0000_s1026" type="#_x0000_t32" style="position:absolute;margin-left:297.1pt;margin-top:163.35pt;width:66.1pt;height:110.3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7A57298" wp14:editId="62DA5903">
                <wp:simplePos x="0" y="0"/>
                <wp:positionH relativeFrom="column">
                  <wp:posOffset>3957782</wp:posOffset>
                </wp:positionH>
                <wp:positionV relativeFrom="paragraph">
                  <wp:posOffset>3837478</wp:posOffset>
                </wp:positionV>
                <wp:extent cx="655897" cy="213591"/>
                <wp:effectExtent l="0" t="0" r="55880" b="53340"/>
                <wp:wrapNone/>
                <wp:docPr id="143427198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897" cy="2135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2CDBA9" id="Прямая со стрелкой 23" o:spid="_x0000_s1026" type="#_x0000_t32" style="position:absolute;margin-left:311.65pt;margin-top:302.15pt;width:51.65pt;height:16.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4D6AC9A" wp14:editId="04CEEC08">
                <wp:simplePos x="0" y="0"/>
                <wp:positionH relativeFrom="column">
                  <wp:posOffset>1768879</wp:posOffset>
                </wp:positionH>
                <wp:positionV relativeFrom="paragraph">
                  <wp:posOffset>3838113</wp:posOffset>
                </wp:positionV>
                <wp:extent cx="627438" cy="0"/>
                <wp:effectExtent l="0" t="63500" r="0" b="76200"/>
                <wp:wrapNone/>
                <wp:docPr id="1232575201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43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1C1309" id="Прямая со стрелкой 22" o:spid="_x0000_s1026" type="#_x0000_t32" style="position:absolute;margin-left:139.3pt;margin-top:302.2pt;width:49.4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" strokecolor="#4472c4 [3204]" strokeweight=".5pt">
                <v:stroke endarrow="block" joinstyle="miter"/>
              </v:shape>
            </w:pict>
          </mc:Fallback>
        </mc:AlternateContent>
      </w:r>
      <w:r w:rsidR="00B76570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EA78D29" wp14:editId="4ED2FB7E">
                <wp:simplePos x="0" y="0"/>
                <wp:positionH relativeFrom="column">
                  <wp:posOffset>4161097</wp:posOffset>
                </wp:positionH>
                <wp:positionV relativeFrom="paragraph">
                  <wp:posOffset>2527069</wp:posOffset>
                </wp:positionV>
                <wp:extent cx="451774" cy="2541155"/>
                <wp:effectExtent l="0" t="0" r="43815" b="37465"/>
                <wp:wrapNone/>
                <wp:docPr id="1756574119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774" cy="25411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3E6A3" id="Прямая со стрелкой 21" o:spid="_x0000_s1026" type="#_x0000_t32" style="position:absolute;margin-left:327.65pt;margin-top:199pt;width:35.55pt;height:200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" strokecolor="#4472c4 [3204]" strokeweight=".5pt">
                <v:stroke endarrow="block" joinstyle="miter"/>
              </v:shape>
            </w:pict>
          </mc:Fallback>
        </mc:AlternateContent>
      </w:r>
      <w:r w:rsidR="00B76570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7BBB4FD" wp14:editId="48425F2F">
                <wp:simplePos x="0" y="0"/>
                <wp:positionH relativeFrom="column">
                  <wp:posOffset>4161097</wp:posOffset>
                </wp:positionH>
                <wp:positionV relativeFrom="paragraph">
                  <wp:posOffset>2527069</wp:posOffset>
                </wp:positionV>
                <wp:extent cx="544946" cy="1108364"/>
                <wp:effectExtent l="0" t="0" r="39370" b="34925"/>
                <wp:wrapNone/>
                <wp:docPr id="1489208802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946" cy="11083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E9A4B9" id="Прямая со стрелкой 20" o:spid="_x0000_s1026" type="#_x0000_t32" style="position:absolute;margin-left:327.65pt;margin-top:199pt;width:42.9pt;height:87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" strokecolor="#4472c4 [3204]" strokeweight=".5pt">
                <v:stroke endarrow="block" joinstyle="miter"/>
              </v:shape>
            </w:pict>
          </mc:Fallback>
        </mc:AlternateContent>
      </w:r>
      <w:r w:rsidR="00B76570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532A5B7" wp14:editId="43F462EE">
                <wp:simplePos x="0" y="0"/>
                <wp:positionH relativeFrom="column">
                  <wp:posOffset>1076152</wp:posOffset>
                </wp:positionH>
                <wp:positionV relativeFrom="paragraph">
                  <wp:posOffset>586278</wp:posOffset>
                </wp:positionV>
                <wp:extent cx="1320742" cy="629227"/>
                <wp:effectExtent l="0" t="25400" r="38735" b="19050"/>
                <wp:wrapNone/>
                <wp:docPr id="1693010627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0742" cy="6292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DAE8F6" id="Прямая со стрелкой 19" o:spid="_x0000_s1026" type="#_x0000_t32" style="position:absolute;margin-left:84.75pt;margin-top:46.15pt;width:104pt;height:49.55pt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" strokecolor="#4472c4 [3204]" strokeweight=".5pt">
                <v:stroke endarrow="block" joinstyle="miter"/>
              </v:shape>
            </w:pict>
          </mc:Fallback>
        </mc:AlternateContent>
      </w:r>
      <w:r w:rsidR="00B76570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27BEA01" wp14:editId="51917946">
                <wp:simplePos x="0" y="0"/>
                <wp:positionH relativeFrom="column">
                  <wp:posOffset>956079</wp:posOffset>
                </wp:positionH>
                <wp:positionV relativeFrom="paragraph">
                  <wp:posOffset>2073968</wp:posOffset>
                </wp:positionV>
                <wp:extent cx="3592368" cy="507711"/>
                <wp:effectExtent l="0" t="0" r="52705" b="64135"/>
                <wp:wrapNone/>
                <wp:docPr id="1555534811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2368" cy="5077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CF8BB" id="Прямая со стрелкой 18" o:spid="_x0000_s1026" type="#_x0000_t32" style="position:absolute;margin-left:75.3pt;margin-top:163.3pt;width:282.85pt;height:4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" strokecolor="#4472c4 [3204]" strokeweight=".5pt">
                <v:stroke endarrow="block" joinstyle="miter"/>
              </v:shape>
            </w:pict>
          </mc:Fallback>
        </mc:AlternateContent>
      </w:r>
      <w:r w:rsidR="00B76570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4A764C" wp14:editId="62152EBF">
                <wp:simplePos x="0" y="0"/>
                <wp:positionH relativeFrom="column">
                  <wp:posOffset>956079</wp:posOffset>
                </wp:positionH>
                <wp:positionV relativeFrom="paragraph">
                  <wp:posOffset>1908233</wp:posOffset>
                </wp:positionV>
                <wp:extent cx="0" cy="166254"/>
                <wp:effectExtent l="0" t="0" r="12700" b="12065"/>
                <wp:wrapNone/>
                <wp:docPr id="2137205509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2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F5D1DF" id="Прямая соединительная линия 17" o:spid="_x0000_s1026" style="position:absolute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5.3pt,150.25pt" to="75.3pt,16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" strokecolor="#4472c4 [3204]" strokeweight=".5pt">
                <v:stroke joinstyle="miter"/>
              </v:line>
            </w:pict>
          </mc:Fallback>
        </mc:AlternateContent>
      </w:r>
      <w:r w:rsidR="00B76570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722CE77" wp14:editId="2E42CC14">
                <wp:simplePos x="0" y="0"/>
                <wp:positionH relativeFrom="column">
                  <wp:posOffset>6142759</wp:posOffset>
                </wp:positionH>
                <wp:positionV relativeFrom="paragraph">
                  <wp:posOffset>587433</wp:posOffset>
                </wp:positionV>
                <wp:extent cx="188884" cy="0"/>
                <wp:effectExtent l="25400" t="63500" r="0" b="76200"/>
                <wp:wrapNone/>
                <wp:docPr id="1110494397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888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B81CA8" id="Прямая со стрелкой 16" o:spid="_x0000_s1026" type="#_x0000_t32" style="position:absolute;margin-left:483.7pt;margin-top:46.25pt;width:14.85pt;height:0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" strokecolor="#4472c4 [3204]" strokeweight=".5pt">
                <v:stroke endarrow="block" joinstyle="miter"/>
              </v:shape>
            </w:pict>
          </mc:Fallback>
        </mc:AlternateContent>
      </w:r>
      <w:r w:rsidR="00B76570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2D1BDDD" wp14:editId="7A1DB22A">
                <wp:simplePos x="0" y="0"/>
                <wp:positionH relativeFrom="column">
                  <wp:posOffset>6143510</wp:posOffset>
                </wp:positionH>
                <wp:positionV relativeFrom="paragraph">
                  <wp:posOffset>1723448</wp:posOffset>
                </wp:positionV>
                <wp:extent cx="187844" cy="0"/>
                <wp:effectExtent l="25400" t="63500" r="0" b="76200"/>
                <wp:wrapNone/>
                <wp:docPr id="1138989228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784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851E38" id="Прямая со стрелкой 15" o:spid="_x0000_s1026" type="#_x0000_t32" style="position:absolute;margin-left:483.75pt;margin-top:135.7pt;width:14.8pt;height:0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" strokecolor="#4472c4 [3204]" strokeweight=".5pt">
                <v:stroke endarrow="block" joinstyle="miter"/>
              </v:shape>
            </w:pict>
          </mc:Fallback>
        </mc:AlternateContent>
      </w:r>
      <w:r w:rsidR="00B76570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A1BA506" wp14:editId="778A35BC">
                <wp:simplePos x="0" y="0"/>
                <wp:positionH relativeFrom="column">
                  <wp:posOffset>2396953</wp:posOffset>
                </wp:positionH>
                <wp:positionV relativeFrom="paragraph">
                  <wp:posOffset>2914996</wp:posOffset>
                </wp:positionV>
                <wp:extent cx="147782" cy="563823"/>
                <wp:effectExtent l="0" t="0" r="43180" b="33655"/>
                <wp:wrapNone/>
                <wp:docPr id="975465153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782" cy="5638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9EF2F7" id="Прямая со стрелкой 11" o:spid="_x0000_s1026" type="#_x0000_t32" style="position:absolute;margin-left:188.75pt;margin-top:229.55pt;width:11.65pt;height:44.4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" strokecolor="#4472c4 [3204]" strokeweight=".5pt">
                <v:stroke endarrow="block" joinstyle="miter"/>
              </v:shape>
            </w:pict>
          </mc:Fallback>
        </mc:AlternateContent>
      </w:r>
      <w:r w:rsidR="00B76570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059693C" wp14:editId="60D9F4B7">
                <wp:simplePos x="0" y="0"/>
                <wp:positionH relativeFrom="column">
                  <wp:posOffset>1768879</wp:posOffset>
                </wp:positionH>
                <wp:positionV relativeFrom="paragraph">
                  <wp:posOffset>698269</wp:posOffset>
                </wp:positionV>
                <wp:extent cx="544946" cy="1884218"/>
                <wp:effectExtent l="0" t="0" r="13970" b="20955"/>
                <wp:wrapNone/>
                <wp:docPr id="864808148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946" cy="18842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BEC58C" id="Прямая соединительная линия 10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3pt,55pt" to="182.2pt,20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" strokecolor="#4472c4 [3204]" strokeweight=".5pt">
                <v:stroke joinstyle="miter"/>
              </v:line>
            </w:pict>
          </mc:Fallback>
        </mc:AlternateContent>
      </w:r>
      <w:r w:rsidR="00B76570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559C58" wp14:editId="1A5600B8">
                <wp:simplePos x="0" y="0"/>
                <wp:positionH relativeFrom="column">
                  <wp:posOffset>1767725</wp:posOffset>
                </wp:positionH>
                <wp:positionV relativeFrom="paragraph">
                  <wp:posOffset>587433</wp:posOffset>
                </wp:positionV>
                <wp:extent cx="841663" cy="554182"/>
                <wp:effectExtent l="0" t="0" r="47625" b="43180"/>
                <wp:wrapNone/>
                <wp:docPr id="355368315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1663" cy="5541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57D7FA" id="Прямая со стрелкой 9" o:spid="_x0000_s1026" type="#_x0000_t32" style="position:absolute;margin-left:139.2pt;margin-top:46.25pt;width:66.25pt;height:43.6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" strokecolor="#4472c4 [3204]" strokeweight=".5pt">
                <v:stroke endarrow="block" joinstyle="miter"/>
              </v:shape>
            </w:pict>
          </mc:Fallback>
        </mc:AlternateContent>
      </w:r>
      <w:r w:rsidR="00B76570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0FE418" wp14:editId="3A020D6D">
                <wp:simplePos x="0" y="0"/>
                <wp:positionH relativeFrom="column">
                  <wp:posOffset>1768360</wp:posOffset>
                </wp:positionH>
                <wp:positionV relativeFrom="paragraph">
                  <wp:posOffset>421178</wp:posOffset>
                </wp:positionV>
                <wp:extent cx="628592" cy="0"/>
                <wp:effectExtent l="0" t="63500" r="0" b="76200"/>
                <wp:wrapNone/>
                <wp:docPr id="976085110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59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4CFF52" id="Прямая со стрелкой 8" o:spid="_x0000_s1026" type="#_x0000_t32" style="position:absolute;margin-left:139.25pt;margin-top:33.15pt;width:49.5pt;height:0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" strokecolor="#4472c4 [3204]" strokeweight=".5pt">
                <v:stroke endarrow="block" joinstyle="miter"/>
              </v:shape>
            </w:pict>
          </mc:Fallback>
        </mc:AlternateContent>
      </w:r>
      <w:r w:rsidR="00B76570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38AD3D" wp14:editId="0B27773D">
                <wp:simplePos x="0" y="0"/>
                <wp:positionH relativeFrom="column">
                  <wp:posOffset>595861</wp:posOffset>
                </wp:positionH>
                <wp:positionV relativeFrom="paragraph">
                  <wp:posOffset>698269</wp:posOffset>
                </wp:positionV>
                <wp:extent cx="0" cy="517236"/>
                <wp:effectExtent l="63500" t="0" r="38100" b="41910"/>
                <wp:wrapNone/>
                <wp:docPr id="1974317600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72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40D589" id="Прямая со стрелкой 7" o:spid="_x0000_s1026" type="#_x0000_t32" style="position:absolute;margin-left:46.9pt;margin-top:55pt;width:0;height:40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" strokecolor="#4472c4 [3204]" strokeweight=".5pt">
                <v:stroke endarrow="block" joinstyle="miter"/>
              </v:shape>
            </w:pict>
          </mc:Fallback>
        </mc:AlternateContent>
      </w:r>
      <w:r w:rsidR="00B76570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93A089" wp14:editId="554D0F63">
                <wp:simplePos x="0" y="0"/>
                <wp:positionH relativeFrom="column">
                  <wp:posOffset>-87630</wp:posOffset>
                </wp:positionH>
                <wp:positionV relativeFrom="paragraph">
                  <wp:posOffset>2693324</wp:posOffset>
                </wp:positionV>
                <wp:extent cx="267855" cy="0"/>
                <wp:effectExtent l="0" t="63500" r="0" b="76200"/>
                <wp:wrapNone/>
                <wp:docPr id="558528249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8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6A41C7" id="Прямая со стрелкой 6" o:spid="_x0000_s1026" type="#_x0000_t32" style="position:absolute;margin-left:-6.9pt;margin-top:212.05pt;width:21.1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" strokecolor="#4472c4 [3204]" strokeweight=".5pt">
                <v:stroke endarrow="block" joinstyle="miter"/>
              </v:shape>
            </w:pict>
          </mc:Fallback>
        </mc:AlternateContent>
      </w:r>
      <w:r w:rsidR="00B76570"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5589C7" wp14:editId="1DF85027">
                <wp:simplePos x="0" y="0"/>
                <wp:positionH relativeFrom="column">
                  <wp:posOffset>179705</wp:posOffset>
                </wp:positionH>
                <wp:positionV relativeFrom="paragraph">
                  <wp:posOffset>2582487</wp:posOffset>
                </wp:positionV>
                <wp:extent cx="3848793" cy="332105"/>
                <wp:effectExtent l="0" t="0" r="12065" b="10795"/>
                <wp:wrapNone/>
                <wp:docPr id="1616887047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793" cy="332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CB5194" w14:textId="4A5BB052" w:rsidR="00C54411" w:rsidRPr="00327C93" w:rsidRDefault="00C54411" w:rsidP="00327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27C93">
                              <w:rPr>
                                <w:rFonts w:ascii="Times New Roman" w:hAnsi="Times New Roman" w:cs="Times New Roman"/>
                              </w:rPr>
                              <w:t>Розділи поглибленого вивчення сучасної угорської мови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589C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4.15pt;margin-top:203.35pt;width:303.05pt;height:2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" fillcolor="white [3201]" strokeweight=".5pt">
                <v:textbox>
                  <w:txbxContent>
                    <w:p w14:paraId="29CB5194" w14:textId="4A5BB052" w:rsidR="00C54411" w:rsidRPr="00327C93" w:rsidRDefault="00C54411" w:rsidP="00327C9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27C93">
                        <w:rPr>
                          <w:rFonts w:ascii="Times New Roman" w:hAnsi="Times New Roman" w:cs="Times New Roman"/>
                        </w:rPr>
                        <w:t>Розділи поглибленого вивчення сучасної угорської мови</w:t>
                      </w:r>
                    </w:p>
                  </w:txbxContent>
                </v:textbox>
              </v:shape>
            </w:pict>
          </mc:Fallback>
        </mc:AlternateContent>
      </w:r>
      <w:r w:rsidR="00B76570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7F3B01" wp14:editId="0DE5036A">
                <wp:simplePos x="0" y="0"/>
                <wp:positionH relativeFrom="column">
                  <wp:posOffset>-87630</wp:posOffset>
                </wp:positionH>
                <wp:positionV relativeFrom="paragraph">
                  <wp:posOffset>3838113</wp:posOffset>
                </wp:positionV>
                <wp:extent cx="157018" cy="0"/>
                <wp:effectExtent l="0" t="63500" r="0" b="76200"/>
                <wp:wrapNone/>
                <wp:docPr id="218568810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01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371491" id="Прямая со стрелкой 3" o:spid="_x0000_s1026" type="#_x0000_t32" style="position:absolute;margin-left:-6.9pt;margin-top:302.2pt;width:12.35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" strokecolor="#4472c4 [3204]" strokeweight=".5pt">
                <v:stroke endarrow="block" joinstyle="miter"/>
              </v:shape>
            </w:pict>
          </mc:Fallback>
        </mc:AlternateContent>
      </w:r>
      <w:r w:rsidR="00B76570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F04EFA" wp14:editId="6DB5D144">
                <wp:simplePos x="0" y="0"/>
                <wp:positionH relativeFrom="column">
                  <wp:posOffset>-87630</wp:posOffset>
                </wp:positionH>
                <wp:positionV relativeFrom="paragraph">
                  <wp:posOffset>421177</wp:posOffset>
                </wp:positionV>
                <wp:extent cx="0" cy="3417455"/>
                <wp:effectExtent l="0" t="0" r="12700" b="12065"/>
                <wp:wrapNone/>
                <wp:docPr id="1576906946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174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6DCFA1" id="Прямая соединительная линия 2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9pt,33.15pt" to="-6.9pt,302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" strokecolor="#4472c4 [3204]" strokeweight=".5pt">
                <v:stroke joinstyle="miter"/>
              </v:line>
            </w:pict>
          </mc:Fallback>
        </mc:AlternateContent>
      </w:r>
      <w:r w:rsidR="00B76570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7E9A01" wp14:editId="1D29EE8B">
                <wp:simplePos x="0" y="0"/>
                <wp:positionH relativeFrom="column">
                  <wp:posOffset>-87630</wp:posOffset>
                </wp:positionH>
                <wp:positionV relativeFrom="paragraph">
                  <wp:posOffset>421178</wp:posOffset>
                </wp:positionV>
                <wp:extent cx="267855" cy="0"/>
                <wp:effectExtent l="0" t="0" r="12065" b="12700"/>
                <wp:wrapNone/>
                <wp:docPr id="35607500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7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42D261" id="Прямая соединительная линия 1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9pt,33.15pt" to="14.2pt,3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" strokecolor="#4472c4 [3204]" strokeweight=".5pt">
                <v:stroke joinstyle="miter"/>
              </v:line>
            </w:pict>
          </mc:Fallback>
        </mc:AlternateContent>
      </w:r>
      <w:r w:rsidR="00327C93"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E334E7" wp14:editId="58E1C74F">
                <wp:simplePos x="0" y="0"/>
                <wp:positionH relativeFrom="column">
                  <wp:posOffset>2396952</wp:posOffset>
                </wp:positionH>
                <wp:positionV relativeFrom="paragraph">
                  <wp:posOffset>1141615</wp:posOffset>
                </wp:positionV>
                <wp:extent cx="1560830" cy="858520"/>
                <wp:effectExtent l="0" t="0" r="13970" b="17780"/>
                <wp:wrapNone/>
                <wp:docPr id="25292794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830" cy="858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7E80EC" w14:textId="39E650EB" w:rsidR="00C54411" w:rsidRPr="00327C93" w:rsidRDefault="00C54411" w:rsidP="00327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27C93">
                              <w:rPr>
                                <w:rFonts w:ascii="Times New Roman" w:hAnsi="Times New Roman" w:cs="Times New Roman"/>
                              </w:rPr>
                              <w:t>Практикум з мовної комунікації та перекладу угорською мовою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334E7" id="_x0000_s1027" type="#_x0000_t202" style="position:absolute;margin-left:188.75pt;margin-top:89.9pt;width:122.9pt;height:67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" fillcolor="white [3201]" strokeweight=".5pt">
                <v:textbox>
                  <w:txbxContent>
                    <w:p w14:paraId="7E7E80EC" w14:textId="39E650EB" w:rsidR="00C54411" w:rsidRPr="00327C93" w:rsidRDefault="00C54411" w:rsidP="00327C9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27C93">
                        <w:rPr>
                          <w:rFonts w:ascii="Times New Roman" w:hAnsi="Times New Roman" w:cs="Times New Roman"/>
                        </w:rPr>
                        <w:t>Практикум з мовної комунікації та перекладу угорською мовою</w:t>
                      </w:r>
                    </w:p>
                  </w:txbxContent>
                </v:textbox>
              </v:shape>
            </w:pict>
          </mc:Fallback>
        </mc:AlternateContent>
      </w:r>
      <w:r w:rsidR="00327C93"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F58F6F" wp14:editId="49280927">
                <wp:simplePos x="0" y="0"/>
                <wp:positionH relativeFrom="column">
                  <wp:posOffset>2396952</wp:posOffset>
                </wp:positionH>
                <wp:positionV relativeFrom="paragraph">
                  <wp:posOffset>236451</wp:posOffset>
                </wp:positionV>
                <wp:extent cx="1501775" cy="457200"/>
                <wp:effectExtent l="0" t="0" r="9525" b="12700"/>
                <wp:wrapNone/>
                <wp:docPr id="70848922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7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707608" w14:textId="2B731DFF" w:rsidR="00C54411" w:rsidRPr="00327C93" w:rsidRDefault="00C54411" w:rsidP="00327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27C93">
                              <w:rPr>
                                <w:rFonts w:ascii="Times New Roman" w:hAnsi="Times New Roman" w:cs="Times New Roman"/>
                              </w:rPr>
                              <w:t>Професійна етика перекладача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58F6F" id="_x0000_s1028" type="#_x0000_t202" style="position:absolute;margin-left:188.75pt;margin-top:18.6pt;width:118.2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" fillcolor="white [3201]" strokeweight=".5pt">
                <v:textbox>
                  <w:txbxContent>
                    <w:p w14:paraId="60707608" w14:textId="2B731DFF" w:rsidR="00C54411" w:rsidRPr="00327C93" w:rsidRDefault="00C54411" w:rsidP="00327C9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27C93">
                        <w:rPr>
                          <w:rFonts w:ascii="Times New Roman" w:hAnsi="Times New Roman" w:cs="Times New Roman"/>
                        </w:rPr>
                        <w:t>Професійна етика перекладача</w:t>
                      </w:r>
                    </w:p>
                  </w:txbxContent>
                </v:textbox>
              </v:shape>
            </w:pict>
          </mc:Fallback>
        </mc:AlternateContent>
      </w:r>
      <w:r w:rsidR="00327C93"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5DCA2D" wp14:editId="324D49B1">
                <wp:simplePos x="0" y="0"/>
                <wp:positionH relativeFrom="column">
                  <wp:posOffset>4613391</wp:posOffset>
                </wp:positionH>
                <wp:positionV relativeFrom="paragraph">
                  <wp:posOffset>5063317</wp:posOffset>
                </wp:positionV>
                <wp:extent cx="1529831" cy="668655"/>
                <wp:effectExtent l="0" t="0" r="6985" b="17145"/>
                <wp:wrapNone/>
                <wp:docPr id="191715491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831" cy="668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D31D42" w14:textId="7AAE736B" w:rsidR="00C54411" w:rsidRPr="00327C93" w:rsidRDefault="00C54411" w:rsidP="00327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27C93">
                              <w:rPr>
                                <w:rFonts w:ascii="Times New Roman" w:hAnsi="Times New Roman" w:cs="Times New Roman"/>
                              </w:rPr>
                              <w:t>Виконання і захист кваліфікаційної роботи магістра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DCA2D" id="_x0000_s1029" type="#_x0000_t202" style="position:absolute;margin-left:363.25pt;margin-top:398.7pt;width:120.45pt;height:52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" fillcolor="white [3201]" strokeweight=".5pt">
                <v:textbox>
                  <w:txbxContent>
                    <w:p w14:paraId="1CD31D42" w14:textId="7AAE736B" w:rsidR="00C54411" w:rsidRPr="00327C93" w:rsidRDefault="00C54411" w:rsidP="00327C9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27C93">
                        <w:rPr>
                          <w:rFonts w:ascii="Times New Roman" w:hAnsi="Times New Roman" w:cs="Times New Roman"/>
                        </w:rPr>
                        <w:t>Виконання і захист кваліфікаційної роботи магістра</w:t>
                      </w:r>
                    </w:p>
                  </w:txbxContent>
                </v:textbox>
              </v:shape>
            </w:pict>
          </mc:Fallback>
        </mc:AlternateContent>
      </w:r>
      <w:r w:rsidR="00327C93"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68851F" wp14:editId="01288F01">
                <wp:simplePos x="0" y="0"/>
                <wp:positionH relativeFrom="column">
                  <wp:posOffset>4613680</wp:posOffset>
                </wp:positionH>
                <wp:positionV relativeFrom="paragraph">
                  <wp:posOffset>3635433</wp:posOffset>
                </wp:positionV>
                <wp:extent cx="1529484" cy="665018"/>
                <wp:effectExtent l="0" t="0" r="7620" b="8255"/>
                <wp:wrapNone/>
                <wp:docPr id="30405787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484" cy="665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A24D88" w14:textId="6C595B4D" w:rsidR="00C54411" w:rsidRPr="00327C93" w:rsidRDefault="00C54411" w:rsidP="00327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27C93">
                              <w:rPr>
                                <w:rFonts w:ascii="Times New Roman" w:hAnsi="Times New Roman" w:cs="Times New Roman"/>
                              </w:rPr>
                              <w:t xml:space="preserve">Атестаційний </w:t>
                            </w:r>
                            <w:r w:rsidR="00327C93">
                              <w:rPr>
                                <w:rFonts w:ascii="Times New Roman" w:hAnsi="Times New Roman" w:cs="Times New Roman"/>
                              </w:rPr>
                              <w:t>екзамен з англійської мови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8851F" id="_x0000_s1030" type="#_x0000_t202" style="position:absolute;margin-left:363.3pt;margin-top:286.25pt;width:120.45pt;height:52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" fillcolor="white [3201]" strokeweight=".5pt">
                <v:textbox>
                  <w:txbxContent>
                    <w:p w14:paraId="6AA24D88" w14:textId="6C595B4D" w:rsidR="00C54411" w:rsidRPr="00327C93" w:rsidRDefault="00C54411" w:rsidP="00327C9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27C93">
                        <w:rPr>
                          <w:rFonts w:ascii="Times New Roman" w:hAnsi="Times New Roman" w:cs="Times New Roman"/>
                        </w:rPr>
                        <w:t xml:space="preserve">Атестаційний </w:t>
                      </w:r>
                      <w:r w:rsidR="00327C93">
                        <w:rPr>
                          <w:rFonts w:ascii="Times New Roman" w:hAnsi="Times New Roman" w:cs="Times New Roman"/>
                        </w:rPr>
                        <w:t>екзамен з англійської мови</w:t>
                      </w:r>
                    </w:p>
                  </w:txbxContent>
                </v:textbox>
              </v:shape>
            </w:pict>
          </mc:Fallback>
        </mc:AlternateContent>
      </w:r>
      <w:r w:rsidR="00327C93"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B7AD7A" wp14:editId="2FCB8531">
                <wp:simplePos x="0" y="0"/>
                <wp:positionH relativeFrom="column">
                  <wp:posOffset>2396952</wp:posOffset>
                </wp:positionH>
                <wp:positionV relativeFrom="paragraph">
                  <wp:posOffset>4881823</wp:posOffset>
                </wp:positionV>
                <wp:extent cx="1502237" cy="849745"/>
                <wp:effectExtent l="0" t="0" r="9525" b="13970"/>
                <wp:wrapNone/>
                <wp:docPr id="1421509048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237" cy="849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855A2D" w14:textId="7D04B630" w:rsidR="00C54411" w:rsidRPr="00327C93" w:rsidRDefault="00327C93" w:rsidP="00327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27C93">
                              <w:rPr>
                                <w:rFonts w:ascii="Times New Roman" w:hAnsi="Times New Roman" w:cs="Times New Roman"/>
                              </w:rPr>
                              <w:t>Методологія сучасних лінгвістичних досліджень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7AD7A" id="_x0000_s1031" type="#_x0000_t202" style="position:absolute;margin-left:188.75pt;margin-top:384.4pt;width:118.3pt;height:6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" fillcolor="white [3201]" strokeweight=".5pt">
                <v:textbox>
                  <w:txbxContent>
                    <w:p w14:paraId="10855A2D" w14:textId="7D04B630" w:rsidR="00C54411" w:rsidRPr="00327C93" w:rsidRDefault="00327C93" w:rsidP="00327C9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27C93">
                        <w:rPr>
                          <w:rFonts w:ascii="Times New Roman" w:hAnsi="Times New Roman" w:cs="Times New Roman"/>
                        </w:rPr>
                        <w:t>Методологія сучасних лінгвістичних досліджень</w:t>
                      </w:r>
                    </w:p>
                  </w:txbxContent>
                </v:textbox>
              </v:shape>
            </w:pict>
          </mc:Fallback>
        </mc:AlternateContent>
      </w:r>
      <w:r w:rsidR="00327C93"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0335DB" wp14:editId="47A7A1F7">
                <wp:simplePos x="0" y="0"/>
                <wp:positionH relativeFrom="column">
                  <wp:posOffset>4548505</wp:posOffset>
                </wp:positionH>
                <wp:positionV relativeFrom="paragraph">
                  <wp:posOffset>2582429</wp:posOffset>
                </wp:positionV>
                <wp:extent cx="1594485" cy="457200"/>
                <wp:effectExtent l="0" t="0" r="18415" b="12700"/>
                <wp:wrapNone/>
                <wp:docPr id="27130675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48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E89BA6" w14:textId="5B2B2AAA" w:rsidR="00C54411" w:rsidRPr="00327C93" w:rsidRDefault="00C54411" w:rsidP="00327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27C93">
                              <w:rPr>
                                <w:rFonts w:ascii="Times New Roman" w:hAnsi="Times New Roman" w:cs="Times New Roman"/>
                              </w:rPr>
                              <w:t>Переддипломна практика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335DB" id="_x0000_s1032" type="#_x0000_t202" style="position:absolute;margin-left:358.15pt;margin-top:203.35pt;width:125.55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" fillcolor="white [3201]" strokeweight=".5pt">
                <v:textbox>
                  <w:txbxContent>
                    <w:p w14:paraId="44E89BA6" w14:textId="5B2B2AAA" w:rsidR="00C54411" w:rsidRPr="00327C93" w:rsidRDefault="00C54411" w:rsidP="00327C9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27C93">
                        <w:rPr>
                          <w:rFonts w:ascii="Times New Roman" w:hAnsi="Times New Roman" w:cs="Times New Roman"/>
                        </w:rPr>
                        <w:t>Переддипломна практика</w:t>
                      </w:r>
                    </w:p>
                  </w:txbxContent>
                </v:textbox>
              </v:shape>
            </w:pict>
          </mc:Fallback>
        </mc:AlternateContent>
      </w:r>
      <w:r w:rsidR="00327C93"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BE721F" wp14:editId="7A4AEEC8">
                <wp:simplePos x="0" y="0"/>
                <wp:positionH relativeFrom="column">
                  <wp:posOffset>4549025</wp:posOffset>
                </wp:positionH>
                <wp:positionV relativeFrom="paragraph">
                  <wp:posOffset>1261687</wp:posOffset>
                </wp:positionV>
                <wp:extent cx="1594485" cy="812800"/>
                <wp:effectExtent l="0" t="0" r="18415" b="12700"/>
                <wp:wrapNone/>
                <wp:docPr id="1492779857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485" cy="8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52D5E1" w14:textId="3D621724" w:rsidR="00C54411" w:rsidRPr="00327C93" w:rsidRDefault="00C54411" w:rsidP="00327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27C93">
                              <w:rPr>
                                <w:rFonts w:ascii="Times New Roman" w:hAnsi="Times New Roman" w:cs="Times New Roman"/>
                              </w:rPr>
                              <w:t>Перекладацька практика з англійської мови</w:t>
                            </w:r>
                            <w:r w:rsidR="00327C93">
                              <w:rPr>
                                <w:rFonts w:ascii="Times New Roman" w:hAnsi="Times New Roman" w:cs="Times New Roman"/>
                              </w:rPr>
                              <w:t xml:space="preserve"> (виробнича)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E721F" id="_x0000_s1033" type="#_x0000_t202" style="position:absolute;margin-left:358.2pt;margin-top:99.35pt;width:125.55pt;height:6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" fillcolor="white [3201]" strokeweight=".5pt">
                <v:textbox>
                  <w:txbxContent>
                    <w:p w14:paraId="3352D5E1" w14:textId="3D621724" w:rsidR="00C54411" w:rsidRPr="00327C93" w:rsidRDefault="00C54411" w:rsidP="00327C9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27C93">
                        <w:rPr>
                          <w:rFonts w:ascii="Times New Roman" w:hAnsi="Times New Roman" w:cs="Times New Roman"/>
                        </w:rPr>
                        <w:t>Перекладацька практика з англійської мови</w:t>
                      </w:r>
                      <w:r w:rsidR="00327C93">
                        <w:rPr>
                          <w:rFonts w:ascii="Times New Roman" w:hAnsi="Times New Roman" w:cs="Times New Roman"/>
                        </w:rPr>
                        <w:t xml:space="preserve"> (виробнича)</w:t>
                      </w:r>
                    </w:p>
                  </w:txbxContent>
                </v:textbox>
              </v:shape>
            </w:pict>
          </mc:Fallback>
        </mc:AlternateContent>
      </w:r>
      <w:r w:rsidR="00327C93"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51D9B9" wp14:editId="4C4F92D5">
                <wp:simplePos x="0" y="0"/>
                <wp:positionH relativeFrom="column">
                  <wp:posOffset>4549025</wp:posOffset>
                </wp:positionH>
                <wp:positionV relativeFrom="paragraph">
                  <wp:posOffset>301105</wp:posOffset>
                </wp:positionV>
                <wp:extent cx="1594600" cy="646546"/>
                <wp:effectExtent l="0" t="0" r="18415" b="13970"/>
                <wp:wrapNone/>
                <wp:docPr id="81062781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600" cy="6465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2056B" w14:textId="3033ED0E" w:rsidR="00C54411" w:rsidRPr="00327C93" w:rsidRDefault="00C54411" w:rsidP="00327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27C93">
                              <w:rPr>
                                <w:rFonts w:ascii="Times New Roman" w:hAnsi="Times New Roman" w:cs="Times New Roman"/>
                              </w:rPr>
                              <w:t>Перекладацька практика з угорської мови</w:t>
                            </w:r>
                            <w:r w:rsidR="00327C93" w:rsidRPr="00327C93">
                              <w:rPr>
                                <w:rFonts w:ascii="Times New Roman" w:hAnsi="Times New Roman" w:cs="Times New Roman"/>
                              </w:rPr>
                              <w:t xml:space="preserve"> (виробнича)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1D9B9" id="_x0000_s1034" type="#_x0000_t202" style="position:absolute;margin-left:358.2pt;margin-top:23.7pt;width:125.55pt;height:50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" fillcolor="white [3201]" strokeweight=".5pt">
                <v:textbox>
                  <w:txbxContent>
                    <w:p w14:paraId="27A2056B" w14:textId="3033ED0E" w:rsidR="00C54411" w:rsidRPr="00327C93" w:rsidRDefault="00C54411" w:rsidP="00327C9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27C93">
                        <w:rPr>
                          <w:rFonts w:ascii="Times New Roman" w:hAnsi="Times New Roman" w:cs="Times New Roman"/>
                        </w:rPr>
                        <w:t>Перекладацька практика з угорської мови</w:t>
                      </w:r>
                      <w:r w:rsidR="00327C93" w:rsidRPr="00327C93">
                        <w:rPr>
                          <w:rFonts w:ascii="Times New Roman" w:hAnsi="Times New Roman" w:cs="Times New Roman"/>
                        </w:rPr>
                        <w:t xml:space="preserve"> (виробнича)</w:t>
                      </w:r>
                    </w:p>
                  </w:txbxContent>
                </v:textbox>
              </v:shape>
            </w:pict>
          </mc:Fallback>
        </mc:AlternateContent>
      </w:r>
      <w:r w:rsidR="00327C93"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217458" wp14:editId="56C5F9CE">
                <wp:simplePos x="0" y="0"/>
                <wp:positionH relativeFrom="column">
                  <wp:posOffset>2392911</wp:posOffset>
                </wp:positionH>
                <wp:positionV relativeFrom="paragraph">
                  <wp:posOffset>3482744</wp:posOffset>
                </wp:positionV>
                <wp:extent cx="1560945" cy="775623"/>
                <wp:effectExtent l="0" t="0" r="13970" b="12065"/>
                <wp:wrapNone/>
                <wp:docPr id="189272673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945" cy="7756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DA89A0" w14:textId="77777777" w:rsidR="00C54411" w:rsidRPr="00327C93" w:rsidRDefault="00C54411" w:rsidP="00327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27C93">
                              <w:rPr>
                                <w:rFonts w:ascii="Times New Roman" w:hAnsi="Times New Roman" w:cs="Times New Roman"/>
                              </w:rPr>
                              <w:t>Практикум з мовної комунікації та перекладу англійською мовою</w:t>
                            </w:r>
                          </w:p>
                          <w:p w14:paraId="415B6F7A" w14:textId="77777777" w:rsidR="00C54411" w:rsidRDefault="00C54411" w:rsidP="00C544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17458" id="_x0000_s1035" type="#_x0000_t202" style="position:absolute;margin-left:188.4pt;margin-top:274.25pt;width:122.9pt;height:6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" fillcolor="white [3201]" strokeweight=".5pt">
                <v:textbox>
                  <w:txbxContent>
                    <w:p w14:paraId="0ADA89A0" w14:textId="77777777" w:rsidR="00C54411" w:rsidRPr="00327C93" w:rsidRDefault="00C54411" w:rsidP="00327C9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27C93">
                        <w:rPr>
                          <w:rFonts w:ascii="Times New Roman" w:hAnsi="Times New Roman" w:cs="Times New Roman"/>
                        </w:rPr>
                        <w:t>Практикум з мовної комунікації та перекладу англійською мовою</w:t>
                      </w:r>
                    </w:p>
                    <w:p w14:paraId="415B6F7A" w14:textId="77777777" w:rsidR="00C54411" w:rsidRDefault="00C54411" w:rsidP="00C54411"/>
                  </w:txbxContent>
                </v:textbox>
              </v:shape>
            </w:pict>
          </mc:Fallback>
        </mc:AlternateContent>
      </w:r>
      <w:r w:rsidR="00327C93"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7A3AB9" wp14:editId="46170DC7">
                <wp:simplePos x="0" y="0"/>
                <wp:positionH relativeFrom="column">
                  <wp:posOffset>69388</wp:posOffset>
                </wp:positionH>
                <wp:positionV relativeFrom="paragraph">
                  <wp:posOffset>3496887</wp:posOffset>
                </wp:positionV>
                <wp:extent cx="1698972" cy="683491"/>
                <wp:effectExtent l="0" t="0" r="15875" b="15240"/>
                <wp:wrapNone/>
                <wp:docPr id="859037888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8972" cy="683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67B39C" w14:textId="63FB75E9" w:rsidR="00C54411" w:rsidRPr="00327C93" w:rsidRDefault="00B42AD1" w:rsidP="00327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27C93">
                              <w:rPr>
                                <w:rFonts w:ascii="Times New Roman" w:hAnsi="Times New Roman" w:cs="Times New Roman"/>
                              </w:rPr>
                              <w:t>Розділи поглибленого вивчення сучасної англійської мови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A3AB9" id="_x0000_s1036" type="#_x0000_t202" style="position:absolute;margin-left:5.45pt;margin-top:275.35pt;width:133.8pt;height:5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" fillcolor="white [3201]" strokeweight=".5pt">
                <v:textbox>
                  <w:txbxContent>
                    <w:p w14:paraId="4667B39C" w14:textId="63FB75E9" w:rsidR="00C54411" w:rsidRPr="00327C93" w:rsidRDefault="00B42AD1" w:rsidP="00327C9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27C93">
                        <w:rPr>
                          <w:rFonts w:ascii="Times New Roman" w:hAnsi="Times New Roman" w:cs="Times New Roman"/>
                        </w:rPr>
                        <w:t>Розділи поглибленого вивчення сучасної англійської мови</w:t>
                      </w:r>
                    </w:p>
                  </w:txbxContent>
                </v:textbox>
              </v:shape>
            </w:pict>
          </mc:Fallback>
        </mc:AlternateContent>
      </w:r>
      <w:r w:rsidR="00327C93"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3FF24" wp14:editId="7F371E73">
                <wp:simplePos x="0" y="0"/>
                <wp:positionH relativeFrom="column">
                  <wp:posOffset>180225</wp:posOffset>
                </wp:positionH>
                <wp:positionV relativeFrom="paragraph">
                  <wp:posOffset>190269</wp:posOffset>
                </wp:positionV>
                <wp:extent cx="1587557" cy="508000"/>
                <wp:effectExtent l="0" t="0" r="12700" b="12700"/>
                <wp:wrapNone/>
                <wp:docPr id="78423644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57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355725" w14:textId="5AC8E40E" w:rsidR="00C54411" w:rsidRPr="00327C93" w:rsidRDefault="00327C93" w:rsidP="00327C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27C93">
                              <w:rPr>
                                <w:rFonts w:ascii="Times New Roman" w:hAnsi="Times New Roman" w:cs="Times New Roman"/>
                              </w:rPr>
                              <w:t>Комп’ютерна лексикографія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3FF24" id="_x0000_s1037" type="#_x0000_t202" style="position:absolute;margin-left:14.2pt;margin-top:15pt;width:12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" fillcolor="white [3201]" strokeweight=".5pt">
                <v:textbox>
                  <w:txbxContent>
                    <w:p w14:paraId="3B355725" w14:textId="5AC8E40E" w:rsidR="00C54411" w:rsidRPr="00327C93" w:rsidRDefault="00327C93" w:rsidP="00327C9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27C93">
                        <w:rPr>
                          <w:rFonts w:ascii="Times New Roman" w:hAnsi="Times New Roman" w:cs="Times New Roman"/>
                        </w:rPr>
                        <w:t>Комп’ютерна лексикографія</w:t>
                      </w:r>
                    </w:p>
                  </w:txbxContent>
                </v:textbox>
              </v:shape>
            </w:pict>
          </mc:Fallback>
        </mc:AlternateContent>
      </w:r>
      <w:r w:rsidR="00327C93" w:rsidRPr="0023459F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56EEC" wp14:editId="7DD04EA6">
                <wp:simplePos x="0" y="0"/>
                <wp:positionH relativeFrom="column">
                  <wp:posOffset>180167</wp:posOffset>
                </wp:positionH>
                <wp:positionV relativeFrom="paragraph">
                  <wp:posOffset>1212272</wp:posOffset>
                </wp:positionV>
                <wp:extent cx="1588654" cy="692150"/>
                <wp:effectExtent l="0" t="0" r="12065" b="19050"/>
                <wp:wrapNone/>
                <wp:docPr id="131922398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8654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E2B9A" w14:textId="051A0034" w:rsidR="00C54411" w:rsidRDefault="00C54411" w:rsidP="00327C93">
                            <w:pPr>
                              <w:jc w:val="center"/>
                            </w:pPr>
                            <w:r w:rsidRPr="00327C93">
                              <w:rPr>
                                <w:rFonts w:ascii="Times New Roman" w:hAnsi="Times New Roman" w:cs="Times New Roman"/>
                              </w:rPr>
                              <w:t xml:space="preserve">Основи </w:t>
                            </w:r>
                            <w:r w:rsidR="00327C93" w:rsidRPr="00327C93">
                              <w:rPr>
                                <w:rFonts w:ascii="Times New Roman" w:hAnsi="Times New Roman" w:cs="Times New Roman"/>
                              </w:rPr>
                              <w:t>авторського</w:t>
                            </w:r>
                            <w:r w:rsidRPr="00327C93">
                              <w:rPr>
                                <w:rFonts w:ascii="Times New Roman" w:hAnsi="Times New Roman" w:cs="Times New Roman"/>
                              </w:rPr>
                              <w:t xml:space="preserve"> права та академічної доброчесності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56EEC" id="_x0000_s1038" type="#_x0000_t202" style="position:absolute;margin-left:14.2pt;margin-top:95.45pt;width:125.1pt;height:5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" fillcolor="white [3201]" strokeweight=".5pt">
                <v:textbox>
                  <w:txbxContent>
                    <w:p w14:paraId="423E2B9A" w14:textId="051A0034" w:rsidR="00C54411" w:rsidRDefault="00C54411" w:rsidP="00327C93">
                      <w:pPr>
                        <w:jc w:val="center"/>
                      </w:pPr>
                      <w:r w:rsidRPr="00327C93">
                        <w:rPr>
                          <w:rFonts w:ascii="Times New Roman" w:hAnsi="Times New Roman" w:cs="Times New Roman"/>
                        </w:rPr>
                        <w:t xml:space="preserve">Основи </w:t>
                      </w:r>
                      <w:r w:rsidR="00327C93" w:rsidRPr="00327C93">
                        <w:rPr>
                          <w:rFonts w:ascii="Times New Roman" w:hAnsi="Times New Roman" w:cs="Times New Roman"/>
                        </w:rPr>
                        <w:t>авторського</w:t>
                      </w:r>
                      <w:r w:rsidRPr="00327C93">
                        <w:rPr>
                          <w:rFonts w:ascii="Times New Roman" w:hAnsi="Times New Roman" w:cs="Times New Roman"/>
                        </w:rPr>
                        <w:t xml:space="preserve"> права та академічної доброчесності</w:t>
                      </w:r>
                    </w:p>
                  </w:txbxContent>
                </v:textbox>
              </v:shape>
            </w:pict>
          </mc:Fallback>
        </mc:AlternateContent>
      </w:r>
      <w:r w:rsidR="00257D03" w:rsidRPr="0023459F">
        <w:rPr>
          <w:rFonts w:ascii="Times New Roman" w:hAnsi="Times New Roman" w:cs="Times New Roman"/>
          <w:color w:val="auto"/>
        </w:rPr>
        <w:br w:type="page"/>
      </w:r>
    </w:p>
    <w:p w14:paraId="76A6B079" w14:textId="62392AE1" w:rsidR="00B61718" w:rsidRPr="0023459F" w:rsidRDefault="00B61718" w:rsidP="00B61718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23459F">
        <w:rPr>
          <w:rFonts w:ascii="Times New Roman" w:hAnsi="Times New Roman" w:cs="Times New Roman"/>
          <w:color w:val="auto"/>
        </w:rPr>
        <w:lastRenderedPageBreak/>
        <w:t>Форма атестації здобувачів вищої освіти</w:t>
      </w:r>
    </w:p>
    <w:p w14:paraId="73CD19F3" w14:textId="77777777" w:rsidR="00B61718" w:rsidRPr="0023459F" w:rsidRDefault="00B61718" w:rsidP="00B61718">
      <w:pPr>
        <w:rPr>
          <w:rFonts w:ascii="Times New Roman" w:hAnsi="Times New Roman" w:cs="Times New Roman"/>
          <w:color w:val="auto"/>
          <w:sz w:val="22"/>
          <w:szCs w:val="22"/>
        </w:rPr>
      </w:pPr>
    </w:p>
    <w:p w14:paraId="5FE236E0" w14:textId="13C9C5DA" w:rsidR="00B61718" w:rsidRDefault="00C21ADC" w:rsidP="00C21A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547A">
        <w:rPr>
          <w:rFonts w:ascii="Times New Roman" w:hAnsi="Times New Roman" w:cs="Times New Roman"/>
          <w:color w:val="auto"/>
          <w:sz w:val="28"/>
          <w:szCs w:val="28"/>
        </w:rPr>
        <w:tab/>
      </w:r>
      <w:r w:rsidR="0062547A" w:rsidRPr="0062547A">
        <w:rPr>
          <w:rFonts w:ascii="Times New Roman" w:hAnsi="Times New Roman" w:cs="Times New Roman"/>
          <w:sz w:val="28"/>
          <w:szCs w:val="28"/>
        </w:rPr>
        <w:t>Атестація випускників освітньої програми «Угорська мова та література. Англійська</w:t>
      </w:r>
      <w:r w:rsidR="0062547A" w:rsidRPr="0062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547A" w:rsidRPr="0062547A">
        <w:rPr>
          <w:rFonts w:ascii="Times New Roman" w:hAnsi="Times New Roman" w:cs="Times New Roman"/>
          <w:sz w:val="28"/>
          <w:szCs w:val="28"/>
        </w:rPr>
        <w:t>мова.</w:t>
      </w:r>
      <w:r w:rsidR="0062547A" w:rsidRPr="0062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547A" w:rsidRPr="0062547A">
        <w:rPr>
          <w:rFonts w:ascii="Times New Roman" w:hAnsi="Times New Roman" w:cs="Times New Roman"/>
          <w:sz w:val="28"/>
          <w:szCs w:val="28"/>
        </w:rPr>
        <w:t>Переклад»</w:t>
      </w:r>
      <w:r w:rsidR="0062547A" w:rsidRPr="0062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547A">
        <w:rPr>
          <w:rFonts w:ascii="Times New Roman" w:hAnsi="Times New Roman" w:cs="Times New Roman"/>
          <w:sz w:val="28"/>
          <w:szCs w:val="28"/>
        </w:rPr>
        <w:t>другого</w:t>
      </w:r>
      <w:r w:rsidR="0062547A" w:rsidRPr="0062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547A" w:rsidRPr="0062547A">
        <w:rPr>
          <w:rFonts w:ascii="Times New Roman" w:hAnsi="Times New Roman" w:cs="Times New Roman"/>
          <w:sz w:val="28"/>
          <w:szCs w:val="28"/>
        </w:rPr>
        <w:t>(</w:t>
      </w:r>
      <w:r w:rsidR="0062547A">
        <w:rPr>
          <w:rFonts w:ascii="Times New Roman" w:hAnsi="Times New Roman" w:cs="Times New Roman"/>
          <w:sz w:val="28"/>
          <w:szCs w:val="28"/>
        </w:rPr>
        <w:t>магістерського</w:t>
      </w:r>
      <w:r w:rsidR="0062547A" w:rsidRPr="0062547A">
        <w:rPr>
          <w:rFonts w:ascii="Times New Roman" w:hAnsi="Times New Roman" w:cs="Times New Roman"/>
          <w:sz w:val="28"/>
          <w:szCs w:val="28"/>
        </w:rPr>
        <w:t>)</w:t>
      </w:r>
      <w:r w:rsidR="0062547A" w:rsidRPr="0062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547A" w:rsidRPr="0062547A">
        <w:rPr>
          <w:rFonts w:ascii="Times New Roman" w:hAnsi="Times New Roman" w:cs="Times New Roman"/>
          <w:sz w:val="28"/>
          <w:szCs w:val="28"/>
        </w:rPr>
        <w:t>рівня</w:t>
      </w:r>
      <w:r w:rsidR="0062547A" w:rsidRPr="0062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547A" w:rsidRPr="0062547A">
        <w:rPr>
          <w:rFonts w:ascii="Times New Roman" w:hAnsi="Times New Roman" w:cs="Times New Roman"/>
          <w:sz w:val="28"/>
          <w:szCs w:val="28"/>
        </w:rPr>
        <w:t>вищої</w:t>
      </w:r>
      <w:r w:rsidR="0062547A" w:rsidRPr="0062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547A" w:rsidRPr="0062547A">
        <w:rPr>
          <w:rFonts w:ascii="Times New Roman" w:hAnsi="Times New Roman" w:cs="Times New Roman"/>
          <w:sz w:val="28"/>
          <w:szCs w:val="28"/>
        </w:rPr>
        <w:t>освіти</w:t>
      </w:r>
      <w:r w:rsidR="0062547A" w:rsidRPr="0062547A">
        <w:rPr>
          <w:rFonts w:ascii="Times New Roman" w:hAnsi="Times New Roman" w:cs="Times New Roman"/>
          <w:spacing w:val="1"/>
          <w:sz w:val="28"/>
          <w:szCs w:val="28"/>
        </w:rPr>
        <w:t xml:space="preserve"> за спеціальністю </w:t>
      </w:r>
      <w:r w:rsidR="0062547A" w:rsidRPr="0062547A">
        <w:rPr>
          <w:rFonts w:ascii="Times New Roman" w:hAnsi="Times New Roman" w:cs="Times New Roman"/>
          <w:sz w:val="28"/>
          <w:szCs w:val="28"/>
        </w:rPr>
        <w:t>В11 Філологія галузі знань В Культура, мистецтво та гуманітарні науки</w:t>
      </w:r>
      <w:r w:rsidR="0062547A" w:rsidRPr="0062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547A" w:rsidRPr="0062547A">
        <w:rPr>
          <w:rFonts w:ascii="Times New Roman" w:hAnsi="Times New Roman" w:cs="Times New Roman"/>
          <w:sz w:val="28"/>
          <w:szCs w:val="28"/>
        </w:rPr>
        <w:t>спеціалізації</w:t>
      </w:r>
      <w:r w:rsidR="0062547A" w:rsidRPr="0062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547A" w:rsidRPr="0062547A">
        <w:rPr>
          <w:rFonts w:ascii="Times New Roman" w:hAnsi="Times New Roman" w:cs="Times New Roman"/>
          <w:sz w:val="28"/>
          <w:szCs w:val="28"/>
        </w:rPr>
        <w:t>В11.071</w:t>
      </w:r>
      <w:r w:rsidR="0062547A" w:rsidRPr="0062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547A" w:rsidRPr="0062547A">
        <w:rPr>
          <w:rFonts w:ascii="Times New Roman" w:hAnsi="Times New Roman" w:cs="Times New Roman"/>
          <w:sz w:val="28"/>
          <w:szCs w:val="28"/>
        </w:rPr>
        <w:t>Угро-фінські</w:t>
      </w:r>
      <w:r w:rsidR="0062547A" w:rsidRPr="0062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547A" w:rsidRPr="0062547A">
        <w:rPr>
          <w:rFonts w:ascii="Times New Roman" w:hAnsi="Times New Roman" w:cs="Times New Roman"/>
          <w:sz w:val="28"/>
          <w:szCs w:val="28"/>
        </w:rPr>
        <w:t>мови</w:t>
      </w:r>
      <w:r w:rsidR="0062547A" w:rsidRPr="0062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547A" w:rsidRPr="0062547A">
        <w:rPr>
          <w:rFonts w:ascii="Times New Roman" w:hAnsi="Times New Roman" w:cs="Times New Roman"/>
          <w:sz w:val="28"/>
          <w:szCs w:val="28"/>
        </w:rPr>
        <w:t>та</w:t>
      </w:r>
      <w:r w:rsidR="0062547A" w:rsidRPr="0062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547A" w:rsidRPr="0062547A">
        <w:rPr>
          <w:rFonts w:ascii="Times New Roman" w:hAnsi="Times New Roman" w:cs="Times New Roman"/>
          <w:sz w:val="28"/>
          <w:szCs w:val="28"/>
        </w:rPr>
        <w:t>літератури</w:t>
      </w:r>
      <w:r w:rsidR="0062547A" w:rsidRPr="0062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547A" w:rsidRPr="0062547A">
        <w:rPr>
          <w:rFonts w:ascii="Times New Roman" w:hAnsi="Times New Roman" w:cs="Times New Roman"/>
          <w:sz w:val="28"/>
          <w:szCs w:val="28"/>
        </w:rPr>
        <w:t>(переклад</w:t>
      </w:r>
      <w:r w:rsidR="0062547A" w:rsidRPr="0062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547A" w:rsidRPr="0062547A">
        <w:rPr>
          <w:rFonts w:ascii="Times New Roman" w:hAnsi="Times New Roman" w:cs="Times New Roman"/>
          <w:sz w:val="28"/>
          <w:szCs w:val="28"/>
        </w:rPr>
        <w:t>включно),</w:t>
      </w:r>
      <w:r w:rsidR="0062547A" w:rsidRPr="0062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547A" w:rsidRPr="0062547A">
        <w:rPr>
          <w:rFonts w:ascii="Times New Roman" w:hAnsi="Times New Roman" w:cs="Times New Roman"/>
          <w:sz w:val="28"/>
          <w:szCs w:val="28"/>
        </w:rPr>
        <w:t>перша</w:t>
      </w:r>
      <w:r w:rsidR="0062547A" w:rsidRPr="0062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547A" w:rsidRPr="0062547A">
        <w:rPr>
          <w:rFonts w:ascii="Times New Roman" w:hAnsi="Times New Roman" w:cs="Times New Roman"/>
          <w:sz w:val="28"/>
          <w:szCs w:val="28"/>
        </w:rPr>
        <w:t>–</w:t>
      </w:r>
      <w:r w:rsidR="0062547A" w:rsidRPr="0062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547A" w:rsidRPr="0062547A">
        <w:rPr>
          <w:rFonts w:ascii="Times New Roman" w:hAnsi="Times New Roman" w:cs="Times New Roman"/>
          <w:sz w:val="28"/>
          <w:szCs w:val="28"/>
        </w:rPr>
        <w:t>угорська</w:t>
      </w:r>
      <w:r w:rsidR="0062547A" w:rsidRPr="0062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2547A" w:rsidRPr="0062547A">
        <w:rPr>
          <w:rFonts w:ascii="Times New Roman" w:hAnsi="Times New Roman" w:cs="Times New Roman"/>
          <w:sz w:val="28"/>
          <w:szCs w:val="28"/>
        </w:rPr>
        <w:t>здійснюється</w:t>
      </w:r>
      <w:r w:rsidR="0062547A" w:rsidRPr="006254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2547A">
        <w:rPr>
          <w:rFonts w:ascii="Times New Roman" w:hAnsi="Times New Roman" w:cs="Times New Roman"/>
          <w:color w:val="auto"/>
          <w:sz w:val="28"/>
          <w:szCs w:val="28"/>
        </w:rPr>
        <w:t xml:space="preserve">у формі атестаційного екзамену з англійської мови та захисту кваліфікаційної роботи магістра. </w:t>
      </w:r>
    </w:p>
    <w:p w14:paraId="5BAFFD6B" w14:textId="77777777" w:rsidR="0062547A" w:rsidRDefault="00C21ADC" w:rsidP="0062547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Кваліфікаційна робота повинна бути індивідуальним оригінальним дослідженням здобувача, містити науково </w:t>
      </w:r>
      <w:r w:rsidR="00147FAC">
        <w:rPr>
          <w:rFonts w:ascii="Times New Roman" w:hAnsi="Times New Roman" w:cs="Times New Roman"/>
          <w:color w:val="auto"/>
          <w:sz w:val="28"/>
          <w:szCs w:val="28"/>
        </w:rPr>
        <w:t>обґрунтовані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результати</w:t>
      </w:r>
      <w:r w:rsidR="00414A26">
        <w:rPr>
          <w:rFonts w:ascii="Times New Roman" w:hAnsi="Times New Roman" w:cs="Times New Roman"/>
          <w:color w:val="auto"/>
          <w:sz w:val="28"/>
          <w:szCs w:val="28"/>
        </w:rPr>
        <w:t>. Не повинна містити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академічно</w:t>
      </w:r>
      <w:r w:rsidR="00414A26">
        <w:rPr>
          <w:rFonts w:ascii="Times New Roman" w:hAnsi="Times New Roman" w:cs="Times New Roman"/>
          <w:color w:val="auto"/>
          <w:sz w:val="28"/>
          <w:szCs w:val="28"/>
        </w:rPr>
        <w:t>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14A26">
        <w:rPr>
          <w:rFonts w:ascii="Times New Roman" w:hAnsi="Times New Roman" w:cs="Times New Roman"/>
          <w:color w:val="auto"/>
          <w:sz w:val="28"/>
          <w:szCs w:val="28"/>
        </w:rPr>
        <w:t xml:space="preserve">плагіату, фальсифікації, фабрикації результатів дослідження, кваліфікаційна робота обов’язково має пройти перевірку на </w:t>
      </w:r>
      <w:r w:rsidR="0071251E">
        <w:rPr>
          <w:rFonts w:ascii="Times New Roman" w:hAnsi="Times New Roman" w:cs="Times New Roman"/>
          <w:color w:val="auto"/>
          <w:sz w:val="28"/>
          <w:szCs w:val="28"/>
        </w:rPr>
        <w:t>наявність текстових запозичень  дотримуючись порядку установленого в ДВНЗ «У</w:t>
      </w:r>
      <w:r w:rsidR="006F42E4">
        <w:rPr>
          <w:rFonts w:ascii="Times New Roman" w:hAnsi="Times New Roman" w:cs="Times New Roman"/>
          <w:color w:val="auto"/>
          <w:sz w:val="28"/>
          <w:szCs w:val="28"/>
        </w:rPr>
        <w:t>жгородський національний університет</w:t>
      </w:r>
      <w:r w:rsidR="0071251E"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DBA58F0" w14:textId="77777777" w:rsidR="0062547A" w:rsidRDefault="00C21ADC" w:rsidP="0062547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547A">
        <w:rPr>
          <w:rFonts w:ascii="Times New Roman" w:hAnsi="Times New Roman" w:cs="Times New Roman"/>
          <w:color w:val="auto"/>
          <w:sz w:val="28"/>
          <w:szCs w:val="28"/>
        </w:rPr>
        <w:t>Атестація здійснюється відкрито та публічно.</w:t>
      </w:r>
    </w:p>
    <w:p w14:paraId="4FF5D13D" w14:textId="77777777" w:rsidR="000A554C" w:rsidRDefault="000A554C" w:rsidP="0062547A">
      <w:pPr>
        <w:pStyle w:val="a4"/>
        <w:ind w:right="99" w:firstLine="567"/>
      </w:pPr>
      <w:r w:rsidRPr="0062547A">
        <w:t>За умови успішного проходження атестації, університет видає диплом встановленого зразка про присудження</w:t>
      </w:r>
      <w:r>
        <w:t xml:space="preserve"> ступеня магістра з присвоєння кваліфікації: магістр філології за спеціалізацією «Угро-фінські мови та літератури (переклад включно), перша – угорська».</w:t>
      </w:r>
    </w:p>
    <w:p w14:paraId="6BF9E913" w14:textId="07B1EDA0" w:rsidR="0062547A" w:rsidRDefault="0062547A" w:rsidP="0062547A">
      <w:pPr>
        <w:pStyle w:val="a4"/>
        <w:ind w:right="99" w:firstLine="567"/>
      </w:pPr>
      <w:r w:rsidRPr="0062547A">
        <w:t>Процедура присвоєння професійної кваліфікації здійснюється дотримуючись «Порядку здобуття та присвоєння професійних кваліфікацій в Державному вищому навчальному закладі «Ужгородський національний</w:t>
      </w:r>
      <w:r>
        <w:t xml:space="preserve"> університет»</w:t>
      </w:r>
      <w:r w:rsidRPr="00944B05">
        <w:t xml:space="preserve"> </w:t>
      </w:r>
    </w:p>
    <w:p w14:paraId="6D6F66CD" w14:textId="77777777" w:rsidR="0062547A" w:rsidRDefault="0062547A" w:rsidP="0062547A">
      <w:pPr>
        <w:pStyle w:val="a4"/>
        <w:ind w:right="99" w:firstLine="567"/>
      </w:pPr>
      <w:r>
        <w:t>https://www.uzhnu.edu.ua/en/infocentre/get/83880</w:t>
      </w:r>
    </w:p>
    <w:p w14:paraId="77FD0A2F" w14:textId="77777777" w:rsidR="00B61718" w:rsidRPr="0023459F" w:rsidRDefault="00B61718" w:rsidP="00B61718">
      <w:pPr>
        <w:rPr>
          <w:color w:val="auto"/>
        </w:rPr>
      </w:pPr>
    </w:p>
    <w:p w14:paraId="417CACAD" w14:textId="77777777" w:rsidR="00B61718" w:rsidRPr="0023459F" w:rsidRDefault="00B61718" w:rsidP="00B61718">
      <w:pPr>
        <w:rPr>
          <w:color w:val="auto"/>
        </w:rPr>
      </w:pPr>
    </w:p>
    <w:p w14:paraId="66F94F93" w14:textId="77777777" w:rsidR="00B61718" w:rsidRPr="0023459F" w:rsidRDefault="00B61718" w:rsidP="00B61718">
      <w:pPr>
        <w:rPr>
          <w:color w:val="auto"/>
        </w:rPr>
      </w:pPr>
    </w:p>
    <w:p w14:paraId="056E955F" w14:textId="77777777" w:rsidR="00B61718" w:rsidRPr="0023459F" w:rsidRDefault="00B61718" w:rsidP="00B61718">
      <w:pPr>
        <w:rPr>
          <w:color w:val="auto"/>
        </w:rPr>
      </w:pPr>
    </w:p>
    <w:p w14:paraId="7E64FE40" w14:textId="77777777" w:rsidR="00B61718" w:rsidRPr="0023459F" w:rsidRDefault="00B61718" w:rsidP="00B61718">
      <w:pPr>
        <w:rPr>
          <w:color w:val="auto"/>
        </w:rPr>
      </w:pPr>
    </w:p>
    <w:p w14:paraId="037AEBEB" w14:textId="77777777" w:rsidR="00B61718" w:rsidRPr="0023459F" w:rsidRDefault="00B61718" w:rsidP="00B61718">
      <w:pPr>
        <w:rPr>
          <w:color w:val="auto"/>
        </w:rPr>
      </w:pPr>
    </w:p>
    <w:p w14:paraId="1DB943DB" w14:textId="77777777" w:rsidR="00B61718" w:rsidRPr="0023459F" w:rsidRDefault="00B61718" w:rsidP="00B61718">
      <w:pPr>
        <w:rPr>
          <w:color w:val="auto"/>
        </w:rPr>
      </w:pPr>
    </w:p>
    <w:p w14:paraId="676CE5D9" w14:textId="77777777" w:rsidR="00B61718" w:rsidRPr="0023459F" w:rsidRDefault="00B61718" w:rsidP="00B61718">
      <w:pPr>
        <w:rPr>
          <w:color w:val="auto"/>
        </w:rPr>
      </w:pPr>
    </w:p>
    <w:p w14:paraId="57BAA600" w14:textId="77777777" w:rsidR="00B61718" w:rsidRPr="0023459F" w:rsidRDefault="00B61718" w:rsidP="00B61718">
      <w:pPr>
        <w:rPr>
          <w:color w:val="auto"/>
        </w:rPr>
      </w:pPr>
    </w:p>
    <w:p w14:paraId="2E7F249E" w14:textId="77777777" w:rsidR="00B61718" w:rsidRPr="0023459F" w:rsidRDefault="00B61718" w:rsidP="00B61718">
      <w:pPr>
        <w:rPr>
          <w:color w:val="auto"/>
        </w:rPr>
      </w:pPr>
    </w:p>
    <w:p w14:paraId="5EAC9A56" w14:textId="77777777" w:rsidR="00B61718" w:rsidRPr="0023459F" w:rsidRDefault="00B61718" w:rsidP="00B61718">
      <w:pPr>
        <w:rPr>
          <w:color w:val="auto"/>
        </w:rPr>
      </w:pPr>
    </w:p>
    <w:p w14:paraId="1EA9C663" w14:textId="77777777" w:rsidR="00B61718" w:rsidRPr="0023459F" w:rsidRDefault="00B61718" w:rsidP="00B61718">
      <w:pPr>
        <w:rPr>
          <w:color w:val="auto"/>
        </w:rPr>
      </w:pPr>
    </w:p>
    <w:p w14:paraId="722C8214" w14:textId="77777777" w:rsidR="00B61718" w:rsidRPr="0023459F" w:rsidRDefault="00B61718" w:rsidP="00B61718">
      <w:pPr>
        <w:rPr>
          <w:color w:val="auto"/>
        </w:rPr>
      </w:pPr>
    </w:p>
    <w:p w14:paraId="3087295C" w14:textId="77777777" w:rsidR="00B61718" w:rsidRPr="0023459F" w:rsidRDefault="00B61718" w:rsidP="00B61718">
      <w:pPr>
        <w:rPr>
          <w:color w:val="auto"/>
        </w:rPr>
      </w:pPr>
    </w:p>
    <w:p w14:paraId="4C4A7E12" w14:textId="77777777" w:rsidR="00B61718" w:rsidRPr="0023459F" w:rsidRDefault="00B61718" w:rsidP="00B61718">
      <w:pPr>
        <w:rPr>
          <w:color w:val="auto"/>
        </w:rPr>
      </w:pPr>
    </w:p>
    <w:p w14:paraId="60D35599" w14:textId="77777777" w:rsidR="00B61718" w:rsidRPr="0023459F" w:rsidRDefault="00B61718" w:rsidP="00B61718">
      <w:pPr>
        <w:rPr>
          <w:color w:val="auto"/>
        </w:rPr>
      </w:pPr>
    </w:p>
    <w:p w14:paraId="2687BF5A" w14:textId="77777777" w:rsidR="00B61718" w:rsidRPr="0023459F" w:rsidRDefault="00B61718" w:rsidP="00B61718">
      <w:pPr>
        <w:rPr>
          <w:color w:val="auto"/>
        </w:rPr>
      </w:pPr>
    </w:p>
    <w:p w14:paraId="40C4A155" w14:textId="77777777" w:rsidR="00B61718" w:rsidRPr="0023459F" w:rsidRDefault="00B61718" w:rsidP="00B61718">
      <w:pPr>
        <w:rPr>
          <w:color w:val="auto"/>
        </w:rPr>
      </w:pPr>
    </w:p>
    <w:p w14:paraId="526E1836" w14:textId="77777777" w:rsidR="00B61718" w:rsidRPr="0023459F" w:rsidRDefault="00B61718" w:rsidP="00B61718">
      <w:pPr>
        <w:rPr>
          <w:color w:val="auto"/>
        </w:rPr>
      </w:pPr>
    </w:p>
    <w:p w14:paraId="64A3C3C1" w14:textId="77777777" w:rsidR="00B61718" w:rsidRPr="0023459F" w:rsidRDefault="00B61718" w:rsidP="00B61718">
      <w:pPr>
        <w:rPr>
          <w:color w:val="auto"/>
        </w:rPr>
      </w:pPr>
    </w:p>
    <w:p w14:paraId="7999B1C7" w14:textId="77777777" w:rsidR="00B61718" w:rsidRPr="0023459F" w:rsidRDefault="00B61718" w:rsidP="00B61718">
      <w:pPr>
        <w:rPr>
          <w:color w:val="auto"/>
        </w:rPr>
      </w:pPr>
    </w:p>
    <w:p w14:paraId="18462A5D" w14:textId="77777777" w:rsidR="00B61718" w:rsidRPr="0023459F" w:rsidRDefault="00B61718" w:rsidP="00B61718">
      <w:pPr>
        <w:rPr>
          <w:color w:val="auto"/>
        </w:rPr>
      </w:pPr>
    </w:p>
    <w:p w14:paraId="56D3EA0E" w14:textId="77777777" w:rsidR="00B61718" w:rsidRPr="0023459F" w:rsidRDefault="00B61718" w:rsidP="00B61718">
      <w:pPr>
        <w:rPr>
          <w:color w:val="auto"/>
        </w:rPr>
      </w:pPr>
    </w:p>
    <w:p w14:paraId="1AC704BD" w14:textId="77777777" w:rsidR="00B61718" w:rsidRPr="0023459F" w:rsidRDefault="00B61718" w:rsidP="00B61718">
      <w:pPr>
        <w:rPr>
          <w:color w:val="auto"/>
        </w:rPr>
      </w:pPr>
    </w:p>
    <w:p w14:paraId="600D7E7B" w14:textId="77777777" w:rsidR="00B61718" w:rsidRPr="0023459F" w:rsidRDefault="00B61718" w:rsidP="00B61718">
      <w:pPr>
        <w:rPr>
          <w:color w:val="auto"/>
        </w:rPr>
      </w:pPr>
    </w:p>
    <w:p w14:paraId="00BA1AE4" w14:textId="77777777" w:rsidR="00B61718" w:rsidRPr="0023459F" w:rsidRDefault="00B61718" w:rsidP="00B61718">
      <w:pPr>
        <w:rPr>
          <w:color w:val="auto"/>
        </w:rPr>
      </w:pPr>
    </w:p>
    <w:p w14:paraId="7EA64702" w14:textId="77777777" w:rsidR="00B61718" w:rsidRPr="0023459F" w:rsidRDefault="00B61718" w:rsidP="00B61718">
      <w:pPr>
        <w:rPr>
          <w:color w:val="auto"/>
        </w:rPr>
      </w:pPr>
    </w:p>
    <w:p w14:paraId="4BFF220C" w14:textId="77777777" w:rsidR="00B61718" w:rsidRPr="0023459F" w:rsidRDefault="00B61718" w:rsidP="00B61718">
      <w:pPr>
        <w:rPr>
          <w:color w:val="auto"/>
        </w:rPr>
      </w:pPr>
    </w:p>
    <w:p w14:paraId="15C9F137" w14:textId="77777777" w:rsidR="00B61718" w:rsidRPr="0023459F" w:rsidRDefault="00B61718" w:rsidP="00B61718">
      <w:pPr>
        <w:pStyle w:val="1"/>
        <w:jc w:val="center"/>
        <w:rPr>
          <w:rFonts w:ascii="Times New Roman" w:hAnsi="Times New Roman" w:cs="Times New Roman"/>
          <w:color w:val="auto"/>
        </w:rPr>
      </w:pPr>
    </w:p>
    <w:p w14:paraId="3C86E4EC" w14:textId="77777777" w:rsidR="00D64B6F" w:rsidRPr="0023459F" w:rsidRDefault="00D64B6F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23459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br w:type="page"/>
      </w:r>
    </w:p>
    <w:p w14:paraId="741DCC2D" w14:textId="55872442" w:rsidR="00457140" w:rsidRPr="0023459F" w:rsidRDefault="00457140" w:rsidP="00457140">
      <w:pPr>
        <w:keepNext/>
        <w:keepLines/>
        <w:spacing w:before="48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23459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4. Матриця відповідності програмних </w:t>
      </w:r>
      <w:proofErr w:type="spellStart"/>
      <w:r w:rsidRPr="0023459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компетентностей</w:t>
      </w:r>
      <w:proofErr w:type="spellEnd"/>
      <w:r w:rsidRPr="0023459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компонентам освітньої програми</w:t>
      </w:r>
    </w:p>
    <w:p w14:paraId="362EDF45" w14:textId="77777777" w:rsidR="00457140" w:rsidRPr="0023459F" w:rsidRDefault="00457140" w:rsidP="00457140">
      <w:pPr>
        <w:rPr>
          <w:color w:val="auto"/>
        </w:rPr>
      </w:pPr>
    </w:p>
    <w:tbl>
      <w:tblPr>
        <w:tblpPr w:leftFromText="180" w:rightFromText="180" w:vertAnchor="text" w:horzAnchor="margin" w:tblpXSpec="center" w:tblpY="182"/>
        <w:tblW w:w="8651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57"/>
        <w:gridCol w:w="510"/>
        <w:gridCol w:w="495"/>
        <w:gridCol w:w="564"/>
        <w:gridCol w:w="570"/>
        <w:gridCol w:w="525"/>
        <w:gridCol w:w="570"/>
        <w:gridCol w:w="570"/>
        <w:gridCol w:w="570"/>
        <w:gridCol w:w="570"/>
        <w:gridCol w:w="570"/>
        <w:gridCol w:w="660"/>
        <w:gridCol w:w="660"/>
        <w:gridCol w:w="660"/>
      </w:tblGrid>
      <w:tr w:rsidR="00B42AD1" w:rsidRPr="0023459F" w14:paraId="5F52795A" w14:textId="37136302" w:rsidTr="009B1F9D">
        <w:trPr>
          <w:cantSplit/>
          <w:trHeight w:val="1134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383CE6" w14:textId="77777777" w:rsidR="00B42AD1" w:rsidRPr="009B1F9D" w:rsidRDefault="00B42AD1" w:rsidP="009B1F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B1F9D">
              <w:rPr>
                <w:rFonts w:ascii="Times New Roman" w:hAnsi="Times New Roman" w:cs="Times New Roman"/>
                <w:b/>
                <w:bCs/>
                <w:color w:val="auto"/>
              </w:rPr>
              <w:t> 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B850D6F" w14:textId="77777777" w:rsidR="00B42AD1" w:rsidRPr="0023459F" w:rsidRDefault="00B42AD1" w:rsidP="009B1F9D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1.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A6138E8" w14:textId="77777777" w:rsidR="00B42AD1" w:rsidRPr="0023459F" w:rsidRDefault="00B42AD1" w:rsidP="009B1F9D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2.</w:t>
            </w: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ED1178A" w14:textId="77777777" w:rsidR="00B42AD1" w:rsidRPr="0023459F" w:rsidRDefault="00B42AD1" w:rsidP="009B1F9D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3.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680DB42" w14:textId="77777777" w:rsidR="00B42AD1" w:rsidRPr="0023459F" w:rsidRDefault="00B42AD1" w:rsidP="009B1F9D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4.</w:t>
            </w:r>
          </w:p>
        </w:tc>
        <w:tc>
          <w:tcPr>
            <w:tcW w:w="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8682973" w14:textId="77777777" w:rsidR="00B42AD1" w:rsidRPr="0023459F" w:rsidRDefault="00B42AD1" w:rsidP="009B1F9D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5.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0AFCA5" w14:textId="77777777" w:rsidR="00B42AD1" w:rsidRPr="0023459F" w:rsidRDefault="00B42AD1" w:rsidP="009B1F9D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6.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338AED94" w14:textId="77777777" w:rsidR="00B42AD1" w:rsidRPr="0023459F" w:rsidRDefault="00B42AD1" w:rsidP="009B1F9D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7.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14:paraId="73C923F9" w14:textId="77777777" w:rsidR="00B42AD1" w:rsidRPr="0023459F" w:rsidRDefault="00B42AD1" w:rsidP="009B1F9D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8.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676062A" w14:textId="77777777" w:rsidR="00B42AD1" w:rsidRPr="0023459F" w:rsidRDefault="00B42AD1" w:rsidP="009B1F9D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9.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D732BA" w14:textId="77777777" w:rsidR="00B42AD1" w:rsidRPr="0023459F" w:rsidRDefault="00B42AD1" w:rsidP="009B1F9D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10.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2C1EF9F" w14:textId="77777777" w:rsidR="00B42AD1" w:rsidRPr="0023459F" w:rsidRDefault="00B42AD1" w:rsidP="009B1F9D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11.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5128FE4" w14:textId="77777777" w:rsidR="00B42AD1" w:rsidRPr="0023459F" w:rsidRDefault="00B42AD1" w:rsidP="009B1F9D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12.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DCA08F5" w14:textId="6A9B65B9" w:rsidR="00B42AD1" w:rsidRPr="0023459F" w:rsidRDefault="00B42AD1" w:rsidP="009B1F9D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ОК 13.</w:t>
            </w:r>
          </w:p>
        </w:tc>
      </w:tr>
      <w:tr w:rsidR="00B42AD1" w:rsidRPr="0023459F" w14:paraId="19E9E7C4" w14:textId="4AC698E9" w:rsidTr="009B1F9D">
        <w:trPr>
          <w:trHeight w:val="24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0661DC" w14:textId="77777777" w:rsidR="00B42AD1" w:rsidRPr="009B1F9D" w:rsidRDefault="00B42AD1" w:rsidP="009B1F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B1F9D">
              <w:rPr>
                <w:rFonts w:ascii="Times New Roman" w:hAnsi="Times New Roman" w:cs="Times New Roman"/>
                <w:b/>
                <w:bCs/>
                <w:color w:val="auto"/>
              </w:rPr>
              <w:t>ЗК 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E531E7" w14:textId="3CF8924A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B843DC" w14:textId="22E9EC39" w:rsidR="00B42AD1" w:rsidRPr="0023459F" w:rsidRDefault="00034342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1019B4" w14:textId="792497DE" w:rsidR="00B42AD1" w:rsidRPr="0023459F" w:rsidRDefault="00034342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B6CC82" w14:textId="55F2B652" w:rsidR="00B42AD1" w:rsidRPr="0023459F" w:rsidRDefault="00034342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D060F4" w14:textId="00685095" w:rsidR="00B42AD1" w:rsidRPr="0023459F" w:rsidRDefault="00505588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2466A7" w14:textId="5E330D49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382F1BA" w14:textId="4FF3FCB8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1805D57" w14:textId="228AB459" w:rsidR="00B42AD1" w:rsidRPr="0023459F" w:rsidRDefault="00505588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489943F" w14:textId="401A3C8F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08ECDC" w14:textId="4CB96983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7381B2" w14:textId="67D2330E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437855" w14:textId="162002D7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E510DD" w14:textId="7777777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B42AD1" w:rsidRPr="0023459F" w14:paraId="570E42D3" w14:textId="51C4CF8B" w:rsidTr="009B1F9D">
        <w:trPr>
          <w:trHeight w:val="24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6D0D90" w14:textId="77777777" w:rsidR="00B42AD1" w:rsidRPr="009B1F9D" w:rsidRDefault="00B42AD1" w:rsidP="009B1F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B1F9D">
              <w:rPr>
                <w:rFonts w:ascii="Times New Roman" w:hAnsi="Times New Roman" w:cs="Times New Roman"/>
                <w:b/>
                <w:bCs/>
                <w:color w:val="auto"/>
              </w:rPr>
              <w:t>ЗК 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AE3278" w14:textId="7777777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D2E151" w14:textId="03181E4D" w:rsidR="00B42AD1" w:rsidRPr="0023459F" w:rsidRDefault="00034342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034342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1A8AFD" w14:textId="0BE31FB4" w:rsidR="00B42AD1" w:rsidRPr="0023459F" w:rsidRDefault="00034342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A52C5FA" w14:textId="1BB3A8A9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81FF41" w14:textId="6A70F2A6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2A4F23" w14:textId="7777777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42AA21E" w14:textId="7777777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529A3FC6" w14:textId="2710EBE3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28D77D5" w14:textId="4991FDD6" w:rsidR="00B42AD1" w:rsidRPr="0023459F" w:rsidRDefault="00B42AD1" w:rsidP="009328E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3AE53F" w14:textId="3C756CD8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796493" w14:textId="74109D74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143F33" w14:textId="507A04A2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5AD87F" w14:textId="471D862F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B42AD1" w:rsidRPr="0023459F" w14:paraId="20D8205E" w14:textId="6630412C" w:rsidTr="009B1F9D">
        <w:trPr>
          <w:trHeight w:val="24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266F0B" w14:textId="77777777" w:rsidR="00B42AD1" w:rsidRPr="009B1F9D" w:rsidRDefault="00B42AD1" w:rsidP="009B1F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B1F9D">
              <w:rPr>
                <w:rFonts w:ascii="Times New Roman" w:hAnsi="Times New Roman" w:cs="Times New Roman"/>
                <w:b/>
                <w:bCs/>
                <w:color w:val="auto"/>
              </w:rPr>
              <w:t>ЗК 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7EE365" w14:textId="5DE2469A" w:rsidR="00B42AD1" w:rsidRPr="00034342" w:rsidRDefault="00034342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E670D5" w14:textId="7777777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837EBC" w14:textId="23440034" w:rsidR="00B42AD1" w:rsidRPr="0023459F" w:rsidRDefault="00034342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A1C698" w14:textId="5B495AA7" w:rsidR="00B42AD1" w:rsidRPr="0023459F" w:rsidRDefault="00034342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4C75F4" w14:textId="3CE816EE" w:rsidR="00B42AD1" w:rsidRPr="0023459F" w:rsidRDefault="00505588" w:rsidP="009B1F9D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560F72" w14:textId="1E77BF81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79B615A" w14:textId="7777777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1EF2AAD7" w14:textId="3E357C92" w:rsidR="00B42AD1" w:rsidRPr="0023459F" w:rsidRDefault="00505588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E90B85F" w14:textId="00C3C3F4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FDEC2D" w14:textId="00119FD5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5A681E" w14:textId="05FD9667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5924C9" w14:textId="53E5EEC5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41284C" w14:textId="52B199A8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B42AD1" w:rsidRPr="0023459F" w14:paraId="2E31A621" w14:textId="32B3DA5B" w:rsidTr="009B1F9D">
        <w:trPr>
          <w:trHeight w:val="24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5E723E" w14:textId="77777777" w:rsidR="00B42AD1" w:rsidRPr="009B1F9D" w:rsidRDefault="00B42AD1" w:rsidP="009B1F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B1F9D">
              <w:rPr>
                <w:rFonts w:ascii="Times New Roman" w:hAnsi="Times New Roman" w:cs="Times New Roman"/>
                <w:b/>
                <w:bCs/>
                <w:color w:val="auto"/>
              </w:rPr>
              <w:t>ЗК 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5181ED" w14:textId="22D7A111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F22CED" w14:textId="4F4F3069" w:rsidR="00B42AD1" w:rsidRPr="0023459F" w:rsidRDefault="00034342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B2530B" w14:textId="02C88D22" w:rsidR="00B42AD1" w:rsidRPr="0023459F" w:rsidRDefault="00034342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28A9C1" w14:textId="565A24E6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054C5F" w14:textId="6DD516C6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4FAAA3" w14:textId="7777777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251E5B1" w14:textId="42281BD1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AE56CCD" w14:textId="24F8B665" w:rsidR="00B42AD1" w:rsidRPr="0023459F" w:rsidRDefault="00505588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E8BD97B" w14:textId="71410682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22F177" w14:textId="7777777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963B66" w14:textId="6C7F99A0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717161" w14:textId="6519B4A4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CC9A5E" w14:textId="0260A10B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B42AD1" w:rsidRPr="0023459F" w14:paraId="56B3B275" w14:textId="1C4AE2AA" w:rsidTr="009B1F9D">
        <w:trPr>
          <w:trHeight w:val="24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BF0513" w14:textId="77777777" w:rsidR="00B42AD1" w:rsidRPr="009B1F9D" w:rsidRDefault="00B42AD1" w:rsidP="009B1F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B1F9D">
              <w:rPr>
                <w:rFonts w:ascii="Times New Roman" w:hAnsi="Times New Roman" w:cs="Times New Roman"/>
                <w:b/>
                <w:bCs/>
                <w:color w:val="auto"/>
              </w:rPr>
              <w:t>ЗК 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326F82" w14:textId="4CBB6DFE" w:rsidR="00B42AD1" w:rsidRPr="0023459F" w:rsidRDefault="00034342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ECC49E" w14:textId="2C010E14" w:rsidR="00B42AD1" w:rsidRPr="0023459F" w:rsidRDefault="00034342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3F9494" w14:textId="62DAF457" w:rsidR="00B42AD1" w:rsidRPr="0023459F" w:rsidRDefault="00034342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33A791" w14:textId="2827A3F8" w:rsidR="00B42AD1" w:rsidRPr="0023459F" w:rsidRDefault="00034342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B02930" w14:textId="2EC48826" w:rsidR="00B42AD1" w:rsidRPr="0023459F" w:rsidRDefault="00505588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28E32B" w14:textId="72FA78AC" w:rsidR="00B42AD1" w:rsidRPr="0023459F" w:rsidRDefault="00505588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D9F9C18" w14:textId="603224E4" w:rsidR="00B42AD1" w:rsidRPr="0023459F" w:rsidRDefault="00505588" w:rsidP="009B1F9D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F343CC1" w14:textId="747A13DC" w:rsidR="00B42AD1" w:rsidRPr="0023459F" w:rsidRDefault="00505588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20B9181" w14:textId="53B754B5" w:rsidR="00B42AD1" w:rsidRPr="0023459F" w:rsidRDefault="009328E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D9D017" w14:textId="3F2D6EAB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10CE1C" w14:textId="76356F68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BFD426" w14:textId="7777777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E6576A" w14:textId="7777777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42AD1" w:rsidRPr="0023459F" w14:paraId="64EF10D7" w14:textId="42B47E89" w:rsidTr="009B1F9D">
        <w:trPr>
          <w:trHeight w:val="24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D20826" w14:textId="77777777" w:rsidR="00B42AD1" w:rsidRPr="009B1F9D" w:rsidRDefault="00B42AD1" w:rsidP="009B1F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B1F9D">
              <w:rPr>
                <w:rFonts w:ascii="Times New Roman" w:hAnsi="Times New Roman" w:cs="Times New Roman"/>
                <w:b/>
                <w:bCs/>
                <w:color w:val="auto"/>
              </w:rPr>
              <w:t>ЗК 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8F64E3" w14:textId="4D778044" w:rsidR="00B42AD1" w:rsidRPr="0023459F" w:rsidRDefault="00034342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1E0C17" w14:textId="3F85EF41" w:rsidR="00B42AD1" w:rsidRPr="00034342" w:rsidRDefault="00034342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34342"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C2ADF7" w14:textId="04DCA725" w:rsidR="00B42AD1" w:rsidRPr="00034342" w:rsidRDefault="00034342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98C4E1" w14:textId="13CA18C5" w:rsidR="00B42AD1" w:rsidRPr="0023459F" w:rsidRDefault="00034342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C5D803" w14:textId="44A7D9F1" w:rsidR="00B42AD1" w:rsidRPr="0023459F" w:rsidRDefault="00505588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FCB0B3" w14:textId="0DF46343" w:rsidR="00B42AD1" w:rsidRPr="0023459F" w:rsidRDefault="00505588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813930D" w14:textId="7EBE1897" w:rsidR="00B42AD1" w:rsidRPr="0023459F" w:rsidRDefault="00505588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31FD3343" w14:textId="0A58D097" w:rsidR="00B42AD1" w:rsidRPr="0023459F" w:rsidRDefault="00505588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9A46D80" w14:textId="3B397504" w:rsidR="00B42AD1" w:rsidRPr="0023459F" w:rsidRDefault="009328E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09B160" w14:textId="4CFB6A1E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E67C9A" w14:textId="7AFFD25A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46F9C8" w14:textId="2633DCCF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671F85" w14:textId="500EE2C2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B42AD1" w:rsidRPr="0023459F" w14:paraId="02335F9E" w14:textId="0C30EB50" w:rsidTr="009B1F9D">
        <w:trPr>
          <w:trHeight w:val="24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5E444" w14:textId="77777777" w:rsidR="00B42AD1" w:rsidRPr="009B1F9D" w:rsidRDefault="00B42AD1" w:rsidP="009B1F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B1F9D">
              <w:rPr>
                <w:rFonts w:ascii="Times New Roman" w:hAnsi="Times New Roman" w:cs="Times New Roman"/>
                <w:b/>
                <w:bCs/>
                <w:color w:val="auto"/>
              </w:rPr>
              <w:t>ЗК 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F2EE93" w14:textId="7C80861E" w:rsidR="00B42AD1" w:rsidRPr="0023459F" w:rsidRDefault="00034342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B7707E" w14:textId="1038703A" w:rsidR="00B42AD1" w:rsidRPr="0023459F" w:rsidRDefault="00034342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636B9D" w14:textId="7777777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2437B6" w14:textId="4B24EF78" w:rsidR="00B42AD1" w:rsidRPr="0023459F" w:rsidRDefault="00034342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79F424" w14:textId="7660DEF8" w:rsidR="00B42AD1" w:rsidRPr="0023459F" w:rsidRDefault="00505588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97FDAB" w14:textId="7390AFB8" w:rsidR="00B42AD1" w:rsidRPr="0023459F" w:rsidRDefault="00505588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EEB54E0" w14:textId="5DC249EC" w:rsidR="00B42AD1" w:rsidRPr="0023459F" w:rsidRDefault="00505588" w:rsidP="009B1F9D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523E159" w14:textId="19DCFE15" w:rsidR="00B42AD1" w:rsidRPr="0023459F" w:rsidRDefault="00505588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891A93" w14:textId="264AE0BD" w:rsidR="00B42AD1" w:rsidRPr="0023459F" w:rsidRDefault="009328E1" w:rsidP="009328E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CD745C" w14:textId="6422D9C3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F5CA1D" w14:textId="4335C45A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57621A" w14:textId="2EAAB3E3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C0262B" w14:textId="661E1C6B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B42AD1" w:rsidRPr="0023459F" w14:paraId="292A07D3" w14:textId="25850BC0" w:rsidTr="009B1F9D">
        <w:trPr>
          <w:trHeight w:val="24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E7E96C" w14:textId="77777777" w:rsidR="00B42AD1" w:rsidRPr="009B1F9D" w:rsidRDefault="00B42AD1" w:rsidP="009B1F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B1F9D">
              <w:rPr>
                <w:rFonts w:ascii="Times New Roman" w:hAnsi="Times New Roman" w:cs="Times New Roman"/>
                <w:b/>
                <w:bCs/>
                <w:color w:val="auto"/>
              </w:rPr>
              <w:t>ЗК 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F2907A" w14:textId="69A62FCC" w:rsidR="00B42AD1" w:rsidRPr="0023459F" w:rsidRDefault="00034342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9D8AA8" w14:textId="55FEAB1C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DCFA43" w14:textId="2004F263" w:rsidR="00B42AD1" w:rsidRPr="0023459F" w:rsidRDefault="00034342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79D520" w14:textId="6303A762" w:rsidR="00B42AD1" w:rsidRPr="0023459F" w:rsidRDefault="00034342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F2160D" w14:textId="7D56C9EC" w:rsidR="00B42AD1" w:rsidRPr="0023459F" w:rsidRDefault="00505588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44BA00" w14:textId="5719CFB5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5A08491" w14:textId="7777777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A0A7E2D" w14:textId="4E0C39C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975379" w14:textId="219C74AD" w:rsidR="00B42AD1" w:rsidRPr="0023459F" w:rsidRDefault="009328E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6A1B9B" w14:textId="2808F804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B1CA33" w14:textId="00BA7BB4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A6C58A" w14:textId="01ADF04B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208D34" w14:textId="2C3533F3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B42AD1" w:rsidRPr="0023459F" w14:paraId="769B87BE" w14:textId="07D5F689" w:rsidTr="009B1F9D">
        <w:trPr>
          <w:trHeight w:val="24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7AE4D8" w14:textId="77777777" w:rsidR="00B42AD1" w:rsidRPr="009B1F9D" w:rsidRDefault="00B42AD1" w:rsidP="009B1F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B1F9D">
              <w:rPr>
                <w:rFonts w:ascii="Times New Roman" w:hAnsi="Times New Roman" w:cs="Times New Roman"/>
                <w:b/>
                <w:bCs/>
                <w:color w:val="auto"/>
              </w:rPr>
              <w:t>ЗК 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AA1F57" w14:textId="221BA5E1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812386" w14:textId="60360BDA" w:rsidR="00B42AD1" w:rsidRPr="0023459F" w:rsidRDefault="00034342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3C9A20" w14:textId="75C1AD20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F1C4A5" w14:textId="37C378D2" w:rsidR="00B42AD1" w:rsidRPr="0023459F" w:rsidRDefault="00B42AD1" w:rsidP="009B1F9D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11D412" w14:textId="16A76759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018032" w14:textId="10B21065" w:rsidR="00B42AD1" w:rsidRPr="0023459F" w:rsidRDefault="00505588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39FC6D7" w14:textId="019AC053" w:rsidR="00B42AD1" w:rsidRPr="0023459F" w:rsidRDefault="00505588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39C2DA6" w14:textId="4EF938E8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9029C6" w14:textId="0A34C54D" w:rsidR="00B42AD1" w:rsidRPr="0023459F" w:rsidRDefault="009328E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9F5D0F" w14:textId="7B1F73B0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C1D0E7" w14:textId="7777777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782090" w14:textId="65C3D844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5F95F3" w14:textId="7777777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42AD1" w:rsidRPr="0023459F" w14:paraId="102BD2C7" w14:textId="0C085D41" w:rsidTr="009B1F9D">
        <w:trPr>
          <w:trHeight w:val="24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B37949" w14:textId="77777777" w:rsidR="00B42AD1" w:rsidRPr="009B1F9D" w:rsidRDefault="00B42AD1" w:rsidP="009B1F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B1F9D">
              <w:rPr>
                <w:rFonts w:ascii="Times New Roman" w:hAnsi="Times New Roman" w:cs="Times New Roman"/>
                <w:b/>
                <w:bCs/>
                <w:color w:val="auto"/>
              </w:rPr>
              <w:t>ЗК 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40C9B3" w14:textId="7777777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86AC40" w14:textId="14719F89" w:rsidR="00B42AD1" w:rsidRPr="0023459F" w:rsidRDefault="00034342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8ACD05" w14:textId="13114C28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E81461" w14:textId="7777777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62A5BA" w14:textId="7777777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7CBE45" w14:textId="1A2BB18F" w:rsidR="00B42AD1" w:rsidRPr="0023459F" w:rsidRDefault="00505588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49C0D8C" w14:textId="28D0DE9C" w:rsidR="00B42AD1" w:rsidRPr="0023459F" w:rsidRDefault="00505588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1C07B57" w14:textId="58B7825F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489D63" w14:textId="2581D425" w:rsidR="00B42AD1" w:rsidRPr="0023459F" w:rsidRDefault="009328E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CA9E34" w14:textId="00A616A9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24166B" w14:textId="0D28550D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7CE581" w14:textId="2F347662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EE2F26" w14:textId="7777777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42AD1" w:rsidRPr="0023459F" w14:paraId="2D9F961E" w14:textId="4793A8E9" w:rsidTr="009B1F9D">
        <w:trPr>
          <w:trHeight w:val="24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41DC21" w14:textId="77777777" w:rsidR="00B42AD1" w:rsidRPr="009B1F9D" w:rsidRDefault="00B42AD1" w:rsidP="009B1F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B1F9D">
              <w:rPr>
                <w:rFonts w:ascii="Times New Roman" w:hAnsi="Times New Roman" w:cs="Times New Roman"/>
                <w:b/>
                <w:bCs/>
                <w:color w:val="auto"/>
              </w:rPr>
              <w:t>ЗК 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A6D4E7" w14:textId="5E9D7850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425F95" w14:textId="35321D5E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59C3C6" w14:textId="78D37F6D" w:rsidR="00B42AD1" w:rsidRPr="0023459F" w:rsidRDefault="00034342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B86B75" w14:textId="1E393DCF" w:rsidR="00B42AD1" w:rsidRPr="000A699D" w:rsidRDefault="00034342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FF29E4" w14:textId="5C0020FC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F6E71E" w14:textId="712DD355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A0D5B30" w14:textId="5C32CDA3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D7032DA" w14:textId="46117271" w:rsidR="00B42AD1" w:rsidRPr="0023459F" w:rsidRDefault="00505588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5BBD20" w14:textId="5DDC0182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7325B4" w14:textId="75C69200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7A4342" w14:textId="5F539117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72FECA" w14:textId="19A3659D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C3BFE6" w14:textId="1016CD84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B42AD1" w:rsidRPr="0023459F" w14:paraId="504AAA43" w14:textId="1EA59873" w:rsidTr="009B1F9D">
        <w:trPr>
          <w:trHeight w:val="24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4ED011" w14:textId="77777777" w:rsidR="00B42AD1" w:rsidRPr="009B1F9D" w:rsidRDefault="00B42AD1" w:rsidP="009B1F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B1F9D">
              <w:rPr>
                <w:rFonts w:ascii="Times New Roman" w:hAnsi="Times New Roman" w:cs="Times New Roman"/>
                <w:b/>
                <w:bCs/>
                <w:color w:val="auto"/>
              </w:rPr>
              <w:t>ЗК 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0910DD8" w14:textId="7777777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CCE000" w14:textId="15BE9E4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BA333E" w14:textId="64CC7307" w:rsidR="00B42AD1" w:rsidRPr="0023459F" w:rsidRDefault="00034342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4CCA28" w14:textId="0D327C1B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F44B74" w14:textId="7777777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FF82C5" w14:textId="7777777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248B368" w14:textId="2012D2EC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A176F94" w14:textId="26602927" w:rsidR="00B42AD1" w:rsidRPr="0023459F" w:rsidRDefault="00505588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204F98" w14:textId="7AC999AC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9A30FD" w14:textId="7777777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5651A6" w14:textId="23F1FBA2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871935" w14:textId="7777777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D6289A" w14:textId="55D70B6E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B42AD1" w:rsidRPr="0023459F" w14:paraId="3C10A52C" w14:textId="1FE077F6" w:rsidTr="009B1F9D">
        <w:trPr>
          <w:trHeight w:val="24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33D023" w14:textId="77777777" w:rsidR="00B42AD1" w:rsidRPr="009B1F9D" w:rsidRDefault="00B42AD1" w:rsidP="009B1F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B1F9D">
              <w:rPr>
                <w:rFonts w:ascii="Times New Roman" w:hAnsi="Times New Roman" w:cs="Times New Roman"/>
                <w:b/>
                <w:bCs/>
                <w:color w:val="auto"/>
              </w:rPr>
              <w:t>ФК 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C4827E" w14:textId="24DC9D43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CEE2F5" w14:textId="66020F7A" w:rsidR="00B42AD1" w:rsidRPr="0023459F" w:rsidRDefault="00034342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E599E9" w14:textId="79A9E452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4E4F5E" w14:textId="7777777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47AD2E" w14:textId="12641740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CB8411" w14:textId="7777777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1966F86" w14:textId="2A40C8CD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3411802" w14:textId="4A08EA48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42E4A4" w14:textId="413E537D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4A07DF" w14:textId="2DC0D975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1CDADF" w14:textId="154F3099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0553DB" w14:textId="254C8983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66CDF2" w14:textId="35DE69EE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B42AD1" w:rsidRPr="0023459F" w14:paraId="57B6AC54" w14:textId="5FF76B85" w:rsidTr="009B1F9D">
        <w:trPr>
          <w:trHeight w:val="24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9D6F09" w14:textId="77777777" w:rsidR="00B42AD1" w:rsidRPr="009B1F9D" w:rsidRDefault="00B42AD1" w:rsidP="009B1F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B1F9D">
              <w:rPr>
                <w:rFonts w:ascii="Times New Roman" w:hAnsi="Times New Roman" w:cs="Times New Roman"/>
                <w:b/>
                <w:bCs/>
                <w:color w:val="auto"/>
              </w:rPr>
              <w:t>ФК 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B9A0B5" w14:textId="709E71C5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5723EE" w14:textId="48E67A50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0A5C0C" w14:textId="7777777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79F222" w14:textId="20E9EAEE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4AB78D" w14:textId="166660DB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7074B7" w14:textId="2548994F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03A57D0" w14:textId="4B946152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9479D67" w14:textId="7777777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6E6642" w14:textId="66A3A322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55FD1E" w14:textId="7EBFFE46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DC4D93" w14:textId="1A0820A5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98ECE6" w14:textId="04443425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E4A669" w14:textId="7777777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42AD1" w:rsidRPr="0023459F" w14:paraId="515A28DD" w14:textId="2BD0C7F6" w:rsidTr="009B1F9D">
        <w:trPr>
          <w:trHeight w:val="24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FDF14E" w14:textId="77777777" w:rsidR="00B42AD1" w:rsidRPr="009B1F9D" w:rsidRDefault="00B42AD1" w:rsidP="009B1F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B1F9D">
              <w:rPr>
                <w:rFonts w:ascii="Times New Roman" w:hAnsi="Times New Roman" w:cs="Times New Roman"/>
                <w:b/>
                <w:bCs/>
                <w:color w:val="auto"/>
              </w:rPr>
              <w:t>ФК 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1EE832" w14:textId="7B3E482B" w:rsidR="00B42AD1" w:rsidRPr="0023459F" w:rsidRDefault="00B42AD1" w:rsidP="009B1F9D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BE9C1C" w14:textId="7777777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779EC3" w14:textId="7777777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126858" w14:textId="4C7D9D0D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39D914" w14:textId="60712F3B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499754" w14:textId="7777777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E3F3ACC" w14:textId="2B4C7F3F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ABF704F" w14:textId="52177750" w:rsidR="00B42AD1" w:rsidRPr="0023459F" w:rsidRDefault="00505588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447C7D" w14:textId="2EB6491D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688F90" w14:textId="268ABC11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588472" w14:textId="44D92339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DDC9EE" w14:textId="479122D8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93FC97" w14:textId="3092A9AD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B42AD1" w:rsidRPr="0023459F" w14:paraId="1483BC8D" w14:textId="5F4DE6A0" w:rsidTr="009B1F9D">
        <w:trPr>
          <w:trHeight w:val="24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E8F6A" w14:textId="77777777" w:rsidR="00B42AD1" w:rsidRPr="009B1F9D" w:rsidRDefault="00B42AD1" w:rsidP="009B1F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B1F9D">
              <w:rPr>
                <w:rFonts w:ascii="Times New Roman" w:hAnsi="Times New Roman" w:cs="Times New Roman"/>
                <w:b/>
                <w:bCs/>
                <w:color w:val="auto"/>
              </w:rPr>
              <w:t>ФК 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3082EB" w14:textId="7777777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1B27B2" w14:textId="611AD435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CEA598" w14:textId="7035420D" w:rsidR="00B42AD1" w:rsidRPr="0023459F" w:rsidRDefault="00034342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B36819" w14:textId="7777777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AD638B" w14:textId="3FB339CD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D0AAE2" w14:textId="55693215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8385C57" w14:textId="7208999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53B774E" w14:textId="6949101A" w:rsidR="00B42AD1" w:rsidRPr="0023459F" w:rsidRDefault="00505588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5CD548" w14:textId="221F9762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6F2537" w14:textId="335DA820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F384B4" w14:textId="59290DE8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369913" w14:textId="25F2832D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9563B0" w14:textId="05842000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B42AD1" w:rsidRPr="0023459F" w14:paraId="2975704C" w14:textId="601E2F6D" w:rsidTr="009B1F9D">
        <w:trPr>
          <w:trHeight w:val="24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E53ADA" w14:textId="77777777" w:rsidR="00B42AD1" w:rsidRPr="009B1F9D" w:rsidRDefault="00B42AD1" w:rsidP="009B1F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B1F9D">
              <w:rPr>
                <w:rFonts w:ascii="Times New Roman" w:hAnsi="Times New Roman" w:cs="Times New Roman"/>
                <w:b/>
                <w:bCs/>
                <w:color w:val="auto"/>
              </w:rPr>
              <w:t>ФК 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0F7791" w14:textId="4FA88AE8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6ABC42" w14:textId="7777777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C50DDD" w14:textId="6659A4FD" w:rsidR="00B42AD1" w:rsidRPr="0023459F" w:rsidRDefault="00034342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B1A19E" w14:textId="35EA3099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91E511" w14:textId="7A15EB20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0D9FA2" w14:textId="0611491C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6B1D741" w14:textId="29F71726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F9BA471" w14:textId="32FB9FB2" w:rsidR="00B42AD1" w:rsidRPr="0023459F" w:rsidRDefault="00505588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005600" w14:textId="0F15C22C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EFF467" w14:textId="59BD5612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7FC1F4" w14:textId="416E50B8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4064E6" w14:textId="7777777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0E564C" w14:textId="38CC64C9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B42AD1" w:rsidRPr="0023459F" w14:paraId="4249D79D" w14:textId="1E115217" w:rsidTr="009B1F9D">
        <w:trPr>
          <w:trHeight w:val="24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61CC68" w14:textId="77777777" w:rsidR="00B42AD1" w:rsidRPr="009B1F9D" w:rsidRDefault="00B42AD1" w:rsidP="009B1F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B1F9D">
              <w:rPr>
                <w:rFonts w:ascii="Times New Roman" w:hAnsi="Times New Roman" w:cs="Times New Roman"/>
                <w:b/>
                <w:bCs/>
                <w:color w:val="auto"/>
              </w:rPr>
              <w:t>ФК 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EB7F7B" w14:textId="52003ED9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867963" w14:textId="7818AACF" w:rsidR="00B42AD1" w:rsidRPr="0023459F" w:rsidRDefault="00034342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1EB8D6D" w14:textId="7777777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9D6CDD" w14:textId="1504F48F" w:rsidR="00B42AD1" w:rsidRPr="0023459F" w:rsidRDefault="00034342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660632" w14:textId="058D706D" w:rsidR="00B42AD1" w:rsidRPr="0023459F" w:rsidRDefault="00505588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087093" w14:textId="19477DA3" w:rsidR="00B42AD1" w:rsidRPr="0023459F" w:rsidRDefault="00505588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5D38B05" w14:textId="6FF8D1D3" w:rsidR="00B42AD1" w:rsidRPr="0023459F" w:rsidRDefault="00505588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F8933ED" w14:textId="7A2A38DE" w:rsidR="00B42AD1" w:rsidRPr="0023459F" w:rsidRDefault="00505588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9A07A1" w14:textId="30FF46C5" w:rsidR="00B42AD1" w:rsidRPr="0023459F" w:rsidRDefault="0000299A" w:rsidP="0000299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238122" w14:textId="2B07A633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1DC06E" w14:textId="17077312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6C15F3" w14:textId="639F0C7E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8703D7" w14:textId="1443431F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B42AD1" w:rsidRPr="0023459F" w14:paraId="54673D96" w14:textId="6BAB1905" w:rsidTr="009B1F9D">
        <w:trPr>
          <w:trHeight w:val="24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E17116" w14:textId="77777777" w:rsidR="00B42AD1" w:rsidRPr="009B1F9D" w:rsidRDefault="00B42AD1" w:rsidP="009B1F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B1F9D">
              <w:rPr>
                <w:rFonts w:ascii="Times New Roman" w:hAnsi="Times New Roman" w:cs="Times New Roman"/>
                <w:b/>
                <w:bCs/>
                <w:color w:val="auto"/>
              </w:rPr>
              <w:t>ФК 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BC24AB" w14:textId="27848B8A" w:rsidR="00B42AD1" w:rsidRPr="0023459F" w:rsidRDefault="00034342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D79F7E" w14:textId="655DD230" w:rsidR="00B42AD1" w:rsidRPr="0023459F" w:rsidRDefault="00034342" w:rsidP="009B1F9D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0E89C6" w14:textId="728344CA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C86B6F" w14:textId="7777777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CE80ED" w14:textId="153D7A23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34EAD3" w14:textId="66ABA304" w:rsidR="00B42AD1" w:rsidRPr="0023459F" w:rsidRDefault="00505588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0217B9E" w14:textId="3796781D" w:rsidR="00B42AD1" w:rsidRPr="0023459F" w:rsidRDefault="00505588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F902381" w14:textId="77916F4F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AEF42B" w14:textId="4C4AC7EF" w:rsidR="00B42AD1" w:rsidRPr="0023459F" w:rsidRDefault="0000299A" w:rsidP="0000299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D9C31A" w14:textId="5F7FAC72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61EA01B" w14:textId="13D641B3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F0CF40" w14:textId="67AF31FC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EBC912" w14:textId="7372B667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  <w:tr w:rsidR="009B1F9D" w:rsidRPr="0023459F" w14:paraId="12A7CCEA" w14:textId="77777777" w:rsidTr="009B1F9D">
        <w:trPr>
          <w:trHeight w:val="24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F3BF31" w14:textId="2258ACCD" w:rsidR="009B1F9D" w:rsidRPr="009B1F9D" w:rsidRDefault="009B1F9D" w:rsidP="009B1F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B1F9D">
              <w:rPr>
                <w:rFonts w:ascii="Times New Roman" w:hAnsi="Times New Roman" w:cs="Times New Roman"/>
                <w:b/>
                <w:bCs/>
                <w:color w:val="auto"/>
              </w:rPr>
              <w:t>ФК 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FA9C21" w14:textId="77777777" w:rsidR="009B1F9D" w:rsidRPr="0023459F" w:rsidRDefault="009B1F9D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449C52" w14:textId="77777777" w:rsidR="009B1F9D" w:rsidRPr="0023459F" w:rsidRDefault="009B1F9D" w:rsidP="009B1F9D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2DB2DB" w14:textId="77777777" w:rsidR="009B1F9D" w:rsidRPr="0023459F" w:rsidRDefault="009B1F9D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3356D3" w14:textId="77777777" w:rsidR="009B1F9D" w:rsidRPr="0023459F" w:rsidRDefault="009B1F9D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969945" w14:textId="77777777" w:rsidR="009B1F9D" w:rsidRPr="0023459F" w:rsidRDefault="009B1F9D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82C3E2" w14:textId="77777777" w:rsidR="009B1F9D" w:rsidRPr="0023459F" w:rsidRDefault="009B1F9D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AA18A72" w14:textId="77777777" w:rsidR="009B1F9D" w:rsidRPr="0023459F" w:rsidRDefault="009B1F9D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2490CFC" w14:textId="40D4883F" w:rsidR="009B1F9D" w:rsidRPr="0023459F" w:rsidRDefault="00505588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83E3A8" w14:textId="6BE509E4" w:rsidR="009B1F9D" w:rsidRPr="0023459F" w:rsidRDefault="0000299A" w:rsidP="0000299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C18225" w14:textId="40077AEA" w:rsidR="009B1F9D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AA9550" w14:textId="77777777" w:rsidR="009B1F9D" w:rsidRPr="0023459F" w:rsidRDefault="009B1F9D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2F1007" w14:textId="77777777" w:rsidR="009B1F9D" w:rsidRPr="0023459F" w:rsidRDefault="009B1F9D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86C105" w14:textId="77777777" w:rsidR="009B1F9D" w:rsidRPr="0023459F" w:rsidRDefault="009B1F9D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42AD1" w:rsidRPr="0023459F" w14:paraId="0856E724" w14:textId="798D7726" w:rsidTr="009B1F9D">
        <w:trPr>
          <w:trHeight w:val="240"/>
        </w:trPr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294A3" w14:textId="3F2C77CF" w:rsidR="00B42AD1" w:rsidRPr="009B1F9D" w:rsidRDefault="009B1F9D" w:rsidP="009B1F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B1F9D">
              <w:rPr>
                <w:rFonts w:ascii="Times New Roman" w:hAnsi="Times New Roman" w:cs="Times New Roman"/>
                <w:b/>
                <w:bCs/>
                <w:color w:val="auto"/>
              </w:rPr>
              <w:t>ФК 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FCEF55" w14:textId="3DF604C9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76599B" w14:textId="5B55798A" w:rsidR="00B42AD1" w:rsidRPr="0023459F" w:rsidRDefault="00034342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588553" w14:textId="36224096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3FF77DA" w14:textId="7A26DAED" w:rsidR="00B42AD1" w:rsidRPr="0023459F" w:rsidRDefault="00034342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A5B09A" w14:textId="7777777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74C595" w14:textId="6199B142" w:rsidR="00B42AD1" w:rsidRPr="0023459F" w:rsidRDefault="00505588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7CCC376" w14:textId="23FF90A2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5737A01" w14:textId="7777777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1C6709" w14:textId="7A033341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EA9829C" w14:textId="290E9428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04794E" w14:textId="1DA3206F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AE8EFC" w14:textId="77777777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20F52D" w14:textId="12CC8BD3" w:rsidR="00B42AD1" w:rsidRPr="0023459F" w:rsidRDefault="0000299A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+</w:t>
            </w:r>
          </w:p>
        </w:tc>
      </w:tr>
    </w:tbl>
    <w:p w14:paraId="5FFD71CA" w14:textId="77777777" w:rsidR="00457140" w:rsidRPr="0023459F" w:rsidRDefault="00457140" w:rsidP="00457140">
      <w:pPr>
        <w:rPr>
          <w:rFonts w:ascii="Times New Roman" w:hAnsi="Times New Roman" w:cs="Times New Roman"/>
          <w:color w:val="auto"/>
        </w:rPr>
      </w:pPr>
    </w:p>
    <w:p w14:paraId="19034A45" w14:textId="77777777" w:rsidR="00457140" w:rsidRPr="0023459F" w:rsidRDefault="00457140" w:rsidP="00457140">
      <w:pPr>
        <w:jc w:val="center"/>
        <w:rPr>
          <w:color w:val="auto"/>
        </w:rPr>
      </w:pPr>
      <w:r w:rsidRPr="0023459F">
        <w:rPr>
          <w:color w:val="auto"/>
        </w:rPr>
        <w:br w:type="page"/>
      </w:r>
    </w:p>
    <w:p w14:paraId="2E450485" w14:textId="77777777" w:rsidR="00457140" w:rsidRPr="0023459F" w:rsidRDefault="00457140" w:rsidP="00457140">
      <w:pPr>
        <w:rPr>
          <w:color w:val="auto"/>
        </w:rPr>
      </w:pPr>
    </w:p>
    <w:p w14:paraId="28CB38C9" w14:textId="77777777" w:rsidR="00457140" w:rsidRPr="0023459F" w:rsidRDefault="00457140" w:rsidP="00457140">
      <w:pPr>
        <w:keepNext/>
        <w:keepLines/>
        <w:spacing w:before="48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23459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5. Матриця забезпечення програмних результатів навчання (РН) відповідними компонентами освітньої програми</w:t>
      </w:r>
    </w:p>
    <w:p w14:paraId="174E4207" w14:textId="77777777" w:rsidR="00457140" w:rsidRPr="0023459F" w:rsidRDefault="00457140" w:rsidP="00457140">
      <w:pPr>
        <w:rPr>
          <w:color w:val="auto"/>
        </w:rPr>
      </w:pPr>
    </w:p>
    <w:tbl>
      <w:tblPr>
        <w:tblStyle w:val="a8"/>
        <w:tblW w:w="8819" w:type="dxa"/>
        <w:tblInd w:w="562" w:type="dxa"/>
        <w:tblLook w:val="04A0" w:firstRow="1" w:lastRow="0" w:firstColumn="1" w:lastColumn="0" w:noHBand="0" w:noVBand="1"/>
      </w:tblPr>
      <w:tblGrid>
        <w:gridCol w:w="1418"/>
        <w:gridCol w:w="595"/>
        <w:gridCol w:w="567"/>
        <w:gridCol w:w="567"/>
        <w:gridCol w:w="567"/>
        <w:gridCol w:w="567"/>
        <w:gridCol w:w="567"/>
        <w:gridCol w:w="567"/>
        <w:gridCol w:w="567"/>
        <w:gridCol w:w="569"/>
        <w:gridCol w:w="567"/>
        <w:gridCol w:w="567"/>
        <w:gridCol w:w="567"/>
        <w:gridCol w:w="567"/>
      </w:tblGrid>
      <w:tr w:rsidR="00B42AD1" w:rsidRPr="0023459F" w14:paraId="0E709674" w14:textId="326B3CE7" w:rsidTr="009B1F9D">
        <w:trPr>
          <w:trHeight w:val="1016"/>
        </w:trPr>
        <w:tc>
          <w:tcPr>
            <w:tcW w:w="1418" w:type="dxa"/>
          </w:tcPr>
          <w:p w14:paraId="3047B334" w14:textId="77777777" w:rsidR="00B42AD1" w:rsidRPr="009B1F9D" w:rsidRDefault="00B42AD1" w:rsidP="009B1F9D">
            <w:pPr>
              <w:spacing w:line="276" w:lineRule="auto"/>
              <w:rPr>
                <w:b/>
                <w:bCs/>
                <w:color w:val="auto"/>
              </w:rPr>
            </w:pPr>
          </w:p>
        </w:tc>
        <w:tc>
          <w:tcPr>
            <w:tcW w:w="595" w:type="dxa"/>
            <w:textDirection w:val="btLr"/>
          </w:tcPr>
          <w:p w14:paraId="49B28F42" w14:textId="77777777" w:rsidR="00B42AD1" w:rsidRPr="0023459F" w:rsidRDefault="00B42AD1" w:rsidP="009B1F9D">
            <w:pPr>
              <w:spacing w:line="276" w:lineRule="auto"/>
              <w:jc w:val="center"/>
              <w:rPr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1.</w:t>
            </w:r>
          </w:p>
        </w:tc>
        <w:tc>
          <w:tcPr>
            <w:tcW w:w="567" w:type="dxa"/>
            <w:textDirection w:val="btLr"/>
          </w:tcPr>
          <w:p w14:paraId="622EA7BF" w14:textId="77777777" w:rsidR="00B42AD1" w:rsidRPr="0023459F" w:rsidRDefault="00B42AD1" w:rsidP="009B1F9D">
            <w:pPr>
              <w:spacing w:line="276" w:lineRule="auto"/>
              <w:jc w:val="center"/>
              <w:rPr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2.</w:t>
            </w:r>
          </w:p>
        </w:tc>
        <w:tc>
          <w:tcPr>
            <w:tcW w:w="567" w:type="dxa"/>
            <w:textDirection w:val="btLr"/>
          </w:tcPr>
          <w:p w14:paraId="32E6433F" w14:textId="77777777" w:rsidR="00B42AD1" w:rsidRPr="0023459F" w:rsidRDefault="00B42AD1" w:rsidP="009B1F9D">
            <w:pPr>
              <w:spacing w:line="276" w:lineRule="auto"/>
              <w:jc w:val="center"/>
              <w:rPr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3.</w:t>
            </w:r>
          </w:p>
        </w:tc>
        <w:tc>
          <w:tcPr>
            <w:tcW w:w="567" w:type="dxa"/>
            <w:textDirection w:val="btLr"/>
          </w:tcPr>
          <w:p w14:paraId="46AEA133" w14:textId="77777777" w:rsidR="00B42AD1" w:rsidRPr="0023459F" w:rsidRDefault="00B42AD1" w:rsidP="009B1F9D">
            <w:pPr>
              <w:spacing w:line="276" w:lineRule="auto"/>
              <w:jc w:val="center"/>
              <w:rPr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4.</w:t>
            </w:r>
          </w:p>
        </w:tc>
        <w:tc>
          <w:tcPr>
            <w:tcW w:w="567" w:type="dxa"/>
            <w:textDirection w:val="btLr"/>
          </w:tcPr>
          <w:p w14:paraId="346B0F26" w14:textId="77777777" w:rsidR="00B42AD1" w:rsidRPr="0023459F" w:rsidRDefault="00B42AD1" w:rsidP="009B1F9D">
            <w:pPr>
              <w:spacing w:line="276" w:lineRule="auto"/>
              <w:jc w:val="center"/>
              <w:rPr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5.</w:t>
            </w:r>
          </w:p>
        </w:tc>
        <w:tc>
          <w:tcPr>
            <w:tcW w:w="567" w:type="dxa"/>
            <w:textDirection w:val="btLr"/>
          </w:tcPr>
          <w:p w14:paraId="0A30F4AF" w14:textId="77777777" w:rsidR="00B42AD1" w:rsidRPr="0023459F" w:rsidRDefault="00B42AD1" w:rsidP="009B1F9D">
            <w:pPr>
              <w:spacing w:line="276" w:lineRule="auto"/>
              <w:jc w:val="center"/>
              <w:rPr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6.</w:t>
            </w:r>
          </w:p>
        </w:tc>
        <w:tc>
          <w:tcPr>
            <w:tcW w:w="567" w:type="dxa"/>
            <w:textDirection w:val="btLr"/>
          </w:tcPr>
          <w:p w14:paraId="132782D1" w14:textId="77777777" w:rsidR="00B42AD1" w:rsidRPr="0023459F" w:rsidRDefault="00B42AD1" w:rsidP="009B1F9D">
            <w:pPr>
              <w:spacing w:line="276" w:lineRule="auto"/>
              <w:jc w:val="center"/>
              <w:rPr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7.</w:t>
            </w:r>
          </w:p>
        </w:tc>
        <w:tc>
          <w:tcPr>
            <w:tcW w:w="567" w:type="dxa"/>
            <w:textDirection w:val="btLr"/>
          </w:tcPr>
          <w:p w14:paraId="6DD249F7" w14:textId="77777777" w:rsidR="00B42AD1" w:rsidRPr="0023459F" w:rsidRDefault="00B42AD1" w:rsidP="009B1F9D">
            <w:pPr>
              <w:spacing w:line="276" w:lineRule="auto"/>
              <w:jc w:val="center"/>
              <w:rPr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8.</w:t>
            </w:r>
          </w:p>
        </w:tc>
        <w:tc>
          <w:tcPr>
            <w:tcW w:w="569" w:type="dxa"/>
            <w:textDirection w:val="btLr"/>
          </w:tcPr>
          <w:p w14:paraId="376C71DB" w14:textId="77777777" w:rsidR="00B42AD1" w:rsidRPr="0023459F" w:rsidRDefault="00B42AD1" w:rsidP="009B1F9D">
            <w:pPr>
              <w:spacing w:line="276" w:lineRule="auto"/>
              <w:jc w:val="center"/>
              <w:rPr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9.</w:t>
            </w:r>
          </w:p>
        </w:tc>
        <w:tc>
          <w:tcPr>
            <w:tcW w:w="567" w:type="dxa"/>
            <w:textDirection w:val="btLr"/>
          </w:tcPr>
          <w:p w14:paraId="5658B267" w14:textId="77777777" w:rsidR="00B42AD1" w:rsidRPr="0023459F" w:rsidRDefault="00B42AD1" w:rsidP="009B1F9D">
            <w:pPr>
              <w:spacing w:line="276" w:lineRule="auto"/>
              <w:jc w:val="center"/>
              <w:rPr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10.</w:t>
            </w:r>
          </w:p>
        </w:tc>
        <w:tc>
          <w:tcPr>
            <w:tcW w:w="567" w:type="dxa"/>
            <w:textDirection w:val="btLr"/>
          </w:tcPr>
          <w:p w14:paraId="23C0FD13" w14:textId="77777777" w:rsidR="00B42AD1" w:rsidRPr="0023459F" w:rsidRDefault="00B42AD1" w:rsidP="009B1F9D">
            <w:pPr>
              <w:spacing w:line="276" w:lineRule="auto"/>
              <w:jc w:val="center"/>
              <w:rPr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11.</w:t>
            </w:r>
          </w:p>
        </w:tc>
        <w:tc>
          <w:tcPr>
            <w:tcW w:w="567" w:type="dxa"/>
            <w:textDirection w:val="btLr"/>
          </w:tcPr>
          <w:p w14:paraId="3DB98BB5" w14:textId="77777777" w:rsidR="00B42AD1" w:rsidRPr="0023459F" w:rsidRDefault="00B42AD1" w:rsidP="009B1F9D">
            <w:pPr>
              <w:spacing w:line="276" w:lineRule="auto"/>
              <w:jc w:val="center"/>
              <w:rPr>
                <w:color w:val="auto"/>
              </w:rPr>
            </w:pPr>
            <w:r w:rsidRPr="0023459F">
              <w:rPr>
                <w:rFonts w:ascii="Times New Roman" w:hAnsi="Times New Roman" w:cs="Times New Roman"/>
                <w:b/>
                <w:color w:val="auto"/>
              </w:rPr>
              <w:t>ОК 12.</w:t>
            </w:r>
          </w:p>
        </w:tc>
        <w:tc>
          <w:tcPr>
            <w:tcW w:w="567" w:type="dxa"/>
            <w:textDirection w:val="btLr"/>
          </w:tcPr>
          <w:p w14:paraId="570C3EA9" w14:textId="5D2FC91B" w:rsidR="00B42AD1" w:rsidRPr="0023459F" w:rsidRDefault="00B42AD1" w:rsidP="009B1F9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ОК 13.</w:t>
            </w:r>
          </w:p>
        </w:tc>
      </w:tr>
      <w:tr w:rsidR="00B42AD1" w:rsidRPr="0023459F" w14:paraId="26BAE136" w14:textId="0BCCC3F2" w:rsidTr="009B1F9D">
        <w:tc>
          <w:tcPr>
            <w:tcW w:w="1418" w:type="dxa"/>
          </w:tcPr>
          <w:p w14:paraId="1048AAEC" w14:textId="27FD1159" w:rsidR="00B42AD1" w:rsidRPr="009B1F9D" w:rsidRDefault="009B1F9D" w:rsidP="009B1F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B1F9D">
              <w:rPr>
                <w:rFonts w:ascii="Times New Roman" w:hAnsi="Times New Roman" w:cs="Times New Roman"/>
                <w:b/>
                <w:bCs/>
                <w:color w:val="auto"/>
              </w:rPr>
              <w:t>П</w:t>
            </w:r>
            <w:r w:rsidR="00B42AD1" w:rsidRPr="009B1F9D">
              <w:rPr>
                <w:rFonts w:ascii="Times New Roman" w:hAnsi="Times New Roman" w:cs="Times New Roman"/>
                <w:b/>
                <w:bCs/>
                <w:color w:val="auto"/>
              </w:rPr>
              <w:t>РН 1</w:t>
            </w:r>
          </w:p>
        </w:tc>
        <w:tc>
          <w:tcPr>
            <w:tcW w:w="595" w:type="dxa"/>
          </w:tcPr>
          <w:p w14:paraId="4ED1DDD9" w14:textId="55CBC1BC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6438BDEC" w14:textId="3A99DFB0" w:rsidR="00B42AD1" w:rsidRPr="0023459F" w:rsidRDefault="00242C1A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6FDAFCBE" w14:textId="1AC69E0C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3F1F0873" w14:textId="70AC9574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2493EE55" w14:textId="3516A4A6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5A2B0274" w14:textId="16FA721D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3F09F23C" w14:textId="58C5E0D8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7B9EB652" w14:textId="77777777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9" w:type="dxa"/>
          </w:tcPr>
          <w:p w14:paraId="12C54F6B" w14:textId="0A485FF3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36847771" w14:textId="77777777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12E6ED0A" w14:textId="34D00ABB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40205AF2" w14:textId="094CBAE5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4985D9A1" w14:textId="7AAF7B20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</w:tr>
      <w:tr w:rsidR="00B42AD1" w:rsidRPr="0023459F" w14:paraId="328AE5EF" w14:textId="2EFAD09A" w:rsidTr="009B1F9D">
        <w:tc>
          <w:tcPr>
            <w:tcW w:w="1418" w:type="dxa"/>
          </w:tcPr>
          <w:p w14:paraId="6A5EA04B" w14:textId="328F524F" w:rsidR="00B42AD1" w:rsidRPr="009B1F9D" w:rsidRDefault="009B1F9D" w:rsidP="009B1F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B1F9D">
              <w:rPr>
                <w:rFonts w:ascii="Times New Roman" w:hAnsi="Times New Roman" w:cs="Times New Roman"/>
                <w:b/>
                <w:bCs/>
                <w:color w:val="auto"/>
              </w:rPr>
              <w:t>П</w:t>
            </w:r>
            <w:r w:rsidR="00B42AD1" w:rsidRPr="009B1F9D">
              <w:rPr>
                <w:rFonts w:ascii="Times New Roman" w:hAnsi="Times New Roman" w:cs="Times New Roman"/>
                <w:b/>
                <w:bCs/>
                <w:color w:val="auto"/>
              </w:rPr>
              <w:t>РН 2</w:t>
            </w:r>
          </w:p>
        </w:tc>
        <w:tc>
          <w:tcPr>
            <w:tcW w:w="595" w:type="dxa"/>
          </w:tcPr>
          <w:p w14:paraId="4B38489E" w14:textId="213390CC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4946BA67" w14:textId="233BB469" w:rsidR="00B42AD1" w:rsidRPr="0023459F" w:rsidRDefault="00242C1A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3969D590" w14:textId="22AD222E" w:rsidR="00B42AD1" w:rsidRPr="0023459F" w:rsidRDefault="00242C1A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2C32CE7B" w14:textId="27EE6A9E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3427FE01" w14:textId="40B748C0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7D48447A" w14:textId="3C8AF283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5877ED89" w14:textId="7B0F24D8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0BE08C4C" w14:textId="0C1D3349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9" w:type="dxa"/>
          </w:tcPr>
          <w:p w14:paraId="4072E5D3" w14:textId="3ED53A2D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12E79B8F" w14:textId="4E11FFFA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5A477080" w14:textId="2C387F3A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01B3B725" w14:textId="5FAA910C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672178FD" w14:textId="39138684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</w:tr>
      <w:tr w:rsidR="00B42AD1" w:rsidRPr="0023459F" w14:paraId="4BFD7B51" w14:textId="0A2B61F9" w:rsidTr="009B1F9D">
        <w:tc>
          <w:tcPr>
            <w:tcW w:w="1418" w:type="dxa"/>
          </w:tcPr>
          <w:p w14:paraId="15A3E110" w14:textId="3F556569" w:rsidR="00B42AD1" w:rsidRPr="009B1F9D" w:rsidRDefault="009B1F9D" w:rsidP="009B1F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B1F9D">
              <w:rPr>
                <w:rFonts w:ascii="Times New Roman" w:hAnsi="Times New Roman" w:cs="Times New Roman"/>
                <w:b/>
                <w:bCs/>
                <w:color w:val="auto"/>
              </w:rPr>
              <w:t>П</w:t>
            </w:r>
            <w:r w:rsidR="00B42AD1" w:rsidRPr="009B1F9D">
              <w:rPr>
                <w:rFonts w:ascii="Times New Roman" w:hAnsi="Times New Roman" w:cs="Times New Roman"/>
                <w:b/>
                <w:bCs/>
                <w:color w:val="auto"/>
              </w:rPr>
              <w:t>РН 3</w:t>
            </w:r>
          </w:p>
        </w:tc>
        <w:tc>
          <w:tcPr>
            <w:tcW w:w="595" w:type="dxa"/>
          </w:tcPr>
          <w:p w14:paraId="4AFDD11E" w14:textId="63829284" w:rsidR="00B42AD1" w:rsidRPr="0023459F" w:rsidRDefault="00242C1A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064C4F7B" w14:textId="77777777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3891E485" w14:textId="77777777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4FF89D0E" w14:textId="007D0366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0FADFAA8" w14:textId="526EBC6D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2075A6F8" w14:textId="39866E92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5C934AD0" w14:textId="0F05748C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19A9FBC9" w14:textId="57453E7A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9" w:type="dxa"/>
          </w:tcPr>
          <w:p w14:paraId="292D08EA" w14:textId="77777777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3FBBCA01" w14:textId="27EEA1AB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22416FC4" w14:textId="0E759F01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43697F28" w14:textId="2D8B597E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3D5A3BB0" w14:textId="3D1C5497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</w:tr>
      <w:tr w:rsidR="00B42AD1" w:rsidRPr="0023459F" w14:paraId="00D29E50" w14:textId="49B0AB8C" w:rsidTr="009B1F9D">
        <w:tc>
          <w:tcPr>
            <w:tcW w:w="1418" w:type="dxa"/>
          </w:tcPr>
          <w:p w14:paraId="5670ACF0" w14:textId="4A203646" w:rsidR="00B42AD1" w:rsidRPr="009B1F9D" w:rsidRDefault="009B1F9D" w:rsidP="009B1F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B1F9D">
              <w:rPr>
                <w:rFonts w:ascii="Times New Roman" w:hAnsi="Times New Roman" w:cs="Times New Roman"/>
                <w:b/>
                <w:bCs/>
                <w:color w:val="auto"/>
              </w:rPr>
              <w:t>П</w:t>
            </w:r>
            <w:r w:rsidR="00B42AD1" w:rsidRPr="009B1F9D">
              <w:rPr>
                <w:rFonts w:ascii="Times New Roman" w:hAnsi="Times New Roman" w:cs="Times New Roman"/>
                <w:b/>
                <w:bCs/>
                <w:color w:val="auto"/>
              </w:rPr>
              <w:t>РН 4</w:t>
            </w:r>
          </w:p>
        </w:tc>
        <w:tc>
          <w:tcPr>
            <w:tcW w:w="595" w:type="dxa"/>
          </w:tcPr>
          <w:p w14:paraId="3BA75D36" w14:textId="78C8AE74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1EAFBB48" w14:textId="537B9C64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56B08AC1" w14:textId="76F1AE14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4DC7E089" w14:textId="56F804EB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07FDBA1F" w14:textId="7D3F70CB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2BD9DC47" w14:textId="37C3C4CC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5FE45F4A" w14:textId="3AE9D601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57288F5F" w14:textId="77777777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9" w:type="dxa"/>
          </w:tcPr>
          <w:p w14:paraId="4A110228" w14:textId="1525B0A2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098C9FC9" w14:textId="2395E99F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72DAA108" w14:textId="51618F0D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4860A6E4" w14:textId="77777777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19B2072F" w14:textId="77777777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</w:tr>
      <w:tr w:rsidR="00B42AD1" w:rsidRPr="0023459F" w14:paraId="5C70BDC4" w14:textId="5DCA4A13" w:rsidTr="009B1F9D">
        <w:tc>
          <w:tcPr>
            <w:tcW w:w="1418" w:type="dxa"/>
          </w:tcPr>
          <w:p w14:paraId="2B100335" w14:textId="50CF000F" w:rsidR="00B42AD1" w:rsidRPr="009B1F9D" w:rsidRDefault="009B1F9D" w:rsidP="009B1F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B1F9D">
              <w:rPr>
                <w:rFonts w:ascii="Times New Roman" w:hAnsi="Times New Roman" w:cs="Times New Roman"/>
                <w:b/>
                <w:bCs/>
                <w:color w:val="auto"/>
              </w:rPr>
              <w:t>П</w:t>
            </w:r>
            <w:r w:rsidR="00B42AD1" w:rsidRPr="009B1F9D">
              <w:rPr>
                <w:rFonts w:ascii="Times New Roman" w:hAnsi="Times New Roman" w:cs="Times New Roman"/>
                <w:b/>
                <w:bCs/>
                <w:color w:val="auto"/>
              </w:rPr>
              <w:t>РН 5</w:t>
            </w:r>
          </w:p>
        </w:tc>
        <w:tc>
          <w:tcPr>
            <w:tcW w:w="595" w:type="dxa"/>
          </w:tcPr>
          <w:p w14:paraId="2057DF2D" w14:textId="58F30BC8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661974EF" w14:textId="4484ED8C" w:rsidR="00B42AD1" w:rsidRPr="0023459F" w:rsidRDefault="00242C1A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79A7E421" w14:textId="670510D5" w:rsidR="00B42AD1" w:rsidRPr="0023459F" w:rsidRDefault="00242C1A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38E7AC57" w14:textId="77777777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2ACB643E" w14:textId="45D99ABE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57D161CF" w14:textId="01B768AB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16A22063" w14:textId="0A0984AD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64C135CD" w14:textId="77777777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9" w:type="dxa"/>
          </w:tcPr>
          <w:p w14:paraId="6339F062" w14:textId="15959E82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40C7C38E" w14:textId="77777777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4AA60443" w14:textId="3CF0F632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5DFE6AD6" w14:textId="77777777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348896FE" w14:textId="77777777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</w:tr>
      <w:tr w:rsidR="00B42AD1" w:rsidRPr="0023459F" w14:paraId="5446850D" w14:textId="77154AD0" w:rsidTr="009B1F9D">
        <w:tc>
          <w:tcPr>
            <w:tcW w:w="1418" w:type="dxa"/>
          </w:tcPr>
          <w:p w14:paraId="6C2CE6FC" w14:textId="3042171E" w:rsidR="00B42AD1" w:rsidRPr="009B1F9D" w:rsidRDefault="009B1F9D" w:rsidP="009B1F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B1F9D">
              <w:rPr>
                <w:rFonts w:ascii="Times New Roman" w:hAnsi="Times New Roman" w:cs="Times New Roman"/>
                <w:b/>
                <w:bCs/>
                <w:color w:val="auto"/>
              </w:rPr>
              <w:t>П</w:t>
            </w:r>
            <w:r w:rsidR="00B42AD1" w:rsidRPr="009B1F9D">
              <w:rPr>
                <w:rFonts w:ascii="Times New Roman" w:hAnsi="Times New Roman" w:cs="Times New Roman"/>
                <w:b/>
                <w:bCs/>
                <w:color w:val="auto"/>
              </w:rPr>
              <w:t>РН 6</w:t>
            </w:r>
          </w:p>
        </w:tc>
        <w:tc>
          <w:tcPr>
            <w:tcW w:w="595" w:type="dxa"/>
          </w:tcPr>
          <w:p w14:paraId="11A64923" w14:textId="24D6E7AD" w:rsidR="00B42AD1" w:rsidRPr="0023459F" w:rsidRDefault="00242C1A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3350734C" w14:textId="3C2735E2" w:rsidR="00B42AD1" w:rsidRPr="0023459F" w:rsidRDefault="00242C1A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3063EB33" w14:textId="46C90D54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0442CD09" w14:textId="03E1934D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11C08D04" w14:textId="05D71BBA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22EE9584" w14:textId="754CAEDA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35EAB23C" w14:textId="5F54DEEC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07C47401" w14:textId="6422AFC8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9" w:type="dxa"/>
          </w:tcPr>
          <w:p w14:paraId="16A2F36D" w14:textId="1FE660F7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046164C2" w14:textId="43AB5B9D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276316E2" w14:textId="26B9CD93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1F719C9E" w14:textId="55F51256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06E404C7" w14:textId="02E5E825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</w:tr>
      <w:tr w:rsidR="00B42AD1" w:rsidRPr="0023459F" w14:paraId="39E4C147" w14:textId="7497F977" w:rsidTr="009B1F9D">
        <w:tc>
          <w:tcPr>
            <w:tcW w:w="1418" w:type="dxa"/>
          </w:tcPr>
          <w:p w14:paraId="306B2CC6" w14:textId="727DA14D" w:rsidR="00B42AD1" w:rsidRPr="009B1F9D" w:rsidRDefault="009B1F9D" w:rsidP="009B1F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B1F9D">
              <w:rPr>
                <w:rFonts w:ascii="Times New Roman" w:hAnsi="Times New Roman" w:cs="Times New Roman"/>
                <w:b/>
                <w:bCs/>
                <w:color w:val="auto"/>
              </w:rPr>
              <w:t>П</w:t>
            </w:r>
            <w:r w:rsidR="00B42AD1" w:rsidRPr="009B1F9D">
              <w:rPr>
                <w:rFonts w:ascii="Times New Roman" w:hAnsi="Times New Roman" w:cs="Times New Roman"/>
                <w:b/>
                <w:bCs/>
                <w:color w:val="auto"/>
              </w:rPr>
              <w:t>РН 7</w:t>
            </w:r>
          </w:p>
        </w:tc>
        <w:tc>
          <w:tcPr>
            <w:tcW w:w="595" w:type="dxa"/>
          </w:tcPr>
          <w:p w14:paraId="1AA174BC" w14:textId="5F239986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3F080ABE" w14:textId="77777777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3290E893" w14:textId="4DD2AE36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7C37292A" w14:textId="3381AA7B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6B332153" w14:textId="2BE90442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23924ABD" w14:textId="30B50762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3E4A098E" w14:textId="25B7BD24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395D5EB5" w14:textId="167AA8B0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9" w:type="dxa"/>
          </w:tcPr>
          <w:p w14:paraId="4E072297" w14:textId="4AEAB2B8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02C6D6B9" w14:textId="01AC52A2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21281ED9" w14:textId="411050CD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1B3421AF" w14:textId="35CD45BC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054A4CC2" w14:textId="49078B43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</w:tr>
      <w:tr w:rsidR="00B42AD1" w:rsidRPr="0023459F" w14:paraId="5D2939D1" w14:textId="0E6F7224" w:rsidTr="009B1F9D">
        <w:tc>
          <w:tcPr>
            <w:tcW w:w="1418" w:type="dxa"/>
          </w:tcPr>
          <w:p w14:paraId="17D7A0B4" w14:textId="58A20B25" w:rsidR="00B42AD1" w:rsidRPr="009B1F9D" w:rsidRDefault="009B1F9D" w:rsidP="009B1F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B1F9D">
              <w:rPr>
                <w:rFonts w:ascii="Times New Roman" w:hAnsi="Times New Roman" w:cs="Times New Roman"/>
                <w:b/>
                <w:bCs/>
                <w:color w:val="auto"/>
              </w:rPr>
              <w:t>П</w:t>
            </w:r>
            <w:r w:rsidR="00B42AD1" w:rsidRPr="009B1F9D">
              <w:rPr>
                <w:rFonts w:ascii="Times New Roman" w:hAnsi="Times New Roman" w:cs="Times New Roman"/>
                <w:b/>
                <w:bCs/>
                <w:color w:val="auto"/>
              </w:rPr>
              <w:t>РН 8</w:t>
            </w:r>
          </w:p>
        </w:tc>
        <w:tc>
          <w:tcPr>
            <w:tcW w:w="595" w:type="dxa"/>
          </w:tcPr>
          <w:p w14:paraId="463CE00C" w14:textId="649E2A14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286C1137" w14:textId="482B78E0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54DD3130" w14:textId="77777777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44B4DFD8" w14:textId="10760BE0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69FC4067" w14:textId="77777777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0D3F8E95" w14:textId="77777777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5A4D9177" w14:textId="7C47ABFE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6CD269EE" w14:textId="7AA61DA8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9" w:type="dxa"/>
          </w:tcPr>
          <w:p w14:paraId="5F36B849" w14:textId="73C589E3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5148A6DB" w14:textId="0321AC7E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6B35ED55" w14:textId="29F89E7E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0EDEC48D" w14:textId="1EF904A2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647A8360" w14:textId="41766F8B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</w:tr>
      <w:tr w:rsidR="00B42AD1" w:rsidRPr="0023459F" w14:paraId="72BD4D11" w14:textId="4B0EF1D6" w:rsidTr="009B1F9D">
        <w:tc>
          <w:tcPr>
            <w:tcW w:w="1418" w:type="dxa"/>
          </w:tcPr>
          <w:p w14:paraId="119BEC75" w14:textId="5B92742A" w:rsidR="00B42AD1" w:rsidRPr="009B1F9D" w:rsidRDefault="009B1F9D" w:rsidP="009B1F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B1F9D">
              <w:rPr>
                <w:rFonts w:ascii="Times New Roman" w:hAnsi="Times New Roman" w:cs="Times New Roman"/>
                <w:b/>
                <w:bCs/>
                <w:color w:val="auto"/>
              </w:rPr>
              <w:t>П</w:t>
            </w:r>
            <w:r w:rsidR="00B42AD1" w:rsidRPr="009B1F9D">
              <w:rPr>
                <w:rFonts w:ascii="Times New Roman" w:hAnsi="Times New Roman" w:cs="Times New Roman"/>
                <w:b/>
                <w:bCs/>
                <w:color w:val="auto"/>
              </w:rPr>
              <w:t>РН 9</w:t>
            </w:r>
          </w:p>
        </w:tc>
        <w:tc>
          <w:tcPr>
            <w:tcW w:w="595" w:type="dxa"/>
          </w:tcPr>
          <w:p w14:paraId="25CAFCB4" w14:textId="3CB95446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774D41B4" w14:textId="180C4FD6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69DE9F0F" w14:textId="750D3DE4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1C88E847" w14:textId="7FDCAD70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4B43BFDD" w14:textId="284F6B57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0124537C" w14:textId="19DCDCE8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69A3797C" w14:textId="55F8E930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3F788827" w14:textId="51CCBF4D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9" w:type="dxa"/>
          </w:tcPr>
          <w:p w14:paraId="0E0C1A03" w14:textId="77777777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014E9067" w14:textId="3DE30676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3E067272" w14:textId="79B44F01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18614DA5" w14:textId="52336B54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1760712B" w14:textId="77A20F0B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</w:tr>
      <w:tr w:rsidR="00B42AD1" w:rsidRPr="0023459F" w14:paraId="7EE88FC1" w14:textId="69E22A9A" w:rsidTr="009B1F9D">
        <w:tc>
          <w:tcPr>
            <w:tcW w:w="1418" w:type="dxa"/>
          </w:tcPr>
          <w:p w14:paraId="63427BB6" w14:textId="1C7F546A" w:rsidR="00B42AD1" w:rsidRPr="009B1F9D" w:rsidRDefault="009B1F9D" w:rsidP="009B1F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B1F9D">
              <w:rPr>
                <w:rFonts w:ascii="Times New Roman" w:hAnsi="Times New Roman" w:cs="Times New Roman"/>
                <w:b/>
                <w:bCs/>
                <w:color w:val="auto"/>
              </w:rPr>
              <w:t>П</w:t>
            </w:r>
            <w:r w:rsidR="00B42AD1" w:rsidRPr="009B1F9D">
              <w:rPr>
                <w:rFonts w:ascii="Times New Roman" w:hAnsi="Times New Roman" w:cs="Times New Roman"/>
                <w:b/>
                <w:bCs/>
                <w:color w:val="auto"/>
              </w:rPr>
              <w:t>РН 10</w:t>
            </w:r>
          </w:p>
        </w:tc>
        <w:tc>
          <w:tcPr>
            <w:tcW w:w="595" w:type="dxa"/>
          </w:tcPr>
          <w:p w14:paraId="0890DCBF" w14:textId="1775870F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387146E1" w14:textId="77777777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6CB9081E" w14:textId="77777777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117953B3" w14:textId="4FF691EE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768CA39C" w14:textId="09D5A800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0C6D909C" w14:textId="49135F90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62516ABD" w14:textId="4916AE07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6878CC18" w14:textId="042DD506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9" w:type="dxa"/>
          </w:tcPr>
          <w:p w14:paraId="7D3AA316" w14:textId="61F5F9FC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4D8F722F" w14:textId="49303D65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131C6432" w14:textId="41E50F55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433C93F4" w14:textId="39815DCC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248947B0" w14:textId="1F281A40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</w:tr>
      <w:tr w:rsidR="00B42AD1" w:rsidRPr="0023459F" w14:paraId="473713F5" w14:textId="418FFA70" w:rsidTr="009B1F9D">
        <w:tc>
          <w:tcPr>
            <w:tcW w:w="1418" w:type="dxa"/>
          </w:tcPr>
          <w:p w14:paraId="3ADFCE88" w14:textId="5BD62239" w:rsidR="00B42AD1" w:rsidRPr="009B1F9D" w:rsidRDefault="009B1F9D" w:rsidP="009B1F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B1F9D">
              <w:rPr>
                <w:rFonts w:ascii="Times New Roman" w:hAnsi="Times New Roman" w:cs="Times New Roman"/>
                <w:b/>
                <w:bCs/>
                <w:color w:val="auto"/>
              </w:rPr>
              <w:t>П</w:t>
            </w:r>
            <w:r w:rsidR="00B42AD1" w:rsidRPr="009B1F9D">
              <w:rPr>
                <w:rFonts w:ascii="Times New Roman" w:hAnsi="Times New Roman" w:cs="Times New Roman"/>
                <w:b/>
                <w:bCs/>
                <w:color w:val="auto"/>
              </w:rPr>
              <w:t>РН 11</w:t>
            </w:r>
          </w:p>
        </w:tc>
        <w:tc>
          <w:tcPr>
            <w:tcW w:w="595" w:type="dxa"/>
          </w:tcPr>
          <w:p w14:paraId="37031524" w14:textId="77777777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0C4EE8D6" w14:textId="774949EB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4A471CA7" w14:textId="2A113532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25231460" w14:textId="41493532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4DD17B52" w14:textId="649AAEBC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7874C776" w14:textId="0745E265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3314EF6E" w14:textId="061F2959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453228A6" w14:textId="36D3BDD2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9" w:type="dxa"/>
          </w:tcPr>
          <w:p w14:paraId="304E5268" w14:textId="77777777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47BC1B0D" w14:textId="27FDDEE0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16668F34" w14:textId="0B89F544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77906A52" w14:textId="19A9635D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4B8769D0" w14:textId="6083C976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</w:tr>
      <w:tr w:rsidR="00B42AD1" w:rsidRPr="0023459F" w14:paraId="746F0CE7" w14:textId="24F32336" w:rsidTr="009B1F9D">
        <w:tc>
          <w:tcPr>
            <w:tcW w:w="1418" w:type="dxa"/>
          </w:tcPr>
          <w:p w14:paraId="27056F74" w14:textId="40EBDBFE" w:rsidR="00B42AD1" w:rsidRPr="009B1F9D" w:rsidRDefault="009B1F9D" w:rsidP="009B1F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B1F9D">
              <w:rPr>
                <w:rFonts w:ascii="Times New Roman" w:hAnsi="Times New Roman" w:cs="Times New Roman"/>
                <w:b/>
                <w:bCs/>
                <w:color w:val="auto"/>
              </w:rPr>
              <w:t>П</w:t>
            </w:r>
            <w:r w:rsidR="00B42AD1" w:rsidRPr="009B1F9D">
              <w:rPr>
                <w:rFonts w:ascii="Times New Roman" w:hAnsi="Times New Roman" w:cs="Times New Roman"/>
                <w:b/>
                <w:bCs/>
                <w:color w:val="auto"/>
              </w:rPr>
              <w:t>РН 12</w:t>
            </w:r>
          </w:p>
        </w:tc>
        <w:tc>
          <w:tcPr>
            <w:tcW w:w="595" w:type="dxa"/>
          </w:tcPr>
          <w:p w14:paraId="169179A1" w14:textId="77777777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65F3C9B6" w14:textId="77777777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548E3C1C" w14:textId="48639837" w:rsidR="00B42AD1" w:rsidRPr="0023459F" w:rsidRDefault="00242C1A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6FA4D4B6" w14:textId="73C04E4C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21814274" w14:textId="0C9C9826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76DF2B30" w14:textId="4C7055E9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6A88C27A" w14:textId="0DD556D1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1B99ADD8" w14:textId="7425FAC0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9" w:type="dxa"/>
          </w:tcPr>
          <w:p w14:paraId="71AF040B" w14:textId="5FB5D456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623B0C43" w14:textId="515BECF3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0E524055" w14:textId="4692ECD2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047AB621" w14:textId="77777777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1E9A8F82" w14:textId="3AD4A742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</w:tr>
      <w:tr w:rsidR="00B42AD1" w:rsidRPr="0023459F" w14:paraId="343C2DC2" w14:textId="2A802D3E" w:rsidTr="009B1F9D">
        <w:tc>
          <w:tcPr>
            <w:tcW w:w="1418" w:type="dxa"/>
          </w:tcPr>
          <w:p w14:paraId="634EE523" w14:textId="33637FB5" w:rsidR="00B42AD1" w:rsidRPr="009B1F9D" w:rsidRDefault="009B1F9D" w:rsidP="009B1F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B1F9D">
              <w:rPr>
                <w:rFonts w:ascii="Times New Roman" w:hAnsi="Times New Roman" w:cs="Times New Roman"/>
                <w:b/>
                <w:bCs/>
                <w:color w:val="auto"/>
              </w:rPr>
              <w:t>П</w:t>
            </w:r>
            <w:r w:rsidR="00B42AD1" w:rsidRPr="009B1F9D">
              <w:rPr>
                <w:rFonts w:ascii="Times New Roman" w:hAnsi="Times New Roman" w:cs="Times New Roman"/>
                <w:b/>
                <w:bCs/>
                <w:color w:val="auto"/>
              </w:rPr>
              <w:t>РН 13</w:t>
            </w:r>
          </w:p>
        </w:tc>
        <w:tc>
          <w:tcPr>
            <w:tcW w:w="595" w:type="dxa"/>
          </w:tcPr>
          <w:p w14:paraId="64B96D38" w14:textId="3F00D58F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389FE0B3" w14:textId="474AFBDD" w:rsidR="00B42AD1" w:rsidRPr="0023459F" w:rsidRDefault="00242C1A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687C0752" w14:textId="0C990C47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7931BBE3" w14:textId="2135301E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0401F146" w14:textId="64796D1F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5991BD01" w14:textId="1F0AF052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470CC081" w14:textId="7481F6E6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4F41F957" w14:textId="77777777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9" w:type="dxa"/>
          </w:tcPr>
          <w:p w14:paraId="31076EB3" w14:textId="77777777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052E98AE" w14:textId="4DC152F9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67A401E8" w14:textId="77212625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19EA120D" w14:textId="1255A534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12547426" w14:textId="0B215E54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</w:tr>
      <w:tr w:rsidR="00B42AD1" w:rsidRPr="0023459F" w14:paraId="580D04E1" w14:textId="4CF89A5D" w:rsidTr="009B1F9D">
        <w:tc>
          <w:tcPr>
            <w:tcW w:w="1418" w:type="dxa"/>
          </w:tcPr>
          <w:p w14:paraId="03B43942" w14:textId="0B2713D4" w:rsidR="00B42AD1" w:rsidRPr="009B1F9D" w:rsidRDefault="009B1F9D" w:rsidP="009B1F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B1F9D">
              <w:rPr>
                <w:rFonts w:ascii="Times New Roman" w:hAnsi="Times New Roman" w:cs="Times New Roman"/>
                <w:b/>
                <w:bCs/>
                <w:color w:val="auto"/>
              </w:rPr>
              <w:t>П</w:t>
            </w:r>
            <w:r w:rsidR="00B42AD1" w:rsidRPr="009B1F9D">
              <w:rPr>
                <w:rFonts w:ascii="Times New Roman" w:hAnsi="Times New Roman" w:cs="Times New Roman"/>
                <w:b/>
                <w:bCs/>
                <w:color w:val="auto"/>
              </w:rPr>
              <w:t>РН 14</w:t>
            </w:r>
          </w:p>
        </w:tc>
        <w:tc>
          <w:tcPr>
            <w:tcW w:w="595" w:type="dxa"/>
          </w:tcPr>
          <w:p w14:paraId="34053AEC" w14:textId="28F3A89A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47B22E13" w14:textId="3A7155C1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199E6D8A" w14:textId="3A308F0C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6DDD0A6A" w14:textId="308AA1EC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53E5890E" w14:textId="1D2E5EFB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27C7C45D" w14:textId="01B2330A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35C4FB4D" w14:textId="38E9BEE8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60E998CE" w14:textId="67C36E3D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9" w:type="dxa"/>
          </w:tcPr>
          <w:p w14:paraId="7C97FCE3" w14:textId="34842F29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6DCD7970" w14:textId="5AB03437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7EB8A9F5" w14:textId="0D941A32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0D5D07FB" w14:textId="77777777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7846C357" w14:textId="77777777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</w:tr>
      <w:tr w:rsidR="00B42AD1" w:rsidRPr="0023459F" w14:paraId="38FA0070" w14:textId="4DC0CD7A" w:rsidTr="009B1F9D">
        <w:tc>
          <w:tcPr>
            <w:tcW w:w="1418" w:type="dxa"/>
          </w:tcPr>
          <w:p w14:paraId="068103C8" w14:textId="75307405" w:rsidR="00B42AD1" w:rsidRPr="009B1F9D" w:rsidRDefault="009B1F9D" w:rsidP="009B1F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B1F9D">
              <w:rPr>
                <w:rFonts w:ascii="Times New Roman" w:hAnsi="Times New Roman" w:cs="Times New Roman"/>
                <w:b/>
                <w:bCs/>
                <w:color w:val="auto"/>
              </w:rPr>
              <w:t>П</w:t>
            </w:r>
            <w:r w:rsidR="00B42AD1" w:rsidRPr="009B1F9D">
              <w:rPr>
                <w:rFonts w:ascii="Times New Roman" w:hAnsi="Times New Roman" w:cs="Times New Roman"/>
                <w:b/>
                <w:bCs/>
                <w:color w:val="auto"/>
              </w:rPr>
              <w:t>РН 15</w:t>
            </w:r>
          </w:p>
        </w:tc>
        <w:tc>
          <w:tcPr>
            <w:tcW w:w="595" w:type="dxa"/>
          </w:tcPr>
          <w:p w14:paraId="1E7AD38B" w14:textId="0462A2D8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691244B3" w14:textId="2D7DE00C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7CE2729F" w14:textId="73ECA27D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165437AC" w14:textId="2F630279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37E88957" w14:textId="4C53369D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6EE9AFDC" w14:textId="2C5CB16B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160C8249" w14:textId="7A4D8CBD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78EEEBA1" w14:textId="7011934E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9" w:type="dxa"/>
          </w:tcPr>
          <w:p w14:paraId="00D279C7" w14:textId="1C055C59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25966531" w14:textId="1DBC78FB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15B4CE7D" w14:textId="05BDA4D8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54624D8A" w14:textId="7EE7C786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7897984F" w14:textId="1A2C7DB5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</w:tr>
      <w:tr w:rsidR="00B42AD1" w:rsidRPr="0023459F" w14:paraId="73988674" w14:textId="6ABB0A7A" w:rsidTr="009B1F9D">
        <w:tc>
          <w:tcPr>
            <w:tcW w:w="1418" w:type="dxa"/>
          </w:tcPr>
          <w:p w14:paraId="69EFAB84" w14:textId="5EDFD302" w:rsidR="00B42AD1" w:rsidRPr="009B1F9D" w:rsidRDefault="009B1F9D" w:rsidP="009B1F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B1F9D">
              <w:rPr>
                <w:rFonts w:ascii="Times New Roman" w:hAnsi="Times New Roman" w:cs="Times New Roman"/>
                <w:b/>
                <w:bCs/>
                <w:color w:val="auto"/>
              </w:rPr>
              <w:t>П</w:t>
            </w:r>
            <w:r w:rsidR="00B42AD1" w:rsidRPr="009B1F9D">
              <w:rPr>
                <w:rFonts w:ascii="Times New Roman" w:hAnsi="Times New Roman" w:cs="Times New Roman"/>
                <w:b/>
                <w:bCs/>
                <w:color w:val="auto"/>
              </w:rPr>
              <w:t>РН 16</w:t>
            </w:r>
          </w:p>
        </w:tc>
        <w:tc>
          <w:tcPr>
            <w:tcW w:w="595" w:type="dxa"/>
          </w:tcPr>
          <w:p w14:paraId="2A93D733" w14:textId="77777777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04B376C1" w14:textId="2CA6A217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73DF7891" w14:textId="2FD351D8" w:rsidR="00B42AD1" w:rsidRPr="0023459F" w:rsidRDefault="00242C1A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5F214431" w14:textId="51729DA5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1A41ECD6" w14:textId="16FE8041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6E2789D5" w14:textId="77777777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7DDFA424" w14:textId="77777777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07A8EB59" w14:textId="77777777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9" w:type="dxa"/>
          </w:tcPr>
          <w:p w14:paraId="765968F4" w14:textId="2EDAE549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5F1C5E9C" w14:textId="6279E789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5E667E2E" w14:textId="510902D3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1D03A00D" w14:textId="77777777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248DED39" w14:textId="77777777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</w:tr>
      <w:tr w:rsidR="00B42AD1" w:rsidRPr="0023459F" w14:paraId="067A8767" w14:textId="73D263B1" w:rsidTr="009B1F9D">
        <w:tc>
          <w:tcPr>
            <w:tcW w:w="1418" w:type="dxa"/>
          </w:tcPr>
          <w:p w14:paraId="3D6AF4C5" w14:textId="4BAEE2D8" w:rsidR="00B42AD1" w:rsidRPr="009B1F9D" w:rsidRDefault="009B1F9D" w:rsidP="009B1F9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B1F9D">
              <w:rPr>
                <w:rFonts w:ascii="Times New Roman" w:hAnsi="Times New Roman" w:cs="Times New Roman"/>
                <w:b/>
                <w:bCs/>
                <w:color w:val="auto"/>
              </w:rPr>
              <w:t>П</w:t>
            </w:r>
            <w:r w:rsidR="00B42AD1" w:rsidRPr="009B1F9D">
              <w:rPr>
                <w:rFonts w:ascii="Times New Roman" w:hAnsi="Times New Roman" w:cs="Times New Roman"/>
                <w:b/>
                <w:bCs/>
                <w:color w:val="auto"/>
              </w:rPr>
              <w:t>РН 17</w:t>
            </w:r>
          </w:p>
        </w:tc>
        <w:tc>
          <w:tcPr>
            <w:tcW w:w="595" w:type="dxa"/>
          </w:tcPr>
          <w:p w14:paraId="4B3D014F" w14:textId="72F4636D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7E680212" w14:textId="395061E5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77246C97" w14:textId="0616F20C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4B66C707" w14:textId="77777777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40EE4038" w14:textId="0EA2CF61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0F2274AC" w14:textId="67CB07BA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37E2932C" w14:textId="631188F4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0A34CAAA" w14:textId="6D4D0567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9" w:type="dxa"/>
          </w:tcPr>
          <w:p w14:paraId="264FA0C5" w14:textId="77777777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57D76435" w14:textId="5C2A74D6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7D2C1965" w14:textId="57699A2E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  <w:tc>
          <w:tcPr>
            <w:tcW w:w="567" w:type="dxa"/>
          </w:tcPr>
          <w:p w14:paraId="1FD73739" w14:textId="77777777" w:rsidR="00B42AD1" w:rsidRPr="0023459F" w:rsidRDefault="00B42AD1" w:rsidP="009B1F9D">
            <w:pPr>
              <w:spacing w:line="276" w:lineRule="auto"/>
              <w:rPr>
                <w:color w:val="auto"/>
              </w:rPr>
            </w:pPr>
          </w:p>
        </w:tc>
        <w:tc>
          <w:tcPr>
            <w:tcW w:w="567" w:type="dxa"/>
          </w:tcPr>
          <w:p w14:paraId="69478225" w14:textId="37DF3D48" w:rsidR="00B42AD1" w:rsidRPr="0023459F" w:rsidRDefault="00B57854" w:rsidP="009B1F9D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+</w:t>
            </w:r>
          </w:p>
        </w:tc>
      </w:tr>
    </w:tbl>
    <w:p w14:paraId="7B01163F" w14:textId="77777777" w:rsidR="00457140" w:rsidRPr="0023459F" w:rsidRDefault="00457140" w:rsidP="00457140">
      <w:pPr>
        <w:rPr>
          <w:color w:val="auto"/>
        </w:rPr>
      </w:pPr>
      <w:r w:rsidRPr="0023459F">
        <w:rPr>
          <w:color w:val="auto"/>
        </w:rPr>
        <w:t xml:space="preserve"> </w:t>
      </w:r>
    </w:p>
    <w:p w14:paraId="73BF65F2" w14:textId="77777777" w:rsidR="00457140" w:rsidRPr="0023459F" w:rsidRDefault="00457140" w:rsidP="00457140">
      <w:pPr>
        <w:rPr>
          <w:color w:val="auto"/>
        </w:rPr>
      </w:pPr>
    </w:p>
    <w:p w14:paraId="10B6E6E2" w14:textId="77777777" w:rsidR="00457140" w:rsidRPr="0023459F" w:rsidRDefault="00457140" w:rsidP="00457140">
      <w:pPr>
        <w:rPr>
          <w:color w:val="auto"/>
        </w:rPr>
      </w:pPr>
    </w:p>
    <w:p w14:paraId="53C42A37" w14:textId="77777777" w:rsidR="00457140" w:rsidRPr="0023459F" w:rsidRDefault="00457140" w:rsidP="00457140">
      <w:pPr>
        <w:rPr>
          <w:color w:val="auto"/>
        </w:rPr>
      </w:pPr>
    </w:p>
    <w:p w14:paraId="27947013" w14:textId="77777777" w:rsidR="00457140" w:rsidRPr="0023459F" w:rsidRDefault="00457140" w:rsidP="00457140">
      <w:pPr>
        <w:rPr>
          <w:color w:val="auto"/>
        </w:rPr>
      </w:pPr>
    </w:p>
    <w:p w14:paraId="5AF7B5F4" w14:textId="77777777" w:rsidR="00731246" w:rsidRPr="0023459F" w:rsidRDefault="00731246" w:rsidP="00457140">
      <w:pPr>
        <w:pStyle w:val="1"/>
        <w:jc w:val="center"/>
        <w:rPr>
          <w:color w:val="auto"/>
        </w:rPr>
      </w:pPr>
    </w:p>
    <w:sectPr w:rsidR="00731246" w:rsidRPr="0023459F" w:rsidSect="0037647C">
      <w:pgSz w:w="11909" w:h="16834"/>
      <w:pgMar w:top="718" w:right="851" w:bottom="882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Heiti TC Light"/>
    <w:panose1 w:val="020B0604020202020204"/>
    <w:charset w:val="80"/>
    <w:family w:val="auto"/>
    <w:notTrueType/>
    <w:pitch w:val="default"/>
    <w:sig w:usb0="00000000" w:usb1="08070000" w:usb2="00000010" w:usb3="00000000" w:csb0="00020005" w:csb1="00000000"/>
  </w:font>
  <w:font w:name="Times-Roman">
    <w:altName w:val="Times New Roman"/>
    <w:panose1 w:val="0000050000000002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3A8"/>
    <w:multiLevelType w:val="hybridMultilevel"/>
    <w:tmpl w:val="306600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D3F3A"/>
    <w:multiLevelType w:val="hybridMultilevel"/>
    <w:tmpl w:val="A5CAB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43A15"/>
    <w:multiLevelType w:val="hybridMultilevel"/>
    <w:tmpl w:val="E3FA8C16"/>
    <w:lvl w:ilvl="0" w:tplc="CACECB1E">
      <w:start w:val="1"/>
      <w:numFmt w:val="decimal"/>
      <w:lvlText w:val="%1)"/>
      <w:lvlJc w:val="left"/>
      <w:pPr>
        <w:ind w:left="110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046E0A6">
      <w:numFmt w:val="bullet"/>
      <w:lvlText w:val="•"/>
      <w:lvlJc w:val="left"/>
      <w:pPr>
        <w:ind w:left="879" w:hanging="708"/>
      </w:pPr>
      <w:rPr>
        <w:rFonts w:hint="default"/>
        <w:lang w:val="uk-UA" w:eastAsia="en-US" w:bidi="ar-SA"/>
      </w:rPr>
    </w:lvl>
    <w:lvl w:ilvl="2" w:tplc="EAB02972">
      <w:numFmt w:val="bullet"/>
      <w:lvlText w:val="•"/>
      <w:lvlJc w:val="left"/>
      <w:pPr>
        <w:ind w:left="1638" w:hanging="708"/>
      </w:pPr>
      <w:rPr>
        <w:rFonts w:hint="default"/>
        <w:lang w:val="uk-UA" w:eastAsia="en-US" w:bidi="ar-SA"/>
      </w:rPr>
    </w:lvl>
    <w:lvl w:ilvl="3" w:tplc="60AE670E">
      <w:numFmt w:val="bullet"/>
      <w:lvlText w:val="•"/>
      <w:lvlJc w:val="left"/>
      <w:pPr>
        <w:ind w:left="2397" w:hanging="708"/>
      </w:pPr>
      <w:rPr>
        <w:rFonts w:hint="default"/>
        <w:lang w:val="uk-UA" w:eastAsia="en-US" w:bidi="ar-SA"/>
      </w:rPr>
    </w:lvl>
    <w:lvl w:ilvl="4" w:tplc="DDB023F2">
      <w:numFmt w:val="bullet"/>
      <w:lvlText w:val="•"/>
      <w:lvlJc w:val="left"/>
      <w:pPr>
        <w:ind w:left="3157" w:hanging="708"/>
      </w:pPr>
      <w:rPr>
        <w:rFonts w:hint="default"/>
        <w:lang w:val="uk-UA" w:eastAsia="en-US" w:bidi="ar-SA"/>
      </w:rPr>
    </w:lvl>
    <w:lvl w:ilvl="5" w:tplc="754A27FE">
      <w:numFmt w:val="bullet"/>
      <w:lvlText w:val="•"/>
      <w:lvlJc w:val="left"/>
      <w:pPr>
        <w:ind w:left="3916" w:hanging="708"/>
      </w:pPr>
      <w:rPr>
        <w:rFonts w:hint="default"/>
        <w:lang w:val="uk-UA" w:eastAsia="en-US" w:bidi="ar-SA"/>
      </w:rPr>
    </w:lvl>
    <w:lvl w:ilvl="6" w:tplc="A08CC2D8">
      <w:numFmt w:val="bullet"/>
      <w:lvlText w:val="•"/>
      <w:lvlJc w:val="left"/>
      <w:pPr>
        <w:ind w:left="4675" w:hanging="708"/>
      </w:pPr>
      <w:rPr>
        <w:rFonts w:hint="default"/>
        <w:lang w:val="uk-UA" w:eastAsia="en-US" w:bidi="ar-SA"/>
      </w:rPr>
    </w:lvl>
    <w:lvl w:ilvl="7" w:tplc="9426DDB4">
      <w:numFmt w:val="bullet"/>
      <w:lvlText w:val="•"/>
      <w:lvlJc w:val="left"/>
      <w:pPr>
        <w:ind w:left="5435" w:hanging="708"/>
      </w:pPr>
      <w:rPr>
        <w:rFonts w:hint="default"/>
        <w:lang w:val="uk-UA" w:eastAsia="en-US" w:bidi="ar-SA"/>
      </w:rPr>
    </w:lvl>
    <w:lvl w:ilvl="8" w:tplc="E5C8C258">
      <w:numFmt w:val="bullet"/>
      <w:lvlText w:val="•"/>
      <w:lvlJc w:val="left"/>
      <w:pPr>
        <w:ind w:left="6194" w:hanging="708"/>
      </w:pPr>
      <w:rPr>
        <w:rFonts w:hint="default"/>
        <w:lang w:val="uk-UA" w:eastAsia="en-US" w:bidi="ar-SA"/>
      </w:rPr>
    </w:lvl>
  </w:abstractNum>
  <w:abstractNum w:abstractNumId="3" w15:restartNumberingAfterBreak="0">
    <w:nsid w:val="0B05605C"/>
    <w:multiLevelType w:val="hybridMultilevel"/>
    <w:tmpl w:val="3ADEE9A0"/>
    <w:lvl w:ilvl="0" w:tplc="00A2C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3" w:hanging="360"/>
      </w:pPr>
    </w:lvl>
    <w:lvl w:ilvl="2" w:tplc="0422001B" w:tentative="1">
      <w:start w:val="1"/>
      <w:numFmt w:val="lowerRoman"/>
      <w:lvlText w:val="%3."/>
      <w:lvlJc w:val="right"/>
      <w:pPr>
        <w:ind w:left="1943" w:hanging="180"/>
      </w:pPr>
    </w:lvl>
    <w:lvl w:ilvl="3" w:tplc="0422000F" w:tentative="1">
      <w:start w:val="1"/>
      <w:numFmt w:val="decimal"/>
      <w:lvlText w:val="%4."/>
      <w:lvlJc w:val="left"/>
      <w:pPr>
        <w:ind w:left="2663" w:hanging="360"/>
      </w:pPr>
    </w:lvl>
    <w:lvl w:ilvl="4" w:tplc="04220019" w:tentative="1">
      <w:start w:val="1"/>
      <w:numFmt w:val="lowerLetter"/>
      <w:lvlText w:val="%5."/>
      <w:lvlJc w:val="left"/>
      <w:pPr>
        <w:ind w:left="3383" w:hanging="360"/>
      </w:pPr>
    </w:lvl>
    <w:lvl w:ilvl="5" w:tplc="0422001B" w:tentative="1">
      <w:start w:val="1"/>
      <w:numFmt w:val="lowerRoman"/>
      <w:lvlText w:val="%6."/>
      <w:lvlJc w:val="right"/>
      <w:pPr>
        <w:ind w:left="4103" w:hanging="180"/>
      </w:pPr>
    </w:lvl>
    <w:lvl w:ilvl="6" w:tplc="0422000F" w:tentative="1">
      <w:start w:val="1"/>
      <w:numFmt w:val="decimal"/>
      <w:lvlText w:val="%7."/>
      <w:lvlJc w:val="left"/>
      <w:pPr>
        <w:ind w:left="4823" w:hanging="360"/>
      </w:pPr>
    </w:lvl>
    <w:lvl w:ilvl="7" w:tplc="04220019" w:tentative="1">
      <w:start w:val="1"/>
      <w:numFmt w:val="lowerLetter"/>
      <w:lvlText w:val="%8."/>
      <w:lvlJc w:val="left"/>
      <w:pPr>
        <w:ind w:left="5543" w:hanging="360"/>
      </w:pPr>
    </w:lvl>
    <w:lvl w:ilvl="8" w:tplc="0422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" w15:restartNumberingAfterBreak="0">
    <w:nsid w:val="0D5D536E"/>
    <w:multiLevelType w:val="hybridMultilevel"/>
    <w:tmpl w:val="22B4A4BC"/>
    <w:lvl w:ilvl="0" w:tplc="D66697DA">
      <w:start w:val="1"/>
      <w:numFmt w:val="decimal"/>
      <w:lvlText w:val="%1."/>
      <w:lvlJc w:val="left"/>
      <w:pPr>
        <w:ind w:left="795" w:hanging="435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16F19"/>
    <w:multiLevelType w:val="hybridMultilevel"/>
    <w:tmpl w:val="77E296F6"/>
    <w:lvl w:ilvl="0" w:tplc="94E45CBE">
      <w:start w:val="1"/>
      <w:numFmt w:val="bullet"/>
      <w:lvlText w:val="-"/>
      <w:lvlJc w:val="left"/>
      <w:pPr>
        <w:ind w:left="36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6" w15:restartNumberingAfterBreak="0">
    <w:nsid w:val="10705D44"/>
    <w:multiLevelType w:val="hybridMultilevel"/>
    <w:tmpl w:val="306600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77232"/>
    <w:multiLevelType w:val="hybridMultilevel"/>
    <w:tmpl w:val="6A98D37E"/>
    <w:lvl w:ilvl="0" w:tplc="27207152">
      <w:numFmt w:val="bullet"/>
      <w:lvlText w:val=""/>
      <w:lvlJc w:val="left"/>
      <w:pPr>
        <w:ind w:left="857" w:hanging="341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B4440370">
      <w:numFmt w:val="bullet"/>
      <w:lvlText w:val="•"/>
      <w:lvlJc w:val="left"/>
      <w:pPr>
        <w:ind w:left="1726" w:hanging="341"/>
      </w:pPr>
      <w:rPr>
        <w:rFonts w:hint="default"/>
        <w:lang w:val="uk-UA" w:eastAsia="en-US" w:bidi="ar-SA"/>
      </w:rPr>
    </w:lvl>
    <w:lvl w:ilvl="2" w:tplc="24F06A1A">
      <w:numFmt w:val="bullet"/>
      <w:lvlText w:val="•"/>
      <w:lvlJc w:val="left"/>
      <w:pPr>
        <w:ind w:left="2592" w:hanging="341"/>
      </w:pPr>
      <w:rPr>
        <w:rFonts w:hint="default"/>
        <w:lang w:val="uk-UA" w:eastAsia="en-US" w:bidi="ar-SA"/>
      </w:rPr>
    </w:lvl>
    <w:lvl w:ilvl="3" w:tplc="CCB4D4FC">
      <w:numFmt w:val="bullet"/>
      <w:lvlText w:val="•"/>
      <w:lvlJc w:val="left"/>
      <w:pPr>
        <w:ind w:left="3458" w:hanging="341"/>
      </w:pPr>
      <w:rPr>
        <w:rFonts w:hint="default"/>
        <w:lang w:val="uk-UA" w:eastAsia="en-US" w:bidi="ar-SA"/>
      </w:rPr>
    </w:lvl>
    <w:lvl w:ilvl="4" w:tplc="69FA1F5A">
      <w:numFmt w:val="bullet"/>
      <w:lvlText w:val="•"/>
      <w:lvlJc w:val="left"/>
      <w:pPr>
        <w:ind w:left="4324" w:hanging="341"/>
      </w:pPr>
      <w:rPr>
        <w:rFonts w:hint="default"/>
        <w:lang w:val="uk-UA" w:eastAsia="en-US" w:bidi="ar-SA"/>
      </w:rPr>
    </w:lvl>
    <w:lvl w:ilvl="5" w:tplc="40348BBE">
      <w:numFmt w:val="bullet"/>
      <w:lvlText w:val="•"/>
      <w:lvlJc w:val="left"/>
      <w:pPr>
        <w:ind w:left="5190" w:hanging="341"/>
      </w:pPr>
      <w:rPr>
        <w:rFonts w:hint="default"/>
        <w:lang w:val="uk-UA" w:eastAsia="en-US" w:bidi="ar-SA"/>
      </w:rPr>
    </w:lvl>
    <w:lvl w:ilvl="6" w:tplc="7ED2A25E">
      <w:numFmt w:val="bullet"/>
      <w:lvlText w:val="•"/>
      <w:lvlJc w:val="left"/>
      <w:pPr>
        <w:ind w:left="6056" w:hanging="341"/>
      </w:pPr>
      <w:rPr>
        <w:rFonts w:hint="default"/>
        <w:lang w:val="uk-UA" w:eastAsia="en-US" w:bidi="ar-SA"/>
      </w:rPr>
    </w:lvl>
    <w:lvl w:ilvl="7" w:tplc="74B84C16">
      <w:numFmt w:val="bullet"/>
      <w:lvlText w:val="•"/>
      <w:lvlJc w:val="left"/>
      <w:pPr>
        <w:ind w:left="6922" w:hanging="341"/>
      </w:pPr>
      <w:rPr>
        <w:rFonts w:hint="default"/>
        <w:lang w:val="uk-UA" w:eastAsia="en-US" w:bidi="ar-SA"/>
      </w:rPr>
    </w:lvl>
    <w:lvl w:ilvl="8" w:tplc="4A4001B6">
      <w:numFmt w:val="bullet"/>
      <w:lvlText w:val="•"/>
      <w:lvlJc w:val="left"/>
      <w:pPr>
        <w:ind w:left="7788" w:hanging="341"/>
      </w:pPr>
      <w:rPr>
        <w:rFonts w:hint="default"/>
        <w:lang w:val="uk-UA" w:eastAsia="en-US" w:bidi="ar-SA"/>
      </w:rPr>
    </w:lvl>
  </w:abstractNum>
  <w:abstractNum w:abstractNumId="8" w15:restartNumberingAfterBreak="0">
    <w:nsid w:val="178C1D72"/>
    <w:multiLevelType w:val="hybridMultilevel"/>
    <w:tmpl w:val="BF52484A"/>
    <w:lvl w:ilvl="0" w:tplc="88AA8CEE">
      <w:numFmt w:val="bullet"/>
      <w:lvlText w:val="-"/>
      <w:lvlJc w:val="left"/>
      <w:pPr>
        <w:ind w:left="493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9" w15:restartNumberingAfterBreak="0">
    <w:nsid w:val="188D10ED"/>
    <w:multiLevelType w:val="hybridMultilevel"/>
    <w:tmpl w:val="B254F6F2"/>
    <w:lvl w:ilvl="0" w:tplc="C33EAEC0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1A740BEB"/>
    <w:multiLevelType w:val="hybridMultilevel"/>
    <w:tmpl w:val="B964A7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048B8"/>
    <w:multiLevelType w:val="hybridMultilevel"/>
    <w:tmpl w:val="DC74E350"/>
    <w:lvl w:ilvl="0" w:tplc="0422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2" w15:restartNumberingAfterBreak="0">
    <w:nsid w:val="1B762C5C"/>
    <w:multiLevelType w:val="hybridMultilevel"/>
    <w:tmpl w:val="F6DE5EB4"/>
    <w:lvl w:ilvl="0" w:tplc="0422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1CFA50B9"/>
    <w:multiLevelType w:val="hybridMultilevel"/>
    <w:tmpl w:val="1AB04A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4C2CDE"/>
    <w:multiLevelType w:val="hybridMultilevel"/>
    <w:tmpl w:val="D8C22F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578CEE3C">
      <w:start w:val="3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8A7C67"/>
    <w:multiLevelType w:val="hybridMultilevel"/>
    <w:tmpl w:val="0F12A0B4"/>
    <w:lvl w:ilvl="0" w:tplc="02F4A576">
      <w:start w:val="15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6" w15:restartNumberingAfterBreak="0">
    <w:nsid w:val="27CB5C90"/>
    <w:multiLevelType w:val="multilevel"/>
    <w:tmpl w:val="8BF23C12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80D2CCF"/>
    <w:multiLevelType w:val="hybridMultilevel"/>
    <w:tmpl w:val="58368EFC"/>
    <w:lvl w:ilvl="0" w:tplc="0422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8" w15:restartNumberingAfterBreak="0">
    <w:nsid w:val="29316BE4"/>
    <w:multiLevelType w:val="hybridMultilevel"/>
    <w:tmpl w:val="AFA24A58"/>
    <w:lvl w:ilvl="0" w:tplc="89FE34DE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BA472D6"/>
    <w:multiLevelType w:val="hybridMultilevel"/>
    <w:tmpl w:val="784CA1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9251AC"/>
    <w:multiLevelType w:val="hybridMultilevel"/>
    <w:tmpl w:val="D44C2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13F98"/>
    <w:multiLevelType w:val="hybridMultilevel"/>
    <w:tmpl w:val="7CA099FE"/>
    <w:lvl w:ilvl="0" w:tplc="3500C00A">
      <w:start w:val="1"/>
      <w:numFmt w:val="decimal"/>
      <w:lvlText w:val="%1."/>
      <w:lvlJc w:val="left"/>
      <w:pPr>
        <w:ind w:left="848" w:hanging="360"/>
      </w:pPr>
      <w:rPr>
        <w:rFonts w:ascii="Times New Roman" w:eastAsia="Courier New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  <w:rPr>
        <w:rFonts w:cs="Times New Roman"/>
      </w:rPr>
    </w:lvl>
  </w:abstractNum>
  <w:abstractNum w:abstractNumId="22" w15:restartNumberingAfterBreak="0">
    <w:nsid w:val="3FC47CD0"/>
    <w:multiLevelType w:val="multilevel"/>
    <w:tmpl w:val="6C742A1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37105B1"/>
    <w:multiLevelType w:val="hybridMultilevel"/>
    <w:tmpl w:val="329017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664F1"/>
    <w:multiLevelType w:val="hybridMultilevel"/>
    <w:tmpl w:val="BF84CE34"/>
    <w:lvl w:ilvl="0" w:tplc="B12217C2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F76A12"/>
    <w:multiLevelType w:val="hybridMultilevel"/>
    <w:tmpl w:val="EBCCA0F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C371016"/>
    <w:multiLevelType w:val="hybridMultilevel"/>
    <w:tmpl w:val="AC12D5C8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4FD5606E"/>
    <w:multiLevelType w:val="hybridMultilevel"/>
    <w:tmpl w:val="4D366432"/>
    <w:lvl w:ilvl="0" w:tplc="0419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3257C9B"/>
    <w:multiLevelType w:val="hybridMultilevel"/>
    <w:tmpl w:val="2E827754"/>
    <w:lvl w:ilvl="0" w:tplc="E63C08D0">
      <w:start w:val="1"/>
      <w:numFmt w:val="decimal"/>
      <w:lvlText w:val="%1."/>
      <w:lvlJc w:val="left"/>
      <w:pPr>
        <w:ind w:left="705" w:hanging="6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5E5BC4"/>
    <w:multiLevelType w:val="hybridMultilevel"/>
    <w:tmpl w:val="FBDE362A"/>
    <w:lvl w:ilvl="0" w:tplc="0234EBAE">
      <w:numFmt w:val="bullet"/>
      <w:lvlText w:val="-"/>
      <w:lvlJc w:val="left"/>
      <w:pPr>
        <w:ind w:left="503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30" w15:restartNumberingAfterBreak="0">
    <w:nsid w:val="5E1179F8"/>
    <w:multiLevelType w:val="hybridMultilevel"/>
    <w:tmpl w:val="C2C6B5EE"/>
    <w:lvl w:ilvl="0" w:tplc="00D4435C">
      <w:numFmt w:val="bullet"/>
      <w:lvlText w:val=""/>
      <w:lvlJc w:val="left"/>
      <w:pPr>
        <w:ind w:left="480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6F849F72">
      <w:numFmt w:val="bullet"/>
      <w:lvlText w:val="•"/>
      <w:lvlJc w:val="left"/>
      <w:pPr>
        <w:ind w:left="1384" w:hanging="360"/>
      </w:pPr>
      <w:rPr>
        <w:rFonts w:hint="default"/>
        <w:lang w:val="uk-UA" w:eastAsia="en-US" w:bidi="ar-SA"/>
      </w:rPr>
    </w:lvl>
    <w:lvl w:ilvl="2" w:tplc="73087ED0">
      <w:numFmt w:val="bullet"/>
      <w:lvlText w:val="•"/>
      <w:lvlJc w:val="left"/>
      <w:pPr>
        <w:ind w:left="2288" w:hanging="360"/>
      </w:pPr>
      <w:rPr>
        <w:rFonts w:hint="default"/>
        <w:lang w:val="uk-UA" w:eastAsia="en-US" w:bidi="ar-SA"/>
      </w:rPr>
    </w:lvl>
    <w:lvl w:ilvl="3" w:tplc="8C1A69C0">
      <w:numFmt w:val="bullet"/>
      <w:lvlText w:val="•"/>
      <w:lvlJc w:val="left"/>
      <w:pPr>
        <w:ind w:left="3192" w:hanging="360"/>
      </w:pPr>
      <w:rPr>
        <w:rFonts w:hint="default"/>
        <w:lang w:val="uk-UA" w:eastAsia="en-US" w:bidi="ar-SA"/>
      </w:rPr>
    </w:lvl>
    <w:lvl w:ilvl="4" w:tplc="48F8DD68">
      <w:numFmt w:val="bullet"/>
      <w:lvlText w:val="•"/>
      <w:lvlJc w:val="left"/>
      <w:pPr>
        <w:ind w:left="4096" w:hanging="360"/>
      </w:pPr>
      <w:rPr>
        <w:rFonts w:hint="default"/>
        <w:lang w:val="uk-UA" w:eastAsia="en-US" w:bidi="ar-SA"/>
      </w:rPr>
    </w:lvl>
    <w:lvl w:ilvl="5" w:tplc="7B4C78E4">
      <w:numFmt w:val="bullet"/>
      <w:lvlText w:val="•"/>
      <w:lvlJc w:val="left"/>
      <w:pPr>
        <w:ind w:left="5000" w:hanging="360"/>
      </w:pPr>
      <w:rPr>
        <w:rFonts w:hint="default"/>
        <w:lang w:val="uk-UA" w:eastAsia="en-US" w:bidi="ar-SA"/>
      </w:rPr>
    </w:lvl>
    <w:lvl w:ilvl="6" w:tplc="38B6F7E0">
      <w:numFmt w:val="bullet"/>
      <w:lvlText w:val="•"/>
      <w:lvlJc w:val="left"/>
      <w:pPr>
        <w:ind w:left="5904" w:hanging="360"/>
      </w:pPr>
      <w:rPr>
        <w:rFonts w:hint="default"/>
        <w:lang w:val="uk-UA" w:eastAsia="en-US" w:bidi="ar-SA"/>
      </w:rPr>
    </w:lvl>
    <w:lvl w:ilvl="7" w:tplc="1500E09E">
      <w:numFmt w:val="bullet"/>
      <w:lvlText w:val="•"/>
      <w:lvlJc w:val="left"/>
      <w:pPr>
        <w:ind w:left="6808" w:hanging="360"/>
      </w:pPr>
      <w:rPr>
        <w:rFonts w:hint="default"/>
        <w:lang w:val="uk-UA" w:eastAsia="en-US" w:bidi="ar-SA"/>
      </w:rPr>
    </w:lvl>
    <w:lvl w:ilvl="8" w:tplc="A1FA87EA">
      <w:numFmt w:val="bullet"/>
      <w:lvlText w:val="•"/>
      <w:lvlJc w:val="left"/>
      <w:pPr>
        <w:ind w:left="7712" w:hanging="360"/>
      </w:pPr>
      <w:rPr>
        <w:rFonts w:hint="default"/>
        <w:lang w:val="uk-UA" w:eastAsia="en-US" w:bidi="ar-SA"/>
      </w:rPr>
    </w:lvl>
  </w:abstractNum>
  <w:abstractNum w:abstractNumId="31" w15:restartNumberingAfterBreak="0">
    <w:nsid w:val="5E547AF0"/>
    <w:multiLevelType w:val="hybridMultilevel"/>
    <w:tmpl w:val="BE9043F6"/>
    <w:lvl w:ilvl="0" w:tplc="E26CDBE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C9746C"/>
    <w:multiLevelType w:val="hybridMultilevel"/>
    <w:tmpl w:val="28ACC356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F2071B2"/>
    <w:multiLevelType w:val="hybridMultilevel"/>
    <w:tmpl w:val="04A8F9BE"/>
    <w:lvl w:ilvl="0" w:tplc="88AA8CEE">
      <w:numFmt w:val="bullet"/>
      <w:lvlText w:val="-"/>
      <w:lvlJc w:val="left"/>
      <w:pPr>
        <w:ind w:left="350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34" w15:restartNumberingAfterBreak="0">
    <w:nsid w:val="7AE0285C"/>
    <w:multiLevelType w:val="multilevel"/>
    <w:tmpl w:val="8B7CB37A"/>
    <w:lvl w:ilvl="0">
      <w:start w:val="1"/>
      <w:numFmt w:val="decimal"/>
      <w:lvlText w:val="%1."/>
      <w:lvlJc w:val="left"/>
      <w:pPr>
        <w:ind w:left="2227" w:hanging="2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4424" w:hanging="281"/>
        <w:jc w:val="right"/>
      </w:pPr>
      <w:rPr>
        <w:rFonts w:hint="default"/>
        <w:b/>
        <w:bCs/>
        <w:w w:val="100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5185" w:hanging="421"/>
        <w:jc w:val="right"/>
      </w:pPr>
      <w:rPr>
        <w:rFonts w:hint="default"/>
        <w:b/>
        <w:bCs/>
        <w:w w:val="100"/>
        <w:lang w:val="uk-UA" w:eastAsia="en-US" w:bidi="ar-SA"/>
      </w:rPr>
    </w:lvl>
    <w:lvl w:ilvl="3">
      <w:numFmt w:val="bullet"/>
      <w:lvlText w:val="•"/>
      <w:lvlJc w:val="left"/>
      <w:pPr>
        <w:ind w:left="6020" w:hanging="4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860" w:hanging="4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700" w:hanging="4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540" w:hanging="4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380" w:hanging="4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0220" w:hanging="421"/>
      </w:pPr>
      <w:rPr>
        <w:rFonts w:hint="default"/>
        <w:lang w:val="uk-UA" w:eastAsia="en-US" w:bidi="ar-SA"/>
      </w:rPr>
    </w:lvl>
  </w:abstractNum>
  <w:abstractNum w:abstractNumId="35" w15:restartNumberingAfterBreak="0">
    <w:nsid w:val="7E2805B3"/>
    <w:multiLevelType w:val="hybridMultilevel"/>
    <w:tmpl w:val="17B26C7A"/>
    <w:lvl w:ilvl="0" w:tplc="1E645DC8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1" w:hanging="360"/>
      </w:pPr>
    </w:lvl>
    <w:lvl w:ilvl="2" w:tplc="0419001B" w:tentative="1">
      <w:start w:val="1"/>
      <w:numFmt w:val="lowerRoman"/>
      <w:lvlText w:val="%3."/>
      <w:lvlJc w:val="right"/>
      <w:pPr>
        <w:ind w:left="1951" w:hanging="180"/>
      </w:pPr>
    </w:lvl>
    <w:lvl w:ilvl="3" w:tplc="0419000F" w:tentative="1">
      <w:start w:val="1"/>
      <w:numFmt w:val="decimal"/>
      <w:lvlText w:val="%4."/>
      <w:lvlJc w:val="left"/>
      <w:pPr>
        <w:ind w:left="2671" w:hanging="360"/>
      </w:pPr>
    </w:lvl>
    <w:lvl w:ilvl="4" w:tplc="04190019" w:tentative="1">
      <w:start w:val="1"/>
      <w:numFmt w:val="lowerLetter"/>
      <w:lvlText w:val="%5."/>
      <w:lvlJc w:val="left"/>
      <w:pPr>
        <w:ind w:left="3391" w:hanging="360"/>
      </w:pPr>
    </w:lvl>
    <w:lvl w:ilvl="5" w:tplc="0419001B" w:tentative="1">
      <w:start w:val="1"/>
      <w:numFmt w:val="lowerRoman"/>
      <w:lvlText w:val="%6."/>
      <w:lvlJc w:val="right"/>
      <w:pPr>
        <w:ind w:left="4111" w:hanging="180"/>
      </w:pPr>
    </w:lvl>
    <w:lvl w:ilvl="6" w:tplc="0419000F" w:tentative="1">
      <w:start w:val="1"/>
      <w:numFmt w:val="decimal"/>
      <w:lvlText w:val="%7."/>
      <w:lvlJc w:val="left"/>
      <w:pPr>
        <w:ind w:left="4831" w:hanging="360"/>
      </w:pPr>
    </w:lvl>
    <w:lvl w:ilvl="7" w:tplc="04190019" w:tentative="1">
      <w:start w:val="1"/>
      <w:numFmt w:val="lowerLetter"/>
      <w:lvlText w:val="%8."/>
      <w:lvlJc w:val="left"/>
      <w:pPr>
        <w:ind w:left="5551" w:hanging="360"/>
      </w:pPr>
    </w:lvl>
    <w:lvl w:ilvl="8" w:tplc="0419001B" w:tentative="1">
      <w:start w:val="1"/>
      <w:numFmt w:val="lowerRoman"/>
      <w:lvlText w:val="%9."/>
      <w:lvlJc w:val="right"/>
      <w:pPr>
        <w:ind w:left="6271" w:hanging="180"/>
      </w:pPr>
    </w:lvl>
  </w:abstractNum>
  <w:num w:numId="1" w16cid:durableId="1692686623">
    <w:abstractNumId w:val="31"/>
  </w:num>
  <w:num w:numId="2" w16cid:durableId="1043868710">
    <w:abstractNumId w:val="21"/>
  </w:num>
  <w:num w:numId="3" w16cid:durableId="2020813324">
    <w:abstractNumId w:val="25"/>
  </w:num>
  <w:num w:numId="4" w16cid:durableId="2109230720">
    <w:abstractNumId w:val="3"/>
  </w:num>
  <w:num w:numId="5" w16cid:durableId="976489894">
    <w:abstractNumId w:val="12"/>
  </w:num>
  <w:num w:numId="6" w16cid:durableId="65105381">
    <w:abstractNumId w:val="28"/>
  </w:num>
  <w:num w:numId="7" w16cid:durableId="1739328411">
    <w:abstractNumId w:val="26"/>
  </w:num>
  <w:num w:numId="8" w16cid:durableId="1447701571">
    <w:abstractNumId w:val="14"/>
  </w:num>
  <w:num w:numId="9" w16cid:durableId="1327320250">
    <w:abstractNumId w:val="5"/>
  </w:num>
  <w:num w:numId="10" w16cid:durableId="297419185">
    <w:abstractNumId w:val="4"/>
  </w:num>
  <w:num w:numId="11" w16cid:durableId="1124350600">
    <w:abstractNumId w:val="10"/>
  </w:num>
  <w:num w:numId="12" w16cid:durableId="1351568853">
    <w:abstractNumId w:val="17"/>
  </w:num>
  <w:num w:numId="13" w16cid:durableId="2064592566">
    <w:abstractNumId w:val="33"/>
  </w:num>
  <w:num w:numId="14" w16cid:durableId="1788547732">
    <w:abstractNumId w:val="8"/>
  </w:num>
  <w:num w:numId="15" w16cid:durableId="1387333655">
    <w:abstractNumId w:val="29"/>
  </w:num>
  <w:num w:numId="16" w16cid:durableId="600839883">
    <w:abstractNumId w:val="11"/>
  </w:num>
  <w:num w:numId="17" w16cid:durableId="8651569">
    <w:abstractNumId w:val="13"/>
  </w:num>
  <w:num w:numId="18" w16cid:durableId="1137843135">
    <w:abstractNumId w:val="24"/>
  </w:num>
  <w:num w:numId="19" w16cid:durableId="337923680">
    <w:abstractNumId w:val="23"/>
  </w:num>
  <w:num w:numId="20" w16cid:durableId="893661317">
    <w:abstractNumId w:val="19"/>
  </w:num>
  <w:num w:numId="21" w16cid:durableId="376509722">
    <w:abstractNumId w:val="32"/>
  </w:num>
  <w:num w:numId="22" w16cid:durableId="756100572">
    <w:abstractNumId w:val="15"/>
  </w:num>
  <w:num w:numId="23" w16cid:durableId="457724254">
    <w:abstractNumId w:val="18"/>
  </w:num>
  <w:num w:numId="24" w16cid:durableId="1826820476">
    <w:abstractNumId w:val="27"/>
  </w:num>
  <w:num w:numId="25" w16cid:durableId="1365595503">
    <w:abstractNumId w:val="16"/>
  </w:num>
  <w:num w:numId="26" w16cid:durableId="499856237">
    <w:abstractNumId w:val="0"/>
  </w:num>
  <w:num w:numId="27" w16cid:durableId="1673409725">
    <w:abstractNumId w:val="20"/>
  </w:num>
  <w:num w:numId="28" w16cid:durableId="2018771715">
    <w:abstractNumId w:val="1"/>
  </w:num>
  <w:num w:numId="29" w16cid:durableId="1768964272">
    <w:abstractNumId w:val="6"/>
  </w:num>
  <w:num w:numId="30" w16cid:durableId="77408729">
    <w:abstractNumId w:val="9"/>
  </w:num>
  <w:num w:numId="31" w16cid:durableId="209809811">
    <w:abstractNumId w:val="7"/>
  </w:num>
  <w:num w:numId="32" w16cid:durableId="1463187331">
    <w:abstractNumId w:val="30"/>
  </w:num>
  <w:num w:numId="33" w16cid:durableId="808933823">
    <w:abstractNumId w:val="22"/>
  </w:num>
  <w:num w:numId="34" w16cid:durableId="1117605224">
    <w:abstractNumId w:val="2"/>
  </w:num>
  <w:num w:numId="35" w16cid:durableId="1050223566">
    <w:abstractNumId w:val="34"/>
  </w:num>
  <w:num w:numId="36" w16cid:durableId="72780536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F18"/>
    <w:rsid w:val="00000FBF"/>
    <w:rsid w:val="0000299A"/>
    <w:rsid w:val="00010F36"/>
    <w:rsid w:val="00017974"/>
    <w:rsid w:val="000211B6"/>
    <w:rsid w:val="00032B36"/>
    <w:rsid w:val="00034342"/>
    <w:rsid w:val="000361C3"/>
    <w:rsid w:val="00041BC5"/>
    <w:rsid w:val="00042607"/>
    <w:rsid w:val="00043AA2"/>
    <w:rsid w:val="0005625B"/>
    <w:rsid w:val="00056D0B"/>
    <w:rsid w:val="000640DC"/>
    <w:rsid w:val="00076DE5"/>
    <w:rsid w:val="00084BF1"/>
    <w:rsid w:val="00087038"/>
    <w:rsid w:val="00091A1D"/>
    <w:rsid w:val="00096976"/>
    <w:rsid w:val="00097054"/>
    <w:rsid w:val="000A554C"/>
    <w:rsid w:val="000A699D"/>
    <w:rsid w:val="000B0A17"/>
    <w:rsid w:val="000B2456"/>
    <w:rsid w:val="000B329E"/>
    <w:rsid w:val="000D03CD"/>
    <w:rsid w:val="000D1C58"/>
    <w:rsid w:val="000D663F"/>
    <w:rsid w:val="000D6CB0"/>
    <w:rsid w:val="000E0F9A"/>
    <w:rsid w:val="000E64C8"/>
    <w:rsid w:val="000E688C"/>
    <w:rsid w:val="000F6608"/>
    <w:rsid w:val="000F7458"/>
    <w:rsid w:val="00120E26"/>
    <w:rsid w:val="00126100"/>
    <w:rsid w:val="001269BA"/>
    <w:rsid w:val="00126DA6"/>
    <w:rsid w:val="001320F9"/>
    <w:rsid w:val="00136799"/>
    <w:rsid w:val="001410AC"/>
    <w:rsid w:val="00141ADB"/>
    <w:rsid w:val="00142DB7"/>
    <w:rsid w:val="001432AB"/>
    <w:rsid w:val="00147FAC"/>
    <w:rsid w:val="00167D6E"/>
    <w:rsid w:val="00192F34"/>
    <w:rsid w:val="00196381"/>
    <w:rsid w:val="001A1331"/>
    <w:rsid w:val="001A1C38"/>
    <w:rsid w:val="001C2A18"/>
    <w:rsid w:val="001C2A58"/>
    <w:rsid w:val="001C2E30"/>
    <w:rsid w:val="001C30A4"/>
    <w:rsid w:val="001D00A6"/>
    <w:rsid w:val="001D60BA"/>
    <w:rsid w:val="001E3712"/>
    <w:rsid w:val="001F6AF0"/>
    <w:rsid w:val="001F7B08"/>
    <w:rsid w:val="00202A4F"/>
    <w:rsid w:val="00215A19"/>
    <w:rsid w:val="00225617"/>
    <w:rsid w:val="00232FC4"/>
    <w:rsid w:val="0023459F"/>
    <w:rsid w:val="00235053"/>
    <w:rsid w:val="00242C1A"/>
    <w:rsid w:val="00247012"/>
    <w:rsid w:val="0025622D"/>
    <w:rsid w:val="00257D03"/>
    <w:rsid w:val="00262217"/>
    <w:rsid w:val="00271922"/>
    <w:rsid w:val="00274671"/>
    <w:rsid w:val="00277355"/>
    <w:rsid w:val="00286F35"/>
    <w:rsid w:val="002923B4"/>
    <w:rsid w:val="00294348"/>
    <w:rsid w:val="002A13B8"/>
    <w:rsid w:val="002A5447"/>
    <w:rsid w:val="002B021B"/>
    <w:rsid w:val="002C363C"/>
    <w:rsid w:val="002C4A85"/>
    <w:rsid w:val="002C5563"/>
    <w:rsid w:val="002C6397"/>
    <w:rsid w:val="002D3DC8"/>
    <w:rsid w:val="002F0540"/>
    <w:rsid w:val="002F7721"/>
    <w:rsid w:val="00303170"/>
    <w:rsid w:val="00305AFA"/>
    <w:rsid w:val="00306A0B"/>
    <w:rsid w:val="003150DF"/>
    <w:rsid w:val="00327C93"/>
    <w:rsid w:val="0033255D"/>
    <w:rsid w:val="00333E4F"/>
    <w:rsid w:val="00343812"/>
    <w:rsid w:val="00343A06"/>
    <w:rsid w:val="00344827"/>
    <w:rsid w:val="00354B0E"/>
    <w:rsid w:val="003643C7"/>
    <w:rsid w:val="003677F7"/>
    <w:rsid w:val="0037010B"/>
    <w:rsid w:val="00372053"/>
    <w:rsid w:val="003744DE"/>
    <w:rsid w:val="0037647C"/>
    <w:rsid w:val="003830CA"/>
    <w:rsid w:val="00385034"/>
    <w:rsid w:val="00397902"/>
    <w:rsid w:val="003B5B3A"/>
    <w:rsid w:val="003C00CF"/>
    <w:rsid w:val="003C03E5"/>
    <w:rsid w:val="003C1FB7"/>
    <w:rsid w:val="003C7E2A"/>
    <w:rsid w:val="003D25E0"/>
    <w:rsid w:val="003D5D69"/>
    <w:rsid w:val="003F704A"/>
    <w:rsid w:val="004025CD"/>
    <w:rsid w:val="0041216A"/>
    <w:rsid w:val="00414A26"/>
    <w:rsid w:val="00424744"/>
    <w:rsid w:val="00431ABF"/>
    <w:rsid w:val="0043219F"/>
    <w:rsid w:val="00432C7E"/>
    <w:rsid w:val="004368B6"/>
    <w:rsid w:val="00437FEB"/>
    <w:rsid w:val="00443CD4"/>
    <w:rsid w:val="00457140"/>
    <w:rsid w:val="0046231C"/>
    <w:rsid w:val="00463F55"/>
    <w:rsid w:val="00473C94"/>
    <w:rsid w:val="00473E6F"/>
    <w:rsid w:val="004754A4"/>
    <w:rsid w:val="00486D30"/>
    <w:rsid w:val="00493084"/>
    <w:rsid w:val="00493DA7"/>
    <w:rsid w:val="004978B1"/>
    <w:rsid w:val="00497947"/>
    <w:rsid w:val="004A1E51"/>
    <w:rsid w:val="004A4A12"/>
    <w:rsid w:val="004B16EB"/>
    <w:rsid w:val="004B5BEA"/>
    <w:rsid w:val="004C16B3"/>
    <w:rsid w:val="004C5E9E"/>
    <w:rsid w:val="004D1F46"/>
    <w:rsid w:val="004D5DCF"/>
    <w:rsid w:val="004F0A87"/>
    <w:rsid w:val="004F4D1E"/>
    <w:rsid w:val="004F5374"/>
    <w:rsid w:val="004F74F1"/>
    <w:rsid w:val="00500B28"/>
    <w:rsid w:val="00505588"/>
    <w:rsid w:val="0050604A"/>
    <w:rsid w:val="005073E6"/>
    <w:rsid w:val="00511DB6"/>
    <w:rsid w:val="00513ACF"/>
    <w:rsid w:val="005222A4"/>
    <w:rsid w:val="00532D8B"/>
    <w:rsid w:val="00535046"/>
    <w:rsid w:val="00535389"/>
    <w:rsid w:val="005459D5"/>
    <w:rsid w:val="0056057F"/>
    <w:rsid w:val="005728BC"/>
    <w:rsid w:val="005737E0"/>
    <w:rsid w:val="0057675D"/>
    <w:rsid w:val="00580C70"/>
    <w:rsid w:val="00582A93"/>
    <w:rsid w:val="00584A37"/>
    <w:rsid w:val="00591D52"/>
    <w:rsid w:val="005935F4"/>
    <w:rsid w:val="0059464F"/>
    <w:rsid w:val="005976D9"/>
    <w:rsid w:val="005A13F1"/>
    <w:rsid w:val="005B53C1"/>
    <w:rsid w:val="005D6428"/>
    <w:rsid w:val="005E11EF"/>
    <w:rsid w:val="005E5E2B"/>
    <w:rsid w:val="005E726D"/>
    <w:rsid w:val="005F0C92"/>
    <w:rsid w:val="005F7BC1"/>
    <w:rsid w:val="00603A3B"/>
    <w:rsid w:val="00616F9D"/>
    <w:rsid w:val="00617096"/>
    <w:rsid w:val="00622A7E"/>
    <w:rsid w:val="006241F3"/>
    <w:rsid w:val="0062547A"/>
    <w:rsid w:val="006303CA"/>
    <w:rsid w:val="0063445E"/>
    <w:rsid w:val="00641D05"/>
    <w:rsid w:val="00644CA5"/>
    <w:rsid w:val="00644EC7"/>
    <w:rsid w:val="0065390A"/>
    <w:rsid w:val="00663D62"/>
    <w:rsid w:val="0066555D"/>
    <w:rsid w:val="0066712B"/>
    <w:rsid w:val="0067362E"/>
    <w:rsid w:val="0068726D"/>
    <w:rsid w:val="006908FE"/>
    <w:rsid w:val="00692121"/>
    <w:rsid w:val="006A0EAD"/>
    <w:rsid w:val="006A3299"/>
    <w:rsid w:val="006A38A6"/>
    <w:rsid w:val="006A6FFB"/>
    <w:rsid w:val="006B2DD0"/>
    <w:rsid w:val="006B4594"/>
    <w:rsid w:val="006C2313"/>
    <w:rsid w:val="006C726D"/>
    <w:rsid w:val="006D435C"/>
    <w:rsid w:val="006D4C84"/>
    <w:rsid w:val="006D4F28"/>
    <w:rsid w:val="006E0029"/>
    <w:rsid w:val="006E5332"/>
    <w:rsid w:val="006E6588"/>
    <w:rsid w:val="006E693A"/>
    <w:rsid w:val="006F2DC8"/>
    <w:rsid w:val="006F42E4"/>
    <w:rsid w:val="007065A9"/>
    <w:rsid w:val="007069A4"/>
    <w:rsid w:val="00711F85"/>
    <w:rsid w:val="0071251E"/>
    <w:rsid w:val="007219A3"/>
    <w:rsid w:val="00723225"/>
    <w:rsid w:val="0072723F"/>
    <w:rsid w:val="00730B25"/>
    <w:rsid w:val="00731246"/>
    <w:rsid w:val="00733753"/>
    <w:rsid w:val="00750F23"/>
    <w:rsid w:val="007666FC"/>
    <w:rsid w:val="00770B13"/>
    <w:rsid w:val="0077657B"/>
    <w:rsid w:val="00777423"/>
    <w:rsid w:val="007863EB"/>
    <w:rsid w:val="00786947"/>
    <w:rsid w:val="00793788"/>
    <w:rsid w:val="0079588B"/>
    <w:rsid w:val="007A23CE"/>
    <w:rsid w:val="007A70EE"/>
    <w:rsid w:val="007C36AA"/>
    <w:rsid w:val="007C6708"/>
    <w:rsid w:val="007D26CE"/>
    <w:rsid w:val="007D47FB"/>
    <w:rsid w:val="007D6E2F"/>
    <w:rsid w:val="007F5DAA"/>
    <w:rsid w:val="007F6765"/>
    <w:rsid w:val="00802A43"/>
    <w:rsid w:val="008301D5"/>
    <w:rsid w:val="00832AA4"/>
    <w:rsid w:val="00847548"/>
    <w:rsid w:val="00847BBE"/>
    <w:rsid w:val="00853846"/>
    <w:rsid w:val="00877E24"/>
    <w:rsid w:val="00881420"/>
    <w:rsid w:val="0088511F"/>
    <w:rsid w:val="00890A20"/>
    <w:rsid w:val="00893B14"/>
    <w:rsid w:val="008A0B2B"/>
    <w:rsid w:val="008A44EB"/>
    <w:rsid w:val="008A50AA"/>
    <w:rsid w:val="008A52F0"/>
    <w:rsid w:val="008C2D5A"/>
    <w:rsid w:val="008D054B"/>
    <w:rsid w:val="008D3D4A"/>
    <w:rsid w:val="008D7094"/>
    <w:rsid w:val="008E0C0E"/>
    <w:rsid w:val="008E20EA"/>
    <w:rsid w:val="008E2CC0"/>
    <w:rsid w:val="008F4893"/>
    <w:rsid w:val="00910ED0"/>
    <w:rsid w:val="00925168"/>
    <w:rsid w:val="00925AA0"/>
    <w:rsid w:val="00925F0D"/>
    <w:rsid w:val="00931E90"/>
    <w:rsid w:val="009321E7"/>
    <w:rsid w:val="009328E1"/>
    <w:rsid w:val="00946732"/>
    <w:rsid w:val="00947E18"/>
    <w:rsid w:val="00947EE7"/>
    <w:rsid w:val="009512F9"/>
    <w:rsid w:val="00955C8E"/>
    <w:rsid w:val="00960B61"/>
    <w:rsid w:val="009763D4"/>
    <w:rsid w:val="00987F91"/>
    <w:rsid w:val="00991A4E"/>
    <w:rsid w:val="00992491"/>
    <w:rsid w:val="00997E23"/>
    <w:rsid w:val="009A5435"/>
    <w:rsid w:val="009B09DD"/>
    <w:rsid w:val="009B1F9D"/>
    <w:rsid w:val="009B3DB9"/>
    <w:rsid w:val="009C4386"/>
    <w:rsid w:val="009D1776"/>
    <w:rsid w:val="009D2DC0"/>
    <w:rsid w:val="009D47B4"/>
    <w:rsid w:val="009D50A3"/>
    <w:rsid w:val="009E3712"/>
    <w:rsid w:val="009E6649"/>
    <w:rsid w:val="009F07D6"/>
    <w:rsid w:val="009F3C6E"/>
    <w:rsid w:val="00A000B5"/>
    <w:rsid w:val="00A01580"/>
    <w:rsid w:val="00A02D3A"/>
    <w:rsid w:val="00A06D9E"/>
    <w:rsid w:val="00A107C9"/>
    <w:rsid w:val="00A1084A"/>
    <w:rsid w:val="00A10E93"/>
    <w:rsid w:val="00A20A85"/>
    <w:rsid w:val="00A2619E"/>
    <w:rsid w:val="00A2718C"/>
    <w:rsid w:val="00A30905"/>
    <w:rsid w:val="00A40564"/>
    <w:rsid w:val="00A53FAC"/>
    <w:rsid w:val="00A55F78"/>
    <w:rsid w:val="00A91E4F"/>
    <w:rsid w:val="00A957D5"/>
    <w:rsid w:val="00A97F4A"/>
    <w:rsid w:val="00AA19E5"/>
    <w:rsid w:val="00AC4049"/>
    <w:rsid w:val="00AC57A9"/>
    <w:rsid w:val="00AC7C89"/>
    <w:rsid w:val="00AD183C"/>
    <w:rsid w:val="00AD1CF5"/>
    <w:rsid w:val="00AE09BB"/>
    <w:rsid w:val="00AE51EB"/>
    <w:rsid w:val="00AF46D3"/>
    <w:rsid w:val="00B0369A"/>
    <w:rsid w:val="00B100D8"/>
    <w:rsid w:val="00B10A3A"/>
    <w:rsid w:val="00B112E3"/>
    <w:rsid w:val="00B12C28"/>
    <w:rsid w:val="00B135E6"/>
    <w:rsid w:val="00B1441B"/>
    <w:rsid w:val="00B22CA0"/>
    <w:rsid w:val="00B34969"/>
    <w:rsid w:val="00B36F08"/>
    <w:rsid w:val="00B42AD1"/>
    <w:rsid w:val="00B500F1"/>
    <w:rsid w:val="00B50949"/>
    <w:rsid w:val="00B5350D"/>
    <w:rsid w:val="00B57854"/>
    <w:rsid w:val="00B61718"/>
    <w:rsid w:val="00B67D74"/>
    <w:rsid w:val="00B749DA"/>
    <w:rsid w:val="00B76570"/>
    <w:rsid w:val="00B83F71"/>
    <w:rsid w:val="00B851D1"/>
    <w:rsid w:val="00B851EC"/>
    <w:rsid w:val="00B86384"/>
    <w:rsid w:val="00B959D7"/>
    <w:rsid w:val="00B95F3D"/>
    <w:rsid w:val="00BC3ABB"/>
    <w:rsid w:val="00BC65D2"/>
    <w:rsid w:val="00BE600C"/>
    <w:rsid w:val="00BE7FE4"/>
    <w:rsid w:val="00BF0C8C"/>
    <w:rsid w:val="00C008CA"/>
    <w:rsid w:val="00C01238"/>
    <w:rsid w:val="00C02359"/>
    <w:rsid w:val="00C03991"/>
    <w:rsid w:val="00C04A2B"/>
    <w:rsid w:val="00C21ADC"/>
    <w:rsid w:val="00C2320F"/>
    <w:rsid w:val="00C23BB1"/>
    <w:rsid w:val="00C266DC"/>
    <w:rsid w:val="00C27D70"/>
    <w:rsid w:val="00C40174"/>
    <w:rsid w:val="00C429AE"/>
    <w:rsid w:val="00C54411"/>
    <w:rsid w:val="00C658D1"/>
    <w:rsid w:val="00C72D07"/>
    <w:rsid w:val="00C734A2"/>
    <w:rsid w:val="00C84F18"/>
    <w:rsid w:val="00CA1BC3"/>
    <w:rsid w:val="00CB1CD7"/>
    <w:rsid w:val="00CB4DD8"/>
    <w:rsid w:val="00CC06DC"/>
    <w:rsid w:val="00CC1AF6"/>
    <w:rsid w:val="00CD7887"/>
    <w:rsid w:val="00CE1AD6"/>
    <w:rsid w:val="00CE448B"/>
    <w:rsid w:val="00CE48EE"/>
    <w:rsid w:val="00CF2BF2"/>
    <w:rsid w:val="00CF2CE8"/>
    <w:rsid w:val="00CF3A8F"/>
    <w:rsid w:val="00D3175C"/>
    <w:rsid w:val="00D46F88"/>
    <w:rsid w:val="00D64B6F"/>
    <w:rsid w:val="00D66157"/>
    <w:rsid w:val="00D67083"/>
    <w:rsid w:val="00D7129D"/>
    <w:rsid w:val="00D713A9"/>
    <w:rsid w:val="00D71BCD"/>
    <w:rsid w:val="00D77AD8"/>
    <w:rsid w:val="00D80A06"/>
    <w:rsid w:val="00D91FEC"/>
    <w:rsid w:val="00DA781F"/>
    <w:rsid w:val="00DB083C"/>
    <w:rsid w:val="00DB1D70"/>
    <w:rsid w:val="00DB21B6"/>
    <w:rsid w:val="00DC236A"/>
    <w:rsid w:val="00DE4AB4"/>
    <w:rsid w:val="00DE5785"/>
    <w:rsid w:val="00DE7D7C"/>
    <w:rsid w:val="00E02337"/>
    <w:rsid w:val="00E03BB9"/>
    <w:rsid w:val="00E05240"/>
    <w:rsid w:val="00E11261"/>
    <w:rsid w:val="00E14A62"/>
    <w:rsid w:val="00E153A3"/>
    <w:rsid w:val="00E24B62"/>
    <w:rsid w:val="00E276B3"/>
    <w:rsid w:val="00E31CCD"/>
    <w:rsid w:val="00E31CE9"/>
    <w:rsid w:val="00E326DB"/>
    <w:rsid w:val="00E37A96"/>
    <w:rsid w:val="00E46F88"/>
    <w:rsid w:val="00E524D6"/>
    <w:rsid w:val="00E64AD3"/>
    <w:rsid w:val="00E65665"/>
    <w:rsid w:val="00E67AA4"/>
    <w:rsid w:val="00E7606C"/>
    <w:rsid w:val="00E8264A"/>
    <w:rsid w:val="00E902D8"/>
    <w:rsid w:val="00E91E97"/>
    <w:rsid w:val="00E948E8"/>
    <w:rsid w:val="00EB6EF4"/>
    <w:rsid w:val="00EC121C"/>
    <w:rsid w:val="00ED3C7A"/>
    <w:rsid w:val="00EE721D"/>
    <w:rsid w:val="00F24C6D"/>
    <w:rsid w:val="00F37AD4"/>
    <w:rsid w:val="00F42C4F"/>
    <w:rsid w:val="00F61229"/>
    <w:rsid w:val="00F61463"/>
    <w:rsid w:val="00F66EFA"/>
    <w:rsid w:val="00F70D98"/>
    <w:rsid w:val="00F71BE0"/>
    <w:rsid w:val="00F75809"/>
    <w:rsid w:val="00F769CF"/>
    <w:rsid w:val="00F87599"/>
    <w:rsid w:val="00FA5389"/>
    <w:rsid w:val="00FB10BE"/>
    <w:rsid w:val="00FB2B34"/>
    <w:rsid w:val="00FC2223"/>
    <w:rsid w:val="00FC3DC6"/>
    <w:rsid w:val="00FC4B63"/>
    <w:rsid w:val="00FE133B"/>
    <w:rsid w:val="00FE24BD"/>
    <w:rsid w:val="00FE4A69"/>
    <w:rsid w:val="00FE75B3"/>
    <w:rsid w:val="00FF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06F4"/>
  <w15:docId w15:val="{68016E9D-458C-C24F-B148-D7B77EB1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6171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B617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B61718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71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uk-UA"/>
    </w:rPr>
  </w:style>
  <w:style w:type="character" w:customStyle="1" w:styleId="20">
    <w:name w:val="Заголовок 2 Знак"/>
    <w:basedOn w:val="a0"/>
    <w:link w:val="2"/>
    <w:uiPriority w:val="99"/>
    <w:rsid w:val="00B617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rsid w:val="00B61718"/>
    <w:rPr>
      <w:color w:val="0066CC"/>
      <w:u w:val="single"/>
    </w:rPr>
  </w:style>
  <w:style w:type="paragraph" w:customStyle="1" w:styleId="Default">
    <w:name w:val="Default"/>
    <w:rsid w:val="00B617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4">
    <w:name w:val="Body Text"/>
    <w:basedOn w:val="a"/>
    <w:link w:val="a5"/>
    <w:rsid w:val="00B61718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61718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Normal (Web)"/>
    <w:basedOn w:val="a"/>
    <w:uiPriority w:val="99"/>
    <w:rsid w:val="00B6171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0">
    <w:name w:val="rvts0"/>
    <w:rsid w:val="00B61718"/>
    <w:rPr>
      <w:rFonts w:cs="Times New Roman"/>
    </w:rPr>
  </w:style>
  <w:style w:type="paragraph" w:styleId="a7">
    <w:name w:val="List Paragraph"/>
    <w:basedOn w:val="a"/>
    <w:uiPriority w:val="1"/>
    <w:qFormat/>
    <w:rsid w:val="00B6171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table" w:styleId="a8">
    <w:name w:val="Table Grid"/>
    <w:basedOn w:val="a1"/>
    <w:uiPriority w:val="39"/>
    <w:rsid w:val="00B6171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B61718"/>
    <w:pPr>
      <w:widowControl/>
      <w:tabs>
        <w:tab w:val="center" w:pos="4153"/>
        <w:tab w:val="right" w:pos="8306"/>
      </w:tabs>
      <w:ind w:firstLine="567"/>
    </w:pPr>
    <w:rPr>
      <w:rFonts w:ascii="Times New Roman" w:eastAsia="SimSun" w:hAnsi="Times New Roman" w:cs="Times New Roman"/>
      <w:color w:val="auto"/>
      <w:lang w:val="ru-RU" w:eastAsia="zh-CN"/>
    </w:rPr>
  </w:style>
  <w:style w:type="character" w:customStyle="1" w:styleId="aa">
    <w:name w:val="Нижний колонтитул Знак"/>
    <w:basedOn w:val="a0"/>
    <w:link w:val="a9"/>
    <w:uiPriority w:val="99"/>
    <w:rsid w:val="00B6171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rsid w:val="00B61718"/>
    <w:pPr>
      <w:widowControl/>
      <w:tabs>
        <w:tab w:val="center" w:pos="4153"/>
        <w:tab w:val="right" w:pos="8306"/>
      </w:tabs>
    </w:pPr>
    <w:rPr>
      <w:rFonts w:ascii="Times New Roman" w:eastAsia="SimSun" w:hAnsi="Times New Roman" w:cs="Times New Roman"/>
      <w:color w:val="auto"/>
      <w:sz w:val="20"/>
      <w:szCs w:val="20"/>
      <w:lang w:eastAsia="zh-CN"/>
    </w:rPr>
  </w:style>
  <w:style w:type="character" w:customStyle="1" w:styleId="ac">
    <w:name w:val="Верхний колонтитул Знак"/>
    <w:basedOn w:val="a0"/>
    <w:link w:val="ab"/>
    <w:uiPriority w:val="99"/>
    <w:rsid w:val="00B61718"/>
    <w:rPr>
      <w:rFonts w:ascii="Times New Roman" w:eastAsia="SimSun" w:hAnsi="Times New Roman" w:cs="Times New Roman"/>
      <w:sz w:val="20"/>
      <w:szCs w:val="20"/>
      <w:lang w:val="uk-UA" w:eastAsia="zh-CN"/>
    </w:rPr>
  </w:style>
  <w:style w:type="character" w:customStyle="1" w:styleId="apple-converted-space">
    <w:name w:val="apple-converted-space"/>
    <w:basedOn w:val="a0"/>
    <w:rsid w:val="00B61718"/>
    <w:rPr>
      <w:rFonts w:cs="Times New Roman"/>
    </w:rPr>
  </w:style>
  <w:style w:type="character" w:customStyle="1" w:styleId="rvts23">
    <w:name w:val="rvts23"/>
    <w:basedOn w:val="a0"/>
    <w:uiPriority w:val="99"/>
    <w:rsid w:val="00B61718"/>
    <w:rPr>
      <w:rFonts w:cs="Times New Roman"/>
    </w:rPr>
  </w:style>
  <w:style w:type="character" w:customStyle="1" w:styleId="rvts9">
    <w:name w:val="rvts9"/>
    <w:basedOn w:val="a0"/>
    <w:uiPriority w:val="99"/>
    <w:rsid w:val="00B61718"/>
    <w:rPr>
      <w:rFonts w:cs="Times New Roman"/>
    </w:rPr>
  </w:style>
  <w:style w:type="character" w:styleId="HTML">
    <w:name w:val="HTML Cite"/>
    <w:basedOn w:val="a0"/>
    <w:uiPriority w:val="99"/>
    <w:semiHidden/>
    <w:rsid w:val="00B61718"/>
    <w:rPr>
      <w:rFonts w:cs="Times New Roman"/>
      <w:i/>
    </w:rPr>
  </w:style>
  <w:style w:type="paragraph" w:customStyle="1" w:styleId="rvps6">
    <w:name w:val="rvps6"/>
    <w:basedOn w:val="a"/>
    <w:uiPriority w:val="99"/>
    <w:rsid w:val="00B61718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B61718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B6171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61718"/>
    <w:rPr>
      <w:rFonts w:ascii="Tahoma" w:eastAsia="Courier New" w:hAnsi="Tahoma" w:cs="Tahoma"/>
      <w:color w:val="000000"/>
      <w:sz w:val="16"/>
      <w:szCs w:val="16"/>
      <w:lang w:val="uk-UA" w:eastAsia="uk-UA"/>
    </w:rPr>
  </w:style>
  <w:style w:type="character" w:customStyle="1" w:styleId="af">
    <w:name w:val="Заголовок Знак"/>
    <w:link w:val="af0"/>
    <w:locked/>
    <w:rsid w:val="00B61718"/>
    <w:rPr>
      <w:rFonts w:ascii="Calibri" w:eastAsia="Calibri" w:hAnsi="Calibri"/>
      <w:b/>
      <w:bCs/>
      <w:sz w:val="28"/>
      <w:szCs w:val="28"/>
      <w:lang w:eastAsia="ru-RU"/>
    </w:rPr>
  </w:style>
  <w:style w:type="paragraph" w:styleId="af0">
    <w:name w:val="Title"/>
    <w:basedOn w:val="a"/>
    <w:link w:val="af"/>
    <w:qFormat/>
    <w:rsid w:val="00B61718"/>
    <w:pPr>
      <w:widowControl/>
      <w:jc w:val="center"/>
    </w:pPr>
    <w:rPr>
      <w:rFonts w:ascii="Calibri" w:eastAsia="Calibri" w:hAnsi="Calibri" w:cstheme="minorBidi"/>
      <w:b/>
      <w:bCs/>
      <w:color w:val="auto"/>
      <w:sz w:val="28"/>
      <w:szCs w:val="28"/>
      <w:lang w:val="ru-RU" w:eastAsia="ru-RU"/>
    </w:rPr>
  </w:style>
  <w:style w:type="character" w:customStyle="1" w:styleId="11">
    <w:name w:val="Заголовок Знак1"/>
    <w:basedOn w:val="a0"/>
    <w:uiPriority w:val="10"/>
    <w:rsid w:val="00B61718"/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uk-UA"/>
    </w:rPr>
  </w:style>
  <w:style w:type="character" w:customStyle="1" w:styleId="12">
    <w:name w:val="Название Знак1"/>
    <w:basedOn w:val="a0"/>
    <w:uiPriority w:val="10"/>
    <w:rsid w:val="00B6171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uk-UA"/>
    </w:rPr>
  </w:style>
  <w:style w:type="character" w:customStyle="1" w:styleId="21">
    <w:name w:val="Основной текст (2) + Полужирный1"/>
    <w:aliases w:val="Курсив"/>
    <w:rsid w:val="00B61718"/>
    <w:rPr>
      <w:b/>
      <w:bCs/>
      <w:i/>
      <w:iCs/>
      <w:sz w:val="28"/>
      <w:szCs w:val="28"/>
      <w:lang w:bidi="ar-SA"/>
    </w:rPr>
  </w:style>
  <w:style w:type="paragraph" w:styleId="af1">
    <w:name w:val="No Spacing"/>
    <w:uiPriority w:val="1"/>
    <w:qFormat/>
    <w:rsid w:val="00B6171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B61718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B61718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rsid w:val="00B61718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B61718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styleId="af2">
    <w:name w:val="Strong"/>
    <w:basedOn w:val="a0"/>
    <w:uiPriority w:val="22"/>
    <w:qFormat/>
    <w:rsid w:val="00B61718"/>
    <w:rPr>
      <w:b/>
      <w:bCs/>
    </w:rPr>
  </w:style>
  <w:style w:type="paragraph" w:customStyle="1" w:styleId="Standard">
    <w:name w:val="Standard"/>
    <w:rsid w:val="008E2CC0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4"/>
      <w:lang w:val="uk-UA" w:eastAsia="zh-CN" w:bidi="hi-IN"/>
    </w:rPr>
  </w:style>
  <w:style w:type="character" w:styleId="af3">
    <w:name w:val="FollowedHyperlink"/>
    <w:basedOn w:val="a0"/>
    <w:uiPriority w:val="99"/>
    <w:semiHidden/>
    <w:unhideWhenUsed/>
    <w:rsid w:val="006303CA"/>
    <w:rPr>
      <w:color w:val="954F72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925168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793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5952" TargetMode="External"/><Relationship Id="rId13" Type="http://schemas.openxmlformats.org/officeDocument/2006/relationships/hyperlink" Target="https://www.uzhnu.edu.ua/uk/infocentre/get/22964" TargetMode="External"/><Relationship Id="rId18" Type="http://schemas.openxmlformats.org/officeDocument/2006/relationships/hyperlink" Target="https://www.uzhnu.edu.ua/uk/infocentre/get/6769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zhnu.edu.ua/uk/infocentre/get/67704" TargetMode="External"/><Relationship Id="rId7" Type="http://schemas.openxmlformats.org/officeDocument/2006/relationships/hyperlink" Target="https://www.uzhnu.edu.ua/uk/infocentre/get/31357" TargetMode="External"/><Relationship Id="rId12" Type="http://schemas.openxmlformats.org/officeDocument/2006/relationships/hyperlink" Target="https://www.uzhnu.edu.ua/uk/infocentre/get/22966" TargetMode="External"/><Relationship Id="rId17" Type="http://schemas.openxmlformats.org/officeDocument/2006/relationships/hyperlink" Target="https://www.uzhnu.edu.ua/uk/infocentre/get/2126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zhnu.edu.ua" TargetMode="External"/><Relationship Id="rId20" Type="http://schemas.openxmlformats.org/officeDocument/2006/relationships/hyperlink" Target="https://www.uzhnu.edu.ua/uk/infocentre/get/6770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uzhnu.edu.ua/uk/infocentre/15068" TargetMode="External"/><Relationship Id="rId11" Type="http://schemas.openxmlformats.org/officeDocument/2006/relationships/hyperlink" Target="https://www.uzhnu.edu.ua/uk/infocentre/get/2887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595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uzhnu.edu.ua/uk/infocentre/get/20131" TargetMode="External"/><Relationship Id="rId19" Type="http://schemas.openxmlformats.org/officeDocument/2006/relationships/hyperlink" Target="https://www.uzhnu.edu.ua/uk/infocentre/get/677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12223" TargetMode="External"/><Relationship Id="rId14" Type="http://schemas.openxmlformats.org/officeDocument/2006/relationships/hyperlink" Target="https://www.uzhnu.edu.ua/uk/infocentre/get/22967" TargetMode="External"/><Relationship Id="rId22" Type="http://schemas.openxmlformats.org/officeDocument/2006/relationships/hyperlink" Target="https://www.uzhnu.edu.ua/uk/infocentre/get/93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F2ABFF-A5A1-4297-9C15-E31833813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17</Pages>
  <Words>3995</Words>
  <Characters>22778</Characters>
  <Application>Microsoft Office Word</Application>
  <DocSecurity>0</DocSecurity>
  <Lines>189</Lines>
  <Paragraphs>53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Office User</cp:lastModifiedBy>
  <cp:revision>95</cp:revision>
  <cp:lastPrinted>2024-09-18T21:47:00Z</cp:lastPrinted>
  <dcterms:created xsi:type="dcterms:W3CDTF">2023-12-04T21:38:00Z</dcterms:created>
  <dcterms:modified xsi:type="dcterms:W3CDTF">2025-05-27T07:07:00Z</dcterms:modified>
</cp:coreProperties>
</file>