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0ECDDCE6" w14:textId="77777777" w:rsidR="00360133" w:rsidRDefault="00360133" w:rsidP="00360133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0AA01217" w14:textId="77777777" w:rsidR="00360133" w:rsidRDefault="00360133" w:rsidP="00360133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39E2A81D" w14:textId="77777777" w:rsidR="00360133" w:rsidRDefault="00360133" w:rsidP="00360133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47583D5F" w14:textId="77777777" w:rsidR="00360133" w:rsidRDefault="00360133" w:rsidP="00360133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1F374160" w14:textId="77777777" w:rsidR="00360133" w:rsidRDefault="00360133" w:rsidP="00360133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25D3CDE1" w14:textId="77777777" w:rsidR="00360133" w:rsidRDefault="00360133" w:rsidP="00360133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498DE796" w14:textId="77777777" w:rsidR="00360133" w:rsidRDefault="00360133" w:rsidP="00360133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3FA3DD5" w14:textId="77777777" w:rsidR="00360133" w:rsidRDefault="00360133" w:rsidP="00360133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1222F424" w14:textId="77777777" w:rsidR="00360133" w:rsidRDefault="00360133" w:rsidP="00360133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3C83E949" w14:textId="0EFD110E" w:rsidR="007650D6" w:rsidRPr="00AF1B46" w:rsidRDefault="00AF1B46" w:rsidP="007650D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F1B46"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  <w:t>«</w:t>
      </w:r>
      <w:proofErr w:type="spellStart"/>
      <w:r w:rsidRPr="00AF1B46"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  <w:t>Хронічний</w:t>
      </w:r>
      <w:proofErr w:type="spellEnd"/>
      <w:r w:rsidRPr="00AF1B46"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F1B46"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  <w:t>поверхневий</w:t>
      </w:r>
      <w:proofErr w:type="spellEnd"/>
      <w:r w:rsidRPr="00AF1B46"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F1B46"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  <w:t>карієс</w:t>
      </w:r>
      <w:proofErr w:type="spellEnd"/>
      <w:r w:rsidRPr="00AF1B46"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  <w:t xml:space="preserve"> 11,12,21,22 </w:t>
      </w:r>
      <w:proofErr w:type="spellStart"/>
      <w:r w:rsidRPr="00AF1B46"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  <w:t>зубів</w:t>
      </w:r>
      <w:proofErr w:type="spellEnd"/>
      <w:r w:rsidRPr="00AF1B46"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  <w:t xml:space="preserve"> у </w:t>
      </w:r>
      <w:proofErr w:type="spellStart"/>
      <w:r w:rsidRPr="00AF1B46"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  <w:t>дитини</w:t>
      </w:r>
      <w:proofErr w:type="spellEnd"/>
      <w:r w:rsidRPr="00AF1B46"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  <w:t xml:space="preserve"> 13 </w:t>
      </w:r>
      <w:proofErr w:type="spellStart"/>
      <w:r w:rsidRPr="00AF1B46"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  <w:t>років</w:t>
      </w:r>
      <w:proofErr w:type="spellEnd"/>
      <w:r w:rsidRPr="00AF1B46"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  <w:t xml:space="preserve">: </w:t>
      </w:r>
      <w:proofErr w:type="spellStart"/>
      <w:r w:rsidRPr="00AF1B46"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  <w:t>лікування</w:t>
      </w:r>
      <w:proofErr w:type="spellEnd"/>
      <w:r w:rsidRPr="00AF1B46"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F1B46"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  <w:t>із</w:t>
      </w:r>
      <w:proofErr w:type="spellEnd"/>
      <w:r w:rsidRPr="00AF1B46"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F1B46"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  <w:t>використанням</w:t>
      </w:r>
      <w:proofErr w:type="spellEnd"/>
      <w:r w:rsidRPr="00AF1B46"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  <w:t xml:space="preserve">  </w:t>
      </w:r>
      <w:proofErr w:type="spellStart"/>
      <w:r w:rsidRPr="00AF1B46"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  <w:t>фотокомпозитних</w:t>
      </w:r>
      <w:proofErr w:type="spellEnd"/>
      <w:r w:rsidRPr="00AF1B46"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F1B46"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  <w:t>матеріалів</w:t>
      </w:r>
      <w:proofErr w:type="spellEnd"/>
      <w:r w:rsidRPr="00AF1B46"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  <w:t>»</w:t>
      </w:r>
      <w:r w:rsidR="007650D6" w:rsidRPr="00AF1B4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</w:p>
    <w:p w14:paraId="14072BEA" w14:textId="77777777" w:rsidR="00B90D7C" w:rsidRPr="00081B6D" w:rsidRDefault="00B90D7C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2B18EC5A" w:rsidR="00532372" w:rsidRPr="003A62A8" w:rsidRDefault="00532372" w:rsidP="003A62A8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AF1B46" w:rsidRPr="00AF1B46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AF1B46" w:rsidRPr="00AF1B46">
        <w:rPr>
          <w:rFonts w:ascii="Times New Roman" w:hAnsi="Times New Roman"/>
          <w:b/>
          <w:sz w:val="28"/>
          <w:szCs w:val="28"/>
        </w:rPr>
        <w:t>Хронічний</w:t>
      </w:r>
      <w:proofErr w:type="spellEnd"/>
      <w:r w:rsidR="00AF1B46" w:rsidRPr="00AF1B4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F1B46" w:rsidRPr="00AF1B46">
        <w:rPr>
          <w:rFonts w:ascii="Times New Roman" w:hAnsi="Times New Roman"/>
          <w:b/>
          <w:sz w:val="28"/>
          <w:szCs w:val="28"/>
        </w:rPr>
        <w:t>поверхневий</w:t>
      </w:r>
      <w:proofErr w:type="spellEnd"/>
      <w:r w:rsidR="00AF1B46" w:rsidRPr="00AF1B4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F1B46" w:rsidRPr="00AF1B46">
        <w:rPr>
          <w:rFonts w:ascii="Times New Roman" w:hAnsi="Times New Roman"/>
          <w:b/>
          <w:sz w:val="28"/>
          <w:szCs w:val="28"/>
        </w:rPr>
        <w:t>карієс</w:t>
      </w:r>
      <w:proofErr w:type="spellEnd"/>
      <w:r w:rsidR="00AF1B46" w:rsidRPr="00AF1B46">
        <w:rPr>
          <w:rFonts w:ascii="Times New Roman" w:hAnsi="Times New Roman"/>
          <w:b/>
          <w:sz w:val="28"/>
          <w:szCs w:val="28"/>
        </w:rPr>
        <w:t xml:space="preserve"> 11,12,21,22 </w:t>
      </w:r>
      <w:proofErr w:type="spellStart"/>
      <w:r w:rsidR="00AF1B46" w:rsidRPr="00AF1B46">
        <w:rPr>
          <w:rFonts w:ascii="Times New Roman" w:hAnsi="Times New Roman"/>
          <w:b/>
          <w:sz w:val="28"/>
          <w:szCs w:val="28"/>
        </w:rPr>
        <w:t>зубів</w:t>
      </w:r>
      <w:proofErr w:type="spellEnd"/>
      <w:r w:rsidR="00AF1B46" w:rsidRPr="00AF1B46">
        <w:rPr>
          <w:rFonts w:ascii="Times New Roman" w:hAnsi="Times New Roman"/>
          <w:b/>
          <w:sz w:val="28"/>
          <w:szCs w:val="28"/>
        </w:rPr>
        <w:t xml:space="preserve"> у </w:t>
      </w:r>
      <w:proofErr w:type="spellStart"/>
      <w:r w:rsidR="00AF1B46" w:rsidRPr="00AF1B46">
        <w:rPr>
          <w:rFonts w:ascii="Times New Roman" w:hAnsi="Times New Roman"/>
          <w:b/>
          <w:sz w:val="28"/>
          <w:szCs w:val="28"/>
        </w:rPr>
        <w:t>дитини</w:t>
      </w:r>
      <w:proofErr w:type="spellEnd"/>
      <w:r w:rsidR="00AF1B46" w:rsidRPr="00AF1B46">
        <w:rPr>
          <w:rFonts w:ascii="Times New Roman" w:hAnsi="Times New Roman"/>
          <w:b/>
          <w:sz w:val="28"/>
          <w:szCs w:val="28"/>
        </w:rPr>
        <w:t xml:space="preserve"> 13 </w:t>
      </w:r>
      <w:proofErr w:type="spellStart"/>
      <w:r w:rsidR="00AF1B46" w:rsidRPr="00AF1B46">
        <w:rPr>
          <w:rFonts w:ascii="Times New Roman" w:hAnsi="Times New Roman"/>
          <w:b/>
          <w:sz w:val="28"/>
          <w:szCs w:val="28"/>
        </w:rPr>
        <w:t>років</w:t>
      </w:r>
      <w:proofErr w:type="spellEnd"/>
      <w:r w:rsidR="00AF1B46" w:rsidRPr="00AF1B46">
        <w:rPr>
          <w:rFonts w:ascii="Times New Roman" w:hAnsi="Times New Roman"/>
          <w:b/>
          <w:sz w:val="28"/>
          <w:szCs w:val="28"/>
        </w:rPr>
        <w:t xml:space="preserve">: </w:t>
      </w:r>
      <w:proofErr w:type="spellStart"/>
      <w:r w:rsidR="00AF1B46" w:rsidRPr="00AF1B46">
        <w:rPr>
          <w:rFonts w:ascii="Times New Roman" w:hAnsi="Times New Roman"/>
          <w:b/>
          <w:sz w:val="28"/>
          <w:szCs w:val="28"/>
        </w:rPr>
        <w:t>лікування</w:t>
      </w:r>
      <w:proofErr w:type="spellEnd"/>
      <w:r w:rsidR="00AF1B46" w:rsidRPr="00AF1B4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F1B46" w:rsidRPr="00AF1B46">
        <w:rPr>
          <w:rFonts w:ascii="Times New Roman" w:hAnsi="Times New Roman"/>
          <w:b/>
          <w:sz w:val="28"/>
          <w:szCs w:val="28"/>
        </w:rPr>
        <w:t>із</w:t>
      </w:r>
      <w:proofErr w:type="spellEnd"/>
      <w:r w:rsidR="00AF1B46" w:rsidRPr="00AF1B4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F1B46" w:rsidRPr="00AF1B46">
        <w:rPr>
          <w:rFonts w:ascii="Times New Roman" w:hAnsi="Times New Roman"/>
          <w:b/>
          <w:sz w:val="28"/>
          <w:szCs w:val="28"/>
        </w:rPr>
        <w:t>використанням</w:t>
      </w:r>
      <w:proofErr w:type="spellEnd"/>
      <w:r w:rsidR="00AF1B46" w:rsidRPr="00AF1B46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="00AF1B46" w:rsidRPr="00AF1B46">
        <w:rPr>
          <w:rFonts w:ascii="Times New Roman" w:hAnsi="Times New Roman"/>
          <w:b/>
          <w:sz w:val="28"/>
          <w:szCs w:val="28"/>
        </w:rPr>
        <w:t>фотокомпозитних</w:t>
      </w:r>
      <w:proofErr w:type="spellEnd"/>
      <w:r w:rsidR="00AF1B46" w:rsidRPr="00AF1B4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F1B46" w:rsidRPr="00AF1B46">
        <w:rPr>
          <w:rFonts w:ascii="Times New Roman" w:hAnsi="Times New Roman"/>
          <w:b/>
          <w:sz w:val="28"/>
          <w:szCs w:val="28"/>
        </w:rPr>
        <w:t>матеріалів</w:t>
      </w:r>
      <w:proofErr w:type="spellEnd"/>
      <w:r w:rsidR="00AF1B46" w:rsidRPr="00AF1B46">
        <w:rPr>
          <w:rFonts w:ascii="Times New Roman" w:hAnsi="Times New Roman"/>
          <w:b/>
          <w:sz w:val="28"/>
          <w:szCs w:val="28"/>
        </w:rPr>
        <w:t>»</w:t>
      </w:r>
      <w:r w:rsidR="00E56426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416E10B2" w14:textId="605681B1" w:rsidR="009A365E" w:rsidRDefault="009A365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05844CC" w14:textId="77777777" w:rsidR="00B85E6E" w:rsidRDefault="00B85E6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03738908" w14:textId="77777777" w:rsidR="00AF1B46" w:rsidRPr="00AF1B46" w:rsidRDefault="00AF1B46" w:rsidP="00AF1B46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F1B46">
        <w:rPr>
          <w:rFonts w:ascii="Times New Roman" w:hAnsi="Times New Roman"/>
          <w:i/>
          <w:sz w:val="28"/>
          <w:szCs w:val="28"/>
          <w:lang w:val="uk-UA"/>
        </w:rPr>
        <w:t>Алгоритм роботи на станції при демонструванні техніки пломбування каріозних порожнин ІІ класу за Блеком у постійних зубах композитним матеріалом.</w:t>
      </w:r>
    </w:p>
    <w:p w14:paraId="205A3FC0" w14:textId="20DB060A" w:rsidR="003A62A8" w:rsidRPr="003A62A8" w:rsidRDefault="003A62A8" w:rsidP="00AF1B46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50631CFD" w14:textId="77777777" w:rsidR="00AC3BB5" w:rsidRPr="00AC3BB5" w:rsidRDefault="00AC3BB5" w:rsidP="00AC3BB5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36835C59" w14:textId="77777777" w:rsidR="009A365E" w:rsidRPr="009A365E" w:rsidRDefault="009A365E" w:rsidP="009A365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Послідовність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дій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Критерії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контролю правильного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виконання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Привітатися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назвати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привітався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Отримати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прочитати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оброблено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Розпочати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пацієнтом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ініціював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процес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дотримуючись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форми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діалогу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наявні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анамнез,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уточнити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їх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даних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описі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увесь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анамнез та уточнив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задав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питання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передбачені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умовами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необхідність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обстежень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використовує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інструменти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дотримується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позиціонування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інформує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чином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безпосередньо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тактику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сформулював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попередній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діагноз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комплекс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клінічному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цільового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практичного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49857AAF" w:rsidR="003B73FC" w:rsidRPr="004B52BF" w:rsidRDefault="003A62A8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>Правильний</w:t>
            </w:r>
            <w:proofErr w:type="spellEnd"/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>вибір</w:t>
            </w:r>
            <w:proofErr w:type="spellEnd"/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>матеріалів</w:t>
            </w:r>
            <w:proofErr w:type="spellEnd"/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 xml:space="preserve"> та </w:t>
            </w:r>
            <w:proofErr w:type="spellStart"/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>інструментів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0FF1857E" w:rsidR="003B73FC" w:rsidRPr="003B73FC" w:rsidRDefault="003A62A8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3A62A8">
              <w:rPr>
                <w:rFonts w:ascii="Times New Roman" w:hAnsi="Times New Roman"/>
                <w:sz w:val="28"/>
                <w:szCs w:val="28"/>
              </w:rPr>
              <w:t xml:space="preserve">Студентом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обрано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доступного набору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матеріально-технічного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підготовлено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подальшої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моделі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0FEF2BC1" w:rsidR="003B73FC" w:rsidRPr="00FD6D96" w:rsidRDefault="00AF1B46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Оцінка</w:t>
            </w:r>
            <w:proofErr w:type="spellEnd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клінічної</w:t>
            </w:r>
            <w:proofErr w:type="spellEnd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ситуації</w:t>
            </w:r>
            <w:proofErr w:type="spellEnd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2344FDFF" w:rsidR="003B73FC" w:rsidRPr="003B73FC" w:rsidRDefault="00AF1B46" w:rsidP="00F90B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AF1B46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AF1B46">
              <w:rPr>
                <w:rFonts w:ascii="Times New Roman" w:hAnsi="Times New Roman"/>
                <w:sz w:val="28"/>
                <w:szCs w:val="28"/>
              </w:rPr>
              <w:t>Ознайомтесь</w:t>
            </w:r>
            <w:proofErr w:type="spellEnd"/>
            <w:r w:rsidRPr="00AF1B46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AF1B46">
              <w:rPr>
                <w:rFonts w:ascii="Times New Roman" w:hAnsi="Times New Roman"/>
                <w:sz w:val="28"/>
                <w:szCs w:val="28"/>
              </w:rPr>
              <w:t>віком</w:t>
            </w:r>
            <w:proofErr w:type="spellEnd"/>
            <w:r w:rsidRPr="00AF1B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F1B46">
              <w:rPr>
                <w:rFonts w:ascii="Times New Roman" w:hAnsi="Times New Roman"/>
                <w:sz w:val="28"/>
                <w:szCs w:val="28"/>
              </w:rPr>
              <w:t>дитини</w:t>
            </w:r>
            <w:proofErr w:type="spellEnd"/>
            <w:r w:rsidRPr="00AF1B46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AF1B46">
              <w:rPr>
                <w:rFonts w:ascii="Times New Roman" w:hAnsi="Times New Roman"/>
                <w:sz w:val="28"/>
                <w:szCs w:val="28"/>
              </w:rPr>
              <w:t>моделлю</w:t>
            </w:r>
            <w:proofErr w:type="spellEnd"/>
            <w:r w:rsidRPr="00AF1B46">
              <w:rPr>
                <w:rFonts w:ascii="Times New Roman" w:hAnsi="Times New Roman"/>
                <w:sz w:val="28"/>
                <w:szCs w:val="28"/>
              </w:rPr>
              <w:t xml:space="preserve"> зубного ряду.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62DBBAB0" w:rsidR="003B73FC" w:rsidRPr="003B73FC" w:rsidRDefault="00AF1B46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Демонстрацію</w:t>
            </w:r>
            <w:proofErr w:type="spellEnd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підготовки</w:t>
            </w:r>
            <w:proofErr w:type="spellEnd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порожнини</w:t>
            </w:r>
            <w:proofErr w:type="spellEnd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II </w:t>
            </w:r>
            <w:proofErr w:type="spellStart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класу</w:t>
            </w:r>
            <w:proofErr w:type="spellEnd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за </w:t>
            </w:r>
            <w:proofErr w:type="spellStart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Блеком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9552A" w14:textId="77777777" w:rsidR="00AF1B46" w:rsidRPr="00AF1B46" w:rsidRDefault="003A62A8" w:rsidP="00AF1B4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A62A8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AF1B46" w:rsidRPr="00AF1B46">
              <w:rPr>
                <w:rFonts w:ascii="Times New Roman" w:hAnsi="Times New Roman"/>
                <w:sz w:val="28"/>
                <w:szCs w:val="28"/>
                <w:lang w:val="uk-UA"/>
              </w:rPr>
              <w:t>Адекватне відкриття порожнини та видалення уражених тканин. Формування порожнини з урахуванням особливостей II класу за Блеком.</w:t>
            </w:r>
          </w:p>
          <w:p w14:paraId="46B7FABF" w14:textId="174505A6" w:rsidR="003B73FC" w:rsidRPr="004B52BF" w:rsidRDefault="00AF1B46" w:rsidP="00AF1B4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AF1B46">
              <w:rPr>
                <w:rFonts w:ascii="Times New Roman" w:hAnsi="Times New Roman"/>
                <w:sz w:val="28"/>
                <w:szCs w:val="28"/>
                <w:lang w:val="uk-UA"/>
              </w:rPr>
              <w:t>Проведіть антисептичну обробку та підготуйте робоче поле</w:t>
            </w:r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48DDB712" w:rsidR="003B73FC" w:rsidRPr="003B73FC" w:rsidRDefault="00AF1B46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Ізоляція</w:t>
            </w:r>
            <w:proofErr w:type="spellEnd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робочого</w:t>
            </w:r>
            <w:proofErr w:type="spellEnd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поля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C556" w14:textId="4216B13F" w:rsidR="003B73FC" w:rsidRPr="003B73FC" w:rsidRDefault="00AF1B46" w:rsidP="00B85E6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AF1B46">
              <w:rPr>
                <w:rFonts w:ascii="Times New Roman" w:hAnsi="Times New Roman"/>
                <w:sz w:val="28"/>
                <w:szCs w:val="28"/>
              </w:rPr>
              <w:t xml:space="preserve">Кофердам, </w:t>
            </w:r>
            <w:proofErr w:type="spellStart"/>
            <w:r w:rsidRPr="00AF1B46">
              <w:rPr>
                <w:rFonts w:ascii="Times New Roman" w:hAnsi="Times New Roman"/>
                <w:sz w:val="28"/>
                <w:szCs w:val="28"/>
              </w:rPr>
              <w:t>ватні</w:t>
            </w:r>
            <w:proofErr w:type="spellEnd"/>
            <w:r w:rsidRPr="00AF1B46">
              <w:rPr>
                <w:rFonts w:ascii="Times New Roman" w:hAnsi="Times New Roman"/>
                <w:sz w:val="28"/>
                <w:szCs w:val="28"/>
              </w:rPr>
              <w:t xml:space="preserve"> валики,  </w:t>
            </w:r>
            <w:proofErr w:type="spellStart"/>
            <w:r w:rsidRPr="00AF1B46">
              <w:rPr>
                <w:rFonts w:ascii="Times New Roman" w:hAnsi="Times New Roman"/>
                <w:sz w:val="28"/>
                <w:szCs w:val="28"/>
              </w:rPr>
              <w:t>слиновідсмоктувач</w:t>
            </w:r>
            <w:proofErr w:type="spellEnd"/>
          </w:p>
        </w:tc>
      </w:tr>
      <w:tr w:rsidR="00AC3BB5" w:rsidRPr="003B73FC" w14:paraId="22A680B3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6284F" w14:textId="1104B60B" w:rsidR="00AC3BB5" w:rsidRPr="00AC3BB5" w:rsidRDefault="00AC3BB5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11.5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5DC4" w14:textId="77777777" w:rsidR="00AF1B46" w:rsidRPr="00AF1B46" w:rsidRDefault="00AF1B46" w:rsidP="00AF1B46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  <w:proofErr w:type="spellStart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>Адгезивний</w:t>
            </w:r>
            <w:proofErr w:type="spellEnd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 xml:space="preserve"> протокол</w:t>
            </w:r>
          </w:p>
          <w:p w14:paraId="03D51D7E" w14:textId="1A874C02" w:rsidR="00AC3BB5" w:rsidRPr="00AC3BB5" w:rsidRDefault="00AC3BB5" w:rsidP="00AC3BB5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0693" w14:textId="77777777" w:rsidR="00AF1B46" w:rsidRPr="00AF1B46" w:rsidRDefault="00AF1B46" w:rsidP="00AF1B4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1B4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Залежно від інструкції – протравити емаль (10–15 </w:t>
            </w:r>
            <w:proofErr w:type="spellStart"/>
            <w:r w:rsidRPr="00AF1B46">
              <w:rPr>
                <w:rFonts w:ascii="Times New Roman" w:hAnsi="Times New Roman"/>
                <w:sz w:val="28"/>
                <w:szCs w:val="28"/>
                <w:lang w:val="uk-UA"/>
              </w:rPr>
              <w:t>сек</w:t>
            </w:r>
            <w:proofErr w:type="spellEnd"/>
            <w:r w:rsidRPr="00AF1B4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), змити </w:t>
            </w:r>
            <w:proofErr w:type="spellStart"/>
            <w:r w:rsidRPr="00AF1B46">
              <w:rPr>
                <w:rFonts w:ascii="Times New Roman" w:hAnsi="Times New Roman"/>
                <w:sz w:val="28"/>
                <w:szCs w:val="28"/>
                <w:lang w:val="uk-UA"/>
              </w:rPr>
              <w:t>протравлюючий</w:t>
            </w:r>
            <w:proofErr w:type="spellEnd"/>
            <w:r w:rsidRPr="00AF1B4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гель, висушити поверхні.</w:t>
            </w:r>
          </w:p>
          <w:p w14:paraId="1B690880" w14:textId="77777777" w:rsidR="00AF1B46" w:rsidRPr="00AF1B46" w:rsidRDefault="00AF1B46" w:rsidP="00AF1B4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1B4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Нанести </w:t>
            </w:r>
            <w:proofErr w:type="spellStart"/>
            <w:r w:rsidRPr="00AF1B46">
              <w:rPr>
                <w:rFonts w:ascii="Times New Roman" w:hAnsi="Times New Roman"/>
                <w:sz w:val="28"/>
                <w:szCs w:val="28"/>
                <w:lang w:val="uk-UA"/>
              </w:rPr>
              <w:t>адгезив</w:t>
            </w:r>
            <w:proofErr w:type="spellEnd"/>
            <w:r w:rsidRPr="00AF1B46">
              <w:rPr>
                <w:rFonts w:ascii="Times New Roman" w:hAnsi="Times New Roman"/>
                <w:sz w:val="28"/>
                <w:szCs w:val="28"/>
                <w:lang w:val="uk-UA"/>
              </w:rPr>
              <w:t>, розподілити</w:t>
            </w:r>
          </w:p>
          <w:p w14:paraId="21D9267E" w14:textId="2777DAD6" w:rsidR="00AC3BB5" w:rsidRPr="00AC3BB5" w:rsidRDefault="00AF1B46" w:rsidP="00AF1B4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AF1B4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повітрям, полімеризувати (10-  20 </w:t>
            </w:r>
            <w:proofErr w:type="spellStart"/>
            <w:r w:rsidRPr="00AF1B46">
              <w:rPr>
                <w:rFonts w:ascii="Times New Roman" w:hAnsi="Times New Roman"/>
                <w:sz w:val="28"/>
                <w:szCs w:val="28"/>
                <w:lang w:val="uk-UA"/>
              </w:rPr>
              <w:t>сек</w:t>
            </w:r>
            <w:proofErr w:type="spellEnd"/>
            <w:r w:rsidRPr="00AF1B46">
              <w:rPr>
                <w:rFonts w:ascii="Times New Roman" w:hAnsi="Times New Roman"/>
                <w:sz w:val="28"/>
                <w:szCs w:val="28"/>
                <w:lang w:val="uk-UA"/>
              </w:rPr>
              <w:t>).</w:t>
            </w:r>
          </w:p>
        </w:tc>
      </w:tr>
      <w:tr w:rsidR="00AC3BB5" w:rsidRPr="003B73FC" w14:paraId="4FDACF1B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F70FE" w14:textId="191763AD" w:rsidR="00AC3BB5" w:rsidRDefault="00AC3BB5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11.6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9192" w14:textId="06B894A3" w:rsidR="00AC3BB5" w:rsidRPr="00AC3BB5" w:rsidRDefault="00AF1B46" w:rsidP="003A62A8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Провести </w:t>
            </w:r>
            <w:proofErr w:type="spellStart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всі</w:t>
            </w:r>
            <w:proofErr w:type="spellEnd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етапи</w:t>
            </w:r>
            <w:proofErr w:type="spellEnd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адгезивної</w:t>
            </w:r>
            <w:proofErr w:type="spellEnd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техніки</w:t>
            </w:r>
            <w:proofErr w:type="spellEnd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пломбування</w:t>
            </w:r>
            <w:proofErr w:type="spellEnd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композитом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BB8B9" w14:textId="77777777" w:rsidR="00AF1B46" w:rsidRPr="00AF1B46" w:rsidRDefault="00AF1B46" w:rsidP="00AF1B4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AF1B46">
              <w:rPr>
                <w:rFonts w:ascii="Times New Roman" w:hAnsi="Times New Roman"/>
                <w:sz w:val="28"/>
                <w:szCs w:val="28"/>
                <w:lang w:val="uk-UA"/>
              </w:rPr>
              <w:t>Внести</w:t>
            </w:r>
            <w:proofErr w:type="spellEnd"/>
            <w:r w:rsidRPr="00AF1B4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композит пошарово з полімеризацією кожного шару.</w:t>
            </w:r>
          </w:p>
          <w:p w14:paraId="5D0A7CBA" w14:textId="77777777" w:rsidR="00AF1B46" w:rsidRPr="00AF1B46" w:rsidRDefault="00AF1B46" w:rsidP="00AF1B4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1B46">
              <w:rPr>
                <w:rFonts w:ascii="Times New Roman" w:hAnsi="Times New Roman"/>
                <w:sz w:val="28"/>
                <w:szCs w:val="28"/>
                <w:lang w:val="uk-UA"/>
              </w:rPr>
              <w:t>Відновити анатомічну форму зуба та контактний пункт, використовуючи матриці, клинці</w:t>
            </w:r>
          </w:p>
          <w:p w14:paraId="7D736AF2" w14:textId="765FDE82" w:rsidR="00AC3BB5" w:rsidRPr="00AC3BB5" w:rsidRDefault="00AF1B46" w:rsidP="00AF1B4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1B46">
              <w:rPr>
                <w:rFonts w:ascii="Times New Roman" w:hAnsi="Times New Roman"/>
                <w:sz w:val="28"/>
                <w:szCs w:val="28"/>
                <w:lang w:val="uk-UA"/>
              </w:rPr>
              <w:t>Відполірувати пломбу, перевірити оклюзію</w:t>
            </w:r>
          </w:p>
        </w:tc>
      </w:tr>
      <w:tr w:rsidR="00AC3BB5" w:rsidRPr="003B73FC" w14:paraId="20ABC321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1937" w14:textId="429AD890" w:rsidR="00AC3BB5" w:rsidRDefault="00AC3BB5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11.7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2508" w14:textId="75629848" w:rsidR="00AC3BB5" w:rsidRPr="00AC3BB5" w:rsidRDefault="003A62A8" w:rsidP="00AC3BB5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Надати</w:t>
            </w:r>
            <w:proofErr w:type="spellEnd"/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рекомендації</w:t>
            </w:r>
            <w:proofErr w:type="spellEnd"/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пацієнту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DA347" w14:textId="77777777" w:rsidR="00AF1B46" w:rsidRPr="00AF1B46" w:rsidRDefault="00AF1B46" w:rsidP="00AF1B4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1B46">
              <w:rPr>
                <w:rFonts w:ascii="Times New Roman" w:hAnsi="Times New Roman"/>
                <w:sz w:val="28"/>
                <w:szCs w:val="28"/>
                <w:lang w:val="uk-UA"/>
              </w:rPr>
              <w:t>Рекомендації пацієнту:</w:t>
            </w:r>
          </w:p>
          <w:p w14:paraId="00CDE231" w14:textId="77777777" w:rsidR="00AF1B46" w:rsidRPr="00AF1B46" w:rsidRDefault="00AF1B46" w:rsidP="00AF1B4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AF1B46">
              <w:rPr>
                <w:rFonts w:ascii="Times New Roman" w:hAnsi="Times New Roman"/>
                <w:sz w:val="28"/>
                <w:szCs w:val="28"/>
              </w:rPr>
              <w:t xml:space="preserve">- не </w:t>
            </w:r>
            <w:proofErr w:type="spellStart"/>
            <w:r w:rsidRPr="00AF1B46">
              <w:rPr>
                <w:rFonts w:ascii="Times New Roman" w:hAnsi="Times New Roman"/>
                <w:sz w:val="28"/>
                <w:szCs w:val="28"/>
              </w:rPr>
              <w:t>вживати</w:t>
            </w:r>
            <w:proofErr w:type="spellEnd"/>
            <w:r w:rsidRPr="00AF1B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F1B46">
              <w:rPr>
                <w:rFonts w:ascii="Times New Roman" w:hAnsi="Times New Roman"/>
                <w:sz w:val="28"/>
                <w:szCs w:val="28"/>
              </w:rPr>
              <w:t>їжу</w:t>
            </w:r>
            <w:proofErr w:type="spellEnd"/>
            <w:r w:rsidRPr="00AF1B46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AF1B46">
              <w:rPr>
                <w:rFonts w:ascii="Times New Roman" w:hAnsi="Times New Roman"/>
                <w:sz w:val="28"/>
                <w:szCs w:val="28"/>
              </w:rPr>
              <w:t>напої</w:t>
            </w:r>
            <w:proofErr w:type="spellEnd"/>
            <w:r w:rsidRPr="00AF1B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F1B46">
              <w:rPr>
                <w:rFonts w:ascii="Times New Roman" w:hAnsi="Times New Roman"/>
                <w:sz w:val="28"/>
                <w:szCs w:val="28"/>
              </w:rPr>
              <w:t>протягом</w:t>
            </w:r>
            <w:proofErr w:type="spellEnd"/>
            <w:r w:rsidRPr="00AF1B46">
              <w:rPr>
                <w:rFonts w:ascii="Times New Roman" w:hAnsi="Times New Roman"/>
                <w:sz w:val="28"/>
                <w:szCs w:val="28"/>
              </w:rPr>
              <w:t xml:space="preserve"> 30хв.</w:t>
            </w:r>
          </w:p>
          <w:p w14:paraId="2DAB536A" w14:textId="756B2DF7" w:rsidR="00AC3BB5" w:rsidRPr="00AC3BB5" w:rsidRDefault="00AF1B46" w:rsidP="00AF1B4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AF1B4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щоденна ретельна індивідуальна гігієна ротової порожнини з використанням  </w:t>
            </w:r>
            <w:proofErr w:type="spellStart"/>
            <w:r w:rsidRPr="00AF1B46">
              <w:rPr>
                <w:rFonts w:ascii="Times New Roman" w:hAnsi="Times New Roman"/>
                <w:sz w:val="28"/>
                <w:szCs w:val="28"/>
                <w:lang w:val="uk-UA"/>
              </w:rPr>
              <w:t>фторвмісних</w:t>
            </w:r>
            <w:proofErr w:type="spellEnd"/>
            <w:r w:rsidRPr="00AF1B4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паст залежно від віку.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Ознайомити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заходами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приймаючи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ситуації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проінформований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студентом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щодо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Утилізація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засобів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індивідуального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Зняти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1D14"/>
    <w:rsid w:val="00076366"/>
    <w:rsid w:val="00081B6D"/>
    <w:rsid w:val="000A2CF1"/>
    <w:rsid w:val="000A6595"/>
    <w:rsid w:val="000B60E5"/>
    <w:rsid w:val="000C6ADD"/>
    <w:rsid w:val="000E2C7A"/>
    <w:rsid w:val="000F3698"/>
    <w:rsid w:val="000F5BC9"/>
    <w:rsid w:val="0010189C"/>
    <w:rsid w:val="001210FA"/>
    <w:rsid w:val="00140864"/>
    <w:rsid w:val="001567D7"/>
    <w:rsid w:val="001A216C"/>
    <w:rsid w:val="001D26DB"/>
    <w:rsid w:val="001E17AA"/>
    <w:rsid w:val="00230433"/>
    <w:rsid w:val="00244103"/>
    <w:rsid w:val="002532F5"/>
    <w:rsid w:val="0027496C"/>
    <w:rsid w:val="002827A9"/>
    <w:rsid w:val="002A7349"/>
    <w:rsid w:val="00355E12"/>
    <w:rsid w:val="00360133"/>
    <w:rsid w:val="00367868"/>
    <w:rsid w:val="003732CF"/>
    <w:rsid w:val="003A62A8"/>
    <w:rsid w:val="003B73FC"/>
    <w:rsid w:val="003C7915"/>
    <w:rsid w:val="003D20A4"/>
    <w:rsid w:val="003F253E"/>
    <w:rsid w:val="003F63CD"/>
    <w:rsid w:val="004077A3"/>
    <w:rsid w:val="004115D2"/>
    <w:rsid w:val="004244E1"/>
    <w:rsid w:val="004273D6"/>
    <w:rsid w:val="0042757A"/>
    <w:rsid w:val="0046440C"/>
    <w:rsid w:val="00467BD2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5F4F78"/>
    <w:rsid w:val="0061712B"/>
    <w:rsid w:val="0063044B"/>
    <w:rsid w:val="00634DCD"/>
    <w:rsid w:val="00662665"/>
    <w:rsid w:val="00672D1C"/>
    <w:rsid w:val="00685136"/>
    <w:rsid w:val="006B370E"/>
    <w:rsid w:val="006B5761"/>
    <w:rsid w:val="006B781D"/>
    <w:rsid w:val="006D4B7E"/>
    <w:rsid w:val="00710D4E"/>
    <w:rsid w:val="0071300D"/>
    <w:rsid w:val="00726581"/>
    <w:rsid w:val="00754AFC"/>
    <w:rsid w:val="007650D6"/>
    <w:rsid w:val="00775497"/>
    <w:rsid w:val="007946FD"/>
    <w:rsid w:val="007A7653"/>
    <w:rsid w:val="007D34F2"/>
    <w:rsid w:val="007E24A1"/>
    <w:rsid w:val="007F0FFD"/>
    <w:rsid w:val="007F2023"/>
    <w:rsid w:val="0086680F"/>
    <w:rsid w:val="008C2E15"/>
    <w:rsid w:val="008D78FC"/>
    <w:rsid w:val="00914FF1"/>
    <w:rsid w:val="0091750B"/>
    <w:rsid w:val="009479D0"/>
    <w:rsid w:val="00987E89"/>
    <w:rsid w:val="009A365E"/>
    <w:rsid w:val="009C785E"/>
    <w:rsid w:val="009D107D"/>
    <w:rsid w:val="009E3A80"/>
    <w:rsid w:val="009F699E"/>
    <w:rsid w:val="00A002D7"/>
    <w:rsid w:val="00A1656D"/>
    <w:rsid w:val="00A3627D"/>
    <w:rsid w:val="00A36ADF"/>
    <w:rsid w:val="00A37647"/>
    <w:rsid w:val="00A75186"/>
    <w:rsid w:val="00AC3BB5"/>
    <w:rsid w:val="00AC6ECD"/>
    <w:rsid w:val="00AD6C77"/>
    <w:rsid w:val="00AE490D"/>
    <w:rsid w:val="00AF1B46"/>
    <w:rsid w:val="00AF624C"/>
    <w:rsid w:val="00B2231A"/>
    <w:rsid w:val="00B33AB1"/>
    <w:rsid w:val="00B4301C"/>
    <w:rsid w:val="00B43097"/>
    <w:rsid w:val="00B43C54"/>
    <w:rsid w:val="00B75254"/>
    <w:rsid w:val="00B82A3D"/>
    <w:rsid w:val="00B85E6E"/>
    <w:rsid w:val="00B90D7C"/>
    <w:rsid w:val="00BB1869"/>
    <w:rsid w:val="00BB5444"/>
    <w:rsid w:val="00BE4E1D"/>
    <w:rsid w:val="00BF6935"/>
    <w:rsid w:val="00C0446E"/>
    <w:rsid w:val="00C375F1"/>
    <w:rsid w:val="00C5210D"/>
    <w:rsid w:val="00CA69A0"/>
    <w:rsid w:val="00CD02B5"/>
    <w:rsid w:val="00CD5641"/>
    <w:rsid w:val="00CF4A99"/>
    <w:rsid w:val="00D04CC0"/>
    <w:rsid w:val="00D30863"/>
    <w:rsid w:val="00D928B2"/>
    <w:rsid w:val="00E16072"/>
    <w:rsid w:val="00E56426"/>
    <w:rsid w:val="00E806DD"/>
    <w:rsid w:val="00E83CEB"/>
    <w:rsid w:val="00E84D38"/>
    <w:rsid w:val="00EA472E"/>
    <w:rsid w:val="00F3130B"/>
    <w:rsid w:val="00F35711"/>
    <w:rsid w:val="00F507C8"/>
    <w:rsid w:val="00F51D5F"/>
    <w:rsid w:val="00F57A7E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5136</Words>
  <Characters>2929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28</cp:revision>
  <dcterms:created xsi:type="dcterms:W3CDTF">2025-06-02T09:26:00Z</dcterms:created>
  <dcterms:modified xsi:type="dcterms:W3CDTF">2026-04-23T08:07:00Z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