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4D" w:rsidRPr="00AB094D" w:rsidRDefault="00AB094D" w:rsidP="00AB094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 w:eastAsia="uk-UA"/>
        </w:rPr>
      </w:pPr>
      <w:r w:rsidRPr="00AB094D">
        <w:rPr>
          <w:rFonts w:ascii="Times New Roman" w:eastAsia="Calibri" w:hAnsi="Times New Roman" w:cs="Arial"/>
          <w:b/>
          <w:color w:val="4F81BD"/>
          <w:sz w:val="28"/>
          <w:szCs w:val="28"/>
          <w:lang w:val="uk-UA" w:eastAsia="uk-UA"/>
        </w:rPr>
        <w:t>ПРОЄКТ</w:t>
      </w:r>
    </w:p>
    <w:p w:rsidR="00AB094D" w:rsidRPr="00AB094D" w:rsidRDefault="00AB094D" w:rsidP="00AB094D">
      <w:pPr>
        <w:spacing w:after="0" w:line="240" w:lineRule="auto"/>
        <w:jc w:val="center"/>
        <w:rPr>
          <w:rFonts w:ascii="Times New Roman" w:eastAsia="Calibri" w:hAnsi="Times New Roman" w:cs="Arial"/>
          <w:color w:val="4F81BD"/>
          <w:sz w:val="28"/>
          <w:szCs w:val="28"/>
          <w:lang w:val="uk-UA" w:eastAsia="uk-UA"/>
        </w:rPr>
      </w:pPr>
      <w:r w:rsidRPr="00AB094D">
        <w:rPr>
          <w:rFonts w:ascii="Times New Roman" w:eastAsia="Calibri" w:hAnsi="Times New Roman" w:cs="Arial"/>
          <w:color w:val="4F81BD"/>
          <w:sz w:val="28"/>
          <w:szCs w:val="28"/>
          <w:lang w:val="uk-UA" w:eastAsia="uk-UA"/>
        </w:rPr>
        <w:t xml:space="preserve">Пропозиції та зауваження до проєкту освітньо-професійної програми надсилати на електронну адресу </w:t>
      </w:r>
      <w:r w:rsidRPr="002A7E74">
        <w:rPr>
          <w:rFonts w:ascii="Times New Roman" w:eastAsia="Calibri" w:hAnsi="Times New Roman" w:cs="Arial"/>
          <w:color w:val="4F81BD"/>
          <w:sz w:val="28"/>
          <w:szCs w:val="28"/>
          <w:lang w:val="uk-UA" w:eastAsia="uk-UA"/>
        </w:rPr>
        <w:t>ihor.pyroha</w:t>
      </w:r>
      <w:r w:rsidRPr="00AB094D">
        <w:rPr>
          <w:rFonts w:ascii="Times New Roman" w:eastAsia="Calibri" w:hAnsi="Times New Roman" w:cs="Arial"/>
          <w:b/>
          <w:color w:val="4472C4"/>
          <w:sz w:val="28"/>
          <w:szCs w:val="28"/>
          <w:lang w:val="uk-UA" w:eastAsia="uk-UA"/>
        </w:rPr>
        <w:t>@uzhnu.edu.ua</w:t>
      </w:r>
    </w:p>
    <w:p w:rsidR="00AB094D" w:rsidRPr="002A7E74" w:rsidRDefault="00AB094D" w:rsidP="0090271B">
      <w:pPr>
        <w:spacing w:after="0" w:line="240" w:lineRule="atLeast"/>
        <w:jc w:val="center"/>
        <w:rPr>
          <w:rFonts w:ascii="Times New Roman" w:eastAsia="Calibri" w:hAnsi="Times New Roman" w:cs="Arial"/>
          <w:b/>
          <w:sz w:val="28"/>
          <w:szCs w:val="20"/>
          <w:lang w:val="uk-UA" w:eastAsia="uk-UA"/>
        </w:rPr>
      </w:pPr>
    </w:p>
    <w:p w:rsidR="00DD5CB7" w:rsidRPr="002A7E74" w:rsidRDefault="00DD5CB7" w:rsidP="0090271B">
      <w:pPr>
        <w:spacing w:after="0" w:line="240" w:lineRule="atLeast"/>
        <w:jc w:val="center"/>
        <w:rPr>
          <w:rFonts w:ascii="Times New Roman" w:eastAsia="Calibri" w:hAnsi="Times New Roman" w:cs="Arial"/>
          <w:b/>
          <w:sz w:val="28"/>
          <w:szCs w:val="20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t>МІНІСТЕРСТВО ОСВІТИ І НАУКИ УКРАЇНИ</w:t>
      </w:r>
    </w:p>
    <w:p w:rsidR="00DD5CB7" w:rsidRPr="002A7E74" w:rsidRDefault="00DD5CB7" w:rsidP="0090271B">
      <w:pPr>
        <w:spacing w:after="0" w:line="13" w:lineRule="exact"/>
        <w:jc w:val="center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90271B" w:rsidRPr="002A7E74" w:rsidRDefault="00DD5CB7" w:rsidP="0090271B">
      <w:pPr>
        <w:spacing w:after="0" w:line="234" w:lineRule="auto"/>
        <w:ind w:right="940"/>
        <w:jc w:val="center"/>
        <w:rPr>
          <w:rFonts w:ascii="Times New Roman" w:eastAsia="Calibri" w:hAnsi="Times New Roman" w:cs="Arial"/>
          <w:b/>
          <w:sz w:val="28"/>
          <w:szCs w:val="20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t xml:space="preserve">ДЕРЖАВНИЙ ВИЩИЙ НАВЧАЛЬНИЙ ЗАКЛАД </w:t>
      </w:r>
    </w:p>
    <w:p w:rsidR="00DD5CB7" w:rsidRPr="002A7E74" w:rsidRDefault="00DD5CB7" w:rsidP="0090271B">
      <w:pPr>
        <w:spacing w:after="0" w:line="234" w:lineRule="auto"/>
        <w:ind w:right="940"/>
        <w:jc w:val="center"/>
        <w:rPr>
          <w:rFonts w:ascii="Times New Roman" w:eastAsia="Calibri" w:hAnsi="Times New Roman" w:cs="Arial"/>
          <w:b/>
          <w:sz w:val="28"/>
          <w:szCs w:val="20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t>«Ужгородський національний університет»</w:t>
      </w:r>
    </w:p>
    <w:p w:rsidR="00DD5CB7" w:rsidRPr="002A7E74" w:rsidRDefault="00DD5CB7" w:rsidP="0090271B">
      <w:pPr>
        <w:spacing w:after="0" w:line="200" w:lineRule="exact"/>
        <w:jc w:val="center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90271B" w:rsidRPr="002A7E74" w:rsidRDefault="0090271B" w:rsidP="0090271B">
      <w:pPr>
        <w:spacing w:after="0" w:line="200" w:lineRule="exact"/>
        <w:jc w:val="center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90271B" w:rsidRPr="002A7E74" w:rsidRDefault="0090271B" w:rsidP="0090271B">
      <w:pPr>
        <w:spacing w:after="0" w:line="200" w:lineRule="exact"/>
        <w:jc w:val="center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ЗАТВЕРДЖЕНО </w:t>
      </w: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Протокол</w:t>
      </w:r>
      <w:r w:rsidRPr="002A7E7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Вченої  ради </w:t>
      </w: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ДВНЗ «Ужгородський</w:t>
      </w: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       національний університет» </w:t>
      </w:r>
    </w:p>
    <w:p w:rsidR="00DD5CB7" w:rsidRPr="002A7E74" w:rsidRDefault="0090271B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       ___________2025</w:t>
      </w:r>
      <w:r w:rsidR="00DD5CB7" w:rsidRPr="002A7E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р. №_______</w:t>
      </w: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90271B" w:rsidRPr="002A7E74" w:rsidRDefault="0090271B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90271B" w:rsidRPr="002A7E74" w:rsidRDefault="0090271B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3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90271B">
      <w:pPr>
        <w:spacing w:after="0" w:line="360" w:lineRule="auto"/>
        <w:jc w:val="center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>ОСВІТНЬО-ПРОФЕСІЙНА ПРОГРАМА</w:t>
      </w:r>
    </w:p>
    <w:p w:rsidR="00DD5CB7" w:rsidRPr="002A7E74" w:rsidRDefault="00DD5CB7" w:rsidP="0090271B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«Право»</w:t>
      </w:r>
    </w:p>
    <w:p w:rsidR="00DD5CB7" w:rsidRPr="002A7E74" w:rsidRDefault="00DD5CB7" w:rsidP="009027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Першого (бакалаврського) рівня вищої освіти</w:t>
      </w:r>
    </w:p>
    <w:p w:rsidR="00DD5CB7" w:rsidRPr="002A7E74" w:rsidRDefault="0090271B" w:rsidP="009027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 спеціальністю D 8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Право</w:t>
      </w:r>
    </w:p>
    <w:p w:rsidR="00DD5CB7" w:rsidRPr="002A7E74" w:rsidRDefault="00DD5CB7" w:rsidP="009027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галузі знань </w:t>
      </w:r>
      <w:r w:rsidR="0090271B" w:rsidRPr="002A7E7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D бізнес, адміністрування, право</w:t>
      </w:r>
    </w:p>
    <w:p w:rsidR="00DD5CB7" w:rsidRPr="002A7E74" w:rsidRDefault="00DD5CB7" w:rsidP="009027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Кваліфікація: бакалавр права</w:t>
      </w:r>
    </w:p>
    <w:p w:rsidR="00DD5CB7" w:rsidRPr="002A7E74" w:rsidRDefault="00DD5CB7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90271B" w:rsidRPr="002A7E74" w:rsidRDefault="0090271B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90271B" w:rsidRPr="002A7E74" w:rsidRDefault="0090271B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90271B" w:rsidRPr="002A7E74" w:rsidRDefault="0090271B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spacing w:after="0" w:line="240" w:lineRule="auto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</w:p>
    <w:p w:rsidR="0090271B" w:rsidRPr="002A7E74" w:rsidRDefault="0090271B" w:rsidP="0090271B">
      <w:pPr>
        <w:spacing w:after="0" w:line="240" w:lineRule="auto"/>
        <w:jc w:val="right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>УВЕДЕНО В ДІЮ</w:t>
      </w:r>
    </w:p>
    <w:p w:rsidR="0090271B" w:rsidRPr="002A7E74" w:rsidRDefault="0090271B" w:rsidP="0090271B">
      <w:pPr>
        <w:spacing w:after="0" w:line="240" w:lineRule="auto"/>
        <w:jc w:val="right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 xml:space="preserve">Наказ ректора </w:t>
      </w:r>
    </w:p>
    <w:p w:rsidR="0090271B" w:rsidRPr="002A7E74" w:rsidRDefault="0090271B" w:rsidP="0090271B">
      <w:pPr>
        <w:spacing w:after="0" w:line="240" w:lineRule="auto"/>
        <w:jc w:val="right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 xml:space="preserve">ДВНЗ «Ужгородський </w:t>
      </w:r>
    </w:p>
    <w:p w:rsidR="0090271B" w:rsidRPr="002A7E74" w:rsidRDefault="0090271B" w:rsidP="0090271B">
      <w:pPr>
        <w:spacing w:after="0" w:line="240" w:lineRule="auto"/>
        <w:jc w:val="right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>національний університет»</w:t>
      </w:r>
    </w:p>
    <w:p w:rsidR="00DD5CB7" w:rsidRPr="002A7E74" w:rsidRDefault="0090271B" w:rsidP="0090271B">
      <w:pPr>
        <w:spacing w:after="0" w:line="240" w:lineRule="auto"/>
        <w:jc w:val="right"/>
        <w:rPr>
          <w:rFonts w:ascii="Times New Roman" w:eastAsia="Calibri" w:hAnsi="Times New Roman" w:cs="Arial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8"/>
          <w:lang w:val="uk-UA" w:eastAsia="uk-UA"/>
        </w:rPr>
        <w:t>_____ 2025р.  № _________</w:t>
      </w: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DD5CB7" w:rsidP="00DD5CB7">
      <w:pPr>
        <w:spacing w:after="0" w:line="200" w:lineRule="exact"/>
        <w:rPr>
          <w:rFonts w:ascii="Times New Roman" w:eastAsia="Calibri" w:hAnsi="Times New Roman" w:cs="Arial"/>
          <w:sz w:val="20"/>
          <w:szCs w:val="20"/>
          <w:lang w:val="uk-UA" w:eastAsia="uk-UA"/>
        </w:rPr>
      </w:pPr>
    </w:p>
    <w:p w:rsidR="00DD5CB7" w:rsidRPr="002A7E74" w:rsidRDefault="0090271B" w:rsidP="00DD5CB7">
      <w:pPr>
        <w:spacing w:after="0" w:line="239" w:lineRule="auto"/>
        <w:jc w:val="center"/>
        <w:rPr>
          <w:rFonts w:ascii="Times New Roman" w:eastAsia="Calibri" w:hAnsi="Times New Roman" w:cs="Arial"/>
          <w:b/>
          <w:sz w:val="28"/>
          <w:szCs w:val="20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t>Ужгород – 2025</w:t>
      </w:r>
    </w:p>
    <w:p w:rsidR="00DD5CB7" w:rsidRPr="002A7E74" w:rsidRDefault="00DD5CB7" w:rsidP="00DD5CB7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br w:type="page"/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lastRenderedPageBreak/>
        <w:t>АРКУШ ПОГОДЖЕННЯ</w:t>
      </w:r>
    </w:p>
    <w:p w:rsidR="00DD5CB7" w:rsidRPr="002A7E74" w:rsidRDefault="00DD5CB7" w:rsidP="00DD5CB7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освітньо-професійної програми</w:t>
      </w:r>
    </w:p>
    <w:p w:rsidR="00DD5CB7" w:rsidRPr="002A7E74" w:rsidRDefault="00DD5CB7" w:rsidP="00DD5CB7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«Право»</w:t>
      </w:r>
    </w:p>
    <w:p w:rsidR="00DD5CB7" w:rsidRPr="002A7E74" w:rsidRDefault="00DD5CB7" w:rsidP="00DD5CB7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numPr>
          <w:ilvl w:val="0"/>
          <w:numId w:val="29"/>
        </w:num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Ректор                                                                  Володимир СМОЛАНКА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DD5CB7" w:rsidRPr="002A7E74" w:rsidRDefault="00F7040A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_______________2025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DD5CB7">
      <w:pPr>
        <w:numPr>
          <w:ilvl w:val="0"/>
          <w:numId w:val="29"/>
        </w:num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Гарант освітньо-професійної програми        </w:t>
      </w:r>
      <w:r w:rsidR="00AB094D" w:rsidRPr="002A7E7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="00AB094D" w:rsidRPr="002A7E7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ab/>
      </w:r>
      <w:r w:rsidRPr="002A7E7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Ігор ПИРОГА                    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DD5CB7" w:rsidRPr="002A7E74" w:rsidRDefault="00F7040A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_______________2025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DD5CB7" w:rsidRPr="002A7E74" w:rsidRDefault="00DD5CB7" w:rsidP="00DD5CB7">
      <w:pPr>
        <w:numPr>
          <w:ilvl w:val="0"/>
          <w:numId w:val="29"/>
        </w:num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Декан юридичного факультету                       </w:t>
      </w:r>
      <w:r w:rsidR="00AB094D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AB094D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Ярослав ЛАЗУР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________________202</w:t>
      </w:r>
      <w:r w:rsidR="00F7040A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5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DD5CB7" w:rsidRPr="002A7E74" w:rsidRDefault="00DD5CB7" w:rsidP="00DD5CB7">
      <w:pPr>
        <w:numPr>
          <w:ilvl w:val="0"/>
          <w:numId w:val="29"/>
        </w:num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Керівник робочої групи                  </w:t>
      </w:r>
      <w:r w:rsidR="0090271B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             </w:t>
      </w:r>
      <w:r w:rsidR="00AB094D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AB094D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</w:r>
      <w:r w:rsidR="0090271B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Вероніка БЕРЧ</w:t>
      </w:r>
    </w:p>
    <w:p w:rsidR="00DD5CB7" w:rsidRPr="002A7E74" w:rsidRDefault="00F7040A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_______________2025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DD5CB7" w:rsidRPr="002A7E74" w:rsidRDefault="00DD5CB7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</w:t>
      </w:r>
    </w:p>
    <w:p w:rsidR="00DD5CB7" w:rsidRPr="002A7E74" w:rsidRDefault="00DD5CB7" w:rsidP="00DD5CB7">
      <w:pPr>
        <w:numPr>
          <w:ilvl w:val="0"/>
          <w:numId w:val="29"/>
        </w:num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Начальник навчальної частини                      </w:t>
      </w:r>
      <w:r w:rsidR="00AB094D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   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Анатолій ШТИМАК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ab/>
        <w:t xml:space="preserve">                     </w:t>
      </w:r>
    </w:p>
    <w:p w:rsidR="00DD5CB7" w:rsidRPr="002A7E74" w:rsidRDefault="00F7040A" w:rsidP="00DD5CB7">
      <w:pPr>
        <w:adjustRightInd w:val="0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________________2025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р.</w:t>
      </w:r>
    </w:p>
    <w:p w:rsidR="00DD5CB7" w:rsidRPr="002A7E74" w:rsidRDefault="00DD5CB7" w:rsidP="00DD5CB7">
      <w:pPr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spacing w:after="0" w:line="23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sz w:val="28"/>
          <w:szCs w:val="20"/>
          <w:lang w:val="uk-UA" w:eastAsia="uk-UA"/>
        </w:rPr>
        <w:br w:type="page"/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lastRenderedPageBreak/>
        <w:t>ПЕРЕДМОВА</w:t>
      </w:r>
    </w:p>
    <w:p w:rsidR="007A72AE" w:rsidRPr="002A7E74" w:rsidRDefault="007A72AE" w:rsidP="00DD5CB7">
      <w:pPr>
        <w:spacing w:after="0" w:line="23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DD5CB7" w:rsidRPr="002A7E74" w:rsidRDefault="00DD5CB7" w:rsidP="009027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 xml:space="preserve">Освітньо-професійна програма (ОП) є документом, який регламентує загальні, кваліфікаційні, організаційні, навчальні та методичні вимоги до підготовки бакалаврів у галузі знань </w:t>
      </w:r>
      <w:r w:rsidR="00BF76D0"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>D бізнес, адміністрування, право, спеціальності D 8</w:t>
      </w:r>
      <w:r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 xml:space="preserve"> Право та визначає загальні й фахові компетенції, нормативний зміст підготовки здобувачів вищої освіти та орієнтацію на основний напрям програми.</w:t>
      </w:r>
    </w:p>
    <w:p w:rsidR="00DD5CB7" w:rsidRPr="002A7E74" w:rsidRDefault="00DD5CB7" w:rsidP="009027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 xml:space="preserve">Освітньо-професійна програма «Право» підготовки фахівців першого (бакалаврського) рівня вищої освіти за спеціальністю </w:t>
      </w:r>
      <w:r w:rsidR="00BF76D0"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>D 8</w:t>
      </w:r>
      <w:r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 xml:space="preserve"> «Право» розроблена відповідно до Закону України «Про вищу освіту» від 01.07.2014 №1556 (зі змінами та доповненнями),</w:t>
      </w:r>
      <w:r w:rsidR="00AB094D"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 xml:space="preserve"> та іншими чинними нормативно – правовими актами.</w:t>
      </w:r>
    </w:p>
    <w:p w:rsidR="00DD5CB7" w:rsidRPr="002A7E74" w:rsidRDefault="00DD5CB7" w:rsidP="00DD5CB7">
      <w:pPr>
        <w:spacing w:line="240" w:lineRule="auto"/>
        <w:jc w:val="center"/>
        <w:rPr>
          <w:rFonts w:ascii="Times New Roman" w:eastAsia="Calibri" w:hAnsi="Times New Roman" w:cs="Arial"/>
          <w:color w:val="000000"/>
          <w:sz w:val="24"/>
          <w:szCs w:val="24"/>
          <w:lang w:val="uk-UA" w:eastAsia="uk-UA"/>
        </w:rPr>
      </w:pPr>
    </w:p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Arial"/>
          <w:b/>
          <w:bCs/>
          <w:color w:val="000000"/>
          <w:sz w:val="28"/>
          <w:szCs w:val="28"/>
          <w:lang w:val="uk-UA" w:eastAsia="uk-UA"/>
        </w:rPr>
        <w:t>Освітньо-професійна програма розроблена  робочою групою у складі:</w:t>
      </w:r>
    </w:p>
    <w:p w:rsidR="00BF76D0" w:rsidRPr="002A7E74" w:rsidRDefault="00BF76D0" w:rsidP="00DD5CB7">
      <w:pPr>
        <w:spacing w:after="0" w:line="240" w:lineRule="auto"/>
        <w:jc w:val="center"/>
        <w:rPr>
          <w:rFonts w:ascii="Times New Roman" w:eastAsia="Calibri" w:hAnsi="Times New Roman" w:cs="Arial"/>
          <w:b/>
          <w:bCs/>
          <w:color w:val="000000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Пирога Ігор Степанович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університет», гарант освітньої програми;</w:t>
      </w:r>
    </w:p>
    <w:p w:rsidR="00DD5CB7" w:rsidRPr="002A7E74" w:rsidRDefault="00BF76D0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Берч Вероніка Вікторівна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доктор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ка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юридичних наук,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доцент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професор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конституційного права та порівняльного правознавства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юридичного факультету ДВНЗ «Ужгородський національний університет», керівник </w:t>
      </w:r>
      <w:r w:rsidR="00DD5CB7" w:rsidRPr="002A7E74">
        <w:rPr>
          <w:rFonts w:ascii="Times New Roman" w:eastAsia="Calibri" w:hAnsi="Times New Roman" w:cs="Arial"/>
          <w:color w:val="000000"/>
          <w:sz w:val="28"/>
          <w:szCs w:val="28"/>
          <w:lang w:val="uk-UA" w:eastAsia="uk-UA"/>
        </w:rPr>
        <w:t>проєктної (робочої) групи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;</w:t>
      </w:r>
    </w:p>
    <w:p w:rsidR="00DD5CB7" w:rsidRPr="002A7E74" w:rsidRDefault="00DD5CB7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Заборовський Віктор Вікторович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доктор юридичних наук, професор, професор кафедри цивільного права та процесу юридичного факультету ДВНЗ «Ужгородський національний університет»;</w:t>
      </w:r>
    </w:p>
    <w:p w:rsidR="00DD5CB7" w:rsidRPr="002A7E74" w:rsidRDefault="00DD5CB7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Ступник Ярослав Валерійович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кандидат юридичних наук, доцент, завідувач кафедри кримінального права та правоохоронної діяльності юридичного факультету ДВНЗ «Ужгородський національний університет»;</w:t>
      </w:r>
    </w:p>
    <w:p w:rsidR="00DD5CB7" w:rsidRPr="002A7E74" w:rsidRDefault="00BF76D0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Карабін Тетяна Олександрівна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–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докторк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 юридичних наук,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професорка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завідувачка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кафедри адміністративного, фінансового та інформаційного права юридичного факультету ДВНЗ «Ужгородський національний університет»;</w:t>
      </w:r>
    </w:p>
    <w:p w:rsidR="00DD5CB7" w:rsidRPr="002A7E74" w:rsidRDefault="00BF76D0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Булеца Сібіла Богданівна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–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докторка юридичних наук, професорка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завідувачка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кафедри цивільного права та процесу юридичного факультету ДВНЗ «Ужгородський національний університет»;</w:t>
      </w:r>
    </w:p>
    <w:p w:rsidR="00DD5CB7" w:rsidRPr="002A7E74" w:rsidRDefault="00DD5CB7" w:rsidP="00DD5CB7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Кормош Ельвіра Михайлівна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, здобувачка </w:t>
      </w:r>
      <w:r w:rsidR="00AB094D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І го (бакалаврського) рівня освіти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денно</w:t>
      </w:r>
      <w:r w:rsidR="00AB094D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ї форми навчання спеціальності D 8 «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Право</w:t>
      </w:r>
      <w:r w:rsidR="00AB094D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»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юридичного факультету ДВНЗ «Ужгородський національний університет».</w:t>
      </w:r>
    </w:p>
    <w:p w:rsidR="00DD5CB7" w:rsidRPr="002A7E74" w:rsidRDefault="00DD5CB7" w:rsidP="00DD5CB7">
      <w:pPr>
        <w:spacing w:before="71" w:after="3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p w:rsidR="00DD5CB7" w:rsidRPr="002A7E74" w:rsidRDefault="00DD5CB7" w:rsidP="00DD5CB7">
      <w:pPr>
        <w:spacing w:before="71" w:after="3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</w:p>
    <w:p w:rsidR="00AB094D" w:rsidRPr="002A7E74" w:rsidRDefault="00AB094D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</w:p>
    <w:p w:rsidR="00AB094D" w:rsidRPr="002A7E74" w:rsidRDefault="00AB094D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</w:p>
    <w:p w:rsidR="00BF76D0" w:rsidRPr="001244BA" w:rsidRDefault="00816D71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1244BA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lastRenderedPageBreak/>
        <w:t>Рецензії-відгуки зовнішніх стейкхолдерів:</w:t>
      </w:r>
    </w:p>
    <w:p w:rsidR="00816D71" w:rsidRPr="001244BA" w:rsidRDefault="00816D71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p w:rsidR="00DD5CB7" w:rsidRPr="002A7E74" w:rsidRDefault="00DD5CB7" w:rsidP="00816D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Враховано рекомендації стейкголдерів і потенційних працедавців щодо освітньо-професійної програми «Право» за предметною спеціальністю </w:t>
      </w:r>
      <w:r w:rsidR="00446075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D 8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Право:</w:t>
      </w:r>
    </w:p>
    <w:p w:rsidR="00DD5CB7" w:rsidRPr="002A7E74" w:rsidRDefault="00541D2A" w:rsidP="00DD5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1. 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Данко Віктор Йосипович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голова Ужгородського міськрайон</w:t>
      </w:r>
      <w:r w:rsidR="00446075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ного суду Закарпатської області, кандидат юридичних наук.</w:t>
      </w:r>
    </w:p>
    <w:p w:rsidR="00DD5CB7" w:rsidRPr="002A7E74" w:rsidRDefault="00541D2A" w:rsidP="00DD5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2. 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Сарай Роман Дмитрович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голова Закарпатської обласної ради</w:t>
      </w:r>
      <w:r w:rsidR="00446075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, кандидат юридичних наук, кандидат юридичних наук.</w:t>
      </w:r>
    </w:p>
    <w:p w:rsidR="00DD5CB7" w:rsidRPr="002A7E74" w:rsidRDefault="00541D2A" w:rsidP="00DD5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3. </w:t>
      </w:r>
      <w:r w:rsidR="00DD5CB7"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Пеняк Іван Іванович</w:t>
      </w:r>
      <w:r w:rsidR="00446075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- заступник начальника Головного управління національної поліції в Закарпатській області.</w:t>
      </w:r>
    </w:p>
    <w:p w:rsidR="00DD5CB7" w:rsidRPr="002A7E74" w:rsidRDefault="00541D2A" w:rsidP="00DD5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4. 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Бруссо Констянтин Мирославович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DD5CB7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Заступник керівника управління ГСУ ДБР, кандидат юридичних наук</w:t>
      </w:r>
      <w:r w:rsidR="00446075"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:rsidR="00446075" w:rsidRPr="002A7E74" w:rsidRDefault="00446075" w:rsidP="00DD5C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5. 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Натуркач Руслана Павлівна</w:t>
      </w: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– керівник апарату Закарпатської обласної державної адміністрації, кандидатка юридичних наук.</w:t>
      </w:r>
    </w:p>
    <w:p w:rsidR="00446075" w:rsidRPr="002A7E74" w:rsidRDefault="007A72AE" w:rsidP="007A72AE">
      <w:pPr>
        <w:tabs>
          <w:tab w:val="left" w:pos="675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</w:p>
    <w:p w:rsidR="00DD5CB7" w:rsidRPr="002A7E74" w:rsidRDefault="00DD5CB7" w:rsidP="00DD5CB7">
      <w:pPr>
        <w:spacing w:before="71" w:after="3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DD5CB7" w:rsidRPr="002A7E74" w:rsidRDefault="00DD5CB7" w:rsidP="00DD5CB7">
      <w:pPr>
        <w:spacing w:before="71" w:after="3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br w:type="page"/>
      </w: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lastRenderedPageBreak/>
        <w:t>1.</w:t>
      </w:r>
      <w:r w:rsidRPr="002A7E74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Профіль освітньої програми зі спеціальності </w:t>
      </w:r>
      <w:r w:rsidR="002A7E74">
        <w:rPr>
          <w:rFonts w:ascii="Times New Roman" w:eastAsia="Calibri" w:hAnsi="Times New Roman" w:cs="Times New Roman"/>
          <w:b/>
          <w:sz w:val="24"/>
          <w:szCs w:val="24"/>
          <w:lang w:val="en-US" w:eastAsia="uk-UA"/>
        </w:rPr>
        <w:t>D</w:t>
      </w:r>
      <w:r w:rsidR="002A7E74" w:rsidRPr="001244BA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8 </w:t>
      </w: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«Право»</w:t>
      </w:r>
    </w:p>
    <w:p w:rsidR="00DD5CB7" w:rsidRPr="002A7E74" w:rsidRDefault="00DD5CB7" w:rsidP="00DD5CB7">
      <w:pPr>
        <w:spacing w:before="71" w:after="3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uk-UA" w:eastAsia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992"/>
        <w:gridCol w:w="837"/>
        <w:gridCol w:w="6005"/>
      </w:tblGrid>
      <w:tr w:rsidR="00DD5CB7" w:rsidRPr="002A7E74" w:rsidTr="0090271B">
        <w:trPr>
          <w:trHeight w:val="301"/>
        </w:trPr>
        <w:tc>
          <w:tcPr>
            <w:tcW w:w="9677" w:type="dxa"/>
            <w:gridSpan w:val="4"/>
            <w:shd w:val="clear" w:color="auto" w:fill="D9D9D9"/>
          </w:tcPr>
          <w:p w:rsidR="00DD5CB7" w:rsidRPr="002A7E74" w:rsidRDefault="00DD5CB7" w:rsidP="00DD5CB7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40" w:lineRule="auto"/>
              <w:ind w:left="3549" w:right="36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DD5CB7" w:rsidRPr="002A7E74" w:rsidTr="0090271B">
        <w:trPr>
          <w:trHeight w:val="540"/>
        </w:trPr>
        <w:tc>
          <w:tcPr>
            <w:tcW w:w="2835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6842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Юридичний факультет</w:t>
            </w:r>
          </w:p>
        </w:tc>
      </w:tr>
      <w:tr w:rsidR="00DD5CB7" w:rsidRPr="002A7E74" w:rsidTr="0090271B">
        <w:trPr>
          <w:trHeight w:val="540"/>
        </w:trPr>
        <w:tc>
          <w:tcPr>
            <w:tcW w:w="2835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842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Ступінь вищої освіти: </w:t>
            </w:r>
            <w:r w:rsidR="00C53806"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бакалаврський</w:t>
            </w:r>
          </w:p>
          <w:p w:rsidR="00DD5CB7" w:rsidRPr="002A7E74" w:rsidRDefault="00C53806" w:rsidP="00DC53D6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Освітня кваліфікація:</w:t>
            </w:r>
            <w:r w:rsidR="007437A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бакалавр </w:t>
            </w:r>
            <w:r w:rsidR="00DC53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права</w:t>
            </w:r>
          </w:p>
        </w:tc>
      </w:tr>
      <w:tr w:rsidR="00DD5CB7" w:rsidRPr="002A7E74" w:rsidTr="0090271B">
        <w:trPr>
          <w:trHeight w:val="540"/>
        </w:trPr>
        <w:tc>
          <w:tcPr>
            <w:tcW w:w="2835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842" w:type="dxa"/>
            <w:gridSpan w:val="2"/>
          </w:tcPr>
          <w:p w:rsidR="00DD5CB7" w:rsidRPr="002A7E74" w:rsidRDefault="00C53806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D 8 </w:t>
            </w:r>
            <w:r w:rsidR="00DD5CB7"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</w:t>
            </w:r>
          </w:p>
        </w:tc>
      </w:tr>
      <w:tr w:rsidR="00C53806" w:rsidRPr="002A7E74" w:rsidTr="0090271B">
        <w:trPr>
          <w:trHeight w:val="540"/>
        </w:trPr>
        <w:tc>
          <w:tcPr>
            <w:tcW w:w="2835" w:type="dxa"/>
            <w:gridSpan w:val="2"/>
          </w:tcPr>
          <w:p w:rsidR="00C53806" w:rsidRPr="002A7E74" w:rsidRDefault="00C53806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842" w:type="dxa"/>
            <w:gridSpan w:val="2"/>
          </w:tcPr>
          <w:p w:rsidR="00C53806" w:rsidRPr="002A7E74" w:rsidRDefault="00C53806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Перший (бакалаврський)</w:t>
            </w:r>
          </w:p>
        </w:tc>
      </w:tr>
      <w:tr w:rsidR="00DD5CB7" w:rsidRPr="002A7E74" w:rsidTr="0090271B">
        <w:trPr>
          <w:trHeight w:val="540"/>
        </w:trPr>
        <w:tc>
          <w:tcPr>
            <w:tcW w:w="2835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  <w:r w:rsidR="00C53806"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в кредитах ЄКТС</w:t>
            </w:r>
          </w:p>
        </w:tc>
        <w:tc>
          <w:tcPr>
            <w:tcW w:w="6842" w:type="dxa"/>
            <w:gridSpan w:val="2"/>
          </w:tcPr>
          <w:p w:rsidR="00DD5CB7" w:rsidRPr="002A7E74" w:rsidRDefault="00DD5CB7" w:rsidP="00DD5CB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:rsidR="00DD5CB7" w:rsidRPr="002A7E74" w:rsidRDefault="00DD5CB7" w:rsidP="00C53806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3806" w:rsidRPr="002A7E74" w:rsidTr="0090271B">
        <w:trPr>
          <w:trHeight w:val="540"/>
        </w:trPr>
        <w:tc>
          <w:tcPr>
            <w:tcW w:w="2835" w:type="dxa"/>
            <w:gridSpan w:val="2"/>
          </w:tcPr>
          <w:p w:rsidR="00C53806" w:rsidRPr="002A7E74" w:rsidRDefault="00C53806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842" w:type="dxa"/>
            <w:gridSpan w:val="2"/>
          </w:tcPr>
          <w:p w:rsidR="00C53806" w:rsidRPr="002A7E74" w:rsidRDefault="00C53806" w:rsidP="00DD5CB7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роки.</w:t>
            </w:r>
          </w:p>
        </w:tc>
      </w:tr>
      <w:tr w:rsidR="00C53806" w:rsidRPr="002A7E74" w:rsidTr="0090271B">
        <w:trPr>
          <w:trHeight w:val="260"/>
        </w:trPr>
        <w:tc>
          <w:tcPr>
            <w:tcW w:w="2835" w:type="dxa"/>
            <w:gridSpan w:val="2"/>
          </w:tcPr>
          <w:p w:rsidR="00C53806" w:rsidRPr="002A7E74" w:rsidRDefault="00C53806" w:rsidP="00DD5CB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Форма(и) здобуття освіти</w:t>
            </w:r>
          </w:p>
        </w:tc>
        <w:tc>
          <w:tcPr>
            <w:tcW w:w="6842" w:type="dxa"/>
            <w:gridSpan w:val="2"/>
          </w:tcPr>
          <w:p w:rsidR="00C53806" w:rsidRPr="002A7E74" w:rsidRDefault="00C53806" w:rsidP="00DD5CB7">
            <w:pPr>
              <w:widowControl w:val="0"/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Денна, заочна</w:t>
            </w:r>
          </w:p>
        </w:tc>
      </w:tr>
      <w:tr w:rsidR="00C53806" w:rsidRPr="001244BA" w:rsidTr="0090271B">
        <w:trPr>
          <w:trHeight w:val="260"/>
        </w:trPr>
        <w:tc>
          <w:tcPr>
            <w:tcW w:w="2835" w:type="dxa"/>
            <w:gridSpan w:val="2"/>
          </w:tcPr>
          <w:p w:rsidR="00C53806" w:rsidRPr="002A7E74" w:rsidRDefault="00C53806" w:rsidP="00C5380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842" w:type="dxa"/>
            <w:gridSpan w:val="2"/>
          </w:tcPr>
          <w:p w:rsidR="00C53806" w:rsidRPr="002A7E74" w:rsidRDefault="00C53806" w:rsidP="00C53806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sz w:val="24"/>
                <w:szCs w:val="24"/>
                <w:lang w:val="uk-UA" w:eastAsia="uk-UA"/>
              </w:rPr>
              <w:t xml:space="preserve">Акредитаційна комісія МОН України. </w:t>
            </w:r>
          </w:p>
          <w:p w:rsidR="00C53806" w:rsidRPr="002A7E74" w:rsidRDefault="00C53806" w:rsidP="00C53806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Сертифікат про акредитацію спеціальності серія УД, № №07006713 від 08.01.2019 р., термін дії до 01.07.2028 р. </w:t>
            </w:r>
          </w:p>
        </w:tc>
      </w:tr>
      <w:tr w:rsidR="002A7E74" w:rsidRPr="002A7E74" w:rsidTr="0022537A">
        <w:trPr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E74" w:rsidRPr="002A7E74" w:rsidRDefault="002A7E74" w:rsidP="002A7E74">
            <w:pPr>
              <w:ind w:left="57" w:right="57"/>
              <w:rPr>
                <w:rFonts w:ascii="Times New Roman" w:hAnsi="Times New Roman" w:cs="Times New Roman"/>
                <w:i/>
                <w:lang w:val="uk-UA"/>
              </w:rPr>
            </w:pPr>
            <w:r w:rsidRPr="002A7E74">
              <w:rPr>
                <w:rFonts w:ascii="Times New Roman" w:hAnsi="Times New Roman" w:cs="Times New Roman"/>
                <w:i/>
                <w:lang w:val="uk-UA"/>
              </w:rPr>
              <w:t xml:space="preserve">Рівень/цикл 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>Національна рамка кваліфікацій України:</w:t>
            </w:r>
          </w:p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 xml:space="preserve">6 рівень НРК </w:t>
            </w:r>
          </w:p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 xml:space="preserve">Європейська рамка кваліфікацій FQ-EHEA: </w:t>
            </w:r>
          </w:p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 xml:space="preserve">перший цикл (для бакалаврського рівня), </w:t>
            </w:r>
          </w:p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>Європейська рамка кваліфікації навчання протягом життя EQF-LLL:</w:t>
            </w:r>
          </w:p>
          <w:p w:rsidR="002A7E74" w:rsidRPr="002A7E74" w:rsidRDefault="002A7E74" w:rsidP="002A7E74">
            <w:pPr>
              <w:spacing w:after="0" w:line="240" w:lineRule="atLeast"/>
              <w:ind w:left="57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2A7E74">
              <w:rPr>
                <w:rFonts w:ascii="Times New Roman" w:hAnsi="Times New Roman" w:cs="Times New Roman"/>
                <w:lang w:val="uk-UA"/>
              </w:rPr>
              <w:t xml:space="preserve">6 рівень (для бакалаврів), 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842" w:type="dxa"/>
            <w:gridSpan w:val="2"/>
          </w:tcPr>
          <w:p w:rsid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lang w:val="uk-UA"/>
              </w:rPr>
              <w:t>Наявність повної загальної середньої освіти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Умови вступу визначаються «Правилами прийому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 Ужгородського національного університету» </w:t>
            </w:r>
            <w:hyperlink r:id="rId5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https://www.uzhnu.edu.ua/uk/infocentre/get/41306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 чергового перегляду, відповідно до терміну дії сертифіката про акредитацію.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42" w:type="dxa"/>
            <w:gridSpan w:val="2"/>
            <w:tcBorders>
              <w:bottom w:val="single" w:sz="4" w:space="0" w:color="000000"/>
            </w:tcBorders>
          </w:tcPr>
          <w:p w:rsidR="002A7E74" w:rsidRPr="002A7E74" w:rsidRDefault="00AF2327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2A7E74"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http://www.uzhnu.edu.ua/uk/infocentre/15068</w:t>
              </w:r>
            </w:hyperlink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Забезпечення оволодіння студентами першого (бакалаврським) рівня вищої освіти за спеціальністю D 8 «Право» відповідно до шостого кваліфікаційного рівня Національної рамки кваліфікацій. Підготовка кваліфікованих фахівців-юристів, які здатні вирішувати складні спеціалізовані задачі та практичні проблеми у галузі права або у процесі навчання та виховання, що передбачає застосування правових доктрин та принципів і характеризується комплексністю та невизначеністю умов. Формування сукупності загальних та професійних (фахових) компетентностей, задля підготовки висококваліфікованих фахівців. 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 xml:space="preserve">Предметна область 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Галузь знань – D  бізнес, адміністрування, право, спеціальність – D 8 Право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Об’єкт вивчення: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 як соціальне явище. Вивчення (дослідження) права та його джерел ґрунтується на правових цінностях та принципах, в основі яких покладені права та основоположні свободи людини.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Цілі навчання: </w:t>
            </w:r>
            <w:r w:rsidRPr="002A7E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формування у здобувачів здатності розв’язувати складні спеціалізовані завдання у сфері права з розумінням природи і змісту його основних правових інститутів, а також меж правового регулювання різних суспільних відносин.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Теоретичний зміст предметної області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складають знання про: основи поведінки індивідів і соціальних груп; творення права, його тлумачення та застосування; правові цінності, принципи, а також природа і зміст правових інститутів, етичні стандарти правничої професії. 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Методи, методики та технології: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загальнонаукові і спеціальні методи пізнання правових явищ; методики з правової оцінки поведінки чи діяльності індивідів і соціальних груп, ідентифікації правової проблеми та її вирішення на основі принципів права; цифрові технології, методи оцінювання та аналізу інформації, методи доведення. 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Інструменти та обладнання: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сучасне інформаційно-комунікаційне обладнання, інформаційні ресурси та програмні продукти, що застосовуються в правовій діяльності.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spacing w:after="0" w:line="240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 є практично-орієнтованою.</w:t>
            </w:r>
          </w:p>
          <w:p w:rsidR="002A7E74" w:rsidRPr="002A7E74" w:rsidRDefault="002A7E74" w:rsidP="002A7E74">
            <w:pPr>
              <w:pStyle w:val="12"/>
              <w:widowControl w:val="0"/>
              <w:spacing w:after="0" w:line="240" w:lineRule="auto"/>
              <w:ind w:left="57" w:right="57"/>
              <w:contextualSpacing w:val="0"/>
              <w:jc w:val="both"/>
              <w:rPr>
                <w:sz w:val="24"/>
                <w:szCs w:val="24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 орієнтована на ринок праці підприємств, установ, організацій різної форми власності, де необхідні фахові юристи, здатні виконувати комплексні юридичні завдання у різних галузях права.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Освітньо-професійна програма полягає у тому, що передбачає не тільки </w:t>
            </w:r>
            <w:r w:rsidRPr="002A7E7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формування основних компетентностей для набуття теоретичних</w:t>
            </w:r>
            <w:r w:rsidRPr="002A7E74">
              <w:rPr>
                <w:rFonts w:ascii="Times New Roman" w:hAnsi="Times New Roman" w:cs="Times New Roman"/>
                <w:bCs/>
                <w:color w:val="C9211E"/>
                <w:sz w:val="24"/>
                <w:szCs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 практичних знань, умінь і навичок у сфері правозастосовної діяльності, а й по-перше, під час навчання здобувачі освіти можуть бути залученими до програм академічної мобільності та стати учасником реальних дослідницьких проєктів, по-друге, навчатись в активному дослідницькому науковому середовищі, що передбачає використання інтерактивних, відкритих та проблемних лекцій, семінарів і круглих столів із запрошенням відомих фахівців і практиків з права; бізнес-тренінгів, кейс-методів, а також застосування сучасних освітніх інформаційно-комунікаційних технологій, по-третє, розвивати професійні та дослідницькі компетентності через участь у різноманітних науково-практичних заходах кафедри, зокрема: круглих столах, студентських олімпіадах права, Всеукраїнських конкурсах студентських наукових робіт, Міжнародних науково-практичних конференціях; по-четверте, пройти практичну підготовку та у подальшому бути працевлаштованим у підприємствах, установах, організаціях.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pStyle w:val="12"/>
              <w:widowControl w:val="0"/>
              <w:spacing w:after="0" w:line="240" w:lineRule="auto"/>
              <w:ind w:left="57" w:right="57"/>
              <w:contextualSpacing w:val="0"/>
              <w:jc w:val="both"/>
              <w:rPr>
                <w:sz w:val="24"/>
                <w:szCs w:val="24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 орієнтована на сучасні потреби ринку праці у фахових юристах, які здатні виконувати комплексні юридичні завдання із поєднанням знань і навиків у </w:t>
            </w:r>
            <w:r w:rsidRPr="002A7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різних галузях права, а також дотримуватись етичних норм поведінки у взаємовідносинах «юрист-юрист», «юрист-клієнт», «юрист-громадськість».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Ключові слова:</w:t>
            </w:r>
            <w:r w:rsidRPr="002A7E7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право, юридична наука, юридичні завдання, юридична практика, судова, прокурорська, законодавча, слідча практики, юридичні знання, вміння, навички, юридичні інструменти, юридичні консультації, позовна діяльність, договірна робота.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842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Освітньо-професійна програма спрямована на формування фахівця, який володіє ґрунтовними знаннями з юриспруденції та базовими навичками правового регулювання з урахуванням потреб Закарпатського транскордонного регіону, так і України. Особливий акцент зроблено на підготовці правника, здатного ефективно вирішувати конфлікти як у судовому, так і в альтернативному порядку, складати нормативні та правозастосовні акти, працювати з актуальними правовими нормами, а також здійснювати фахову комунікацію з міжнародними партнерами. Зважаючи на прикордонне розташування регіону та високу мобільність населення, програма включає обов’язкові й вибіркові компоненти, що дозволяють адаптувати навчання до викликів регіонального та міжнародного правового середовища.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Також, проведення частини занять з професійно орієнтованих дисциплін передбачається на базі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юридичних служб органів місцевого самоврядування, органів виконавчої влади, а також у судах, прокуратурі, адвокатурі, нотаріаті тощо.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 w:hanging="35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Працевлаштування на посади відповідно до Національного класифікатора України: Класифікатор професій (ДК 003:2010), які потребують наявності вищої освіти зі спеціальності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Фахівець  із  кваліфікацією  бакалавра  права  може  займати первинні  посади  в  органах  державної  виконавчої  та  судової влади,  місцевого  самоврядування,  прокуратури,  адвокатури, нотаріату, Служби безпеки України, внутрішніх справ, митної служби,   Національної   поліції,   в   юридичних   службах підприємств, установ, організацій, в мережі бюро та центрів надання безоплатної первинної правової допомоги тощо. (Приклад посад, але не вичерпний):</w:t>
            </w:r>
          </w:p>
          <w:p w:rsidR="002A7E74" w:rsidRPr="002A7E74" w:rsidRDefault="002A7E74" w:rsidP="002A7E74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2A7E74">
              <w:rPr>
                <w:sz w:val="24"/>
                <w:szCs w:val="24"/>
                <w:lang w:val="uk-UA"/>
              </w:rPr>
              <w:t>3432 – Секретар суду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2429 – Юрисконсульт 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842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Право продовжити навчання за програмою другого (магістерського) рівня вищої освіти. 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Набуття додаткових кваліфікацій в системі післядипломної освіти.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Основними підходами при викладанні та навчанні є системність, технологічність, дискретність. Студентоцентроване навчання, самонавчання, проблемно-орієнтоване навчання, яке проводиться у формі лекцій, семінарів, практичних та лабораторних занять, консультацій, самостійного вивчення, написання наукових статей, участь в круглих столах, конференціях, написання наукових статей на основі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нормативно-правових актів, підручників, посібників, періодичних наукових видань, індивідуально-творчий підхід, навчання через юридичну практику зі спеціальності, самонавчання.</w:t>
            </w:r>
          </w:p>
          <w:p w:rsidR="002A7E74" w:rsidRPr="002A7E74" w:rsidRDefault="002A7E74" w:rsidP="002A7E74">
            <w:pPr>
              <w:pStyle w:val="12"/>
              <w:widowControl w:val="0"/>
              <w:spacing w:after="0" w:line="240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2A7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Види навчання:</w:t>
            </w:r>
            <w:r w:rsidRPr="002A7E74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студентоцентроване навчання, проблемно-орієнтовне навчання, навчання через юридичну практику зі спеціальності, самонавчання.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Форми викладання: </w:t>
            </w: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семінари, практичні заняття, вирішення кейсів, самостійна робота на основі підручників та конспектів, написання есе, моделювання судових засідань, консультації з викладачами.</w:t>
            </w:r>
          </w:p>
        </w:tc>
      </w:tr>
      <w:tr w:rsidR="002A7E74" w:rsidRPr="002A7E74" w:rsidTr="000B690A">
        <w:trPr>
          <w:trHeight w:val="1975"/>
        </w:trPr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842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Накопичувальна бально-рейтингова система, що передбачає оцінювання студентів за усіма видами аудиторної та поза аудиторної навчальної діяльності, спрямовані на опанування навчального навантаження з освітньої програми: поточний, модульний, підсумковий контроль,</w:t>
            </w:r>
          </w:p>
          <w:p w:rsidR="002A7E74" w:rsidRPr="002A7E74" w:rsidRDefault="002A7E74" w:rsidP="002A7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Усні та письмові екзамени, заліки, курсові роботи, семінарські, лабораторні та практичні заняття, практики, реферати, презентації,  здійснюються згідно з затвердженими положеннями в Державному вищому навчальному закладі «Ужгородський національний університет»:</w:t>
            </w:r>
          </w:p>
          <w:p w:rsidR="002A7E74" w:rsidRPr="002A7E74" w:rsidRDefault="002A7E74" w:rsidP="002A7E74">
            <w:pPr>
              <w:widowControl w:val="0"/>
              <w:tabs>
                <w:tab w:val="left" w:pos="64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https://www.uzhnu.edu.ua/uk/infocentre/get/31357</w:t>
              </w:r>
            </w:hyperlink>
          </w:p>
          <w:p w:rsidR="002A7E74" w:rsidRPr="002A7E74" w:rsidRDefault="002A7E74" w:rsidP="002A7E74">
            <w:pPr>
              <w:widowControl w:val="0"/>
              <w:tabs>
                <w:tab w:val="left" w:pos="64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https://www.uzhnu.edu.ua/uk/infocentre/get/5952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2A7E74" w:rsidRPr="002A7E74" w:rsidRDefault="002A7E74" w:rsidP="002A7E74">
            <w:pPr>
              <w:widowControl w:val="0"/>
              <w:tabs>
                <w:tab w:val="left" w:pos="64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https://www.uzhnu.edu.ua/uk/infocentre/get/11070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</w:t>
            </w: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hyperlink r:id="rId10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https://www.uzhnu.edu.ua/uk/infocentre/get/12223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A7E74" w:rsidRPr="002A7E74" w:rsidRDefault="002A7E74" w:rsidP="002A7E74">
            <w:pPr>
              <w:widowControl w:val="0"/>
              <w:tabs>
                <w:tab w:val="left" w:pos="64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https://www.uzhnu.edu.ua/uk/infocentre/get/20131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2" w:history="1">
              <w:r w:rsidRPr="002A7E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https://www.uzhnu.edu.ua/uk/infocentre/get/22966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2A7E74" w:rsidRPr="002A7E74" w:rsidRDefault="002A7E74" w:rsidP="002A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r w:rsidRPr="002A7E7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uk-UA" w:eastAsia="uk-UA"/>
              </w:rPr>
              <w:t>https://www.uzhnu.edu.ua/uk/infocentre/get/22964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3" w:history="1">
              <w:r w:rsidRPr="002A7E7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https://www.uzhnu.edu.ua/uk/infocentre/get/22967</w:t>
              </w:r>
            </w:hyperlink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2A7E74" w:rsidRPr="002A7E74" w:rsidRDefault="002A7E74" w:rsidP="002A7E74">
            <w:pPr>
              <w:pStyle w:val="31"/>
              <w:widowControl w:val="0"/>
              <w:spacing w:after="0" w:line="240" w:lineRule="auto"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A7E74">
              <w:rPr>
                <w:rFonts w:ascii="Times New Roman" w:hAnsi="Times New Roman"/>
                <w:b/>
                <w:i/>
                <w:sz w:val="24"/>
                <w:szCs w:val="24"/>
              </w:rPr>
              <w:t>Види контролю</w:t>
            </w:r>
            <w:r w:rsidRPr="002A7E7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A7E74">
              <w:rPr>
                <w:rFonts w:ascii="Times New Roman" w:hAnsi="Times New Roman"/>
                <w:sz w:val="24"/>
                <w:szCs w:val="24"/>
              </w:rPr>
              <w:t xml:space="preserve"> вхідний, поточний, тематичний, підсумковий, самоконтроль.</w:t>
            </w:r>
          </w:p>
          <w:p w:rsidR="002A7E74" w:rsidRPr="002A7E74" w:rsidRDefault="002A7E74" w:rsidP="002A7E74">
            <w:pPr>
              <w:pStyle w:val="TableParagraph"/>
              <w:ind w:left="0"/>
              <w:jc w:val="both"/>
              <w:rPr>
                <w:sz w:val="24"/>
                <w:lang w:val="uk-UA"/>
              </w:rPr>
            </w:pPr>
            <w:r w:rsidRPr="002A7E74">
              <w:rPr>
                <w:b/>
                <w:i/>
                <w:sz w:val="24"/>
                <w:lang w:val="uk-UA"/>
              </w:rPr>
              <w:t>Форми контролю:</w:t>
            </w:r>
            <w:r w:rsidRPr="002A7E74">
              <w:rPr>
                <w:sz w:val="24"/>
                <w:lang w:val="uk-UA"/>
              </w:rPr>
              <w:t xml:space="preserve"> письмові та усні опитування, контрольні роботи, тести, звіти та публічні захисти індивідуальних та колективних проектів, усні презентації. </w:t>
            </w:r>
          </w:p>
          <w:p w:rsidR="002A7E74" w:rsidRPr="002A7E74" w:rsidRDefault="002A7E74" w:rsidP="002A7E74">
            <w:pPr>
              <w:pStyle w:val="TableParagraph"/>
              <w:ind w:left="0"/>
              <w:jc w:val="both"/>
              <w:rPr>
                <w:sz w:val="24"/>
                <w:lang w:val="uk-UA"/>
              </w:rPr>
            </w:pPr>
            <w:r w:rsidRPr="002A7E74">
              <w:rPr>
                <w:b/>
                <w:i/>
                <w:sz w:val="24"/>
                <w:lang w:val="uk-UA"/>
              </w:rPr>
              <w:t>Підсумковий контроль:</w:t>
            </w:r>
            <w:r w:rsidRPr="002A7E74">
              <w:rPr>
                <w:sz w:val="24"/>
                <w:lang w:val="uk-UA"/>
              </w:rPr>
              <w:t xml:space="preserve"> екзамени та заліки з урахуванням накопичених балів поточного контролю, захист курсових робіт та практик. </w:t>
            </w:r>
          </w:p>
          <w:p w:rsidR="002A7E74" w:rsidRPr="00E11539" w:rsidRDefault="002A7E74" w:rsidP="002A7E74">
            <w:pPr>
              <w:pStyle w:val="TableParagraph"/>
              <w:ind w:left="0"/>
              <w:jc w:val="both"/>
              <w:rPr>
                <w:sz w:val="28"/>
                <w:lang w:val="uk-UA"/>
              </w:rPr>
            </w:pPr>
            <w:r w:rsidRPr="00E11539">
              <w:rPr>
                <w:b/>
                <w:i/>
                <w:sz w:val="24"/>
                <w:lang w:val="uk-UA"/>
              </w:rPr>
              <w:t>Атестація</w:t>
            </w:r>
            <w:r w:rsidRPr="00E11539">
              <w:rPr>
                <w:sz w:val="24"/>
                <w:lang w:val="uk-UA"/>
              </w:rPr>
              <w:t xml:space="preserve"> здобувачів вищої освіти здійснюється у формі атестаційного екзамену.</w:t>
            </w:r>
          </w:p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у галузі правничої діяльності</w:t>
            </w:r>
          </w:p>
        </w:tc>
      </w:tr>
      <w:tr w:rsidR="002A7E74" w:rsidRPr="002A7E74" w:rsidTr="0090271B">
        <w:trPr>
          <w:trHeight w:val="390"/>
        </w:trPr>
        <w:tc>
          <w:tcPr>
            <w:tcW w:w="2835" w:type="dxa"/>
            <w:gridSpan w:val="2"/>
            <w:vMerge w:val="restart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до абстрактного мислення, аналізу та синтезу.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застосовувати знання у практичних ситуаціях.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Знання та розуміння предметної області та розуміння професійної діяльності.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спілкуватися державною мовою як усно, так і письмово.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спілкуватися іноземною мовою.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використовувати інформаційні та комунікаційні технології.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вчитися і оволодівати сучасними знаннями.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бути критичним і самокритичним.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працювати  в команді.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діяти на основі етичних міркувань (мотивів).</w:t>
            </w:r>
          </w:p>
        </w:tc>
      </w:tr>
      <w:tr w:rsidR="002A7E74" w:rsidRPr="001244BA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усвідомлювати рівні можливості та гендерні проблеми.</w:t>
            </w:r>
          </w:p>
        </w:tc>
      </w:tr>
      <w:tr w:rsidR="002A7E74" w:rsidRPr="001244BA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</w:t>
            </w: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ведення здорового способу життя.</w:t>
            </w:r>
          </w:p>
        </w:tc>
      </w:tr>
      <w:tr w:rsidR="002A7E74" w:rsidRPr="002A7E74" w:rsidTr="0090271B">
        <w:trPr>
          <w:trHeight w:val="377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Цінування та повага різноманітності і мультикультурності.</w:t>
            </w:r>
          </w:p>
        </w:tc>
      </w:tr>
      <w:tr w:rsidR="002A7E74" w:rsidRPr="002A7E74" w:rsidTr="0090271B">
        <w:trPr>
          <w:trHeight w:val="425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Прагнення до збереження навколишнього середовища.</w:t>
            </w:r>
          </w:p>
        </w:tc>
      </w:tr>
      <w:tr w:rsidR="002A7E74" w:rsidRPr="002A7E74" w:rsidTr="0090271B">
        <w:trPr>
          <w:trHeight w:val="425"/>
        </w:trPr>
        <w:tc>
          <w:tcPr>
            <w:tcW w:w="2835" w:type="dxa"/>
            <w:gridSpan w:val="2"/>
            <w:vMerge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ЗК 16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ухвалювати рішення та діяти, дотримуючись принципу неприпустимості корупції та будь-яких інших проявів недоброчесності.</w:t>
            </w:r>
          </w:p>
        </w:tc>
      </w:tr>
      <w:tr w:rsidR="002A7E74" w:rsidRPr="001244BA" w:rsidTr="0090271B">
        <w:trPr>
          <w:trHeight w:val="582"/>
        </w:trPr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  <w:t>Спеціальні (фахові) компетентності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застосовувати знання з основ теорії та філософії права, знання і розуміння структури правничої професії та її ролі у суспільстві.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2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аналізувати ретроспективи розвитку правових явищ та процесів у контексті їх впливу на сучасну правову систему.</w:t>
            </w:r>
          </w:p>
        </w:tc>
      </w:tr>
      <w:tr w:rsidR="002A7E74" w:rsidRPr="001244BA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3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Цінування та повага до гідності людини як найвищої соціальної цінності, розуміння їх правової природи.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4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застосовувати Конвенцію про захист прав людини та основоположних свобод, а також прецедентну практику Європейського суду з прав людини.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5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застосовувати норми та інститути міжнародного публічного права, а також міжнародного приватного права.</w:t>
            </w:r>
          </w:p>
        </w:tc>
      </w:tr>
      <w:tr w:rsidR="002A7E74" w:rsidRPr="001244BA" w:rsidTr="0090271B">
        <w:trPr>
          <w:trHeight w:val="416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6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здійснювати порівняльний аналіз окремих правових інститутів права Європейського Союзу та Ради Європи і правової системи України.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7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застосовувати норми та інститути права, щонайменше з таких галузей права, як: конституційне право, адміністративне право і адміністративне процесуальне право, цивільне і цивільне процесуальне право, трудове право, кримінальне і кримінальне процесуальне право.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8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застосовувати правові принципи та доктрини.</w:t>
            </w:r>
          </w:p>
        </w:tc>
      </w:tr>
      <w:tr w:rsidR="002A7E74" w:rsidRPr="001244BA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9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використовувати бази даних органів юстиції та інформаційні технології необхідні під час здійснення юридичної діяльності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10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використовувати різноманітні інформаційні джерела для повного та всебічного встановлення певних обставин.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11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визначати належні та прийнятні для юридичного аналізу факти.</w:t>
            </w:r>
          </w:p>
        </w:tc>
      </w:tr>
      <w:tr w:rsidR="002A7E74" w:rsidRPr="002A7E74" w:rsidTr="0090271B">
        <w:trPr>
          <w:trHeight w:val="404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12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аналізувати правові проблеми, формувати та обґрунтовувати правові позиції.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13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Здатність до критичного та системного аналізу правових явищ </w:t>
            </w:r>
          </w:p>
        </w:tc>
      </w:tr>
      <w:tr w:rsidR="002A7E74" w:rsidRPr="001244BA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14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до консультування з правових питань, зокрема, можливих способів захисту прав та інтересів клієнтів, відповідно до вимог професійної етики, належного дотримання норм щодо нерозголошення персональних даних та конфіденційної інформації</w:t>
            </w:r>
          </w:p>
        </w:tc>
      </w:tr>
      <w:tr w:rsidR="002A7E74" w:rsidRPr="002A7E74" w:rsidTr="0090271B">
        <w:trPr>
          <w:trHeight w:val="582"/>
        </w:trPr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15</w:t>
            </w:r>
          </w:p>
        </w:tc>
        <w:tc>
          <w:tcPr>
            <w:tcW w:w="6005" w:type="dxa"/>
            <w:tcBorders>
              <w:left w:val="single" w:sz="4" w:space="0" w:color="auto"/>
              <w:bottom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до самостійної підготовки проектів актів правозастосування.</w:t>
            </w:r>
          </w:p>
        </w:tc>
      </w:tr>
      <w:tr w:rsidR="002A7E74" w:rsidRPr="002A7E74" w:rsidTr="0090271B">
        <w:trPr>
          <w:trHeight w:val="521"/>
        </w:trPr>
        <w:tc>
          <w:tcPr>
            <w:tcW w:w="2835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СК 16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Здатність до логічного, критичного і системного аналізу документів, розуміння їх правового характеру і значення.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pStyle w:val="a3"/>
              <w:widowControl w:val="0"/>
              <w:numPr>
                <w:ilvl w:val="0"/>
                <w:numId w:val="30"/>
              </w:numPr>
              <w:autoSpaceDN w:val="0"/>
              <w:spacing w:line="268" w:lineRule="exact"/>
              <w:ind w:right="57"/>
              <w:rPr>
                <w:b/>
                <w:sz w:val="24"/>
                <w:szCs w:val="24"/>
              </w:rPr>
            </w:pPr>
            <w:r w:rsidRPr="002A7E74">
              <w:rPr>
                <w:b/>
                <w:sz w:val="24"/>
                <w:szCs w:val="24"/>
              </w:rPr>
              <w:t>Результати навчання (РН)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Результати навчання (РН)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tabs>
                <w:tab w:val="left" w:pos="1890"/>
              </w:tabs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Визначати переконливість аргументів у процесі оцінки заздалегідь невідомих умов та обставин.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2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szCs w:val="24"/>
                <w:lang w:val="uk-UA"/>
              </w:rPr>
              <w:t>Знати та розуміти міжнародні стандарти прав людини, положення Конвенції про захист прав людини та основоположних свобод, а також практику Європейського суду з прав людини.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3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Проводити збір і інтегрований аналіз матеріалів з різних джерел.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4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Знати</w:t>
            </w:r>
            <w:r w:rsidRPr="002A7E74"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та</w:t>
            </w:r>
            <w:r w:rsidRPr="002A7E74">
              <w:rPr>
                <w:rFonts w:ascii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розуміти</w:t>
            </w:r>
            <w:r w:rsidRPr="002A7E74">
              <w:rPr>
                <w:rFonts w:ascii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основи</w:t>
            </w:r>
            <w:r w:rsidRPr="002A7E74"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права</w:t>
            </w:r>
            <w:r w:rsidRPr="002A7E74">
              <w:rPr>
                <w:rFonts w:ascii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Європейського</w:t>
            </w:r>
            <w:r w:rsidRPr="002A7E74">
              <w:rPr>
                <w:rFonts w:ascii="Times New Roman" w:hAnsi="Times New Roman" w:cs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 w:cs="Times New Roman"/>
                <w:sz w:val="24"/>
                <w:lang w:val="uk-UA"/>
              </w:rPr>
              <w:t>Союзу.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5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Давати короткий висновок щодо окремих фактичних обставин з достатньою обґрунтованістю.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6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Оцінювати недоліки і переваги певних правових аргументів, аналізуючи відому проблему.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7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Складати та узгоджувати план власного прикладного дослідження і самостійно збирати матеріали за визначеними джерелами.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8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Застосовувати</w:t>
            </w:r>
            <w:r w:rsidRPr="002A7E74">
              <w:rPr>
                <w:rFonts w:ascii="Times New Roman" w:hAnsi="Times New Roman"/>
                <w:spacing w:val="1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інститути</w:t>
            </w:r>
            <w:r w:rsidRPr="002A7E74">
              <w:rPr>
                <w:rFonts w:ascii="Times New Roman" w:hAnsi="Times New Roman"/>
                <w:spacing w:val="1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міжнародного</w:t>
            </w:r>
            <w:r w:rsidRPr="002A7E74">
              <w:rPr>
                <w:rFonts w:ascii="Times New Roman" w:hAnsi="Times New Roman"/>
                <w:spacing w:val="1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публічного</w:t>
            </w:r>
            <w:r w:rsidRPr="002A7E74">
              <w:rPr>
                <w:rFonts w:ascii="Times New Roman" w:hAnsi="Times New Roman"/>
                <w:spacing w:val="1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права,</w:t>
            </w:r>
            <w:r w:rsidRPr="002A7E74">
              <w:rPr>
                <w:rFonts w:ascii="Times New Roman" w:hAnsi="Times New Roman"/>
                <w:spacing w:val="14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а</w:t>
            </w:r>
            <w:r w:rsidRPr="002A7E74">
              <w:rPr>
                <w:rFonts w:ascii="Times New Roman" w:hAnsi="Times New Roman"/>
                <w:spacing w:val="1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також міжнародного</w:t>
            </w:r>
            <w:r w:rsidRPr="002A7E74">
              <w:rPr>
                <w:rFonts w:ascii="Times New Roman" w:hAnsi="Times New Roman"/>
                <w:spacing w:val="-4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приватного</w:t>
            </w:r>
            <w:r w:rsidRPr="002A7E74">
              <w:rPr>
                <w:rFonts w:ascii="Times New Roman" w:hAnsi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права.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9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Самостійно визначати ті обставини, у з’ясуванні яких потрібна допомога, і діяти відповідно до отриманих рекомендацій.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10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Вільно спілкуватися державною та іноземною мовами, як усно, так і письмово, із застосуванням правничої термінології.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11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Мати базові навичка риторики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12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Доносити до респондента матеріал з певної правової проблематики доступно і зрозуміло.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13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Знати</w:t>
            </w:r>
            <w:r w:rsidRPr="002A7E74">
              <w:rPr>
                <w:rFonts w:ascii="Times New Roman" w:hAnsi="Times New Roman"/>
                <w:spacing w:val="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2A7E74">
              <w:rPr>
                <w:rFonts w:ascii="Times New Roman" w:hAnsi="Times New Roman"/>
                <w:spacing w:val="6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розуміти</w:t>
            </w:r>
            <w:r w:rsidRPr="002A7E74">
              <w:rPr>
                <w:rFonts w:ascii="Times New Roman" w:hAnsi="Times New Roman"/>
                <w:spacing w:val="6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особливості</w:t>
            </w:r>
            <w:r w:rsidRPr="002A7E74">
              <w:rPr>
                <w:rFonts w:ascii="Times New Roman" w:hAnsi="Times New Roman"/>
                <w:spacing w:val="6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реалізації</w:t>
            </w:r>
            <w:r w:rsidRPr="002A7E74">
              <w:rPr>
                <w:rFonts w:ascii="Times New Roman" w:hAnsi="Times New Roman"/>
                <w:spacing w:val="6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2A7E74">
              <w:rPr>
                <w:rFonts w:ascii="Times New Roman" w:hAnsi="Times New Roman"/>
                <w:spacing w:val="59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застосування</w:t>
            </w:r>
            <w:r w:rsidRPr="002A7E74">
              <w:rPr>
                <w:rFonts w:ascii="Times New Roman" w:hAnsi="Times New Roman"/>
                <w:spacing w:val="6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норм матеріального</w:t>
            </w:r>
            <w:r w:rsidRPr="002A7E74">
              <w:rPr>
                <w:rFonts w:ascii="Times New Roman" w:hAnsi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2A7E74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процесуального</w:t>
            </w:r>
            <w:r w:rsidRPr="002A7E74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права.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14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Використовувати статистичну інформацію, отриману з першоджерел</w:t>
            </w:r>
            <w:r w:rsidRPr="002A7E74">
              <w:rPr>
                <w:rFonts w:ascii="Times New Roman" w:hAnsi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2A7E74">
              <w:rPr>
                <w:rFonts w:ascii="Times New Roman" w:hAnsi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вторинних</w:t>
            </w:r>
            <w:r w:rsidRPr="002A7E74">
              <w:rPr>
                <w:rFonts w:ascii="Times New Roman" w:hAnsi="Times New Roman"/>
                <w:spacing w:val="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джерел</w:t>
            </w:r>
            <w:r w:rsidRPr="002A7E74">
              <w:rPr>
                <w:rFonts w:ascii="Times New Roman" w:hAnsi="Times New Roman"/>
                <w:spacing w:val="-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для</w:t>
            </w:r>
            <w:r w:rsidRPr="002A7E74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правничої</w:t>
            </w:r>
            <w:r w:rsidRPr="002A7E74"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діяльності.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15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Вільно використовувати для професійної діяльності доступні інформаційні технології і бази даних.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16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Використовувати</w:t>
            </w:r>
            <w:r w:rsidRPr="002A7E74">
              <w:rPr>
                <w:rFonts w:ascii="Times New Roman" w:hAnsi="Times New Roman"/>
                <w:spacing w:val="6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комп’ютерні</w:t>
            </w:r>
            <w:r w:rsidRPr="002A7E74">
              <w:rPr>
                <w:rFonts w:ascii="Times New Roman" w:hAnsi="Times New Roman"/>
                <w:spacing w:val="6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програмами,</w:t>
            </w:r>
            <w:r w:rsidRPr="002A7E74">
              <w:rPr>
                <w:rFonts w:ascii="Times New Roman" w:hAnsi="Times New Roman"/>
                <w:spacing w:val="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необхідні</w:t>
            </w:r>
            <w:r w:rsidRPr="002A7E74">
              <w:rPr>
                <w:rFonts w:ascii="Times New Roman" w:hAnsi="Times New Roman"/>
                <w:spacing w:val="8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у</w:t>
            </w:r>
            <w:r w:rsidRPr="002A7E74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правничій діяльності.</w:t>
            </w:r>
          </w:p>
        </w:tc>
      </w:tr>
      <w:tr w:rsidR="002A7E74" w:rsidRPr="002A7E74" w:rsidTr="00F7040A">
        <w:trPr>
          <w:trHeight w:val="592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17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Працювати в команді, забезпечуючи виконання завдань команди. </w:t>
            </w:r>
          </w:p>
        </w:tc>
      </w:tr>
      <w:tr w:rsidR="002A7E74" w:rsidRPr="001244BA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18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Застосовувати</w:t>
            </w:r>
            <w:r w:rsidRPr="002A7E74">
              <w:rPr>
                <w:rFonts w:ascii="Times New Roman" w:hAnsi="Times New Roman"/>
                <w:spacing w:val="50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в</w:t>
            </w:r>
            <w:r w:rsidRPr="002A7E74">
              <w:rPr>
                <w:rFonts w:ascii="Times New Roman" w:hAnsi="Times New Roman"/>
                <w:spacing w:val="48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професійній</w:t>
            </w:r>
            <w:r w:rsidRPr="002A7E74">
              <w:rPr>
                <w:rFonts w:ascii="Times New Roman" w:hAnsi="Times New Roman"/>
                <w:spacing w:val="4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діяльності</w:t>
            </w:r>
            <w:r w:rsidRPr="002A7E74">
              <w:rPr>
                <w:rFonts w:ascii="Times New Roman" w:hAnsi="Times New Roman"/>
                <w:spacing w:val="4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основні</w:t>
            </w:r>
            <w:r w:rsidRPr="002A7E74">
              <w:rPr>
                <w:rFonts w:ascii="Times New Roman" w:hAnsi="Times New Roman"/>
                <w:spacing w:val="49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сучасні</w:t>
            </w:r>
            <w:r w:rsidRPr="002A7E74">
              <w:rPr>
                <w:rFonts w:ascii="Times New Roman" w:hAnsi="Times New Roman"/>
                <w:spacing w:val="49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правові доктрини,</w:t>
            </w:r>
            <w:r w:rsidRPr="002A7E74">
              <w:rPr>
                <w:rFonts w:ascii="Times New Roman" w:hAnsi="Times New Roman"/>
                <w:spacing w:val="2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цінності</w:t>
            </w:r>
            <w:r w:rsidRPr="002A7E74">
              <w:rPr>
                <w:rFonts w:ascii="Times New Roman" w:hAnsi="Times New Roman"/>
                <w:spacing w:val="29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та</w:t>
            </w:r>
            <w:r w:rsidRPr="002A7E74">
              <w:rPr>
                <w:rFonts w:ascii="Times New Roman" w:hAnsi="Times New Roman"/>
                <w:spacing w:val="26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принципи</w:t>
            </w:r>
            <w:r w:rsidRPr="002A7E74">
              <w:rPr>
                <w:rFonts w:ascii="Times New Roman" w:hAnsi="Times New Roman"/>
                <w:spacing w:val="2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функціонування</w:t>
            </w:r>
            <w:r w:rsidRPr="002A7E74">
              <w:rPr>
                <w:rFonts w:ascii="Times New Roman" w:hAnsi="Times New Roman"/>
                <w:spacing w:val="29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національної</w:t>
            </w:r>
            <w:r w:rsidRPr="002A7E74">
              <w:rPr>
                <w:rFonts w:ascii="Times New Roman" w:hAnsi="Times New Roman"/>
                <w:spacing w:val="-5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правової</w:t>
            </w:r>
            <w:r w:rsidRPr="002A7E74"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системи.</w:t>
            </w:r>
          </w:p>
        </w:tc>
      </w:tr>
      <w:tr w:rsidR="002A7E74" w:rsidRPr="002A7E74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19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Пояснювати природу та зміст основних правових явищ і процесів.</w:t>
            </w:r>
          </w:p>
        </w:tc>
      </w:tr>
      <w:tr w:rsidR="002A7E74" w:rsidRPr="001244BA" w:rsidTr="00F7040A">
        <w:trPr>
          <w:trHeight w:val="79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20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hAnsi="Times New Roman"/>
                <w:sz w:val="24"/>
                <w:lang w:val="uk-UA"/>
              </w:rPr>
              <w:t>Виокремлювати</w:t>
            </w:r>
            <w:r w:rsidRPr="002A7E74">
              <w:rPr>
                <w:rFonts w:ascii="Times New Roman" w:hAnsi="Times New Roman"/>
                <w:spacing w:val="36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2A7E74">
              <w:rPr>
                <w:rFonts w:ascii="Times New Roman" w:hAnsi="Times New Roman"/>
                <w:spacing w:val="3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аналізувати</w:t>
            </w:r>
            <w:r w:rsidRPr="002A7E74">
              <w:rPr>
                <w:rFonts w:ascii="Times New Roman" w:hAnsi="Times New Roman"/>
                <w:spacing w:val="36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юридично</w:t>
            </w:r>
            <w:r w:rsidRPr="002A7E74">
              <w:rPr>
                <w:rFonts w:ascii="Times New Roman" w:hAnsi="Times New Roman"/>
                <w:spacing w:val="32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значущі</w:t>
            </w:r>
            <w:r w:rsidRPr="002A7E74">
              <w:rPr>
                <w:rFonts w:ascii="Times New Roman" w:hAnsi="Times New Roman"/>
                <w:spacing w:val="35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факти</w:t>
            </w:r>
            <w:r w:rsidRPr="002A7E74">
              <w:rPr>
                <w:rFonts w:ascii="Times New Roman" w:hAnsi="Times New Roman"/>
                <w:spacing w:val="37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і</w:t>
            </w:r>
            <w:r w:rsidRPr="002A7E74">
              <w:rPr>
                <w:rFonts w:ascii="Times New Roman" w:hAnsi="Times New Roman"/>
                <w:spacing w:val="33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робити обґрунтовані</w:t>
            </w:r>
            <w:r w:rsidRPr="002A7E74"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правові</w:t>
            </w:r>
            <w:r w:rsidRPr="002A7E74">
              <w:rPr>
                <w:rFonts w:ascii="Times New Roman" w:hAnsi="Times New Roman"/>
                <w:spacing w:val="-1"/>
                <w:sz w:val="24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sz w:val="24"/>
                <w:lang w:val="uk-UA"/>
              </w:rPr>
              <w:t>висновки.</w:t>
            </w:r>
          </w:p>
        </w:tc>
      </w:tr>
      <w:tr w:rsidR="002A7E74" w:rsidRPr="002A7E74" w:rsidTr="0090271B">
        <w:trPr>
          <w:trHeight w:val="613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21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Готувати проєкти необхідних актів застосування права відповідно до правового висновку зробленого у різних правових ситуаціях.</w:t>
            </w:r>
          </w:p>
        </w:tc>
      </w:tr>
      <w:tr w:rsidR="002A7E74" w:rsidRPr="002A7E74" w:rsidTr="0090271B">
        <w:trPr>
          <w:trHeight w:val="79"/>
        </w:trPr>
        <w:tc>
          <w:tcPr>
            <w:tcW w:w="184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>РН 22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A7E74" w:rsidRPr="002A7E74" w:rsidRDefault="002A7E74" w:rsidP="002A7E74">
            <w:pPr>
              <w:overflowPunct w:val="0"/>
              <w:autoSpaceDE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2A7E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Надавати консультації щодо можливих способів захисту прав та інтересів клієнтів у різних правових ситуаціях.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0" w:line="268" w:lineRule="exact"/>
              <w:ind w:right="57" w:hanging="14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Ресурсне забезпечення реалізації програми</w:t>
            </w:r>
          </w:p>
        </w:tc>
      </w:tr>
      <w:tr w:rsidR="002A7E74" w:rsidRPr="001244BA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здобувачів першого (бакалаврського) рівня вищої освіти за спеціальністю D 8 Право повністю забезпечується науково-педагогічними працівниками кафедр факультету згідно з Ліцензійними умовами (постанова Кабінету Міністрів України «Про затвердження Ліцензійних умов провадження освітньої діяльності закладів освіти» від 30.12.2015 р. № 1187 зі змінами від 10.05.2018 р. № 347). Формування якісного складу науково-педагогічних працівників відбувається за рахунок наукової підготовки в аспірантурі випускників факультету та залучення до педагогічної діяльності викладачів з науковими ступенями та вченими званнями на конкурсній основі шляхом укладання контрактів. Члени групи забезпечення, які реалізують виконання складової освітньо-професійної програми, мають кваліфікації, відповідно до спеціальності: вищу освіту за фахом, науковий ступінь або вчене звання, підтверджений рівень наукової і професійної активності.</w:t>
            </w:r>
          </w:p>
          <w:p w:rsidR="002A7E74" w:rsidRPr="002A7E74" w:rsidRDefault="002A7E74" w:rsidP="002A7E74">
            <w:pPr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Понад 80% науково-педагогічних працівників, задіяних до викладання професійно-орієнтованих дисциплін зі спеціальності D 8 «Право», мають наукові ступені, та є штатними працівниками університету.</w:t>
            </w:r>
          </w:p>
        </w:tc>
      </w:tr>
      <w:tr w:rsidR="002A7E74" w:rsidRPr="002A7E74" w:rsidTr="0090271B">
        <w:trPr>
          <w:trHeight w:val="2789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842" w:type="dxa"/>
            <w:gridSpan w:val="2"/>
          </w:tcPr>
          <w:p w:rsidR="002A7E74" w:rsidRPr="00E11539" w:rsidRDefault="002A7E74" w:rsidP="002A7E74">
            <w:pPr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E11539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Забезпеченість навчальними приміщеннями, лабораторіями, комп’ютерними робочими місцями, мультимедійним обладнанням відповідає потребам.</w:t>
            </w:r>
          </w:p>
          <w:p w:rsidR="002A7E74" w:rsidRPr="00E11539" w:rsidRDefault="002A7E74" w:rsidP="002A7E74">
            <w:pPr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E11539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2A7E74" w:rsidRPr="002A7E74" w:rsidRDefault="002A7E74" w:rsidP="002A7E74">
            <w:pPr>
              <w:adjustRightIn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E11539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842" w:type="dxa"/>
            <w:gridSpan w:val="2"/>
            <w:tcBorders>
              <w:bottom w:val="single" w:sz="4" w:space="0" w:color="000000"/>
            </w:tcBorders>
          </w:tcPr>
          <w:p w:rsidR="002A7E74" w:rsidRPr="002A7E74" w:rsidRDefault="002A7E74" w:rsidP="002A7E74">
            <w:pPr>
              <w:pStyle w:val="List21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Інформаційне і навчально-методичне забезпечення відповідає Ліцензійним умовам провадження освітньої діяльності з підготовки фахівців за першим (бакалаврським) рівнем вищої освіти та включає: графік навчального процесу, навчальний план, робочі навчальні програми, силабуси, тематичні плани лекцій і семінарських занять, критерії оцінювання знань, переліки питань до поточного і підсумкового контролів, перелік питань до іспитів, перелік ситуаційних і тестових завдань, перелік рекомендованої </w:t>
            </w:r>
            <w:r w:rsidRPr="002A7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навчально-методичної літератури, наочні й технічні засоби навчання. Навчально-методична документація підготовлена науково-педагогічними працівниками кафедр. Забезпеченість навчальними матеріалами з кожної компоненти освітньо-професійної програми становить 100%.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hyperlink r:id="rId14" w:history="1">
              <w:r w:rsidRPr="002A7E7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</w:t>
              </w:r>
            </w:hyperlink>
            <w:r w:rsidRPr="002A7E7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uk-UA"/>
              </w:rPr>
              <w:t>.uzhnu.edu.ua</w:t>
            </w: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використання фонду Національної бібліотеки України ім. В.І. Вернадського;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авторських розробок науково-педагогічних працівників юридичного факультету ДВНЗ «УжНУ»;</w:t>
            </w:r>
          </w:p>
          <w:p w:rsidR="002A7E74" w:rsidRPr="002A7E74" w:rsidRDefault="002A7E74" w:rsidP="002A7E74">
            <w:pPr>
              <w:pStyle w:val="a3"/>
              <w:numPr>
                <w:ilvl w:val="0"/>
                <w:numId w:val="33"/>
              </w:numPr>
              <w:ind w:right="131"/>
            </w:pPr>
            <w:r w:rsidRPr="002A7E74">
              <w:rPr>
                <w:sz w:val="24"/>
                <w:szCs w:val="24"/>
              </w:rPr>
              <w:t xml:space="preserve">віртуальне навчальне середовище Moodle </w:t>
            </w:r>
            <w:hyperlink r:id="rId15" w:history="1">
              <w:r w:rsidRPr="002A7E74">
                <w:rPr>
                  <w:color w:val="0000FF"/>
                  <w:sz w:val="24"/>
                  <w:szCs w:val="24"/>
                  <w:u w:val="single"/>
                </w:rPr>
                <w:t>https://e-learn.uzhnu.edu.ua/</w:t>
              </w:r>
            </w:hyperlink>
            <w:r w:rsidRPr="002A7E74">
              <w:t xml:space="preserve">; 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графіки навчального процесу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2A7E74" w:rsidRPr="002A7E74" w:rsidRDefault="002A7E74" w:rsidP="002A7E74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робіт (проектів), дипломних робіт (проектів);</w:t>
            </w:r>
          </w:p>
        </w:tc>
      </w:tr>
      <w:tr w:rsidR="002A7E74" w:rsidRPr="002A7E74" w:rsidTr="0090271B">
        <w:trPr>
          <w:trHeight w:val="260"/>
        </w:trPr>
        <w:tc>
          <w:tcPr>
            <w:tcW w:w="9677" w:type="dxa"/>
            <w:gridSpan w:val="4"/>
            <w:shd w:val="clear" w:color="auto" w:fill="D9D9D9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Академічна мобільність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pStyle w:val="List21"/>
              <w:spacing w:after="0" w:line="240" w:lineRule="auto"/>
              <w:ind w:left="0" w:firstLine="0"/>
              <w:contextualSpacing w:val="0"/>
              <w:jc w:val="both"/>
              <w:rPr>
                <w:sz w:val="24"/>
                <w:szCs w:val="24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</w:rPr>
              <w:t>Право на національну кредитну мобільність реалізується на підставі Закону України «Про вищу освіту» та постанови Кабінету Міністрів України № 579 «Про затвердження Положення про порядок реалізації права на академічну мобільність» з наданням права на участь в програмах академічної мобільності всім учасникам освітнього процесу з чітким визначенням її видів та форм, закріпленням принципу перезарахування отриманих кредитів на основі Європейської кредитно-трансфертної системи (ЄКТС).</w:t>
            </w:r>
          </w:p>
          <w:p w:rsidR="002A7E74" w:rsidRPr="002A7E74" w:rsidRDefault="002A7E74" w:rsidP="002A7E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Кредити ЄКТС отримані в інших ЗВО України при наявності договорів між закладами вищої освіти (науковими установами України, або їхніми основними структурними підрозділами), перезараховуються відповідно до «Положення про організацію освітнього процесу </w:t>
            </w: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ДВНЗ «Ужгородський національний університет»</w:t>
            </w:r>
          </w:p>
          <w:p w:rsidR="002A7E74" w:rsidRPr="002A7E74" w:rsidRDefault="002A7E74" w:rsidP="002A7E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tabs>
                <w:tab w:val="left" w:pos="309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6" w:history="1">
              <w:r w:rsidRPr="002A7E7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 w:eastAsia="uk-UA"/>
                </w:rPr>
                <w:t>https://www.uzhnu.edu.ua/uk/infocentre/get/21269</w:t>
              </w:r>
            </w:hyperlink>
            <w:r w:rsidRPr="002A7E7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lang w:val="uk-UA" w:eastAsia="uk-UA"/>
              </w:rPr>
              <w:t xml:space="preserve">, </w:t>
            </w: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встановлено загальний порядок організації академічної мобільності студентів.</w:t>
            </w:r>
          </w:p>
          <w:p w:rsidR="002A7E74" w:rsidRPr="002A7E74" w:rsidRDefault="002A7E74" w:rsidP="002A7E74">
            <w:pPr>
              <w:tabs>
                <w:tab w:val="left" w:pos="309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>Здійснюється згідно програми міжнародної академічної мобільності «Еразмус +»</w:t>
            </w: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2A7E74" w:rsidRPr="002A7E74" w:rsidTr="0090271B">
        <w:trPr>
          <w:trHeight w:val="260"/>
        </w:trPr>
        <w:tc>
          <w:tcPr>
            <w:tcW w:w="2835" w:type="dxa"/>
            <w:gridSpan w:val="2"/>
          </w:tcPr>
          <w:p w:rsidR="002A7E74" w:rsidRPr="002A7E74" w:rsidRDefault="002A7E74" w:rsidP="002A7E74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2A7E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842" w:type="dxa"/>
            <w:gridSpan w:val="2"/>
          </w:tcPr>
          <w:p w:rsidR="002A7E74" w:rsidRPr="002A7E74" w:rsidRDefault="002A7E74" w:rsidP="002A7E74">
            <w:pPr>
              <w:tabs>
                <w:tab w:val="left" w:pos="567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Можливе навчання іноземних громадян,  а також осіб без громадянства, які проживають на території України на законних підставах. </w:t>
            </w:r>
            <w:r w:rsidRPr="002A7E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7" w:history="1">
              <w:r w:rsidRPr="002A7E7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uk-UA" w:eastAsia="uk-UA"/>
                </w:rPr>
                <w:t>https://www.uzhnu.edu.ua/uk/infocentre/get/9378</w:t>
              </w:r>
            </w:hyperlink>
          </w:p>
        </w:tc>
      </w:tr>
    </w:tbl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595F48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br w:type="page"/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lastRenderedPageBreak/>
        <w:t xml:space="preserve">2. Перелік компонентів освітньо-професійної  програми та </w:t>
      </w:r>
    </w:p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їх логічна послідовність</w:t>
      </w:r>
      <w:r w:rsidR="00595F48" w:rsidRPr="002A7E74"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.</w:t>
      </w:r>
    </w:p>
    <w:p w:rsidR="00595F48" w:rsidRPr="002A7E74" w:rsidRDefault="00595F48" w:rsidP="00595F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2.1. Перелік компонентів ОП</w:t>
      </w:r>
    </w:p>
    <w:p w:rsidR="00DD5CB7" w:rsidRPr="002A7E74" w:rsidRDefault="00DD5CB7" w:rsidP="00DD5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tbl>
      <w:tblPr>
        <w:tblW w:w="1049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5140"/>
        <w:gridCol w:w="6"/>
        <w:gridCol w:w="1356"/>
        <w:gridCol w:w="2729"/>
      </w:tblGrid>
      <w:tr w:rsidR="00DD5CB7" w:rsidRPr="002A7E74" w:rsidTr="00F254F3">
        <w:trPr>
          <w:trHeight w:val="1166"/>
        </w:trPr>
        <w:tc>
          <w:tcPr>
            <w:tcW w:w="1265" w:type="dxa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Код н/д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Компонент освітньої  програми</w:t>
            </w:r>
          </w:p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Кількість кредитів</w:t>
            </w:r>
          </w:p>
        </w:tc>
        <w:tc>
          <w:tcPr>
            <w:tcW w:w="2729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Форма підсумкового контролю</w:t>
            </w:r>
          </w:p>
        </w:tc>
      </w:tr>
      <w:tr w:rsidR="00DD5CB7" w:rsidRPr="002A7E74" w:rsidTr="00F254F3">
        <w:trPr>
          <w:trHeight w:val="318"/>
        </w:trPr>
        <w:tc>
          <w:tcPr>
            <w:tcW w:w="1265" w:type="dxa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729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DD5CB7" w:rsidRPr="002A7E74" w:rsidTr="0090271B">
        <w:trPr>
          <w:trHeight w:val="360"/>
        </w:trPr>
        <w:tc>
          <w:tcPr>
            <w:tcW w:w="10496" w:type="dxa"/>
            <w:gridSpan w:val="5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Обов’язкові компоненти ОП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01.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Історія та культура України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02.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Юридична деонтологія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03.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Судові та правоохоронні органи України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04.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Іноземна мова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6,0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05.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Теорія держави і права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10,5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06.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Історія держави і права зарубіжних країн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07.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Історія держави і права України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08.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595F48" w:rsidP="00595F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Ділова українська мова 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 професійним спрямуванням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09.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Філософія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10.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Конституційне право зарубіжних країн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11.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Конституційне право України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9,0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12.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Конституційно-процесуальне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ОК 13. 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Цивільне право (загальна частина)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14.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Кримінальне право (загальна частина)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15.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Адміністративне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16.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Земельне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ОК 17. 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Сімейне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18.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5E6BB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Митне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ОК. 19.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Права людини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6,0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ОК 20. 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Трудове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21.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Цивільне право (особлива частина)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22.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Кримінальне право (особлива частина)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8,0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23.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Господарське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24.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Міжнародне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25.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Фінансове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3,0 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26.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Кримінальний процес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27.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Цивільний процес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28.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Господарський процес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29.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Адміністративне судочинство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lastRenderedPageBreak/>
              <w:t xml:space="preserve">ОК 30. 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Історія вчень про державу і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31.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Соціологія права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32.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Податкове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33.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Муніципальне право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595F48" w:rsidRPr="002A7E74" w:rsidTr="00F254F3">
        <w:trPr>
          <w:trHeight w:val="360"/>
        </w:trPr>
        <w:tc>
          <w:tcPr>
            <w:tcW w:w="1265" w:type="dxa"/>
            <w:vAlign w:val="center"/>
          </w:tcPr>
          <w:p w:rsidR="00595F48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34.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595F48" w:rsidRPr="002A7E74" w:rsidRDefault="005E6BB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Антикорупція та доброчесність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595F48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3,5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595F48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90271B">
        <w:trPr>
          <w:trHeight w:val="360"/>
        </w:trPr>
        <w:tc>
          <w:tcPr>
            <w:tcW w:w="10496" w:type="dxa"/>
            <w:gridSpan w:val="5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Практики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35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Навчальна практика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диференційований 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36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Практика зі спеціальності (виробнича)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диференційований 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37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Практика (розв’язання ситуативних задач)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5</w:t>
            </w:r>
            <w:r w:rsidR="005E6BB8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диференційований залік</w:t>
            </w:r>
          </w:p>
        </w:tc>
      </w:tr>
      <w:tr w:rsidR="00DD5CB7" w:rsidRPr="002A7E74" w:rsidTr="0090271B">
        <w:trPr>
          <w:trHeight w:val="360"/>
        </w:trPr>
        <w:tc>
          <w:tcPr>
            <w:tcW w:w="10496" w:type="dxa"/>
            <w:gridSpan w:val="5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Атестація</w:t>
            </w:r>
          </w:p>
        </w:tc>
      </w:tr>
      <w:tr w:rsidR="00DD5CB7" w:rsidRPr="002A7E74" w:rsidTr="00F254F3">
        <w:trPr>
          <w:trHeight w:val="360"/>
        </w:trPr>
        <w:tc>
          <w:tcPr>
            <w:tcW w:w="1265" w:type="dxa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ОК 38</w:t>
            </w:r>
            <w:r w:rsidR="00DD5CB7"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Атестаційний екзамен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1,5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D5CB7" w:rsidRPr="002A7E74" w:rsidTr="00F254F3">
        <w:trPr>
          <w:trHeight w:val="360"/>
        </w:trPr>
        <w:tc>
          <w:tcPr>
            <w:tcW w:w="6405" w:type="dxa"/>
            <w:gridSpan w:val="2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Загальний обсяг обов’язкових компонентів:</w:t>
            </w:r>
          </w:p>
        </w:tc>
        <w:tc>
          <w:tcPr>
            <w:tcW w:w="1362" w:type="dxa"/>
            <w:gridSpan w:val="2"/>
            <w:vAlign w:val="center"/>
          </w:tcPr>
          <w:p w:rsidR="00DD5CB7" w:rsidRPr="002A7E74" w:rsidRDefault="00595F4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188</w:t>
            </w:r>
            <w:r w:rsidR="00DD5CB7"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2729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DD5CB7" w:rsidRPr="002A7E74" w:rsidTr="0090271B">
        <w:trPr>
          <w:trHeight w:val="360"/>
        </w:trPr>
        <w:tc>
          <w:tcPr>
            <w:tcW w:w="10496" w:type="dxa"/>
            <w:gridSpan w:val="5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Вибіркові компоненти ОП</w:t>
            </w:r>
          </w:p>
        </w:tc>
      </w:tr>
      <w:tr w:rsidR="00DD5CB7" w:rsidRPr="002A7E74" w:rsidTr="00F254F3">
        <w:trPr>
          <w:trHeight w:val="418"/>
        </w:trPr>
        <w:tc>
          <w:tcPr>
            <w:tcW w:w="1265" w:type="dxa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01.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E9368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Вибіркова дисципліна із загальноуніверситетського каталогу/Базова загальновійськова підготовка*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</w:tcPr>
          <w:p w:rsidR="00DD5CB7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З</w:t>
            </w:r>
            <w:r w:rsidR="00DD5CB7"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алік</w:t>
            </w: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/диференційований залік</w:t>
            </w:r>
          </w:p>
        </w:tc>
      </w:tr>
      <w:tr w:rsidR="00DD5CB7" w:rsidRPr="002A7E74" w:rsidTr="00F254F3">
        <w:trPr>
          <w:trHeight w:val="285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02.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6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 xml:space="preserve">ВК 03. 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84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04.</w:t>
            </w:r>
          </w:p>
        </w:tc>
        <w:tc>
          <w:tcPr>
            <w:tcW w:w="5140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62" w:type="dxa"/>
            <w:gridSpan w:val="2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Arial"/>
                <w:bCs/>
                <w:sz w:val="24"/>
                <w:szCs w:val="24"/>
                <w:lang w:val="uk-UA" w:eastAsia="uk-UA"/>
              </w:rPr>
              <w:t>3,0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56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05.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06.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07.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08.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09.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10.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11.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12.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13.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273"/>
        </w:trPr>
        <w:tc>
          <w:tcPr>
            <w:tcW w:w="1265" w:type="dxa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ВК 14.</w:t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362" w:type="dxa"/>
            <w:gridSpan w:val="2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4,0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D5CB7" w:rsidRPr="002A7E74" w:rsidTr="00F254F3">
        <w:trPr>
          <w:trHeight w:val="360"/>
        </w:trPr>
        <w:tc>
          <w:tcPr>
            <w:tcW w:w="6405" w:type="dxa"/>
            <w:gridSpan w:val="2"/>
          </w:tcPr>
          <w:p w:rsidR="00DD5CB7" w:rsidRPr="002A7E74" w:rsidRDefault="00DD5CB7" w:rsidP="00DD5C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 xml:space="preserve">Загальний обсяг вибіркових компонентів: </w:t>
            </w:r>
          </w:p>
        </w:tc>
        <w:tc>
          <w:tcPr>
            <w:tcW w:w="1362" w:type="dxa"/>
            <w:gridSpan w:val="2"/>
          </w:tcPr>
          <w:p w:rsidR="00DD5CB7" w:rsidRPr="002A7E74" w:rsidRDefault="005E6BB8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52</w:t>
            </w:r>
            <w:r w:rsidR="00DD5CB7"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2729" w:type="dxa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DD5CB7" w:rsidRPr="002A7E74" w:rsidTr="00F254F3">
        <w:trPr>
          <w:trHeight w:val="360"/>
        </w:trPr>
        <w:tc>
          <w:tcPr>
            <w:tcW w:w="6411" w:type="dxa"/>
            <w:gridSpan w:val="3"/>
          </w:tcPr>
          <w:p w:rsidR="00DD5CB7" w:rsidRPr="002A7E74" w:rsidRDefault="00DD5CB7" w:rsidP="00DD5C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 xml:space="preserve">ЗАГАЛЬНИЙ ОБСЯГ ОСВІТНЬОЇ ПРОГРАМИ: </w:t>
            </w:r>
          </w:p>
        </w:tc>
        <w:tc>
          <w:tcPr>
            <w:tcW w:w="1356" w:type="dxa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240,0</w:t>
            </w:r>
          </w:p>
        </w:tc>
        <w:tc>
          <w:tcPr>
            <w:tcW w:w="2729" w:type="dxa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F254F3" w:rsidRPr="002A7E74" w:rsidTr="00E7612C">
        <w:trPr>
          <w:trHeight w:val="360"/>
        </w:trPr>
        <w:tc>
          <w:tcPr>
            <w:tcW w:w="10496" w:type="dxa"/>
            <w:gridSpan w:val="5"/>
          </w:tcPr>
          <w:p w:rsidR="00F254F3" w:rsidRPr="002A7E74" w:rsidRDefault="00F254F3" w:rsidP="00F2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uk-UA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F254F3" w:rsidRPr="002A7E74" w:rsidTr="00F254F3">
        <w:trPr>
          <w:trHeight w:val="360"/>
        </w:trPr>
        <w:tc>
          <w:tcPr>
            <w:tcW w:w="1265" w:type="dxa"/>
          </w:tcPr>
          <w:p w:rsidR="00F254F3" w:rsidRPr="002A7E74" w:rsidRDefault="00F254F3" w:rsidP="00DD5CB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5146" w:type="dxa"/>
            <w:gridSpan w:val="2"/>
          </w:tcPr>
          <w:p w:rsidR="00F254F3" w:rsidRPr="002A7E74" w:rsidRDefault="00F254F3" w:rsidP="00F2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356" w:type="dxa"/>
          </w:tcPr>
          <w:p w:rsidR="00F254F3" w:rsidRPr="002A7E74" w:rsidRDefault="00F254F3" w:rsidP="00DD5C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2A7E74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2729" w:type="dxa"/>
          </w:tcPr>
          <w:p w:rsidR="00F254F3" w:rsidRPr="002A7E74" w:rsidRDefault="00F254F3" w:rsidP="00DD5C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DD5CB7" w:rsidRPr="002A7E74" w:rsidRDefault="00DD5CB7" w:rsidP="00DD5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:rsidR="00F254F3" w:rsidRPr="002A7E74" w:rsidRDefault="00F254F3" w:rsidP="00F254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:rsidR="00F254F3" w:rsidRPr="002A7E74" w:rsidRDefault="00F254F3" w:rsidP="00F254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:rsidR="00F254F3" w:rsidRPr="002A7E74" w:rsidRDefault="00F254F3" w:rsidP="00F254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:rsidR="00F254F3" w:rsidRPr="002A7E74" w:rsidRDefault="00F254F3" w:rsidP="00DD5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BA70BF" w:rsidRPr="002A7E74" w:rsidRDefault="00BA70BF" w:rsidP="00BA70B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7E74">
        <w:rPr>
          <w:rFonts w:ascii="Times New Roman" w:hAnsi="Times New Roman" w:cs="Times New Roman"/>
          <w:b/>
          <w:bCs/>
          <w:sz w:val="28"/>
          <w:szCs w:val="28"/>
          <w:lang w:val="uk-UA"/>
        </w:rPr>
        <w:t>2.2. Форми атестації здобувачів вищої освіти</w:t>
      </w:r>
    </w:p>
    <w:tbl>
      <w:tblPr>
        <w:tblW w:w="5461" w:type="pct"/>
        <w:tblInd w:w="-572" w:type="dxa"/>
        <w:tblLook w:val="0000" w:firstRow="0" w:lastRow="0" w:firstColumn="0" w:lastColumn="0" w:noHBand="0" w:noVBand="0"/>
      </w:tblPr>
      <w:tblGrid>
        <w:gridCol w:w="2765"/>
        <w:gridCol w:w="7724"/>
      </w:tblGrid>
      <w:tr w:rsidR="00BA70BF" w:rsidRPr="002A7E74" w:rsidTr="00BA70BF"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BF" w:rsidRPr="002A7E74" w:rsidRDefault="00BA70BF" w:rsidP="00F7040A">
            <w:pPr>
              <w:pStyle w:val="Default"/>
              <w:widowControl w:val="0"/>
              <w:ind w:left="57" w:right="57"/>
              <w:rPr>
                <w:lang w:val="uk-UA"/>
              </w:rPr>
            </w:pPr>
            <w:r w:rsidRPr="002A7E74">
              <w:rPr>
                <w:b/>
                <w:lang w:val="uk-UA"/>
              </w:rPr>
              <w:t>Форма атестації здобувачів вищої освіти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A70BF" w:rsidRPr="002A7E74" w:rsidRDefault="00BA70BF" w:rsidP="00F7040A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Атестація здобувачів вищої освіти здійснюється у формі атестаційного екзамену</w:t>
            </w:r>
          </w:p>
        </w:tc>
      </w:tr>
      <w:tr w:rsidR="00BA70BF" w:rsidRPr="002A7E74" w:rsidTr="00BA70BF">
        <w:tc>
          <w:tcPr>
            <w:tcW w:w="1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BF" w:rsidRPr="002A7E74" w:rsidRDefault="00BA70BF" w:rsidP="00F7040A">
            <w:pPr>
              <w:pStyle w:val="Default"/>
              <w:widowControl w:val="0"/>
              <w:ind w:left="57" w:right="57"/>
              <w:rPr>
                <w:lang w:val="uk-UA"/>
              </w:rPr>
            </w:pPr>
            <w:r w:rsidRPr="002A7E74">
              <w:rPr>
                <w:b/>
                <w:lang w:val="uk-UA"/>
              </w:rPr>
              <w:t>Вимоги до атестаційного екзамену (екзаменів)</w:t>
            </w:r>
          </w:p>
        </w:tc>
        <w:tc>
          <w:tcPr>
            <w:tcW w:w="3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A70BF" w:rsidRPr="002A7E74" w:rsidRDefault="00BA70BF" w:rsidP="00F7040A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A7E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Атестаційні екзамени мають передбачати оцінювання досягнення результатів навчання, визначених цим Стандартом та освітньо-професійною програмою.</w:t>
            </w:r>
          </w:p>
        </w:tc>
      </w:tr>
    </w:tbl>
    <w:p w:rsidR="0083516E" w:rsidRPr="002A7E74" w:rsidRDefault="0083516E" w:rsidP="00067F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uk-UA"/>
        </w:rPr>
      </w:pPr>
    </w:p>
    <w:p w:rsidR="00067F2C" w:rsidRPr="002A7E74" w:rsidRDefault="00067F2C" w:rsidP="008351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 w:eastAsia="uk-UA"/>
        </w:rPr>
      </w:pPr>
      <w:r w:rsidRPr="002A7E74">
        <w:rPr>
          <w:rFonts w:ascii="Times New Roman" w:eastAsia="Calibri" w:hAnsi="Times New Roman" w:cs="Times New Roman"/>
          <w:color w:val="000000"/>
          <w:sz w:val="24"/>
          <w:szCs w:val="24"/>
          <w:lang w:val="uk-UA" w:eastAsia="uk-UA"/>
        </w:rPr>
        <w:t>За умови успішного проходження атестації університет видає документ встановленого зразка про присудження ступеня бакалавра із присвоєнням кваліфікації «бакалавр права»</w:t>
      </w:r>
    </w:p>
    <w:p w:rsidR="00DD5CB7" w:rsidRPr="002A7E74" w:rsidRDefault="00DD5CB7" w:rsidP="0012309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uk-UA"/>
        </w:rPr>
        <w:sectPr w:rsidR="00DD5CB7" w:rsidRPr="002A7E74" w:rsidSect="0090271B">
          <w:pgSz w:w="11900" w:h="16838"/>
          <w:pgMar w:top="993" w:right="846" w:bottom="1440" w:left="1440" w:header="0" w:footer="0" w:gutter="0"/>
          <w:cols w:space="0" w:equalWidth="0">
            <w:col w:w="9620"/>
          </w:cols>
          <w:docGrid w:linePitch="360"/>
        </w:sectPr>
      </w:pPr>
      <w:bookmarkStart w:id="1" w:name="_Hlk93931111"/>
    </w:p>
    <w:tbl>
      <w:tblPr>
        <w:tblStyle w:val="a5"/>
        <w:tblpPr w:leftFromText="180" w:rightFromText="180" w:vertAnchor="page" w:horzAnchor="margin" w:tblpXSpec="center" w:tblpY="1366"/>
        <w:tblW w:w="15798" w:type="dxa"/>
        <w:tblLayout w:type="fixed"/>
        <w:tblLook w:val="04A0" w:firstRow="1" w:lastRow="0" w:firstColumn="1" w:lastColumn="0" w:noHBand="0" w:noVBand="1"/>
      </w:tblPr>
      <w:tblGrid>
        <w:gridCol w:w="1735"/>
        <w:gridCol w:w="435"/>
        <w:gridCol w:w="1511"/>
        <w:gridCol w:w="373"/>
        <w:gridCol w:w="1470"/>
        <w:gridCol w:w="287"/>
        <w:gridCol w:w="1738"/>
        <w:gridCol w:w="384"/>
        <w:gridCol w:w="1560"/>
        <w:gridCol w:w="425"/>
        <w:gridCol w:w="1984"/>
        <w:gridCol w:w="271"/>
        <w:gridCol w:w="1596"/>
        <w:gridCol w:w="289"/>
        <w:gridCol w:w="1740"/>
      </w:tblGrid>
      <w:tr w:rsidR="00123097" w:rsidRPr="002A7E74" w:rsidTr="00F7040A">
        <w:trPr>
          <w:trHeight w:val="130"/>
        </w:trPr>
        <w:tc>
          <w:tcPr>
            <w:tcW w:w="15798" w:type="dxa"/>
            <w:gridSpan w:val="15"/>
            <w:shd w:val="clear" w:color="auto" w:fill="FFF2CC" w:themeFill="accent4" w:themeFillTint="33"/>
          </w:tcPr>
          <w:p w:rsidR="00123097" w:rsidRPr="002A7E74" w:rsidRDefault="00123097" w:rsidP="00F7040A">
            <w:pPr>
              <w:ind w:right="-598" w:firstLine="709"/>
              <w:jc w:val="center"/>
              <w:rPr>
                <w:rFonts w:ascii="Times New Roman" w:hAnsi="Times New Roman"/>
                <w:b/>
                <w:sz w:val="20"/>
                <w:szCs w:val="24"/>
                <w:lang w:val="uk-UA"/>
              </w:rPr>
            </w:pPr>
            <w:bookmarkStart w:id="2" w:name="page11"/>
            <w:bookmarkEnd w:id="1"/>
            <w:bookmarkEnd w:id="2"/>
            <w:r w:rsidRPr="002A7E74">
              <w:rPr>
                <w:rFonts w:ascii="Times New Roman" w:hAnsi="Times New Roman"/>
                <w:b/>
                <w:lang w:val="uk-UA"/>
              </w:rPr>
              <w:lastRenderedPageBreak/>
              <w:t>Структурно-логічна схема підготовки бакалаврів освітньо-</w:t>
            </w:r>
            <w:r w:rsidRPr="002A7E74">
              <w:rPr>
                <w:rFonts w:ascii="Times New Roman" w:hAnsi="Times New Roman"/>
                <w:b/>
                <w:bCs/>
                <w:lang w:val="uk-UA"/>
              </w:rPr>
              <w:t>професійної програми підготовки</w:t>
            </w:r>
            <w:r w:rsidRPr="002A7E74">
              <w:rPr>
                <w:rFonts w:ascii="Times New Roman" w:hAnsi="Times New Roman"/>
                <w:b/>
                <w:bCs/>
                <w:spacing w:val="-5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b/>
                <w:bCs/>
                <w:lang w:val="uk-UA"/>
              </w:rPr>
              <w:t>«Право»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130"/>
        </w:trPr>
        <w:tc>
          <w:tcPr>
            <w:tcW w:w="1735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 семестр</w:t>
            </w:r>
          </w:p>
        </w:tc>
        <w:tc>
          <w:tcPr>
            <w:tcW w:w="435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8314D2" wp14:editId="43C29E12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790575</wp:posOffset>
                      </wp:positionV>
                      <wp:extent cx="361950" cy="1524000"/>
                      <wp:effectExtent l="0" t="38100" r="57150" b="19050"/>
                      <wp:wrapNone/>
                      <wp:docPr id="8" name="Пряма зі стрілкою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1524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7F56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 зі стрілкою 8" o:spid="_x0000_s1026" type="#_x0000_t32" style="position:absolute;margin-left:-5.65pt;margin-top:62.25pt;width:28.5pt;height:120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11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 семестр</w:t>
            </w:r>
          </w:p>
        </w:tc>
        <w:tc>
          <w:tcPr>
            <w:tcW w:w="373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36F3F4" wp14:editId="0339A233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2663190</wp:posOffset>
                      </wp:positionV>
                      <wp:extent cx="130175" cy="1727835"/>
                      <wp:effectExtent l="0" t="0" r="22225" b="24765"/>
                      <wp:wrapNone/>
                      <wp:docPr id="37" name="Пряма сполучна ліні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175" cy="17278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173F82" id="Пряма сполучна лінія 3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209.7pt" to="2.85pt,3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470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 семестр</w:t>
            </w:r>
          </w:p>
        </w:tc>
        <w:tc>
          <w:tcPr>
            <w:tcW w:w="287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51027BD" wp14:editId="67D153C1">
                      <wp:simplePos x="0" y="0"/>
                      <wp:positionH relativeFrom="column">
                        <wp:posOffset>-17302</wp:posOffset>
                      </wp:positionH>
                      <wp:positionV relativeFrom="paragraph">
                        <wp:posOffset>497559</wp:posOffset>
                      </wp:positionV>
                      <wp:extent cx="273132" cy="0"/>
                      <wp:effectExtent l="0" t="76200" r="12700" b="95250"/>
                      <wp:wrapNone/>
                      <wp:docPr id="46" name="Пряма зі стрілкою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13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82F1A9" id="Пряма зі стрілкою 46" o:spid="_x0000_s1026" type="#_x0000_t32" style="position:absolute;margin-left:-1.35pt;margin-top:39.2pt;width:21.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86F8A4" wp14:editId="28FD8A2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496570</wp:posOffset>
                      </wp:positionV>
                      <wp:extent cx="5715" cy="3728720"/>
                      <wp:effectExtent l="0" t="0" r="32385" b="24130"/>
                      <wp:wrapNone/>
                      <wp:docPr id="45" name="Пряма сполучна лінія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15" cy="3728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4533F1" id="Пряма сполучна лінія 45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pt,39.1pt" to="-.95pt,3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738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 семестр</w:t>
            </w:r>
          </w:p>
        </w:tc>
        <w:tc>
          <w:tcPr>
            <w:tcW w:w="384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1A94366" wp14:editId="758B5BFF">
                      <wp:simplePos x="0" y="0"/>
                      <wp:positionH relativeFrom="column">
                        <wp:posOffset>72078</wp:posOffset>
                      </wp:positionH>
                      <wp:positionV relativeFrom="paragraph">
                        <wp:posOffset>282913</wp:posOffset>
                      </wp:positionV>
                      <wp:extent cx="216707" cy="45719"/>
                      <wp:effectExtent l="0" t="57150" r="12065" b="50165"/>
                      <wp:wrapNone/>
                      <wp:docPr id="56" name="Пряма зі стрілкою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6707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46B8F" id="Пряма зі стрілкою 56" o:spid="_x0000_s1026" type="#_x0000_t32" style="position:absolute;margin-left:5.7pt;margin-top:22.3pt;width:17.05pt;height:3.6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552B76" wp14:editId="24714861">
                      <wp:simplePos x="0" y="0"/>
                      <wp:positionH relativeFrom="column">
                        <wp:posOffset>8552</wp:posOffset>
                      </wp:positionH>
                      <wp:positionV relativeFrom="paragraph">
                        <wp:posOffset>330654</wp:posOffset>
                      </wp:positionV>
                      <wp:extent cx="53884" cy="3990109"/>
                      <wp:effectExtent l="0" t="0" r="22860" b="10795"/>
                      <wp:wrapNone/>
                      <wp:docPr id="55" name="Пряма сполучна ліні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884" cy="399010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A07660" id="Пряма сполучна лінія 55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26.05pt" to="4.9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 семестр</w:t>
            </w:r>
          </w:p>
        </w:tc>
        <w:tc>
          <w:tcPr>
            <w:tcW w:w="425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8F2641E" wp14:editId="75F7932F">
                      <wp:simplePos x="0" y="0"/>
                      <wp:positionH relativeFrom="column">
                        <wp:posOffset>159089</wp:posOffset>
                      </wp:positionH>
                      <wp:positionV relativeFrom="paragraph">
                        <wp:posOffset>632448</wp:posOffset>
                      </wp:positionV>
                      <wp:extent cx="202849" cy="7948"/>
                      <wp:effectExtent l="0" t="57150" r="45085" b="87630"/>
                      <wp:wrapNone/>
                      <wp:docPr id="86" name="Пряма зі стрілкою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49" cy="794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227BB" id="Пряма зі стрілкою 86" o:spid="_x0000_s1026" type="#_x0000_t32" style="position:absolute;margin-left:12.55pt;margin-top:49.8pt;width:15.95pt;height:.6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5D66C6F" wp14:editId="7E0AA9A0">
                      <wp:simplePos x="0" y="0"/>
                      <wp:positionH relativeFrom="column">
                        <wp:posOffset>131040</wp:posOffset>
                      </wp:positionH>
                      <wp:positionV relativeFrom="paragraph">
                        <wp:posOffset>623566</wp:posOffset>
                      </wp:positionV>
                      <wp:extent cx="16829" cy="3266627"/>
                      <wp:effectExtent l="0" t="0" r="21590" b="10160"/>
                      <wp:wrapNone/>
                      <wp:docPr id="85" name="Пряма сполучна лінія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29" cy="32666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AF5E83" id="Пряма сполучна лінія 85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pt,49.1pt" to="11.6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A1A4E04" wp14:editId="5E2FE90F">
                      <wp:simplePos x="0" y="0"/>
                      <wp:positionH relativeFrom="column">
                        <wp:posOffset>26859</wp:posOffset>
                      </wp:positionH>
                      <wp:positionV relativeFrom="paragraph">
                        <wp:posOffset>3109092</wp:posOffset>
                      </wp:positionV>
                      <wp:extent cx="1710591" cy="0"/>
                      <wp:effectExtent l="0" t="76200" r="23495" b="95250"/>
                      <wp:wrapNone/>
                      <wp:docPr id="79" name="Пряма зі стрілкою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059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DC2603" id="Пряма зі стрілкою 79" o:spid="_x0000_s1026" type="#_x0000_t32" style="position:absolute;margin-left:2.1pt;margin-top:244.8pt;width:134.7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F0CDD28" wp14:editId="5B8D3945">
                      <wp:simplePos x="0" y="0"/>
                      <wp:positionH relativeFrom="column">
                        <wp:posOffset>26860</wp:posOffset>
                      </wp:positionH>
                      <wp:positionV relativeFrom="paragraph">
                        <wp:posOffset>728476</wp:posOffset>
                      </wp:positionV>
                      <wp:extent cx="0" cy="2381003"/>
                      <wp:effectExtent l="0" t="0" r="38100" b="19685"/>
                      <wp:wrapNone/>
                      <wp:docPr id="78" name="Пряма сполучна лінія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0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56D0F5" id="Пряма сполучна лінія 78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57.35pt" to="2.1pt,2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 семестр</w:t>
            </w:r>
          </w:p>
        </w:tc>
        <w:tc>
          <w:tcPr>
            <w:tcW w:w="271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3DB0214" wp14:editId="13EB9654">
                      <wp:simplePos x="0" y="0"/>
                      <wp:positionH relativeFrom="column">
                        <wp:posOffset>3779</wp:posOffset>
                      </wp:positionH>
                      <wp:positionV relativeFrom="paragraph">
                        <wp:posOffset>1874555</wp:posOffset>
                      </wp:positionV>
                      <wp:extent cx="252208" cy="5610"/>
                      <wp:effectExtent l="0" t="76200" r="14605" b="90170"/>
                      <wp:wrapNone/>
                      <wp:docPr id="73" name="Пряма зі стрілкою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208" cy="56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B6BB3" id="Пряма зі стрілкою 73" o:spid="_x0000_s1026" type="#_x0000_t32" style="position:absolute;margin-left:.3pt;margin-top:147.6pt;width:19.85pt;height:.4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FF2DEEB" wp14:editId="335EC55F">
                      <wp:simplePos x="0" y="0"/>
                      <wp:positionH relativeFrom="column">
                        <wp:posOffset>3568</wp:posOffset>
                      </wp:positionH>
                      <wp:positionV relativeFrom="paragraph">
                        <wp:posOffset>1880165</wp:posOffset>
                      </wp:positionV>
                      <wp:extent cx="5821" cy="2832450"/>
                      <wp:effectExtent l="0" t="0" r="32385" b="25400"/>
                      <wp:wrapNone/>
                      <wp:docPr id="72" name="Пряма сполучна ліні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821" cy="2832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65C15B" id="Пряма сполучна лінія 72" o:spid="_x0000_s1026" style="position:absolute;flip:x 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48.05pt" to=".75pt,3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C6ABD8" wp14:editId="41BB719C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2533650</wp:posOffset>
                      </wp:positionV>
                      <wp:extent cx="9525" cy="2314575"/>
                      <wp:effectExtent l="0" t="0" r="28575" b="28575"/>
                      <wp:wrapNone/>
                      <wp:docPr id="17" name="Пряма сполучна ліні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2314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4CF78D" id="Пряма сполучна лінія 1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5pt,199.5pt" to="5pt,3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96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7семестр</w:t>
            </w:r>
          </w:p>
        </w:tc>
        <w:tc>
          <w:tcPr>
            <w:tcW w:w="289" w:type="dxa"/>
            <w:vMerge w:val="restart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F0235FA" wp14:editId="22DD9C87">
                      <wp:simplePos x="0" y="0"/>
                      <wp:positionH relativeFrom="column">
                        <wp:posOffset>33086</wp:posOffset>
                      </wp:positionH>
                      <wp:positionV relativeFrom="paragraph">
                        <wp:posOffset>2201017</wp:posOffset>
                      </wp:positionV>
                      <wp:extent cx="224138" cy="0"/>
                      <wp:effectExtent l="0" t="76200" r="24130" b="95250"/>
                      <wp:wrapNone/>
                      <wp:docPr id="82" name="Пряма зі стрілкою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13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A949E0" id="Пряма зі стрілкою 82" o:spid="_x0000_s1026" type="#_x0000_t32" style="position:absolute;margin-left:2.6pt;margin-top:173.3pt;width:17.6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ACA9F51" wp14:editId="3A4EA9B6">
                      <wp:simplePos x="0" y="0"/>
                      <wp:positionH relativeFrom="column">
                        <wp:posOffset>33086</wp:posOffset>
                      </wp:positionH>
                      <wp:positionV relativeFrom="paragraph">
                        <wp:posOffset>669924</wp:posOffset>
                      </wp:positionV>
                      <wp:extent cx="0" cy="1519217"/>
                      <wp:effectExtent l="0" t="0" r="38100" b="24130"/>
                      <wp:wrapNone/>
                      <wp:docPr id="81" name="Пряма сполучна лінія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1921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EEB2C3" id="Пряма сполучна лінія 81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52.75pt" to="2.6pt,1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6D1894D" wp14:editId="5F8D352C">
                      <wp:simplePos x="0" y="0"/>
                      <wp:positionH relativeFrom="column">
                        <wp:posOffset>-28229</wp:posOffset>
                      </wp:positionH>
                      <wp:positionV relativeFrom="paragraph">
                        <wp:posOffset>2331646</wp:posOffset>
                      </wp:positionV>
                      <wp:extent cx="268737" cy="0"/>
                      <wp:effectExtent l="0" t="76200" r="17145" b="95250"/>
                      <wp:wrapNone/>
                      <wp:docPr id="42" name="Пряма зі стрілкою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873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903D8D" id="Пряма зі стрілкою 42" o:spid="_x0000_s1026" type="#_x0000_t32" style="position:absolute;margin-left:-2.2pt;margin-top:183.6pt;width:21.1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3DCFE5" wp14:editId="295D6826">
                      <wp:simplePos x="0" y="0"/>
                      <wp:positionH relativeFrom="column">
                        <wp:posOffset>-39659</wp:posOffset>
                      </wp:positionH>
                      <wp:positionV relativeFrom="paragraph">
                        <wp:posOffset>2343521</wp:posOffset>
                      </wp:positionV>
                      <wp:extent cx="11876" cy="1923803"/>
                      <wp:effectExtent l="0" t="0" r="26670" b="19685"/>
                      <wp:wrapNone/>
                      <wp:docPr id="41" name="Пряма сполучна лінія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76" cy="19238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2C3D66" id="Пряма сполучна лінія 41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184.55pt" to="-2.15pt,3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71391E" wp14:editId="35A92065">
                      <wp:simplePos x="0" y="0"/>
                      <wp:positionH relativeFrom="column">
                        <wp:posOffset>15553</wp:posOffset>
                      </wp:positionH>
                      <wp:positionV relativeFrom="paragraph">
                        <wp:posOffset>2445081</wp:posOffset>
                      </wp:positionV>
                      <wp:extent cx="15884" cy="2517775"/>
                      <wp:effectExtent l="0" t="0" r="22225" b="15875"/>
                      <wp:wrapNone/>
                      <wp:docPr id="24" name="Пряма сполучна ліні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884" cy="2517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5953239" id="Пряма сполучна лінія 24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92.55pt" to="2.45pt,3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4C9D22" wp14:editId="7A34DE0A">
                      <wp:simplePos x="0" y="0"/>
                      <wp:positionH relativeFrom="column">
                        <wp:posOffset>31437</wp:posOffset>
                      </wp:positionH>
                      <wp:positionV relativeFrom="paragraph">
                        <wp:posOffset>2438258</wp:posOffset>
                      </wp:positionV>
                      <wp:extent cx="209304" cy="0"/>
                      <wp:effectExtent l="0" t="76200" r="19685" b="95250"/>
                      <wp:wrapNone/>
                      <wp:docPr id="25" name="Пряма зі стрілкою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30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03529E" id="Пряма зі стрілкою 25" o:spid="_x0000_s1026" type="#_x0000_t32" style="position:absolute;margin-left:2.5pt;margin-top:192pt;width:16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740" w:type="dxa"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 семестр</w:t>
            </w:r>
          </w:p>
        </w:tc>
      </w:tr>
      <w:tr w:rsidR="00123097" w:rsidRPr="002A7E74" w:rsidTr="00F7040A">
        <w:trPr>
          <w:trHeight w:val="1055"/>
        </w:trPr>
        <w:tc>
          <w:tcPr>
            <w:tcW w:w="1735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ОК1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9372AC7" wp14:editId="34710BF4">
                      <wp:simplePos x="0" y="0"/>
                      <wp:positionH relativeFrom="column">
                        <wp:posOffset>992454</wp:posOffset>
                      </wp:positionH>
                      <wp:positionV relativeFrom="paragraph">
                        <wp:posOffset>438473</wp:posOffset>
                      </wp:positionV>
                      <wp:extent cx="378780" cy="2510860"/>
                      <wp:effectExtent l="0" t="0" r="78740" b="60960"/>
                      <wp:wrapNone/>
                      <wp:docPr id="87" name="Пряма зі стрілкою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780" cy="25108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6FA463" id="Пряма зі стрілкою 87" o:spid="_x0000_s1026" type="#_x0000_t32" style="position:absolute;margin-left:78.15pt;margin-top:34.55pt;width:29.85pt;height:197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E46C8D" wp14:editId="2925400E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416560</wp:posOffset>
                      </wp:positionV>
                      <wp:extent cx="361950" cy="504825"/>
                      <wp:effectExtent l="0" t="38100" r="57150" b="28575"/>
                      <wp:wrapNone/>
                      <wp:docPr id="2" name="Пряма зі стрілкою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E77DFC" id="Пряма зі стрілкою 2" o:spid="_x0000_s1026" type="#_x0000_t32" style="position:absolute;margin-left:79.6pt;margin-top:32.8pt;width:28.5pt;height:39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Історія та культура України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ОК3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17230B" wp14:editId="33A81B30">
                      <wp:simplePos x="0" y="0"/>
                      <wp:positionH relativeFrom="column">
                        <wp:posOffset>847717</wp:posOffset>
                      </wp:positionH>
                      <wp:positionV relativeFrom="paragraph">
                        <wp:posOffset>179350</wp:posOffset>
                      </wp:positionV>
                      <wp:extent cx="344384" cy="3241964"/>
                      <wp:effectExtent l="0" t="38100" r="74930" b="15875"/>
                      <wp:wrapNone/>
                      <wp:docPr id="43" name="Пряма зі стрілкою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4384" cy="32419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EA127" id="Пряма зі стрілкою 43" o:spid="_x0000_s1026" type="#_x0000_t32" style="position:absolute;margin-left:66.75pt;margin-top:14.1pt;width:27.1pt;height:255.2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27D122" wp14:editId="398EF73E">
                      <wp:simplePos x="0" y="0"/>
                      <wp:positionH relativeFrom="column">
                        <wp:posOffset>836816</wp:posOffset>
                      </wp:positionH>
                      <wp:positionV relativeFrom="paragraph">
                        <wp:posOffset>365723</wp:posOffset>
                      </wp:positionV>
                      <wp:extent cx="313681" cy="3077504"/>
                      <wp:effectExtent l="0" t="0" r="67945" b="46990"/>
                      <wp:wrapNone/>
                      <wp:docPr id="30" name="Пряма зі стрілкою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681" cy="30775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90A8A" id="Пряма зі стрілкою 30" o:spid="_x0000_s1026" type="#_x0000_t32" style="position:absolute;margin-left:65.9pt;margin-top:28.8pt;width:24.7pt;height:24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Судові та правоохоронні органи України</w:t>
            </w: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 10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CAFE2F6" wp14:editId="42A2BE40">
                      <wp:simplePos x="0" y="0"/>
                      <wp:positionH relativeFrom="column">
                        <wp:posOffset>797345</wp:posOffset>
                      </wp:positionH>
                      <wp:positionV relativeFrom="paragraph">
                        <wp:posOffset>364234</wp:posOffset>
                      </wp:positionV>
                      <wp:extent cx="1739735" cy="23751"/>
                      <wp:effectExtent l="0" t="76200" r="13335" b="71755"/>
                      <wp:wrapNone/>
                      <wp:docPr id="52" name="Пряма зі стрілкою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39735" cy="2375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4223A3" id="Пряма зі стрілкою 52" o:spid="_x0000_s1026" type="#_x0000_t32" style="position:absolute;margin-left:62.8pt;margin-top:28.7pt;width:137pt;height:1.8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Конституційне право зарубіжних країн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ОК12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86970A4" wp14:editId="00134A27">
                      <wp:simplePos x="0" y="0"/>
                      <wp:positionH relativeFrom="column">
                        <wp:posOffset>928560</wp:posOffset>
                      </wp:positionH>
                      <wp:positionV relativeFrom="paragraph">
                        <wp:posOffset>459237</wp:posOffset>
                      </wp:positionV>
                      <wp:extent cx="1436914" cy="5938"/>
                      <wp:effectExtent l="0" t="0" r="30480" b="32385"/>
                      <wp:wrapNone/>
                      <wp:docPr id="77" name="Пряма сполучна лінія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6914" cy="59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19F4FE" id="Пряма сполучна лінія 77" o:spid="_x0000_s1026" style="position:absolute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pt,36.15pt" to="186.2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Конституційно-процесуальне право</w:t>
            </w: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 19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F107655" wp14:editId="3598959D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178435</wp:posOffset>
                      </wp:positionV>
                      <wp:extent cx="488950" cy="0"/>
                      <wp:effectExtent l="0" t="76200" r="25400" b="95250"/>
                      <wp:wrapNone/>
                      <wp:docPr id="64" name="Пряма зі стрілкою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8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9F04C0" id="Пряма зі стрілкою 64" o:spid="_x0000_s1026" type="#_x0000_t32" style="position:absolute;margin-left:67.95pt;margin-top:14.05pt;width:38.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Права людини</w:t>
            </w: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 19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9B07D87" wp14:editId="42CC878C">
                      <wp:simplePos x="0" y="0"/>
                      <wp:positionH relativeFrom="column">
                        <wp:posOffset>1087564</wp:posOffset>
                      </wp:positionH>
                      <wp:positionV relativeFrom="paragraph">
                        <wp:posOffset>386740</wp:posOffset>
                      </wp:positionV>
                      <wp:extent cx="1389413" cy="13120"/>
                      <wp:effectExtent l="0" t="0" r="20320" b="25400"/>
                      <wp:wrapNone/>
                      <wp:docPr id="80" name="Пряма сполучна лінія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9413" cy="131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164989" id="Пряма сполучна лінія 80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65pt,30.45pt" to="195.0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B78E817" wp14:editId="286C9937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476885</wp:posOffset>
                      </wp:positionV>
                      <wp:extent cx="457200" cy="889000"/>
                      <wp:effectExtent l="0" t="38100" r="57150" b="25400"/>
                      <wp:wrapNone/>
                      <wp:docPr id="66" name="Пряма зі стрілкою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200" cy="889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2D0754" id="Пряма зі стрілкою 66" o:spid="_x0000_s1026" type="#_x0000_t32" style="position:absolute;margin-left:84.7pt;margin-top:37.55pt;width:36pt;height:70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Права людини</w:t>
            </w: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3EAB2B" wp14:editId="243988CF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178435</wp:posOffset>
                      </wp:positionV>
                      <wp:extent cx="234950" cy="6350"/>
                      <wp:effectExtent l="0" t="0" r="31750" b="31750"/>
                      <wp:wrapNone/>
                      <wp:docPr id="67" name="Пряма сполучна лінія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49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5F4E91" id="Пряма сполучна лінія 67" o:spid="_x0000_s1026" style="position:absolute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45pt,14.05pt" to="91.9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Кримінальний процес</w:t>
            </w: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Кримінальний процес</w:t>
            </w:r>
          </w:p>
        </w:tc>
      </w:tr>
      <w:tr w:rsidR="00123097" w:rsidRPr="002A7E74" w:rsidTr="00F7040A">
        <w:trPr>
          <w:trHeight w:val="552"/>
        </w:trPr>
        <w:tc>
          <w:tcPr>
            <w:tcW w:w="1735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ОК2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422E29" wp14:editId="5BF1C73D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231140</wp:posOffset>
                      </wp:positionV>
                      <wp:extent cx="342900" cy="466725"/>
                      <wp:effectExtent l="0" t="38100" r="57150" b="28575"/>
                      <wp:wrapNone/>
                      <wp:docPr id="7" name="Пряма зі стрілкою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290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2E1ADE" id="Пряма зі стрілкою 7" o:spid="_x0000_s1026" type="#_x0000_t32" style="position:absolute;margin-left:78.85pt;margin-top:18.2pt;width:27pt;height:36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Юридична деонтологія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756206" wp14:editId="633E6B7A">
                      <wp:simplePos x="0" y="0"/>
                      <wp:positionH relativeFrom="column">
                        <wp:posOffset>782225</wp:posOffset>
                      </wp:positionH>
                      <wp:positionV relativeFrom="paragraph">
                        <wp:posOffset>186643</wp:posOffset>
                      </wp:positionV>
                      <wp:extent cx="450376" cy="518615"/>
                      <wp:effectExtent l="0" t="38100" r="64135" b="34290"/>
                      <wp:wrapNone/>
                      <wp:docPr id="32" name="Пряма зі стрілкою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376" cy="5186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8BD715" id="Пряма зі стрілкою 32" o:spid="_x0000_s1026" type="#_x0000_t32" style="position:absolute;margin-left:61.6pt;margin-top:14.7pt;width:35.45pt;height:40.8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 xml:space="preserve"> Іноземна мова</w:t>
            </w: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ОК13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AE055A" wp14:editId="6B104C52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234315</wp:posOffset>
                      </wp:positionV>
                      <wp:extent cx="374650" cy="1155700"/>
                      <wp:effectExtent l="0" t="0" r="63500" b="63500"/>
                      <wp:wrapNone/>
                      <wp:docPr id="57" name="Пряма зі стрілкою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4650" cy="1155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775C3" id="Пряма зі стрілкою 57" o:spid="_x0000_s1026" type="#_x0000_t32" style="position:absolute;margin-left:62.4pt;margin-top:18.45pt;width:29.5pt;height:9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Цивільне право (загальна частина)</w:t>
            </w: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ОК13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4CE517" wp14:editId="7FFD9492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183515</wp:posOffset>
                      </wp:positionV>
                      <wp:extent cx="414655" cy="1898650"/>
                      <wp:effectExtent l="0" t="0" r="80645" b="63500"/>
                      <wp:wrapNone/>
                      <wp:docPr id="63" name="Пряма зі стрілкою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655" cy="1898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9B24A6" id="Пряма зі стрілкою 63" o:spid="_x0000_s1026" type="#_x0000_t32" style="position:absolute;margin-left:77.05pt;margin-top:14.45pt;width:32.65pt;height:14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399090" wp14:editId="416BB0F7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297815</wp:posOffset>
                      </wp:positionV>
                      <wp:extent cx="501650" cy="501650"/>
                      <wp:effectExtent l="0" t="0" r="69850" b="50800"/>
                      <wp:wrapNone/>
                      <wp:docPr id="61" name="Пряма зі стрілкою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501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045CA" id="Пряма зі стрілкою 61" o:spid="_x0000_s1026" type="#_x0000_t32" style="position:absolute;margin-left:74.05pt;margin-top:23.45pt;width:39.5pt;height:39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70C69A" wp14:editId="107FD7BE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62865</wp:posOffset>
                      </wp:positionV>
                      <wp:extent cx="443865" cy="12700"/>
                      <wp:effectExtent l="0" t="76200" r="32385" b="82550"/>
                      <wp:wrapNone/>
                      <wp:docPr id="60" name="Пряма зі стрілкою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43865" cy="12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234B42" id="Пряма зі стрілкою 60" o:spid="_x0000_s1026" type="#_x0000_t32" style="position:absolute;margin-left:77.05pt;margin-top:4.95pt;width:34.95pt;height:1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Цивільне право (загальна частина)</w:t>
            </w: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ОК20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Трудове право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ОК21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8446AE" wp14:editId="54982C98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94615</wp:posOffset>
                      </wp:positionV>
                      <wp:extent cx="425450" cy="0"/>
                      <wp:effectExtent l="0" t="76200" r="12700" b="95250"/>
                      <wp:wrapNone/>
                      <wp:docPr id="65" name="Пряма зі стрілкою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5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07694B" id="Пряма зі стрілкою 65" o:spid="_x0000_s1026" type="#_x0000_t32" style="position:absolute;margin-left:89.7pt;margin-top:7.45pt;width:33.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Цивільне право (особлива частина)</w:t>
            </w: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ОК27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CF3A393" wp14:editId="59D72EDE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177165</wp:posOffset>
                      </wp:positionV>
                      <wp:extent cx="323850" cy="6350"/>
                      <wp:effectExtent l="0" t="0" r="19050" b="31750"/>
                      <wp:wrapNone/>
                      <wp:docPr id="68" name="Пряма сполучна лінія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EBC4D5" id="Пряма сполучна лінія 68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13.95pt" to="94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Цивільний процес</w:t>
            </w: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ОК27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Цивільний процес</w:t>
            </w:r>
          </w:p>
        </w:tc>
      </w:tr>
      <w:tr w:rsidR="00123097" w:rsidRPr="002A7E74" w:rsidTr="00F7040A">
        <w:trPr>
          <w:trHeight w:val="325"/>
        </w:trPr>
        <w:tc>
          <w:tcPr>
            <w:tcW w:w="1735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2DED37" wp14:editId="0FF22668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432435</wp:posOffset>
                      </wp:positionV>
                      <wp:extent cx="390525" cy="514350"/>
                      <wp:effectExtent l="0" t="38100" r="47625" b="19050"/>
                      <wp:wrapNone/>
                      <wp:docPr id="14" name="Пряма зі стрілкою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0525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7E254" id="Пряма зі стрілкою 14" o:spid="_x0000_s1026" type="#_x0000_t32" style="position:absolute;margin-left:78.1pt;margin-top:34.05pt;width:30.75pt;height:40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ОК5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7B82BF0" wp14:editId="4F7A6CF4">
                      <wp:simplePos x="0" y="0"/>
                      <wp:positionH relativeFrom="column">
                        <wp:posOffset>823169</wp:posOffset>
                      </wp:positionH>
                      <wp:positionV relativeFrom="paragraph">
                        <wp:posOffset>480202</wp:posOffset>
                      </wp:positionV>
                      <wp:extent cx="416256" cy="498143"/>
                      <wp:effectExtent l="0" t="0" r="79375" b="54610"/>
                      <wp:wrapNone/>
                      <wp:docPr id="33" name="Пряма зі стрілкою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256" cy="49814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123D8" id="Пряма зі стрілкою 33" o:spid="_x0000_s1026" type="#_x0000_t32" style="position:absolute;margin-left:64.8pt;margin-top:37.8pt;width:32.8pt;height:3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B2B385" wp14:editId="309DB7DB">
                      <wp:simplePos x="0" y="0"/>
                      <wp:positionH relativeFrom="column">
                        <wp:posOffset>850464</wp:posOffset>
                      </wp:positionH>
                      <wp:positionV relativeFrom="paragraph">
                        <wp:posOffset>343725</wp:posOffset>
                      </wp:positionV>
                      <wp:extent cx="409433" cy="13647"/>
                      <wp:effectExtent l="0" t="76200" r="29210" b="81915"/>
                      <wp:wrapNone/>
                      <wp:docPr id="31" name="Пряма зі стрілкою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9433" cy="136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27499A" id="Пряма зі стрілкою 31" o:spid="_x0000_s1026" type="#_x0000_t32" style="position:absolute;margin-left:66.95pt;margin-top:27.05pt;width:32.25pt;height:1.0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Теорія держави і права</w:t>
            </w: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ОК14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Кримінальне право (загальна частина)</w:t>
            </w: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ОК14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DA30B6D" wp14:editId="62FA1748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140335</wp:posOffset>
                      </wp:positionV>
                      <wp:extent cx="483235" cy="762000"/>
                      <wp:effectExtent l="0" t="0" r="69215" b="57150"/>
                      <wp:wrapNone/>
                      <wp:docPr id="62" name="Пряма зі стрілкою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3235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F0CCA0" id="Пряма зі стрілкою 62" o:spid="_x0000_s1026" type="#_x0000_t32" style="position:absolute;margin-left:71.55pt;margin-top:11.05pt;width:38.05pt;height:60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Кримінальне право (загальна частина)</w:t>
            </w: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ОК21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Цивільне право (особлива частина)</w:t>
            </w: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 22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F5C1853" wp14:editId="7B1DE298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70485</wp:posOffset>
                      </wp:positionV>
                      <wp:extent cx="1536700" cy="762000"/>
                      <wp:effectExtent l="0" t="38100" r="63500" b="19050"/>
                      <wp:wrapNone/>
                      <wp:docPr id="69" name="Пряма зі стрілкою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6700" cy="76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AD01E0" id="Пряма зі стрілкою 69" o:spid="_x0000_s1026" type="#_x0000_t32" style="position:absolute;margin-left:87.7pt;margin-top:5.55pt;width:121pt;height:60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Кримінальне право (особлива частина)</w:t>
            </w: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ОК29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Адміністративне судочинство</w:t>
            </w: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ОК28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Господарський процес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207"/>
        </w:trPr>
        <w:tc>
          <w:tcPr>
            <w:tcW w:w="1735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ОК15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48AD522" wp14:editId="1D1F5331">
                      <wp:simplePos x="0" y="0"/>
                      <wp:positionH relativeFrom="column">
                        <wp:posOffset>991235</wp:posOffset>
                      </wp:positionH>
                      <wp:positionV relativeFrom="paragraph">
                        <wp:posOffset>171450</wp:posOffset>
                      </wp:positionV>
                      <wp:extent cx="158750" cy="2546350"/>
                      <wp:effectExtent l="0" t="0" r="12700" b="25400"/>
                      <wp:wrapNone/>
                      <wp:docPr id="70" name="Сполучна лінія: уступом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750" cy="254635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3BC577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получна лінія: уступом 70" o:spid="_x0000_s1026" type="#_x0000_t34" style="position:absolute;margin-left:78.05pt;margin-top:13.5pt;width:12.5pt;height:20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" strokecolor="#5b9bd5 [3204]" strokeweight=".5pt"/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Адміністративне право</w:t>
            </w: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207"/>
        </w:trPr>
        <w:tc>
          <w:tcPr>
            <w:tcW w:w="1735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ОК15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5C75079" wp14:editId="5A670B58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311150</wp:posOffset>
                      </wp:positionV>
                      <wp:extent cx="482600" cy="657860"/>
                      <wp:effectExtent l="0" t="0" r="69850" b="46990"/>
                      <wp:wrapNone/>
                      <wp:docPr id="58" name="Пряма зі стрілкою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2600" cy="6578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1B036" id="Пряма зі стрілкою 58" o:spid="_x0000_s1026" type="#_x0000_t32" style="position:absolute;margin-left:57.9pt;margin-top:24.5pt;width:38pt;height:5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6"/>
                <w:szCs w:val="16"/>
                <w:lang w:val="uk-UA"/>
              </w:rPr>
              <w:t>Адміністративне право</w:t>
            </w: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ОК30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Історія вчень про державу і право</w:t>
            </w:r>
          </w:p>
        </w:tc>
      </w:tr>
      <w:tr w:rsidR="00123097" w:rsidRPr="002A7E74" w:rsidTr="00F7040A">
        <w:trPr>
          <w:trHeight w:val="610"/>
        </w:trPr>
        <w:tc>
          <w:tcPr>
            <w:tcW w:w="1735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ОК5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2B238F" wp14:editId="17FFF0B4">
                      <wp:simplePos x="0" y="0"/>
                      <wp:positionH relativeFrom="column">
                        <wp:posOffset>958795</wp:posOffset>
                      </wp:positionH>
                      <wp:positionV relativeFrom="paragraph">
                        <wp:posOffset>312658</wp:posOffset>
                      </wp:positionV>
                      <wp:extent cx="538543" cy="395959"/>
                      <wp:effectExtent l="0" t="38100" r="52070" b="23495"/>
                      <wp:wrapNone/>
                      <wp:docPr id="91" name="Пряма зі стрілкою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8543" cy="3959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D9F4B1" id="Пряма зі стрілкою 91" o:spid="_x0000_s1026" type="#_x0000_t32" style="position:absolute;margin-left:75.5pt;margin-top:24.6pt;width:42.4pt;height:31.2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Теорія держави і права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C1F55E" wp14:editId="3BEEF808">
                      <wp:simplePos x="0" y="0"/>
                      <wp:positionH relativeFrom="column">
                        <wp:posOffset>883343</wp:posOffset>
                      </wp:positionH>
                      <wp:positionV relativeFrom="paragraph">
                        <wp:posOffset>147888</wp:posOffset>
                      </wp:positionV>
                      <wp:extent cx="273132" cy="1751363"/>
                      <wp:effectExtent l="0" t="0" r="31750" b="20320"/>
                      <wp:wrapNone/>
                      <wp:docPr id="39" name="Пряма сполучна ліні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132" cy="175136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F28462" id="Пряма сполучна лінія 3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5pt,11.65pt" to="91.05pt,1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Історія держави і права зарубіжних країн</w:t>
            </w: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ОК17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Сімейне право</w:t>
            </w: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 22</w: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Кримінальне право (особлива частина)</w:t>
            </w: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ОК23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Господарське право</w:t>
            </w: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ОК31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9AE1F6D" wp14:editId="07F86E3F">
                      <wp:simplePos x="0" y="0"/>
                      <wp:positionH relativeFrom="column">
                        <wp:posOffset>754108</wp:posOffset>
                      </wp:positionH>
                      <wp:positionV relativeFrom="paragraph">
                        <wp:posOffset>201081</wp:posOffset>
                      </wp:positionV>
                      <wp:extent cx="552202" cy="0"/>
                      <wp:effectExtent l="0" t="76200" r="19685" b="95250"/>
                      <wp:wrapNone/>
                      <wp:docPr id="83" name="Пряма зі стрілкою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20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55A973" id="Пряма зі стрілкою 83" o:spid="_x0000_s1026" type="#_x0000_t32" style="position:absolute;margin-left:59.4pt;margin-top:15.85pt;width:43.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AA0B9A" wp14:editId="768BECEE">
                      <wp:simplePos x="0" y="0"/>
                      <wp:positionH relativeFrom="column">
                        <wp:posOffset>-107154</wp:posOffset>
                      </wp:positionH>
                      <wp:positionV relativeFrom="paragraph">
                        <wp:posOffset>93316</wp:posOffset>
                      </wp:positionV>
                      <wp:extent cx="190500" cy="45719"/>
                      <wp:effectExtent l="0" t="57150" r="19050" b="50165"/>
                      <wp:wrapNone/>
                      <wp:docPr id="18" name="Пряма зі стрілкою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1E780" id="Пряма зі стрілкою 18" o:spid="_x0000_s1026" type="#_x0000_t32" style="position:absolute;margin-left:-8.45pt;margin-top:7.35pt;width:15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Соціологія права</w:t>
            </w: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258"/>
        </w:trPr>
        <w:tc>
          <w:tcPr>
            <w:tcW w:w="1735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Історія держави і права зарубіжних країн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Земельне право</w:t>
            </w: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ОК18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Митне право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ОК23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10D6C6E" wp14:editId="2B05AF79">
                      <wp:simplePos x="0" y="0"/>
                      <wp:positionH relativeFrom="column">
                        <wp:posOffset>798310</wp:posOffset>
                      </wp:positionH>
                      <wp:positionV relativeFrom="paragraph">
                        <wp:posOffset>286467</wp:posOffset>
                      </wp:positionV>
                      <wp:extent cx="587829" cy="0"/>
                      <wp:effectExtent l="0" t="76200" r="22225" b="95250"/>
                      <wp:wrapNone/>
                      <wp:docPr id="74" name="Пряма зі стрілкою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7829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C3C36" id="Пряма зі стрілкою 74" o:spid="_x0000_s1026" type="#_x0000_t32" style="position:absolute;margin-left:62.85pt;margin-top:22.55pt;width:46.3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Господарське право</w:t>
            </w: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ОК25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4298402" wp14:editId="17BA0C68">
                      <wp:simplePos x="0" y="0"/>
                      <wp:positionH relativeFrom="column">
                        <wp:posOffset>808495</wp:posOffset>
                      </wp:positionH>
                      <wp:positionV relativeFrom="paragraph">
                        <wp:posOffset>297122</wp:posOffset>
                      </wp:positionV>
                      <wp:extent cx="813460" cy="832494"/>
                      <wp:effectExtent l="0" t="0" r="24765" b="24765"/>
                      <wp:wrapNone/>
                      <wp:docPr id="75" name="Пряма сполучна ліні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3460" cy="83249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43990B" id="Пряма сполучна лінія 75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65pt,23.4pt" to="127.7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7AB6CA" wp14:editId="19C34864">
                      <wp:simplePos x="0" y="0"/>
                      <wp:positionH relativeFrom="column">
                        <wp:posOffset>-3791585</wp:posOffset>
                      </wp:positionH>
                      <wp:positionV relativeFrom="paragraph">
                        <wp:posOffset>2121535</wp:posOffset>
                      </wp:positionV>
                      <wp:extent cx="7458075" cy="695325"/>
                      <wp:effectExtent l="0" t="0" r="28575" b="28575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58075" cy="6953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7040A" w:rsidRPr="006C5C93" w:rsidRDefault="00F7040A" w:rsidP="001230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ВК1 -ВК4 Вибірков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і</w:t>
                                  </w: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дисциплін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и</w:t>
                                  </w: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із загальноуніверситетського каталогу</w:t>
                                  </w:r>
                                </w:p>
                                <w:p w:rsidR="00F7040A" w:rsidRPr="006C5C93" w:rsidRDefault="00F7040A" w:rsidP="0012309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ВК5 – ВК14 Вибірков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і</w:t>
                                  </w: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дисциплін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и</w:t>
                                  </w:r>
                                  <w:r w:rsidRPr="006C5C9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із кафедрального каталогу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AB6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298.55pt;margin-top:167.05pt;width:587.2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" fillcolor="#70ad47 [3209]" strokecolor="#375623 [1609]" strokeweight="1pt">
                      <v:textbox>
                        <w:txbxContent>
                          <w:p w:rsidR="00F7040A" w:rsidRPr="006C5C93" w:rsidRDefault="00F7040A" w:rsidP="00123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ВК1 -ВК4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Вибірков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і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дисциплін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и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із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загальноуніверситетського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каталогу</w:t>
                            </w:r>
                          </w:p>
                          <w:p w:rsidR="00F7040A" w:rsidRPr="006C5C93" w:rsidRDefault="00F7040A" w:rsidP="001230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ВК5 – ВК14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Вибірков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і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дисциплін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и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із</w:t>
                            </w:r>
                            <w:proofErr w:type="spellEnd"/>
                            <w:r w:rsidRPr="006C5C9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кафедрального каталогу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Фінансове право</w:t>
            </w: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ОК33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BCD21B" wp14:editId="2DD55557">
                      <wp:simplePos x="0" y="0"/>
                      <wp:positionH relativeFrom="column">
                        <wp:posOffset>190004</wp:posOffset>
                      </wp:positionH>
                      <wp:positionV relativeFrom="paragraph">
                        <wp:posOffset>233029</wp:posOffset>
                      </wp:positionV>
                      <wp:extent cx="1199433" cy="897799"/>
                      <wp:effectExtent l="0" t="38100" r="58420" b="17145"/>
                      <wp:wrapNone/>
                      <wp:docPr id="76" name="Пряма зі стрілкою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99433" cy="89779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67C64" id="Пряма зі стрілкою 76" o:spid="_x0000_s1026" type="#_x0000_t32" style="position:absolute;margin-left:14.95pt;margin-top:18.35pt;width:94.45pt;height:70.7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Муніципальне право</w:t>
            </w: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 xml:space="preserve">ОК 32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Податкове право</w:t>
            </w:r>
          </w:p>
        </w:tc>
      </w:tr>
      <w:tr w:rsidR="00123097" w:rsidRPr="002A7E74" w:rsidTr="00F7040A">
        <w:trPr>
          <w:trHeight w:val="207"/>
        </w:trPr>
        <w:tc>
          <w:tcPr>
            <w:tcW w:w="1735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ОК7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37A413" wp14:editId="2D9E52F5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90805</wp:posOffset>
                      </wp:positionV>
                      <wp:extent cx="615950" cy="698500"/>
                      <wp:effectExtent l="0" t="38100" r="50800" b="25400"/>
                      <wp:wrapNone/>
                      <wp:docPr id="59" name="Пряма зі стрілкою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5950" cy="698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CF8A5B" id="Пряма зі стрілкою 59" o:spid="_x0000_s1026" type="#_x0000_t32" style="position:absolute;margin-left:55.6pt;margin-top:7.15pt;width:48.5pt;height:5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Історія держави і права України</w:t>
            </w: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230"/>
        </w:trPr>
        <w:tc>
          <w:tcPr>
            <w:tcW w:w="1735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DE143C4" wp14:editId="35F189F9">
                      <wp:simplePos x="0" y="0"/>
                      <wp:positionH relativeFrom="column">
                        <wp:posOffset>958795</wp:posOffset>
                      </wp:positionH>
                      <wp:positionV relativeFrom="paragraph">
                        <wp:posOffset>97899</wp:posOffset>
                      </wp:positionV>
                      <wp:extent cx="482445" cy="185124"/>
                      <wp:effectExtent l="0" t="38100" r="51435" b="24765"/>
                      <wp:wrapNone/>
                      <wp:docPr id="90" name="Пряма зі стрілкою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2445" cy="1851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B1785" id="Пряма зі стрілкою 90" o:spid="_x0000_s1026" type="#_x0000_t32" style="position:absolute;margin-left:75.5pt;margin-top:7.7pt;width:38pt;height:14.6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ОК7 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Історія держави і права України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ОК36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Практика зі спеціальності (виробнича)</w:t>
            </w:r>
          </w:p>
        </w:tc>
        <w:tc>
          <w:tcPr>
            <w:tcW w:w="289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 w:val="restart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ОК37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Практика (розв’язання ситуативних задач)</w:t>
            </w:r>
          </w:p>
        </w:tc>
      </w:tr>
      <w:tr w:rsidR="00123097" w:rsidRPr="002A7E74" w:rsidTr="00F7040A">
        <w:trPr>
          <w:trHeight w:val="447"/>
        </w:trPr>
        <w:tc>
          <w:tcPr>
            <w:tcW w:w="1735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ОК34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Антикорупція та доброчесність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46F226" wp14:editId="52C4435E">
                      <wp:simplePos x="0" y="0"/>
                      <wp:positionH relativeFrom="column">
                        <wp:posOffset>-33927</wp:posOffset>
                      </wp:positionH>
                      <wp:positionV relativeFrom="paragraph">
                        <wp:posOffset>127124</wp:posOffset>
                      </wp:positionV>
                      <wp:extent cx="6157356" cy="29408"/>
                      <wp:effectExtent l="0" t="0" r="34290" b="27940"/>
                      <wp:wrapNone/>
                      <wp:docPr id="40" name="Пряма сполучна ліні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57356" cy="2940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49D747" id="Пряма сполучна лінія 40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10pt" to="482.2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594364" wp14:editId="517B2FCA">
                      <wp:simplePos x="0" y="0"/>
                      <wp:positionH relativeFrom="column">
                        <wp:posOffset>-200511</wp:posOffset>
                      </wp:positionH>
                      <wp:positionV relativeFrom="paragraph">
                        <wp:posOffset>78105</wp:posOffset>
                      </wp:positionV>
                      <wp:extent cx="2707005" cy="45085"/>
                      <wp:effectExtent l="0" t="76200" r="0" b="50165"/>
                      <wp:wrapNone/>
                      <wp:docPr id="38" name="Пряма зі стрілкою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700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8CC67" id="Пряма зі стрілкою 38" o:spid="_x0000_s1026" type="#_x0000_t32" style="position:absolute;margin-left:-15.8pt;margin-top:6.15pt;width:213.15pt;height:3.5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ОК24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Міжнародне право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DE537C3" wp14:editId="5D993CCF">
                      <wp:simplePos x="0" y="0"/>
                      <wp:positionH relativeFrom="column">
                        <wp:posOffset>703308</wp:posOffset>
                      </wp:positionH>
                      <wp:positionV relativeFrom="paragraph">
                        <wp:posOffset>4066</wp:posOffset>
                      </wp:positionV>
                      <wp:extent cx="397823" cy="0"/>
                      <wp:effectExtent l="0" t="0" r="0" b="0"/>
                      <wp:wrapNone/>
                      <wp:docPr id="84" name="Пряма сполучна лінія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8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98026D" id="Пряма сполучна лінія 8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4pt,.3pt" to="86.7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ABEAC89" wp14:editId="5FEDEDB7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554355</wp:posOffset>
                      </wp:positionV>
                      <wp:extent cx="2731770" cy="22225"/>
                      <wp:effectExtent l="0" t="0" r="30480" b="34925"/>
                      <wp:wrapNone/>
                      <wp:docPr id="71" name="Пряма сполучна лінія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31770" cy="22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4C7A44" id="Пряма сполучна лінія 71" o:spid="_x0000_s1026" style="position:absolute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43.65pt" to="198.7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1035"/>
        </w:trPr>
        <w:tc>
          <w:tcPr>
            <w:tcW w:w="173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ОК8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C57F8A" wp14:editId="44BAA6DA">
                      <wp:simplePos x="0" y="0"/>
                      <wp:positionH relativeFrom="column">
                        <wp:posOffset>840989</wp:posOffset>
                      </wp:positionH>
                      <wp:positionV relativeFrom="paragraph">
                        <wp:posOffset>191427</wp:posOffset>
                      </wp:positionV>
                      <wp:extent cx="605860" cy="16830"/>
                      <wp:effectExtent l="0" t="57150" r="22860" b="97790"/>
                      <wp:wrapNone/>
                      <wp:docPr id="92" name="Пряма зі стрілкою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5860" cy="1683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8B3B97" id="Пряма зі стрілкою 92" o:spid="_x0000_s1026" type="#_x0000_t32" style="position:absolute;margin-left:66.2pt;margin-top:15.05pt;width:47.7pt;height:1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Ділова українська мова за професійним спрямуванням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 11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9FCB3E" wp14:editId="5844DF64">
                      <wp:simplePos x="0" y="0"/>
                      <wp:positionH relativeFrom="column">
                        <wp:posOffset>669586</wp:posOffset>
                      </wp:positionH>
                      <wp:positionV relativeFrom="paragraph">
                        <wp:posOffset>416148</wp:posOffset>
                      </wp:positionV>
                      <wp:extent cx="2755075" cy="11875"/>
                      <wp:effectExtent l="0" t="0" r="26670" b="26670"/>
                      <wp:wrapNone/>
                      <wp:docPr id="54" name="Пряма сполучна лінія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075" cy="11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E4BFE5" id="Пряма сполучна лінія 54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7pt,32.75pt" to="269.6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3ADF4F" wp14:editId="1E95CDB1">
                      <wp:simplePos x="0" y="0"/>
                      <wp:positionH relativeFrom="column">
                        <wp:posOffset>794278</wp:posOffset>
                      </wp:positionH>
                      <wp:positionV relativeFrom="paragraph">
                        <wp:posOffset>30200</wp:posOffset>
                      </wp:positionV>
                      <wp:extent cx="2921330" cy="332509"/>
                      <wp:effectExtent l="0" t="57150" r="12700" b="29845"/>
                      <wp:wrapNone/>
                      <wp:docPr id="48" name="Пряма зі стрілкою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21330" cy="33250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00ED8F" id="Пряма зі стрілкою 48" o:spid="_x0000_s1026" type="#_x0000_t32" style="position:absolute;margin-left:62.55pt;margin-top:2.4pt;width:230.05pt;height:26.2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00B9AB" wp14:editId="5ADFC211">
                      <wp:simplePos x="0" y="0"/>
                      <wp:positionH relativeFrom="column">
                        <wp:posOffset>865530</wp:posOffset>
                      </wp:positionH>
                      <wp:positionV relativeFrom="paragraph">
                        <wp:posOffset>333020</wp:posOffset>
                      </wp:positionV>
                      <wp:extent cx="1252846" cy="5938"/>
                      <wp:effectExtent l="0" t="0" r="24130" b="32385"/>
                      <wp:wrapNone/>
                      <wp:docPr id="44" name="Пряма сполучна лінія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52846" cy="59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BABB93" id="Пряма сполучна лінія 44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5pt,26.2pt" to="166.8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Конституційне право України</w:t>
            </w:r>
          </w:p>
        </w:tc>
        <w:tc>
          <w:tcPr>
            <w:tcW w:w="3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950"/>
        </w:trPr>
        <w:tc>
          <w:tcPr>
            <w:tcW w:w="173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ОК9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24E436" wp14:editId="0353C3E3">
                      <wp:simplePos x="0" y="0"/>
                      <wp:positionH relativeFrom="column">
                        <wp:posOffset>1008601</wp:posOffset>
                      </wp:positionH>
                      <wp:positionV relativeFrom="paragraph">
                        <wp:posOffset>390691</wp:posOffset>
                      </wp:positionV>
                      <wp:extent cx="7768424" cy="0"/>
                      <wp:effectExtent l="0" t="0" r="0" b="0"/>
                      <wp:wrapNone/>
                      <wp:docPr id="19" name="Пряма сполучна ліні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6842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554828" id="Пряма сполучна лінія 1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4pt,30.75pt" to="691.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8E8DE4" wp14:editId="5AE64709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280035</wp:posOffset>
                      </wp:positionV>
                      <wp:extent cx="6591300" cy="9525"/>
                      <wp:effectExtent l="0" t="0" r="19050" b="28575"/>
                      <wp:wrapNone/>
                      <wp:docPr id="16" name="Пряма сполучна ліні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91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4B97DC" id="Пряма сполучна лінія 1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6pt,22.05pt" to="598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Філософія</w:t>
            </w:r>
          </w:p>
        </w:tc>
        <w:tc>
          <w:tcPr>
            <w:tcW w:w="435" w:type="dxa"/>
            <w:vMerge/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 w:val="restart"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ОК35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Навчальна практика</w:t>
            </w:r>
          </w:p>
        </w:tc>
        <w:tc>
          <w:tcPr>
            <w:tcW w:w="3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123097" w:rsidRPr="002A7E74" w:rsidTr="00F7040A">
        <w:trPr>
          <w:trHeight w:val="1085"/>
        </w:trPr>
        <w:tc>
          <w:tcPr>
            <w:tcW w:w="173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ОК11</w:t>
            </w:r>
          </w:p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A7E74">
              <w:rPr>
                <w:rFonts w:ascii="Times New Roman" w:hAnsi="Times New Roman"/>
                <w:sz w:val="18"/>
                <w:szCs w:val="18"/>
                <w:lang w:val="uk-UA"/>
              </w:rPr>
              <w:t>Конституційне право України</w:t>
            </w: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11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73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38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71" w:type="dxa"/>
            <w:vMerge/>
            <w:tcBorders>
              <w:bottom w:val="single" w:sz="4" w:space="0" w:color="auto"/>
            </w:tcBorders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96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89" w:type="dxa"/>
            <w:vMerge/>
            <w:tcBorders>
              <w:bottom w:val="single" w:sz="4" w:space="0" w:color="auto"/>
            </w:tcBorders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3097" w:rsidRPr="002A7E74" w:rsidRDefault="00123097" w:rsidP="00F7040A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123097" w:rsidRPr="002A7E74" w:rsidRDefault="00123097" w:rsidP="0012309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pacing w:val="20"/>
          <w:kern w:val="1"/>
          <w:sz w:val="28"/>
          <w:szCs w:val="28"/>
          <w:lang w:val="uk-UA" w:eastAsia="ar-SA"/>
        </w:rPr>
      </w:pPr>
    </w:p>
    <w:p w:rsidR="00123097" w:rsidRPr="002A7E74" w:rsidRDefault="00123097" w:rsidP="00DD5CB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kern w:val="1"/>
          <w:sz w:val="28"/>
          <w:szCs w:val="28"/>
          <w:lang w:val="uk-UA" w:eastAsia="ar-SA"/>
        </w:rPr>
      </w:pPr>
    </w:p>
    <w:p w:rsidR="00DD5CB7" w:rsidRPr="002A7E74" w:rsidRDefault="00DD5CB7" w:rsidP="00DD5CB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2A7E74">
        <w:rPr>
          <w:rFonts w:ascii="Times New Roman" w:eastAsia="Calibri" w:hAnsi="Times New Roman" w:cs="Times New Roman"/>
          <w:b/>
          <w:spacing w:val="20"/>
          <w:kern w:val="1"/>
          <w:sz w:val="28"/>
          <w:szCs w:val="28"/>
          <w:lang w:val="uk-UA" w:eastAsia="ar-SA"/>
        </w:rPr>
        <w:lastRenderedPageBreak/>
        <w:t xml:space="preserve">4. </w:t>
      </w: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 xml:space="preserve">МАТРИЦЯ ВІДПОВІДНОСТІ ПРОГРАМНИХ КОМПЕТЕНТНОСТЕЙ КОМПОНЕНТАМ ОСВІТНЬОЇ ПРОГРАМИ </w:t>
      </w:r>
    </w:p>
    <w:p w:rsidR="00DD5CB7" w:rsidRPr="002A7E74" w:rsidRDefault="00DD5CB7" w:rsidP="00DD5CB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</w:p>
    <w:p w:rsidR="00DD5CB7" w:rsidRPr="002A7E74" w:rsidRDefault="00DD5CB7" w:rsidP="00DD5CB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Обов’язкові компоненти</w:t>
      </w:r>
    </w:p>
    <w:p w:rsidR="00DD5CB7" w:rsidRPr="002A7E74" w:rsidRDefault="00DD5CB7" w:rsidP="00DD5CB7">
      <w:pPr>
        <w:spacing w:after="0" w:line="261" w:lineRule="exact"/>
        <w:rPr>
          <w:rFonts w:ascii="Times New Roman" w:eastAsia="Times New Roman" w:hAnsi="Times New Roman" w:cs="Arial"/>
          <w:sz w:val="20"/>
          <w:szCs w:val="20"/>
          <w:lang w:val="uk-UA" w:eastAsia="uk-UA"/>
        </w:rPr>
      </w:pPr>
    </w:p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67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BA70BF" w:rsidRPr="002A7E74" w:rsidTr="00BA70BF">
        <w:trPr>
          <w:cantSplit/>
          <w:trHeight w:val="668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67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01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02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03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04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05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06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07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08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09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10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11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12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13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14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15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16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17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18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19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20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21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22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23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24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25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26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27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28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29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30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31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32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33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34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35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36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37</w:t>
            </w:r>
          </w:p>
        </w:tc>
        <w:tc>
          <w:tcPr>
            <w:tcW w:w="396" w:type="dxa"/>
            <w:textDirection w:val="btLr"/>
          </w:tcPr>
          <w:p w:rsidR="00BA70BF" w:rsidRPr="002A7E74" w:rsidRDefault="00BA70BF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38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2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A3078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3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4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5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6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7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A3078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8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A3078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9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A3078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10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b/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11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9F058A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12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9F058A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13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14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51D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ЗК 15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51D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9F058A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2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3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9F058A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6D58B4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4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5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6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lastRenderedPageBreak/>
              <w:t>СК 7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8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9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6D58B4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10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11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12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13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*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14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32C53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15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</w:pPr>
            <w:r w:rsidRPr="002A7E74">
              <w:rPr>
                <w:rFonts w:ascii="Times New Roman" w:eastAsia="Times New Roman" w:hAnsi="Times New Roman" w:cs="Arial"/>
                <w:b/>
                <w:bCs/>
                <w:w w:val="95"/>
                <w:sz w:val="16"/>
                <w:szCs w:val="16"/>
                <w:lang w:val="uk-UA" w:eastAsia="uk-UA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BA70BF" w:rsidRPr="002A7E74" w:rsidTr="00BA70BF">
        <w:trPr>
          <w:trHeight w:val="369"/>
        </w:trPr>
        <w:tc>
          <w:tcPr>
            <w:tcW w:w="654" w:type="dxa"/>
            <w:shd w:val="clear" w:color="auto" w:fill="auto"/>
          </w:tcPr>
          <w:p w:rsidR="00BA70BF" w:rsidRPr="002A7E74" w:rsidRDefault="00BA70BF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СК 16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E54887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  <w:r w:rsidRPr="002A7E74"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val="uk-UA" w:eastAsia="uk-UA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396" w:type="dxa"/>
          </w:tcPr>
          <w:p w:rsidR="00BA70BF" w:rsidRPr="002A7E74" w:rsidRDefault="00BA70BF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</w:tbl>
    <w:p w:rsidR="00DD5CB7" w:rsidRPr="002A7E74" w:rsidRDefault="00DD5CB7" w:rsidP="00DD5CB7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uk-UA" w:eastAsia="uk-UA"/>
        </w:rPr>
        <w:sectPr w:rsidR="00DD5CB7" w:rsidRPr="002A7E74" w:rsidSect="0090271B">
          <w:pgSz w:w="16840" w:h="11906" w:orient="landscape"/>
          <w:pgMar w:top="993" w:right="778" w:bottom="444" w:left="1020" w:header="0" w:footer="0" w:gutter="0"/>
          <w:cols w:space="0" w:equalWidth="0">
            <w:col w:w="15040"/>
          </w:cols>
          <w:docGrid w:linePitch="360"/>
        </w:sectPr>
      </w:pPr>
      <w:bookmarkStart w:id="3" w:name="page12"/>
      <w:bookmarkEnd w:id="3"/>
    </w:p>
    <w:p w:rsidR="00DD5CB7" w:rsidRPr="002A7E74" w:rsidRDefault="00DD5CB7" w:rsidP="00DD5CB7">
      <w:pPr>
        <w:widowControl w:val="0"/>
        <w:numPr>
          <w:ilvl w:val="0"/>
          <w:numId w:val="29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2A7E7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lastRenderedPageBreak/>
        <w:t>МАТРИЦЯ ЗАБЕЗПЕЧЕННЯ ПРОГРАМНИХ РЕЗУЛЬТАТІВ НАВЧАННЯ (ПРН) ВІДПОВІДНИМИ КОМПОНЕНТАМИ  ОСВІТНЬОЇ ПРОГРАМИ</w:t>
      </w:r>
    </w:p>
    <w:p w:rsidR="00DD5CB7" w:rsidRPr="002A7E74" w:rsidRDefault="00DD5CB7" w:rsidP="00DD5CB7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</w:p>
    <w:p w:rsidR="00DD5CB7" w:rsidRPr="002A7E74" w:rsidRDefault="00DD5CB7" w:rsidP="00DD5CB7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lang w:val="uk-UA" w:eastAsia="uk-UA"/>
        </w:rPr>
      </w:pPr>
      <w:r w:rsidRPr="002A7E74">
        <w:rPr>
          <w:rFonts w:ascii="Times New Roman" w:eastAsia="Times New Roman" w:hAnsi="Times New Roman" w:cs="Arial"/>
          <w:b/>
          <w:bCs/>
          <w:sz w:val="28"/>
          <w:lang w:val="uk-UA" w:eastAsia="uk-UA"/>
        </w:rPr>
        <w:t>Обов’язкові компоненти</w:t>
      </w:r>
    </w:p>
    <w:p w:rsidR="00DD5CB7" w:rsidRPr="002A7E74" w:rsidRDefault="00DD5CB7" w:rsidP="00DD5CB7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val="uk-UA" w:eastAsia="uk-UA"/>
        </w:rPr>
      </w:pPr>
    </w:p>
    <w:tbl>
      <w:tblPr>
        <w:tblW w:w="1577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DD5CB7" w:rsidRPr="002A7E74" w:rsidTr="0090271B">
        <w:trPr>
          <w:cantSplit/>
          <w:trHeight w:val="693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01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02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03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04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05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06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07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08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09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10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11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12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13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14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15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16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17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18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19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20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21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22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23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24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25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26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27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28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29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30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31</w:t>
            </w:r>
          </w:p>
        </w:tc>
        <w:tc>
          <w:tcPr>
            <w:tcW w:w="0" w:type="auto"/>
            <w:shd w:val="clear" w:color="auto" w:fill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32</w:t>
            </w:r>
          </w:p>
        </w:tc>
        <w:tc>
          <w:tcPr>
            <w:tcW w:w="0" w:type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33</w:t>
            </w:r>
          </w:p>
        </w:tc>
        <w:tc>
          <w:tcPr>
            <w:tcW w:w="0" w:type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34</w:t>
            </w:r>
          </w:p>
        </w:tc>
        <w:tc>
          <w:tcPr>
            <w:tcW w:w="0" w:type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35</w:t>
            </w:r>
          </w:p>
        </w:tc>
        <w:tc>
          <w:tcPr>
            <w:tcW w:w="0" w:type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36</w:t>
            </w:r>
          </w:p>
        </w:tc>
        <w:tc>
          <w:tcPr>
            <w:tcW w:w="0" w:type="auto"/>
            <w:textDirection w:val="btLr"/>
          </w:tcPr>
          <w:p w:rsidR="00DD5CB7" w:rsidRPr="002A7E74" w:rsidRDefault="00DD5CB7" w:rsidP="00DD5CB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ОК 37</w:t>
            </w:r>
          </w:p>
        </w:tc>
      </w:tr>
      <w:tr w:rsidR="00DD5CB7" w:rsidRPr="002A7E74" w:rsidTr="0090271B">
        <w:trPr>
          <w:cantSplit/>
          <w:trHeight w:val="419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25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2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416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3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09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4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273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5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321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6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369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7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275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8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309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9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356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10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277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11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325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12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231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13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265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14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313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15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16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16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132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17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16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18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</w:tr>
      <w:tr w:rsidR="00DD5CB7" w:rsidRPr="002A7E74" w:rsidTr="0090271B">
        <w:trPr>
          <w:cantSplit/>
          <w:trHeight w:val="416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19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22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20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13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lastRenderedPageBreak/>
              <w:t>РН 21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20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22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  <w:tr w:rsidR="00DD5CB7" w:rsidRPr="002A7E74" w:rsidTr="0090271B">
        <w:trPr>
          <w:cantSplit/>
          <w:trHeight w:val="411"/>
        </w:trPr>
        <w:tc>
          <w:tcPr>
            <w:tcW w:w="563" w:type="dxa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РН 23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  <w:tc>
          <w:tcPr>
            <w:tcW w:w="0" w:type="auto"/>
          </w:tcPr>
          <w:p w:rsidR="00DD5CB7" w:rsidRPr="002A7E74" w:rsidRDefault="00DD5CB7" w:rsidP="00DD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</w:pPr>
            <w:r w:rsidRPr="002A7E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 w:eastAsia="ru-RU"/>
              </w:rPr>
              <w:t>+</w:t>
            </w:r>
          </w:p>
        </w:tc>
      </w:tr>
    </w:tbl>
    <w:p w:rsidR="00DD5CB7" w:rsidRPr="002A7E74" w:rsidRDefault="00DD5CB7" w:rsidP="00DD5CB7">
      <w:pPr>
        <w:spacing w:after="0" w:line="0" w:lineRule="atLeast"/>
        <w:rPr>
          <w:rFonts w:ascii="Times New Roman" w:eastAsia="Times New Roman" w:hAnsi="Times New Roman" w:cs="Arial"/>
          <w:b/>
          <w:bCs/>
          <w:sz w:val="20"/>
          <w:szCs w:val="20"/>
          <w:lang w:val="uk-UA" w:eastAsia="uk-UA"/>
        </w:rPr>
      </w:pPr>
      <w:bookmarkStart w:id="4" w:name="page13"/>
      <w:bookmarkStart w:id="5" w:name="page26"/>
      <w:bookmarkStart w:id="6" w:name="page54"/>
      <w:bookmarkStart w:id="7" w:name="page69"/>
      <w:bookmarkStart w:id="8" w:name="page70"/>
      <w:bookmarkStart w:id="9" w:name="page75"/>
      <w:bookmarkStart w:id="10" w:name="page77"/>
      <w:bookmarkStart w:id="11" w:name="page79"/>
      <w:bookmarkStart w:id="12" w:name="page81"/>
      <w:bookmarkStart w:id="13" w:name="page83"/>
      <w:bookmarkStart w:id="14" w:name="page84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7953F9" w:rsidRPr="002A7E74" w:rsidRDefault="007953F9">
      <w:pPr>
        <w:rPr>
          <w:lang w:val="uk-UA"/>
        </w:rPr>
      </w:pPr>
    </w:p>
    <w:sectPr w:rsidR="007953F9" w:rsidRPr="002A7E74" w:rsidSect="0090271B">
      <w:pgSz w:w="16840" w:h="11906" w:orient="landscape"/>
      <w:pgMar w:top="993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F16E9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190CDE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352255A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09CF92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1A7C4C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6B68079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25E45D32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519B500C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31BD7B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3F2DBA30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7C83E45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57130A2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2BBD95A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436C6124"/>
    <w:lvl w:ilvl="0" w:tplc="FFFFFFFF">
      <w:start w:val="1"/>
      <w:numFmt w:val="bullet"/>
      <w:lvlText w:val="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628C895C"/>
    <w:lvl w:ilvl="0" w:tplc="FFFFFFFF">
      <w:start w:val="1"/>
      <w:numFmt w:val="bullet"/>
      <w:lvlText w:val="є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2C74076"/>
    <w:multiLevelType w:val="hybridMultilevel"/>
    <w:tmpl w:val="7548B2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437914"/>
    <w:multiLevelType w:val="hybridMultilevel"/>
    <w:tmpl w:val="78F85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2153CB"/>
    <w:multiLevelType w:val="hybridMultilevel"/>
    <w:tmpl w:val="973454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C5172"/>
    <w:multiLevelType w:val="hybridMultilevel"/>
    <w:tmpl w:val="2100654E"/>
    <w:lvl w:ilvl="0" w:tplc="C3ECA9F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9140E4"/>
    <w:multiLevelType w:val="hybridMultilevel"/>
    <w:tmpl w:val="BAD034F6"/>
    <w:lvl w:ilvl="0" w:tplc="1852663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11B17"/>
    <w:multiLevelType w:val="hybridMultilevel"/>
    <w:tmpl w:val="B4AE1C00"/>
    <w:lvl w:ilvl="0" w:tplc="55646E08">
      <w:start w:val="1"/>
      <w:numFmt w:val="decimal"/>
      <w:lvlText w:val="%1."/>
      <w:lvlJc w:val="left"/>
      <w:pPr>
        <w:ind w:left="398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01" w:hanging="360"/>
      </w:pPr>
    </w:lvl>
    <w:lvl w:ilvl="2" w:tplc="2000001B" w:tentative="1">
      <w:start w:val="1"/>
      <w:numFmt w:val="lowerRoman"/>
      <w:lvlText w:val="%3."/>
      <w:lvlJc w:val="right"/>
      <w:pPr>
        <w:ind w:left="5421" w:hanging="180"/>
      </w:pPr>
    </w:lvl>
    <w:lvl w:ilvl="3" w:tplc="2000000F" w:tentative="1">
      <w:start w:val="1"/>
      <w:numFmt w:val="decimal"/>
      <w:lvlText w:val="%4."/>
      <w:lvlJc w:val="left"/>
      <w:pPr>
        <w:ind w:left="6141" w:hanging="360"/>
      </w:pPr>
    </w:lvl>
    <w:lvl w:ilvl="4" w:tplc="20000019" w:tentative="1">
      <w:start w:val="1"/>
      <w:numFmt w:val="lowerLetter"/>
      <w:lvlText w:val="%5."/>
      <w:lvlJc w:val="left"/>
      <w:pPr>
        <w:ind w:left="6861" w:hanging="360"/>
      </w:pPr>
    </w:lvl>
    <w:lvl w:ilvl="5" w:tplc="2000001B" w:tentative="1">
      <w:start w:val="1"/>
      <w:numFmt w:val="lowerRoman"/>
      <w:lvlText w:val="%6."/>
      <w:lvlJc w:val="right"/>
      <w:pPr>
        <w:ind w:left="7581" w:hanging="180"/>
      </w:pPr>
    </w:lvl>
    <w:lvl w:ilvl="6" w:tplc="2000000F" w:tentative="1">
      <w:start w:val="1"/>
      <w:numFmt w:val="decimal"/>
      <w:lvlText w:val="%7."/>
      <w:lvlJc w:val="left"/>
      <w:pPr>
        <w:ind w:left="8301" w:hanging="360"/>
      </w:pPr>
    </w:lvl>
    <w:lvl w:ilvl="7" w:tplc="20000019" w:tentative="1">
      <w:start w:val="1"/>
      <w:numFmt w:val="lowerLetter"/>
      <w:lvlText w:val="%8."/>
      <w:lvlJc w:val="left"/>
      <w:pPr>
        <w:ind w:left="9021" w:hanging="360"/>
      </w:pPr>
    </w:lvl>
    <w:lvl w:ilvl="8" w:tplc="2000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28" w15:restartNumberingAfterBreak="0">
    <w:nsid w:val="54771291"/>
    <w:multiLevelType w:val="hybridMultilevel"/>
    <w:tmpl w:val="5592313A"/>
    <w:lvl w:ilvl="0" w:tplc="494421DC">
      <w:start w:val="7"/>
      <w:numFmt w:val="bullet"/>
      <w:lvlText w:val="-"/>
      <w:lvlJc w:val="left"/>
      <w:pPr>
        <w:ind w:left="689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E5400"/>
    <w:multiLevelType w:val="hybridMultilevel"/>
    <w:tmpl w:val="D1FE966C"/>
    <w:lvl w:ilvl="0" w:tplc="43E41458">
      <w:start w:val="7"/>
      <w:numFmt w:val="bullet"/>
      <w:lvlText w:val="-"/>
      <w:lvlJc w:val="left"/>
      <w:pPr>
        <w:ind w:left="689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31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9"/>
  </w:num>
  <w:num w:numId="23">
    <w:abstractNumId w:val="24"/>
  </w:num>
  <w:num w:numId="24">
    <w:abstractNumId w:val="31"/>
  </w:num>
  <w:num w:numId="25">
    <w:abstractNumId w:val="22"/>
  </w:num>
  <w:num w:numId="26">
    <w:abstractNumId w:val="23"/>
  </w:num>
  <w:num w:numId="27">
    <w:abstractNumId w:val="21"/>
  </w:num>
  <w:num w:numId="28">
    <w:abstractNumId w:val="26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5"/>
  </w:num>
  <w:num w:numId="32">
    <w:abstractNumId w:val="28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7"/>
    <w:rsid w:val="00000F5A"/>
    <w:rsid w:val="00067F2C"/>
    <w:rsid w:val="000B3B72"/>
    <w:rsid w:val="000B690A"/>
    <w:rsid w:val="00123097"/>
    <w:rsid w:val="001244BA"/>
    <w:rsid w:val="001B51C0"/>
    <w:rsid w:val="001E1F00"/>
    <w:rsid w:val="002132E1"/>
    <w:rsid w:val="002A7E74"/>
    <w:rsid w:val="00446075"/>
    <w:rsid w:val="00455308"/>
    <w:rsid w:val="00456019"/>
    <w:rsid w:val="0049303C"/>
    <w:rsid w:val="00541D2A"/>
    <w:rsid w:val="00574831"/>
    <w:rsid w:val="00595F48"/>
    <w:rsid w:val="005E6BB8"/>
    <w:rsid w:val="006046BE"/>
    <w:rsid w:val="006D58B4"/>
    <w:rsid w:val="007437A5"/>
    <w:rsid w:val="007953F9"/>
    <w:rsid w:val="007A72AE"/>
    <w:rsid w:val="007C3490"/>
    <w:rsid w:val="00816D71"/>
    <w:rsid w:val="008257AD"/>
    <w:rsid w:val="0083516E"/>
    <w:rsid w:val="00840BD8"/>
    <w:rsid w:val="0090271B"/>
    <w:rsid w:val="009C64CA"/>
    <w:rsid w:val="009F058A"/>
    <w:rsid w:val="00A30783"/>
    <w:rsid w:val="00AB094D"/>
    <w:rsid w:val="00AF2327"/>
    <w:rsid w:val="00B06B29"/>
    <w:rsid w:val="00BA70BF"/>
    <w:rsid w:val="00BF76D0"/>
    <w:rsid w:val="00C53806"/>
    <w:rsid w:val="00D41D1B"/>
    <w:rsid w:val="00DC53D6"/>
    <w:rsid w:val="00DD5CB7"/>
    <w:rsid w:val="00E11539"/>
    <w:rsid w:val="00E32C53"/>
    <w:rsid w:val="00E54887"/>
    <w:rsid w:val="00E551D7"/>
    <w:rsid w:val="00E93687"/>
    <w:rsid w:val="00F07E69"/>
    <w:rsid w:val="00F254F3"/>
    <w:rsid w:val="00F7040A"/>
    <w:rsid w:val="00FD2FB4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65E8"/>
  <w15:chartTrackingRefBased/>
  <w15:docId w15:val="{3A7BD323-4DCE-4978-B0BC-4464C622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4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CB7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5CB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5CB7"/>
  </w:style>
  <w:style w:type="paragraph" w:styleId="a3">
    <w:name w:val="List Paragraph"/>
    <w:basedOn w:val="a"/>
    <w:uiPriority w:val="99"/>
    <w:qFormat/>
    <w:rsid w:val="00DD5CB7"/>
    <w:pPr>
      <w:overflowPunct w:val="0"/>
      <w:autoSpaceDE w:val="0"/>
      <w:spacing w:after="0" w:line="240" w:lineRule="auto"/>
      <w:ind w:left="708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val="uk-UA" w:eastAsia="ar-SA"/>
    </w:rPr>
  </w:style>
  <w:style w:type="paragraph" w:customStyle="1" w:styleId="TableParagraph">
    <w:name w:val="Table Paragraph"/>
    <w:basedOn w:val="a"/>
    <w:uiPriority w:val="1"/>
    <w:qFormat/>
    <w:rsid w:val="00DD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DD5C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DD5CB7"/>
    <w:rPr>
      <w:color w:val="0000FF"/>
      <w:u w:val="single"/>
    </w:rPr>
  </w:style>
  <w:style w:type="character" w:customStyle="1" w:styleId="rvts0">
    <w:name w:val="rvts0"/>
    <w:rsid w:val="00DD5CB7"/>
  </w:style>
  <w:style w:type="table" w:styleId="a5">
    <w:name w:val="Table Grid"/>
    <w:basedOn w:val="a1"/>
    <w:uiPriority w:val="39"/>
    <w:rsid w:val="00DD5C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DD5CB7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Arial"/>
      <w:sz w:val="20"/>
      <w:szCs w:val="20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DD5CB7"/>
    <w:rPr>
      <w:rFonts w:ascii="Calibri" w:eastAsia="Calibri" w:hAnsi="Calibri" w:cs="Arial"/>
      <w:sz w:val="20"/>
      <w:szCs w:val="20"/>
      <w:lang w:val="uk-UA" w:eastAsia="uk-UA"/>
    </w:rPr>
  </w:style>
  <w:style w:type="paragraph" w:styleId="a8">
    <w:name w:val="footer"/>
    <w:basedOn w:val="a"/>
    <w:link w:val="a9"/>
    <w:uiPriority w:val="99"/>
    <w:unhideWhenUsed/>
    <w:rsid w:val="00DD5CB7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Arial"/>
      <w:sz w:val="20"/>
      <w:szCs w:val="20"/>
      <w:lang w:val="uk-UA" w:eastAsia="uk-UA"/>
    </w:rPr>
  </w:style>
  <w:style w:type="character" w:customStyle="1" w:styleId="a9">
    <w:name w:val="Нижний колонтитул Знак"/>
    <w:basedOn w:val="a0"/>
    <w:link w:val="a8"/>
    <w:uiPriority w:val="99"/>
    <w:rsid w:val="00DD5CB7"/>
    <w:rPr>
      <w:rFonts w:ascii="Calibri" w:eastAsia="Calibri" w:hAnsi="Calibri" w:cs="Arial"/>
      <w:sz w:val="20"/>
      <w:szCs w:val="20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DD5CB7"/>
    <w:pPr>
      <w:spacing w:after="0" w:line="240" w:lineRule="auto"/>
    </w:pPr>
    <w:rPr>
      <w:rFonts w:ascii="Segoe UI" w:eastAsia="Calibri" w:hAnsi="Segoe UI" w:cs="Segoe UI"/>
      <w:sz w:val="18"/>
      <w:szCs w:val="18"/>
      <w:lang w:val="uk-UA" w:eastAsia="uk-UA"/>
    </w:rPr>
  </w:style>
  <w:style w:type="character" w:customStyle="1" w:styleId="ab">
    <w:name w:val="Текст выноски Знак"/>
    <w:basedOn w:val="a0"/>
    <w:link w:val="aa"/>
    <w:uiPriority w:val="99"/>
    <w:semiHidden/>
    <w:rsid w:val="00DD5CB7"/>
    <w:rPr>
      <w:rFonts w:ascii="Segoe UI" w:eastAsia="Calibri" w:hAnsi="Segoe UI" w:cs="Segoe UI"/>
      <w:sz w:val="18"/>
      <w:szCs w:val="18"/>
      <w:lang w:val="uk-UA" w:eastAsia="uk-UA"/>
    </w:rPr>
  </w:style>
  <w:style w:type="paragraph" w:styleId="ac">
    <w:name w:val="Body Text"/>
    <w:basedOn w:val="a"/>
    <w:link w:val="ad"/>
    <w:uiPriority w:val="1"/>
    <w:qFormat/>
    <w:rsid w:val="00DD5CB7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D5CB7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Неразрешенное упоминание"/>
    <w:uiPriority w:val="99"/>
    <w:semiHidden/>
    <w:unhideWhenUsed/>
    <w:rsid w:val="00DD5CB7"/>
    <w:rPr>
      <w:color w:val="605E5C"/>
      <w:shd w:val="clear" w:color="auto" w:fill="E1DFDD"/>
    </w:rPr>
  </w:style>
  <w:style w:type="paragraph" w:customStyle="1" w:styleId="12">
    <w:name w:val="Абзац списку1"/>
    <w:basedOn w:val="a"/>
    <w:rsid w:val="00FD2FB4"/>
    <w:pPr>
      <w:suppressAutoHyphens/>
      <w:spacing w:after="200" w:line="276" w:lineRule="auto"/>
      <w:ind w:left="720"/>
      <w:contextualSpacing/>
    </w:pPr>
    <w:rPr>
      <w:rFonts w:ascii="Calibri" w:eastAsia="Courier New" w:hAnsi="Calibri" w:cs="Calibri"/>
      <w:kern w:val="2"/>
      <w:lang w:val="uk-UA" w:eastAsia="uk-UA"/>
    </w:rPr>
  </w:style>
  <w:style w:type="paragraph" w:customStyle="1" w:styleId="31">
    <w:name w:val="Маркований список 31"/>
    <w:basedOn w:val="a"/>
    <w:rsid w:val="000B690A"/>
    <w:pPr>
      <w:suppressAutoHyphens/>
      <w:spacing w:line="259" w:lineRule="exact"/>
      <w:ind w:left="566" w:hanging="283"/>
      <w:contextualSpacing/>
    </w:pPr>
    <w:rPr>
      <w:rFonts w:ascii="Calibri" w:eastAsia="Courier New" w:hAnsi="Calibri" w:cs="Times New Roman"/>
      <w:kern w:val="2"/>
      <w:sz w:val="28"/>
      <w:lang w:val="uk-UA"/>
    </w:rPr>
  </w:style>
  <w:style w:type="paragraph" w:customStyle="1" w:styleId="List21">
    <w:name w:val="List 21"/>
    <w:basedOn w:val="a"/>
    <w:rsid w:val="00456019"/>
    <w:pPr>
      <w:spacing w:line="252" w:lineRule="auto"/>
      <w:ind w:left="566" w:hanging="283"/>
      <w:contextualSpacing/>
    </w:pPr>
    <w:rPr>
      <w:rFonts w:ascii="Calibri" w:eastAsia="Calibri" w:hAnsi="Calibri" w:cs="Calibri"/>
      <w:kern w:val="2"/>
      <w:sz w:val="28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7C34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www.uzhnu.edu.ua/uk/infocentre/get/9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hyperlink" Target="https://www.uzhnu.edu.ua/uk/infocentre/get/41306" TargetMode="External"/><Relationship Id="rId15" Type="http://schemas.openxmlformats.org/officeDocument/2006/relationships/hyperlink" Target="https://e-learn.uzhnu.edu.ua/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22</Pages>
  <Words>5756</Words>
  <Characters>32810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Revolve G1</dc:creator>
  <cp:keywords/>
  <dc:description/>
  <cp:lastModifiedBy>Revolve G1</cp:lastModifiedBy>
  <cp:revision>28</cp:revision>
  <dcterms:created xsi:type="dcterms:W3CDTF">2025-05-24T14:16:00Z</dcterms:created>
  <dcterms:modified xsi:type="dcterms:W3CDTF">2025-05-27T08:47:00Z</dcterms:modified>
</cp:coreProperties>
</file>