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5A7C0" w14:textId="16454E2E" w:rsidR="008472D6" w:rsidRPr="008472D6" w:rsidRDefault="007E44E0" w:rsidP="008472D6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НАВЧАННЯ</w:t>
      </w:r>
      <w:r w:rsidR="00FE4421"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 xml:space="preserve"> ТА РОБОТА КАФЕДРИ</w:t>
      </w:r>
    </w:p>
    <w:p w14:paraId="6ED77361" w14:textId="61A4C717" w:rsidR="00CE577E" w:rsidRPr="00BB3D7C" w:rsidRDefault="00BB3D7C" w:rsidP="00BB3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D7C">
        <w:rPr>
          <w:rFonts w:ascii="Times New Roman" w:hAnsi="Times New Roman" w:cs="Times New Roman"/>
          <w:sz w:val="28"/>
          <w:szCs w:val="28"/>
        </w:rPr>
        <w:t>МАРКЕТОЛОГИ – ПРО МАРКЕТИНГ: ЗВІТНА КОНФЕРЕНЦІЯ УАМ ТА ЗАТВЕРДЖЕННЯ НОВОГО СТАНДАРТУ</w:t>
      </w:r>
      <w:r>
        <w:rPr>
          <w:rFonts w:ascii="Times New Roman" w:hAnsi="Times New Roman" w:cs="Times New Roman"/>
          <w:sz w:val="28"/>
          <w:szCs w:val="28"/>
        </w:rPr>
        <w:t xml:space="preserve"> (09.01.2025 р. </w:t>
      </w:r>
      <w:hyperlink r:id="rId4" w:history="1">
        <w:r w:rsidRPr="005831B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https://www.uzhnu.edu.ua/uk/news/marketologi-pro-marketinya-novogo-standartu.htm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4DF5237D" w14:textId="0E99B507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ПРОФОРІЄНТАЦІЙНА РОБОТА</w:t>
      </w:r>
    </w:p>
    <w:p w14:paraId="5F61D2F6" w14:textId="5EEB8697" w:rsidR="00D65781" w:rsidRDefault="00BB3D7C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D7C">
        <w:rPr>
          <w:rFonts w:ascii="Times New Roman" w:hAnsi="Times New Roman" w:cs="Times New Roman"/>
          <w:sz w:val="28"/>
          <w:szCs w:val="28"/>
        </w:rPr>
        <w:t>Про</w:t>
      </w:r>
      <w:bookmarkStart w:id="0" w:name="_GoBack"/>
      <w:bookmarkEnd w:id="0"/>
      <w:r w:rsidRPr="00BB3D7C">
        <w:rPr>
          <w:rFonts w:ascii="Times New Roman" w:hAnsi="Times New Roman" w:cs="Times New Roman"/>
          <w:sz w:val="28"/>
          <w:szCs w:val="28"/>
        </w:rPr>
        <w:t>форієнтаційна робота в Ужгородському ліцеї № 4  (17.03.2025</w:t>
      </w:r>
      <w:r w:rsidR="00CC4FD3" w:rsidRPr="00BB3D7C">
        <w:rPr>
          <w:rFonts w:ascii="Times New Roman" w:hAnsi="Times New Roman" w:cs="Times New Roman"/>
          <w:sz w:val="28"/>
          <w:szCs w:val="28"/>
        </w:rPr>
        <w:t xml:space="preserve"> р. </w:t>
      </w:r>
      <w:hyperlink r:id="rId5" w:history="1">
        <w:r w:rsidRPr="00BB3D7C">
          <w:rPr>
            <w:rStyle w:val="a3"/>
            <w:rFonts w:ascii="Times New Roman" w:hAnsi="Times New Roman" w:cs="Times New Roman"/>
            <w:sz w:val="28"/>
            <w:szCs w:val="28"/>
          </w:rPr>
          <w:t>https://t.me/FIMV_UzhNU/999</w:t>
        </w:r>
      </w:hyperlink>
      <w:r w:rsidR="00CE7229">
        <w:rPr>
          <w:rFonts w:ascii="Times New Roman" w:hAnsi="Times New Roman" w:cs="Times New Roman"/>
          <w:sz w:val="28"/>
          <w:szCs w:val="28"/>
        </w:rPr>
        <w:t>)</w:t>
      </w:r>
    </w:p>
    <w:p w14:paraId="4D895337" w14:textId="0C973762" w:rsidR="007E44E0" w:rsidRPr="005878CA" w:rsidRDefault="007E44E0" w:rsidP="00641CA2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6FC9DCA6" w14:textId="6F9E993F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НАУКА</w:t>
      </w:r>
    </w:p>
    <w:p w14:paraId="0F0E8A3C" w14:textId="6CAAF565" w:rsidR="00D65781" w:rsidRDefault="00BB3D7C" w:rsidP="00BB3D7C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B3D7C">
        <w:rPr>
          <w:rFonts w:ascii="Times New Roman" w:hAnsi="Times New Roman" w:cs="Times New Roman"/>
          <w:sz w:val="28"/>
          <w:szCs w:val="28"/>
        </w:rPr>
        <w:t>Сучасні тенденції в менеджменті та маркетингу: виклики та перспективи на 79-й підсумковій науковій конференції УжНУ</w:t>
      </w:r>
      <w:r>
        <w:rPr>
          <w:rFonts w:ascii="Times New Roman" w:hAnsi="Times New Roman" w:cs="Times New Roman"/>
          <w:sz w:val="28"/>
          <w:szCs w:val="28"/>
        </w:rPr>
        <w:t xml:space="preserve"> /(25.02.2025 р. </w:t>
      </w:r>
      <w:hyperlink r:id="rId6" w:history="1">
        <w:r w:rsidRPr="005831BE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https://www.uzhnu.edu.ua/uk/news/chasni-tendentsiji-v-menedzhmenti-ta-marketingu-vikliki-ta-perspe.htm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2FC0F27E" w14:textId="77777777" w:rsidR="00BB3D7C" w:rsidRDefault="00BB3D7C" w:rsidP="00BB3D7C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7BE719A0" w14:textId="2E3E6D0E" w:rsidR="00B30015" w:rsidRPr="005878CA" w:rsidRDefault="00B30015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СПІВПРАЦЯ</w:t>
      </w:r>
      <w:r w:rsidR="00FE4421"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 xml:space="preserve"> ТА МОЖЛИВОСТІ</w:t>
      </w:r>
    </w:p>
    <w:p w14:paraId="173F4DB7" w14:textId="4B0DC2A5" w:rsidR="00CC4FD3" w:rsidRDefault="00BB3D7C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r w:rsidRPr="00BB3D7C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Маркетингова освіта: УжНУ та ТДАТУ налагоджують співпрацю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(26.02.2025 р. </w:t>
      </w:r>
      <w:hyperlink r:id="rId7" w:history="1">
        <w:r w:rsidRPr="005831BE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https://www.uzhnu.edu.ua/uk/news/marketingou-nalagodzhuyut-spivpratsyu.htm</w:t>
        </w:r>
      </w:hyperlink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)</w:t>
      </w:r>
    </w:p>
    <w:p w14:paraId="69F10A8E" w14:textId="183A0E0A" w:rsidR="00BB3D7C" w:rsidRDefault="00BB3D7C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  <w:r w:rsidRPr="00BB3D7C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СПІВПРАЦЯ МІЖ ЗВО ПРОДОВЖУЄТЬСЯ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 xml:space="preserve"> (20.03.2025 р. </w:t>
      </w:r>
      <w:hyperlink r:id="rId8" w:history="1">
        <w:r w:rsidRPr="005831BE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https://www.uzhnu.edu.ua/uk/news/spIvpratsya-mIzh-zvo-pro.htm</w:t>
        </w:r>
      </w:hyperlink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  <w:t>)</w:t>
      </w:r>
    </w:p>
    <w:p w14:paraId="66B62747" w14:textId="77777777" w:rsidR="00BB3D7C" w:rsidRDefault="00BB3D7C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6A05A930" w14:textId="77777777" w:rsidR="00BB3D7C" w:rsidRDefault="00BB3D7C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63A6E341" w14:textId="77777777" w:rsidR="00CC4FD3" w:rsidRDefault="00CC4FD3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1A2032CA" w14:textId="77777777" w:rsidR="00CE577E" w:rsidRDefault="00CE577E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7B415084" w14:textId="77777777" w:rsidR="00295645" w:rsidRDefault="00295645" w:rsidP="005878C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3024396C" w14:textId="77777777" w:rsidR="005878CA" w:rsidRPr="005878CA" w:rsidRDefault="005878CA" w:rsidP="005878CA">
      <w:pPr>
        <w:shd w:val="clear" w:color="auto" w:fill="FFFFFF"/>
        <w:spacing w:after="0" w:line="360" w:lineRule="auto"/>
        <w:ind w:firstLine="525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7F8A6072" w14:textId="14C56E88" w:rsidR="007E44E0" w:rsidRPr="005878CA" w:rsidRDefault="007E44E0" w:rsidP="005878CA">
      <w:pPr>
        <w:shd w:val="clear" w:color="auto" w:fill="FFFFFF"/>
        <w:spacing w:after="0" w:line="360" w:lineRule="auto"/>
        <w:ind w:firstLine="525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752E1631" w14:textId="04165E40" w:rsidR="007E1B1A" w:rsidRPr="005878CA" w:rsidRDefault="007E1B1A" w:rsidP="005878CA">
      <w:pPr>
        <w:shd w:val="clear" w:color="auto" w:fill="FFFFFF"/>
        <w:spacing w:after="0" w:line="360" w:lineRule="auto"/>
        <w:ind w:firstLine="525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692A67E2" w14:textId="77777777" w:rsidR="007E1B1A" w:rsidRPr="005878CA" w:rsidRDefault="007E1B1A" w:rsidP="005878CA">
      <w:pPr>
        <w:shd w:val="clear" w:color="auto" w:fill="FFFFFF"/>
        <w:spacing w:after="0" w:line="360" w:lineRule="auto"/>
        <w:ind w:firstLine="525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58C0FFA0" w14:textId="77777777" w:rsidR="007E44E0" w:rsidRPr="005878CA" w:rsidRDefault="007E44E0" w:rsidP="005878CA">
      <w:pPr>
        <w:shd w:val="clear" w:color="auto" w:fill="FFFFFF"/>
        <w:spacing w:after="0" w:line="360" w:lineRule="auto"/>
        <w:ind w:firstLine="525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6DF9801E" w14:textId="77777777" w:rsidR="003A3E16" w:rsidRPr="005878CA" w:rsidRDefault="003A3E16" w:rsidP="005878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3E16" w:rsidRPr="005878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79"/>
    <w:rsid w:val="000C611C"/>
    <w:rsid w:val="000E501A"/>
    <w:rsid w:val="00295645"/>
    <w:rsid w:val="002C2894"/>
    <w:rsid w:val="003A3E16"/>
    <w:rsid w:val="00471965"/>
    <w:rsid w:val="00486FBB"/>
    <w:rsid w:val="00513779"/>
    <w:rsid w:val="005878CA"/>
    <w:rsid w:val="00641CA2"/>
    <w:rsid w:val="006E277E"/>
    <w:rsid w:val="007515F5"/>
    <w:rsid w:val="007E1B1A"/>
    <w:rsid w:val="007E44E0"/>
    <w:rsid w:val="008472D6"/>
    <w:rsid w:val="008B0BF6"/>
    <w:rsid w:val="00950151"/>
    <w:rsid w:val="009C4F7F"/>
    <w:rsid w:val="00A47320"/>
    <w:rsid w:val="00A95E98"/>
    <w:rsid w:val="00B30015"/>
    <w:rsid w:val="00BB3D7C"/>
    <w:rsid w:val="00BC3827"/>
    <w:rsid w:val="00C27471"/>
    <w:rsid w:val="00CC4FD3"/>
    <w:rsid w:val="00CE577E"/>
    <w:rsid w:val="00CE7229"/>
    <w:rsid w:val="00D61610"/>
    <w:rsid w:val="00D65781"/>
    <w:rsid w:val="00DE53FE"/>
    <w:rsid w:val="00E75313"/>
    <w:rsid w:val="00EA7F7A"/>
    <w:rsid w:val="00F96DBA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587"/>
  <w15:chartTrackingRefBased/>
  <w15:docId w15:val="{4EB2CDED-40F8-430A-B5A7-F161B332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B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BF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post-title">
    <w:name w:val="post-title"/>
    <w:basedOn w:val="a0"/>
    <w:rsid w:val="008B0BF6"/>
  </w:style>
  <w:style w:type="character" w:customStyle="1" w:styleId="20">
    <w:name w:val="Заголовок 2 Знак"/>
    <w:basedOn w:val="a0"/>
    <w:link w:val="2"/>
    <w:uiPriority w:val="9"/>
    <w:semiHidden/>
    <w:rsid w:val="008B0B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8B0B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BF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E4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news/spIvpratsya-mIzh-zvo-pro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zhnu.edu.ua/uk/news/marketingou-nalagodzhuyut-spivpratsyu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hnu.edu.ua/uk/news/chasni-tendentsiji-v-menedzhmenti-ta-marketingu-vikliki-ta-perspe.htm" TargetMode="External"/><Relationship Id="rId5" Type="http://schemas.openxmlformats.org/officeDocument/2006/relationships/hyperlink" Target="https://t.me/FIMV_UzhNU/99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zhnu.edu.ua/uk/news/marketologi-pro-marketinya-novogo-standartu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admin</cp:lastModifiedBy>
  <cp:revision>11</cp:revision>
  <dcterms:created xsi:type="dcterms:W3CDTF">2022-02-10T10:12:00Z</dcterms:created>
  <dcterms:modified xsi:type="dcterms:W3CDTF">2025-03-24T08:05:00Z</dcterms:modified>
</cp:coreProperties>
</file>