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ECAF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ПРОТОКОЛ №6</w:t>
      </w:r>
    </w:p>
    <w:p w14:paraId="6EE3DCBF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36989029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факультету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___________________________</w:t>
      </w:r>
    </w:p>
    <w:p w14:paraId="15DF49A4" w14:textId="77777777" w:rsidR="008E5FE3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результати голосування з обрання </w:t>
      </w:r>
    </w:p>
    <w:p w14:paraId="3218DCC4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 xml:space="preserve"> ДВНЗ «УжНУ»</w:t>
      </w:r>
    </w:p>
    <w:p w14:paraId="7EDA09EA" w14:textId="77777777" w:rsidR="008E5FE3" w:rsidRDefault="008E5FE3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</w:p>
    <w:p w14:paraId="0DBB577D" w14:textId="77777777" w:rsidR="008E5FE3" w:rsidRDefault="00000000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8604B6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року</w:t>
      </w:r>
    </w:p>
    <w:p w14:paraId="67180517" w14:textId="77777777" w:rsidR="008E5FE3" w:rsidRDefault="008E5FE3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</w:rPr>
      </w:pPr>
    </w:p>
    <w:p w14:paraId="1F88236A" w14:textId="77777777" w:rsidR="008E5FE3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44C36E1A" w14:textId="77777777" w:rsidR="008E5FE3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1863B80F" w14:textId="77777777" w:rsidR="008E5FE3" w:rsidRDefault="008E5FE3">
      <w:pPr>
        <w:jc w:val="both"/>
        <w:rPr>
          <w:rFonts w:ascii="Times New Roman" w:hAnsi="Times New Roman"/>
          <w:sz w:val="28"/>
        </w:rPr>
      </w:pPr>
    </w:p>
    <w:p w14:paraId="4498DE68" w14:textId="77777777" w:rsidR="008E5FE3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37991625" w14:textId="77777777" w:rsidR="008E5FE3" w:rsidRDefault="00000000">
      <w:pPr>
        <w:numPr>
          <w:ilvl w:val="0"/>
          <w:numId w:val="1"/>
        </w:numPr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результати голосування.</w:t>
      </w:r>
    </w:p>
    <w:p w14:paraId="06F36588" w14:textId="77777777" w:rsidR="008E5FE3" w:rsidRDefault="008E5FE3">
      <w:pPr>
        <w:jc w:val="center"/>
        <w:rPr>
          <w:rFonts w:ascii="Times New Roman" w:hAnsi="Times New Roman"/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6515"/>
        <w:gridCol w:w="2551"/>
      </w:tblGrid>
      <w:tr w:rsidR="008E5FE3" w14:paraId="4DD3918C" w14:textId="77777777">
        <w:tc>
          <w:tcPr>
            <w:tcW w:w="426" w:type="dxa"/>
          </w:tcPr>
          <w:p w14:paraId="428ACEF3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515" w:type="dxa"/>
          </w:tcPr>
          <w:p w14:paraId="62321120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Виготовлених для голосування бюлетенів</w:t>
            </w:r>
          </w:p>
        </w:tc>
        <w:tc>
          <w:tcPr>
            <w:tcW w:w="2551" w:type="dxa"/>
          </w:tcPr>
          <w:p w14:paraId="35C7D217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898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8E5FE3" w14:paraId="3FCBE2CA" w14:textId="77777777">
        <w:tc>
          <w:tcPr>
            <w:tcW w:w="426" w:type="dxa"/>
          </w:tcPr>
          <w:p w14:paraId="488395DB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515" w:type="dxa"/>
          </w:tcPr>
          <w:p w14:paraId="7B18BEE8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Взяли участь у голосуванні</w:t>
            </w:r>
          </w:p>
        </w:tc>
        <w:tc>
          <w:tcPr>
            <w:tcW w:w="2551" w:type="dxa"/>
          </w:tcPr>
          <w:p w14:paraId="7F60CE00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особи</w:t>
            </w:r>
          </w:p>
        </w:tc>
      </w:tr>
      <w:tr w:rsidR="008E5FE3" w14:paraId="5646C158" w14:textId="77777777">
        <w:tc>
          <w:tcPr>
            <w:tcW w:w="426" w:type="dxa"/>
          </w:tcPr>
          <w:p w14:paraId="0BC844EA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515" w:type="dxa"/>
          </w:tcPr>
          <w:p w14:paraId="1D087D35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Роздано бюлетенів</w:t>
            </w:r>
          </w:p>
        </w:tc>
        <w:tc>
          <w:tcPr>
            <w:tcW w:w="2551" w:type="dxa"/>
          </w:tcPr>
          <w:p w14:paraId="69B81692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штуки</w:t>
            </w:r>
          </w:p>
        </w:tc>
      </w:tr>
    </w:tbl>
    <w:p w14:paraId="737432CB" w14:textId="77777777" w:rsidR="008E5FE3" w:rsidRDefault="008E5FE3">
      <w:pPr>
        <w:rPr>
          <w:rFonts w:ascii="Times New Roman" w:hAnsi="Times New Roman"/>
          <w:sz w:val="20"/>
        </w:rPr>
      </w:pPr>
    </w:p>
    <w:p w14:paraId="4BCD902E" w14:textId="77777777" w:rsidR="008E5FE3" w:rsidRDefault="0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підрахунку голосів виборців студентська виборча комісія встановила кількість виборчих бюлетенів: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6"/>
        <w:gridCol w:w="6305"/>
        <w:gridCol w:w="2691"/>
      </w:tblGrid>
      <w:tr w:rsidR="008E5FE3" w14:paraId="42985814" w14:textId="77777777">
        <w:tc>
          <w:tcPr>
            <w:tcW w:w="636" w:type="dxa"/>
          </w:tcPr>
          <w:p w14:paraId="2821070F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05" w:type="dxa"/>
          </w:tcPr>
          <w:p w14:paraId="161895D4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Невикористаних</w:t>
            </w:r>
          </w:p>
        </w:tc>
        <w:tc>
          <w:tcPr>
            <w:tcW w:w="2691" w:type="dxa"/>
          </w:tcPr>
          <w:p w14:paraId="4838B584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355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8E5FE3" w14:paraId="618455A9" w14:textId="77777777">
        <w:tc>
          <w:tcPr>
            <w:tcW w:w="636" w:type="dxa"/>
          </w:tcPr>
          <w:p w14:paraId="6977C9E9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05" w:type="dxa"/>
          </w:tcPr>
          <w:p w14:paraId="3389D6E6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Виявлених в скриньці для голосування (всього), в тому числі:</w:t>
            </w:r>
          </w:p>
        </w:tc>
        <w:tc>
          <w:tcPr>
            <w:tcW w:w="2691" w:type="dxa"/>
          </w:tcPr>
          <w:p w14:paraId="4A05F492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штуки</w:t>
            </w:r>
          </w:p>
        </w:tc>
      </w:tr>
      <w:tr w:rsidR="008E5FE3" w14:paraId="34EAD101" w14:textId="77777777">
        <w:tc>
          <w:tcPr>
            <w:tcW w:w="636" w:type="dxa"/>
          </w:tcPr>
          <w:p w14:paraId="2CD71F52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6305" w:type="dxa"/>
          </w:tcPr>
          <w:p w14:paraId="53D947FB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Дійсних</w:t>
            </w:r>
          </w:p>
        </w:tc>
        <w:tc>
          <w:tcPr>
            <w:tcW w:w="2691" w:type="dxa"/>
          </w:tcPr>
          <w:p w14:paraId="51AB550E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538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8E5FE3" w14:paraId="78EEDECB" w14:textId="77777777">
        <w:tc>
          <w:tcPr>
            <w:tcW w:w="636" w:type="dxa"/>
          </w:tcPr>
          <w:p w14:paraId="2F60E1D1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6305" w:type="dxa"/>
          </w:tcPr>
          <w:p w14:paraId="32C3C939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Визнаних недійсними</w:t>
            </w:r>
          </w:p>
        </w:tc>
        <w:tc>
          <w:tcPr>
            <w:tcW w:w="2691" w:type="dxa"/>
          </w:tcPr>
          <w:p w14:paraId="1C0B4F53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</w:tbl>
    <w:p w14:paraId="7EE6020F" w14:textId="77777777" w:rsidR="008E5FE3" w:rsidRDefault="008E5FE3">
      <w:pPr>
        <w:rPr>
          <w:rFonts w:ascii="Times New Roman" w:hAnsi="Times New Roman"/>
          <w:sz w:val="18"/>
        </w:rPr>
      </w:pPr>
    </w:p>
    <w:p w14:paraId="58EA0471" w14:textId="77777777" w:rsidR="008E5FE3" w:rsidRDefault="000000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результатами голосування голоси розподілилися таким чином:</w:t>
      </w:r>
    </w:p>
    <w:p w14:paraId="24B93ACB" w14:textId="77777777" w:rsidR="008E5FE3" w:rsidRDefault="00000000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1 кандидат</w:t>
      </w:r>
    </w:p>
    <w:tbl>
      <w:tblPr>
        <w:tblStyle w:val="a8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18"/>
        <w:gridCol w:w="1559"/>
      </w:tblGrid>
      <w:tr w:rsidR="008E5FE3" w14:paraId="2F9FDC98" w14:textId="77777777">
        <w:tc>
          <w:tcPr>
            <w:tcW w:w="562" w:type="dxa"/>
          </w:tcPr>
          <w:p w14:paraId="71114C1E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96" w:type="dxa"/>
          </w:tcPr>
          <w:p w14:paraId="3FA21AF4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Прізвище, ім'я, по-батькові кандидата</w:t>
            </w:r>
          </w:p>
        </w:tc>
        <w:tc>
          <w:tcPr>
            <w:tcW w:w="1418" w:type="dxa"/>
          </w:tcPr>
          <w:p w14:paraId="48F0C673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</w:tc>
        <w:tc>
          <w:tcPr>
            <w:tcW w:w="1559" w:type="dxa"/>
          </w:tcPr>
          <w:p w14:paraId="57FA1260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</w:t>
            </w:r>
          </w:p>
        </w:tc>
      </w:tr>
      <w:tr w:rsidR="008E5FE3" w14:paraId="663BA11A" w14:textId="77777777">
        <w:tc>
          <w:tcPr>
            <w:tcW w:w="562" w:type="dxa"/>
          </w:tcPr>
          <w:p w14:paraId="22DE8664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096" w:type="dxa"/>
          </w:tcPr>
          <w:p w14:paraId="4DD675A1" w14:textId="77777777" w:rsidR="008E5FE3" w:rsidRDefault="00000000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</w:tcPr>
          <w:p w14:paraId="376B9062" w14:textId="77777777" w:rsidR="008E5FE3" w:rsidRDefault="00000000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515</w:t>
            </w:r>
          </w:p>
        </w:tc>
        <w:tc>
          <w:tcPr>
            <w:tcW w:w="1559" w:type="dxa"/>
          </w:tcPr>
          <w:p w14:paraId="348ED2D9" w14:textId="77777777" w:rsidR="008E5FE3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23</w:t>
            </w:r>
          </w:p>
        </w:tc>
      </w:tr>
    </w:tbl>
    <w:p w14:paraId="18A04D39" w14:textId="77777777" w:rsidR="008E5FE3" w:rsidRDefault="008E5FE3">
      <w:pPr>
        <w:jc w:val="both"/>
        <w:rPr>
          <w:rFonts w:ascii="Times New Roman" w:hAnsi="Times New Roman"/>
          <w:sz w:val="18"/>
        </w:rPr>
      </w:pPr>
    </w:p>
    <w:p w14:paraId="58BF30F6" w14:textId="77777777" w:rsidR="008E5FE3" w:rsidRDefault="00000000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2 і більше кандидатів</w:t>
      </w:r>
    </w:p>
    <w:tbl>
      <w:tblPr>
        <w:tblStyle w:val="a8"/>
        <w:tblW w:w="9635" w:type="dxa"/>
        <w:tblLook w:val="04A0" w:firstRow="1" w:lastRow="0" w:firstColumn="1" w:lastColumn="0" w:noHBand="0" w:noVBand="1"/>
      </w:tblPr>
      <w:tblGrid>
        <w:gridCol w:w="670"/>
        <w:gridCol w:w="7273"/>
        <w:gridCol w:w="1692"/>
      </w:tblGrid>
      <w:tr w:rsidR="008E5FE3" w14:paraId="42DE7171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427B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3EDB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Прізвище, ім'я, по-батькові кандидата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06B1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Голоси</w:t>
            </w:r>
          </w:p>
        </w:tc>
      </w:tr>
      <w:tr w:rsidR="008E5FE3" w14:paraId="0F149FD7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DE48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4F03" w14:textId="77777777" w:rsidR="008E5FE3" w:rsidRDefault="00000000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24A4" w14:textId="77777777" w:rsidR="008E5FE3" w:rsidRDefault="00000000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315</w:t>
            </w:r>
          </w:p>
        </w:tc>
      </w:tr>
      <w:tr w:rsidR="008E5FE3" w14:paraId="2165E412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C31D" w14:textId="77777777" w:rsidR="008E5FE3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F85D" w14:textId="77777777" w:rsidR="008E5FE3" w:rsidRDefault="00000000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F6E6" w14:textId="77777777" w:rsidR="008E5FE3" w:rsidRDefault="00000000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200</w:t>
            </w:r>
          </w:p>
        </w:tc>
      </w:tr>
    </w:tbl>
    <w:p w14:paraId="5CEB4C98" w14:textId="77777777" w:rsidR="008E5FE3" w:rsidRDefault="008E5FE3">
      <w:pPr>
        <w:jc w:val="both"/>
        <w:rPr>
          <w:rFonts w:ascii="Times New Roman" w:hAnsi="Times New Roman"/>
          <w:sz w:val="18"/>
        </w:rPr>
      </w:pPr>
    </w:p>
    <w:p w14:paraId="49E65D0D" w14:textId="77777777" w:rsidR="008E5FE3" w:rsidRDefault="00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Керуючись статтею 40 Закону України «Про вищу освіту», Положенням «Про 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</w:t>
      </w:r>
      <w:r>
        <w:rPr>
          <w:rFonts w:ascii="Times New Roman" w:hAnsi="Times New Roman"/>
          <w:sz w:val="28"/>
        </w:rPr>
        <w:t xml:space="preserve">, на підставі протоколів студентської виборчої комісії, за підсумками голосування </w:t>
      </w:r>
      <w:r w:rsidRPr="008604B6">
        <w:rPr>
          <w:rFonts w:ascii="Times New Roman" w:hAnsi="Times New Roman"/>
          <w:color w:val="FF0000"/>
          <w:sz w:val="28"/>
        </w:rPr>
        <w:t>30 вересня 2024</w:t>
      </w:r>
      <w:r>
        <w:rPr>
          <w:rFonts w:ascii="Times New Roman" w:hAnsi="Times New Roman"/>
          <w:sz w:val="28"/>
        </w:rPr>
        <w:t xml:space="preserve"> року, обраним на посаду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 xml:space="preserve"> став:</w:t>
      </w:r>
    </w:p>
    <w:p w14:paraId="258CA2E7" w14:textId="77777777" w:rsidR="008E5FE3" w:rsidRDefault="008E5FE3">
      <w:pPr>
        <w:ind w:firstLine="720"/>
        <w:jc w:val="both"/>
        <w:rPr>
          <w:rFonts w:ascii="Times New Roman" w:hAnsi="Times New Roman"/>
          <w:sz w:val="28"/>
        </w:rPr>
      </w:pPr>
    </w:p>
    <w:p w14:paraId="2B5FCA1B" w14:textId="77777777" w:rsidR="008604B6" w:rsidRDefault="008604B6">
      <w:pPr>
        <w:ind w:firstLine="720"/>
        <w:jc w:val="both"/>
        <w:rPr>
          <w:rFonts w:ascii="Times New Roman" w:hAnsi="Times New Roman"/>
          <w:sz w:val="28"/>
        </w:rPr>
      </w:pPr>
    </w:p>
    <w:p w14:paraId="6B6B41D5" w14:textId="77777777" w:rsidR="008604B6" w:rsidRDefault="008604B6">
      <w:pPr>
        <w:ind w:firstLine="720"/>
        <w:jc w:val="both"/>
        <w:rPr>
          <w:rFonts w:ascii="Times New Roman" w:hAnsi="Times New Roman"/>
          <w:sz w:val="28"/>
        </w:rPr>
      </w:pPr>
    </w:p>
    <w:p w14:paraId="1F522FF7" w14:textId="28035175" w:rsidR="008E5FE3" w:rsidRPr="008604B6" w:rsidRDefault="008604B6" w:rsidP="008604B6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*</w:t>
      </w:r>
      <w:r>
        <w:rPr>
          <w:rFonts w:ascii="Times New Roman" w:hAnsi="Times New Roman"/>
          <w:color w:val="FF0000"/>
          <w:sz w:val="28"/>
        </w:rPr>
        <w:t>розраховується відсоток голосів «за» щодо кандидата, який переміг</w:t>
      </w:r>
    </w:p>
    <w:p w14:paraId="2F06EB7A" w14:textId="77777777" w:rsidR="008E5FE3" w:rsidRDefault="008E5FE3">
      <w:pPr>
        <w:ind w:firstLine="720"/>
        <w:jc w:val="both"/>
        <w:rPr>
          <w:rFonts w:ascii="Times New Roman" w:hAnsi="Times New Roman"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E5FE3" w14:paraId="18503ECE" w14:textId="77777777">
        <w:tc>
          <w:tcPr>
            <w:tcW w:w="3210" w:type="dxa"/>
          </w:tcPr>
          <w:p w14:paraId="37846B82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 структурного підрозділу</w:t>
            </w:r>
          </w:p>
        </w:tc>
        <w:tc>
          <w:tcPr>
            <w:tcW w:w="3211" w:type="dxa"/>
          </w:tcPr>
          <w:p w14:paraId="6E1D18F0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ПІБ</w:t>
            </w:r>
          </w:p>
        </w:tc>
        <w:tc>
          <w:tcPr>
            <w:tcW w:w="3211" w:type="dxa"/>
          </w:tcPr>
          <w:p w14:paraId="6D52B0A9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8E5FE3" w14:paraId="50494236" w14:textId="77777777">
        <w:tc>
          <w:tcPr>
            <w:tcW w:w="3210" w:type="dxa"/>
          </w:tcPr>
          <w:p w14:paraId="59861E9B" w14:textId="77777777" w:rsidR="008E5FE3" w:rsidRDefault="00000000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факультету/інституту</w:t>
            </w:r>
          </w:p>
          <w:p w14:paraId="0950FBE0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/коледжу</w:t>
            </w:r>
          </w:p>
        </w:tc>
        <w:tc>
          <w:tcPr>
            <w:tcW w:w="3211" w:type="dxa"/>
          </w:tcPr>
          <w:p w14:paraId="02DB7282" w14:textId="77777777" w:rsidR="008E5FE3" w:rsidRDefault="00000000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Прізвище Ім'я </w:t>
            </w:r>
          </w:p>
          <w:p w14:paraId="37C48632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По-батькові</w:t>
            </w:r>
          </w:p>
        </w:tc>
        <w:tc>
          <w:tcPr>
            <w:tcW w:w="3211" w:type="dxa"/>
          </w:tcPr>
          <w:p w14:paraId="095D0303" w14:textId="77777777" w:rsidR="008E5FE3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95,7%</w:t>
            </w:r>
          </w:p>
        </w:tc>
      </w:tr>
    </w:tbl>
    <w:p w14:paraId="6BFC5A34" w14:textId="77777777" w:rsidR="008604B6" w:rsidRDefault="008604B6">
      <w:pPr>
        <w:jc w:val="both"/>
        <w:rPr>
          <w:rFonts w:ascii="Times New Roman" w:hAnsi="Times New Roman"/>
          <w:sz w:val="28"/>
        </w:rPr>
      </w:pPr>
    </w:p>
    <w:p w14:paraId="43C26592" w14:textId="77777777" w:rsidR="008604B6" w:rsidRDefault="008604B6">
      <w:pPr>
        <w:jc w:val="both"/>
        <w:rPr>
          <w:rFonts w:ascii="Times New Roman" w:hAnsi="Times New Roman"/>
          <w:sz w:val="28"/>
        </w:rPr>
      </w:pPr>
    </w:p>
    <w:p w14:paraId="6B0695F1" w14:textId="77777777" w:rsidR="008E5FE3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76B32400" w14:textId="77777777" w:rsidR="008E5FE3" w:rsidRDefault="008E5FE3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</w:rPr>
      </w:pPr>
    </w:p>
    <w:p w14:paraId="5179121B" w14:textId="77777777" w:rsidR="008E5FE3" w:rsidRDefault="008E5FE3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</w:rPr>
      </w:pPr>
    </w:p>
    <w:p w14:paraId="2CB86443" w14:textId="77777777" w:rsidR="008E5FE3" w:rsidRDefault="00000000">
      <w:pPr>
        <w:tabs>
          <w:tab w:val="left" w:pos="7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Секретар СВК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38EB18A3" w14:textId="77777777" w:rsidR="008E5FE3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Реєстраційний лист</w:t>
      </w:r>
    </w:p>
    <w:p w14:paraId="2E1CE4D5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25837B06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факультету/інституту/коледжу</w:t>
      </w:r>
    </w:p>
    <w:p w14:paraId="40135F22" w14:textId="77777777" w:rsidR="008E5FE3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від «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» </w:t>
      </w:r>
      <w:r w:rsidRPr="008604B6">
        <w:rPr>
          <w:rFonts w:ascii="Times New Roman" w:hAnsi="Times New Roman"/>
          <w:b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року</w:t>
      </w:r>
    </w:p>
    <w:p w14:paraId="42357FE8" w14:textId="77777777" w:rsidR="008E5FE3" w:rsidRDefault="008E5FE3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1978B7FB" w14:textId="77777777" w:rsidR="008E5FE3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Час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18.00</w:t>
      </w:r>
    </w:p>
    <w:p w14:paraId="4736E3B6" w14:textId="77777777" w:rsidR="008E5FE3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аудиторія 21, </w:t>
      </w:r>
      <w:r>
        <w:rPr>
          <w:rFonts w:ascii="Times New Roman" w:hAnsi="Times New Roman"/>
          <w:color w:val="FF0000"/>
          <w:sz w:val="28"/>
        </w:rPr>
        <w:t xml:space="preserve">1 поверх юридичного факультету (м. 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>, 26)</w:t>
      </w:r>
    </w:p>
    <w:p w14:paraId="1FCA9A8E" w14:textId="77777777" w:rsidR="008E5FE3" w:rsidRDefault="008E5FE3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8E5FE3" w14:paraId="26BE816E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0078" w14:textId="77777777" w:rsidR="008E5FE3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№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CEFC" w14:textId="77777777" w:rsidR="008E5FE3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ПІБ члена СВК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A01E" w14:textId="77777777" w:rsidR="008E5FE3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підпис</w:t>
            </w:r>
          </w:p>
        </w:tc>
      </w:tr>
      <w:tr w:rsidR="008E5FE3" w14:paraId="136D62AD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2D54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DD96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96E3" w14:textId="77777777" w:rsidR="008E5FE3" w:rsidRDefault="008E5FE3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E5FE3" w14:paraId="30E78EBE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4303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C4D2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9A5B" w14:textId="77777777" w:rsidR="008E5FE3" w:rsidRDefault="008E5FE3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E5FE3" w14:paraId="0BA9EE4C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E843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8FD" w14:textId="77777777" w:rsidR="008E5FE3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3C45" w14:textId="77777777" w:rsidR="008E5FE3" w:rsidRDefault="008E5FE3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11279B2D" w14:textId="77777777" w:rsidR="008E5FE3" w:rsidRDefault="008E5FE3">
      <w:pPr>
        <w:ind w:left="720"/>
        <w:jc w:val="both"/>
        <w:rPr>
          <w:rFonts w:ascii="Times New Roman" w:hAnsi="Times New Roman"/>
          <w:sz w:val="28"/>
        </w:rPr>
      </w:pPr>
    </w:p>
    <w:sectPr w:rsidR="008E5FE3">
      <w:pgSz w:w="11909" w:h="16834" w:code="9"/>
      <w:pgMar w:top="567" w:right="850" w:bottom="850" w:left="1417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3DEC"/>
    <w:multiLevelType w:val="multilevel"/>
    <w:tmpl w:val="27EE3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7830D6"/>
    <w:multiLevelType w:val="multilevel"/>
    <w:tmpl w:val="3E6653C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000382145">
    <w:abstractNumId w:val="1"/>
  </w:num>
  <w:num w:numId="2" w16cid:durableId="35304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FE3"/>
    <w:rsid w:val="008604B6"/>
    <w:rsid w:val="008E5FE3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8108"/>
  <w15:docId w15:val="{6AD20790-680C-48D8-9C59-D3C26BC4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2</cp:revision>
  <dcterms:created xsi:type="dcterms:W3CDTF">2025-03-09T22:49:00Z</dcterms:created>
  <dcterms:modified xsi:type="dcterms:W3CDTF">2025-03-09T22:55:00Z</dcterms:modified>
</cp:coreProperties>
</file>