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781225" w:rsidRPr="00781225">
        <w:rPr>
          <w:rFonts w:ascii="Times New Roman" w:hAnsi="Times New Roman" w:cs="Times New Roman"/>
          <w:b/>
          <w:sz w:val="28"/>
          <w:szCs w:val="28"/>
        </w:rPr>
        <w:t xml:space="preserve">Предметні засоби навчання на </w:t>
      </w:r>
      <w:proofErr w:type="spellStart"/>
      <w:r w:rsidR="00781225" w:rsidRPr="00781225">
        <w:rPr>
          <w:rFonts w:ascii="Times New Roman" w:hAnsi="Times New Roman" w:cs="Times New Roman"/>
          <w:b/>
          <w:sz w:val="28"/>
          <w:szCs w:val="28"/>
        </w:rPr>
        <w:t>уроках</w:t>
      </w:r>
      <w:proofErr w:type="spellEnd"/>
      <w:r w:rsidR="00781225" w:rsidRPr="00781225">
        <w:rPr>
          <w:rFonts w:ascii="Times New Roman" w:hAnsi="Times New Roman" w:cs="Times New Roman"/>
          <w:b/>
          <w:sz w:val="28"/>
          <w:szCs w:val="28"/>
        </w:rPr>
        <w:t xml:space="preserve"> хімії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781225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Осінній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викладання дисципліни</w:t>
            </w:r>
          </w:p>
        </w:tc>
        <w:tc>
          <w:tcPr>
            <w:tcW w:w="4815" w:type="dxa"/>
          </w:tcPr>
          <w:p w:rsidR="00B33A03" w:rsidRDefault="00B33A03" w:rsidP="00F4004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F40048">
              <w:rPr>
                <w:rFonts w:ascii="Times New Roman" w:hAnsi="Times New Roman" w:cs="Times New Roman"/>
                <w:sz w:val="28"/>
                <w:szCs w:val="28"/>
              </w:rPr>
              <w:t>аналітичної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хімії</w:t>
            </w:r>
          </w:p>
        </w:tc>
      </w:tr>
      <w:tr w:rsidR="00B33A03" w:rsidTr="002C0D6E">
        <w:trPr>
          <w:trHeight w:val="588"/>
        </w:trPr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Default="002C0D6E" w:rsidP="002C0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підручники, навчально-методичні видання, конспект лекцій, презентації,</w:t>
            </w:r>
            <w:r w:rsidRPr="002C0D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C0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наукові публікації.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Default="002C0D6E" w:rsidP="002C0D6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0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Лекції, практичні </w:t>
            </w:r>
            <w:r w:rsidR="00B33A03" w:rsidRPr="002C0D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781225" w:rsidRPr="00781225">
        <w:rPr>
          <w:rFonts w:ascii="Times New Roman" w:hAnsi="Times New Roman" w:cs="Times New Roman"/>
          <w:b/>
          <w:i/>
          <w:sz w:val="28"/>
          <w:szCs w:val="28"/>
        </w:rPr>
        <w:t xml:space="preserve">Предметні засоби навчання на </w:t>
      </w:r>
      <w:proofErr w:type="spellStart"/>
      <w:r w:rsidR="00781225" w:rsidRPr="00781225">
        <w:rPr>
          <w:rFonts w:ascii="Times New Roman" w:hAnsi="Times New Roman" w:cs="Times New Roman"/>
          <w:b/>
          <w:i/>
          <w:sz w:val="28"/>
          <w:szCs w:val="28"/>
        </w:rPr>
        <w:t>уроках</w:t>
      </w:r>
      <w:proofErr w:type="spellEnd"/>
      <w:r w:rsidR="00781225" w:rsidRPr="00781225">
        <w:rPr>
          <w:rFonts w:ascii="Times New Roman" w:hAnsi="Times New Roman" w:cs="Times New Roman"/>
          <w:b/>
          <w:i/>
          <w:sz w:val="28"/>
          <w:szCs w:val="28"/>
        </w:rPr>
        <w:t xml:space="preserve"> хімії</w:t>
      </w:r>
      <w:r w:rsidRPr="00B33A03">
        <w:rPr>
          <w:rFonts w:ascii="Times New Roman" w:hAnsi="Times New Roman" w:cs="Times New Roman"/>
          <w:sz w:val="28"/>
          <w:szCs w:val="28"/>
        </w:rPr>
        <w:t>» є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C0D6E">
        <w:rPr>
          <w:rFonts w:ascii="Times New Roman" w:hAnsi="Times New Roman" w:cs="Times New Roman"/>
          <w:sz w:val="28"/>
          <w:szCs w:val="28"/>
        </w:rPr>
        <w:t>ознайомлення і засвоєння основних принципів, можливостей, досягнень та перспектив розвитку методів</w:t>
      </w:r>
      <w:r w:rsidR="00F74FC7" w:rsidRPr="002C0D6E">
        <w:rPr>
          <w:rFonts w:ascii="Times New Roman" w:hAnsi="Times New Roman" w:cs="Times New Roman"/>
          <w:sz w:val="28"/>
          <w:szCs w:val="28"/>
        </w:rPr>
        <w:t xml:space="preserve"> </w:t>
      </w:r>
      <w:r w:rsidRPr="002C0D6E">
        <w:rPr>
          <w:rFonts w:ascii="Times New Roman" w:hAnsi="Times New Roman" w:cs="Times New Roman"/>
          <w:sz w:val="28"/>
          <w:szCs w:val="28"/>
        </w:rPr>
        <w:t xml:space="preserve">аналітичної хімії у напрямку </w:t>
      </w:r>
      <w:r w:rsidR="002C0D6E" w:rsidRPr="002C0D6E">
        <w:rPr>
          <w:rFonts w:ascii="Times New Roman" w:hAnsi="Times New Roman" w:cs="Times New Roman"/>
          <w:sz w:val="28"/>
          <w:szCs w:val="28"/>
        </w:rPr>
        <w:t xml:space="preserve">вивчення засобів навчання для ефективного їх використання на </w:t>
      </w:r>
      <w:proofErr w:type="spellStart"/>
      <w:r w:rsidR="002C0D6E" w:rsidRPr="002C0D6E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="002C0D6E" w:rsidRPr="002C0D6E">
        <w:rPr>
          <w:rFonts w:ascii="Times New Roman" w:hAnsi="Times New Roman" w:cs="Times New Roman"/>
          <w:sz w:val="28"/>
          <w:szCs w:val="28"/>
        </w:rPr>
        <w:t xml:space="preserve"> хімії.</w:t>
      </w:r>
    </w:p>
    <w:p w:rsidR="00F74FC7" w:rsidRPr="00B33A03" w:rsidRDefault="00F74FC7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B33A03" w:rsidRPr="00B33A03" w:rsidRDefault="00642EDD" w:rsidP="00642EDD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Засоби навчання, їх класифікація та використання. Методи </w:t>
      </w:r>
      <w:r>
        <w:rPr>
          <w:rFonts w:ascii="Times New Roman" w:hAnsi="Times New Roman" w:cs="Times New Roman"/>
          <w:sz w:val="28"/>
          <w:szCs w:val="28"/>
        </w:rPr>
        <w:t>навчання, їх класифікація та використання.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A34C6">
        <w:rPr>
          <w:rFonts w:ascii="Times New Roman" w:hAnsi="Times New Roman" w:cs="Times New Roman"/>
          <w:sz w:val="28"/>
          <w:szCs w:val="28"/>
        </w:rPr>
        <w:t xml:space="preserve">Комбінування методів та засобів навчання для ефективного засвоювання знань, умінь та навичок у школярів. Специфіка підбору ефективних засобів та методів навчання на </w:t>
      </w:r>
      <w:proofErr w:type="spellStart"/>
      <w:r w:rsidR="007A34C6">
        <w:rPr>
          <w:rFonts w:ascii="Times New Roman" w:hAnsi="Times New Roman" w:cs="Times New Roman"/>
          <w:sz w:val="28"/>
          <w:szCs w:val="28"/>
        </w:rPr>
        <w:t>уроках</w:t>
      </w:r>
      <w:proofErr w:type="spellEnd"/>
      <w:r w:rsidR="007A34C6">
        <w:rPr>
          <w:rFonts w:ascii="Times New Roman" w:hAnsi="Times New Roman" w:cs="Times New Roman"/>
          <w:sz w:val="28"/>
          <w:szCs w:val="28"/>
        </w:rPr>
        <w:t xml:space="preserve"> хімії. Можливості використання штучного інтелекту,</w:t>
      </w:r>
      <w:r w:rsidR="007A34C6" w:rsidRPr="007A34C6">
        <w:t xml:space="preserve"> </w:t>
      </w:r>
      <w:r w:rsidR="007A34C6" w:rsidRPr="007A34C6">
        <w:rPr>
          <w:rFonts w:ascii="Times New Roman" w:hAnsi="Times New Roman" w:cs="Times New Roman"/>
          <w:sz w:val="28"/>
          <w:szCs w:val="28"/>
        </w:rPr>
        <w:t>інформаційно-комунікаційних технологій</w:t>
      </w:r>
      <w:r w:rsidR="007A34C6">
        <w:rPr>
          <w:rFonts w:ascii="Times New Roman" w:hAnsi="Times New Roman" w:cs="Times New Roman"/>
          <w:sz w:val="28"/>
          <w:szCs w:val="28"/>
        </w:rPr>
        <w:t xml:space="preserve">, </w:t>
      </w:r>
      <w:r w:rsidR="007A34C6" w:rsidRPr="007A34C6">
        <w:rPr>
          <w:rFonts w:ascii="Times New Roman" w:hAnsi="Times New Roman" w:cs="Times New Roman"/>
          <w:sz w:val="28"/>
          <w:szCs w:val="28"/>
        </w:rPr>
        <w:t xml:space="preserve">навчальних дослідницьких проектів, </w:t>
      </w:r>
      <w:r w:rsidR="002931BD">
        <w:rPr>
          <w:rFonts w:ascii="Times New Roman" w:hAnsi="Times New Roman" w:cs="Times New Roman"/>
          <w:sz w:val="28"/>
          <w:szCs w:val="28"/>
        </w:rPr>
        <w:t xml:space="preserve">для покращення засвоєння нових знань учнями та використання представленого ряду засобів для постановки </w:t>
      </w:r>
      <w:r w:rsidR="002931BD" w:rsidRPr="002931BD">
        <w:rPr>
          <w:rFonts w:ascii="Times New Roman" w:hAnsi="Times New Roman" w:cs="Times New Roman"/>
          <w:sz w:val="28"/>
          <w:szCs w:val="28"/>
        </w:rPr>
        <w:t>хімічн</w:t>
      </w:r>
      <w:r w:rsidR="002931BD">
        <w:rPr>
          <w:rFonts w:ascii="Times New Roman" w:hAnsi="Times New Roman" w:cs="Times New Roman"/>
          <w:sz w:val="28"/>
          <w:szCs w:val="28"/>
        </w:rPr>
        <w:t xml:space="preserve">ого </w:t>
      </w:r>
      <w:r w:rsidR="002931BD" w:rsidRPr="002931BD">
        <w:rPr>
          <w:rFonts w:ascii="Times New Roman" w:hAnsi="Times New Roman" w:cs="Times New Roman"/>
          <w:sz w:val="28"/>
          <w:szCs w:val="28"/>
        </w:rPr>
        <w:t>експеримент</w:t>
      </w:r>
      <w:r w:rsidR="002931BD">
        <w:rPr>
          <w:rFonts w:ascii="Times New Roman" w:hAnsi="Times New Roman" w:cs="Times New Roman"/>
          <w:sz w:val="28"/>
          <w:szCs w:val="28"/>
        </w:rPr>
        <w:t>у</w:t>
      </w:r>
      <w:r w:rsidR="002931BD" w:rsidRPr="002931BD">
        <w:rPr>
          <w:rFonts w:ascii="Times New Roman" w:hAnsi="Times New Roman" w:cs="Times New Roman"/>
          <w:sz w:val="28"/>
          <w:szCs w:val="28"/>
        </w:rPr>
        <w:t xml:space="preserve"> і розв’язування задач</w:t>
      </w:r>
      <w:r w:rsidR="002931BD">
        <w:rPr>
          <w:rFonts w:ascii="Times New Roman" w:hAnsi="Times New Roman" w:cs="Times New Roman"/>
          <w:sz w:val="28"/>
          <w:szCs w:val="28"/>
        </w:rPr>
        <w:t xml:space="preserve"> з хімії.</w:t>
      </w:r>
      <w:r w:rsidR="007A34C6" w:rsidRPr="007A34C6">
        <w:rPr>
          <w:rFonts w:ascii="Times New Roman" w:hAnsi="Times New Roman" w:cs="Times New Roman"/>
          <w:sz w:val="28"/>
          <w:szCs w:val="28"/>
        </w:rPr>
        <w:t xml:space="preserve"> </w:t>
      </w:r>
      <w:r w:rsidR="007A34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Ефективний підбір 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методів та засобів навчання для покращення </w:t>
      </w:r>
      <w:r w:rsidR="007A34C6">
        <w:rPr>
          <w:rFonts w:ascii="Times New Roman" w:hAnsi="Times New Roman" w:cs="Times New Roman"/>
          <w:sz w:val="28"/>
          <w:szCs w:val="28"/>
        </w:rPr>
        <w:t>результатів навчання у школярів.</w:t>
      </w:r>
    </w:p>
    <w:sectPr w:rsidR="00B33A03" w:rsidRPr="00B33A03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Times New Roman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86E"/>
    <w:rsid w:val="00113176"/>
    <w:rsid w:val="002931BD"/>
    <w:rsid w:val="002C0D6E"/>
    <w:rsid w:val="002C1888"/>
    <w:rsid w:val="0055401F"/>
    <w:rsid w:val="00642EDD"/>
    <w:rsid w:val="006554B1"/>
    <w:rsid w:val="00781225"/>
    <w:rsid w:val="00793499"/>
    <w:rsid w:val="007A34C6"/>
    <w:rsid w:val="00A54223"/>
    <w:rsid w:val="00AA3A01"/>
    <w:rsid w:val="00B33A03"/>
    <w:rsid w:val="00C70E39"/>
    <w:rsid w:val="00C75099"/>
    <w:rsid w:val="00C958CC"/>
    <w:rsid w:val="00CA486E"/>
    <w:rsid w:val="00CF14F4"/>
    <w:rsid w:val="00D86059"/>
    <w:rsid w:val="00DA3ADC"/>
    <w:rsid w:val="00F40048"/>
    <w:rsid w:val="00F74FC7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A3086"/>
  <w15:chartTrackingRefBased/>
  <w15:docId w15:val="{276B9A12-A621-45FF-AD8A-E7D4B4A98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</cp:revision>
  <dcterms:created xsi:type="dcterms:W3CDTF">2025-03-07T17:25:00Z</dcterms:created>
  <dcterms:modified xsi:type="dcterms:W3CDTF">2025-03-07T17:25:00Z</dcterms:modified>
</cp:coreProperties>
</file>