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2F4CE" w14:textId="77777777" w:rsidR="00722429" w:rsidRDefault="00000000">
      <w:pPr>
        <w:spacing w:after="56"/>
        <w:ind w:left="2267" w:firstLine="360"/>
      </w:pPr>
      <w:r>
        <w:t xml:space="preserve">Інформація про вибіркову навчальну дисципліну циклу професійної підготовки  </w:t>
      </w:r>
    </w:p>
    <w:p w14:paraId="340658DB" w14:textId="6EC1E70B" w:rsidR="00722429" w:rsidRDefault="00000000">
      <w:pPr>
        <w:spacing w:after="19" w:line="264" w:lineRule="auto"/>
        <w:ind w:left="0" w:right="306" w:firstLine="0"/>
        <w:jc w:val="center"/>
      </w:pPr>
      <w:r>
        <w:t>для «Кафедрального каталогу вибіркових навчальних дисциплін» на 202</w:t>
      </w:r>
      <w:r w:rsidR="00605F23">
        <w:rPr>
          <w:lang w:val="uk-UA"/>
        </w:rPr>
        <w:t>5</w:t>
      </w:r>
      <w:r>
        <w:t>/202</w:t>
      </w:r>
      <w:r w:rsidR="00605F23">
        <w:rPr>
          <w:lang w:val="uk-UA"/>
        </w:rPr>
        <w:t>6</w:t>
      </w:r>
      <w:r>
        <w:t xml:space="preserve"> навчальний рік  </w:t>
      </w:r>
    </w:p>
    <w:p w14:paraId="728B911D" w14:textId="77777777" w:rsidR="00722429" w:rsidRDefault="00000000">
      <w:pPr>
        <w:spacing w:after="0" w:line="259" w:lineRule="auto"/>
        <w:ind w:left="15" w:right="0" w:firstLine="0"/>
        <w:jc w:val="left"/>
      </w:pPr>
      <w:r>
        <w:t xml:space="preserve">  </w:t>
      </w:r>
    </w:p>
    <w:tbl>
      <w:tblPr>
        <w:tblStyle w:val="TableGrid"/>
        <w:tblW w:w="9754" w:type="dxa"/>
        <w:tblInd w:w="428" w:type="dxa"/>
        <w:tblCellMar>
          <w:top w:w="21" w:type="dxa"/>
          <w:left w:w="5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118"/>
        <w:gridCol w:w="5636"/>
      </w:tblGrid>
      <w:tr w:rsidR="00722429" w14:paraId="7AE4AB30" w14:textId="77777777">
        <w:trPr>
          <w:trHeight w:val="715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AF148" w14:textId="77777777" w:rsidR="00722429" w:rsidRDefault="00000000">
            <w:pPr>
              <w:spacing w:after="0" w:line="259" w:lineRule="auto"/>
              <w:ind w:left="139" w:right="0" w:firstLine="0"/>
              <w:jc w:val="left"/>
            </w:pPr>
            <w:r>
              <w:t xml:space="preserve">Назва дисципліни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738A4" w14:textId="77777777" w:rsidR="00722429" w:rsidRDefault="00000000">
            <w:pPr>
              <w:spacing w:after="0" w:line="259" w:lineRule="auto"/>
              <w:ind w:left="142" w:right="0" w:hanging="142"/>
              <w:jc w:val="left"/>
            </w:pPr>
            <w:r>
              <w:rPr>
                <w:b/>
              </w:rPr>
              <w:t xml:space="preserve">Суспільно-географічні основи розвитку туризму </w:t>
            </w:r>
            <w:r>
              <w:t xml:space="preserve"> </w:t>
            </w:r>
          </w:p>
        </w:tc>
      </w:tr>
      <w:tr w:rsidR="00722429" w14:paraId="2FBC07B9" w14:textId="77777777">
        <w:trPr>
          <w:trHeight w:val="365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858CF" w14:textId="77777777" w:rsidR="00722429" w:rsidRDefault="00000000">
            <w:pPr>
              <w:spacing w:after="0" w:line="259" w:lineRule="auto"/>
              <w:ind w:left="139" w:right="0" w:firstLine="0"/>
              <w:jc w:val="left"/>
            </w:pPr>
            <w:r>
              <w:t xml:space="preserve">Рівень вищої освіти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3C727" w14:textId="77777777" w:rsidR="00722429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ОС бакалавр  </w:t>
            </w:r>
          </w:p>
        </w:tc>
      </w:tr>
      <w:tr w:rsidR="00722429" w14:paraId="1AC989A3" w14:textId="77777777">
        <w:trPr>
          <w:trHeight w:val="370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114E7" w14:textId="77777777" w:rsidR="00722429" w:rsidRDefault="00000000">
            <w:pPr>
              <w:spacing w:after="0" w:line="259" w:lineRule="auto"/>
              <w:ind w:left="139" w:right="0" w:firstLine="0"/>
              <w:jc w:val="left"/>
            </w:pPr>
            <w:r>
              <w:t xml:space="preserve">Курс (рік) навчання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BD3D0" w14:textId="77777777" w:rsidR="00722429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2  </w:t>
            </w:r>
          </w:p>
        </w:tc>
      </w:tr>
      <w:tr w:rsidR="00722429" w14:paraId="60D42BD3" w14:textId="77777777">
        <w:trPr>
          <w:trHeight w:val="365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1F91A" w14:textId="77777777" w:rsidR="00722429" w:rsidRDefault="00000000">
            <w:pPr>
              <w:spacing w:after="0" w:line="259" w:lineRule="auto"/>
              <w:ind w:left="139" w:right="0" w:firstLine="0"/>
              <w:jc w:val="left"/>
            </w:pPr>
            <w:r>
              <w:t xml:space="preserve">Семестр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E1E7C" w14:textId="77777777" w:rsidR="00722429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4  </w:t>
            </w:r>
          </w:p>
        </w:tc>
      </w:tr>
      <w:tr w:rsidR="00722429" w14:paraId="28618CEB" w14:textId="77777777">
        <w:trPr>
          <w:trHeight w:val="365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22102" w14:textId="77777777" w:rsidR="00722429" w:rsidRDefault="00000000">
            <w:pPr>
              <w:spacing w:after="0" w:line="259" w:lineRule="auto"/>
              <w:ind w:left="139" w:right="0" w:firstLine="0"/>
              <w:jc w:val="left"/>
            </w:pPr>
            <w:r>
              <w:t xml:space="preserve">Обсяг дисципліни у кредитах*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91E05" w14:textId="77777777" w:rsidR="00722429" w:rsidRDefault="00000000">
            <w:pPr>
              <w:spacing w:after="0" w:line="259" w:lineRule="auto"/>
              <w:ind w:left="77" w:right="0" w:firstLine="0"/>
              <w:jc w:val="left"/>
            </w:pPr>
            <w:r>
              <w:t xml:space="preserve">4 кредити ЄКТС  </w:t>
            </w:r>
          </w:p>
        </w:tc>
      </w:tr>
      <w:tr w:rsidR="00722429" w14:paraId="2B0B6DC6" w14:textId="77777777">
        <w:trPr>
          <w:trHeight w:val="370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7EAD0" w14:textId="77777777" w:rsidR="00722429" w:rsidRDefault="00000000">
            <w:pPr>
              <w:spacing w:after="0" w:line="259" w:lineRule="auto"/>
              <w:ind w:left="139" w:right="0" w:firstLine="0"/>
              <w:jc w:val="left"/>
            </w:pPr>
            <w:r>
              <w:t xml:space="preserve">Мова викладання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8066D" w14:textId="77777777" w:rsidR="00722429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українська  </w:t>
            </w:r>
          </w:p>
        </w:tc>
      </w:tr>
      <w:tr w:rsidR="00722429" w14:paraId="622DED72" w14:textId="77777777">
        <w:trPr>
          <w:trHeight w:val="2798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F072A" w14:textId="77777777" w:rsidR="00722429" w:rsidRDefault="00000000">
            <w:pPr>
              <w:spacing w:after="0" w:line="259" w:lineRule="auto"/>
              <w:ind w:left="139" w:right="0" w:firstLine="0"/>
              <w:jc w:val="left"/>
            </w:pPr>
            <w:r>
              <w:t xml:space="preserve">Передумови для вивчення дисципліни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2C5FA" w14:textId="24A5F439" w:rsidR="00722429" w:rsidRDefault="00000000">
            <w:pPr>
              <w:spacing w:after="0" w:line="259" w:lineRule="auto"/>
              <w:ind w:left="142" w:right="0" w:firstLine="12"/>
              <w:jc w:val="left"/>
            </w:pPr>
            <w:r>
              <w:t xml:space="preserve">Ефективність засвоєння даного курсу підвищує попереднє вивчення таких навчальних дисциплін як «Історія та культура України», «Соціально-економічна географія країн світу та туристичні регіони», «Основи </w:t>
            </w:r>
          </w:p>
          <w:p w14:paraId="20B1DB11" w14:textId="77777777" w:rsidR="00722429" w:rsidRDefault="00000000">
            <w:pPr>
              <w:spacing w:after="0" w:line="259" w:lineRule="auto"/>
              <w:ind w:left="142" w:right="0" w:firstLine="0"/>
              <w:jc w:val="left"/>
            </w:pPr>
            <w:r>
              <w:t xml:space="preserve">туризмознавства», «Історія розвитку туризму в світі»  </w:t>
            </w:r>
          </w:p>
        </w:tc>
      </w:tr>
      <w:tr w:rsidR="00722429" w14:paraId="2A78FAB2" w14:textId="77777777">
        <w:trPr>
          <w:trHeight w:val="710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B1931" w14:textId="77777777" w:rsidR="00722429" w:rsidRDefault="00000000">
            <w:pPr>
              <w:tabs>
                <w:tab w:val="center" w:pos="2010"/>
                <w:tab w:val="right" w:pos="4114"/>
              </w:tabs>
              <w:spacing w:after="5" w:line="259" w:lineRule="auto"/>
              <w:ind w:left="0" w:right="0" w:firstLine="0"/>
              <w:jc w:val="left"/>
            </w:pPr>
            <w:r>
              <w:t xml:space="preserve">Кафедра, </w:t>
            </w:r>
            <w:r>
              <w:tab/>
              <w:t xml:space="preserve">яка </w:t>
            </w:r>
            <w:r>
              <w:tab/>
              <w:t xml:space="preserve">забезпечує </w:t>
            </w:r>
          </w:p>
          <w:p w14:paraId="3A021A0F" w14:textId="77777777" w:rsidR="00722429" w:rsidRDefault="00000000">
            <w:pPr>
              <w:spacing w:after="0" w:line="259" w:lineRule="auto"/>
              <w:ind w:left="139" w:right="0" w:firstLine="0"/>
              <w:jc w:val="left"/>
            </w:pPr>
            <w:r>
              <w:t xml:space="preserve">викладання дисципліни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E8032" w14:textId="77777777" w:rsidR="00722429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 Кафедра туризму  </w:t>
            </w:r>
          </w:p>
        </w:tc>
      </w:tr>
      <w:tr w:rsidR="00722429" w14:paraId="016A925D" w14:textId="77777777">
        <w:trPr>
          <w:trHeight w:val="1805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65427" w14:textId="77777777" w:rsidR="00722429" w:rsidRDefault="00000000">
            <w:pPr>
              <w:spacing w:after="0" w:line="259" w:lineRule="auto"/>
              <w:ind w:left="139" w:right="0" w:firstLine="0"/>
              <w:jc w:val="left"/>
            </w:pPr>
            <w:r>
              <w:t xml:space="preserve">Інформаційне забезпечення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7660A" w14:textId="77777777" w:rsidR="00722429" w:rsidRDefault="00000000">
            <w:pPr>
              <w:spacing w:after="5" w:line="275" w:lineRule="auto"/>
              <w:ind w:left="154" w:right="0" w:firstLine="0"/>
              <w:jc w:val="left"/>
            </w:pPr>
            <w:r>
              <w:t>Технічні засоби навчання</w:t>
            </w:r>
            <w:r>
              <w:rPr>
                <w:b/>
              </w:rPr>
              <w:t xml:space="preserve">: </w:t>
            </w:r>
            <w:r>
              <w:t xml:space="preserve">мультимедійне обладнання, ноутбук.  </w:t>
            </w:r>
          </w:p>
          <w:p w14:paraId="1F224981" w14:textId="77777777" w:rsidR="00722429" w:rsidRDefault="00000000">
            <w:pPr>
              <w:spacing w:after="0" w:line="259" w:lineRule="auto"/>
              <w:ind w:left="154" w:right="0" w:firstLine="0"/>
              <w:jc w:val="left"/>
            </w:pPr>
            <w:r>
              <w:t>Програмне забезпечення: система електронного навчання Moodle; тематичні карти України</w:t>
            </w:r>
            <w:r>
              <w:rPr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722429" w14:paraId="0B5BFF6D" w14:textId="77777777">
        <w:trPr>
          <w:trHeight w:val="715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DAB9C" w14:textId="77777777" w:rsidR="00722429" w:rsidRDefault="00000000">
            <w:pPr>
              <w:spacing w:after="0" w:line="259" w:lineRule="auto"/>
              <w:ind w:left="139" w:right="0" w:firstLine="0"/>
              <w:jc w:val="left"/>
            </w:pPr>
            <w:r>
              <w:t xml:space="preserve">Форма проведення занять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D77DC" w14:textId="77777777" w:rsidR="00722429" w:rsidRDefault="00000000">
            <w:pPr>
              <w:spacing w:after="0" w:line="259" w:lineRule="auto"/>
              <w:ind w:left="154" w:right="0" w:firstLine="0"/>
              <w:jc w:val="left"/>
            </w:pPr>
            <w:r>
              <w:t xml:space="preserve">Гібридна (змішана): лекції та семінарські заняття – очно/дистанційно  </w:t>
            </w:r>
          </w:p>
        </w:tc>
      </w:tr>
      <w:tr w:rsidR="00722429" w14:paraId="569B0F51" w14:textId="77777777">
        <w:trPr>
          <w:trHeight w:val="365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2BD88" w14:textId="77777777" w:rsidR="00722429" w:rsidRDefault="00000000">
            <w:pPr>
              <w:spacing w:after="0" w:line="259" w:lineRule="auto"/>
              <w:ind w:left="139" w:right="0" w:firstLine="0"/>
              <w:jc w:val="left"/>
            </w:pPr>
            <w:r>
              <w:t xml:space="preserve">Форма семестрового контролю*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DE871" w14:textId="77777777" w:rsidR="00722429" w:rsidRDefault="00000000">
            <w:pPr>
              <w:spacing w:after="0" w:line="259" w:lineRule="auto"/>
              <w:ind w:left="77" w:right="0" w:firstLine="0"/>
              <w:jc w:val="left"/>
            </w:pPr>
            <w:r>
              <w:t xml:space="preserve">Залік  </w:t>
            </w:r>
          </w:p>
        </w:tc>
      </w:tr>
    </w:tbl>
    <w:p w14:paraId="15A76F38" w14:textId="77777777" w:rsidR="00722429" w:rsidRDefault="00000000">
      <w:pPr>
        <w:spacing w:after="99" w:line="259" w:lineRule="auto"/>
        <w:ind w:left="15" w:right="0" w:firstLine="0"/>
        <w:jc w:val="left"/>
      </w:pPr>
      <w:r>
        <w:rPr>
          <w:sz w:val="22"/>
        </w:rPr>
        <w:t xml:space="preserve"> </w:t>
      </w:r>
      <w:r>
        <w:t xml:space="preserve"> </w:t>
      </w:r>
    </w:p>
    <w:p w14:paraId="5362742F" w14:textId="77777777" w:rsidR="00722429" w:rsidRDefault="00000000">
      <w:pPr>
        <w:ind w:left="-5" w:right="0"/>
      </w:pPr>
      <w:r>
        <w:rPr>
          <w:b/>
        </w:rPr>
        <w:t xml:space="preserve">Ключові результати навчання (знання,уміння та інші компетентності): </w:t>
      </w:r>
      <w:r>
        <w:t xml:space="preserve">ЗК01. Здатність реалізувати свої права і обов’язки як члена суспільства, усвідомлювати цінності громадянського (вільного демократичного) суспільства та необхідність його сталого розвитку, верховенства права, прав і свобод людини і громадянина в Україні ЗК02. 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</w:t>
      </w:r>
      <w:r>
        <w:lastRenderedPageBreak/>
        <w:t xml:space="preserve">різні види та форми рухової активності для активного відпочинку та ведення здорового способу життя  </w:t>
      </w:r>
    </w:p>
    <w:p w14:paraId="03101BCD" w14:textId="77777777" w:rsidR="00722429" w:rsidRDefault="00000000">
      <w:pPr>
        <w:ind w:left="-5" w:right="0"/>
      </w:pPr>
      <w:r>
        <w:t xml:space="preserve">ЗК03. Здатність діяти соціально відповідально та свідомо  </w:t>
      </w:r>
    </w:p>
    <w:p w14:paraId="1C072A18" w14:textId="77777777" w:rsidR="00722429" w:rsidRDefault="00000000">
      <w:pPr>
        <w:ind w:left="-5" w:right="0"/>
      </w:pPr>
      <w:r>
        <w:t xml:space="preserve">ЗК07. Здатність працювати в міжнародному контексті  </w:t>
      </w:r>
    </w:p>
    <w:p w14:paraId="59E68B0C" w14:textId="77777777" w:rsidR="00722429" w:rsidRDefault="00000000">
      <w:pPr>
        <w:ind w:left="-5" w:right="0"/>
      </w:pPr>
      <w:r>
        <w:t xml:space="preserve">СК1. Знання та розуміння предметної області й специфіки професійної діяльності  СК3. Здатність аналізувати рекреаційно-туристичний потенціал регіонів і локальних територій  </w:t>
      </w:r>
    </w:p>
    <w:p w14:paraId="7C714244" w14:textId="77777777" w:rsidR="00722429" w:rsidRDefault="00000000">
      <w:pPr>
        <w:ind w:left="-5" w:right="0"/>
      </w:pPr>
      <w:r>
        <w:t xml:space="preserve">СК5. Розуміння сучасних тенденцій і регіональних пріоритетів розвитку туризму в цілому та окремих його форм і видів  </w:t>
      </w:r>
    </w:p>
    <w:p w14:paraId="20083506" w14:textId="77777777" w:rsidR="00722429" w:rsidRDefault="00000000">
      <w:pPr>
        <w:ind w:left="-5" w:right="0"/>
      </w:pPr>
      <w:r>
        <w:t xml:space="preserve">СК14. Здатність працювати у міжнародному середовищі на основі позитивного ставлення до несхожості до інших культур, поваги до різноманітності та мультикультурності, розуміння місцевих і професійних традицій інших країн, розпізнавання міжкультурних проблем у професійній практиці  </w:t>
      </w:r>
    </w:p>
    <w:p w14:paraId="75E6E67E" w14:textId="77777777" w:rsidR="00722429" w:rsidRDefault="00000000">
      <w:pPr>
        <w:ind w:left="-5" w:right="0"/>
      </w:pPr>
      <w:r>
        <w:t xml:space="preserve">СК20. Здатність оцінювати регіональні туристичні ресурси та використовувати їх у процесі популяризації національного туристичного продукту  </w:t>
      </w:r>
    </w:p>
    <w:p w14:paraId="36255C45" w14:textId="77777777" w:rsidR="00722429" w:rsidRDefault="00000000">
      <w:pPr>
        <w:ind w:left="-5" w:right="0"/>
      </w:pPr>
      <w:r>
        <w:t xml:space="preserve">ПР02. Знати, розуміти і вміти використовувати на практиці базові поняття з теорії туризму, організації туристичного процесу та туристичної діяльності суб’єктів ринку туристичних послуг, а також світоглядних та суміжних наук ПР04. Пояснювати особливості організації рекреаційно-туристичного простору   </w:t>
      </w:r>
    </w:p>
    <w:p w14:paraId="52519D81" w14:textId="77777777" w:rsidR="00722429" w:rsidRDefault="00000000">
      <w:pPr>
        <w:ind w:left="-5" w:right="0"/>
      </w:pPr>
      <w:r>
        <w:t xml:space="preserve">ПР05. Аналізувати рекреаційно-туристичний потенціал території  </w:t>
      </w:r>
    </w:p>
    <w:p w14:paraId="201440EC" w14:textId="77777777" w:rsidR="00722429" w:rsidRDefault="00000000">
      <w:pPr>
        <w:ind w:left="-5" w:right="0"/>
      </w:pPr>
      <w:r>
        <w:t xml:space="preserve">ПР14. Проявляти повагу до індивідуального і культурного різноманіття ПР16. Діяти у відповідності з принципами соціальної відповідальності та громадянської свідомості  </w:t>
      </w:r>
    </w:p>
    <w:p w14:paraId="440B5628" w14:textId="77777777" w:rsidR="00722429" w:rsidRDefault="00000000">
      <w:pPr>
        <w:spacing w:after="40" w:line="259" w:lineRule="auto"/>
        <w:ind w:left="15" w:right="0" w:firstLine="0"/>
        <w:jc w:val="left"/>
      </w:pPr>
      <w:r>
        <w:t xml:space="preserve">  </w:t>
      </w:r>
    </w:p>
    <w:p w14:paraId="01F50DC2" w14:textId="77777777" w:rsidR="00722429" w:rsidRDefault="00000000">
      <w:pPr>
        <w:spacing w:after="12" w:line="259" w:lineRule="auto"/>
        <w:ind w:left="15" w:right="0" w:firstLine="0"/>
        <w:jc w:val="left"/>
      </w:pPr>
      <w:r>
        <w:rPr>
          <w:b/>
        </w:rPr>
        <w:t xml:space="preserve">Короткий зміст дисципліни (що буде вивчатися, перелік тем):  </w:t>
      </w:r>
      <w:r>
        <w:t xml:space="preserve"> </w:t>
      </w:r>
    </w:p>
    <w:p w14:paraId="311D7B0F" w14:textId="77777777" w:rsidR="00722429" w:rsidRDefault="00000000">
      <w:pPr>
        <w:ind w:left="-15" w:right="0" w:firstLine="708"/>
      </w:pPr>
      <w:r>
        <w:t xml:space="preserve">Навчальна дисципліна «Суспільно-географічні основи розвитку туризму» охоплює коло питань про геопросторові основи організації туристичних послуг, чинники розвитку туризму, закономірності та механізми функціонування туризму, його територіальної організації  </w:t>
      </w:r>
    </w:p>
    <w:p w14:paraId="5306AF0A" w14:textId="77777777" w:rsidR="00722429" w:rsidRDefault="00000000">
      <w:pPr>
        <w:ind w:left="-5" w:right="0"/>
      </w:pPr>
      <w:r>
        <w:t xml:space="preserve">Тема 1. Теоретичні основи курсу: зміст, структура, завдання. Основні напрямки суспільно-географічних досліджень.  </w:t>
      </w:r>
    </w:p>
    <w:p w14:paraId="4275F324" w14:textId="77777777" w:rsidR="00722429" w:rsidRDefault="00000000">
      <w:pPr>
        <w:ind w:left="-5" w:right="0"/>
      </w:pPr>
      <w:r>
        <w:t xml:space="preserve">Тема 2. Основні теорії і концепції формування суспільних відносин у суспільній географії  </w:t>
      </w:r>
    </w:p>
    <w:p w14:paraId="41FD841E" w14:textId="77777777" w:rsidR="00722429" w:rsidRDefault="00000000">
      <w:pPr>
        <w:ind w:left="-5" w:right="0"/>
      </w:pPr>
      <w:r>
        <w:t xml:space="preserve">Тема 3. Сфера послуг як галузь суспільної географії  </w:t>
      </w:r>
    </w:p>
    <w:p w14:paraId="35C25D26" w14:textId="77777777" w:rsidR="00722429" w:rsidRDefault="00000000">
      <w:pPr>
        <w:ind w:left="-5" w:right="0"/>
      </w:pPr>
      <w:r>
        <w:t xml:space="preserve">Тема 4. Принципи територіальної організації сфери послуг  </w:t>
      </w:r>
    </w:p>
    <w:p w14:paraId="7C7C4402" w14:textId="77777777" w:rsidR="00722429" w:rsidRDefault="00000000">
      <w:pPr>
        <w:ind w:left="-5" w:right="0"/>
      </w:pPr>
      <w:r>
        <w:t xml:space="preserve">Тема 5. Суспільно-географічні аспекти сучасних демографічних процесів  </w:t>
      </w:r>
    </w:p>
    <w:p w14:paraId="4649EC53" w14:textId="77777777" w:rsidR="00722429" w:rsidRDefault="00000000">
      <w:pPr>
        <w:ind w:left="-5" w:right="0"/>
      </w:pPr>
      <w:r>
        <w:t xml:space="preserve">Тема 6. Суспільно-географічні основи організацій туристичного бізнесу Тема 7. Поняття рекреаційно-туристичного потенціалу території у суспільній географії  Тема 8. Суспільно-географічні чинники формування туристичного потенціалу країни  </w:t>
      </w:r>
    </w:p>
    <w:p w14:paraId="1CFBFFB3" w14:textId="77777777" w:rsidR="00722429" w:rsidRDefault="00000000">
      <w:pPr>
        <w:ind w:left="-5" w:right="0"/>
      </w:pPr>
      <w:r>
        <w:lastRenderedPageBreak/>
        <w:t xml:space="preserve">Тема 9. Суспільно-географічні аспекти організації і діяльності ринку туристичних послуг в Україні.  </w:t>
      </w:r>
    </w:p>
    <w:sectPr w:rsidR="00722429">
      <w:pgSz w:w="11904" w:h="16838"/>
      <w:pgMar w:top="918" w:right="846" w:bottom="1159" w:left="14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429"/>
    <w:rsid w:val="00605F23"/>
    <w:rsid w:val="00722429"/>
    <w:rsid w:val="00842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F177888"/>
  <w15:docId w15:val="{822F2BCC-1BC9-1F4A-9B58-86A12E1A1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UA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" w:line="265" w:lineRule="auto"/>
      <w:ind w:left="2277" w:right="387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631</Words>
  <Characters>3603</Characters>
  <Application>Microsoft Office Word</Application>
  <DocSecurity>0</DocSecurity>
  <Lines>30</Lines>
  <Paragraphs>8</Paragraphs>
  <ScaleCrop>false</ScaleCrop>
  <Company/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Mashika</dc:creator>
  <cp:keywords/>
  <cp:lastModifiedBy>Anna Mashika</cp:lastModifiedBy>
  <cp:revision>2</cp:revision>
  <dcterms:created xsi:type="dcterms:W3CDTF">2025-01-21T21:26:00Z</dcterms:created>
  <dcterms:modified xsi:type="dcterms:W3CDTF">2025-01-21T21:26:00Z</dcterms:modified>
</cp:coreProperties>
</file>