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8836" w14:textId="77777777" w:rsidR="00483345" w:rsidRPr="009E4221" w:rsidRDefault="00483345" w:rsidP="00483345">
      <w:pPr>
        <w:jc w:val="center"/>
        <w:rPr>
          <w:b/>
          <w:bCs/>
          <w:sz w:val="28"/>
          <w:szCs w:val="28"/>
        </w:rPr>
      </w:pPr>
      <w:r w:rsidRPr="009E4221">
        <w:rPr>
          <w:b/>
          <w:bCs/>
          <w:sz w:val="28"/>
          <w:szCs w:val="28"/>
        </w:rPr>
        <w:t>ДЕРЖАВНИЙ ВИЩИЙ НАВЧАЛЬНИЙ ЗАКЛАД</w:t>
      </w:r>
    </w:p>
    <w:p w14:paraId="3AC26E70" w14:textId="77777777" w:rsidR="00483345" w:rsidRPr="009E4221" w:rsidRDefault="00483345" w:rsidP="00483345">
      <w:pPr>
        <w:jc w:val="center"/>
        <w:rPr>
          <w:b/>
          <w:bCs/>
          <w:sz w:val="28"/>
          <w:szCs w:val="28"/>
        </w:rPr>
      </w:pPr>
      <w:r w:rsidRPr="009E4221">
        <w:rPr>
          <w:b/>
          <w:bCs/>
          <w:sz w:val="28"/>
          <w:szCs w:val="28"/>
        </w:rPr>
        <w:t>«УЖГОРОДСЬКИЙ НАЦІОНАЛЬНИЙ УНІВЕРСИТЕТ»</w:t>
      </w:r>
    </w:p>
    <w:p w14:paraId="50138B0A" w14:textId="77777777" w:rsidR="00483345" w:rsidRPr="009E4221" w:rsidRDefault="00483345" w:rsidP="00483345">
      <w:pPr>
        <w:jc w:val="center"/>
        <w:rPr>
          <w:b/>
          <w:bCs/>
          <w:sz w:val="28"/>
          <w:szCs w:val="28"/>
        </w:rPr>
      </w:pPr>
      <w:r w:rsidRPr="009E4221">
        <w:rPr>
          <w:b/>
          <w:bCs/>
          <w:sz w:val="28"/>
          <w:szCs w:val="28"/>
        </w:rPr>
        <w:t>ФАКУЛЬТЕТ МІЖНАРОДНИХ ЕКОНОМІЧНИХ ВІДНОСИН</w:t>
      </w:r>
    </w:p>
    <w:p w14:paraId="18C9DBFF" w14:textId="77777777" w:rsidR="00483345" w:rsidRPr="009E4221" w:rsidRDefault="00483345" w:rsidP="00483345">
      <w:pPr>
        <w:jc w:val="center"/>
        <w:rPr>
          <w:bCs/>
          <w:sz w:val="28"/>
          <w:szCs w:val="28"/>
        </w:rPr>
      </w:pPr>
      <w:r w:rsidRPr="009E4221">
        <w:rPr>
          <w:b/>
          <w:bCs/>
          <w:sz w:val="28"/>
          <w:szCs w:val="28"/>
        </w:rPr>
        <w:t>Кафедра міжнародної політики</w:t>
      </w:r>
    </w:p>
    <w:p w14:paraId="1309858E" w14:textId="77777777" w:rsidR="00483345" w:rsidRPr="009E4221" w:rsidRDefault="00483345" w:rsidP="00483345">
      <w:pPr>
        <w:jc w:val="both"/>
        <w:rPr>
          <w:bCs/>
          <w:sz w:val="28"/>
          <w:szCs w:val="28"/>
        </w:rPr>
      </w:pPr>
    </w:p>
    <w:p w14:paraId="6F5549BD" w14:textId="77777777" w:rsidR="00483345" w:rsidRPr="009E4221" w:rsidRDefault="00483345" w:rsidP="00483345">
      <w:pPr>
        <w:jc w:val="both"/>
        <w:rPr>
          <w:bCs/>
          <w:sz w:val="28"/>
          <w:szCs w:val="28"/>
        </w:rPr>
      </w:pPr>
    </w:p>
    <w:p w14:paraId="35FAB77F" w14:textId="77777777" w:rsidR="00483345" w:rsidRPr="009E4221" w:rsidRDefault="00483345" w:rsidP="00483345">
      <w:pPr>
        <w:jc w:val="both"/>
        <w:rPr>
          <w:bCs/>
          <w:sz w:val="28"/>
          <w:szCs w:val="28"/>
        </w:rPr>
      </w:pPr>
    </w:p>
    <w:p w14:paraId="6E5E42E6" w14:textId="77777777" w:rsidR="00483345" w:rsidRPr="009E4221" w:rsidRDefault="00483345" w:rsidP="00483345">
      <w:pPr>
        <w:ind w:firstLine="5103"/>
        <w:rPr>
          <w:b/>
          <w:bCs/>
          <w:sz w:val="28"/>
          <w:szCs w:val="28"/>
        </w:rPr>
      </w:pPr>
      <w:r w:rsidRPr="009E4221">
        <w:rPr>
          <w:b/>
          <w:bCs/>
          <w:sz w:val="28"/>
          <w:szCs w:val="28"/>
        </w:rPr>
        <w:t>«ЗАТВЕРДЖУЮ»</w:t>
      </w:r>
      <w:r w:rsidRPr="009E4221">
        <w:rPr>
          <w:bCs/>
          <w:sz w:val="28"/>
          <w:szCs w:val="28"/>
        </w:rPr>
        <w:t xml:space="preserve"> </w:t>
      </w:r>
    </w:p>
    <w:p w14:paraId="31396180" w14:textId="77777777" w:rsidR="00483345" w:rsidRPr="009E4221" w:rsidRDefault="00483345" w:rsidP="00483345">
      <w:pPr>
        <w:ind w:firstLine="5103"/>
        <w:rPr>
          <w:bCs/>
          <w:sz w:val="28"/>
          <w:szCs w:val="28"/>
        </w:rPr>
      </w:pPr>
      <w:r w:rsidRPr="009E4221">
        <w:rPr>
          <w:bCs/>
          <w:sz w:val="28"/>
          <w:szCs w:val="28"/>
        </w:rPr>
        <w:t xml:space="preserve">Декан факультету </w:t>
      </w:r>
    </w:p>
    <w:p w14:paraId="015E2D5E" w14:textId="77777777" w:rsidR="00483345" w:rsidRPr="009E4221" w:rsidRDefault="00483345" w:rsidP="00483345">
      <w:pPr>
        <w:ind w:left="5103"/>
        <w:rPr>
          <w:bCs/>
          <w:sz w:val="28"/>
          <w:szCs w:val="28"/>
        </w:rPr>
      </w:pPr>
      <w:r w:rsidRPr="009E4221">
        <w:rPr>
          <w:bCs/>
          <w:sz w:val="28"/>
          <w:szCs w:val="28"/>
        </w:rPr>
        <w:t>міжнародних економічних   відносин</w:t>
      </w:r>
    </w:p>
    <w:p w14:paraId="14FF15AA" w14:textId="77777777" w:rsidR="00483345" w:rsidRPr="009E4221" w:rsidRDefault="00483345" w:rsidP="00483345">
      <w:pPr>
        <w:ind w:firstLine="5103"/>
        <w:rPr>
          <w:bCs/>
          <w:sz w:val="28"/>
          <w:szCs w:val="28"/>
        </w:rPr>
      </w:pPr>
      <w:r w:rsidRPr="009E4221">
        <w:rPr>
          <w:bCs/>
          <w:sz w:val="28"/>
          <w:szCs w:val="28"/>
        </w:rPr>
        <w:t xml:space="preserve">____________проф. </w:t>
      </w:r>
      <w:proofErr w:type="spellStart"/>
      <w:r w:rsidRPr="009E4221">
        <w:rPr>
          <w:bCs/>
          <w:sz w:val="28"/>
          <w:szCs w:val="28"/>
        </w:rPr>
        <w:t>Палінчак</w:t>
      </w:r>
      <w:proofErr w:type="spellEnd"/>
      <w:r w:rsidRPr="009E4221">
        <w:rPr>
          <w:bCs/>
          <w:sz w:val="28"/>
          <w:szCs w:val="28"/>
        </w:rPr>
        <w:t xml:space="preserve"> М.М.</w:t>
      </w:r>
    </w:p>
    <w:p w14:paraId="18EEDC2D" w14:textId="77777777" w:rsidR="00483345" w:rsidRPr="009E4221" w:rsidRDefault="00483345" w:rsidP="00483345">
      <w:pPr>
        <w:ind w:firstLine="5103"/>
        <w:rPr>
          <w:bCs/>
          <w:sz w:val="28"/>
          <w:szCs w:val="28"/>
        </w:rPr>
      </w:pPr>
      <w:r w:rsidRPr="009E4221">
        <w:rPr>
          <w:bCs/>
          <w:sz w:val="28"/>
          <w:szCs w:val="28"/>
        </w:rPr>
        <w:t>«____»________________20</w:t>
      </w:r>
      <w:r w:rsidRPr="009E4221">
        <w:rPr>
          <w:bCs/>
          <w:sz w:val="28"/>
          <w:szCs w:val="28"/>
          <w:u w:val="single"/>
        </w:rPr>
        <w:t xml:space="preserve">    </w:t>
      </w:r>
      <w:r w:rsidRPr="009E4221">
        <w:rPr>
          <w:bCs/>
          <w:sz w:val="28"/>
          <w:szCs w:val="28"/>
        </w:rPr>
        <w:t xml:space="preserve"> р.</w:t>
      </w:r>
    </w:p>
    <w:p w14:paraId="1E8158EB" w14:textId="77777777" w:rsidR="00483345" w:rsidRPr="009E4221" w:rsidRDefault="00483345" w:rsidP="00483345">
      <w:pPr>
        <w:ind w:firstLine="6228"/>
        <w:rPr>
          <w:bCs/>
          <w:sz w:val="28"/>
          <w:szCs w:val="28"/>
        </w:rPr>
      </w:pPr>
    </w:p>
    <w:p w14:paraId="633CF1CB" w14:textId="77777777" w:rsidR="00483345" w:rsidRPr="009E4221" w:rsidRDefault="00483345" w:rsidP="00483345">
      <w:pPr>
        <w:ind w:firstLine="6228"/>
        <w:rPr>
          <w:bCs/>
          <w:sz w:val="28"/>
          <w:szCs w:val="28"/>
        </w:rPr>
      </w:pPr>
      <w:r w:rsidRPr="009E4221">
        <w:rPr>
          <w:b/>
          <w:bCs/>
          <w:sz w:val="28"/>
          <w:szCs w:val="28"/>
        </w:rPr>
        <w:t xml:space="preserve"> </w:t>
      </w:r>
    </w:p>
    <w:p w14:paraId="3414E6B4" w14:textId="77777777" w:rsidR="00483345" w:rsidRPr="009E4221" w:rsidRDefault="00483345" w:rsidP="00483345">
      <w:pPr>
        <w:ind w:firstLine="6228"/>
        <w:rPr>
          <w:bCs/>
          <w:sz w:val="28"/>
          <w:szCs w:val="28"/>
        </w:rPr>
      </w:pPr>
    </w:p>
    <w:p w14:paraId="20E36368" w14:textId="77777777" w:rsidR="00483345" w:rsidRPr="009E4221" w:rsidRDefault="00483345" w:rsidP="00483345">
      <w:pPr>
        <w:ind w:firstLine="6228"/>
        <w:rPr>
          <w:bCs/>
          <w:sz w:val="28"/>
          <w:szCs w:val="28"/>
        </w:rPr>
      </w:pPr>
    </w:p>
    <w:p w14:paraId="4E69425B" w14:textId="77777777" w:rsidR="00483345" w:rsidRPr="009E4221" w:rsidRDefault="00483345" w:rsidP="00483345">
      <w:pPr>
        <w:ind w:firstLine="6228"/>
        <w:rPr>
          <w:bCs/>
        </w:rPr>
      </w:pPr>
    </w:p>
    <w:p w14:paraId="37237207" w14:textId="77777777" w:rsidR="00483345" w:rsidRPr="009E4221" w:rsidRDefault="00483345" w:rsidP="00483345">
      <w:pPr>
        <w:ind w:firstLine="6228"/>
        <w:rPr>
          <w:bCs/>
        </w:rPr>
      </w:pPr>
    </w:p>
    <w:p w14:paraId="65DA4FA1" w14:textId="77777777" w:rsidR="00483345" w:rsidRPr="009E4221" w:rsidRDefault="00483345" w:rsidP="00483345">
      <w:pPr>
        <w:ind w:firstLine="6228"/>
        <w:jc w:val="center"/>
        <w:rPr>
          <w:b/>
          <w:bCs/>
        </w:rPr>
      </w:pPr>
    </w:p>
    <w:p w14:paraId="032DD292" w14:textId="77777777" w:rsidR="00483345" w:rsidRPr="009E4221" w:rsidRDefault="00483345" w:rsidP="00483345">
      <w:pPr>
        <w:jc w:val="center"/>
        <w:rPr>
          <w:b/>
          <w:bCs/>
        </w:rPr>
      </w:pPr>
      <w:r w:rsidRPr="009E4221">
        <w:rPr>
          <w:b/>
          <w:bCs/>
        </w:rPr>
        <w:t>РОБОЧА ПРОГРАМА НАВЧАЛЬНОЇ ДИСЦИПЛІНИ</w:t>
      </w:r>
    </w:p>
    <w:p w14:paraId="0FF3E0EA" w14:textId="77777777" w:rsidR="00483345" w:rsidRPr="009E4221" w:rsidRDefault="00483345" w:rsidP="00483345">
      <w:pPr>
        <w:ind w:firstLine="6228"/>
        <w:jc w:val="center"/>
        <w:rPr>
          <w:b/>
          <w:bCs/>
        </w:rPr>
      </w:pPr>
    </w:p>
    <w:p w14:paraId="1A083B7E" w14:textId="77777777" w:rsidR="00483345" w:rsidRPr="009E4221" w:rsidRDefault="00483345" w:rsidP="00483345">
      <w:pPr>
        <w:jc w:val="center"/>
        <w:rPr>
          <w:bCs/>
        </w:rPr>
      </w:pPr>
      <w:r w:rsidRPr="009E4221">
        <w:rPr>
          <w:b/>
          <w:bCs/>
        </w:rPr>
        <w:t xml:space="preserve">ФІЛОСОФІЯ </w:t>
      </w:r>
      <w:r>
        <w:rPr>
          <w:b/>
          <w:bCs/>
        </w:rPr>
        <w:t xml:space="preserve">МІЖНАРОДНОГО </w:t>
      </w:r>
      <w:r w:rsidRPr="009E4221">
        <w:rPr>
          <w:b/>
          <w:bCs/>
        </w:rPr>
        <w:t>БІЗНЕСУ</w:t>
      </w:r>
    </w:p>
    <w:p w14:paraId="48DF0A05" w14:textId="77777777" w:rsidR="00483345" w:rsidRPr="009E4221" w:rsidRDefault="00483345" w:rsidP="00483345"/>
    <w:p w14:paraId="2F9032F7" w14:textId="77777777" w:rsidR="00483345" w:rsidRPr="009E4221" w:rsidRDefault="00483345" w:rsidP="00483345">
      <w:pPr>
        <w:jc w:val="center"/>
      </w:pPr>
    </w:p>
    <w:p w14:paraId="49FFFCB4" w14:textId="77777777" w:rsidR="00483345" w:rsidRPr="009E4221" w:rsidRDefault="00483345" w:rsidP="00483345">
      <w:pPr>
        <w:jc w:val="center"/>
      </w:pPr>
    </w:p>
    <w:p w14:paraId="7C8E7076" w14:textId="77777777" w:rsidR="00483345" w:rsidRPr="009E4221" w:rsidRDefault="00483345" w:rsidP="00483345">
      <w:r w:rsidRPr="009E4221">
        <w:t xml:space="preserve">                                Рівень вищої </w:t>
      </w:r>
      <w:r w:rsidRPr="009E4221">
        <w:tab/>
      </w:r>
      <w:r w:rsidRPr="009E4221">
        <w:tab/>
        <w:t>другий (магістерський)</w:t>
      </w:r>
    </w:p>
    <w:p w14:paraId="7F7D4E5B" w14:textId="77777777" w:rsidR="00483345" w:rsidRPr="009E4221" w:rsidRDefault="00483345" w:rsidP="00483345">
      <w:r w:rsidRPr="009E4221">
        <w:t xml:space="preserve">                                Галузь знань </w:t>
      </w:r>
      <w:r w:rsidRPr="009E4221">
        <w:tab/>
      </w:r>
      <w:r w:rsidRPr="009E4221">
        <w:tab/>
        <w:t>29 Міжнародні відносини</w:t>
      </w:r>
    </w:p>
    <w:p w14:paraId="0534040E" w14:textId="77777777" w:rsidR="00483345" w:rsidRPr="009E4221" w:rsidRDefault="00483345" w:rsidP="00483345">
      <w:r w:rsidRPr="009E4221">
        <w:t xml:space="preserve">                                Спеціальність              292 Міжнародні економічні відносини</w:t>
      </w:r>
    </w:p>
    <w:p w14:paraId="378C3E77" w14:textId="77777777" w:rsidR="00483345" w:rsidRPr="009E4221" w:rsidRDefault="00483345" w:rsidP="00483345">
      <w:r w:rsidRPr="009E4221">
        <w:t xml:space="preserve">                                Спеціалізація               Міжнародні економічні відносини</w:t>
      </w:r>
    </w:p>
    <w:p w14:paraId="1A45299C" w14:textId="77777777" w:rsidR="00483345" w:rsidRPr="009E4221" w:rsidRDefault="00483345" w:rsidP="00483345">
      <w:pPr>
        <w:ind w:left="1416"/>
      </w:pPr>
      <w:r w:rsidRPr="009E4221">
        <w:t xml:space="preserve">        Освітня програма        «Міжнародний бізнес»</w:t>
      </w:r>
    </w:p>
    <w:p w14:paraId="6A59F8FF" w14:textId="77777777" w:rsidR="00483345" w:rsidRPr="009E4221" w:rsidRDefault="00483345" w:rsidP="00483345">
      <w:r w:rsidRPr="009E4221">
        <w:t xml:space="preserve">                                Статус дисципліни      вибіркова</w:t>
      </w:r>
    </w:p>
    <w:p w14:paraId="18B238BD" w14:textId="77777777" w:rsidR="00483345" w:rsidRPr="009E4221" w:rsidRDefault="00483345" w:rsidP="00483345">
      <w:r w:rsidRPr="009E4221">
        <w:t xml:space="preserve">                                Мова навчання            українська</w:t>
      </w:r>
    </w:p>
    <w:p w14:paraId="083765EF" w14:textId="77777777" w:rsidR="00483345" w:rsidRPr="009E4221" w:rsidRDefault="00483345" w:rsidP="00483345">
      <w:pPr>
        <w:jc w:val="center"/>
      </w:pPr>
    </w:p>
    <w:p w14:paraId="504E28F0" w14:textId="77777777" w:rsidR="00483345" w:rsidRPr="009E4221" w:rsidRDefault="00483345" w:rsidP="00483345">
      <w:pPr>
        <w:jc w:val="center"/>
      </w:pPr>
    </w:p>
    <w:p w14:paraId="618551FB" w14:textId="77777777" w:rsidR="00483345" w:rsidRPr="009E4221" w:rsidRDefault="00483345" w:rsidP="00483345">
      <w:pPr>
        <w:jc w:val="center"/>
      </w:pPr>
    </w:p>
    <w:p w14:paraId="52A6FF5F" w14:textId="77777777" w:rsidR="00483345" w:rsidRPr="009E4221" w:rsidRDefault="00483345" w:rsidP="00483345">
      <w:pPr>
        <w:jc w:val="center"/>
      </w:pPr>
    </w:p>
    <w:p w14:paraId="6B9FBCA5" w14:textId="77777777" w:rsidR="00483345" w:rsidRPr="009E4221" w:rsidRDefault="00483345" w:rsidP="00483345">
      <w:pPr>
        <w:jc w:val="center"/>
      </w:pPr>
    </w:p>
    <w:p w14:paraId="6A14FDAD" w14:textId="77777777" w:rsidR="00483345" w:rsidRPr="009E4221" w:rsidRDefault="00483345" w:rsidP="00483345">
      <w:pPr>
        <w:jc w:val="center"/>
      </w:pPr>
    </w:p>
    <w:p w14:paraId="4254B9E1" w14:textId="77777777" w:rsidR="00483345" w:rsidRPr="009E4221" w:rsidRDefault="00483345" w:rsidP="00483345">
      <w:pPr>
        <w:jc w:val="center"/>
      </w:pPr>
    </w:p>
    <w:p w14:paraId="476BB305" w14:textId="77777777" w:rsidR="00483345" w:rsidRPr="009E4221" w:rsidRDefault="00483345" w:rsidP="00483345">
      <w:pPr>
        <w:jc w:val="center"/>
      </w:pPr>
    </w:p>
    <w:p w14:paraId="09BFAF32" w14:textId="77777777" w:rsidR="00483345" w:rsidRPr="009E4221" w:rsidRDefault="00483345" w:rsidP="00483345">
      <w:pPr>
        <w:jc w:val="center"/>
      </w:pPr>
    </w:p>
    <w:p w14:paraId="19B0C59E" w14:textId="77777777" w:rsidR="00483345" w:rsidRPr="009E4221" w:rsidRDefault="00483345" w:rsidP="00483345">
      <w:pPr>
        <w:jc w:val="center"/>
      </w:pPr>
    </w:p>
    <w:p w14:paraId="2D99F792" w14:textId="77777777" w:rsidR="00483345" w:rsidRPr="009E4221" w:rsidRDefault="00483345" w:rsidP="00483345">
      <w:pPr>
        <w:jc w:val="center"/>
      </w:pPr>
    </w:p>
    <w:p w14:paraId="06BB6639" w14:textId="77777777" w:rsidR="00483345" w:rsidRPr="009E4221" w:rsidRDefault="00483345" w:rsidP="00483345">
      <w:pPr>
        <w:jc w:val="center"/>
      </w:pPr>
    </w:p>
    <w:p w14:paraId="5E4D4570" w14:textId="77777777" w:rsidR="00483345" w:rsidRPr="009E4221" w:rsidRDefault="00483345" w:rsidP="00483345"/>
    <w:p w14:paraId="556DC462" w14:textId="2224900A" w:rsidR="00483345" w:rsidRPr="00483345" w:rsidRDefault="00483345" w:rsidP="00483345">
      <w:pPr>
        <w:ind w:hanging="12"/>
        <w:jc w:val="center"/>
        <w:rPr>
          <w:b/>
        </w:rPr>
      </w:pPr>
      <w:r w:rsidRPr="00483345">
        <w:rPr>
          <w:b/>
        </w:rPr>
        <w:t xml:space="preserve">Ужгород </w:t>
      </w:r>
      <w:r>
        <w:rPr>
          <w:b/>
        </w:rPr>
        <w:t xml:space="preserve">- </w:t>
      </w:r>
      <w:r w:rsidRPr="00483345">
        <w:rPr>
          <w:b/>
        </w:rPr>
        <w:t xml:space="preserve">2024 </w:t>
      </w:r>
    </w:p>
    <w:p w14:paraId="6F13D69D" w14:textId="77777777" w:rsidR="00483345" w:rsidRPr="009E4221" w:rsidRDefault="00483345" w:rsidP="00483345">
      <w:pPr>
        <w:jc w:val="both"/>
        <w:rPr>
          <w:bCs/>
        </w:rPr>
      </w:pPr>
      <w:r w:rsidRPr="009E4221">
        <w:rPr>
          <w:bCs/>
        </w:rPr>
        <w:br w:type="page"/>
      </w:r>
    </w:p>
    <w:p w14:paraId="671D3E44" w14:textId="77777777" w:rsidR="00483345" w:rsidRPr="009E4221" w:rsidRDefault="00483345" w:rsidP="00483345">
      <w:pPr>
        <w:jc w:val="both"/>
        <w:rPr>
          <w:bCs/>
          <w:sz w:val="28"/>
          <w:szCs w:val="28"/>
        </w:rPr>
      </w:pPr>
      <w:r w:rsidRPr="009E4221">
        <w:rPr>
          <w:bCs/>
          <w:sz w:val="28"/>
          <w:szCs w:val="28"/>
        </w:rPr>
        <w:lastRenderedPageBreak/>
        <w:t xml:space="preserve">Робоча програма навчальної дисципліни </w:t>
      </w:r>
      <w:r w:rsidRPr="004F7A9E">
        <w:rPr>
          <w:b/>
          <w:sz w:val="28"/>
          <w:szCs w:val="28"/>
        </w:rPr>
        <w:t>«Філософія міжнародного бізнесу»</w:t>
      </w:r>
      <w:r w:rsidRPr="009E4221">
        <w:rPr>
          <w:bCs/>
          <w:sz w:val="28"/>
          <w:szCs w:val="28"/>
        </w:rPr>
        <w:t xml:space="preserve"> для здобувачів вищої освіти галузі знань </w:t>
      </w:r>
      <w:r w:rsidRPr="004F7A9E">
        <w:rPr>
          <w:b/>
          <w:sz w:val="28"/>
          <w:szCs w:val="28"/>
        </w:rPr>
        <w:t>29 Міжнародні відносини</w:t>
      </w:r>
      <w:r w:rsidRPr="009E4221">
        <w:rPr>
          <w:bCs/>
          <w:sz w:val="28"/>
          <w:szCs w:val="28"/>
        </w:rPr>
        <w:t xml:space="preserve"> спеціальності </w:t>
      </w:r>
      <w:r w:rsidRPr="004F7A9E">
        <w:rPr>
          <w:b/>
          <w:sz w:val="28"/>
          <w:szCs w:val="28"/>
        </w:rPr>
        <w:t>292 Міжнародні економічні відносини</w:t>
      </w:r>
      <w:r w:rsidRPr="009E4221">
        <w:rPr>
          <w:bCs/>
          <w:sz w:val="28"/>
          <w:szCs w:val="28"/>
        </w:rPr>
        <w:t xml:space="preserve"> освітньої програми </w:t>
      </w:r>
      <w:r w:rsidRPr="004F7A9E">
        <w:rPr>
          <w:b/>
          <w:sz w:val="28"/>
          <w:szCs w:val="28"/>
        </w:rPr>
        <w:t>«Міжнародний бізнес»</w:t>
      </w:r>
    </w:p>
    <w:p w14:paraId="67EAB302" w14:textId="77777777" w:rsidR="00483345" w:rsidRPr="009E4221" w:rsidRDefault="00483345" w:rsidP="00483345">
      <w:pPr>
        <w:jc w:val="both"/>
        <w:rPr>
          <w:bCs/>
          <w:sz w:val="28"/>
          <w:szCs w:val="28"/>
        </w:rPr>
      </w:pPr>
    </w:p>
    <w:p w14:paraId="31E23AAE" w14:textId="77777777" w:rsidR="00483345" w:rsidRPr="009E4221" w:rsidRDefault="00483345" w:rsidP="00483345">
      <w:pPr>
        <w:jc w:val="both"/>
        <w:rPr>
          <w:bCs/>
          <w:sz w:val="28"/>
          <w:szCs w:val="28"/>
        </w:rPr>
      </w:pPr>
    </w:p>
    <w:p w14:paraId="4EF1EEB7" w14:textId="77777777" w:rsidR="00483345" w:rsidRPr="009E4221" w:rsidRDefault="00483345" w:rsidP="00483345">
      <w:pPr>
        <w:jc w:val="both"/>
        <w:rPr>
          <w:bCs/>
          <w:sz w:val="28"/>
          <w:szCs w:val="28"/>
        </w:rPr>
      </w:pPr>
    </w:p>
    <w:p w14:paraId="325FC397" w14:textId="77777777" w:rsidR="00483345" w:rsidRPr="009E4221" w:rsidRDefault="00483345" w:rsidP="00483345">
      <w:pPr>
        <w:jc w:val="both"/>
        <w:rPr>
          <w:bCs/>
          <w:sz w:val="28"/>
          <w:szCs w:val="28"/>
        </w:rPr>
      </w:pPr>
    </w:p>
    <w:p w14:paraId="1EDF3AEB" w14:textId="77777777" w:rsidR="00483345" w:rsidRPr="009E4221" w:rsidRDefault="00483345" w:rsidP="00483345">
      <w:pPr>
        <w:jc w:val="both"/>
        <w:rPr>
          <w:bCs/>
          <w:sz w:val="28"/>
          <w:szCs w:val="28"/>
        </w:rPr>
      </w:pPr>
    </w:p>
    <w:p w14:paraId="74E412A6" w14:textId="5C6A9AD8" w:rsidR="00483345" w:rsidRPr="009E4221" w:rsidRDefault="00483345" w:rsidP="00483345">
      <w:pPr>
        <w:jc w:val="both"/>
        <w:rPr>
          <w:bCs/>
          <w:sz w:val="28"/>
          <w:szCs w:val="28"/>
        </w:rPr>
      </w:pPr>
      <w:r w:rsidRPr="00424C50">
        <w:rPr>
          <w:b/>
          <w:sz w:val="28"/>
          <w:szCs w:val="28"/>
        </w:rPr>
        <w:t>Розробник</w:t>
      </w:r>
      <w:r w:rsidRPr="009E4221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 xml:space="preserve">Казакова Л.О., </w:t>
      </w:r>
      <w:proofErr w:type="spellStart"/>
      <w:r>
        <w:rPr>
          <w:bCs/>
          <w:sz w:val="28"/>
          <w:szCs w:val="28"/>
        </w:rPr>
        <w:t>к.ю.н</w:t>
      </w:r>
      <w:proofErr w:type="spellEnd"/>
      <w:r>
        <w:rPr>
          <w:bCs/>
          <w:sz w:val="28"/>
          <w:szCs w:val="28"/>
        </w:rPr>
        <w:t>., доцент, доцент кафедри міжнародної політики</w:t>
      </w:r>
    </w:p>
    <w:p w14:paraId="6CAC5CDE" w14:textId="77777777" w:rsidR="00483345" w:rsidRPr="009E4221" w:rsidRDefault="00483345" w:rsidP="00483345">
      <w:pPr>
        <w:jc w:val="both"/>
        <w:rPr>
          <w:bCs/>
          <w:sz w:val="28"/>
          <w:szCs w:val="28"/>
        </w:rPr>
      </w:pPr>
    </w:p>
    <w:p w14:paraId="2B73A683" w14:textId="77777777" w:rsidR="00483345" w:rsidRPr="009E4221" w:rsidRDefault="00483345" w:rsidP="00483345">
      <w:pPr>
        <w:jc w:val="both"/>
        <w:rPr>
          <w:bCs/>
          <w:sz w:val="28"/>
          <w:szCs w:val="28"/>
        </w:rPr>
      </w:pPr>
    </w:p>
    <w:p w14:paraId="0EC7BECB" w14:textId="77777777" w:rsidR="00483345" w:rsidRPr="009E4221" w:rsidRDefault="00483345" w:rsidP="00483345">
      <w:pPr>
        <w:jc w:val="both"/>
        <w:rPr>
          <w:bCs/>
          <w:sz w:val="28"/>
          <w:szCs w:val="28"/>
        </w:rPr>
      </w:pPr>
    </w:p>
    <w:p w14:paraId="1FEF2500" w14:textId="77777777" w:rsidR="00483345" w:rsidRPr="009E4221" w:rsidRDefault="00483345" w:rsidP="00483345">
      <w:pPr>
        <w:jc w:val="both"/>
        <w:rPr>
          <w:bCs/>
          <w:sz w:val="28"/>
          <w:szCs w:val="28"/>
        </w:rPr>
      </w:pPr>
    </w:p>
    <w:p w14:paraId="346B2DC5" w14:textId="77777777" w:rsidR="00483345" w:rsidRPr="009E4221" w:rsidRDefault="00483345" w:rsidP="00483345">
      <w:pPr>
        <w:jc w:val="both"/>
        <w:rPr>
          <w:bCs/>
          <w:sz w:val="28"/>
          <w:szCs w:val="28"/>
        </w:rPr>
      </w:pPr>
    </w:p>
    <w:p w14:paraId="0EC79DF6" w14:textId="77777777" w:rsidR="00483345" w:rsidRPr="009E4221" w:rsidRDefault="00483345" w:rsidP="00483345">
      <w:pPr>
        <w:jc w:val="both"/>
        <w:rPr>
          <w:bCs/>
          <w:sz w:val="28"/>
          <w:szCs w:val="28"/>
        </w:rPr>
      </w:pPr>
    </w:p>
    <w:p w14:paraId="1B038D1C" w14:textId="77777777" w:rsidR="00483345" w:rsidRPr="009E4221" w:rsidRDefault="00483345" w:rsidP="00483345">
      <w:pPr>
        <w:jc w:val="both"/>
        <w:rPr>
          <w:bCs/>
          <w:sz w:val="28"/>
          <w:szCs w:val="28"/>
        </w:rPr>
      </w:pPr>
    </w:p>
    <w:p w14:paraId="72491B20" w14:textId="77777777" w:rsidR="00483345" w:rsidRPr="009E4221" w:rsidRDefault="00483345" w:rsidP="00483345">
      <w:pPr>
        <w:jc w:val="both"/>
        <w:rPr>
          <w:bCs/>
          <w:sz w:val="28"/>
          <w:szCs w:val="28"/>
        </w:rPr>
      </w:pPr>
    </w:p>
    <w:p w14:paraId="79A27E0D" w14:textId="77777777" w:rsidR="00483345" w:rsidRPr="009E4221" w:rsidRDefault="00483345" w:rsidP="00483345">
      <w:pPr>
        <w:jc w:val="both"/>
        <w:rPr>
          <w:bCs/>
          <w:sz w:val="28"/>
          <w:szCs w:val="28"/>
        </w:rPr>
      </w:pPr>
    </w:p>
    <w:p w14:paraId="69CABA6C" w14:textId="77777777" w:rsidR="00483345" w:rsidRPr="009E4221" w:rsidRDefault="00483345" w:rsidP="00483345">
      <w:pPr>
        <w:jc w:val="both"/>
        <w:rPr>
          <w:bCs/>
          <w:sz w:val="28"/>
          <w:szCs w:val="28"/>
        </w:rPr>
      </w:pPr>
    </w:p>
    <w:p w14:paraId="215EAB43" w14:textId="77777777" w:rsidR="00483345" w:rsidRPr="009E4221" w:rsidRDefault="00483345" w:rsidP="00483345">
      <w:pPr>
        <w:jc w:val="both"/>
        <w:rPr>
          <w:bCs/>
          <w:sz w:val="28"/>
          <w:szCs w:val="28"/>
        </w:rPr>
      </w:pPr>
    </w:p>
    <w:p w14:paraId="47DCDDA4" w14:textId="77777777" w:rsidR="00483345" w:rsidRPr="009E4221" w:rsidRDefault="00483345" w:rsidP="00483345">
      <w:pPr>
        <w:jc w:val="both"/>
        <w:rPr>
          <w:bCs/>
          <w:sz w:val="28"/>
          <w:szCs w:val="28"/>
        </w:rPr>
      </w:pPr>
    </w:p>
    <w:p w14:paraId="6339C6C4" w14:textId="77777777" w:rsidR="00483345" w:rsidRPr="009E4221" w:rsidRDefault="00483345" w:rsidP="00483345">
      <w:pPr>
        <w:jc w:val="both"/>
        <w:rPr>
          <w:bCs/>
          <w:sz w:val="28"/>
          <w:szCs w:val="28"/>
        </w:rPr>
      </w:pPr>
    </w:p>
    <w:p w14:paraId="3A8B45EA" w14:textId="77777777" w:rsidR="00483345" w:rsidRPr="009E4221" w:rsidRDefault="00483345" w:rsidP="00483345">
      <w:pPr>
        <w:jc w:val="both"/>
        <w:rPr>
          <w:bCs/>
          <w:sz w:val="28"/>
          <w:szCs w:val="28"/>
        </w:rPr>
      </w:pPr>
    </w:p>
    <w:p w14:paraId="0C05ED64" w14:textId="77777777" w:rsidR="00483345" w:rsidRPr="009E4221" w:rsidRDefault="00483345" w:rsidP="00483345">
      <w:pPr>
        <w:jc w:val="both"/>
        <w:rPr>
          <w:bCs/>
          <w:sz w:val="28"/>
          <w:szCs w:val="28"/>
        </w:rPr>
      </w:pPr>
    </w:p>
    <w:p w14:paraId="5A70BE76" w14:textId="77777777" w:rsidR="00483345" w:rsidRPr="009E4221" w:rsidRDefault="00483345" w:rsidP="00483345">
      <w:pPr>
        <w:jc w:val="both"/>
        <w:rPr>
          <w:bCs/>
          <w:sz w:val="28"/>
          <w:szCs w:val="28"/>
        </w:rPr>
      </w:pPr>
      <w:r w:rsidRPr="009E4221">
        <w:rPr>
          <w:bCs/>
          <w:sz w:val="28"/>
          <w:szCs w:val="28"/>
        </w:rPr>
        <w:t>Робочу програму розглянуто та затверджено на засідання кафедри міжнародної політики</w:t>
      </w:r>
    </w:p>
    <w:p w14:paraId="3247AA5B" w14:textId="77777777" w:rsidR="00483345" w:rsidRPr="009E4221" w:rsidRDefault="00483345" w:rsidP="00483345">
      <w:pPr>
        <w:jc w:val="both"/>
        <w:rPr>
          <w:bCs/>
          <w:sz w:val="28"/>
          <w:szCs w:val="28"/>
        </w:rPr>
      </w:pPr>
    </w:p>
    <w:p w14:paraId="025F37B5" w14:textId="77777777" w:rsidR="00483345" w:rsidRPr="009E4221" w:rsidRDefault="00483345" w:rsidP="00483345">
      <w:pPr>
        <w:jc w:val="both"/>
        <w:rPr>
          <w:bCs/>
          <w:sz w:val="28"/>
          <w:szCs w:val="28"/>
        </w:rPr>
      </w:pPr>
      <w:r w:rsidRPr="009E4221">
        <w:rPr>
          <w:bCs/>
          <w:sz w:val="28"/>
          <w:szCs w:val="28"/>
        </w:rPr>
        <w:t>Протокол №</w:t>
      </w:r>
      <w:r w:rsidRPr="009E4221">
        <w:rPr>
          <w:bCs/>
          <w:sz w:val="28"/>
          <w:szCs w:val="28"/>
          <w:u w:val="single"/>
        </w:rPr>
        <w:t xml:space="preserve">           </w:t>
      </w:r>
      <w:r w:rsidRPr="009E4221">
        <w:rPr>
          <w:bCs/>
          <w:sz w:val="28"/>
          <w:szCs w:val="28"/>
        </w:rPr>
        <w:t>від</w:t>
      </w:r>
      <w:r w:rsidRPr="009E4221">
        <w:rPr>
          <w:bCs/>
          <w:sz w:val="28"/>
          <w:szCs w:val="28"/>
          <w:u w:val="single"/>
        </w:rPr>
        <w:t xml:space="preserve">                      </w:t>
      </w:r>
      <w:r w:rsidRPr="009E4221">
        <w:rPr>
          <w:bCs/>
          <w:sz w:val="28"/>
          <w:szCs w:val="28"/>
        </w:rPr>
        <w:t>20</w:t>
      </w:r>
      <w:r w:rsidRPr="009E4221">
        <w:rPr>
          <w:bCs/>
          <w:sz w:val="28"/>
          <w:szCs w:val="28"/>
          <w:u w:val="single"/>
        </w:rPr>
        <w:t xml:space="preserve">     </w:t>
      </w:r>
      <w:r w:rsidRPr="009E4221">
        <w:rPr>
          <w:bCs/>
          <w:sz w:val="28"/>
          <w:szCs w:val="28"/>
        </w:rPr>
        <w:t xml:space="preserve"> р.</w:t>
      </w:r>
    </w:p>
    <w:p w14:paraId="19E8DBA5" w14:textId="77777777" w:rsidR="00483345" w:rsidRPr="009E4221" w:rsidRDefault="00483345" w:rsidP="00483345">
      <w:pPr>
        <w:jc w:val="both"/>
        <w:rPr>
          <w:bCs/>
          <w:sz w:val="28"/>
          <w:szCs w:val="28"/>
        </w:rPr>
      </w:pPr>
      <w:r w:rsidRPr="009E4221">
        <w:rPr>
          <w:bCs/>
          <w:sz w:val="28"/>
          <w:szCs w:val="28"/>
        </w:rPr>
        <w:t>Завідувач кафедри</w:t>
      </w:r>
      <w:r w:rsidRPr="009E4221">
        <w:rPr>
          <w:bCs/>
          <w:sz w:val="28"/>
          <w:szCs w:val="28"/>
          <w:u w:val="single"/>
        </w:rPr>
        <w:t xml:space="preserve">                           </w:t>
      </w:r>
      <w:proofErr w:type="spellStart"/>
      <w:r w:rsidRPr="009E4221">
        <w:rPr>
          <w:bCs/>
          <w:sz w:val="28"/>
          <w:szCs w:val="28"/>
        </w:rPr>
        <w:t>Панов</w:t>
      </w:r>
      <w:proofErr w:type="spellEnd"/>
      <w:r w:rsidRPr="009E4221">
        <w:rPr>
          <w:bCs/>
          <w:sz w:val="28"/>
          <w:szCs w:val="28"/>
        </w:rPr>
        <w:t xml:space="preserve"> А.В.</w:t>
      </w:r>
    </w:p>
    <w:p w14:paraId="153F07F6" w14:textId="77777777" w:rsidR="00483345" w:rsidRPr="009E4221" w:rsidRDefault="00483345" w:rsidP="00483345">
      <w:pPr>
        <w:jc w:val="both"/>
        <w:rPr>
          <w:bCs/>
          <w:sz w:val="28"/>
          <w:szCs w:val="28"/>
        </w:rPr>
      </w:pPr>
    </w:p>
    <w:p w14:paraId="2E2129A2" w14:textId="77777777" w:rsidR="00483345" w:rsidRPr="009E4221" w:rsidRDefault="00483345" w:rsidP="00483345">
      <w:pPr>
        <w:jc w:val="both"/>
        <w:rPr>
          <w:bCs/>
          <w:sz w:val="28"/>
          <w:szCs w:val="28"/>
        </w:rPr>
      </w:pPr>
    </w:p>
    <w:p w14:paraId="4946E758" w14:textId="77777777" w:rsidR="00483345" w:rsidRPr="009E4221" w:rsidRDefault="00483345" w:rsidP="00483345">
      <w:pPr>
        <w:jc w:val="both"/>
        <w:rPr>
          <w:bCs/>
          <w:sz w:val="28"/>
          <w:szCs w:val="28"/>
        </w:rPr>
      </w:pPr>
    </w:p>
    <w:p w14:paraId="4025FD5A" w14:textId="77777777" w:rsidR="00483345" w:rsidRPr="009E4221" w:rsidRDefault="00483345" w:rsidP="00483345">
      <w:pPr>
        <w:jc w:val="both"/>
        <w:rPr>
          <w:bCs/>
          <w:sz w:val="28"/>
          <w:szCs w:val="28"/>
        </w:rPr>
      </w:pPr>
    </w:p>
    <w:p w14:paraId="0C752C22" w14:textId="77777777" w:rsidR="00483345" w:rsidRPr="009E4221" w:rsidRDefault="00483345" w:rsidP="00483345">
      <w:pPr>
        <w:jc w:val="both"/>
        <w:rPr>
          <w:bCs/>
          <w:sz w:val="28"/>
          <w:szCs w:val="28"/>
        </w:rPr>
      </w:pPr>
    </w:p>
    <w:p w14:paraId="062ABDF1" w14:textId="77777777" w:rsidR="00483345" w:rsidRPr="009E4221" w:rsidRDefault="00483345" w:rsidP="00483345">
      <w:pPr>
        <w:jc w:val="both"/>
        <w:rPr>
          <w:bCs/>
          <w:sz w:val="28"/>
          <w:szCs w:val="28"/>
        </w:rPr>
      </w:pPr>
      <w:r w:rsidRPr="009E4221">
        <w:rPr>
          <w:bCs/>
          <w:sz w:val="28"/>
          <w:szCs w:val="28"/>
        </w:rPr>
        <w:t xml:space="preserve">Схвалено науково-методичною комісією факультету міжнародних економічних відносин протокол № </w:t>
      </w:r>
      <w:r w:rsidRPr="009E4221">
        <w:rPr>
          <w:bCs/>
          <w:sz w:val="28"/>
          <w:szCs w:val="28"/>
          <w:u w:val="single"/>
        </w:rPr>
        <w:t xml:space="preserve">            </w:t>
      </w:r>
      <w:r w:rsidRPr="009E4221">
        <w:rPr>
          <w:bCs/>
          <w:sz w:val="28"/>
          <w:szCs w:val="28"/>
        </w:rPr>
        <w:t xml:space="preserve">від « </w:t>
      </w:r>
      <w:r w:rsidRPr="009E4221">
        <w:rPr>
          <w:bCs/>
          <w:sz w:val="28"/>
          <w:szCs w:val="28"/>
          <w:u w:val="single"/>
        </w:rPr>
        <w:t xml:space="preserve">             </w:t>
      </w:r>
      <w:r w:rsidRPr="009E4221">
        <w:rPr>
          <w:bCs/>
          <w:sz w:val="28"/>
          <w:szCs w:val="28"/>
        </w:rPr>
        <w:t xml:space="preserve">» </w:t>
      </w:r>
      <w:r w:rsidRPr="009E4221">
        <w:rPr>
          <w:bCs/>
          <w:sz w:val="28"/>
          <w:szCs w:val="28"/>
          <w:u w:val="single"/>
        </w:rPr>
        <w:t xml:space="preserve">                  </w:t>
      </w:r>
      <w:r w:rsidRPr="009E4221">
        <w:rPr>
          <w:bCs/>
          <w:sz w:val="28"/>
          <w:szCs w:val="28"/>
        </w:rPr>
        <w:t xml:space="preserve">20 </w:t>
      </w:r>
      <w:r w:rsidRPr="009E4221">
        <w:rPr>
          <w:bCs/>
          <w:sz w:val="28"/>
          <w:szCs w:val="28"/>
          <w:u w:val="single"/>
        </w:rPr>
        <w:t xml:space="preserve">              </w:t>
      </w:r>
      <w:r w:rsidRPr="009E4221">
        <w:rPr>
          <w:bCs/>
          <w:sz w:val="28"/>
          <w:szCs w:val="28"/>
        </w:rPr>
        <w:t>р.</w:t>
      </w:r>
    </w:p>
    <w:p w14:paraId="30C572C2" w14:textId="77777777" w:rsidR="00483345" w:rsidRPr="009E4221" w:rsidRDefault="00483345" w:rsidP="00483345">
      <w:pPr>
        <w:jc w:val="both"/>
        <w:rPr>
          <w:bCs/>
          <w:sz w:val="28"/>
          <w:szCs w:val="28"/>
        </w:rPr>
      </w:pPr>
    </w:p>
    <w:p w14:paraId="21D05CC3" w14:textId="77777777" w:rsidR="00483345" w:rsidRPr="009E4221" w:rsidRDefault="00483345" w:rsidP="00483345">
      <w:pPr>
        <w:jc w:val="both"/>
        <w:rPr>
          <w:bCs/>
          <w:sz w:val="28"/>
          <w:szCs w:val="28"/>
        </w:rPr>
      </w:pPr>
      <w:r w:rsidRPr="009E4221">
        <w:rPr>
          <w:bCs/>
          <w:sz w:val="28"/>
          <w:szCs w:val="28"/>
        </w:rPr>
        <w:t xml:space="preserve">Голова науково – методичної комісії </w:t>
      </w:r>
      <w:r w:rsidRPr="009E4221">
        <w:rPr>
          <w:bCs/>
          <w:sz w:val="28"/>
          <w:szCs w:val="28"/>
          <w:u w:val="single"/>
        </w:rPr>
        <w:t xml:space="preserve">                            </w:t>
      </w:r>
      <w:r w:rsidRPr="009E4221">
        <w:rPr>
          <w:bCs/>
          <w:sz w:val="28"/>
          <w:szCs w:val="28"/>
        </w:rPr>
        <w:t>.</w:t>
      </w:r>
    </w:p>
    <w:p w14:paraId="518367FA" w14:textId="77777777" w:rsidR="00483345" w:rsidRPr="009E4221" w:rsidRDefault="00483345" w:rsidP="00483345">
      <w:pPr>
        <w:jc w:val="both"/>
        <w:rPr>
          <w:bCs/>
          <w:sz w:val="28"/>
          <w:szCs w:val="28"/>
        </w:rPr>
      </w:pPr>
    </w:p>
    <w:p w14:paraId="3938B212" w14:textId="6FB69457" w:rsidR="00483345" w:rsidRDefault="00483345" w:rsidP="00483345">
      <w:pPr>
        <w:jc w:val="both"/>
        <w:rPr>
          <w:bCs/>
          <w:sz w:val="28"/>
          <w:szCs w:val="28"/>
        </w:rPr>
      </w:pPr>
    </w:p>
    <w:p w14:paraId="4A65BD19" w14:textId="3C144CB6" w:rsidR="00483345" w:rsidRDefault="00483345" w:rsidP="00483345">
      <w:pPr>
        <w:jc w:val="both"/>
        <w:rPr>
          <w:bCs/>
          <w:sz w:val="28"/>
          <w:szCs w:val="28"/>
        </w:rPr>
      </w:pPr>
    </w:p>
    <w:p w14:paraId="71CFB9C8" w14:textId="77777777" w:rsidR="00483345" w:rsidRPr="009E4221" w:rsidRDefault="00483345" w:rsidP="00483345">
      <w:pPr>
        <w:jc w:val="both"/>
        <w:rPr>
          <w:bCs/>
          <w:sz w:val="28"/>
          <w:szCs w:val="28"/>
        </w:rPr>
      </w:pPr>
    </w:p>
    <w:p w14:paraId="4F14249F" w14:textId="77777777" w:rsidR="00483345" w:rsidRPr="009E4221" w:rsidRDefault="00483345" w:rsidP="00483345">
      <w:pPr>
        <w:jc w:val="right"/>
        <w:rPr>
          <w:bCs/>
          <w:sz w:val="28"/>
          <w:szCs w:val="28"/>
        </w:rPr>
      </w:pPr>
      <w:r w:rsidRPr="009E4221">
        <w:rPr>
          <w:sz w:val="28"/>
          <w:szCs w:val="28"/>
        </w:rPr>
        <w:sym w:font="Symbol" w:char="F0D3"/>
      </w:r>
      <w:r w:rsidRPr="009E4221">
        <w:rPr>
          <w:bCs/>
          <w:sz w:val="28"/>
          <w:szCs w:val="28"/>
          <w:u w:val="single"/>
        </w:rPr>
        <w:t xml:space="preserve">                                                         </w:t>
      </w:r>
      <w:r w:rsidRPr="009E4221">
        <w:rPr>
          <w:bCs/>
          <w:sz w:val="28"/>
          <w:szCs w:val="28"/>
        </w:rPr>
        <w:t>, 20</w:t>
      </w:r>
      <w:r w:rsidRPr="009E4221">
        <w:rPr>
          <w:bCs/>
          <w:sz w:val="28"/>
          <w:szCs w:val="28"/>
          <w:u w:val="single"/>
        </w:rPr>
        <w:t xml:space="preserve">    </w:t>
      </w:r>
      <w:r w:rsidRPr="009E4221">
        <w:rPr>
          <w:bCs/>
          <w:sz w:val="28"/>
          <w:szCs w:val="28"/>
        </w:rPr>
        <w:t xml:space="preserve"> р.</w:t>
      </w:r>
    </w:p>
    <w:p w14:paraId="52CDB78F" w14:textId="2A963CE8" w:rsidR="00483345" w:rsidRDefault="00483345" w:rsidP="00483345">
      <w:pPr>
        <w:jc w:val="right"/>
        <w:rPr>
          <w:bCs/>
          <w:sz w:val="28"/>
          <w:szCs w:val="28"/>
        </w:rPr>
      </w:pPr>
      <w:r w:rsidRPr="009E4221">
        <w:rPr>
          <w:bCs/>
          <w:sz w:val="28"/>
          <w:szCs w:val="28"/>
        </w:rPr>
        <w:t xml:space="preserve"> </w:t>
      </w:r>
      <w:r w:rsidRPr="009E4221">
        <w:rPr>
          <w:sz w:val="28"/>
          <w:szCs w:val="28"/>
        </w:rPr>
        <w:sym w:font="Symbol" w:char="F0D3"/>
      </w:r>
      <w:r w:rsidRPr="009E4221">
        <w:rPr>
          <w:bCs/>
          <w:sz w:val="28"/>
          <w:szCs w:val="28"/>
        </w:rPr>
        <w:t>ДВНЗ «Ужгородський національний університет», 20</w:t>
      </w:r>
      <w:r w:rsidRPr="009E4221">
        <w:rPr>
          <w:bCs/>
          <w:sz w:val="28"/>
          <w:szCs w:val="28"/>
          <w:u w:val="single"/>
        </w:rPr>
        <w:t xml:space="preserve">    </w:t>
      </w:r>
      <w:r w:rsidRPr="009E4221">
        <w:rPr>
          <w:bCs/>
          <w:sz w:val="28"/>
          <w:szCs w:val="28"/>
        </w:rPr>
        <w:t xml:space="preserve"> р.</w:t>
      </w:r>
    </w:p>
    <w:p w14:paraId="1C88F19E" w14:textId="5B22BDC9" w:rsidR="00483345" w:rsidRPr="00964D1B" w:rsidRDefault="00483345" w:rsidP="00964D1B">
      <w:pPr>
        <w:pStyle w:val="a8"/>
        <w:numPr>
          <w:ilvl w:val="0"/>
          <w:numId w:val="1"/>
        </w:numPr>
        <w:jc w:val="center"/>
        <w:rPr>
          <w:b/>
        </w:rPr>
      </w:pPr>
      <w:bookmarkStart w:id="0" w:name="_Hlk186828415"/>
      <w:r w:rsidRPr="00964D1B">
        <w:rPr>
          <w:b/>
        </w:rPr>
        <w:lastRenderedPageBreak/>
        <w:t>ОПИС НАВЧАЛЬНОЇ ДИСЦИПЛІНИ</w:t>
      </w:r>
    </w:p>
    <w:bookmarkEnd w:id="0"/>
    <w:p w14:paraId="30EBA4EC" w14:textId="77777777" w:rsidR="00964D1B" w:rsidRPr="00964D1B" w:rsidRDefault="00964D1B" w:rsidP="00964D1B">
      <w:pPr>
        <w:pStyle w:val="a8"/>
        <w:rPr>
          <w:b/>
        </w:rPr>
      </w:pPr>
    </w:p>
    <w:p w14:paraId="4CAA0BB2" w14:textId="77777777" w:rsidR="00483345" w:rsidRPr="009E4221" w:rsidRDefault="00483345" w:rsidP="00483345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2546"/>
        <w:gridCol w:w="40"/>
        <w:gridCol w:w="3191"/>
      </w:tblGrid>
      <w:tr w:rsidR="00483345" w:rsidRPr="009E4221" w14:paraId="479A91AD" w14:textId="77777777" w:rsidTr="005E11E8">
        <w:trPr>
          <w:jc w:val="center"/>
        </w:trPr>
        <w:tc>
          <w:tcPr>
            <w:tcW w:w="3794" w:type="dxa"/>
            <w:vMerge w:val="restart"/>
          </w:tcPr>
          <w:p w14:paraId="328F8894" w14:textId="77777777" w:rsidR="00483345" w:rsidRPr="009E4221" w:rsidRDefault="00483345" w:rsidP="005E11E8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9E4221">
              <w:rPr>
                <w:sz w:val="28"/>
                <w:szCs w:val="28"/>
              </w:rPr>
              <w:t>Найменування</w:t>
            </w:r>
            <w:proofErr w:type="spellEnd"/>
            <w:r w:rsidRPr="009E4221">
              <w:rPr>
                <w:sz w:val="28"/>
                <w:szCs w:val="28"/>
              </w:rPr>
              <w:t xml:space="preserve"> </w:t>
            </w:r>
            <w:proofErr w:type="spellStart"/>
            <w:r w:rsidRPr="009E4221">
              <w:rPr>
                <w:sz w:val="28"/>
                <w:szCs w:val="28"/>
              </w:rPr>
              <w:t>показників</w:t>
            </w:r>
            <w:proofErr w:type="spellEnd"/>
          </w:p>
        </w:tc>
        <w:tc>
          <w:tcPr>
            <w:tcW w:w="5777" w:type="dxa"/>
            <w:gridSpan w:val="3"/>
          </w:tcPr>
          <w:p w14:paraId="4777523C" w14:textId="77777777" w:rsidR="00483345" w:rsidRPr="009E4221" w:rsidRDefault="00483345" w:rsidP="005E11E8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9E4221">
              <w:rPr>
                <w:sz w:val="28"/>
                <w:szCs w:val="28"/>
              </w:rPr>
              <w:t>Розподіл</w:t>
            </w:r>
            <w:proofErr w:type="spellEnd"/>
            <w:r w:rsidRPr="009E4221">
              <w:rPr>
                <w:sz w:val="28"/>
                <w:szCs w:val="28"/>
              </w:rPr>
              <w:t xml:space="preserve"> годин за </w:t>
            </w:r>
            <w:proofErr w:type="spellStart"/>
            <w:r w:rsidRPr="009E4221">
              <w:rPr>
                <w:sz w:val="28"/>
                <w:szCs w:val="28"/>
              </w:rPr>
              <w:t>навчальним</w:t>
            </w:r>
            <w:proofErr w:type="spellEnd"/>
            <w:r w:rsidRPr="009E4221">
              <w:rPr>
                <w:sz w:val="28"/>
                <w:szCs w:val="28"/>
              </w:rPr>
              <w:t xml:space="preserve"> планом</w:t>
            </w:r>
          </w:p>
        </w:tc>
      </w:tr>
      <w:tr w:rsidR="00483345" w:rsidRPr="009E4221" w14:paraId="16A7A82E" w14:textId="77777777" w:rsidTr="005E11E8">
        <w:trPr>
          <w:jc w:val="center"/>
        </w:trPr>
        <w:tc>
          <w:tcPr>
            <w:tcW w:w="3794" w:type="dxa"/>
            <w:vMerge/>
          </w:tcPr>
          <w:p w14:paraId="0FD37770" w14:textId="77777777" w:rsidR="00483345" w:rsidRPr="009E4221" w:rsidRDefault="00483345" w:rsidP="005E11E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  <w:gridSpan w:val="2"/>
          </w:tcPr>
          <w:p w14:paraId="3E99B225" w14:textId="77777777" w:rsidR="00483345" w:rsidRPr="009E4221" w:rsidRDefault="00483345" w:rsidP="005E11E8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9E4221">
              <w:rPr>
                <w:sz w:val="28"/>
                <w:szCs w:val="28"/>
              </w:rPr>
              <w:t>Денна</w:t>
            </w:r>
            <w:proofErr w:type="spellEnd"/>
            <w:r w:rsidRPr="009E4221">
              <w:rPr>
                <w:sz w:val="28"/>
                <w:szCs w:val="28"/>
              </w:rPr>
              <w:t xml:space="preserve"> форма </w:t>
            </w:r>
            <w:proofErr w:type="spellStart"/>
            <w:r w:rsidRPr="009E4221">
              <w:rPr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191" w:type="dxa"/>
          </w:tcPr>
          <w:p w14:paraId="29540099" w14:textId="77777777" w:rsidR="00483345" w:rsidRPr="009E4221" w:rsidRDefault="00483345" w:rsidP="005E11E8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9E4221">
              <w:rPr>
                <w:sz w:val="28"/>
                <w:szCs w:val="28"/>
              </w:rPr>
              <w:t>Заочна</w:t>
            </w:r>
            <w:proofErr w:type="spellEnd"/>
            <w:r w:rsidRPr="009E4221">
              <w:rPr>
                <w:sz w:val="28"/>
                <w:szCs w:val="28"/>
              </w:rPr>
              <w:t xml:space="preserve"> форма </w:t>
            </w:r>
            <w:proofErr w:type="spellStart"/>
            <w:r w:rsidRPr="009E4221">
              <w:rPr>
                <w:sz w:val="28"/>
                <w:szCs w:val="28"/>
              </w:rPr>
              <w:t>навчання</w:t>
            </w:r>
            <w:proofErr w:type="spellEnd"/>
          </w:p>
        </w:tc>
      </w:tr>
      <w:tr w:rsidR="00483345" w:rsidRPr="009E4221" w14:paraId="180BC100" w14:textId="77777777" w:rsidTr="005E11E8">
        <w:trPr>
          <w:jc w:val="center"/>
        </w:trPr>
        <w:tc>
          <w:tcPr>
            <w:tcW w:w="3794" w:type="dxa"/>
          </w:tcPr>
          <w:p w14:paraId="38EBA1D6" w14:textId="77777777" w:rsidR="00483345" w:rsidRPr="009E4221" w:rsidRDefault="00483345" w:rsidP="005E11E8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9E4221">
              <w:rPr>
                <w:sz w:val="28"/>
                <w:szCs w:val="28"/>
              </w:rPr>
              <w:t>Кількість</w:t>
            </w:r>
            <w:proofErr w:type="spellEnd"/>
            <w:r w:rsidRPr="009E4221">
              <w:rPr>
                <w:sz w:val="28"/>
                <w:szCs w:val="28"/>
              </w:rPr>
              <w:t xml:space="preserve"> </w:t>
            </w:r>
            <w:proofErr w:type="spellStart"/>
            <w:r w:rsidRPr="009E4221">
              <w:rPr>
                <w:sz w:val="28"/>
                <w:szCs w:val="28"/>
              </w:rPr>
              <w:t>кредитів</w:t>
            </w:r>
            <w:proofErr w:type="spellEnd"/>
            <w:r w:rsidRPr="009E4221">
              <w:rPr>
                <w:sz w:val="28"/>
                <w:szCs w:val="28"/>
              </w:rPr>
              <w:t xml:space="preserve"> ЄКТС – </w:t>
            </w:r>
            <w:r>
              <w:rPr>
                <w:sz w:val="28"/>
                <w:szCs w:val="28"/>
              </w:rPr>
              <w:t>4</w:t>
            </w:r>
            <w:r w:rsidRPr="009E4221">
              <w:rPr>
                <w:sz w:val="28"/>
                <w:szCs w:val="28"/>
              </w:rPr>
              <w:t xml:space="preserve"> </w:t>
            </w:r>
          </w:p>
          <w:p w14:paraId="42AC6044" w14:textId="77777777" w:rsidR="00483345" w:rsidRPr="009E4221" w:rsidRDefault="00483345" w:rsidP="005E11E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77" w:type="dxa"/>
            <w:gridSpan w:val="3"/>
          </w:tcPr>
          <w:p w14:paraId="69F5DC27" w14:textId="77777777" w:rsidR="00483345" w:rsidRPr="009E4221" w:rsidRDefault="00483345" w:rsidP="005E11E8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9E4221">
              <w:rPr>
                <w:sz w:val="28"/>
                <w:szCs w:val="28"/>
              </w:rPr>
              <w:t>Рік</w:t>
            </w:r>
            <w:proofErr w:type="spellEnd"/>
            <w:r w:rsidRPr="009E4221">
              <w:rPr>
                <w:sz w:val="28"/>
                <w:szCs w:val="28"/>
              </w:rPr>
              <w:t xml:space="preserve"> </w:t>
            </w:r>
            <w:proofErr w:type="spellStart"/>
            <w:r w:rsidRPr="009E4221">
              <w:rPr>
                <w:sz w:val="28"/>
                <w:szCs w:val="28"/>
              </w:rPr>
              <w:t>підготовки</w:t>
            </w:r>
            <w:proofErr w:type="spellEnd"/>
            <w:r w:rsidRPr="009E4221">
              <w:rPr>
                <w:sz w:val="28"/>
                <w:szCs w:val="28"/>
              </w:rPr>
              <w:t>:</w:t>
            </w:r>
          </w:p>
        </w:tc>
      </w:tr>
      <w:tr w:rsidR="00483345" w:rsidRPr="009E4221" w14:paraId="220EC22B" w14:textId="77777777" w:rsidTr="005E11E8">
        <w:trPr>
          <w:jc w:val="center"/>
        </w:trPr>
        <w:tc>
          <w:tcPr>
            <w:tcW w:w="3794" w:type="dxa"/>
          </w:tcPr>
          <w:p w14:paraId="15F7E802" w14:textId="77777777" w:rsidR="00483345" w:rsidRPr="009E4221" w:rsidRDefault="00483345" w:rsidP="005E11E8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9E4221">
              <w:rPr>
                <w:sz w:val="28"/>
                <w:szCs w:val="28"/>
              </w:rPr>
              <w:t>Загальна</w:t>
            </w:r>
            <w:proofErr w:type="spellEnd"/>
            <w:r w:rsidRPr="009E4221">
              <w:rPr>
                <w:sz w:val="28"/>
                <w:szCs w:val="28"/>
              </w:rPr>
              <w:t xml:space="preserve"> </w:t>
            </w:r>
            <w:proofErr w:type="spellStart"/>
            <w:r w:rsidRPr="009E4221">
              <w:rPr>
                <w:sz w:val="28"/>
                <w:szCs w:val="28"/>
              </w:rPr>
              <w:t>кількість</w:t>
            </w:r>
            <w:proofErr w:type="spellEnd"/>
            <w:r w:rsidRPr="009E4221">
              <w:rPr>
                <w:sz w:val="28"/>
                <w:szCs w:val="28"/>
              </w:rPr>
              <w:t xml:space="preserve"> годин – </w:t>
            </w:r>
            <w:r>
              <w:rPr>
                <w:sz w:val="28"/>
                <w:szCs w:val="28"/>
              </w:rPr>
              <w:t>120</w:t>
            </w:r>
            <w:r w:rsidRPr="009E4221">
              <w:rPr>
                <w:sz w:val="28"/>
                <w:szCs w:val="28"/>
              </w:rPr>
              <w:t xml:space="preserve"> год.</w:t>
            </w:r>
          </w:p>
          <w:p w14:paraId="628C4162" w14:textId="77777777" w:rsidR="00483345" w:rsidRPr="009E4221" w:rsidRDefault="00483345" w:rsidP="005E11E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  <w:gridSpan w:val="2"/>
          </w:tcPr>
          <w:p w14:paraId="39B53055" w14:textId="24A5CA20" w:rsidR="00483345" w:rsidRPr="004F7A9E" w:rsidRDefault="00483345" w:rsidP="005E11E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14:paraId="770BFDA6" w14:textId="6EEEED72" w:rsidR="00483345" w:rsidRPr="004F7A9E" w:rsidRDefault="00483345" w:rsidP="005E11E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483345" w:rsidRPr="009E4221" w14:paraId="671A7128" w14:textId="77777777" w:rsidTr="005E11E8">
        <w:trPr>
          <w:jc w:val="center"/>
        </w:trPr>
        <w:tc>
          <w:tcPr>
            <w:tcW w:w="3794" w:type="dxa"/>
          </w:tcPr>
          <w:p w14:paraId="2B3B9EA6" w14:textId="77777777" w:rsidR="00483345" w:rsidRPr="009E4221" w:rsidRDefault="00483345" w:rsidP="005E11E8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9E4221">
              <w:rPr>
                <w:sz w:val="28"/>
                <w:szCs w:val="28"/>
              </w:rPr>
              <w:t>Кількість</w:t>
            </w:r>
            <w:proofErr w:type="spellEnd"/>
            <w:r w:rsidRPr="009E4221">
              <w:rPr>
                <w:sz w:val="28"/>
                <w:szCs w:val="28"/>
              </w:rPr>
              <w:t xml:space="preserve"> </w:t>
            </w:r>
            <w:proofErr w:type="spellStart"/>
            <w:r w:rsidRPr="009E4221">
              <w:rPr>
                <w:sz w:val="28"/>
                <w:szCs w:val="28"/>
              </w:rPr>
              <w:t>модулів</w:t>
            </w:r>
            <w:proofErr w:type="spellEnd"/>
            <w:r w:rsidRPr="009E4221">
              <w:rPr>
                <w:sz w:val="28"/>
                <w:szCs w:val="28"/>
              </w:rPr>
              <w:t xml:space="preserve"> – 2</w:t>
            </w:r>
          </w:p>
        </w:tc>
        <w:tc>
          <w:tcPr>
            <w:tcW w:w="5777" w:type="dxa"/>
            <w:gridSpan w:val="3"/>
          </w:tcPr>
          <w:p w14:paraId="29421488" w14:textId="77777777" w:rsidR="00483345" w:rsidRPr="009E4221" w:rsidRDefault="00483345" w:rsidP="005E11E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E4221">
              <w:rPr>
                <w:sz w:val="28"/>
                <w:szCs w:val="28"/>
              </w:rPr>
              <w:t>Семестр:</w:t>
            </w:r>
          </w:p>
        </w:tc>
      </w:tr>
      <w:tr w:rsidR="00483345" w:rsidRPr="009E4221" w14:paraId="3496D890" w14:textId="77777777" w:rsidTr="005E11E8">
        <w:trPr>
          <w:jc w:val="center"/>
        </w:trPr>
        <w:tc>
          <w:tcPr>
            <w:tcW w:w="3794" w:type="dxa"/>
            <w:vMerge w:val="restart"/>
          </w:tcPr>
          <w:p w14:paraId="7C73FDDE" w14:textId="5C66AADE" w:rsidR="00483345" w:rsidRPr="009E4221" w:rsidRDefault="00483345" w:rsidP="005E11E8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9E4221">
              <w:rPr>
                <w:sz w:val="28"/>
                <w:szCs w:val="28"/>
              </w:rPr>
              <w:t>Тижневих</w:t>
            </w:r>
            <w:proofErr w:type="spellEnd"/>
            <w:r w:rsidRPr="009E4221">
              <w:rPr>
                <w:sz w:val="28"/>
                <w:szCs w:val="28"/>
              </w:rPr>
              <w:t xml:space="preserve"> годин для </w:t>
            </w:r>
            <w:proofErr w:type="spellStart"/>
            <w:r w:rsidRPr="009E4221">
              <w:rPr>
                <w:sz w:val="28"/>
                <w:szCs w:val="28"/>
              </w:rPr>
              <w:t>денної</w:t>
            </w:r>
            <w:proofErr w:type="spellEnd"/>
            <w:r w:rsidRPr="009E4221">
              <w:rPr>
                <w:sz w:val="28"/>
                <w:szCs w:val="28"/>
              </w:rPr>
              <w:t xml:space="preserve"> </w:t>
            </w:r>
            <w:proofErr w:type="spellStart"/>
            <w:r w:rsidRPr="009E4221">
              <w:rPr>
                <w:sz w:val="28"/>
                <w:szCs w:val="28"/>
              </w:rPr>
              <w:t>форми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E4221">
              <w:rPr>
                <w:sz w:val="28"/>
                <w:szCs w:val="28"/>
              </w:rPr>
              <w:t>навчання</w:t>
            </w:r>
            <w:proofErr w:type="spellEnd"/>
            <w:r w:rsidRPr="009E4221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3D68D4">
              <w:rPr>
                <w:sz w:val="28"/>
                <w:szCs w:val="28"/>
              </w:rPr>
              <w:t>13 год.</w:t>
            </w:r>
          </w:p>
          <w:p w14:paraId="08DF34E6" w14:textId="400A3A39" w:rsidR="00483345" w:rsidRPr="009E4221" w:rsidRDefault="00483345" w:rsidP="005E11E8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9E4221">
              <w:rPr>
                <w:sz w:val="28"/>
                <w:szCs w:val="28"/>
              </w:rPr>
              <w:t>аудиторних</w:t>
            </w:r>
            <w:proofErr w:type="spellEnd"/>
            <w:r w:rsidRPr="009E4221">
              <w:rPr>
                <w:sz w:val="28"/>
                <w:szCs w:val="28"/>
              </w:rPr>
              <w:t xml:space="preserve"> – </w:t>
            </w:r>
            <w:r w:rsidR="003D68D4">
              <w:rPr>
                <w:sz w:val="28"/>
                <w:szCs w:val="28"/>
              </w:rPr>
              <w:t>5 год.</w:t>
            </w:r>
          </w:p>
          <w:p w14:paraId="75FD09C8" w14:textId="4BA4B830" w:rsidR="00483345" w:rsidRPr="009E4221" w:rsidRDefault="00483345" w:rsidP="005E11E8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9E4221">
              <w:rPr>
                <w:sz w:val="28"/>
                <w:szCs w:val="28"/>
              </w:rPr>
              <w:t>самостійної</w:t>
            </w:r>
            <w:proofErr w:type="spellEnd"/>
            <w:r w:rsidRPr="009E4221">
              <w:rPr>
                <w:sz w:val="28"/>
                <w:szCs w:val="28"/>
              </w:rPr>
              <w:t xml:space="preserve"> </w:t>
            </w:r>
            <w:proofErr w:type="spellStart"/>
            <w:r w:rsidRPr="009E4221">
              <w:rPr>
                <w:sz w:val="28"/>
                <w:szCs w:val="28"/>
              </w:rPr>
              <w:t>роботи</w:t>
            </w:r>
            <w:proofErr w:type="spellEnd"/>
            <w:r w:rsidRPr="009E4221">
              <w:rPr>
                <w:sz w:val="28"/>
                <w:szCs w:val="28"/>
              </w:rPr>
              <w:t xml:space="preserve"> студента – </w:t>
            </w:r>
            <w:r w:rsidR="003D68D4">
              <w:rPr>
                <w:sz w:val="28"/>
                <w:szCs w:val="28"/>
              </w:rPr>
              <w:t>72 год.</w:t>
            </w:r>
          </w:p>
        </w:tc>
        <w:tc>
          <w:tcPr>
            <w:tcW w:w="2586" w:type="dxa"/>
            <w:gridSpan w:val="2"/>
          </w:tcPr>
          <w:p w14:paraId="076D40A2" w14:textId="5BB01641" w:rsidR="00483345" w:rsidRPr="009E4221" w:rsidRDefault="00483345" w:rsidP="005E11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91" w:type="dxa"/>
          </w:tcPr>
          <w:p w14:paraId="05554DD0" w14:textId="0D52971B" w:rsidR="00483345" w:rsidRPr="009E4221" w:rsidRDefault="00483345" w:rsidP="005E11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83345" w:rsidRPr="009E4221" w14:paraId="553B7537" w14:textId="77777777" w:rsidTr="005E11E8">
        <w:trPr>
          <w:jc w:val="center"/>
        </w:trPr>
        <w:tc>
          <w:tcPr>
            <w:tcW w:w="3794" w:type="dxa"/>
            <w:vMerge/>
          </w:tcPr>
          <w:p w14:paraId="19FEE867" w14:textId="77777777" w:rsidR="00483345" w:rsidRPr="009E4221" w:rsidRDefault="00483345" w:rsidP="005E11E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77" w:type="dxa"/>
            <w:gridSpan w:val="3"/>
          </w:tcPr>
          <w:p w14:paraId="632673F5" w14:textId="77777777" w:rsidR="00483345" w:rsidRPr="009E4221" w:rsidRDefault="00483345" w:rsidP="005E11E8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9E4221">
              <w:rPr>
                <w:sz w:val="28"/>
                <w:szCs w:val="28"/>
              </w:rPr>
              <w:t>Лекції</w:t>
            </w:r>
            <w:proofErr w:type="spellEnd"/>
          </w:p>
        </w:tc>
      </w:tr>
      <w:tr w:rsidR="00483345" w:rsidRPr="009E4221" w14:paraId="6368B6B0" w14:textId="77777777" w:rsidTr="005E11E8">
        <w:trPr>
          <w:jc w:val="center"/>
        </w:trPr>
        <w:tc>
          <w:tcPr>
            <w:tcW w:w="3794" w:type="dxa"/>
            <w:vMerge/>
          </w:tcPr>
          <w:p w14:paraId="650C9871" w14:textId="77777777" w:rsidR="00483345" w:rsidRPr="009E4221" w:rsidRDefault="00483345" w:rsidP="005E11E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  <w:gridSpan w:val="2"/>
          </w:tcPr>
          <w:p w14:paraId="2F41229C" w14:textId="77777777" w:rsidR="00483345" w:rsidRPr="009E4221" w:rsidRDefault="00483345" w:rsidP="005E11E8">
            <w:pPr>
              <w:tabs>
                <w:tab w:val="left" w:pos="84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191" w:type="dxa"/>
          </w:tcPr>
          <w:p w14:paraId="70D9824D" w14:textId="77777777" w:rsidR="00483345" w:rsidRPr="009E4221" w:rsidRDefault="00483345" w:rsidP="005E11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83345" w:rsidRPr="009E4221" w14:paraId="0A313DE0" w14:textId="77777777" w:rsidTr="005E11E8">
        <w:trPr>
          <w:jc w:val="center"/>
        </w:trPr>
        <w:tc>
          <w:tcPr>
            <w:tcW w:w="3794" w:type="dxa"/>
            <w:vMerge/>
          </w:tcPr>
          <w:p w14:paraId="43355B60" w14:textId="77777777" w:rsidR="00483345" w:rsidRPr="009E4221" w:rsidRDefault="00483345" w:rsidP="005E11E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77" w:type="dxa"/>
            <w:gridSpan w:val="3"/>
          </w:tcPr>
          <w:p w14:paraId="70FF38C1" w14:textId="77777777" w:rsidR="00483345" w:rsidRPr="009E4221" w:rsidRDefault="00483345" w:rsidP="005E11E8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9E4221">
              <w:rPr>
                <w:sz w:val="28"/>
                <w:szCs w:val="28"/>
              </w:rPr>
              <w:t>Практичні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61E1F">
              <w:rPr>
                <w:sz w:val="28"/>
                <w:szCs w:val="28"/>
              </w:rPr>
              <w:t>(</w:t>
            </w:r>
            <w:proofErr w:type="spellStart"/>
            <w:r w:rsidRPr="00061E1F">
              <w:rPr>
                <w:sz w:val="28"/>
                <w:szCs w:val="28"/>
              </w:rPr>
              <w:t>семінарські</w:t>
            </w:r>
            <w:proofErr w:type="spellEnd"/>
            <w:r w:rsidRPr="00061E1F">
              <w:rPr>
                <w:sz w:val="28"/>
                <w:szCs w:val="28"/>
              </w:rPr>
              <w:t>)</w:t>
            </w:r>
            <w:r w:rsidRPr="009E4221">
              <w:rPr>
                <w:sz w:val="28"/>
                <w:szCs w:val="28"/>
              </w:rPr>
              <w:t>:</w:t>
            </w:r>
          </w:p>
        </w:tc>
      </w:tr>
      <w:tr w:rsidR="00483345" w:rsidRPr="009E4221" w14:paraId="58EDA24B" w14:textId="77777777" w:rsidTr="005E11E8">
        <w:trPr>
          <w:jc w:val="center"/>
        </w:trPr>
        <w:tc>
          <w:tcPr>
            <w:tcW w:w="3794" w:type="dxa"/>
            <w:vMerge/>
          </w:tcPr>
          <w:p w14:paraId="1E1F744C" w14:textId="77777777" w:rsidR="00483345" w:rsidRPr="009E4221" w:rsidRDefault="00483345" w:rsidP="005E11E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  <w:gridSpan w:val="2"/>
          </w:tcPr>
          <w:p w14:paraId="37BD4ABF" w14:textId="77777777" w:rsidR="00483345" w:rsidRPr="009E4221" w:rsidRDefault="00483345" w:rsidP="005E11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191" w:type="dxa"/>
          </w:tcPr>
          <w:p w14:paraId="73E951A2" w14:textId="77777777" w:rsidR="00483345" w:rsidRPr="009E4221" w:rsidRDefault="00483345" w:rsidP="005E11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83345" w:rsidRPr="009E4221" w14:paraId="1A472E15" w14:textId="77777777" w:rsidTr="005E11E8">
        <w:trPr>
          <w:jc w:val="center"/>
        </w:trPr>
        <w:tc>
          <w:tcPr>
            <w:tcW w:w="3794" w:type="dxa"/>
            <w:vMerge w:val="restart"/>
          </w:tcPr>
          <w:p w14:paraId="2F780D8F" w14:textId="77777777" w:rsidR="00483345" w:rsidRPr="009E4221" w:rsidRDefault="00483345" w:rsidP="005E11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E4221">
              <w:rPr>
                <w:sz w:val="28"/>
                <w:szCs w:val="28"/>
              </w:rPr>
              <w:t xml:space="preserve">Вид </w:t>
            </w:r>
            <w:proofErr w:type="spellStart"/>
            <w:r w:rsidRPr="009E4221">
              <w:rPr>
                <w:sz w:val="28"/>
                <w:szCs w:val="28"/>
              </w:rPr>
              <w:t>підсумкового</w:t>
            </w:r>
            <w:proofErr w:type="spellEnd"/>
            <w:r w:rsidRPr="009E4221">
              <w:rPr>
                <w:sz w:val="28"/>
                <w:szCs w:val="28"/>
              </w:rPr>
              <w:t xml:space="preserve"> контролю: </w:t>
            </w:r>
            <w:proofErr w:type="spellStart"/>
            <w:r w:rsidRPr="009E4221">
              <w:rPr>
                <w:sz w:val="28"/>
                <w:szCs w:val="28"/>
              </w:rPr>
              <w:t>залік</w:t>
            </w:r>
            <w:proofErr w:type="spellEnd"/>
          </w:p>
          <w:p w14:paraId="2BACF986" w14:textId="77777777" w:rsidR="00483345" w:rsidRPr="009E4221" w:rsidRDefault="00483345" w:rsidP="005E11E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77" w:type="dxa"/>
            <w:gridSpan w:val="3"/>
          </w:tcPr>
          <w:p w14:paraId="25ED439A" w14:textId="77777777" w:rsidR="00483345" w:rsidRPr="009E4221" w:rsidRDefault="00483345" w:rsidP="005E11E8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9E4221">
              <w:rPr>
                <w:sz w:val="28"/>
                <w:szCs w:val="28"/>
              </w:rPr>
              <w:t>Лабораторні</w:t>
            </w:r>
            <w:proofErr w:type="spellEnd"/>
            <w:r w:rsidRPr="009E4221">
              <w:rPr>
                <w:sz w:val="28"/>
                <w:szCs w:val="28"/>
              </w:rPr>
              <w:t>:</w:t>
            </w:r>
          </w:p>
        </w:tc>
      </w:tr>
      <w:tr w:rsidR="00483345" w:rsidRPr="009E4221" w14:paraId="3E716CFD" w14:textId="77777777" w:rsidTr="005E11E8">
        <w:trPr>
          <w:jc w:val="center"/>
        </w:trPr>
        <w:tc>
          <w:tcPr>
            <w:tcW w:w="3794" w:type="dxa"/>
            <w:vMerge/>
          </w:tcPr>
          <w:p w14:paraId="37BFABE1" w14:textId="77777777" w:rsidR="00483345" w:rsidRPr="009E4221" w:rsidRDefault="00483345" w:rsidP="005E11E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14:paraId="4F319ED2" w14:textId="77777777" w:rsidR="00483345" w:rsidRPr="009E4221" w:rsidRDefault="00483345" w:rsidP="005E11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31" w:type="dxa"/>
            <w:gridSpan w:val="2"/>
          </w:tcPr>
          <w:p w14:paraId="3DA6AE17" w14:textId="77777777" w:rsidR="00483345" w:rsidRPr="009E4221" w:rsidRDefault="00483345" w:rsidP="005E11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83345" w:rsidRPr="009E4221" w14:paraId="3DF52D32" w14:textId="77777777" w:rsidTr="005E11E8">
        <w:trPr>
          <w:jc w:val="center"/>
        </w:trPr>
        <w:tc>
          <w:tcPr>
            <w:tcW w:w="3794" w:type="dxa"/>
            <w:vMerge w:val="restart"/>
          </w:tcPr>
          <w:p w14:paraId="206F0E70" w14:textId="77777777" w:rsidR="00483345" w:rsidRPr="009E4221" w:rsidRDefault="00483345" w:rsidP="005E11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E4221">
              <w:rPr>
                <w:sz w:val="28"/>
                <w:szCs w:val="28"/>
              </w:rPr>
              <w:t xml:space="preserve">Форма </w:t>
            </w:r>
            <w:proofErr w:type="spellStart"/>
            <w:r w:rsidRPr="009E4221">
              <w:rPr>
                <w:sz w:val="28"/>
                <w:szCs w:val="28"/>
              </w:rPr>
              <w:t>підсумкового</w:t>
            </w:r>
            <w:proofErr w:type="spellEnd"/>
            <w:r w:rsidRPr="009E4221">
              <w:rPr>
                <w:sz w:val="28"/>
                <w:szCs w:val="28"/>
              </w:rPr>
              <w:t xml:space="preserve"> контролю: </w:t>
            </w:r>
            <w:proofErr w:type="spellStart"/>
            <w:r>
              <w:rPr>
                <w:sz w:val="28"/>
                <w:szCs w:val="28"/>
              </w:rPr>
              <w:t>усний</w:t>
            </w:r>
            <w:proofErr w:type="spellEnd"/>
          </w:p>
        </w:tc>
        <w:tc>
          <w:tcPr>
            <w:tcW w:w="5777" w:type="dxa"/>
            <w:gridSpan w:val="3"/>
          </w:tcPr>
          <w:p w14:paraId="5F89A113" w14:textId="77777777" w:rsidR="00483345" w:rsidRPr="009E4221" w:rsidRDefault="00483345" w:rsidP="005E11E8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9E4221">
              <w:rPr>
                <w:sz w:val="28"/>
                <w:szCs w:val="28"/>
              </w:rPr>
              <w:t>Самостійна</w:t>
            </w:r>
            <w:proofErr w:type="spellEnd"/>
            <w:r w:rsidRPr="009E4221">
              <w:rPr>
                <w:sz w:val="28"/>
                <w:szCs w:val="28"/>
              </w:rPr>
              <w:t xml:space="preserve"> робота:</w:t>
            </w:r>
          </w:p>
        </w:tc>
      </w:tr>
      <w:tr w:rsidR="00483345" w:rsidRPr="009E4221" w14:paraId="21193746" w14:textId="77777777" w:rsidTr="005E11E8">
        <w:trPr>
          <w:jc w:val="center"/>
        </w:trPr>
        <w:tc>
          <w:tcPr>
            <w:tcW w:w="3794" w:type="dxa"/>
            <w:vMerge/>
          </w:tcPr>
          <w:p w14:paraId="01D3A219" w14:textId="77777777" w:rsidR="00483345" w:rsidRPr="009E4221" w:rsidRDefault="00483345" w:rsidP="005E11E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86" w:type="dxa"/>
            <w:gridSpan w:val="2"/>
          </w:tcPr>
          <w:p w14:paraId="2EFE3EC6" w14:textId="77777777" w:rsidR="00483345" w:rsidRPr="00716F52" w:rsidRDefault="00483345" w:rsidP="005E11E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716F52">
              <w:rPr>
                <w:bCs/>
                <w:sz w:val="28"/>
                <w:szCs w:val="28"/>
              </w:rPr>
              <w:t>72</w:t>
            </w:r>
          </w:p>
        </w:tc>
        <w:tc>
          <w:tcPr>
            <w:tcW w:w="3191" w:type="dxa"/>
          </w:tcPr>
          <w:p w14:paraId="6ABAF36B" w14:textId="77777777" w:rsidR="00483345" w:rsidRPr="00716F52" w:rsidRDefault="00483345" w:rsidP="005E11E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716F52">
              <w:rPr>
                <w:bCs/>
                <w:sz w:val="28"/>
                <w:szCs w:val="28"/>
              </w:rPr>
              <w:t>108</w:t>
            </w:r>
          </w:p>
        </w:tc>
      </w:tr>
    </w:tbl>
    <w:p w14:paraId="60AB4A80" w14:textId="77777777" w:rsidR="00483345" w:rsidRDefault="00483345" w:rsidP="00483345">
      <w:pPr>
        <w:jc w:val="center"/>
        <w:rPr>
          <w:bCs/>
          <w:sz w:val="28"/>
          <w:szCs w:val="28"/>
        </w:rPr>
      </w:pPr>
    </w:p>
    <w:p w14:paraId="1684027C" w14:textId="77777777" w:rsidR="00483345" w:rsidRPr="009E4221" w:rsidRDefault="00483345" w:rsidP="00483345">
      <w:pPr>
        <w:jc w:val="right"/>
      </w:pPr>
    </w:p>
    <w:p w14:paraId="3907D3F3" w14:textId="63688262" w:rsidR="00483345" w:rsidRDefault="00483345" w:rsidP="00483345">
      <w:pPr>
        <w:ind w:left="6720"/>
      </w:pPr>
    </w:p>
    <w:p w14:paraId="3B5ED619" w14:textId="40485785" w:rsidR="003D68D4" w:rsidRDefault="003D68D4" w:rsidP="00483345">
      <w:pPr>
        <w:ind w:left="6720"/>
      </w:pPr>
    </w:p>
    <w:p w14:paraId="32526C5F" w14:textId="1F14574C" w:rsidR="003D68D4" w:rsidRDefault="003D68D4" w:rsidP="00483345">
      <w:pPr>
        <w:ind w:left="6720"/>
      </w:pPr>
    </w:p>
    <w:p w14:paraId="6A65CFD4" w14:textId="5EE2F452" w:rsidR="003D68D4" w:rsidRDefault="003D68D4" w:rsidP="00483345">
      <w:pPr>
        <w:ind w:left="6720"/>
      </w:pPr>
    </w:p>
    <w:p w14:paraId="43C3D4BE" w14:textId="4AC54687" w:rsidR="003D68D4" w:rsidRDefault="003D68D4" w:rsidP="00483345">
      <w:pPr>
        <w:ind w:left="6720"/>
      </w:pPr>
    </w:p>
    <w:p w14:paraId="0D2F8A27" w14:textId="73D3BD3A" w:rsidR="003D68D4" w:rsidRDefault="003D68D4" w:rsidP="00483345">
      <w:pPr>
        <w:ind w:left="6720"/>
      </w:pPr>
    </w:p>
    <w:p w14:paraId="1D0F49B7" w14:textId="6E8BBDD4" w:rsidR="003D68D4" w:rsidRDefault="003D68D4" w:rsidP="00483345">
      <w:pPr>
        <w:ind w:left="6720"/>
      </w:pPr>
    </w:p>
    <w:p w14:paraId="01FE71BE" w14:textId="195E4617" w:rsidR="003D68D4" w:rsidRDefault="003D68D4" w:rsidP="00483345">
      <w:pPr>
        <w:ind w:left="6720"/>
      </w:pPr>
    </w:p>
    <w:p w14:paraId="50B39F72" w14:textId="15F8C703" w:rsidR="003D68D4" w:rsidRDefault="003D68D4" w:rsidP="00483345">
      <w:pPr>
        <w:ind w:left="6720"/>
      </w:pPr>
    </w:p>
    <w:p w14:paraId="03F77577" w14:textId="19074C2D" w:rsidR="003D68D4" w:rsidRDefault="003D68D4" w:rsidP="00483345">
      <w:pPr>
        <w:ind w:left="6720"/>
      </w:pPr>
    </w:p>
    <w:p w14:paraId="4802293F" w14:textId="15F539FE" w:rsidR="003D68D4" w:rsidRDefault="003D68D4" w:rsidP="00483345">
      <w:pPr>
        <w:ind w:left="6720"/>
      </w:pPr>
    </w:p>
    <w:p w14:paraId="7BBE9285" w14:textId="590802EF" w:rsidR="003D68D4" w:rsidRDefault="003D68D4" w:rsidP="00483345">
      <w:pPr>
        <w:ind w:left="6720"/>
      </w:pPr>
    </w:p>
    <w:p w14:paraId="2365662A" w14:textId="040D1CD9" w:rsidR="003D68D4" w:rsidRDefault="003D68D4" w:rsidP="00483345">
      <w:pPr>
        <w:ind w:left="6720"/>
      </w:pPr>
    </w:p>
    <w:p w14:paraId="06185E2B" w14:textId="6FE146F9" w:rsidR="003D68D4" w:rsidRDefault="003D68D4" w:rsidP="00483345">
      <w:pPr>
        <w:ind w:left="6720"/>
      </w:pPr>
    </w:p>
    <w:p w14:paraId="1A8023AB" w14:textId="6F082308" w:rsidR="003D68D4" w:rsidRPr="003D68D4" w:rsidRDefault="003D68D4" w:rsidP="003D68D4">
      <w:pPr>
        <w:pStyle w:val="a8"/>
        <w:numPr>
          <w:ilvl w:val="0"/>
          <w:numId w:val="1"/>
        </w:numPr>
        <w:jc w:val="center"/>
        <w:rPr>
          <w:bCs/>
        </w:rPr>
      </w:pPr>
      <w:bookmarkStart w:id="1" w:name="_Hlk186828743"/>
      <w:r w:rsidRPr="003D68D4">
        <w:rPr>
          <w:b/>
          <w:sz w:val="28"/>
          <w:szCs w:val="28"/>
        </w:rPr>
        <w:lastRenderedPageBreak/>
        <w:t>МЕТА НАВЧАЛЬНОЇ ДИСЦИПЛІНИ</w:t>
      </w:r>
      <w:r w:rsidRPr="003D68D4">
        <w:rPr>
          <w:bCs/>
        </w:rPr>
        <w:t xml:space="preserve"> </w:t>
      </w:r>
    </w:p>
    <w:p w14:paraId="6F677533" w14:textId="77777777" w:rsidR="003D68D4" w:rsidRPr="003D68D4" w:rsidRDefault="003D68D4" w:rsidP="003D68D4">
      <w:pPr>
        <w:pStyle w:val="a8"/>
        <w:rPr>
          <w:b/>
          <w:szCs w:val="28"/>
        </w:rPr>
      </w:pPr>
    </w:p>
    <w:p w14:paraId="0C94893C" w14:textId="49752A6E" w:rsidR="003D68D4" w:rsidRPr="003D68D4" w:rsidRDefault="003D68D4" w:rsidP="003D68D4">
      <w:pPr>
        <w:spacing w:line="360" w:lineRule="auto"/>
        <w:ind w:left="-12" w:right="-20" w:firstLine="588"/>
        <w:jc w:val="both"/>
        <w:rPr>
          <w:rFonts w:cs="Times New Roman CYR"/>
          <w:sz w:val="28"/>
          <w:szCs w:val="28"/>
        </w:rPr>
      </w:pPr>
      <w:r w:rsidRPr="003D68D4">
        <w:rPr>
          <w:rFonts w:cs="Times New Roman CYR"/>
          <w:b/>
          <w:bCs/>
          <w:sz w:val="28"/>
          <w:szCs w:val="28"/>
        </w:rPr>
        <w:t>Метою</w:t>
      </w:r>
      <w:r w:rsidRPr="003D68D4">
        <w:rPr>
          <w:rFonts w:cs="Times New Roman CYR"/>
          <w:sz w:val="28"/>
          <w:szCs w:val="28"/>
        </w:rPr>
        <w:t xml:space="preserve"> вивчення навчальної дисципліни «</w:t>
      </w:r>
      <w:r>
        <w:rPr>
          <w:rFonts w:cs="Times New Roman CYR"/>
          <w:sz w:val="28"/>
          <w:szCs w:val="28"/>
        </w:rPr>
        <w:t>Філософія міжнародного бізнесу»</w:t>
      </w:r>
    </w:p>
    <w:p w14:paraId="47323CB8" w14:textId="3F6C01AA" w:rsidR="003D68D4" w:rsidRDefault="003D68D4" w:rsidP="003D68D4">
      <w:pPr>
        <w:spacing w:line="360" w:lineRule="auto"/>
        <w:ind w:right="-20"/>
        <w:jc w:val="both"/>
        <w:rPr>
          <w:sz w:val="28"/>
          <w:szCs w:val="28"/>
        </w:rPr>
      </w:pPr>
      <w:r w:rsidRPr="003D68D4">
        <w:rPr>
          <w:rFonts w:cs="Times New Roman CYR"/>
          <w:sz w:val="28"/>
          <w:szCs w:val="28"/>
        </w:rPr>
        <w:t xml:space="preserve"> є формування у студентів знань </w:t>
      </w:r>
      <w:r>
        <w:rPr>
          <w:rFonts w:cs="Times New Roman CYR"/>
          <w:sz w:val="28"/>
          <w:szCs w:val="28"/>
        </w:rPr>
        <w:t xml:space="preserve">щодо </w:t>
      </w:r>
      <w:r w:rsidRPr="009E4221">
        <w:rPr>
          <w:sz w:val="28"/>
          <w:szCs w:val="28"/>
        </w:rPr>
        <w:t>рол</w:t>
      </w:r>
      <w:r>
        <w:rPr>
          <w:sz w:val="28"/>
          <w:szCs w:val="28"/>
        </w:rPr>
        <w:t>і</w:t>
      </w:r>
      <w:r w:rsidRPr="009E4221">
        <w:rPr>
          <w:sz w:val="28"/>
          <w:szCs w:val="28"/>
        </w:rPr>
        <w:t xml:space="preserve"> бізнесу у міжнародних відносинах, філософі</w:t>
      </w:r>
      <w:r>
        <w:rPr>
          <w:sz w:val="28"/>
          <w:szCs w:val="28"/>
        </w:rPr>
        <w:t>ї</w:t>
      </w:r>
      <w:r w:rsidRPr="009E4221">
        <w:rPr>
          <w:sz w:val="28"/>
          <w:szCs w:val="28"/>
        </w:rPr>
        <w:t xml:space="preserve"> бізнесу його застосування у роботі міжнародних корпораціях та ТНК, його значення у підготовці висококваліфікованих менеджерів та маркетологів які можуть займати відповідні посади в компаніях, міжнародних корпорацій та ТНК. </w:t>
      </w:r>
    </w:p>
    <w:p w14:paraId="6D503097" w14:textId="77777777" w:rsidR="003D68D4" w:rsidRDefault="003D68D4" w:rsidP="003D68D4">
      <w:pPr>
        <w:spacing w:line="360" w:lineRule="auto"/>
        <w:ind w:firstLine="720"/>
        <w:jc w:val="both"/>
        <w:rPr>
          <w:bCs/>
          <w:sz w:val="28"/>
        </w:rPr>
      </w:pPr>
      <w:r w:rsidRPr="00B5685C">
        <w:rPr>
          <w:bCs/>
          <w:sz w:val="28"/>
        </w:rPr>
        <w:t xml:space="preserve">Відповідно </w:t>
      </w:r>
      <w:r>
        <w:rPr>
          <w:bCs/>
          <w:sz w:val="28"/>
        </w:rPr>
        <w:t>д</w:t>
      </w:r>
      <w:r w:rsidRPr="00B5685C">
        <w:rPr>
          <w:bCs/>
          <w:sz w:val="28"/>
        </w:rPr>
        <w:t>о освітньої програми, вивчення дисципліни сприяє формування у здобувачів ви</w:t>
      </w:r>
      <w:r>
        <w:rPr>
          <w:bCs/>
          <w:sz w:val="28"/>
        </w:rPr>
        <w:t>щ</w:t>
      </w:r>
      <w:r w:rsidRPr="00B5685C">
        <w:rPr>
          <w:bCs/>
          <w:sz w:val="28"/>
        </w:rPr>
        <w:t xml:space="preserve">ої освіти таких </w:t>
      </w:r>
      <w:proofErr w:type="spellStart"/>
      <w:r w:rsidRPr="000E42A8">
        <w:rPr>
          <w:b/>
          <w:sz w:val="28"/>
        </w:rPr>
        <w:t>компетентностей</w:t>
      </w:r>
      <w:proofErr w:type="spellEnd"/>
      <w:r w:rsidRPr="000E42A8">
        <w:rPr>
          <w:b/>
          <w:sz w:val="28"/>
        </w:rPr>
        <w:t>:</w:t>
      </w:r>
    </w:p>
    <w:bookmarkEnd w:id="1"/>
    <w:p w14:paraId="3864F137" w14:textId="77777777" w:rsidR="003D68D4" w:rsidRPr="003549E7" w:rsidRDefault="003D68D4" w:rsidP="003D68D4">
      <w:pPr>
        <w:spacing w:line="360" w:lineRule="auto"/>
        <w:ind w:left="-12" w:right="-20" w:firstLine="588"/>
        <w:jc w:val="both"/>
        <w:rPr>
          <w:sz w:val="28"/>
          <w:szCs w:val="28"/>
        </w:rPr>
      </w:pPr>
      <w:r w:rsidRPr="003D68D4">
        <w:rPr>
          <w:i/>
          <w:iCs/>
          <w:sz w:val="28"/>
          <w:szCs w:val="28"/>
        </w:rPr>
        <w:t>Інтегральна компетентність (ІК).</w:t>
      </w:r>
      <w:r>
        <w:rPr>
          <w:sz w:val="28"/>
          <w:szCs w:val="28"/>
        </w:rPr>
        <w:t xml:space="preserve"> </w:t>
      </w:r>
      <w:r w:rsidRPr="00667835">
        <w:rPr>
          <w:sz w:val="28"/>
          <w:szCs w:val="28"/>
        </w:rPr>
        <w:t>Здатність виявляти та розв’язувати складні задачі і проблеми, генерувати нові ідеї у сфері міжнародних економічних відносин та/або під час навчання, що передбачає проведення досліджень та/або здійснення інновацій та характеризується невизначеністю умов і вимог.</w:t>
      </w:r>
    </w:p>
    <w:p w14:paraId="1386953D" w14:textId="77777777" w:rsidR="003D68D4" w:rsidRPr="00667835" w:rsidRDefault="003D68D4" w:rsidP="003D68D4">
      <w:pPr>
        <w:spacing w:line="360" w:lineRule="auto"/>
        <w:ind w:firstLine="360"/>
        <w:jc w:val="both"/>
        <w:rPr>
          <w:sz w:val="28"/>
          <w:szCs w:val="28"/>
        </w:rPr>
      </w:pPr>
      <w:r w:rsidRPr="003D68D4">
        <w:rPr>
          <w:bCs/>
          <w:i/>
          <w:iCs/>
          <w:sz w:val="28"/>
          <w:szCs w:val="28"/>
        </w:rPr>
        <w:t>Загальні компетентності дисципліни згідно ОП:</w:t>
      </w:r>
      <w:r w:rsidRPr="003D68D4">
        <w:rPr>
          <w:bCs/>
          <w:i/>
          <w:iCs/>
          <w:sz w:val="28"/>
          <w:szCs w:val="28"/>
        </w:rPr>
        <w:cr/>
      </w:r>
      <w:r w:rsidRPr="00667835">
        <w:rPr>
          <w:sz w:val="28"/>
          <w:szCs w:val="28"/>
        </w:rPr>
        <w:t>ЗК 2. Здатність вчитися і оволодівати сучасними знаннями.</w:t>
      </w:r>
    </w:p>
    <w:p w14:paraId="2D17F8DD" w14:textId="77777777" w:rsidR="003D68D4" w:rsidRPr="00667835" w:rsidRDefault="003D68D4" w:rsidP="003D68D4">
      <w:pPr>
        <w:spacing w:line="360" w:lineRule="auto"/>
        <w:jc w:val="both"/>
        <w:rPr>
          <w:sz w:val="28"/>
          <w:szCs w:val="28"/>
        </w:rPr>
      </w:pPr>
      <w:r w:rsidRPr="00667835">
        <w:rPr>
          <w:sz w:val="28"/>
          <w:szCs w:val="28"/>
        </w:rPr>
        <w:t>ЗК 6. Здатність застосовувати знання у практичних ситуаціях.</w:t>
      </w:r>
    </w:p>
    <w:p w14:paraId="0BB2F681" w14:textId="77777777" w:rsidR="003D68D4" w:rsidRPr="003D68D4" w:rsidRDefault="003D68D4" w:rsidP="003D68D4">
      <w:pPr>
        <w:spacing w:line="360" w:lineRule="auto"/>
        <w:ind w:firstLine="360"/>
        <w:jc w:val="both"/>
        <w:rPr>
          <w:bCs/>
          <w:i/>
          <w:iCs/>
          <w:sz w:val="28"/>
          <w:szCs w:val="28"/>
        </w:rPr>
      </w:pPr>
      <w:r w:rsidRPr="003D68D4">
        <w:rPr>
          <w:bCs/>
          <w:i/>
          <w:iCs/>
          <w:sz w:val="28"/>
          <w:szCs w:val="28"/>
        </w:rPr>
        <w:t>Фахові компетентності (ФК):</w:t>
      </w:r>
    </w:p>
    <w:p w14:paraId="6BA75986" w14:textId="77777777" w:rsidR="003D68D4" w:rsidRPr="00667835" w:rsidRDefault="003D68D4" w:rsidP="003D68D4">
      <w:pPr>
        <w:spacing w:line="360" w:lineRule="auto"/>
        <w:jc w:val="both"/>
        <w:rPr>
          <w:bCs/>
          <w:sz w:val="28"/>
          <w:szCs w:val="28"/>
        </w:rPr>
      </w:pPr>
      <w:r w:rsidRPr="00667835">
        <w:rPr>
          <w:bCs/>
          <w:sz w:val="28"/>
          <w:szCs w:val="28"/>
        </w:rPr>
        <w:t xml:space="preserve">СК3. Здатність визначати й оцінювати прояви економічного глобалізму, виклики та </w:t>
      </w:r>
      <w:proofErr w:type="spellStart"/>
      <w:r w:rsidRPr="00667835">
        <w:rPr>
          <w:bCs/>
          <w:sz w:val="28"/>
          <w:szCs w:val="28"/>
        </w:rPr>
        <w:t>дисбаланси</w:t>
      </w:r>
      <w:proofErr w:type="spellEnd"/>
      <w:r w:rsidRPr="00667835">
        <w:rPr>
          <w:bCs/>
          <w:sz w:val="28"/>
          <w:szCs w:val="28"/>
        </w:rPr>
        <w:t xml:space="preserve"> глобального розвитку та їх вплив на міжнародні економічні відносини.</w:t>
      </w:r>
    </w:p>
    <w:p w14:paraId="0E225F65" w14:textId="77777777" w:rsidR="003D68D4" w:rsidRPr="00667835" w:rsidRDefault="003D68D4" w:rsidP="003D68D4">
      <w:pPr>
        <w:spacing w:line="360" w:lineRule="auto"/>
        <w:jc w:val="both"/>
        <w:rPr>
          <w:bCs/>
          <w:sz w:val="28"/>
          <w:szCs w:val="28"/>
        </w:rPr>
      </w:pPr>
      <w:r w:rsidRPr="00667835">
        <w:rPr>
          <w:bCs/>
          <w:sz w:val="28"/>
          <w:szCs w:val="28"/>
        </w:rPr>
        <w:t xml:space="preserve">СК5. Здатність застосовувати кумулятивні знання, </w:t>
      </w:r>
      <w:proofErr w:type="spellStart"/>
      <w:r w:rsidRPr="00667835">
        <w:rPr>
          <w:bCs/>
          <w:sz w:val="28"/>
          <w:szCs w:val="28"/>
        </w:rPr>
        <w:t>науковотехнологічні</w:t>
      </w:r>
      <w:proofErr w:type="spellEnd"/>
      <w:r w:rsidRPr="00667835">
        <w:rPr>
          <w:bCs/>
          <w:sz w:val="28"/>
          <w:szCs w:val="28"/>
        </w:rPr>
        <w:t xml:space="preserve"> досягнення, інформаційні технології для осягнення сутності феномену нової економіки, виявлення закономірностей та тенденцій новітнього розвитку світового господарства.</w:t>
      </w:r>
    </w:p>
    <w:p w14:paraId="57B266F4" w14:textId="77777777" w:rsidR="003D68D4" w:rsidRPr="00667835" w:rsidRDefault="003D68D4" w:rsidP="003D68D4">
      <w:pPr>
        <w:spacing w:line="360" w:lineRule="auto"/>
        <w:jc w:val="both"/>
        <w:rPr>
          <w:bCs/>
          <w:sz w:val="28"/>
          <w:szCs w:val="28"/>
        </w:rPr>
      </w:pPr>
      <w:r w:rsidRPr="00667835">
        <w:rPr>
          <w:bCs/>
          <w:sz w:val="28"/>
          <w:szCs w:val="28"/>
        </w:rPr>
        <w:t>СК7. Здатність аналізувати й оцінювати геоекономічні стратегії країн з позиції національних економічних інтересів.</w:t>
      </w:r>
    </w:p>
    <w:p w14:paraId="7224807F" w14:textId="77777777" w:rsidR="003D68D4" w:rsidRPr="00667835" w:rsidRDefault="003D68D4" w:rsidP="003D68D4">
      <w:pPr>
        <w:spacing w:line="360" w:lineRule="auto"/>
        <w:jc w:val="both"/>
        <w:rPr>
          <w:bCs/>
          <w:sz w:val="28"/>
          <w:szCs w:val="28"/>
        </w:rPr>
      </w:pPr>
      <w:r w:rsidRPr="00667835">
        <w:rPr>
          <w:bCs/>
          <w:sz w:val="28"/>
          <w:szCs w:val="28"/>
        </w:rPr>
        <w:t>СК9. Здатність до самонавчання, підтримки належного рівня знань, готовність до опанування знань нового рівня, підвищення своєї фаховості та рівня кваліфікації.</w:t>
      </w:r>
    </w:p>
    <w:p w14:paraId="7D626A84" w14:textId="77777777" w:rsidR="003D68D4" w:rsidRPr="00667835" w:rsidRDefault="003D68D4" w:rsidP="003D68D4">
      <w:pPr>
        <w:spacing w:line="360" w:lineRule="auto"/>
        <w:jc w:val="both"/>
        <w:rPr>
          <w:bCs/>
          <w:sz w:val="28"/>
          <w:szCs w:val="28"/>
        </w:rPr>
      </w:pPr>
      <w:r w:rsidRPr="00667835">
        <w:rPr>
          <w:bCs/>
          <w:sz w:val="28"/>
          <w:szCs w:val="28"/>
        </w:rPr>
        <w:lastRenderedPageBreak/>
        <w:t>СК14. Здатність використовувати кількісні і якісні методи для проведення прикладних досліджень та управління міжнародними бізнес-процесами, готувати аналітичні матеріали за результатами їх застосування.</w:t>
      </w:r>
    </w:p>
    <w:p w14:paraId="439D36D3" w14:textId="77777777" w:rsidR="003D68D4" w:rsidRPr="00061E1F" w:rsidRDefault="003D68D4" w:rsidP="003D68D4">
      <w:pPr>
        <w:spacing w:line="360" w:lineRule="auto"/>
        <w:jc w:val="both"/>
        <w:rPr>
          <w:b/>
          <w:color w:val="FF0000"/>
          <w:sz w:val="28"/>
          <w:szCs w:val="28"/>
        </w:rPr>
      </w:pPr>
    </w:p>
    <w:p w14:paraId="014D13A6" w14:textId="77777777" w:rsidR="003D68D4" w:rsidRPr="009E4221" w:rsidRDefault="003D68D4" w:rsidP="003D68D4">
      <w:pPr>
        <w:jc w:val="both"/>
      </w:pPr>
    </w:p>
    <w:p w14:paraId="04F7765D" w14:textId="77777777" w:rsidR="003D68D4" w:rsidRPr="009E4221" w:rsidRDefault="003D68D4" w:rsidP="003D68D4">
      <w:pPr>
        <w:spacing w:line="360" w:lineRule="auto"/>
        <w:jc w:val="center"/>
        <w:rPr>
          <w:b/>
          <w:sz w:val="28"/>
          <w:szCs w:val="28"/>
        </w:rPr>
      </w:pPr>
      <w:bookmarkStart w:id="2" w:name="_Hlk186829243"/>
      <w:r w:rsidRPr="009E4221">
        <w:rPr>
          <w:b/>
          <w:sz w:val="28"/>
          <w:szCs w:val="28"/>
        </w:rPr>
        <w:t>3. ПЕРЕДУМОВИ ДЛЯ ВИВЧЕННЯ НАВЧАЛЬНОЇ ДИСЦИПЛІНИ</w:t>
      </w:r>
    </w:p>
    <w:p w14:paraId="248483F6" w14:textId="77777777" w:rsidR="003D68D4" w:rsidRPr="009E4221" w:rsidRDefault="003D68D4" w:rsidP="003D68D4">
      <w:pPr>
        <w:spacing w:line="360" w:lineRule="auto"/>
        <w:ind w:firstLine="708"/>
        <w:jc w:val="both"/>
        <w:rPr>
          <w:sz w:val="28"/>
          <w:szCs w:val="28"/>
        </w:rPr>
      </w:pPr>
      <w:r w:rsidRPr="009E4221">
        <w:rPr>
          <w:sz w:val="28"/>
          <w:szCs w:val="28"/>
        </w:rPr>
        <w:t>Передумовами вивчення навчальної дисципліни «Філософія</w:t>
      </w:r>
      <w:r>
        <w:rPr>
          <w:sz w:val="28"/>
          <w:szCs w:val="28"/>
        </w:rPr>
        <w:t xml:space="preserve"> міжнародного</w:t>
      </w:r>
      <w:r w:rsidRPr="009E4221">
        <w:rPr>
          <w:sz w:val="28"/>
          <w:szCs w:val="28"/>
        </w:rPr>
        <w:t xml:space="preserve"> бізнесу» є опанування таких навчальних дисциплін (НД) освітньої програми (ОП):</w:t>
      </w:r>
    </w:p>
    <w:p w14:paraId="0AC73FDB" w14:textId="77777777" w:rsidR="003D68D4" w:rsidRPr="003D68D4" w:rsidRDefault="003D68D4" w:rsidP="003D68D4">
      <w:pPr>
        <w:spacing w:line="360" w:lineRule="auto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3D68D4">
        <w:rPr>
          <w:rFonts w:eastAsia="Calibri"/>
          <w:i/>
          <w:iCs/>
          <w:sz w:val="28"/>
          <w:szCs w:val="28"/>
          <w:lang w:eastAsia="en-US"/>
        </w:rPr>
        <w:t xml:space="preserve">ОК 24. «Міжнародні економічні відносини», </w:t>
      </w:r>
    </w:p>
    <w:p w14:paraId="18E973B0" w14:textId="77777777" w:rsidR="003D68D4" w:rsidRPr="003D68D4" w:rsidRDefault="003D68D4" w:rsidP="003D68D4">
      <w:pPr>
        <w:spacing w:line="360" w:lineRule="auto"/>
        <w:jc w:val="both"/>
        <w:rPr>
          <w:i/>
          <w:iCs/>
          <w:sz w:val="28"/>
          <w:szCs w:val="28"/>
        </w:rPr>
      </w:pPr>
      <w:r w:rsidRPr="003D68D4">
        <w:rPr>
          <w:rFonts w:eastAsia="Calibri"/>
          <w:i/>
          <w:iCs/>
          <w:sz w:val="28"/>
          <w:szCs w:val="28"/>
          <w:lang w:eastAsia="en-US"/>
        </w:rPr>
        <w:t>ВК 17. «Економіка підприємства»</w:t>
      </w:r>
    </w:p>
    <w:bookmarkEnd w:id="2"/>
    <w:p w14:paraId="306CB6DE" w14:textId="77777777" w:rsidR="003D68D4" w:rsidRPr="003D68D4" w:rsidRDefault="003D68D4" w:rsidP="00483345">
      <w:pPr>
        <w:ind w:left="6720"/>
        <w:rPr>
          <w:i/>
          <w:iCs/>
        </w:rPr>
      </w:pPr>
    </w:p>
    <w:p w14:paraId="1871470A" w14:textId="4CBF05FA" w:rsidR="003D68D4" w:rsidRDefault="003D68D4" w:rsidP="00483345">
      <w:pPr>
        <w:ind w:left="6720"/>
      </w:pPr>
    </w:p>
    <w:p w14:paraId="57551C43" w14:textId="772A2B60" w:rsidR="003D68D4" w:rsidRDefault="003D68D4" w:rsidP="00483345">
      <w:pPr>
        <w:ind w:left="6720"/>
      </w:pPr>
    </w:p>
    <w:p w14:paraId="230C6288" w14:textId="77777777" w:rsidR="003D68D4" w:rsidRPr="009E4221" w:rsidRDefault="003D68D4" w:rsidP="003D68D4">
      <w:pPr>
        <w:spacing w:line="360" w:lineRule="auto"/>
        <w:jc w:val="center"/>
        <w:rPr>
          <w:b/>
          <w:sz w:val="28"/>
          <w:szCs w:val="28"/>
        </w:rPr>
      </w:pPr>
      <w:bookmarkStart w:id="3" w:name="_Hlk186829365"/>
      <w:r w:rsidRPr="009E4221">
        <w:rPr>
          <w:b/>
          <w:sz w:val="28"/>
          <w:szCs w:val="28"/>
        </w:rPr>
        <w:t>4. ОЧІКУВАНІ РЕЗУЛЬТАТИ НАВЧАННЯ</w:t>
      </w:r>
    </w:p>
    <w:p w14:paraId="2D2CB2DB" w14:textId="77D19F25" w:rsidR="003D68D4" w:rsidRDefault="003D68D4" w:rsidP="003D68D4">
      <w:pPr>
        <w:spacing w:line="360" w:lineRule="auto"/>
        <w:ind w:firstLine="708"/>
        <w:jc w:val="both"/>
        <w:rPr>
          <w:sz w:val="28"/>
          <w:szCs w:val="28"/>
        </w:rPr>
      </w:pPr>
      <w:r w:rsidRPr="009E4221"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>о</w:t>
      </w:r>
      <w:r w:rsidRPr="009E4221">
        <w:rPr>
          <w:sz w:val="28"/>
          <w:szCs w:val="28"/>
        </w:rPr>
        <w:t xml:space="preserve">світньо-професійної програми </w:t>
      </w:r>
      <w:r>
        <w:rPr>
          <w:sz w:val="28"/>
          <w:szCs w:val="28"/>
        </w:rPr>
        <w:t xml:space="preserve">«Філософія міжнародного бізнесу» </w:t>
      </w:r>
      <w:r w:rsidRPr="009E4221">
        <w:rPr>
          <w:sz w:val="28"/>
          <w:szCs w:val="28"/>
        </w:rPr>
        <w:t>вивчення навчальної дисципліни повинно забезпечити досягнення здобувачами освіти таких програмних результатів навчання</w:t>
      </w:r>
      <w:r>
        <w:rPr>
          <w:sz w:val="28"/>
          <w:szCs w:val="28"/>
        </w:rPr>
        <w:t xml:space="preserve"> </w:t>
      </w:r>
      <w:r w:rsidRPr="00061E1F">
        <w:rPr>
          <w:sz w:val="28"/>
          <w:szCs w:val="28"/>
        </w:rPr>
        <w:t>(ПРН)</w:t>
      </w:r>
      <w:r w:rsidRPr="009E4221">
        <w:rPr>
          <w:sz w:val="28"/>
          <w:szCs w:val="28"/>
        </w:rPr>
        <w:t>:</w:t>
      </w:r>
    </w:p>
    <w:p w14:paraId="3FD3347E" w14:textId="77777777" w:rsidR="003D68D4" w:rsidRPr="009E4221" w:rsidRDefault="003D68D4" w:rsidP="003D68D4">
      <w:pPr>
        <w:spacing w:line="360" w:lineRule="auto"/>
        <w:ind w:firstLine="708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25"/>
        <w:gridCol w:w="2404"/>
      </w:tblGrid>
      <w:tr w:rsidR="003D68D4" w:rsidRPr="009E4221" w14:paraId="0BBFD0C4" w14:textId="77777777" w:rsidTr="005E11E8">
        <w:tc>
          <w:tcPr>
            <w:tcW w:w="7446" w:type="dxa"/>
          </w:tcPr>
          <w:p w14:paraId="26D63EEC" w14:textId="77777777" w:rsidR="003D68D4" w:rsidRPr="009E4221" w:rsidRDefault="003D68D4" w:rsidP="005E11E8">
            <w:pPr>
              <w:jc w:val="center"/>
            </w:pPr>
            <w:proofErr w:type="spellStart"/>
            <w:r w:rsidRPr="009E4221">
              <w:rPr>
                <w:b/>
                <w:sz w:val="28"/>
                <w:szCs w:val="28"/>
              </w:rPr>
              <w:t>Програмні</w:t>
            </w:r>
            <w:proofErr w:type="spellEnd"/>
            <w:r w:rsidRPr="009E422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4221">
              <w:rPr>
                <w:b/>
                <w:sz w:val="28"/>
                <w:szCs w:val="28"/>
              </w:rPr>
              <w:t>результати</w:t>
            </w:r>
            <w:proofErr w:type="spellEnd"/>
            <w:r w:rsidRPr="009E422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4221">
              <w:rPr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2466" w:type="dxa"/>
          </w:tcPr>
          <w:p w14:paraId="0438A287" w14:textId="77777777" w:rsidR="003D68D4" w:rsidRPr="009E4221" w:rsidRDefault="003D68D4" w:rsidP="005E11E8">
            <w:pPr>
              <w:jc w:val="center"/>
            </w:pPr>
            <w:r w:rsidRPr="009E4221">
              <w:rPr>
                <w:b/>
                <w:sz w:val="28"/>
                <w:szCs w:val="28"/>
              </w:rPr>
              <w:t>Шифр ПРН</w:t>
            </w:r>
          </w:p>
        </w:tc>
      </w:tr>
      <w:tr w:rsidR="003D68D4" w:rsidRPr="009E4221" w14:paraId="51FD8480" w14:textId="77777777" w:rsidTr="005E11E8">
        <w:tc>
          <w:tcPr>
            <w:tcW w:w="7446" w:type="dxa"/>
          </w:tcPr>
          <w:p w14:paraId="58B899C3" w14:textId="77777777" w:rsidR="003D68D4" w:rsidRPr="003D68D4" w:rsidRDefault="003D68D4" w:rsidP="005E11E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3D68D4">
              <w:rPr>
                <w:sz w:val="28"/>
                <w:szCs w:val="28"/>
                <w:lang w:val="uk-UA"/>
              </w:rPr>
              <w:t>Систематизувати, синтезувати й упорядковувати отриману інформацію, ідентифікувати проблеми, формулювати висновки і розробляти рекомендації, використовуючи ефективні підходи та технології, спеціалізоване програмне забезпечення з метою розв’язання складних задач практичних проблем з урахуванням крос-культурних особливостей суб’єктів міжнародних економічних відносин.</w:t>
            </w:r>
          </w:p>
        </w:tc>
        <w:tc>
          <w:tcPr>
            <w:tcW w:w="2466" w:type="dxa"/>
          </w:tcPr>
          <w:p w14:paraId="3CEFAE46" w14:textId="77777777" w:rsidR="003D68D4" w:rsidRPr="009E4221" w:rsidRDefault="003D68D4" w:rsidP="005E11E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7835">
              <w:rPr>
                <w:sz w:val="28"/>
                <w:szCs w:val="28"/>
              </w:rPr>
              <w:t>ПРН3.</w:t>
            </w:r>
          </w:p>
        </w:tc>
      </w:tr>
      <w:tr w:rsidR="003D68D4" w:rsidRPr="009E4221" w14:paraId="307D3E3A" w14:textId="77777777" w:rsidTr="005E11E8">
        <w:tc>
          <w:tcPr>
            <w:tcW w:w="7446" w:type="dxa"/>
          </w:tcPr>
          <w:p w14:paraId="05D110E0" w14:textId="77777777" w:rsidR="003D68D4" w:rsidRPr="009E4221" w:rsidRDefault="003D68D4" w:rsidP="005E11E8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8441A0">
              <w:rPr>
                <w:sz w:val="28"/>
                <w:szCs w:val="28"/>
              </w:rPr>
              <w:t>Оцінювати</w:t>
            </w:r>
            <w:proofErr w:type="spellEnd"/>
            <w:r w:rsidRPr="008441A0">
              <w:rPr>
                <w:sz w:val="28"/>
                <w:szCs w:val="28"/>
              </w:rPr>
              <w:t xml:space="preserve"> </w:t>
            </w:r>
            <w:proofErr w:type="spellStart"/>
            <w:r w:rsidRPr="008441A0">
              <w:rPr>
                <w:sz w:val="28"/>
                <w:szCs w:val="28"/>
              </w:rPr>
              <w:t>ступінь</w:t>
            </w:r>
            <w:proofErr w:type="spellEnd"/>
            <w:r w:rsidRPr="008441A0">
              <w:rPr>
                <w:sz w:val="28"/>
                <w:szCs w:val="28"/>
              </w:rPr>
              <w:t xml:space="preserve"> </w:t>
            </w:r>
            <w:proofErr w:type="spellStart"/>
            <w:r w:rsidRPr="008441A0">
              <w:rPr>
                <w:sz w:val="28"/>
                <w:szCs w:val="28"/>
              </w:rPr>
              <w:t>складності</w:t>
            </w:r>
            <w:proofErr w:type="spellEnd"/>
            <w:r w:rsidRPr="008441A0">
              <w:rPr>
                <w:sz w:val="28"/>
                <w:szCs w:val="28"/>
              </w:rPr>
              <w:t xml:space="preserve"> </w:t>
            </w:r>
            <w:proofErr w:type="spellStart"/>
            <w:r w:rsidRPr="008441A0">
              <w:rPr>
                <w:sz w:val="28"/>
                <w:szCs w:val="28"/>
              </w:rPr>
              <w:t>завдань</w:t>
            </w:r>
            <w:proofErr w:type="spellEnd"/>
            <w:r w:rsidRPr="008441A0">
              <w:rPr>
                <w:sz w:val="28"/>
                <w:szCs w:val="28"/>
              </w:rPr>
              <w:t xml:space="preserve"> при </w:t>
            </w:r>
            <w:proofErr w:type="spellStart"/>
            <w:r w:rsidRPr="008441A0">
              <w:rPr>
                <w:sz w:val="28"/>
                <w:szCs w:val="28"/>
              </w:rPr>
              <w:t>плануванні</w:t>
            </w:r>
            <w:proofErr w:type="spellEnd"/>
            <w:r w:rsidRPr="008441A0">
              <w:rPr>
                <w:sz w:val="28"/>
                <w:szCs w:val="28"/>
              </w:rPr>
              <w:t xml:space="preserve"> </w:t>
            </w:r>
            <w:proofErr w:type="spellStart"/>
            <w:r w:rsidRPr="008441A0">
              <w:rPr>
                <w:sz w:val="28"/>
                <w:szCs w:val="28"/>
              </w:rPr>
              <w:t>діяльності</w:t>
            </w:r>
            <w:proofErr w:type="spellEnd"/>
            <w:r w:rsidRPr="008441A0">
              <w:rPr>
                <w:sz w:val="28"/>
                <w:szCs w:val="28"/>
              </w:rPr>
              <w:t xml:space="preserve"> та </w:t>
            </w:r>
            <w:proofErr w:type="spellStart"/>
            <w:r w:rsidRPr="008441A0">
              <w:rPr>
                <w:sz w:val="28"/>
                <w:szCs w:val="28"/>
              </w:rPr>
              <w:t>опрацюванні</w:t>
            </w:r>
            <w:proofErr w:type="spellEnd"/>
            <w:r w:rsidRPr="008441A0">
              <w:rPr>
                <w:sz w:val="28"/>
                <w:szCs w:val="28"/>
              </w:rPr>
              <w:t xml:space="preserve"> </w:t>
            </w:r>
            <w:proofErr w:type="spellStart"/>
            <w:r w:rsidRPr="008441A0">
              <w:rPr>
                <w:sz w:val="28"/>
                <w:szCs w:val="28"/>
              </w:rPr>
              <w:t>її</w:t>
            </w:r>
            <w:proofErr w:type="spellEnd"/>
            <w:r w:rsidRPr="008441A0">
              <w:rPr>
                <w:sz w:val="28"/>
                <w:szCs w:val="28"/>
              </w:rPr>
              <w:t xml:space="preserve"> </w:t>
            </w:r>
            <w:proofErr w:type="spellStart"/>
            <w:r w:rsidRPr="008441A0">
              <w:rPr>
                <w:sz w:val="28"/>
                <w:szCs w:val="28"/>
              </w:rPr>
              <w:t>результатів</w:t>
            </w:r>
            <w:proofErr w:type="spellEnd"/>
            <w:r w:rsidRPr="008441A0">
              <w:rPr>
                <w:sz w:val="28"/>
                <w:szCs w:val="28"/>
              </w:rPr>
              <w:t>.</w:t>
            </w:r>
          </w:p>
        </w:tc>
        <w:tc>
          <w:tcPr>
            <w:tcW w:w="2466" w:type="dxa"/>
          </w:tcPr>
          <w:p w14:paraId="408103D8" w14:textId="77777777" w:rsidR="003D68D4" w:rsidRPr="009E4221" w:rsidRDefault="003D68D4" w:rsidP="005E11E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441A0">
              <w:rPr>
                <w:sz w:val="28"/>
                <w:szCs w:val="28"/>
              </w:rPr>
              <w:t>ПРН 5.</w:t>
            </w:r>
          </w:p>
        </w:tc>
      </w:tr>
      <w:tr w:rsidR="003D68D4" w:rsidRPr="009E4221" w14:paraId="50BB11E9" w14:textId="77777777" w:rsidTr="005E11E8">
        <w:tc>
          <w:tcPr>
            <w:tcW w:w="7446" w:type="dxa"/>
          </w:tcPr>
          <w:p w14:paraId="4FC8F8DB" w14:textId="77777777" w:rsidR="003D68D4" w:rsidRPr="003D68D4" w:rsidRDefault="003D68D4" w:rsidP="005E11E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3D68D4">
              <w:rPr>
                <w:sz w:val="28"/>
                <w:szCs w:val="28"/>
                <w:lang w:val="uk-UA"/>
              </w:rPr>
              <w:t xml:space="preserve">Аналізувати нормативно-правові документи, оцінювати аналітичні звіти, </w:t>
            </w:r>
            <w:proofErr w:type="spellStart"/>
            <w:r w:rsidRPr="003D68D4">
              <w:rPr>
                <w:sz w:val="28"/>
                <w:szCs w:val="28"/>
                <w:lang w:val="uk-UA"/>
              </w:rPr>
              <w:t>грамотно</w:t>
            </w:r>
            <w:proofErr w:type="spellEnd"/>
            <w:r w:rsidRPr="003D68D4">
              <w:rPr>
                <w:sz w:val="28"/>
                <w:szCs w:val="28"/>
                <w:lang w:val="uk-UA"/>
              </w:rPr>
              <w:t xml:space="preserve"> використовувати нормативно-</w:t>
            </w:r>
            <w:r w:rsidRPr="003D68D4">
              <w:rPr>
                <w:sz w:val="28"/>
                <w:szCs w:val="28"/>
                <w:lang w:val="uk-UA"/>
              </w:rPr>
              <w:lastRenderedPageBreak/>
              <w:t xml:space="preserve">розпорядчі документи та довідкові матеріали, вести прикладні аналітичні розробки, </w:t>
            </w:r>
            <w:proofErr w:type="spellStart"/>
            <w:r w:rsidRPr="003D68D4">
              <w:rPr>
                <w:sz w:val="28"/>
                <w:szCs w:val="28"/>
                <w:lang w:val="uk-UA"/>
              </w:rPr>
              <w:t>професійно</w:t>
            </w:r>
            <w:proofErr w:type="spellEnd"/>
            <w:r w:rsidRPr="003D68D4">
              <w:rPr>
                <w:sz w:val="28"/>
                <w:szCs w:val="28"/>
                <w:lang w:val="uk-UA"/>
              </w:rPr>
              <w:t xml:space="preserve"> готувати аналітичні матеріали.</w:t>
            </w:r>
          </w:p>
        </w:tc>
        <w:tc>
          <w:tcPr>
            <w:tcW w:w="2466" w:type="dxa"/>
          </w:tcPr>
          <w:p w14:paraId="6BFFD5D4" w14:textId="77777777" w:rsidR="003D68D4" w:rsidRPr="009E4221" w:rsidRDefault="003D68D4" w:rsidP="005E11E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441A0">
              <w:rPr>
                <w:sz w:val="28"/>
                <w:szCs w:val="28"/>
              </w:rPr>
              <w:lastRenderedPageBreak/>
              <w:t>ПРН6.</w:t>
            </w:r>
          </w:p>
        </w:tc>
      </w:tr>
      <w:tr w:rsidR="003D68D4" w:rsidRPr="009E4221" w14:paraId="420FD3BF" w14:textId="77777777" w:rsidTr="005E11E8">
        <w:tc>
          <w:tcPr>
            <w:tcW w:w="7446" w:type="dxa"/>
          </w:tcPr>
          <w:p w14:paraId="33AB0710" w14:textId="77777777" w:rsidR="003D68D4" w:rsidRPr="009E4221" w:rsidRDefault="003D68D4" w:rsidP="005E11E8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8441A0">
              <w:rPr>
                <w:sz w:val="28"/>
                <w:szCs w:val="28"/>
              </w:rPr>
              <w:t>Розробляти</w:t>
            </w:r>
            <w:proofErr w:type="spellEnd"/>
            <w:r w:rsidRPr="008441A0">
              <w:rPr>
                <w:sz w:val="28"/>
                <w:szCs w:val="28"/>
              </w:rPr>
              <w:t xml:space="preserve"> та </w:t>
            </w:r>
            <w:proofErr w:type="spellStart"/>
            <w:r w:rsidRPr="008441A0">
              <w:rPr>
                <w:sz w:val="28"/>
                <w:szCs w:val="28"/>
              </w:rPr>
              <w:t>досліджувати</w:t>
            </w:r>
            <w:proofErr w:type="spellEnd"/>
            <w:r w:rsidRPr="008441A0">
              <w:rPr>
                <w:sz w:val="28"/>
                <w:szCs w:val="28"/>
              </w:rPr>
              <w:t xml:space="preserve"> </w:t>
            </w:r>
            <w:proofErr w:type="spellStart"/>
            <w:r w:rsidRPr="008441A0">
              <w:rPr>
                <w:sz w:val="28"/>
                <w:szCs w:val="28"/>
              </w:rPr>
              <w:t>адаптивні</w:t>
            </w:r>
            <w:proofErr w:type="spellEnd"/>
            <w:r w:rsidRPr="008441A0">
              <w:rPr>
                <w:sz w:val="28"/>
                <w:szCs w:val="28"/>
              </w:rPr>
              <w:t xml:space="preserve"> </w:t>
            </w:r>
            <w:proofErr w:type="spellStart"/>
            <w:r w:rsidRPr="008441A0">
              <w:rPr>
                <w:sz w:val="28"/>
                <w:szCs w:val="28"/>
              </w:rPr>
              <w:t>моделі</w:t>
            </w:r>
            <w:proofErr w:type="spellEnd"/>
            <w:r w:rsidRPr="008441A0">
              <w:rPr>
                <w:sz w:val="28"/>
                <w:szCs w:val="28"/>
              </w:rPr>
              <w:t xml:space="preserve"> </w:t>
            </w:r>
            <w:proofErr w:type="spellStart"/>
            <w:r w:rsidRPr="008441A0">
              <w:rPr>
                <w:sz w:val="28"/>
                <w:szCs w:val="28"/>
              </w:rPr>
              <w:t>вирівнювання</w:t>
            </w:r>
            <w:proofErr w:type="spellEnd"/>
            <w:r w:rsidRPr="008441A0">
              <w:rPr>
                <w:sz w:val="28"/>
                <w:szCs w:val="28"/>
              </w:rPr>
              <w:t xml:space="preserve"> </w:t>
            </w:r>
            <w:proofErr w:type="spellStart"/>
            <w:r w:rsidRPr="008441A0">
              <w:rPr>
                <w:sz w:val="28"/>
                <w:szCs w:val="28"/>
              </w:rPr>
              <w:t>дисбалансів</w:t>
            </w:r>
            <w:proofErr w:type="spellEnd"/>
            <w:r w:rsidRPr="008441A0">
              <w:rPr>
                <w:sz w:val="28"/>
                <w:szCs w:val="28"/>
              </w:rPr>
              <w:t xml:space="preserve"> та </w:t>
            </w:r>
            <w:proofErr w:type="spellStart"/>
            <w:r w:rsidRPr="008441A0">
              <w:rPr>
                <w:sz w:val="28"/>
                <w:szCs w:val="28"/>
              </w:rPr>
              <w:t>нівелювання</w:t>
            </w:r>
            <w:proofErr w:type="spellEnd"/>
            <w:r w:rsidRPr="008441A0">
              <w:rPr>
                <w:sz w:val="28"/>
                <w:szCs w:val="28"/>
              </w:rPr>
              <w:t xml:space="preserve"> </w:t>
            </w:r>
            <w:proofErr w:type="spellStart"/>
            <w:r w:rsidRPr="008441A0">
              <w:rPr>
                <w:sz w:val="28"/>
                <w:szCs w:val="28"/>
              </w:rPr>
              <w:t>загроз</w:t>
            </w:r>
            <w:proofErr w:type="spellEnd"/>
            <w:r w:rsidRPr="008441A0">
              <w:rPr>
                <w:sz w:val="28"/>
                <w:szCs w:val="28"/>
              </w:rPr>
              <w:t xml:space="preserve"> глобального </w:t>
            </w:r>
            <w:proofErr w:type="spellStart"/>
            <w:r w:rsidRPr="008441A0">
              <w:rPr>
                <w:sz w:val="28"/>
                <w:szCs w:val="28"/>
              </w:rPr>
              <w:t>розвитку</w:t>
            </w:r>
            <w:proofErr w:type="spellEnd"/>
            <w:r w:rsidRPr="008441A0">
              <w:rPr>
                <w:sz w:val="28"/>
                <w:szCs w:val="28"/>
              </w:rPr>
              <w:t xml:space="preserve">, </w:t>
            </w:r>
            <w:proofErr w:type="spellStart"/>
            <w:r w:rsidRPr="008441A0">
              <w:rPr>
                <w:sz w:val="28"/>
                <w:szCs w:val="28"/>
              </w:rPr>
              <w:t>пропонувати</w:t>
            </w:r>
            <w:proofErr w:type="spellEnd"/>
            <w:r w:rsidRPr="008441A0">
              <w:rPr>
                <w:sz w:val="28"/>
                <w:szCs w:val="28"/>
              </w:rPr>
              <w:t xml:space="preserve"> </w:t>
            </w:r>
            <w:proofErr w:type="spellStart"/>
            <w:r w:rsidRPr="008441A0">
              <w:rPr>
                <w:sz w:val="28"/>
                <w:szCs w:val="28"/>
              </w:rPr>
              <w:t>варіанти</w:t>
            </w:r>
            <w:proofErr w:type="spellEnd"/>
            <w:r w:rsidRPr="008441A0">
              <w:rPr>
                <w:sz w:val="28"/>
                <w:szCs w:val="28"/>
              </w:rPr>
              <w:t xml:space="preserve"> </w:t>
            </w:r>
            <w:proofErr w:type="spellStart"/>
            <w:r w:rsidRPr="008441A0">
              <w:rPr>
                <w:sz w:val="28"/>
                <w:szCs w:val="28"/>
              </w:rPr>
              <w:t>вирішення</w:t>
            </w:r>
            <w:proofErr w:type="spellEnd"/>
            <w:r w:rsidRPr="008441A0">
              <w:rPr>
                <w:sz w:val="28"/>
                <w:szCs w:val="28"/>
              </w:rPr>
              <w:t xml:space="preserve"> проблем за результатами </w:t>
            </w:r>
            <w:proofErr w:type="spellStart"/>
            <w:r w:rsidRPr="008441A0">
              <w:rPr>
                <w:sz w:val="28"/>
                <w:szCs w:val="28"/>
              </w:rPr>
              <w:t>дослідження</w:t>
            </w:r>
            <w:proofErr w:type="spellEnd"/>
          </w:p>
        </w:tc>
        <w:tc>
          <w:tcPr>
            <w:tcW w:w="2466" w:type="dxa"/>
          </w:tcPr>
          <w:p w14:paraId="433ACE79" w14:textId="77777777" w:rsidR="003D68D4" w:rsidRPr="009E4221" w:rsidRDefault="003D68D4" w:rsidP="005E11E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441A0">
              <w:rPr>
                <w:sz w:val="28"/>
                <w:szCs w:val="28"/>
              </w:rPr>
              <w:t>ПРН8.</w:t>
            </w:r>
          </w:p>
        </w:tc>
      </w:tr>
    </w:tbl>
    <w:p w14:paraId="743B0D6A" w14:textId="77777777" w:rsidR="003D68D4" w:rsidRPr="009E4221" w:rsidRDefault="003D68D4" w:rsidP="003D68D4">
      <w:pPr>
        <w:jc w:val="both"/>
      </w:pPr>
    </w:p>
    <w:p w14:paraId="187EA335" w14:textId="77777777" w:rsidR="003D68D4" w:rsidRDefault="003D68D4" w:rsidP="003D68D4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Очікувані результати навчання, які повинні бути досягнуті здобувачами освіти після опанування навчальної дисципліни «Філософія міжнародного бізнесу»:</w:t>
      </w:r>
    </w:p>
    <w:p w14:paraId="4D47D9EE" w14:textId="77777777" w:rsidR="003D68D4" w:rsidRDefault="003D68D4" w:rsidP="003D68D4">
      <w:pPr>
        <w:jc w:val="both"/>
      </w:pPr>
      <w: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70"/>
        <w:gridCol w:w="2259"/>
      </w:tblGrid>
      <w:tr w:rsidR="003D68D4" w14:paraId="0C381964" w14:textId="77777777" w:rsidTr="005E11E8">
        <w:tc>
          <w:tcPr>
            <w:tcW w:w="7598" w:type="dxa"/>
          </w:tcPr>
          <w:p w14:paraId="588069B5" w14:textId="77777777" w:rsidR="003D68D4" w:rsidRPr="00CE5008" w:rsidRDefault="003D68D4" w:rsidP="005E11E8">
            <w:pPr>
              <w:spacing w:line="360" w:lineRule="auto"/>
              <w:jc w:val="center"/>
              <w:rPr>
                <w:b/>
                <w:sz w:val="28"/>
              </w:rPr>
            </w:pPr>
            <w:proofErr w:type="spellStart"/>
            <w:r w:rsidRPr="00CE5008">
              <w:rPr>
                <w:b/>
                <w:sz w:val="28"/>
              </w:rPr>
              <w:t>Очікувані</w:t>
            </w:r>
            <w:proofErr w:type="spellEnd"/>
            <w:r w:rsidRPr="00CE5008">
              <w:rPr>
                <w:b/>
                <w:sz w:val="28"/>
              </w:rPr>
              <w:t xml:space="preserve"> </w:t>
            </w:r>
            <w:proofErr w:type="spellStart"/>
            <w:r w:rsidRPr="00CE5008">
              <w:rPr>
                <w:b/>
                <w:sz w:val="28"/>
              </w:rPr>
              <w:t>результати</w:t>
            </w:r>
            <w:proofErr w:type="spellEnd"/>
            <w:r w:rsidRPr="00CE5008">
              <w:rPr>
                <w:b/>
                <w:sz w:val="28"/>
              </w:rPr>
              <w:t xml:space="preserve"> </w:t>
            </w:r>
            <w:proofErr w:type="spellStart"/>
            <w:r w:rsidRPr="00CE5008">
              <w:rPr>
                <w:b/>
                <w:sz w:val="28"/>
              </w:rPr>
              <w:t>навчання</w:t>
            </w:r>
            <w:proofErr w:type="spellEnd"/>
            <w:r w:rsidRPr="00CE5008">
              <w:rPr>
                <w:b/>
                <w:sz w:val="28"/>
              </w:rPr>
              <w:t xml:space="preserve"> з </w:t>
            </w:r>
            <w:proofErr w:type="spellStart"/>
            <w:r w:rsidRPr="00CE5008">
              <w:rPr>
                <w:b/>
                <w:sz w:val="28"/>
              </w:rPr>
              <w:t>дисципліни</w:t>
            </w:r>
            <w:proofErr w:type="spellEnd"/>
          </w:p>
        </w:tc>
        <w:tc>
          <w:tcPr>
            <w:tcW w:w="2314" w:type="dxa"/>
          </w:tcPr>
          <w:p w14:paraId="51643452" w14:textId="77777777" w:rsidR="003D68D4" w:rsidRPr="00CE5008" w:rsidRDefault="003D68D4" w:rsidP="005E11E8">
            <w:pPr>
              <w:spacing w:line="360" w:lineRule="auto"/>
              <w:jc w:val="center"/>
              <w:rPr>
                <w:b/>
                <w:sz w:val="28"/>
              </w:rPr>
            </w:pPr>
            <w:r w:rsidRPr="00CE5008">
              <w:rPr>
                <w:b/>
                <w:sz w:val="28"/>
              </w:rPr>
              <w:t>Шифр ПРН</w:t>
            </w:r>
          </w:p>
        </w:tc>
      </w:tr>
      <w:tr w:rsidR="003D68D4" w14:paraId="3C9469CD" w14:textId="77777777" w:rsidTr="005E11E8">
        <w:tc>
          <w:tcPr>
            <w:tcW w:w="7598" w:type="dxa"/>
          </w:tcPr>
          <w:p w14:paraId="5F32BE82" w14:textId="77777777" w:rsidR="003D68D4" w:rsidRDefault="003D68D4" w:rsidP="005E11E8">
            <w:pPr>
              <w:spacing w:line="360" w:lineRule="auto"/>
              <w:jc w:val="both"/>
              <w:rPr>
                <w:bCs/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Вміти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</w:t>
            </w:r>
            <w:r w:rsidRPr="00667835">
              <w:rPr>
                <w:sz w:val="28"/>
                <w:szCs w:val="28"/>
              </w:rPr>
              <w:t>истематизувати</w:t>
            </w:r>
            <w:proofErr w:type="spellEnd"/>
            <w:r w:rsidRPr="00667835">
              <w:rPr>
                <w:sz w:val="28"/>
                <w:szCs w:val="28"/>
              </w:rPr>
              <w:t xml:space="preserve">, </w:t>
            </w:r>
            <w:proofErr w:type="spellStart"/>
            <w:r w:rsidRPr="00667835">
              <w:rPr>
                <w:sz w:val="28"/>
                <w:szCs w:val="28"/>
              </w:rPr>
              <w:t>синтезувати</w:t>
            </w:r>
            <w:proofErr w:type="spellEnd"/>
            <w:r w:rsidRPr="00667835">
              <w:rPr>
                <w:sz w:val="28"/>
                <w:szCs w:val="28"/>
              </w:rPr>
              <w:t xml:space="preserve"> й </w:t>
            </w:r>
            <w:proofErr w:type="spellStart"/>
            <w:r w:rsidRPr="00667835">
              <w:rPr>
                <w:sz w:val="28"/>
                <w:szCs w:val="28"/>
              </w:rPr>
              <w:t>упорядковувати</w:t>
            </w:r>
            <w:proofErr w:type="spellEnd"/>
            <w:r w:rsidRPr="00667835">
              <w:rPr>
                <w:sz w:val="28"/>
                <w:szCs w:val="28"/>
              </w:rPr>
              <w:t xml:space="preserve"> </w:t>
            </w:r>
            <w:proofErr w:type="spellStart"/>
            <w:r w:rsidRPr="00667835">
              <w:rPr>
                <w:sz w:val="28"/>
                <w:szCs w:val="28"/>
              </w:rPr>
              <w:t>отриману</w:t>
            </w:r>
            <w:proofErr w:type="spellEnd"/>
            <w:r w:rsidRPr="00667835">
              <w:rPr>
                <w:sz w:val="28"/>
                <w:szCs w:val="28"/>
              </w:rPr>
              <w:t xml:space="preserve"> </w:t>
            </w:r>
            <w:proofErr w:type="spellStart"/>
            <w:r w:rsidRPr="00667835">
              <w:rPr>
                <w:sz w:val="28"/>
                <w:szCs w:val="28"/>
              </w:rPr>
              <w:t>інформацію</w:t>
            </w:r>
            <w:proofErr w:type="spellEnd"/>
            <w:r w:rsidRPr="00667835">
              <w:rPr>
                <w:sz w:val="28"/>
                <w:szCs w:val="28"/>
              </w:rPr>
              <w:t xml:space="preserve">, </w:t>
            </w:r>
            <w:proofErr w:type="spellStart"/>
            <w:r w:rsidRPr="00667835">
              <w:rPr>
                <w:sz w:val="28"/>
                <w:szCs w:val="28"/>
              </w:rPr>
              <w:t>ідентифікувати</w:t>
            </w:r>
            <w:proofErr w:type="spellEnd"/>
            <w:r w:rsidRPr="00667835">
              <w:rPr>
                <w:sz w:val="28"/>
                <w:szCs w:val="28"/>
              </w:rPr>
              <w:t xml:space="preserve"> </w:t>
            </w:r>
            <w:proofErr w:type="spellStart"/>
            <w:r w:rsidRPr="00667835">
              <w:rPr>
                <w:sz w:val="28"/>
                <w:szCs w:val="28"/>
              </w:rPr>
              <w:t>проблеми</w:t>
            </w:r>
            <w:proofErr w:type="spellEnd"/>
            <w:r w:rsidRPr="00667835">
              <w:rPr>
                <w:sz w:val="28"/>
                <w:szCs w:val="28"/>
              </w:rPr>
              <w:t xml:space="preserve">, </w:t>
            </w:r>
            <w:proofErr w:type="spellStart"/>
            <w:r w:rsidRPr="00667835">
              <w:rPr>
                <w:sz w:val="28"/>
                <w:szCs w:val="28"/>
              </w:rPr>
              <w:t>формулювати</w:t>
            </w:r>
            <w:proofErr w:type="spellEnd"/>
            <w:r w:rsidRPr="00667835">
              <w:rPr>
                <w:sz w:val="28"/>
                <w:szCs w:val="28"/>
              </w:rPr>
              <w:t xml:space="preserve"> </w:t>
            </w:r>
            <w:proofErr w:type="spellStart"/>
            <w:r w:rsidRPr="00667835">
              <w:rPr>
                <w:sz w:val="28"/>
                <w:szCs w:val="28"/>
              </w:rPr>
              <w:t>висновки</w:t>
            </w:r>
            <w:proofErr w:type="spellEnd"/>
            <w:r w:rsidRPr="00667835">
              <w:rPr>
                <w:sz w:val="28"/>
                <w:szCs w:val="28"/>
              </w:rPr>
              <w:t xml:space="preserve"> і </w:t>
            </w:r>
            <w:proofErr w:type="spellStart"/>
            <w:r w:rsidRPr="00667835">
              <w:rPr>
                <w:sz w:val="28"/>
                <w:szCs w:val="28"/>
              </w:rPr>
              <w:t>розробляти</w:t>
            </w:r>
            <w:proofErr w:type="spellEnd"/>
            <w:r w:rsidRPr="00667835">
              <w:rPr>
                <w:sz w:val="28"/>
                <w:szCs w:val="28"/>
              </w:rPr>
              <w:t xml:space="preserve"> </w:t>
            </w:r>
            <w:proofErr w:type="spellStart"/>
            <w:r w:rsidRPr="00667835">
              <w:rPr>
                <w:sz w:val="28"/>
                <w:szCs w:val="28"/>
              </w:rPr>
              <w:t>рекомендації</w:t>
            </w:r>
            <w:proofErr w:type="spellEnd"/>
            <w:r w:rsidRPr="00667835">
              <w:rPr>
                <w:sz w:val="28"/>
                <w:szCs w:val="28"/>
              </w:rPr>
              <w:t xml:space="preserve"> з метою </w:t>
            </w:r>
            <w:proofErr w:type="spellStart"/>
            <w:r w:rsidRPr="00667835">
              <w:rPr>
                <w:sz w:val="28"/>
                <w:szCs w:val="28"/>
              </w:rPr>
              <w:t>розв’язання</w:t>
            </w:r>
            <w:proofErr w:type="spellEnd"/>
            <w:r w:rsidRPr="00667835">
              <w:rPr>
                <w:sz w:val="28"/>
                <w:szCs w:val="28"/>
              </w:rPr>
              <w:t xml:space="preserve"> </w:t>
            </w:r>
            <w:proofErr w:type="spellStart"/>
            <w:r w:rsidRPr="00667835">
              <w:rPr>
                <w:sz w:val="28"/>
                <w:szCs w:val="28"/>
              </w:rPr>
              <w:t>складних</w:t>
            </w:r>
            <w:proofErr w:type="spellEnd"/>
            <w:r w:rsidRPr="00667835">
              <w:rPr>
                <w:sz w:val="28"/>
                <w:szCs w:val="28"/>
              </w:rPr>
              <w:t xml:space="preserve"> задач </w:t>
            </w:r>
            <w:proofErr w:type="spellStart"/>
            <w:r w:rsidRPr="00667835">
              <w:rPr>
                <w:sz w:val="28"/>
                <w:szCs w:val="28"/>
              </w:rPr>
              <w:t>практичних</w:t>
            </w:r>
            <w:proofErr w:type="spellEnd"/>
            <w:r w:rsidRPr="00667835">
              <w:rPr>
                <w:sz w:val="28"/>
                <w:szCs w:val="28"/>
              </w:rPr>
              <w:t xml:space="preserve"> проблем</w:t>
            </w:r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міжнародному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бізнесі</w:t>
            </w:r>
            <w:proofErr w:type="spellEnd"/>
            <w:r w:rsidRPr="00667835">
              <w:rPr>
                <w:sz w:val="28"/>
                <w:szCs w:val="28"/>
              </w:rPr>
              <w:t>.</w:t>
            </w:r>
          </w:p>
        </w:tc>
        <w:tc>
          <w:tcPr>
            <w:tcW w:w="2314" w:type="dxa"/>
          </w:tcPr>
          <w:p w14:paraId="38C36F5F" w14:textId="77777777" w:rsidR="003D68D4" w:rsidRDefault="003D68D4" w:rsidP="003D68D4">
            <w:pPr>
              <w:spacing w:line="360" w:lineRule="auto"/>
              <w:jc w:val="center"/>
              <w:rPr>
                <w:bCs/>
                <w:sz w:val="28"/>
              </w:rPr>
            </w:pPr>
            <w:r w:rsidRPr="00667835">
              <w:rPr>
                <w:sz w:val="28"/>
                <w:szCs w:val="28"/>
              </w:rPr>
              <w:t>ПРН3.</w:t>
            </w:r>
          </w:p>
        </w:tc>
      </w:tr>
      <w:tr w:rsidR="003D68D4" w14:paraId="18597B94" w14:textId="77777777" w:rsidTr="005E11E8">
        <w:tc>
          <w:tcPr>
            <w:tcW w:w="7598" w:type="dxa"/>
          </w:tcPr>
          <w:p w14:paraId="24ABB298" w14:textId="77777777" w:rsidR="003D68D4" w:rsidRDefault="003D68D4" w:rsidP="005E11E8">
            <w:pPr>
              <w:spacing w:line="360" w:lineRule="auto"/>
              <w:jc w:val="both"/>
              <w:rPr>
                <w:bCs/>
                <w:sz w:val="28"/>
              </w:rPr>
            </w:pPr>
            <w:proofErr w:type="spellStart"/>
            <w:r w:rsidRPr="008441A0">
              <w:rPr>
                <w:sz w:val="28"/>
                <w:szCs w:val="28"/>
              </w:rPr>
              <w:t>Оцінювати</w:t>
            </w:r>
            <w:proofErr w:type="spellEnd"/>
            <w:r w:rsidRPr="008441A0">
              <w:rPr>
                <w:sz w:val="28"/>
                <w:szCs w:val="28"/>
              </w:rPr>
              <w:t xml:space="preserve"> </w:t>
            </w:r>
            <w:proofErr w:type="spellStart"/>
            <w:r w:rsidRPr="008441A0">
              <w:rPr>
                <w:sz w:val="28"/>
                <w:szCs w:val="28"/>
              </w:rPr>
              <w:t>ступінь</w:t>
            </w:r>
            <w:proofErr w:type="spellEnd"/>
            <w:r w:rsidRPr="008441A0">
              <w:rPr>
                <w:sz w:val="28"/>
                <w:szCs w:val="28"/>
              </w:rPr>
              <w:t xml:space="preserve"> </w:t>
            </w:r>
            <w:proofErr w:type="spellStart"/>
            <w:r w:rsidRPr="008441A0">
              <w:rPr>
                <w:sz w:val="28"/>
                <w:szCs w:val="28"/>
              </w:rPr>
              <w:t>складності</w:t>
            </w:r>
            <w:proofErr w:type="spellEnd"/>
            <w:r w:rsidRPr="008441A0">
              <w:rPr>
                <w:sz w:val="28"/>
                <w:szCs w:val="28"/>
              </w:rPr>
              <w:t xml:space="preserve"> </w:t>
            </w:r>
            <w:proofErr w:type="spellStart"/>
            <w:r w:rsidRPr="008441A0">
              <w:rPr>
                <w:sz w:val="28"/>
                <w:szCs w:val="28"/>
              </w:rPr>
              <w:t>завдань</w:t>
            </w:r>
            <w:proofErr w:type="spellEnd"/>
            <w:r w:rsidRPr="008441A0">
              <w:rPr>
                <w:sz w:val="28"/>
                <w:szCs w:val="28"/>
              </w:rPr>
              <w:t xml:space="preserve"> при </w:t>
            </w:r>
            <w:proofErr w:type="spellStart"/>
            <w:r w:rsidRPr="008441A0">
              <w:rPr>
                <w:sz w:val="28"/>
                <w:szCs w:val="28"/>
              </w:rPr>
              <w:t>плануванні</w:t>
            </w:r>
            <w:proofErr w:type="spellEnd"/>
            <w:r w:rsidRPr="008441A0">
              <w:rPr>
                <w:sz w:val="28"/>
                <w:szCs w:val="28"/>
              </w:rPr>
              <w:t xml:space="preserve"> </w:t>
            </w:r>
            <w:proofErr w:type="spellStart"/>
            <w:r w:rsidRPr="008441A0">
              <w:rPr>
                <w:sz w:val="28"/>
                <w:szCs w:val="28"/>
              </w:rPr>
              <w:t>діяльності</w:t>
            </w:r>
            <w:proofErr w:type="spellEnd"/>
            <w:r w:rsidRPr="008441A0">
              <w:rPr>
                <w:sz w:val="28"/>
                <w:szCs w:val="28"/>
              </w:rPr>
              <w:t xml:space="preserve"> та </w:t>
            </w:r>
            <w:proofErr w:type="spellStart"/>
            <w:r w:rsidRPr="008441A0">
              <w:rPr>
                <w:sz w:val="28"/>
                <w:szCs w:val="28"/>
              </w:rPr>
              <w:t>опрацюванні</w:t>
            </w:r>
            <w:proofErr w:type="spellEnd"/>
            <w:r w:rsidRPr="008441A0">
              <w:rPr>
                <w:sz w:val="28"/>
                <w:szCs w:val="28"/>
              </w:rPr>
              <w:t xml:space="preserve"> </w:t>
            </w:r>
            <w:proofErr w:type="spellStart"/>
            <w:r w:rsidRPr="008441A0">
              <w:rPr>
                <w:sz w:val="28"/>
                <w:szCs w:val="28"/>
              </w:rPr>
              <w:t>її</w:t>
            </w:r>
            <w:proofErr w:type="spellEnd"/>
            <w:r w:rsidRPr="008441A0">
              <w:rPr>
                <w:sz w:val="28"/>
                <w:szCs w:val="28"/>
              </w:rPr>
              <w:t xml:space="preserve"> </w:t>
            </w:r>
            <w:proofErr w:type="spellStart"/>
            <w:r w:rsidRPr="008441A0">
              <w:rPr>
                <w:sz w:val="28"/>
                <w:szCs w:val="28"/>
              </w:rPr>
              <w:t>результатів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міжнародному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бізнесі</w:t>
            </w:r>
            <w:proofErr w:type="spellEnd"/>
            <w:r w:rsidRPr="008441A0">
              <w:rPr>
                <w:sz w:val="28"/>
                <w:szCs w:val="28"/>
              </w:rPr>
              <w:t>.</w:t>
            </w:r>
          </w:p>
        </w:tc>
        <w:tc>
          <w:tcPr>
            <w:tcW w:w="2314" w:type="dxa"/>
          </w:tcPr>
          <w:p w14:paraId="69EF31E1" w14:textId="77777777" w:rsidR="003D68D4" w:rsidRDefault="003D68D4" w:rsidP="003D68D4">
            <w:pPr>
              <w:spacing w:line="360" w:lineRule="auto"/>
              <w:jc w:val="center"/>
              <w:rPr>
                <w:bCs/>
                <w:sz w:val="28"/>
              </w:rPr>
            </w:pPr>
            <w:r w:rsidRPr="008441A0">
              <w:rPr>
                <w:sz w:val="28"/>
                <w:szCs w:val="28"/>
              </w:rPr>
              <w:t>ПРН 5.</w:t>
            </w:r>
          </w:p>
        </w:tc>
      </w:tr>
      <w:tr w:rsidR="003D68D4" w14:paraId="0228F2F7" w14:textId="77777777" w:rsidTr="005E11E8">
        <w:tc>
          <w:tcPr>
            <w:tcW w:w="7598" w:type="dxa"/>
          </w:tcPr>
          <w:p w14:paraId="3BE69364" w14:textId="77777777" w:rsidR="003D68D4" w:rsidRPr="008441A0" w:rsidRDefault="003D68D4" w:rsidP="005E11E8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Вміти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</w:t>
            </w:r>
            <w:r w:rsidRPr="008441A0">
              <w:rPr>
                <w:sz w:val="28"/>
                <w:szCs w:val="28"/>
              </w:rPr>
              <w:t>налізувати</w:t>
            </w:r>
            <w:proofErr w:type="spellEnd"/>
            <w:r w:rsidRPr="008441A0">
              <w:rPr>
                <w:sz w:val="28"/>
                <w:szCs w:val="28"/>
              </w:rPr>
              <w:t xml:space="preserve"> та вести </w:t>
            </w:r>
            <w:proofErr w:type="spellStart"/>
            <w:r w:rsidRPr="008441A0">
              <w:rPr>
                <w:sz w:val="28"/>
                <w:szCs w:val="28"/>
              </w:rPr>
              <w:t>прикладні</w:t>
            </w:r>
            <w:proofErr w:type="spellEnd"/>
            <w:r w:rsidRPr="008441A0">
              <w:rPr>
                <w:sz w:val="28"/>
                <w:szCs w:val="28"/>
              </w:rPr>
              <w:t xml:space="preserve"> </w:t>
            </w:r>
            <w:proofErr w:type="spellStart"/>
            <w:r w:rsidRPr="008441A0">
              <w:rPr>
                <w:sz w:val="28"/>
                <w:szCs w:val="28"/>
              </w:rPr>
              <w:t>аналітичні</w:t>
            </w:r>
            <w:proofErr w:type="spellEnd"/>
            <w:r w:rsidRPr="008441A0">
              <w:rPr>
                <w:sz w:val="28"/>
                <w:szCs w:val="28"/>
              </w:rPr>
              <w:t xml:space="preserve"> </w:t>
            </w:r>
            <w:proofErr w:type="spellStart"/>
            <w:r w:rsidRPr="008441A0">
              <w:rPr>
                <w:sz w:val="28"/>
                <w:szCs w:val="28"/>
              </w:rPr>
              <w:t>розробки</w:t>
            </w:r>
            <w:proofErr w:type="spellEnd"/>
            <w:r w:rsidRPr="008441A0">
              <w:rPr>
                <w:sz w:val="28"/>
                <w:szCs w:val="28"/>
              </w:rPr>
              <w:t xml:space="preserve">, </w:t>
            </w:r>
            <w:proofErr w:type="spellStart"/>
            <w:r w:rsidRPr="008441A0">
              <w:rPr>
                <w:sz w:val="28"/>
                <w:szCs w:val="28"/>
              </w:rPr>
              <w:t>професійно</w:t>
            </w:r>
            <w:proofErr w:type="spellEnd"/>
            <w:r w:rsidRPr="008441A0">
              <w:rPr>
                <w:sz w:val="28"/>
                <w:szCs w:val="28"/>
              </w:rPr>
              <w:t xml:space="preserve"> </w:t>
            </w:r>
            <w:proofErr w:type="spellStart"/>
            <w:r w:rsidRPr="008441A0">
              <w:rPr>
                <w:sz w:val="28"/>
                <w:szCs w:val="28"/>
              </w:rPr>
              <w:t>готувати</w:t>
            </w:r>
            <w:proofErr w:type="spellEnd"/>
            <w:r w:rsidRPr="008441A0">
              <w:rPr>
                <w:sz w:val="28"/>
                <w:szCs w:val="28"/>
              </w:rPr>
              <w:t xml:space="preserve"> </w:t>
            </w:r>
            <w:proofErr w:type="spellStart"/>
            <w:r w:rsidRPr="008441A0">
              <w:rPr>
                <w:sz w:val="28"/>
                <w:szCs w:val="28"/>
              </w:rPr>
              <w:t>аналітичні</w:t>
            </w:r>
            <w:proofErr w:type="spellEnd"/>
            <w:r w:rsidRPr="008441A0">
              <w:rPr>
                <w:sz w:val="28"/>
                <w:szCs w:val="28"/>
              </w:rPr>
              <w:t xml:space="preserve"> </w:t>
            </w:r>
            <w:proofErr w:type="spellStart"/>
            <w:r w:rsidRPr="008441A0">
              <w:rPr>
                <w:sz w:val="28"/>
                <w:szCs w:val="28"/>
              </w:rPr>
              <w:t>матеріали</w:t>
            </w:r>
            <w:proofErr w:type="spellEnd"/>
            <w:r w:rsidRPr="008441A0">
              <w:rPr>
                <w:sz w:val="28"/>
                <w:szCs w:val="28"/>
              </w:rPr>
              <w:t>.</w:t>
            </w:r>
          </w:p>
        </w:tc>
        <w:tc>
          <w:tcPr>
            <w:tcW w:w="2314" w:type="dxa"/>
          </w:tcPr>
          <w:p w14:paraId="17B126C4" w14:textId="77777777" w:rsidR="003D68D4" w:rsidRPr="008441A0" w:rsidRDefault="003D68D4" w:rsidP="003D68D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441A0">
              <w:rPr>
                <w:sz w:val="28"/>
                <w:szCs w:val="28"/>
              </w:rPr>
              <w:t>ПРН6.</w:t>
            </w:r>
          </w:p>
        </w:tc>
      </w:tr>
      <w:tr w:rsidR="003D68D4" w14:paraId="4CA8177A" w14:textId="77777777" w:rsidTr="005E11E8">
        <w:tc>
          <w:tcPr>
            <w:tcW w:w="7598" w:type="dxa"/>
          </w:tcPr>
          <w:p w14:paraId="77FDA553" w14:textId="77777777" w:rsidR="003D68D4" w:rsidRPr="003D68D4" w:rsidRDefault="003D68D4" w:rsidP="005E11E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3D68D4">
              <w:rPr>
                <w:sz w:val="28"/>
                <w:szCs w:val="28"/>
                <w:lang w:val="uk-UA"/>
              </w:rPr>
              <w:t xml:space="preserve">Вміти розробляти та досліджувати адаптивні моделі вирівнювання </w:t>
            </w:r>
            <w:proofErr w:type="spellStart"/>
            <w:r w:rsidRPr="003D68D4">
              <w:rPr>
                <w:sz w:val="28"/>
                <w:szCs w:val="28"/>
                <w:lang w:val="uk-UA"/>
              </w:rPr>
              <w:t>дисбалансів</w:t>
            </w:r>
            <w:proofErr w:type="spellEnd"/>
            <w:r w:rsidRPr="003D68D4">
              <w:rPr>
                <w:sz w:val="28"/>
                <w:szCs w:val="28"/>
                <w:lang w:val="uk-UA"/>
              </w:rPr>
              <w:t xml:space="preserve"> та нівелювання загроз глобального розвитку, пропонувати варіанти вирішення проблем за результатами дослідження в міжнародному бізнесі.</w:t>
            </w:r>
          </w:p>
        </w:tc>
        <w:tc>
          <w:tcPr>
            <w:tcW w:w="2314" w:type="dxa"/>
          </w:tcPr>
          <w:p w14:paraId="58BC58D0" w14:textId="77777777" w:rsidR="003D68D4" w:rsidRPr="008441A0" w:rsidRDefault="003D68D4" w:rsidP="003D68D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441A0">
              <w:rPr>
                <w:sz w:val="28"/>
                <w:szCs w:val="28"/>
              </w:rPr>
              <w:t>ПРН8.</w:t>
            </w:r>
          </w:p>
        </w:tc>
      </w:tr>
      <w:bookmarkEnd w:id="3"/>
    </w:tbl>
    <w:p w14:paraId="27CEF770" w14:textId="49F75D60" w:rsidR="003D68D4" w:rsidRDefault="003D68D4" w:rsidP="00483345">
      <w:pPr>
        <w:ind w:left="6720"/>
      </w:pPr>
    </w:p>
    <w:p w14:paraId="6CBFE6D4" w14:textId="77777777" w:rsidR="003D68D4" w:rsidRPr="009E4221" w:rsidRDefault="003D68D4" w:rsidP="00483345">
      <w:pPr>
        <w:ind w:left="6720"/>
      </w:pPr>
    </w:p>
    <w:p w14:paraId="5D93F56C" w14:textId="2491AEE6" w:rsidR="009C2D48" w:rsidRDefault="009C2D48"/>
    <w:p w14:paraId="03EF8154" w14:textId="164129D7" w:rsidR="003D68D4" w:rsidRDefault="003D68D4"/>
    <w:p w14:paraId="5CEEEB08" w14:textId="68CBF51A" w:rsidR="003D68D4" w:rsidRDefault="003D68D4"/>
    <w:p w14:paraId="544E4453" w14:textId="77777777" w:rsidR="00927601" w:rsidRPr="009E4221" w:rsidRDefault="00927601" w:rsidP="00927601">
      <w:pPr>
        <w:tabs>
          <w:tab w:val="left" w:pos="284"/>
          <w:tab w:val="left" w:pos="567"/>
        </w:tabs>
        <w:spacing w:line="360" w:lineRule="auto"/>
        <w:ind w:left="360" w:right="-1"/>
        <w:jc w:val="center"/>
        <w:rPr>
          <w:b/>
          <w:sz w:val="28"/>
          <w:szCs w:val="28"/>
        </w:rPr>
      </w:pPr>
      <w:bookmarkStart w:id="4" w:name="_Hlk186829776"/>
      <w:r w:rsidRPr="009E4221">
        <w:rPr>
          <w:b/>
          <w:sz w:val="28"/>
          <w:szCs w:val="28"/>
        </w:rPr>
        <w:lastRenderedPageBreak/>
        <w:t>5. ЗАСОБИ ДІАГНОСТИКИ ТА КРИТЕРІЇ ОЦІНЮВАННЯ РЕЗУЛЬТАТІВ НАВЧАННЯ</w:t>
      </w:r>
    </w:p>
    <w:p w14:paraId="59A010B9" w14:textId="77777777" w:rsidR="00927601" w:rsidRPr="008441A0" w:rsidRDefault="00927601" w:rsidP="00927601">
      <w:pPr>
        <w:widowControl w:val="0"/>
        <w:tabs>
          <w:tab w:val="left" w:pos="3318"/>
        </w:tabs>
        <w:autoSpaceDE w:val="0"/>
        <w:autoSpaceDN w:val="0"/>
        <w:spacing w:before="81"/>
        <w:ind w:left="153"/>
        <w:jc w:val="center"/>
        <w:outlineLvl w:val="0"/>
        <w:rPr>
          <w:b/>
          <w:bCs/>
          <w:sz w:val="28"/>
          <w:szCs w:val="28"/>
          <w:lang w:eastAsia="en-US"/>
        </w:rPr>
      </w:pPr>
      <w:r w:rsidRPr="008441A0">
        <w:rPr>
          <w:b/>
          <w:bCs/>
          <w:sz w:val="28"/>
          <w:szCs w:val="28"/>
          <w:lang w:eastAsia="en-US"/>
        </w:rPr>
        <w:t>Засоби оцінювання та методи демонстрування результатів навчання</w:t>
      </w:r>
    </w:p>
    <w:p w14:paraId="6CAE6A9D" w14:textId="77777777" w:rsidR="00927601" w:rsidRPr="008441A0" w:rsidRDefault="00927601" w:rsidP="00927601">
      <w:pPr>
        <w:widowControl w:val="0"/>
        <w:tabs>
          <w:tab w:val="left" w:pos="3318"/>
        </w:tabs>
        <w:autoSpaceDE w:val="0"/>
        <w:autoSpaceDN w:val="0"/>
        <w:spacing w:before="81"/>
        <w:ind w:left="153"/>
        <w:jc w:val="both"/>
        <w:outlineLvl w:val="0"/>
        <w:rPr>
          <w:b/>
          <w:bCs/>
          <w:sz w:val="28"/>
          <w:szCs w:val="28"/>
          <w:lang w:eastAsia="en-US"/>
        </w:rPr>
      </w:pPr>
    </w:p>
    <w:p w14:paraId="7A3CE7F7" w14:textId="77777777" w:rsidR="00927601" w:rsidRPr="008441A0" w:rsidRDefault="00927601" w:rsidP="00927601">
      <w:pPr>
        <w:widowControl w:val="0"/>
        <w:tabs>
          <w:tab w:val="left" w:pos="3318"/>
        </w:tabs>
        <w:autoSpaceDE w:val="0"/>
        <w:autoSpaceDN w:val="0"/>
        <w:spacing w:before="81"/>
        <w:ind w:left="153"/>
        <w:jc w:val="both"/>
        <w:outlineLvl w:val="0"/>
        <w:rPr>
          <w:sz w:val="28"/>
          <w:szCs w:val="28"/>
          <w:lang w:eastAsia="en-US"/>
        </w:rPr>
      </w:pPr>
      <w:r w:rsidRPr="008441A0">
        <w:rPr>
          <w:sz w:val="28"/>
          <w:szCs w:val="28"/>
          <w:lang w:eastAsia="en-US"/>
        </w:rPr>
        <w:t>Засобами оцінювання та методами демонстрування результатів навчання з навчальної дисципліни є:</w:t>
      </w:r>
    </w:p>
    <w:p w14:paraId="0D9BF455" w14:textId="77777777" w:rsidR="00927601" w:rsidRPr="008441A0" w:rsidRDefault="00927601" w:rsidP="00927601">
      <w:pPr>
        <w:widowControl w:val="0"/>
        <w:autoSpaceDE w:val="0"/>
        <w:autoSpaceDN w:val="0"/>
        <w:ind w:right="179" w:firstLine="720"/>
        <w:jc w:val="both"/>
        <w:rPr>
          <w:sz w:val="28"/>
          <w:szCs w:val="28"/>
          <w:lang w:eastAsia="en-US"/>
        </w:rPr>
      </w:pPr>
      <w:r w:rsidRPr="008441A0">
        <w:rPr>
          <w:sz w:val="28"/>
          <w:szCs w:val="28"/>
          <w:lang w:eastAsia="en-US"/>
        </w:rPr>
        <w:t>експрес опитування; поточне тестування; конспект на тему;</w:t>
      </w:r>
      <w:r w:rsidRPr="008441A0">
        <w:rPr>
          <w:spacing w:val="-67"/>
          <w:sz w:val="28"/>
          <w:szCs w:val="28"/>
          <w:lang w:eastAsia="en-US"/>
        </w:rPr>
        <w:t xml:space="preserve"> </w:t>
      </w:r>
      <w:r w:rsidRPr="008441A0">
        <w:rPr>
          <w:sz w:val="28"/>
          <w:szCs w:val="28"/>
          <w:lang w:eastAsia="en-US"/>
        </w:rPr>
        <w:t>анотація</w:t>
      </w:r>
      <w:r w:rsidRPr="008441A0">
        <w:rPr>
          <w:spacing w:val="1"/>
          <w:sz w:val="28"/>
          <w:szCs w:val="28"/>
          <w:lang w:eastAsia="en-US"/>
        </w:rPr>
        <w:t xml:space="preserve"> </w:t>
      </w:r>
      <w:r w:rsidRPr="008441A0">
        <w:rPr>
          <w:sz w:val="28"/>
          <w:szCs w:val="28"/>
          <w:lang w:eastAsia="en-US"/>
        </w:rPr>
        <w:t>додатково</w:t>
      </w:r>
      <w:r w:rsidRPr="008441A0">
        <w:rPr>
          <w:spacing w:val="1"/>
          <w:sz w:val="28"/>
          <w:szCs w:val="28"/>
          <w:lang w:eastAsia="en-US"/>
        </w:rPr>
        <w:t xml:space="preserve"> </w:t>
      </w:r>
      <w:r w:rsidRPr="008441A0">
        <w:rPr>
          <w:sz w:val="28"/>
          <w:szCs w:val="28"/>
          <w:lang w:eastAsia="en-US"/>
        </w:rPr>
        <w:t>вивченої</w:t>
      </w:r>
      <w:r w:rsidRPr="008441A0">
        <w:rPr>
          <w:spacing w:val="1"/>
          <w:sz w:val="28"/>
          <w:szCs w:val="28"/>
          <w:lang w:eastAsia="en-US"/>
        </w:rPr>
        <w:t xml:space="preserve"> </w:t>
      </w:r>
      <w:r w:rsidRPr="008441A0">
        <w:rPr>
          <w:sz w:val="28"/>
          <w:szCs w:val="28"/>
          <w:lang w:eastAsia="en-US"/>
        </w:rPr>
        <w:t>літератури;</w:t>
      </w:r>
      <w:r w:rsidRPr="008441A0">
        <w:rPr>
          <w:spacing w:val="1"/>
          <w:sz w:val="28"/>
          <w:szCs w:val="28"/>
          <w:lang w:eastAsia="en-US"/>
        </w:rPr>
        <w:t xml:space="preserve"> </w:t>
      </w:r>
      <w:r w:rsidRPr="008441A0">
        <w:rPr>
          <w:sz w:val="28"/>
          <w:szCs w:val="28"/>
          <w:lang w:eastAsia="en-US"/>
        </w:rPr>
        <w:t>оцінка</w:t>
      </w:r>
      <w:r w:rsidRPr="008441A0">
        <w:rPr>
          <w:spacing w:val="1"/>
          <w:sz w:val="28"/>
          <w:szCs w:val="28"/>
          <w:lang w:eastAsia="en-US"/>
        </w:rPr>
        <w:t xml:space="preserve"> </w:t>
      </w:r>
      <w:r w:rsidRPr="008441A0">
        <w:rPr>
          <w:sz w:val="28"/>
          <w:szCs w:val="28"/>
          <w:lang w:eastAsia="en-US"/>
        </w:rPr>
        <w:t>індивідуального</w:t>
      </w:r>
      <w:r w:rsidRPr="008441A0">
        <w:rPr>
          <w:spacing w:val="1"/>
          <w:sz w:val="28"/>
          <w:szCs w:val="28"/>
          <w:lang w:eastAsia="en-US"/>
        </w:rPr>
        <w:t xml:space="preserve"> </w:t>
      </w:r>
      <w:r w:rsidRPr="008441A0">
        <w:rPr>
          <w:sz w:val="28"/>
          <w:szCs w:val="28"/>
          <w:lang w:eastAsia="en-US"/>
        </w:rPr>
        <w:t>проекту;</w:t>
      </w:r>
      <w:r w:rsidRPr="008441A0">
        <w:rPr>
          <w:spacing w:val="1"/>
          <w:sz w:val="28"/>
          <w:szCs w:val="28"/>
          <w:lang w:eastAsia="en-US"/>
        </w:rPr>
        <w:t xml:space="preserve"> </w:t>
      </w:r>
      <w:r w:rsidRPr="008441A0">
        <w:rPr>
          <w:sz w:val="28"/>
          <w:szCs w:val="28"/>
          <w:lang w:eastAsia="en-US"/>
        </w:rPr>
        <w:t>підсумкова</w:t>
      </w:r>
      <w:r w:rsidRPr="008441A0">
        <w:rPr>
          <w:spacing w:val="1"/>
          <w:sz w:val="28"/>
          <w:szCs w:val="28"/>
          <w:lang w:eastAsia="en-US"/>
        </w:rPr>
        <w:t xml:space="preserve"> </w:t>
      </w:r>
      <w:r w:rsidRPr="008441A0">
        <w:rPr>
          <w:sz w:val="28"/>
          <w:szCs w:val="28"/>
          <w:lang w:eastAsia="en-US"/>
        </w:rPr>
        <w:t>контрольне</w:t>
      </w:r>
      <w:r w:rsidRPr="008441A0">
        <w:rPr>
          <w:spacing w:val="2"/>
          <w:sz w:val="28"/>
          <w:szCs w:val="28"/>
          <w:lang w:eastAsia="en-US"/>
        </w:rPr>
        <w:t xml:space="preserve"> </w:t>
      </w:r>
      <w:r w:rsidRPr="008441A0">
        <w:rPr>
          <w:sz w:val="28"/>
          <w:szCs w:val="28"/>
          <w:lang w:eastAsia="en-US"/>
        </w:rPr>
        <w:t>опитування.</w:t>
      </w:r>
    </w:p>
    <w:p w14:paraId="32F90F43" w14:textId="77777777" w:rsidR="00927601" w:rsidRPr="008441A0" w:rsidRDefault="00927601" w:rsidP="00927601">
      <w:pPr>
        <w:widowControl w:val="0"/>
        <w:autoSpaceDE w:val="0"/>
        <w:autoSpaceDN w:val="0"/>
        <w:spacing w:line="321" w:lineRule="exact"/>
        <w:ind w:left="153" w:firstLine="567"/>
        <w:jc w:val="both"/>
        <w:rPr>
          <w:sz w:val="28"/>
          <w:szCs w:val="28"/>
          <w:lang w:eastAsia="en-US"/>
        </w:rPr>
      </w:pPr>
      <w:r w:rsidRPr="008441A0">
        <w:rPr>
          <w:sz w:val="28"/>
          <w:szCs w:val="28"/>
          <w:lang w:eastAsia="en-US"/>
        </w:rPr>
        <w:t>Поточне</w:t>
      </w:r>
      <w:r w:rsidRPr="008441A0">
        <w:rPr>
          <w:spacing w:val="-5"/>
          <w:sz w:val="28"/>
          <w:szCs w:val="28"/>
          <w:lang w:eastAsia="en-US"/>
        </w:rPr>
        <w:t xml:space="preserve"> </w:t>
      </w:r>
      <w:r w:rsidRPr="008441A0">
        <w:rPr>
          <w:sz w:val="28"/>
          <w:szCs w:val="28"/>
          <w:lang w:eastAsia="en-US"/>
        </w:rPr>
        <w:t>тестування</w:t>
      </w:r>
      <w:r w:rsidRPr="008441A0">
        <w:rPr>
          <w:spacing w:val="-5"/>
          <w:sz w:val="28"/>
          <w:szCs w:val="28"/>
          <w:lang w:eastAsia="en-US"/>
        </w:rPr>
        <w:t xml:space="preserve"> </w:t>
      </w:r>
      <w:r w:rsidRPr="008441A0">
        <w:rPr>
          <w:sz w:val="28"/>
          <w:szCs w:val="28"/>
          <w:lang w:eastAsia="en-US"/>
        </w:rPr>
        <w:t>(модульний</w:t>
      </w:r>
      <w:r w:rsidRPr="008441A0">
        <w:rPr>
          <w:spacing w:val="-5"/>
          <w:sz w:val="28"/>
          <w:szCs w:val="28"/>
          <w:lang w:eastAsia="en-US"/>
        </w:rPr>
        <w:t xml:space="preserve"> </w:t>
      </w:r>
      <w:r w:rsidRPr="008441A0">
        <w:rPr>
          <w:sz w:val="28"/>
          <w:szCs w:val="28"/>
          <w:lang w:eastAsia="en-US"/>
        </w:rPr>
        <w:t>контроль)</w:t>
      </w:r>
    </w:p>
    <w:p w14:paraId="17CB4187" w14:textId="77777777" w:rsidR="00927601" w:rsidRPr="008441A0" w:rsidRDefault="00927601" w:rsidP="00927601">
      <w:pPr>
        <w:widowControl w:val="0"/>
        <w:autoSpaceDE w:val="0"/>
        <w:autoSpaceDN w:val="0"/>
        <w:ind w:left="153" w:right="171" w:firstLine="567"/>
        <w:jc w:val="both"/>
        <w:rPr>
          <w:sz w:val="28"/>
          <w:szCs w:val="28"/>
          <w:lang w:eastAsia="en-US"/>
        </w:rPr>
      </w:pPr>
      <w:r w:rsidRPr="008441A0">
        <w:rPr>
          <w:sz w:val="28"/>
          <w:szCs w:val="28"/>
          <w:lang w:eastAsia="en-US"/>
        </w:rPr>
        <w:t>Протягом</w:t>
      </w:r>
      <w:r w:rsidRPr="008441A0">
        <w:rPr>
          <w:spacing w:val="1"/>
          <w:sz w:val="28"/>
          <w:szCs w:val="28"/>
          <w:lang w:eastAsia="en-US"/>
        </w:rPr>
        <w:t xml:space="preserve"> </w:t>
      </w:r>
      <w:r w:rsidRPr="008441A0">
        <w:rPr>
          <w:sz w:val="28"/>
          <w:szCs w:val="28"/>
          <w:lang w:eastAsia="en-US"/>
        </w:rPr>
        <w:t>семестру студенти</w:t>
      </w:r>
      <w:r w:rsidRPr="008441A0">
        <w:rPr>
          <w:spacing w:val="1"/>
          <w:sz w:val="28"/>
          <w:szCs w:val="28"/>
          <w:lang w:eastAsia="en-US"/>
        </w:rPr>
        <w:t xml:space="preserve"> </w:t>
      </w:r>
      <w:r w:rsidRPr="008441A0">
        <w:rPr>
          <w:sz w:val="28"/>
          <w:szCs w:val="28"/>
          <w:lang w:eastAsia="en-US"/>
        </w:rPr>
        <w:t>виконують</w:t>
      </w:r>
      <w:r w:rsidRPr="008441A0">
        <w:rPr>
          <w:spacing w:val="1"/>
          <w:sz w:val="28"/>
          <w:szCs w:val="28"/>
          <w:lang w:eastAsia="en-US"/>
        </w:rPr>
        <w:t xml:space="preserve"> </w:t>
      </w:r>
      <w:r w:rsidRPr="008441A0">
        <w:rPr>
          <w:sz w:val="28"/>
          <w:szCs w:val="28"/>
          <w:lang w:eastAsia="en-US"/>
        </w:rPr>
        <w:t>модульне</w:t>
      </w:r>
      <w:r w:rsidRPr="008441A0">
        <w:rPr>
          <w:spacing w:val="1"/>
          <w:sz w:val="28"/>
          <w:szCs w:val="28"/>
          <w:lang w:eastAsia="en-US"/>
        </w:rPr>
        <w:t xml:space="preserve"> </w:t>
      </w:r>
      <w:r w:rsidRPr="008441A0">
        <w:rPr>
          <w:sz w:val="28"/>
          <w:szCs w:val="28"/>
          <w:lang w:eastAsia="en-US"/>
        </w:rPr>
        <w:t>завдання,</w:t>
      </w:r>
      <w:r w:rsidRPr="008441A0">
        <w:rPr>
          <w:spacing w:val="1"/>
          <w:sz w:val="28"/>
          <w:szCs w:val="28"/>
          <w:lang w:eastAsia="en-US"/>
        </w:rPr>
        <w:t xml:space="preserve"> </w:t>
      </w:r>
      <w:r w:rsidRPr="008441A0">
        <w:rPr>
          <w:sz w:val="28"/>
          <w:szCs w:val="28"/>
          <w:lang w:eastAsia="en-US"/>
        </w:rPr>
        <w:t>яке</w:t>
      </w:r>
      <w:r w:rsidRPr="008441A0">
        <w:rPr>
          <w:spacing w:val="1"/>
          <w:sz w:val="28"/>
          <w:szCs w:val="28"/>
          <w:lang w:eastAsia="en-US"/>
        </w:rPr>
        <w:t xml:space="preserve"> </w:t>
      </w:r>
      <w:r w:rsidRPr="008441A0">
        <w:rPr>
          <w:sz w:val="28"/>
          <w:szCs w:val="28"/>
          <w:lang w:eastAsia="en-US"/>
        </w:rPr>
        <w:t>оцінюється</w:t>
      </w:r>
      <w:r w:rsidRPr="008441A0">
        <w:rPr>
          <w:spacing w:val="1"/>
          <w:sz w:val="28"/>
          <w:szCs w:val="28"/>
          <w:lang w:eastAsia="en-US"/>
        </w:rPr>
        <w:t xml:space="preserve"> </w:t>
      </w:r>
      <w:r w:rsidRPr="008441A0">
        <w:rPr>
          <w:sz w:val="28"/>
          <w:szCs w:val="28"/>
          <w:lang w:eastAsia="en-US"/>
        </w:rPr>
        <w:t>в</w:t>
      </w:r>
      <w:r w:rsidRPr="008441A0">
        <w:rPr>
          <w:spacing w:val="1"/>
          <w:sz w:val="28"/>
          <w:szCs w:val="28"/>
          <w:lang w:eastAsia="en-US"/>
        </w:rPr>
        <w:t xml:space="preserve"> </w:t>
      </w:r>
      <w:r w:rsidRPr="008441A0">
        <w:rPr>
          <w:sz w:val="28"/>
          <w:szCs w:val="28"/>
          <w:lang w:eastAsia="en-US"/>
        </w:rPr>
        <w:t>діапазоні від 0 до 50 балів. Максимальна оцінка модульного контролю</w:t>
      </w:r>
      <w:r w:rsidRPr="008441A0">
        <w:rPr>
          <w:spacing w:val="1"/>
          <w:sz w:val="28"/>
          <w:szCs w:val="28"/>
          <w:lang w:eastAsia="en-US"/>
        </w:rPr>
        <w:t xml:space="preserve"> </w:t>
      </w:r>
      <w:r w:rsidRPr="008441A0">
        <w:rPr>
          <w:sz w:val="28"/>
          <w:szCs w:val="28"/>
          <w:lang w:eastAsia="en-US"/>
        </w:rPr>
        <w:t>становить</w:t>
      </w:r>
      <w:r w:rsidRPr="008441A0">
        <w:rPr>
          <w:spacing w:val="-2"/>
          <w:sz w:val="28"/>
          <w:szCs w:val="28"/>
          <w:lang w:eastAsia="en-US"/>
        </w:rPr>
        <w:t xml:space="preserve"> </w:t>
      </w:r>
      <w:r w:rsidRPr="008441A0">
        <w:rPr>
          <w:sz w:val="28"/>
          <w:szCs w:val="28"/>
          <w:lang w:eastAsia="en-US"/>
        </w:rPr>
        <w:t>50</w:t>
      </w:r>
      <w:r w:rsidRPr="008441A0">
        <w:rPr>
          <w:spacing w:val="1"/>
          <w:sz w:val="28"/>
          <w:szCs w:val="28"/>
          <w:lang w:eastAsia="en-US"/>
        </w:rPr>
        <w:t xml:space="preserve"> </w:t>
      </w:r>
      <w:r w:rsidRPr="008441A0">
        <w:rPr>
          <w:sz w:val="28"/>
          <w:szCs w:val="28"/>
          <w:lang w:eastAsia="en-US"/>
        </w:rPr>
        <w:t>балів.</w:t>
      </w:r>
    </w:p>
    <w:p w14:paraId="6B9D96C1" w14:textId="77777777" w:rsidR="00927601" w:rsidRPr="008441A0" w:rsidRDefault="00927601" w:rsidP="00927601">
      <w:pPr>
        <w:widowControl w:val="0"/>
        <w:autoSpaceDE w:val="0"/>
        <w:autoSpaceDN w:val="0"/>
        <w:ind w:left="153" w:right="171" w:firstLine="567"/>
        <w:jc w:val="both"/>
        <w:rPr>
          <w:sz w:val="28"/>
          <w:szCs w:val="28"/>
          <w:lang w:eastAsia="en-US"/>
        </w:rPr>
      </w:pPr>
    </w:p>
    <w:p w14:paraId="17AD6B98" w14:textId="77777777" w:rsidR="00927601" w:rsidRPr="008441A0" w:rsidRDefault="00927601" w:rsidP="00927601">
      <w:pPr>
        <w:widowControl w:val="0"/>
        <w:autoSpaceDE w:val="0"/>
        <w:autoSpaceDN w:val="0"/>
        <w:ind w:left="153" w:right="171" w:firstLine="567"/>
        <w:jc w:val="center"/>
        <w:rPr>
          <w:b/>
          <w:bCs/>
          <w:sz w:val="28"/>
          <w:szCs w:val="28"/>
          <w:lang w:eastAsia="en-US"/>
        </w:rPr>
      </w:pPr>
      <w:r w:rsidRPr="008441A0">
        <w:rPr>
          <w:b/>
          <w:bCs/>
          <w:sz w:val="28"/>
          <w:szCs w:val="28"/>
          <w:lang w:eastAsia="en-US"/>
        </w:rPr>
        <w:t>Форми контролю та критерії оцінювання результатів навчання</w:t>
      </w:r>
    </w:p>
    <w:p w14:paraId="730554E5" w14:textId="77777777" w:rsidR="00927601" w:rsidRPr="008441A0" w:rsidRDefault="00927601" w:rsidP="00927601">
      <w:pPr>
        <w:widowControl w:val="0"/>
        <w:autoSpaceDE w:val="0"/>
        <w:autoSpaceDN w:val="0"/>
        <w:ind w:left="153" w:right="171" w:firstLine="567"/>
        <w:jc w:val="both"/>
        <w:rPr>
          <w:sz w:val="28"/>
          <w:szCs w:val="28"/>
          <w:lang w:eastAsia="en-US"/>
        </w:rPr>
      </w:pPr>
    </w:p>
    <w:p w14:paraId="2E96DB9D" w14:textId="77777777" w:rsidR="00927601" w:rsidRPr="008441A0" w:rsidRDefault="00927601" w:rsidP="00927601">
      <w:pPr>
        <w:widowControl w:val="0"/>
        <w:autoSpaceDE w:val="0"/>
        <w:autoSpaceDN w:val="0"/>
        <w:ind w:left="153" w:right="171" w:firstLine="567"/>
        <w:jc w:val="both"/>
        <w:rPr>
          <w:sz w:val="28"/>
          <w:szCs w:val="28"/>
          <w:lang w:eastAsia="en-US"/>
        </w:rPr>
      </w:pPr>
      <w:r w:rsidRPr="008441A0">
        <w:rPr>
          <w:sz w:val="28"/>
          <w:szCs w:val="28"/>
          <w:lang w:eastAsia="en-US"/>
        </w:rPr>
        <w:t>Форми поточного контролю:</w:t>
      </w:r>
    </w:p>
    <w:p w14:paraId="6C73EAC7" w14:textId="77777777" w:rsidR="00927601" w:rsidRPr="008441A0" w:rsidRDefault="00927601" w:rsidP="00927601">
      <w:pPr>
        <w:widowControl w:val="0"/>
        <w:autoSpaceDE w:val="0"/>
        <w:autoSpaceDN w:val="0"/>
        <w:ind w:firstLine="714"/>
        <w:rPr>
          <w:sz w:val="28"/>
          <w:szCs w:val="28"/>
          <w:lang w:eastAsia="en-US"/>
        </w:rPr>
      </w:pPr>
      <w:r w:rsidRPr="008441A0">
        <w:rPr>
          <w:w w:val="95"/>
          <w:sz w:val="28"/>
          <w:szCs w:val="28"/>
          <w:lang w:eastAsia="en-US"/>
        </w:rPr>
        <w:t>-</w:t>
      </w:r>
      <w:r w:rsidRPr="008441A0">
        <w:rPr>
          <w:spacing w:val="-23"/>
          <w:w w:val="95"/>
          <w:sz w:val="28"/>
          <w:szCs w:val="28"/>
          <w:lang w:eastAsia="en-US"/>
        </w:rPr>
        <w:t xml:space="preserve"> </w:t>
      </w:r>
      <w:r w:rsidRPr="008441A0">
        <w:rPr>
          <w:w w:val="95"/>
          <w:sz w:val="28"/>
          <w:szCs w:val="28"/>
          <w:lang w:eastAsia="en-US"/>
        </w:rPr>
        <w:t>контроль</w:t>
      </w:r>
      <w:r w:rsidRPr="008441A0">
        <w:rPr>
          <w:spacing w:val="47"/>
          <w:w w:val="95"/>
          <w:sz w:val="28"/>
          <w:szCs w:val="28"/>
          <w:lang w:eastAsia="en-US"/>
        </w:rPr>
        <w:t xml:space="preserve"> </w:t>
      </w:r>
      <w:r w:rsidRPr="008441A0">
        <w:rPr>
          <w:w w:val="95"/>
          <w:sz w:val="28"/>
          <w:szCs w:val="28"/>
          <w:lang w:eastAsia="en-US"/>
        </w:rPr>
        <w:t>систематичності</w:t>
      </w:r>
      <w:r w:rsidRPr="008441A0">
        <w:rPr>
          <w:spacing w:val="42"/>
          <w:w w:val="95"/>
          <w:sz w:val="28"/>
          <w:szCs w:val="28"/>
          <w:lang w:eastAsia="en-US"/>
        </w:rPr>
        <w:t xml:space="preserve"> </w:t>
      </w:r>
      <w:r w:rsidRPr="008441A0">
        <w:rPr>
          <w:w w:val="95"/>
          <w:sz w:val="28"/>
          <w:szCs w:val="28"/>
          <w:lang w:eastAsia="en-US"/>
        </w:rPr>
        <w:t>та</w:t>
      </w:r>
      <w:r w:rsidRPr="008441A0">
        <w:rPr>
          <w:spacing w:val="52"/>
          <w:w w:val="95"/>
          <w:sz w:val="28"/>
          <w:szCs w:val="28"/>
          <w:lang w:eastAsia="en-US"/>
        </w:rPr>
        <w:t xml:space="preserve"> </w:t>
      </w:r>
      <w:r w:rsidRPr="008441A0">
        <w:rPr>
          <w:w w:val="95"/>
          <w:sz w:val="28"/>
          <w:szCs w:val="28"/>
          <w:lang w:eastAsia="en-US"/>
        </w:rPr>
        <w:t>активності</w:t>
      </w:r>
      <w:r w:rsidRPr="008441A0">
        <w:rPr>
          <w:spacing w:val="42"/>
          <w:w w:val="95"/>
          <w:sz w:val="28"/>
          <w:szCs w:val="28"/>
          <w:lang w:eastAsia="en-US"/>
        </w:rPr>
        <w:t xml:space="preserve"> </w:t>
      </w:r>
      <w:r w:rsidRPr="008441A0">
        <w:rPr>
          <w:w w:val="95"/>
          <w:sz w:val="28"/>
          <w:szCs w:val="28"/>
          <w:lang w:eastAsia="en-US"/>
        </w:rPr>
        <w:t>роботи</w:t>
      </w:r>
      <w:r w:rsidRPr="008441A0">
        <w:rPr>
          <w:spacing w:val="50"/>
          <w:w w:val="95"/>
          <w:sz w:val="28"/>
          <w:szCs w:val="28"/>
          <w:lang w:eastAsia="en-US"/>
        </w:rPr>
        <w:t xml:space="preserve"> </w:t>
      </w:r>
      <w:r w:rsidRPr="008441A0">
        <w:rPr>
          <w:w w:val="95"/>
          <w:sz w:val="28"/>
          <w:szCs w:val="28"/>
          <w:lang w:eastAsia="en-US"/>
        </w:rPr>
        <w:t>студента</w:t>
      </w:r>
      <w:r w:rsidRPr="008441A0">
        <w:rPr>
          <w:spacing w:val="52"/>
          <w:w w:val="95"/>
          <w:sz w:val="28"/>
          <w:szCs w:val="28"/>
          <w:lang w:eastAsia="en-US"/>
        </w:rPr>
        <w:t xml:space="preserve"> </w:t>
      </w:r>
      <w:r w:rsidRPr="008441A0">
        <w:rPr>
          <w:w w:val="95"/>
          <w:sz w:val="28"/>
          <w:szCs w:val="28"/>
          <w:lang w:eastAsia="en-US"/>
        </w:rPr>
        <w:t>протягом</w:t>
      </w:r>
      <w:r w:rsidRPr="008441A0">
        <w:rPr>
          <w:spacing w:val="52"/>
          <w:w w:val="95"/>
          <w:sz w:val="28"/>
          <w:szCs w:val="28"/>
          <w:lang w:eastAsia="en-US"/>
        </w:rPr>
        <w:t xml:space="preserve"> </w:t>
      </w:r>
      <w:r w:rsidRPr="008441A0">
        <w:rPr>
          <w:w w:val="95"/>
          <w:sz w:val="28"/>
          <w:szCs w:val="28"/>
          <w:lang w:eastAsia="en-US"/>
        </w:rPr>
        <w:t>семестру;</w:t>
      </w:r>
    </w:p>
    <w:p w14:paraId="3602BED8" w14:textId="77777777" w:rsidR="00927601" w:rsidRPr="008441A0" w:rsidRDefault="00927601" w:rsidP="00927601">
      <w:pPr>
        <w:widowControl w:val="0"/>
        <w:autoSpaceDE w:val="0"/>
        <w:autoSpaceDN w:val="0"/>
        <w:ind w:left="714"/>
        <w:rPr>
          <w:sz w:val="28"/>
          <w:szCs w:val="28"/>
          <w:lang w:eastAsia="en-US"/>
        </w:rPr>
      </w:pPr>
      <w:r w:rsidRPr="008441A0">
        <w:rPr>
          <w:w w:val="95"/>
          <w:sz w:val="28"/>
          <w:szCs w:val="28"/>
          <w:lang w:eastAsia="en-US"/>
        </w:rPr>
        <w:t>-</w:t>
      </w:r>
      <w:r w:rsidRPr="008441A0">
        <w:rPr>
          <w:spacing w:val="-25"/>
          <w:w w:val="95"/>
          <w:sz w:val="28"/>
          <w:szCs w:val="28"/>
          <w:lang w:eastAsia="en-US"/>
        </w:rPr>
        <w:t xml:space="preserve"> </w:t>
      </w:r>
      <w:r w:rsidRPr="008441A0">
        <w:rPr>
          <w:w w:val="95"/>
          <w:sz w:val="28"/>
          <w:szCs w:val="28"/>
          <w:lang w:eastAsia="en-US"/>
        </w:rPr>
        <w:t>контроль</w:t>
      </w:r>
      <w:r w:rsidRPr="008441A0">
        <w:rPr>
          <w:spacing w:val="42"/>
          <w:w w:val="95"/>
          <w:sz w:val="28"/>
          <w:szCs w:val="28"/>
          <w:lang w:eastAsia="en-US"/>
        </w:rPr>
        <w:t xml:space="preserve"> </w:t>
      </w:r>
      <w:r w:rsidRPr="008441A0">
        <w:rPr>
          <w:w w:val="95"/>
          <w:sz w:val="28"/>
          <w:szCs w:val="28"/>
          <w:lang w:eastAsia="en-US"/>
        </w:rPr>
        <w:t>за</w:t>
      </w:r>
      <w:r w:rsidRPr="008441A0">
        <w:rPr>
          <w:spacing w:val="49"/>
          <w:w w:val="95"/>
          <w:sz w:val="28"/>
          <w:szCs w:val="28"/>
          <w:lang w:eastAsia="en-US"/>
        </w:rPr>
        <w:t xml:space="preserve"> </w:t>
      </w:r>
      <w:r w:rsidRPr="008441A0">
        <w:rPr>
          <w:w w:val="95"/>
          <w:sz w:val="28"/>
          <w:szCs w:val="28"/>
          <w:lang w:eastAsia="en-US"/>
        </w:rPr>
        <w:t>виконанням</w:t>
      </w:r>
      <w:r w:rsidRPr="008441A0">
        <w:rPr>
          <w:spacing w:val="48"/>
          <w:w w:val="95"/>
          <w:sz w:val="28"/>
          <w:szCs w:val="28"/>
          <w:lang w:eastAsia="en-US"/>
        </w:rPr>
        <w:t xml:space="preserve"> </w:t>
      </w:r>
      <w:r w:rsidRPr="008441A0">
        <w:rPr>
          <w:w w:val="95"/>
          <w:sz w:val="28"/>
          <w:szCs w:val="28"/>
          <w:lang w:eastAsia="en-US"/>
        </w:rPr>
        <w:t>модульних</w:t>
      </w:r>
      <w:r w:rsidRPr="008441A0">
        <w:rPr>
          <w:spacing w:val="39"/>
          <w:w w:val="95"/>
          <w:sz w:val="28"/>
          <w:szCs w:val="28"/>
          <w:lang w:eastAsia="en-US"/>
        </w:rPr>
        <w:t xml:space="preserve"> </w:t>
      </w:r>
      <w:r w:rsidRPr="008441A0">
        <w:rPr>
          <w:w w:val="95"/>
          <w:sz w:val="28"/>
          <w:szCs w:val="28"/>
          <w:lang w:eastAsia="en-US"/>
        </w:rPr>
        <w:t>завдань.</w:t>
      </w:r>
    </w:p>
    <w:p w14:paraId="22602356" w14:textId="77777777" w:rsidR="00927601" w:rsidRPr="008441A0" w:rsidRDefault="00927601" w:rsidP="00927601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 w:rsidRPr="008441A0">
        <w:rPr>
          <w:sz w:val="22"/>
          <w:szCs w:val="22"/>
          <w:lang w:eastAsia="en-US"/>
        </w:rPr>
        <w:tab/>
      </w:r>
      <w:r w:rsidRPr="008441A0">
        <w:rPr>
          <w:sz w:val="28"/>
          <w:szCs w:val="28"/>
          <w:lang w:eastAsia="en-US"/>
        </w:rPr>
        <w:t xml:space="preserve">Форма модульного контролю: </w:t>
      </w:r>
    </w:p>
    <w:p w14:paraId="5D385CED" w14:textId="77777777" w:rsidR="00927601" w:rsidRPr="008441A0" w:rsidRDefault="00927601" w:rsidP="00927601">
      <w:pPr>
        <w:widowControl w:val="0"/>
        <w:autoSpaceDE w:val="0"/>
        <w:autoSpaceDN w:val="0"/>
        <w:ind w:firstLine="719"/>
        <w:jc w:val="both"/>
        <w:rPr>
          <w:sz w:val="28"/>
          <w:szCs w:val="28"/>
          <w:lang w:eastAsia="en-US"/>
        </w:rPr>
      </w:pPr>
      <w:r w:rsidRPr="008441A0">
        <w:rPr>
          <w:sz w:val="28"/>
          <w:szCs w:val="28"/>
          <w:lang w:eastAsia="en-US"/>
        </w:rPr>
        <w:t>Протягом семестру студенти виконують модульне завдання, яке оцінюється в діапазоні від 0 до 50 балів. Модульне завдання виконується у вигляді тестування та письмової відповіді на питання. Максимальна оцінка модульного контролю становить 50 балів.</w:t>
      </w:r>
    </w:p>
    <w:p w14:paraId="5651E343" w14:textId="77777777" w:rsidR="00927601" w:rsidRPr="008441A0" w:rsidRDefault="00927601" w:rsidP="00927601">
      <w:pPr>
        <w:widowControl w:val="0"/>
        <w:autoSpaceDE w:val="0"/>
        <w:autoSpaceDN w:val="0"/>
        <w:ind w:firstLine="719"/>
        <w:jc w:val="both"/>
        <w:rPr>
          <w:sz w:val="28"/>
          <w:szCs w:val="28"/>
          <w:lang w:eastAsia="en-US"/>
        </w:rPr>
      </w:pPr>
      <w:r w:rsidRPr="008441A0">
        <w:rPr>
          <w:sz w:val="28"/>
          <w:szCs w:val="28"/>
          <w:lang w:eastAsia="en-US"/>
        </w:rPr>
        <w:t>Форма  підсумкового семестрового контролю:</w:t>
      </w:r>
      <w:r>
        <w:rPr>
          <w:sz w:val="28"/>
          <w:szCs w:val="28"/>
          <w:lang w:eastAsia="en-US"/>
        </w:rPr>
        <w:t xml:space="preserve"> залік</w:t>
      </w:r>
    </w:p>
    <w:p w14:paraId="1E886226" w14:textId="0515DD90" w:rsidR="00927601" w:rsidRDefault="00927601" w:rsidP="00927601">
      <w:pPr>
        <w:widowControl w:val="0"/>
        <w:autoSpaceDE w:val="0"/>
        <w:autoSpaceDN w:val="0"/>
        <w:ind w:firstLine="719"/>
        <w:jc w:val="both"/>
        <w:rPr>
          <w:sz w:val="28"/>
          <w:szCs w:val="28"/>
          <w:lang w:eastAsia="en-US"/>
        </w:rPr>
      </w:pPr>
      <w:r w:rsidRPr="008441A0">
        <w:rPr>
          <w:sz w:val="28"/>
          <w:szCs w:val="28"/>
          <w:lang w:eastAsia="en-US"/>
        </w:rPr>
        <w:t>Підсумкова кількість балів усіх модульних контролів визначається як середнє арифметичне балів за всі модулі.</w:t>
      </w:r>
    </w:p>
    <w:p w14:paraId="32E18C4B" w14:textId="11CFEED1" w:rsidR="00927601" w:rsidRDefault="00927601" w:rsidP="00927601">
      <w:pPr>
        <w:widowControl w:val="0"/>
        <w:autoSpaceDE w:val="0"/>
        <w:autoSpaceDN w:val="0"/>
        <w:ind w:firstLine="719"/>
        <w:jc w:val="both"/>
        <w:rPr>
          <w:sz w:val="28"/>
          <w:szCs w:val="28"/>
          <w:lang w:eastAsia="en-US"/>
        </w:rPr>
      </w:pPr>
    </w:p>
    <w:p w14:paraId="71098C08" w14:textId="739ACD58" w:rsidR="00927601" w:rsidRDefault="00927601" w:rsidP="00927601">
      <w:pPr>
        <w:widowControl w:val="0"/>
        <w:autoSpaceDE w:val="0"/>
        <w:autoSpaceDN w:val="0"/>
        <w:ind w:firstLine="719"/>
        <w:jc w:val="both"/>
        <w:rPr>
          <w:sz w:val="28"/>
          <w:szCs w:val="28"/>
          <w:lang w:eastAsia="en-US"/>
        </w:rPr>
      </w:pPr>
    </w:p>
    <w:p w14:paraId="14C4AC9F" w14:textId="581F08C8" w:rsidR="00927601" w:rsidRDefault="00927601" w:rsidP="00927601">
      <w:pPr>
        <w:widowControl w:val="0"/>
        <w:autoSpaceDE w:val="0"/>
        <w:autoSpaceDN w:val="0"/>
        <w:ind w:firstLine="719"/>
        <w:jc w:val="both"/>
        <w:rPr>
          <w:sz w:val="28"/>
          <w:szCs w:val="28"/>
          <w:lang w:eastAsia="en-US"/>
        </w:rPr>
      </w:pPr>
    </w:p>
    <w:p w14:paraId="39A0C343" w14:textId="676FBCAD" w:rsidR="00927601" w:rsidRDefault="00927601" w:rsidP="00927601">
      <w:pPr>
        <w:widowControl w:val="0"/>
        <w:autoSpaceDE w:val="0"/>
        <w:autoSpaceDN w:val="0"/>
        <w:ind w:firstLine="719"/>
        <w:jc w:val="both"/>
        <w:rPr>
          <w:sz w:val="28"/>
          <w:szCs w:val="28"/>
          <w:lang w:eastAsia="en-US"/>
        </w:rPr>
      </w:pPr>
    </w:p>
    <w:p w14:paraId="44A622CC" w14:textId="3491BFCE" w:rsidR="00927601" w:rsidRDefault="00927601" w:rsidP="00927601">
      <w:pPr>
        <w:widowControl w:val="0"/>
        <w:autoSpaceDE w:val="0"/>
        <w:autoSpaceDN w:val="0"/>
        <w:ind w:firstLine="719"/>
        <w:jc w:val="both"/>
        <w:rPr>
          <w:sz w:val="28"/>
          <w:szCs w:val="28"/>
          <w:lang w:eastAsia="en-US"/>
        </w:rPr>
      </w:pPr>
    </w:p>
    <w:p w14:paraId="5678178E" w14:textId="77777777" w:rsidR="00927601" w:rsidRPr="008441A0" w:rsidRDefault="00927601" w:rsidP="00927601">
      <w:pPr>
        <w:widowControl w:val="0"/>
        <w:autoSpaceDE w:val="0"/>
        <w:autoSpaceDN w:val="0"/>
        <w:ind w:firstLine="719"/>
        <w:jc w:val="both"/>
        <w:rPr>
          <w:sz w:val="28"/>
          <w:szCs w:val="28"/>
          <w:lang w:eastAsia="en-US"/>
        </w:rPr>
      </w:pPr>
    </w:p>
    <w:p w14:paraId="59D7A9A0" w14:textId="77777777" w:rsidR="00927601" w:rsidRPr="00CA1E5B" w:rsidRDefault="00927601" w:rsidP="00927601">
      <w:pPr>
        <w:tabs>
          <w:tab w:val="left" w:pos="3068"/>
        </w:tabs>
        <w:spacing w:before="233"/>
        <w:jc w:val="center"/>
        <w:rPr>
          <w:b/>
          <w:sz w:val="28"/>
          <w:szCs w:val="28"/>
        </w:rPr>
      </w:pPr>
      <w:r w:rsidRPr="00CA1E5B">
        <w:rPr>
          <w:b/>
          <w:sz w:val="28"/>
          <w:szCs w:val="28"/>
        </w:rPr>
        <w:t>Розподіл</w:t>
      </w:r>
      <w:r w:rsidRPr="00CA1E5B">
        <w:rPr>
          <w:b/>
          <w:spacing w:val="-1"/>
          <w:sz w:val="28"/>
          <w:szCs w:val="28"/>
        </w:rPr>
        <w:t xml:space="preserve"> </w:t>
      </w:r>
      <w:r w:rsidRPr="00CA1E5B">
        <w:rPr>
          <w:b/>
          <w:sz w:val="28"/>
          <w:szCs w:val="28"/>
        </w:rPr>
        <w:t>балів,</w:t>
      </w:r>
      <w:r w:rsidRPr="00CA1E5B">
        <w:rPr>
          <w:b/>
          <w:spacing w:val="-2"/>
          <w:sz w:val="28"/>
          <w:szCs w:val="28"/>
        </w:rPr>
        <w:t xml:space="preserve"> </w:t>
      </w:r>
      <w:r w:rsidRPr="00CA1E5B">
        <w:rPr>
          <w:b/>
          <w:sz w:val="28"/>
          <w:szCs w:val="28"/>
        </w:rPr>
        <w:t>які</w:t>
      </w:r>
      <w:r w:rsidRPr="00CA1E5B">
        <w:rPr>
          <w:b/>
          <w:spacing w:val="-5"/>
          <w:sz w:val="28"/>
          <w:szCs w:val="28"/>
        </w:rPr>
        <w:t xml:space="preserve"> </w:t>
      </w:r>
      <w:r w:rsidRPr="00CA1E5B">
        <w:rPr>
          <w:b/>
          <w:sz w:val="28"/>
          <w:szCs w:val="28"/>
        </w:rPr>
        <w:t>отримують</w:t>
      </w:r>
      <w:r w:rsidRPr="00CA1E5B">
        <w:rPr>
          <w:b/>
          <w:spacing w:val="-2"/>
          <w:sz w:val="28"/>
          <w:szCs w:val="28"/>
        </w:rPr>
        <w:t xml:space="preserve"> </w:t>
      </w:r>
      <w:r w:rsidRPr="00CA1E5B">
        <w:rPr>
          <w:b/>
          <w:sz w:val="28"/>
          <w:szCs w:val="28"/>
        </w:rPr>
        <w:t>здобувачі вищої освіти (модуль 1)</w:t>
      </w:r>
    </w:p>
    <w:p w14:paraId="419342B4" w14:textId="77777777" w:rsidR="00927601" w:rsidRDefault="00927601" w:rsidP="00927601">
      <w:pPr>
        <w:ind w:left="153"/>
        <w:jc w:val="both"/>
        <w:rPr>
          <w:sz w:val="16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1070"/>
        <w:gridCol w:w="1070"/>
        <w:gridCol w:w="1759"/>
        <w:gridCol w:w="1191"/>
        <w:gridCol w:w="1127"/>
        <w:gridCol w:w="1380"/>
        <w:gridCol w:w="1242"/>
      </w:tblGrid>
      <w:tr w:rsidR="00927601" w14:paraId="057E8F53" w14:textId="77777777" w:rsidTr="005E11E8">
        <w:trPr>
          <w:trHeight w:val="277"/>
        </w:trPr>
        <w:tc>
          <w:tcPr>
            <w:tcW w:w="3738" w:type="pct"/>
            <w:gridSpan w:val="6"/>
          </w:tcPr>
          <w:p w14:paraId="4972DC97" w14:textId="77777777" w:rsidR="00927601" w:rsidRPr="00927601" w:rsidRDefault="00927601" w:rsidP="005E11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927601">
              <w:rPr>
                <w:sz w:val="24"/>
                <w:lang w:val="ru-RU"/>
              </w:rPr>
              <w:t>Поточне</w:t>
            </w:r>
            <w:proofErr w:type="spellEnd"/>
            <w:r w:rsidRPr="00927601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27601">
              <w:rPr>
                <w:sz w:val="24"/>
                <w:lang w:val="ru-RU"/>
              </w:rPr>
              <w:t>тестування</w:t>
            </w:r>
            <w:proofErr w:type="spellEnd"/>
            <w:r w:rsidRPr="00927601">
              <w:rPr>
                <w:spacing w:val="-2"/>
                <w:sz w:val="24"/>
                <w:lang w:val="ru-RU"/>
              </w:rPr>
              <w:t xml:space="preserve"> </w:t>
            </w:r>
            <w:r w:rsidRPr="00927601">
              <w:rPr>
                <w:sz w:val="24"/>
                <w:lang w:val="ru-RU"/>
              </w:rPr>
              <w:t>та</w:t>
            </w:r>
            <w:r w:rsidRPr="00927601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27601">
              <w:rPr>
                <w:sz w:val="24"/>
                <w:lang w:val="ru-RU"/>
              </w:rPr>
              <w:t>самостійна</w:t>
            </w:r>
            <w:proofErr w:type="spellEnd"/>
            <w:r w:rsidRPr="00927601">
              <w:rPr>
                <w:spacing w:val="-2"/>
                <w:sz w:val="24"/>
                <w:lang w:val="ru-RU"/>
              </w:rPr>
              <w:t xml:space="preserve"> </w:t>
            </w:r>
            <w:r w:rsidRPr="00927601">
              <w:rPr>
                <w:sz w:val="24"/>
                <w:lang w:val="ru-RU"/>
              </w:rPr>
              <w:t>робота</w:t>
            </w:r>
          </w:p>
        </w:tc>
        <w:tc>
          <w:tcPr>
            <w:tcW w:w="696" w:type="pct"/>
          </w:tcPr>
          <w:p w14:paraId="56856798" w14:textId="77777777" w:rsidR="00927601" w:rsidRPr="00CA1E5B" w:rsidRDefault="00927601" w:rsidP="005E11E8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CA1E5B">
              <w:rPr>
                <w:sz w:val="28"/>
                <w:szCs w:val="28"/>
              </w:rPr>
              <w:t>Модульна</w:t>
            </w:r>
            <w:proofErr w:type="spellEnd"/>
            <w:r w:rsidRPr="00CA1E5B">
              <w:rPr>
                <w:sz w:val="28"/>
                <w:szCs w:val="28"/>
              </w:rPr>
              <w:t xml:space="preserve"> </w:t>
            </w:r>
            <w:proofErr w:type="spellStart"/>
            <w:r w:rsidRPr="00CA1E5B">
              <w:rPr>
                <w:sz w:val="28"/>
                <w:szCs w:val="28"/>
              </w:rPr>
              <w:t>контрольна</w:t>
            </w:r>
            <w:proofErr w:type="spellEnd"/>
            <w:r w:rsidRPr="00CA1E5B">
              <w:rPr>
                <w:sz w:val="28"/>
                <w:szCs w:val="28"/>
              </w:rPr>
              <w:t xml:space="preserve"> </w:t>
            </w:r>
            <w:proofErr w:type="spellStart"/>
            <w:r w:rsidRPr="00CA1E5B">
              <w:rPr>
                <w:sz w:val="28"/>
                <w:szCs w:val="28"/>
              </w:rPr>
              <w:t>робота</w:t>
            </w:r>
            <w:proofErr w:type="spellEnd"/>
          </w:p>
        </w:tc>
        <w:tc>
          <w:tcPr>
            <w:tcW w:w="566" w:type="pct"/>
          </w:tcPr>
          <w:p w14:paraId="56E40AC8" w14:textId="77777777" w:rsidR="00927601" w:rsidRDefault="00927601" w:rsidP="005E11E8">
            <w:pPr>
              <w:pStyle w:val="TableParagraph"/>
              <w:spacing w:line="257" w:lineRule="exact"/>
              <w:ind w:left="368"/>
              <w:rPr>
                <w:sz w:val="24"/>
              </w:rPr>
            </w:pPr>
            <w:proofErr w:type="spellStart"/>
            <w:r>
              <w:rPr>
                <w:sz w:val="24"/>
              </w:rPr>
              <w:t>Сума</w:t>
            </w:r>
            <w:proofErr w:type="spellEnd"/>
          </w:p>
        </w:tc>
      </w:tr>
      <w:tr w:rsidR="00927601" w14:paraId="2D63FAC7" w14:textId="77777777" w:rsidTr="005E11E8">
        <w:trPr>
          <w:trHeight w:val="277"/>
        </w:trPr>
        <w:tc>
          <w:tcPr>
            <w:tcW w:w="427" w:type="pct"/>
          </w:tcPr>
          <w:p w14:paraId="634D0F82" w14:textId="77777777" w:rsidR="00927601" w:rsidRDefault="00927601" w:rsidP="00927601">
            <w:pPr>
              <w:pStyle w:val="TableParagraph"/>
              <w:spacing w:line="257" w:lineRule="exact"/>
              <w:ind w:left="172"/>
              <w:jc w:val="center"/>
              <w:rPr>
                <w:sz w:val="24"/>
              </w:rPr>
            </w:pPr>
            <w:r>
              <w:rPr>
                <w:sz w:val="24"/>
              </w:rPr>
              <w:t>Т1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572" w:type="pct"/>
          </w:tcPr>
          <w:p w14:paraId="1E58DC73" w14:textId="77777777" w:rsidR="00927601" w:rsidRDefault="00927601" w:rsidP="00927601">
            <w:pPr>
              <w:pStyle w:val="TableParagraph"/>
              <w:spacing w:line="257" w:lineRule="exact"/>
              <w:ind w:left="212"/>
              <w:jc w:val="center"/>
              <w:rPr>
                <w:sz w:val="24"/>
              </w:rPr>
            </w:pPr>
            <w:r>
              <w:rPr>
                <w:sz w:val="24"/>
              </w:rPr>
              <w:t>Т2</w:t>
            </w:r>
          </w:p>
        </w:tc>
        <w:tc>
          <w:tcPr>
            <w:tcW w:w="572" w:type="pct"/>
          </w:tcPr>
          <w:p w14:paraId="520DE2AC" w14:textId="77777777" w:rsidR="00927601" w:rsidRDefault="00927601" w:rsidP="00927601">
            <w:pPr>
              <w:pStyle w:val="TableParagraph"/>
              <w:spacing w:line="257" w:lineRule="exact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Т3</w:t>
            </w:r>
          </w:p>
        </w:tc>
        <w:tc>
          <w:tcPr>
            <w:tcW w:w="930" w:type="pct"/>
          </w:tcPr>
          <w:p w14:paraId="79BDB17B" w14:textId="77777777" w:rsidR="00927601" w:rsidRDefault="00927601" w:rsidP="00927601">
            <w:pPr>
              <w:pStyle w:val="TableParagraph"/>
              <w:spacing w:line="257" w:lineRule="exact"/>
              <w:ind w:left="159" w:right="148"/>
              <w:jc w:val="center"/>
              <w:rPr>
                <w:sz w:val="24"/>
              </w:rPr>
            </w:pPr>
            <w:r>
              <w:rPr>
                <w:sz w:val="24"/>
              </w:rPr>
              <w:t>Т4</w:t>
            </w:r>
          </w:p>
        </w:tc>
        <w:tc>
          <w:tcPr>
            <w:tcW w:w="635" w:type="pct"/>
          </w:tcPr>
          <w:p w14:paraId="7D4EA315" w14:textId="77777777" w:rsidR="00927601" w:rsidRDefault="00927601" w:rsidP="00927601">
            <w:pPr>
              <w:pStyle w:val="TableParagraph"/>
              <w:spacing w:line="257" w:lineRule="exact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Т5</w:t>
            </w:r>
          </w:p>
        </w:tc>
        <w:tc>
          <w:tcPr>
            <w:tcW w:w="602" w:type="pct"/>
          </w:tcPr>
          <w:p w14:paraId="4CD34FF1" w14:textId="77777777" w:rsidR="00927601" w:rsidRDefault="00927601" w:rsidP="00927601">
            <w:pPr>
              <w:pStyle w:val="TableParagraph"/>
              <w:spacing w:line="257" w:lineRule="exact"/>
              <w:ind w:left="425" w:right="423"/>
              <w:jc w:val="center"/>
              <w:rPr>
                <w:sz w:val="24"/>
              </w:rPr>
            </w:pPr>
            <w:r>
              <w:rPr>
                <w:sz w:val="24"/>
              </w:rPr>
              <w:t>Т6</w:t>
            </w:r>
          </w:p>
        </w:tc>
        <w:tc>
          <w:tcPr>
            <w:tcW w:w="696" w:type="pct"/>
            <w:vMerge w:val="restart"/>
          </w:tcPr>
          <w:p w14:paraId="61AEBF5E" w14:textId="77777777" w:rsidR="00927601" w:rsidRDefault="00927601" w:rsidP="00927601">
            <w:pPr>
              <w:pStyle w:val="TableParagraph"/>
              <w:spacing w:before="240" w:line="257" w:lineRule="exact"/>
              <w:ind w:left="425" w:right="42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66" w:type="pct"/>
            <w:vMerge w:val="restart"/>
          </w:tcPr>
          <w:p w14:paraId="07F06BCB" w14:textId="77777777" w:rsidR="00927601" w:rsidRDefault="00927601" w:rsidP="00927601">
            <w:pPr>
              <w:pStyle w:val="TableParagraph"/>
              <w:spacing w:before="145"/>
              <w:ind w:left="435" w:right="43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927601" w14:paraId="1AF21BF3" w14:textId="77777777" w:rsidTr="005E11E8">
        <w:trPr>
          <w:trHeight w:val="277"/>
        </w:trPr>
        <w:tc>
          <w:tcPr>
            <w:tcW w:w="427" w:type="pct"/>
          </w:tcPr>
          <w:p w14:paraId="6F986853" w14:textId="77777777" w:rsidR="00927601" w:rsidRDefault="00927601" w:rsidP="005E11E8">
            <w:pPr>
              <w:pStyle w:val="TableParagraph"/>
              <w:spacing w:line="257" w:lineRule="exact"/>
              <w:ind w:left="22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72" w:type="pct"/>
          </w:tcPr>
          <w:p w14:paraId="44E735A8" w14:textId="77777777" w:rsidR="00927601" w:rsidRDefault="00927601" w:rsidP="005E11E8">
            <w:pPr>
              <w:pStyle w:val="TableParagraph"/>
              <w:spacing w:line="257" w:lineRule="exact"/>
              <w:ind w:left="2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72" w:type="pct"/>
          </w:tcPr>
          <w:p w14:paraId="75025175" w14:textId="77777777" w:rsidR="00927601" w:rsidRDefault="00927601" w:rsidP="00927601">
            <w:pPr>
              <w:pStyle w:val="TableParagraph"/>
              <w:spacing w:line="257" w:lineRule="exact"/>
              <w:ind w:left="22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30" w:type="pct"/>
          </w:tcPr>
          <w:p w14:paraId="74FBF721" w14:textId="77777777" w:rsidR="00927601" w:rsidRDefault="00927601" w:rsidP="00927601">
            <w:pPr>
              <w:pStyle w:val="TableParagraph"/>
              <w:spacing w:line="257" w:lineRule="exact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5" w:type="pct"/>
          </w:tcPr>
          <w:p w14:paraId="0144901F" w14:textId="77777777" w:rsidR="00927601" w:rsidRDefault="00927601" w:rsidP="00927601">
            <w:pPr>
              <w:pStyle w:val="TableParagraph"/>
              <w:spacing w:line="257" w:lineRule="exact"/>
              <w:ind w:left="2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2" w:type="pct"/>
          </w:tcPr>
          <w:p w14:paraId="3E59B4BA" w14:textId="77777777" w:rsidR="00927601" w:rsidRDefault="00927601" w:rsidP="00927601">
            <w:pPr>
              <w:pStyle w:val="TableParagraph"/>
              <w:spacing w:line="257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6" w:type="pct"/>
            <w:vMerge/>
          </w:tcPr>
          <w:p w14:paraId="127717A5" w14:textId="77777777" w:rsidR="00927601" w:rsidRDefault="00927601" w:rsidP="00927601">
            <w:pPr>
              <w:pStyle w:val="TableParagraph"/>
              <w:spacing w:line="257" w:lineRule="exact"/>
              <w:ind w:left="2"/>
              <w:jc w:val="center"/>
              <w:rPr>
                <w:sz w:val="24"/>
              </w:rPr>
            </w:pPr>
          </w:p>
        </w:tc>
        <w:tc>
          <w:tcPr>
            <w:tcW w:w="566" w:type="pct"/>
            <w:vMerge/>
          </w:tcPr>
          <w:p w14:paraId="7DD2CC3C" w14:textId="77777777" w:rsidR="00927601" w:rsidRDefault="00927601" w:rsidP="005E11E8">
            <w:pPr>
              <w:rPr>
                <w:sz w:val="2"/>
                <w:szCs w:val="2"/>
              </w:rPr>
            </w:pPr>
          </w:p>
        </w:tc>
      </w:tr>
    </w:tbl>
    <w:p w14:paraId="55270062" w14:textId="77777777" w:rsidR="00927601" w:rsidRPr="00312372" w:rsidRDefault="00927601" w:rsidP="00927601">
      <w:pPr>
        <w:ind w:left="153"/>
        <w:jc w:val="both"/>
        <w:rPr>
          <w:sz w:val="28"/>
          <w:szCs w:val="28"/>
        </w:rPr>
      </w:pPr>
      <w:r w:rsidRPr="00312372">
        <w:rPr>
          <w:sz w:val="28"/>
          <w:szCs w:val="28"/>
        </w:rPr>
        <w:t>Т1, Т2…-теми</w:t>
      </w:r>
    </w:p>
    <w:p w14:paraId="544697E7" w14:textId="77777777" w:rsidR="00927601" w:rsidRDefault="00927601" w:rsidP="00927601">
      <w:pPr>
        <w:ind w:left="153"/>
        <w:jc w:val="both"/>
        <w:rPr>
          <w:sz w:val="16"/>
        </w:rPr>
      </w:pPr>
    </w:p>
    <w:p w14:paraId="333E4CC4" w14:textId="77777777" w:rsidR="00927601" w:rsidRDefault="00927601" w:rsidP="00927601">
      <w:pPr>
        <w:ind w:left="153"/>
        <w:jc w:val="both"/>
        <w:rPr>
          <w:sz w:val="16"/>
        </w:rPr>
      </w:pPr>
    </w:p>
    <w:p w14:paraId="7813B87E" w14:textId="77777777" w:rsidR="00927601" w:rsidRDefault="00927601" w:rsidP="00927601">
      <w:pPr>
        <w:ind w:left="153"/>
        <w:jc w:val="center"/>
        <w:rPr>
          <w:sz w:val="16"/>
        </w:rPr>
      </w:pPr>
      <w:r w:rsidRPr="00CA1E5B">
        <w:rPr>
          <w:b/>
          <w:sz w:val="28"/>
          <w:szCs w:val="28"/>
        </w:rPr>
        <w:lastRenderedPageBreak/>
        <w:t>Розподіл</w:t>
      </w:r>
      <w:r w:rsidRPr="00CA1E5B">
        <w:rPr>
          <w:b/>
          <w:spacing w:val="-1"/>
          <w:sz w:val="28"/>
          <w:szCs w:val="28"/>
        </w:rPr>
        <w:t xml:space="preserve"> </w:t>
      </w:r>
      <w:r w:rsidRPr="00CA1E5B">
        <w:rPr>
          <w:b/>
          <w:sz w:val="28"/>
          <w:szCs w:val="28"/>
        </w:rPr>
        <w:t>балів,</w:t>
      </w:r>
      <w:r w:rsidRPr="00CA1E5B">
        <w:rPr>
          <w:b/>
          <w:spacing w:val="-2"/>
          <w:sz w:val="28"/>
          <w:szCs w:val="28"/>
        </w:rPr>
        <w:t xml:space="preserve"> </w:t>
      </w:r>
      <w:r w:rsidRPr="00CA1E5B">
        <w:rPr>
          <w:b/>
          <w:sz w:val="28"/>
          <w:szCs w:val="28"/>
        </w:rPr>
        <w:t>які</w:t>
      </w:r>
      <w:r w:rsidRPr="00CA1E5B">
        <w:rPr>
          <w:b/>
          <w:spacing w:val="-5"/>
          <w:sz w:val="28"/>
          <w:szCs w:val="28"/>
        </w:rPr>
        <w:t xml:space="preserve"> </w:t>
      </w:r>
      <w:r w:rsidRPr="00CA1E5B">
        <w:rPr>
          <w:b/>
          <w:sz w:val="28"/>
          <w:szCs w:val="28"/>
        </w:rPr>
        <w:t>отримують</w:t>
      </w:r>
      <w:r w:rsidRPr="00CA1E5B">
        <w:rPr>
          <w:b/>
          <w:spacing w:val="-2"/>
          <w:sz w:val="28"/>
          <w:szCs w:val="28"/>
        </w:rPr>
        <w:t xml:space="preserve"> </w:t>
      </w:r>
      <w:r w:rsidRPr="00CA1E5B">
        <w:rPr>
          <w:b/>
          <w:sz w:val="28"/>
          <w:szCs w:val="28"/>
        </w:rPr>
        <w:t>здобувачі вищої освіти (модуль</w:t>
      </w:r>
      <w:r>
        <w:rPr>
          <w:b/>
          <w:sz w:val="28"/>
          <w:szCs w:val="28"/>
        </w:rPr>
        <w:t xml:space="preserve"> 2</w:t>
      </w:r>
      <w:r w:rsidRPr="00312372">
        <w:rPr>
          <w:b/>
          <w:sz w:val="28"/>
          <w:szCs w:val="28"/>
        </w:rPr>
        <w:t>)</w:t>
      </w:r>
    </w:p>
    <w:p w14:paraId="2799A9F1" w14:textId="77777777" w:rsidR="00927601" w:rsidRDefault="00927601" w:rsidP="00927601">
      <w:pPr>
        <w:ind w:left="153"/>
        <w:jc w:val="both"/>
        <w:rPr>
          <w:sz w:val="16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"/>
        <w:gridCol w:w="1070"/>
        <w:gridCol w:w="1070"/>
        <w:gridCol w:w="1347"/>
        <w:gridCol w:w="1466"/>
        <w:gridCol w:w="1127"/>
        <w:gridCol w:w="1380"/>
        <w:gridCol w:w="1242"/>
      </w:tblGrid>
      <w:tr w:rsidR="00927601" w14:paraId="73C10109" w14:textId="77777777" w:rsidTr="005E11E8">
        <w:trPr>
          <w:trHeight w:val="277"/>
        </w:trPr>
        <w:tc>
          <w:tcPr>
            <w:tcW w:w="3738" w:type="pct"/>
            <w:gridSpan w:val="6"/>
          </w:tcPr>
          <w:p w14:paraId="4D19593E" w14:textId="77777777" w:rsidR="00927601" w:rsidRPr="00927601" w:rsidRDefault="00927601" w:rsidP="005E11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bookmarkStart w:id="5" w:name="_Hlk186841083"/>
            <w:proofErr w:type="spellStart"/>
            <w:r w:rsidRPr="00927601">
              <w:rPr>
                <w:sz w:val="24"/>
                <w:lang w:val="ru-RU"/>
              </w:rPr>
              <w:t>Поточне</w:t>
            </w:r>
            <w:proofErr w:type="spellEnd"/>
            <w:r w:rsidRPr="00927601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27601">
              <w:rPr>
                <w:sz w:val="24"/>
                <w:lang w:val="ru-RU"/>
              </w:rPr>
              <w:t>тестування</w:t>
            </w:r>
            <w:proofErr w:type="spellEnd"/>
            <w:r w:rsidRPr="00927601">
              <w:rPr>
                <w:spacing w:val="-2"/>
                <w:sz w:val="24"/>
                <w:lang w:val="ru-RU"/>
              </w:rPr>
              <w:t xml:space="preserve"> </w:t>
            </w:r>
            <w:r w:rsidRPr="00927601">
              <w:rPr>
                <w:sz w:val="24"/>
                <w:lang w:val="ru-RU"/>
              </w:rPr>
              <w:t>та</w:t>
            </w:r>
            <w:r w:rsidRPr="00927601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27601">
              <w:rPr>
                <w:sz w:val="24"/>
                <w:lang w:val="ru-RU"/>
              </w:rPr>
              <w:t>самостійна</w:t>
            </w:r>
            <w:proofErr w:type="spellEnd"/>
            <w:r w:rsidRPr="00927601">
              <w:rPr>
                <w:spacing w:val="-2"/>
                <w:sz w:val="24"/>
                <w:lang w:val="ru-RU"/>
              </w:rPr>
              <w:t xml:space="preserve"> </w:t>
            </w:r>
            <w:r w:rsidRPr="00927601">
              <w:rPr>
                <w:sz w:val="24"/>
                <w:lang w:val="ru-RU"/>
              </w:rPr>
              <w:t>робота</w:t>
            </w:r>
          </w:p>
        </w:tc>
        <w:tc>
          <w:tcPr>
            <w:tcW w:w="696" w:type="pct"/>
          </w:tcPr>
          <w:p w14:paraId="60817F6E" w14:textId="77777777" w:rsidR="00927601" w:rsidRPr="00CA1E5B" w:rsidRDefault="00927601" w:rsidP="005E11E8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CA1E5B">
              <w:rPr>
                <w:sz w:val="28"/>
                <w:szCs w:val="28"/>
              </w:rPr>
              <w:t>Модульна</w:t>
            </w:r>
            <w:proofErr w:type="spellEnd"/>
            <w:r w:rsidRPr="00CA1E5B">
              <w:rPr>
                <w:sz w:val="28"/>
                <w:szCs w:val="28"/>
              </w:rPr>
              <w:t xml:space="preserve"> </w:t>
            </w:r>
            <w:proofErr w:type="spellStart"/>
            <w:r w:rsidRPr="00CA1E5B">
              <w:rPr>
                <w:sz w:val="28"/>
                <w:szCs w:val="28"/>
              </w:rPr>
              <w:t>контрольна</w:t>
            </w:r>
            <w:proofErr w:type="spellEnd"/>
            <w:r w:rsidRPr="00CA1E5B">
              <w:rPr>
                <w:sz w:val="28"/>
                <w:szCs w:val="28"/>
              </w:rPr>
              <w:t xml:space="preserve"> </w:t>
            </w:r>
            <w:proofErr w:type="spellStart"/>
            <w:r w:rsidRPr="00CA1E5B">
              <w:rPr>
                <w:sz w:val="28"/>
                <w:szCs w:val="28"/>
              </w:rPr>
              <w:t>робота</w:t>
            </w:r>
            <w:proofErr w:type="spellEnd"/>
          </w:p>
        </w:tc>
        <w:tc>
          <w:tcPr>
            <w:tcW w:w="566" w:type="pct"/>
          </w:tcPr>
          <w:p w14:paraId="63028BFB" w14:textId="77777777" w:rsidR="00927601" w:rsidRDefault="00927601" w:rsidP="005E11E8">
            <w:pPr>
              <w:pStyle w:val="TableParagraph"/>
              <w:spacing w:line="257" w:lineRule="exact"/>
              <w:ind w:left="368"/>
              <w:rPr>
                <w:sz w:val="24"/>
              </w:rPr>
            </w:pPr>
            <w:proofErr w:type="spellStart"/>
            <w:r>
              <w:rPr>
                <w:sz w:val="24"/>
              </w:rPr>
              <w:t>Сума</w:t>
            </w:r>
            <w:proofErr w:type="spellEnd"/>
          </w:p>
        </w:tc>
      </w:tr>
      <w:tr w:rsidR="00927601" w14:paraId="14721C6B" w14:textId="77777777" w:rsidTr="005E11E8">
        <w:trPr>
          <w:trHeight w:val="277"/>
        </w:trPr>
        <w:tc>
          <w:tcPr>
            <w:tcW w:w="498" w:type="pct"/>
          </w:tcPr>
          <w:p w14:paraId="4E51A2D7" w14:textId="77777777" w:rsidR="00927601" w:rsidRDefault="00927601" w:rsidP="00927601">
            <w:pPr>
              <w:pStyle w:val="TableParagraph"/>
              <w:spacing w:line="257" w:lineRule="exact"/>
              <w:ind w:left="172"/>
              <w:jc w:val="center"/>
              <w:rPr>
                <w:sz w:val="24"/>
              </w:rPr>
            </w:pPr>
            <w:r>
              <w:rPr>
                <w:sz w:val="24"/>
              </w:rPr>
              <w:t>Т1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572" w:type="pct"/>
          </w:tcPr>
          <w:p w14:paraId="2CE0F397" w14:textId="77777777" w:rsidR="00927601" w:rsidRDefault="00927601" w:rsidP="00927601">
            <w:pPr>
              <w:pStyle w:val="TableParagraph"/>
              <w:spacing w:line="257" w:lineRule="exact"/>
              <w:ind w:left="212"/>
              <w:jc w:val="center"/>
              <w:rPr>
                <w:sz w:val="24"/>
              </w:rPr>
            </w:pPr>
            <w:r>
              <w:rPr>
                <w:sz w:val="24"/>
              </w:rPr>
              <w:t>Т2</w:t>
            </w:r>
          </w:p>
        </w:tc>
        <w:tc>
          <w:tcPr>
            <w:tcW w:w="572" w:type="pct"/>
          </w:tcPr>
          <w:p w14:paraId="4CEDA765" w14:textId="77777777" w:rsidR="00927601" w:rsidRDefault="00927601" w:rsidP="00927601">
            <w:pPr>
              <w:pStyle w:val="TableParagraph"/>
              <w:spacing w:line="257" w:lineRule="exact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Т3</w:t>
            </w:r>
          </w:p>
        </w:tc>
        <w:tc>
          <w:tcPr>
            <w:tcW w:w="716" w:type="pct"/>
          </w:tcPr>
          <w:p w14:paraId="543BA8BA" w14:textId="77777777" w:rsidR="00927601" w:rsidRDefault="00927601" w:rsidP="00927601">
            <w:pPr>
              <w:pStyle w:val="TableParagraph"/>
              <w:spacing w:line="257" w:lineRule="exact"/>
              <w:ind w:left="159" w:right="148"/>
              <w:jc w:val="center"/>
              <w:rPr>
                <w:sz w:val="24"/>
              </w:rPr>
            </w:pPr>
            <w:r>
              <w:rPr>
                <w:sz w:val="24"/>
              </w:rPr>
              <w:t>Т4</w:t>
            </w:r>
          </w:p>
        </w:tc>
        <w:tc>
          <w:tcPr>
            <w:tcW w:w="778" w:type="pct"/>
          </w:tcPr>
          <w:p w14:paraId="0FC4DC03" w14:textId="77777777" w:rsidR="00927601" w:rsidRDefault="00927601" w:rsidP="00927601">
            <w:pPr>
              <w:pStyle w:val="TableParagraph"/>
              <w:spacing w:line="257" w:lineRule="exact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Т5</w:t>
            </w:r>
          </w:p>
        </w:tc>
        <w:tc>
          <w:tcPr>
            <w:tcW w:w="602" w:type="pct"/>
          </w:tcPr>
          <w:p w14:paraId="0E391CE9" w14:textId="77777777" w:rsidR="00927601" w:rsidRDefault="00927601" w:rsidP="00927601">
            <w:pPr>
              <w:pStyle w:val="TableParagraph"/>
              <w:spacing w:line="257" w:lineRule="exact"/>
              <w:ind w:left="425" w:right="423"/>
              <w:jc w:val="center"/>
              <w:rPr>
                <w:sz w:val="24"/>
              </w:rPr>
            </w:pPr>
            <w:r>
              <w:rPr>
                <w:sz w:val="24"/>
              </w:rPr>
              <w:t>Т6</w:t>
            </w:r>
          </w:p>
        </w:tc>
        <w:tc>
          <w:tcPr>
            <w:tcW w:w="696" w:type="pct"/>
            <w:vMerge w:val="restart"/>
          </w:tcPr>
          <w:p w14:paraId="4016C480" w14:textId="77777777" w:rsidR="00927601" w:rsidRDefault="00927601" w:rsidP="00927601">
            <w:pPr>
              <w:pStyle w:val="TableParagraph"/>
              <w:spacing w:before="240" w:line="257" w:lineRule="exact"/>
              <w:ind w:left="425" w:right="42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66" w:type="pct"/>
            <w:vMerge w:val="restart"/>
          </w:tcPr>
          <w:p w14:paraId="447D42A2" w14:textId="77777777" w:rsidR="00927601" w:rsidRDefault="00927601" w:rsidP="00927601">
            <w:pPr>
              <w:pStyle w:val="TableParagraph"/>
              <w:spacing w:before="145" w:after="240"/>
              <w:ind w:left="435" w:right="43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927601" w14:paraId="430A82C6" w14:textId="77777777" w:rsidTr="005E11E8">
        <w:trPr>
          <w:trHeight w:val="277"/>
        </w:trPr>
        <w:tc>
          <w:tcPr>
            <w:tcW w:w="498" w:type="pct"/>
          </w:tcPr>
          <w:p w14:paraId="78B8E6FF" w14:textId="77777777" w:rsidR="00927601" w:rsidRDefault="00927601" w:rsidP="00927601">
            <w:pPr>
              <w:pStyle w:val="TableParagraph"/>
              <w:spacing w:line="257" w:lineRule="exact"/>
              <w:ind w:left="22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72" w:type="pct"/>
          </w:tcPr>
          <w:p w14:paraId="6882B254" w14:textId="77777777" w:rsidR="00927601" w:rsidRDefault="00927601" w:rsidP="00927601">
            <w:pPr>
              <w:pStyle w:val="TableParagraph"/>
              <w:spacing w:line="257" w:lineRule="exact"/>
              <w:ind w:left="22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72" w:type="pct"/>
          </w:tcPr>
          <w:p w14:paraId="79003DB8" w14:textId="77777777" w:rsidR="00927601" w:rsidRDefault="00927601" w:rsidP="00927601">
            <w:pPr>
              <w:pStyle w:val="TableParagraph"/>
              <w:spacing w:line="257" w:lineRule="exact"/>
              <w:ind w:left="22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6" w:type="pct"/>
          </w:tcPr>
          <w:p w14:paraId="194CA9B1" w14:textId="77777777" w:rsidR="00927601" w:rsidRDefault="00927601" w:rsidP="00927601">
            <w:pPr>
              <w:pStyle w:val="TableParagraph"/>
              <w:spacing w:line="257" w:lineRule="exact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78" w:type="pct"/>
          </w:tcPr>
          <w:p w14:paraId="2D16A9DE" w14:textId="77777777" w:rsidR="00927601" w:rsidRDefault="00927601" w:rsidP="00927601">
            <w:pPr>
              <w:pStyle w:val="TableParagraph"/>
              <w:spacing w:line="257" w:lineRule="exact"/>
              <w:ind w:left="2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2" w:type="pct"/>
          </w:tcPr>
          <w:p w14:paraId="597F76D3" w14:textId="77777777" w:rsidR="00927601" w:rsidRDefault="00927601" w:rsidP="00927601">
            <w:pPr>
              <w:pStyle w:val="TableParagraph"/>
              <w:spacing w:line="257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6" w:type="pct"/>
            <w:vMerge/>
          </w:tcPr>
          <w:p w14:paraId="09FE59F1" w14:textId="77777777" w:rsidR="00927601" w:rsidRDefault="00927601" w:rsidP="005E11E8">
            <w:pPr>
              <w:pStyle w:val="TableParagraph"/>
              <w:spacing w:line="257" w:lineRule="exact"/>
              <w:ind w:left="2"/>
              <w:jc w:val="center"/>
              <w:rPr>
                <w:sz w:val="24"/>
              </w:rPr>
            </w:pPr>
          </w:p>
        </w:tc>
        <w:tc>
          <w:tcPr>
            <w:tcW w:w="566" w:type="pct"/>
            <w:vMerge/>
          </w:tcPr>
          <w:p w14:paraId="7DCD2B7E" w14:textId="77777777" w:rsidR="00927601" w:rsidRDefault="00927601" w:rsidP="005E11E8">
            <w:pPr>
              <w:rPr>
                <w:sz w:val="2"/>
                <w:szCs w:val="2"/>
              </w:rPr>
            </w:pPr>
          </w:p>
        </w:tc>
      </w:tr>
    </w:tbl>
    <w:bookmarkEnd w:id="5"/>
    <w:p w14:paraId="0547C578" w14:textId="77777777" w:rsidR="00927601" w:rsidRPr="00312372" w:rsidRDefault="00927601" w:rsidP="00927601">
      <w:pPr>
        <w:ind w:left="153"/>
        <w:jc w:val="both"/>
        <w:rPr>
          <w:sz w:val="28"/>
          <w:szCs w:val="28"/>
        </w:rPr>
      </w:pPr>
      <w:r w:rsidRPr="00312372">
        <w:rPr>
          <w:sz w:val="28"/>
          <w:szCs w:val="28"/>
        </w:rPr>
        <w:t>Т1, Т2…-теми</w:t>
      </w:r>
    </w:p>
    <w:p w14:paraId="2D6F3069" w14:textId="77777777" w:rsidR="00927601" w:rsidRDefault="00927601" w:rsidP="00927601">
      <w:pPr>
        <w:pStyle w:val="1"/>
        <w:tabs>
          <w:tab w:val="left" w:pos="3318"/>
        </w:tabs>
        <w:spacing w:before="81"/>
        <w:jc w:val="both"/>
      </w:pPr>
    </w:p>
    <w:p w14:paraId="1DA0FF3E" w14:textId="77777777" w:rsidR="00927601" w:rsidRPr="009E4221" w:rsidRDefault="00927601" w:rsidP="00927601">
      <w:pPr>
        <w:jc w:val="both"/>
        <w:rPr>
          <w:b/>
          <w:bCs/>
        </w:rPr>
      </w:pPr>
    </w:p>
    <w:p w14:paraId="446CB1DC" w14:textId="77777777" w:rsidR="00927601" w:rsidRPr="009E4221" w:rsidRDefault="00927601" w:rsidP="00927601">
      <w:pPr>
        <w:jc w:val="both"/>
        <w:rPr>
          <w:b/>
          <w:bCs/>
        </w:rPr>
      </w:pPr>
    </w:p>
    <w:p w14:paraId="7225064A" w14:textId="77777777" w:rsidR="00927601" w:rsidRPr="00927601" w:rsidRDefault="00927601" w:rsidP="00927601">
      <w:pPr>
        <w:jc w:val="center"/>
        <w:rPr>
          <w:b/>
          <w:bCs/>
          <w:sz w:val="28"/>
          <w:szCs w:val="28"/>
        </w:rPr>
      </w:pPr>
      <w:r w:rsidRPr="00927601">
        <w:rPr>
          <w:b/>
          <w:bCs/>
          <w:sz w:val="28"/>
          <w:szCs w:val="28"/>
        </w:rPr>
        <w:t>ОЦІНЮВАННЯ ОКРЕМИХ ВИДІВ НАВЧАЛЬНОЇ РОБОТИ З</w:t>
      </w:r>
    </w:p>
    <w:p w14:paraId="116F3BF2" w14:textId="77777777" w:rsidR="00927601" w:rsidRPr="00927601" w:rsidRDefault="00927601" w:rsidP="00927601">
      <w:pPr>
        <w:jc w:val="center"/>
        <w:rPr>
          <w:b/>
          <w:bCs/>
          <w:sz w:val="28"/>
          <w:szCs w:val="28"/>
        </w:rPr>
      </w:pPr>
    </w:p>
    <w:p w14:paraId="18F01194" w14:textId="735B7E84" w:rsidR="00927601" w:rsidRPr="00927601" w:rsidRDefault="00927601" w:rsidP="00927601">
      <w:pPr>
        <w:jc w:val="center"/>
        <w:rPr>
          <w:b/>
          <w:bCs/>
          <w:sz w:val="28"/>
          <w:szCs w:val="28"/>
        </w:rPr>
      </w:pPr>
      <w:r w:rsidRPr="00927601">
        <w:rPr>
          <w:b/>
          <w:bCs/>
          <w:sz w:val="28"/>
          <w:szCs w:val="28"/>
        </w:rPr>
        <w:t>ДИСЦИПЛІНИ</w:t>
      </w:r>
    </w:p>
    <w:p w14:paraId="4CDF0746" w14:textId="77777777" w:rsidR="00927601" w:rsidRPr="009E4221" w:rsidRDefault="00927601" w:rsidP="00927601">
      <w:pPr>
        <w:jc w:val="both"/>
        <w:rPr>
          <w:b/>
          <w:bCs/>
        </w:rPr>
      </w:pPr>
    </w:p>
    <w:bookmarkEnd w:id="4"/>
    <w:p w14:paraId="0E373350" w14:textId="671A6A66" w:rsidR="00927601" w:rsidRPr="00061E1F" w:rsidRDefault="00927601" w:rsidP="00927601">
      <w:pPr>
        <w:pStyle w:val="1"/>
        <w:tabs>
          <w:tab w:val="left" w:pos="3318"/>
        </w:tabs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7"/>
        <w:tblW w:w="5447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3804"/>
        <w:gridCol w:w="1441"/>
        <w:gridCol w:w="1844"/>
        <w:gridCol w:w="1416"/>
        <w:gridCol w:w="1985"/>
      </w:tblGrid>
      <w:tr w:rsidR="00927601" w:rsidRPr="00061E1F" w14:paraId="42D918A2" w14:textId="77777777" w:rsidTr="00927601">
        <w:tc>
          <w:tcPr>
            <w:tcW w:w="1813" w:type="pct"/>
            <w:vMerge w:val="restart"/>
          </w:tcPr>
          <w:p w14:paraId="76B82E78" w14:textId="77777777" w:rsidR="00927601" w:rsidRPr="00927601" w:rsidRDefault="00927601" w:rsidP="005E11E8">
            <w:pPr>
              <w:pStyle w:val="1"/>
              <w:tabs>
                <w:tab w:val="left" w:pos="3318"/>
              </w:tabs>
              <w:spacing w:before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</w:pPr>
            <w:bookmarkStart w:id="6" w:name="_Hlk186829799"/>
            <w:r w:rsidRPr="0092760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  <w:t>Вид діяльності здобувача вищої освіти</w:t>
            </w:r>
          </w:p>
        </w:tc>
        <w:tc>
          <w:tcPr>
            <w:tcW w:w="1566" w:type="pct"/>
            <w:gridSpan w:val="2"/>
          </w:tcPr>
          <w:p w14:paraId="12DBAA75" w14:textId="77777777" w:rsidR="00927601" w:rsidRPr="00927601" w:rsidRDefault="00927601" w:rsidP="005E11E8">
            <w:pPr>
              <w:pStyle w:val="1"/>
              <w:tabs>
                <w:tab w:val="left" w:pos="3318"/>
              </w:tabs>
              <w:spacing w:before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2760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Модуль 1</w:t>
            </w:r>
          </w:p>
        </w:tc>
        <w:tc>
          <w:tcPr>
            <w:tcW w:w="1621" w:type="pct"/>
            <w:gridSpan w:val="2"/>
          </w:tcPr>
          <w:p w14:paraId="1026FD89" w14:textId="77777777" w:rsidR="00927601" w:rsidRPr="00927601" w:rsidRDefault="00927601" w:rsidP="005E11E8">
            <w:pPr>
              <w:pStyle w:val="1"/>
              <w:tabs>
                <w:tab w:val="left" w:pos="3318"/>
              </w:tabs>
              <w:spacing w:before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2760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Модуль 2</w:t>
            </w:r>
          </w:p>
        </w:tc>
      </w:tr>
      <w:tr w:rsidR="00927601" w:rsidRPr="00061E1F" w14:paraId="23A56A76" w14:textId="77777777" w:rsidTr="00927601">
        <w:tc>
          <w:tcPr>
            <w:tcW w:w="1813" w:type="pct"/>
            <w:vMerge/>
          </w:tcPr>
          <w:p w14:paraId="1D92CA9B" w14:textId="77777777" w:rsidR="00927601" w:rsidRPr="00061E1F" w:rsidRDefault="00927601" w:rsidP="005E11E8">
            <w:pPr>
              <w:pStyle w:val="1"/>
              <w:tabs>
                <w:tab w:val="left" w:pos="3318"/>
              </w:tabs>
              <w:spacing w:before="0" w:line="36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7" w:type="pct"/>
          </w:tcPr>
          <w:p w14:paraId="2373684A" w14:textId="77777777" w:rsidR="00927601" w:rsidRPr="00061E1F" w:rsidRDefault="00927601" w:rsidP="005E11E8">
            <w:pPr>
              <w:pStyle w:val="1"/>
              <w:tabs>
                <w:tab w:val="left" w:pos="3318"/>
              </w:tabs>
              <w:spacing w:before="0" w:line="36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61E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Кількість</w:t>
            </w:r>
            <w:proofErr w:type="spellEnd"/>
          </w:p>
        </w:tc>
        <w:tc>
          <w:tcPr>
            <w:tcW w:w="879" w:type="pct"/>
          </w:tcPr>
          <w:p w14:paraId="1D749967" w14:textId="77777777" w:rsidR="00927601" w:rsidRPr="00061E1F" w:rsidRDefault="00927601" w:rsidP="005E11E8">
            <w:pPr>
              <w:pStyle w:val="1"/>
              <w:tabs>
                <w:tab w:val="left" w:pos="3318"/>
              </w:tabs>
              <w:spacing w:before="0" w:line="36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61E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Максимальна </w:t>
            </w:r>
            <w:proofErr w:type="spellStart"/>
            <w:r w:rsidRPr="00061E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кількість</w:t>
            </w:r>
            <w:proofErr w:type="spellEnd"/>
            <w:r w:rsidRPr="00061E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61E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балів</w:t>
            </w:r>
            <w:proofErr w:type="spellEnd"/>
            <w:r w:rsidRPr="00061E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061E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сумарна</w:t>
            </w:r>
            <w:proofErr w:type="spellEnd"/>
            <w:r w:rsidRPr="00061E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675" w:type="pct"/>
          </w:tcPr>
          <w:p w14:paraId="1D2DD8F1" w14:textId="77777777" w:rsidR="00927601" w:rsidRPr="00061E1F" w:rsidRDefault="00927601" w:rsidP="005E11E8">
            <w:pPr>
              <w:pStyle w:val="1"/>
              <w:tabs>
                <w:tab w:val="left" w:pos="3318"/>
              </w:tabs>
              <w:spacing w:before="0" w:line="36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61E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Кількість</w:t>
            </w:r>
            <w:proofErr w:type="spellEnd"/>
          </w:p>
        </w:tc>
        <w:tc>
          <w:tcPr>
            <w:tcW w:w="946" w:type="pct"/>
          </w:tcPr>
          <w:p w14:paraId="02E844D6" w14:textId="77777777" w:rsidR="00927601" w:rsidRPr="00061E1F" w:rsidRDefault="00927601" w:rsidP="005E11E8">
            <w:pPr>
              <w:pStyle w:val="1"/>
              <w:tabs>
                <w:tab w:val="left" w:pos="3318"/>
              </w:tabs>
              <w:spacing w:before="0" w:line="36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61E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Максимальна </w:t>
            </w:r>
            <w:proofErr w:type="spellStart"/>
            <w:r w:rsidRPr="00061E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кількість</w:t>
            </w:r>
            <w:proofErr w:type="spellEnd"/>
            <w:r w:rsidRPr="00061E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61E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балів</w:t>
            </w:r>
            <w:proofErr w:type="spellEnd"/>
            <w:r w:rsidRPr="00061E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061E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сумарна</w:t>
            </w:r>
            <w:proofErr w:type="spellEnd"/>
            <w:r w:rsidRPr="00061E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</w:tr>
      <w:tr w:rsidR="00927601" w:rsidRPr="00061E1F" w14:paraId="6F7BC691" w14:textId="77777777" w:rsidTr="00927601">
        <w:tc>
          <w:tcPr>
            <w:tcW w:w="1813" w:type="pct"/>
          </w:tcPr>
          <w:p w14:paraId="1BF1E47F" w14:textId="77777777" w:rsidR="00927601" w:rsidRPr="00061E1F" w:rsidRDefault="00927601" w:rsidP="005E11E8">
            <w:pPr>
              <w:pStyle w:val="1"/>
              <w:tabs>
                <w:tab w:val="left" w:pos="3318"/>
              </w:tabs>
              <w:spacing w:before="0" w:line="36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061E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Практичні</w:t>
            </w:r>
            <w:proofErr w:type="spellEnd"/>
            <w:r w:rsidRPr="00061E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061E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семінарські</w:t>
            </w:r>
            <w:proofErr w:type="spellEnd"/>
            <w:r w:rsidRPr="00061E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) </w:t>
            </w:r>
            <w:proofErr w:type="spellStart"/>
            <w:r w:rsidRPr="00061E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687" w:type="pct"/>
          </w:tcPr>
          <w:p w14:paraId="29D7AC63" w14:textId="77777777" w:rsidR="00927601" w:rsidRPr="00061E1F" w:rsidRDefault="00927601" w:rsidP="005E11E8">
            <w:pPr>
              <w:pStyle w:val="1"/>
              <w:tabs>
                <w:tab w:val="left" w:pos="3318"/>
              </w:tabs>
              <w:spacing w:before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061E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879" w:type="pct"/>
          </w:tcPr>
          <w:p w14:paraId="51FD1A0C" w14:textId="77777777" w:rsidR="00927601" w:rsidRPr="00061E1F" w:rsidRDefault="00927601" w:rsidP="005E11E8">
            <w:pPr>
              <w:pStyle w:val="1"/>
              <w:tabs>
                <w:tab w:val="left" w:pos="3318"/>
              </w:tabs>
              <w:spacing w:before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061E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50</w:t>
            </w:r>
          </w:p>
        </w:tc>
        <w:tc>
          <w:tcPr>
            <w:tcW w:w="675" w:type="pct"/>
          </w:tcPr>
          <w:p w14:paraId="75DD0E28" w14:textId="77777777" w:rsidR="00927601" w:rsidRPr="00061E1F" w:rsidRDefault="00927601" w:rsidP="005E11E8">
            <w:pPr>
              <w:pStyle w:val="1"/>
              <w:tabs>
                <w:tab w:val="left" w:pos="3318"/>
              </w:tabs>
              <w:spacing w:before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061E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946" w:type="pct"/>
          </w:tcPr>
          <w:p w14:paraId="3C74FF88" w14:textId="77777777" w:rsidR="00927601" w:rsidRPr="00061E1F" w:rsidRDefault="00927601" w:rsidP="005E11E8">
            <w:pPr>
              <w:pStyle w:val="1"/>
              <w:tabs>
                <w:tab w:val="left" w:pos="3318"/>
              </w:tabs>
              <w:spacing w:before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061E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50</w:t>
            </w:r>
          </w:p>
        </w:tc>
      </w:tr>
      <w:tr w:rsidR="00927601" w:rsidRPr="00061E1F" w14:paraId="403849DA" w14:textId="77777777" w:rsidTr="00927601">
        <w:tc>
          <w:tcPr>
            <w:tcW w:w="1813" w:type="pct"/>
          </w:tcPr>
          <w:p w14:paraId="67E6FBE1" w14:textId="77777777" w:rsidR="00927601" w:rsidRPr="00061E1F" w:rsidRDefault="00927601" w:rsidP="005E11E8">
            <w:pPr>
              <w:pStyle w:val="1"/>
              <w:tabs>
                <w:tab w:val="left" w:pos="3318"/>
              </w:tabs>
              <w:spacing w:before="0" w:line="36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061E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Модульна</w:t>
            </w:r>
            <w:proofErr w:type="spellEnd"/>
            <w:r w:rsidRPr="00061E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61E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контрольна</w:t>
            </w:r>
            <w:proofErr w:type="spellEnd"/>
            <w:r w:rsidRPr="00061E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робота</w:t>
            </w:r>
          </w:p>
        </w:tc>
        <w:tc>
          <w:tcPr>
            <w:tcW w:w="687" w:type="pct"/>
          </w:tcPr>
          <w:p w14:paraId="2359DD47" w14:textId="77777777" w:rsidR="00927601" w:rsidRPr="00061E1F" w:rsidRDefault="00927601" w:rsidP="005E11E8">
            <w:pPr>
              <w:pStyle w:val="1"/>
              <w:tabs>
                <w:tab w:val="left" w:pos="3318"/>
              </w:tabs>
              <w:spacing w:before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061E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879" w:type="pct"/>
          </w:tcPr>
          <w:p w14:paraId="498AADE8" w14:textId="77777777" w:rsidR="00927601" w:rsidRPr="00061E1F" w:rsidRDefault="00927601" w:rsidP="005E11E8">
            <w:pPr>
              <w:pStyle w:val="1"/>
              <w:tabs>
                <w:tab w:val="left" w:pos="3318"/>
              </w:tabs>
              <w:spacing w:before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061E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50</w:t>
            </w:r>
          </w:p>
        </w:tc>
        <w:tc>
          <w:tcPr>
            <w:tcW w:w="675" w:type="pct"/>
          </w:tcPr>
          <w:p w14:paraId="683E7133" w14:textId="77777777" w:rsidR="00927601" w:rsidRPr="00061E1F" w:rsidRDefault="00927601" w:rsidP="005E11E8">
            <w:pPr>
              <w:pStyle w:val="1"/>
              <w:tabs>
                <w:tab w:val="left" w:pos="3318"/>
              </w:tabs>
              <w:spacing w:before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061E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46" w:type="pct"/>
          </w:tcPr>
          <w:p w14:paraId="3E899C27" w14:textId="77777777" w:rsidR="00927601" w:rsidRPr="00061E1F" w:rsidRDefault="00927601" w:rsidP="005E11E8">
            <w:pPr>
              <w:pStyle w:val="1"/>
              <w:tabs>
                <w:tab w:val="left" w:pos="3318"/>
              </w:tabs>
              <w:spacing w:before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061E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50</w:t>
            </w:r>
          </w:p>
        </w:tc>
      </w:tr>
      <w:tr w:rsidR="00927601" w:rsidRPr="00061E1F" w14:paraId="57F1ECE4" w14:textId="77777777" w:rsidTr="00927601">
        <w:tc>
          <w:tcPr>
            <w:tcW w:w="1813" w:type="pct"/>
          </w:tcPr>
          <w:p w14:paraId="4A760730" w14:textId="77777777" w:rsidR="00927601" w:rsidRPr="00927601" w:rsidRDefault="00927601" w:rsidP="005E11E8">
            <w:pPr>
              <w:pStyle w:val="1"/>
              <w:tabs>
                <w:tab w:val="left" w:pos="3318"/>
              </w:tabs>
              <w:spacing w:before="0" w:line="360" w:lineRule="auto"/>
              <w:jc w:val="right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2760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Разом</w:t>
            </w:r>
          </w:p>
        </w:tc>
        <w:tc>
          <w:tcPr>
            <w:tcW w:w="687" w:type="pct"/>
          </w:tcPr>
          <w:p w14:paraId="2CFE91DB" w14:textId="77777777" w:rsidR="00927601" w:rsidRPr="00061E1F" w:rsidRDefault="00927601" w:rsidP="005E11E8">
            <w:pPr>
              <w:pStyle w:val="1"/>
              <w:tabs>
                <w:tab w:val="left" w:pos="3318"/>
              </w:tabs>
              <w:spacing w:before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79" w:type="pct"/>
          </w:tcPr>
          <w:p w14:paraId="3D2E5B18" w14:textId="77777777" w:rsidR="00927601" w:rsidRPr="00061E1F" w:rsidRDefault="00927601" w:rsidP="005E11E8">
            <w:pPr>
              <w:pStyle w:val="1"/>
              <w:tabs>
                <w:tab w:val="left" w:pos="3318"/>
              </w:tabs>
              <w:spacing w:before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061E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75" w:type="pct"/>
          </w:tcPr>
          <w:p w14:paraId="36698E12" w14:textId="77777777" w:rsidR="00927601" w:rsidRPr="00061E1F" w:rsidRDefault="00927601" w:rsidP="005E11E8">
            <w:pPr>
              <w:pStyle w:val="1"/>
              <w:tabs>
                <w:tab w:val="left" w:pos="3318"/>
              </w:tabs>
              <w:spacing w:before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46" w:type="pct"/>
          </w:tcPr>
          <w:p w14:paraId="0A7C2707" w14:textId="77777777" w:rsidR="00927601" w:rsidRPr="00061E1F" w:rsidRDefault="00927601" w:rsidP="005E11E8">
            <w:pPr>
              <w:pStyle w:val="1"/>
              <w:tabs>
                <w:tab w:val="left" w:pos="3318"/>
              </w:tabs>
              <w:spacing w:before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061E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</w:tr>
      <w:bookmarkEnd w:id="6"/>
    </w:tbl>
    <w:p w14:paraId="33E41C11" w14:textId="77777777" w:rsidR="00927601" w:rsidRDefault="00927601" w:rsidP="00927601">
      <w:pPr>
        <w:rPr>
          <w:b/>
          <w:sz w:val="28"/>
          <w:szCs w:val="28"/>
        </w:rPr>
      </w:pPr>
    </w:p>
    <w:p w14:paraId="7386E37F" w14:textId="77777777" w:rsidR="00927601" w:rsidRDefault="00927601">
      <w:bookmarkStart w:id="7" w:name="_Hlk186829887"/>
    </w:p>
    <w:p w14:paraId="389B30EF" w14:textId="42907C23" w:rsidR="00927601" w:rsidRDefault="00927601" w:rsidP="00927601">
      <w:pPr>
        <w:jc w:val="center"/>
        <w:rPr>
          <w:b/>
          <w:bCs/>
        </w:rPr>
      </w:pPr>
      <w:r w:rsidRPr="00927601">
        <w:rPr>
          <w:b/>
          <w:bCs/>
        </w:rPr>
        <w:t>КРИТЕРІЇ ОЦІНЮВАННЯ МОДУЛЬНОЇ КОНТРОЛЬНОЇ РОБОТИ</w:t>
      </w:r>
    </w:p>
    <w:p w14:paraId="3BF72C92" w14:textId="77777777" w:rsidR="00927601" w:rsidRDefault="00927601" w:rsidP="00927601">
      <w:pPr>
        <w:jc w:val="center"/>
        <w:rPr>
          <w:b/>
          <w:bCs/>
        </w:rPr>
      </w:pPr>
    </w:p>
    <w:p w14:paraId="0514769A" w14:textId="77777777" w:rsidR="00927601" w:rsidRPr="008921BD" w:rsidRDefault="00927601" w:rsidP="00927601">
      <w:pPr>
        <w:ind w:firstLine="720"/>
        <w:jc w:val="both"/>
        <w:rPr>
          <w:sz w:val="28"/>
          <w:szCs w:val="28"/>
        </w:rPr>
      </w:pPr>
      <w:r w:rsidRPr="008921BD">
        <w:rPr>
          <w:sz w:val="28"/>
          <w:szCs w:val="28"/>
        </w:rPr>
        <w:t xml:space="preserve">Підсумкова модульна оцінка визначається як середнє арифметичне результатів усіх модульних контролів та виставляється за 100-бальною шкалою, шкалою ECTS та національною шкалою. Модульна контрольна робота складається з тестових завдань та теоретичних питань. Кількість варіантів завдань відповідає кількості студентів групи. На кожне тестове питання пропонується 4 варіанти відповідей, з яких 1 ‒ правильна. Кожне теоретичне питання оцінюється від 1 до 10 балів. Критерії оцінювання: правильність відповіді, повнота висвітлення змісту питання, аргументація відповіді, орієнтування у ключових поняттях; логічне, послідовне викладення думок, узагальнення, підбиття підсумків; дотримання норм культури писемного мовлення, наукового стилю викладу думок. </w:t>
      </w:r>
    </w:p>
    <w:p w14:paraId="1972343F" w14:textId="77777777" w:rsidR="00927601" w:rsidRPr="00927601" w:rsidRDefault="00927601" w:rsidP="00927601"/>
    <w:p w14:paraId="5D4D9106" w14:textId="77777777" w:rsidR="00927601" w:rsidRPr="00594E00" w:rsidRDefault="00927601" w:rsidP="00927601">
      <w:pPr>
        <w:jc w:val="center"/>
        <w:rPr>
          <w:b/>
          <w:bCs/>
          <w:sz w:val="28"/>
          <w:szCs w:val="28"/>
        </w:rPr>
      </w:pPr>
      <w:r w:rsidRPr="00594E00">
        <w:rPr>
          <w:b/>
          <w:bCs/>
          <w:sz w:val="28"/>
          <w:szCs w:val="28"/>
        </w:rPr>
        <w:lastRenderedPageBreak/>
        <w:t>КРИТЕРІЇ ОЦІНЮВАННЯ ПІДСУМКОВОГО СЕМЕСТРОВОГО</w:t>
      </w:r>
    </w:p>
    <w:p w14:paraId="03C172F1" w14:textId="77777777" w:rsidR="00927601" w:rsidRPr="00594E00" w:rsidRDefault="00927601" w:rsidP="00927601">
      <w:pPr>
        <w:jc w:val="center"/>
        <w:rPr>
          <w:b/>
          <w:bCs/>
          <w:sz w:val="28"/>
          <w:szCs w:val="28"/>
        </w:rPr>
      </w:pPr>
    </w:p>
    <w:p w14:paraId="34975644" w14:textId="27BF0930" w:rsidR="003D68D4" w:rsidRPr="00594E00" w:rsidRDefault="00927601" w:rsidP="00927601">
      <w:pPr>
        <w:jc w:val="center"/>
        <w:rPr>
          <w:b/>
          <w:bCs/>
          <w:sz w:val="28"/>
          <w:szCs w:val="28"/>
        </w:rPr>
      </w:pPr>
      <w:r w:rsidRPr="00594E00">
        <w:rPr>
          <w:b/>
          <w:bCs/>
          <w:sz w:val="28"/>
          <w:szCs w:val="28"/>
        </w:rPr>
        <w:t>КОНТРОЛЮ</w:t>
      </w:r>
    </w:p>
    <w:p w14:paraId="66D05179" w14:textId="77777777" w:rsidR="00927601" w:rsidRPr="00594E00" w:rsidRDefault="00927601" w:rsidP="00927601">
      <w:pPr>
        <w:jc w:val="center"/>
        <w:rPr>
          <w:b/>
          <w:bCs/>
          <w:sz w:val="28"/>
          <w:szCs w:val="28"/>
        </w:rPr>
      </w:pPr>
    </w:p>
    <w:p w14:paraId="695C2A37" w14:textId="0D943127" w:rsidR="00927601" w:rsidRPr="00594E00" w:rsidRDefault="00927601" w:rsidP="00927601">
      <w:pPr>
        <w:ind w:firstLine="720"/>
        <w:jc w:val="both"/>
        <w:rPr>
          <w:sz w:val="32"/>
          <w:szCs w:val="32"/>
        </w:rPr>
      </w:pPr>
      <w:r w:rsidRPr="00594E00">
        <w:rPr>
          <w:sz w:val="32"/>
          <w:szCs w:val="32"/>
        </w:rPr>
        <w:t>Підсумковий модульний контроль включає наступний вид контролю: залік. Форма проведення – усно. Максимальна оцінка складає 100 балів.</w:t>
      </w:r>
    </w:p>
    <w:p w14:paraId="092E561A" w14:textId="77777777" w:rsidR="00594E00" w:rsidRPr="00594E00" w:rsidRDefault="00594E00" w:rsidP="00927601">
      <w:pPr>
        <w:ind w:firstLine="720"/>
        <w:jc w:val="both"/>
        <w:rPr>
          <w:sz w:val="32"/>
          <w:szCs w:val="32"/>
        </w:rPr>
      </w:pPr>
    </w:p>
    <w:p w14:paraId="7813A85E" w14:textId="77777777" w:rsidR="00594E00" w:rsidRPr="00594E00" w:rsidRDefault="00594E00" w:rsidP="00594E00">
      <w:pPr>
        <w:ind w:firstLine="720"/>
        <w:jc w:val="center"/>
        <w:rPr>
          <w:b/>
          <w:bCs/>
          <w:sz w:val="32"/>
          <w:szCs w:val="32"/>
        </w:rPr>
      </w:pPr>
      <w:r w:rsidRPr="00594E00">
        <w:rPr>
          <w:b/>
          <w:bCs/>
          <w:sz w:val="32"/>
          <w:szCs w:val="32"/>
        </w:rPr>
        <w:t>Критерії оцінювання підсумкового контролю за дисципліною «Філософія міжнародного бізнесу»</w:t>
      </w:r>
    </w:p>
    <w:p w14:paraId="413A4488" w14:textId="77777777" w:rsidR="00594E00" w:rsidRPr="00594E00" w:rsidRDefault="00594E00" w:rsidP="00927601">
      <w:pPr>
        <w:ind w:firstLine="720"/>
        <w:jc w:val="both"/>
        <w:rPr>
          <w:sz w:val="32"/>
          <w:szCs w:val="32"/>
        </w:rPr>
      </w:pPr>
    </w:p>
    <w:p w14:paraId="0FCC68CF" w14:textId="7E09F3A3" w:rsidR="00927601" w:rsidRDefault="00927601" w:rsidP="00927601">
      <w:pPr>
        <w:widowControl w:val="0"/>
        <w:autoSpaceDE w:val="0"/>
        <w:autoSpaceDN w:val="0"/>
        <w:jc w:val="both"/>
        <w:rPr>
          <w:sz w:val="32"/>
          <w:szCs w:val="32"/>
          <w:lang w:eastAsia="en-US"/>
        </w:rPr>
      </w:pPr>
      <w:r w:rsidRPr="00594E00">
        <w:rPr>
          <w:b/>
          <w:bCs/>
          <w:sz w:val="32"/>
          <w:szCs w:val="32"/>
          <w:lang w:eastAsia="en-US"/>
        </w:rPr>
        <w:t>«зараховано» (90-100 балів, А)</w:t>
      </w:r>
      <w:r w:rsidRPr="00594E00">
        <w:rPr>
          <w:sz w:val="32"/>
          <w:szCs w:val="32"/>
          <w:lang w:eastAsia="en-US"/>
        </w:rPr>
        <w:t xml:space="preserve"> </w:t>
      </w:r>
      <w:r w:rsidR="00594E00" w:rsidRPr="00594E00">
        <w:rPr>
          <w:sz w:val="32"/>
          <w:szCs w:val="32"/>
          <w:lang w:eastAsia="en-US"/>
        </w:rPr>
        <w:t xml:space="preserve">‒ </w:t>
      </w:r>
      <w:r w:rsidRPr="00594E00">
        <w:rPr>
          <w:sz w:val="32"/>
          <w:szCs w:val="32"/>
          <w:lang w:eastAsia="en-US"/>
        </w:rPr>
        <w:t xml:space="preserve">заслуговує студент, який: всебічно, систематично і глибоко володіє навчально-програмовим матеріалом; вміє самостійно виконувати завдання, передбачені програмою, використовує набуті знання і вміння у нестандартних ситуаціях; засвоїв основну і ознайомлений з додатковою літературою, яка рекомендована програмою; засвоїв </w:t>
      </w:r>
      <w:proofErr w:type="spellStart"/>
      <w:r w:rsidRPr="00594E00">
        <w:rPr>
          <w:sz w:val="32"/>
          <w:szCs w:val="32"/>
          <w:lang w:eastAsia="en-US"/>
        </w:rPr>
        <w:t>взаємозвʼязок</w:t>
      </w:r>
      <w:proofErr w:type="spellEnd"/>
      <w:r w:rsidRPr="00594E00">
        <w:rPr>
          <w:sz w:val="32"/>
          <w:szCs w:val="32"/>
          <w:lang w:eastAsia="en-US"/>
        </w:rPr>
        <w:t xml:space="preserve"> основних понять дисципліни та усвідомлює їх значення для професії, яку він набуває; вільно висловлює власні думки, самостійно оцінює різноманітні життєві явища і факти, виявляючи особистісну позицію; самостійно визначає окремі цілі власної навчальної діяльності, виявив творчі здібності і використовує їх при вивченні навчально-програмового матеріалу, проявив нахил до наукової роботи. </w:t>
      </w:r>
    </w:p>
    <w:p w14:paraId="5ED4C307" w14:textId="77777777" w:rsidR="00FC217A" w:rsidRPr="00594E00" w:rsidRDefault="00FC217A" w:rsidP="00927601">
      <w:pPr>
        <w:widowControl w:val="0"/>
        <w:autoSpaceDE w:val="0"/>
        <w:autoSpaceDN w:val="0"/>
        <w:jc w:val="both"/>
        <w:rPr>
          <w:sz w:val="32"/>
          <w:szCs w:val="32"/>
          <w:lang w:eastAsia="en-US"/>
        </w:rPr>
      </w:pPr>
    </w:p>
    <w:p w14:paraId="2FDD8519" w14:textId="234AC57A" w:rsidR="00927601" w:rsidRDefault="00927601" w:rsidP="00927601">
      <w:pPr>
        <w:widowControl w:val="0"/>
        <w:autoSpaceDE w:val="0"/>
        <w:autoSpaceDN w:val="0"/>
        <w:jc w:val="both"/>
        <w:rPr>
          <w:sz w:val="32"/>
          <w:szCs w:val="32"/>
          <w:lang w:eastAsia="en-US"/>
        </w:rPr>
      </w:pPr>
      <w:r w:rsidRPr="00594E00">
        <w:rPr>
          <w:sz w:val="32"/>
          <w:szCs w:val="32"/>
          <w:lang w:eastAsia="en-US"/>
        </w:rPr>
        <w:t>–</w:t>
      </w:r>
      <w:r w:rsidR="00594E00" w:rsidRPr="00594E00">
        <w:rPr>
          <w:b/>
          <w:bCs/>
          <w:sz w:val="32"/>
          <w:szCs w:val="32"/>
          <w:lang w:eastAsia="en-US"/>
        </w:rPr>
        <w:t>«зараховано» (82-89 балів, В)</w:t>
      </w:r>
      <w:r w:rsidR="00594E00" w:rsidRPr="00594E00">
        <w:rPr>
          <w:sz w:val="32"/>
          <w:szCs w:val="32"/>
          <w:lang w:eastAsia="en-US"/>
        </w:rPr>
        <w:t xml:space="preserve"> </w:t>
      </w:r>
      <w:r w:rsidRPr="00594E00">
        <w:rPr>
          <w:sz w:val="32"/>
          <w:szCs w:val="32"/>
          <w:lang w:eastAsia="en-US"/>
        </w:rPr>
        <w:t xml:space="preserve"> заслуговує студент, який: повністю опанував і вільно (самостійно) володіє навчально-програмовим матеріалом, в тому числі застосовує його на практиці, має системні знання в достатньому обсязі відповідно до навчально-програмового матеріалу, аргументовано використовує їх у різних ситуаціях; має здатність до самостійного пошуку інформації, а також до аналізу, постановки і </w:t>
      </w:r>
      <w:proofErr w:type="spellStart"/>
      <w:r w:rsidRPr="00594E00">
        <w:rPr>
          <w:sz w:val="32"/>
          <w:szCs w:val="32"/>
          <w:lang w:eastAsia="en-US"/>
        </w:rPr>
        <w:t>розвʼязування</w:t>
      </w:r>
      <w:proofErr w:type="spellEnd"/>
      <w:r w:rsidRPr="00594E00">
        <w:rPr>
          <w:sz w:val="32"/>
          <w:szCs w:val="32"/>
          <w:lang w:eastAsia="en-US"/>
        </w:rPr>
        <w:t xml:space="preserve"> проблем професійного спрямування; під час відповіді допустив деякі неточності, які самостійно виправляє, добирає переконливі аргументи на підтвердження вивченого матеріалу; </w:t>
      </w:r>
    </w:p>
    <w:p w14:paraId="06869C4F" w14:textId="77777777" w:rsidR="00FC217A" w:rsidRPr="00594E00" w:rsidRDefault="00FC217A" w:rsidP="00927601">
      <w:pPr>
        <w:widowControl w:val="0"/>
        <w:autoSpaceDE w:val="0"/>
        <w:autoSpaceDN w:val="0"/>
        <w:jc w:val="both"/>
        <w:rPr>
          <w:sz w:val="32"/>
          <w:szCs w:val="32"/>
          <w:lang w:eastAsia="en-US"/>
        </w:rPr>
      </w:pPr>
    </w:p>
    <w:p w14:paraId="6047D6E3" w14:textId="75274502" w:rsidR="00927601" w:rsidRDefault="00927601" w:rsidP="00927601">
      <w:pPr>
        <w:widowControl w:val="0"/>
        <w:autoSpaceDE w:val="0"/>
        <w:autoSpaceDN w:val="0"/>
        <w:jc w:val="both"/>
        <w:rPr>
          <w:sz w:val="32"/>
          <w:szCs w:val="32"/>
          <w:lang w:eastAsia="en-US"/>
        </w:rPr>
      </w:pPr>
      <w:r w:rsidRPr="00594E00">
        <w:rPr>
          <w:b/>
          <w:bCs/>
          <w:sz w:val="32"/>
          <w:szCs w:val="32"/>
          <w:lang w:eastAsia="en-US"/>
        </w:rPr>
        <w:t>«зараховано» (74-81 бал, С)</w:t>
      </w:r>
      <w:r w:rsidRPr="00594E00">
        <w:rPr>
          <w:sz w:val="32"/>
          <w:szCs w:val="32"/>
          <w:lang w:eastAsia="en-US"/>
        </w:rPr>
        <w:t xml:space="preserve"> ‒ заслуговує студент, який: в загальному роботу виконав, але відповідає з певною кількістю помилок; вміє порівнювати, узагальнювати, систематизувати інформацію під керівництвом викладача, в цілому самостійно застосовувати на практиці; опанував навчально-програмовий матеріал, успішно виконав </w:t>
      </w:r>
      <w:r w:rsidRPr="00594E00">
        <w:rPr>
          <w:sz w:val="32"/>
          <w:szCs w:val="32"/>
          <w:lang w:eastAsia="en-US"/>
        </w:rPr>
        <w:lastRenderedPageBreak/>
        <w:t xml:space="preserve">завдання, передбачені програмою, засвоїв основну літературу, яка рекомендована програмою; </w:t>
      </w:r>
    </w:p>
    <w:p w14:paraId="7E8F5469" w14:textId="77777777" w:rsidR="00FC217A" w:rsidRPr="00594E00" w:rsidRDefault="00FC217A" w:rsidP="00927601">
      <w:pPr>
        <w:widowControl w:val="0"/>
        <w:autoSpaceDE w:val="0"/>
        <w:autoSpaceDN w:val="0"/>
        <w:jc w:val="both"/>
        <w:rPr>
          <w:sz w:val="32"/>
          <w:szCs w:val="32"/>
          <w:lang w:eastAsia="en-US"/>
        </w:rPr>
      </w:pPr>
    </w:p>
    <w:p w14:paraId="3F0BB541" w14:textId="77777777" w:rsidR="00927601" w:rsidRPr="00594E00" w:rsidRDefault="00927601" w:rsidP="00927601">
      <w:pPr>
        <w:widowControl w:val="0"/>
        <w:autoSpaceDE w:val="0"/>
        <w:autoSpaceDN w:val="0"/>
        <w:jc w:val="both"/>
        <w:rPr>
          <w:sz w:val="32"/>
          <w:szCs w:val="32"/>
          <w:lang w:eastAsia="en-US"/>
        </w:rPr>
      </w:pPr>
      <w:r w:rsidRPr="00594E00">
        <w:rPr>
          <w:b/>
          <w:bCs/>
          <w:sz w:val="32"/>
          <w:szCs w:val="32"/>
          <w:lang w:eastAsia="en-US"/>
        </w:rPr>
        <w:t>«зараховано» (64-73 бали, D)</w:t>
      </w:r>
      <w:r w:rsidRPr="00594E00">
        <w:rPr>
          <w:sz w:val="32"/>
          <w:szCs w:val="32"/>
          <w:lang w:eastAsia="en-US"/>
        </w:rPr>
        <w:t xml:space="preserve"> – заслуговує студент, який: знає основний навчально-програмовий матеріал в обсязі, необхідному для подальшого навчання і використання його у майбутній професії; виконує завдання непогано, але зі значною кількістю помилок; ознайомлений з основною літературою, яка рекомендована програмою; допускає помилки при виконанні завдань, але під керівництвом викладача знаходить шляхи їх усунення;</w:t>
      </w:r>
    </w:p>
    <w:p w14:paraId="3F3562F1" w14:textId="5BA6358E" w:rsidR="00927601" w:rsidRDefault="00927601" w:rsidP="00927601">
      <w:pPr>
        <w:widowControl w:val="0"/>
        <w:autoSpaceDE w:val="0"/>
        <w:autoSpaceDN w:val="0"/>
        <w:jc w:val="both"/>
        <w:rPr>
          <w:sz w:val="32"/>
          <w:szCs w:val="32"/>
          <w:lang w:eastAsia="en-US"/>
        </w:rPr>
      </w:pPr>
      <w:r w:rsidRPr="00594E00">
        <w:rPr>
          <w:sz w:val="32"/>
          <w:szCs w:val="32"/>
          <w:lang w:eastAsia="en-US"/>
        </w:rPr>
        <w:t>«зараховано» (60-63 бали, Е) – заслуговує студент, який: володіє основним навчально-програмовим матеріалом в обсязі, необхідному для подальшого навчання і використання його у майбутній професії, а виконання завдань задовольняє мінімальні критерії.</w:t>
      </w:r>
    </w:p>
    <w:p w14:paraId="12617AB4" w14:textId="77777777" w:rsidR="00FC217A" w:rsidRPr="00594E00" w:rsidRDefault="00FC217A" w:rsidP="00927601">
      <w:pPr>
        <w:widowControl w:val="0"/>
        <w:autoSpaceDE w:val="0"/>
        <w:autoSpaceDN w:val="0"/>
        <w:jc w:val="both"/>
        <w:rPr>
          <w:sz w:val="32"/>
          <w:szCs w:val="32"/>
          <w:lang w:eastAsia="en-US"/>
        </w:rPr>
      </w:pPr>
    </w:p>
    <w:p w14:paraId="7E2199B4" w14:textId="40AD175E" w:rsidR="00927601" w:rsidRDefault="00927601" w:rsidP="00927601">
      <w:pPr>
        <w:widowControl w:val="0"/>
        <w:tabs>
          <w:tab w:val="left" w:pos="3318"/>
        </w:tabs>
        <w:autoSpaceDE w:val="0"/>
        <w:autoSpaceDN w:val="0"/>
        <w:jc w:val="both"/>
        <w:outlineLvl w:val="0"/>
        <w:rPr>
          <w:sz w:val="32"/>
          <w:szCs w:val="32"/>
          <w:lang w:eastAsia="en-US"/>
        </w:rPr>
      </w:pPr>
      <w:r w:rsidRPr="00594E00">
        <w:rPr>
          <w:sz w:val="32"/>
          <w:szCs w:val="32"/>
          <w:lang w:eastAsia="en-US"/>
        </w:rPr>
        <w:t>«</w:t>
      </w:r>
      <w:proofErr w:type="spellStart"/>
      <w:r w:rsidRPr="00594E00">
        <w:rPr>
          <w:b/>
          <w:bCs/>
          <w:sz w:val="32"/>
          <w:szCs w:val="32"/>
          <w:lang w:eastAsia="en-US"/>
        </w:rPr>
        <w:t>незараховано</w:t>
      </w:r>
      <w:proofErr w:type="spellEnd"/>
      <w:r w:rsidRPr="00594E00">
        <w:rPr>
          <w:b/>
          <w:bCs/>
          <w:sz w:val="32"/>
          <w:szCs w:val="32"/>
          <w:lang w:eastAsia="en-US"/>
        </w:rPr>
        <w:t>» (35-59 балів, FX</w:t>
      </w:r>
      <w:r w:rsidRPr="00594E00">
        <w:rPr>
          <w:sz w:val="32"/>
          <w:szCs w:val="32"/>
          <w:lang w:eastAsia="en-US"/>
        </w:rPr>
        <w:t xml:space="preserve">) – виставляється студенту, який: виявив суттєві прогалини в знаннях основного програмового матеріалу, допустив принципові помилки у виконанні передбачених програмою завдань. </w:t>
      </w:r>
    </w:p>
    <w:p w14:paraId="4B665208" w14:textId="77777777" w:rsidR="00FC217A" w:rsidRPr="00594E00" w:rsidRDefault="00FC217A" w:rsidP="00927601">
      <w:pPr>
        <w:widowControl w:val="0"/>
        <w:tabs>
          <w:tab w:val="left" w:pos="3318"/>
        </w:tabs>
        <w:autoSpaceDE w:val="0"/>
        <w:autoSpaceDN w:val="0"/>
        <w:jc w:val="both"/>
        <w:outlineLvl w:val="0"/>
        <w:rPr>
          <w:sz w:val="32"/>
          <w:szCs w:val="32"/>
          <w:lang w:eastAsia="en-US"/>
        </w:rPr>
      </w:pPr>
    </w:p>
    <w:p w14:paraId="6A128CA4" w14:textId="77777777" w:rsidR="00927601" w:rsidRPr="00594E00" w:rsidRDefault="00927601" w:rsidP="00927601">
      <w:pPr>
        <w:widowControl w:val="0"/>
        <w:tabs>
          <w:tab w:val="left" w:pos="3318"/>
        </w:tabs>
        <w:autoSpaceDE w:val="0"/>
        <w:autoSpaceDN w:val="0"/>
        <w:jc w:val="both"/>
        <w:outlineLvl w:val="0"/>
        <w:rPr>
          <w:sz w:val="32"/>
          <w:szCs w:val="32"/>
          <w:lang w:eastAsia="en-US"/>
        </w:rPr>
      </w:pPr>
      <w:r w:rsidRPr="00594E00">
        <w:rPr>
          <w:b/>
          <w:bCs/>
          <w:sz w:val="32"/>
          <w:szCs w:val="32"/>
          <w:lang w:eastAsia="en-US"/>
        </w:rPr>
        <w:t>«</w:t>
      </w:r>
      <w:proofErr w:type="spellStart"/>
      <w:r w:rsidRPr="00594E00">
        <w:rPr>
          <w:b/>
          <w:bCs/>
          <w:sz w:val="32"/>
          <w:szCs w:val="32"/>
          <w:lang w:eastAsia="en-US"/>
        </w:rPr>
        <w:t>незараховано</w:t>
      </w:r>
      <w:proofErr w:type="spellEnd"/>
      <w:r w:rsidRPr="00594E00">
        <w:rPr>
          <w:b/>
          <w:bCs/>
          <w:sz w:val="32"/>
          <w:szCs w:val="32"/>
          <w:lang w:eastAsia="en-US"/>
        </w:rPr>
        <w:t>» (35 балів, F)</w:t>
      </w:r>
      <w:r w:rsidRPr="00594E00">
        <w:rPr>
          <w:sz w:val="32"/>
          <w:szCs w:val="32"/>
          <w:lang w:eastAsia="en-US"/>
        </w:rPr>
        <w:t xml:space="preserve"> – виставляється студенту, який: володіє навчальним матеріалом тільки на рівні елементарного розпізнавання і відтворення окремих фактів або не володіє зовсім; допускає грубі помилки при виконанні завдань, передбачених програмою.</w:t>
      </w:r>
    </w:p>
    <w:p w14:paraId="043D58AC" w14:textId="5A64F994" w:rsidR="00927601" w:rsidRPr="00594E00" w:rsidRDefault="00927601" w:rsidP="00927601">
      <w:pPr>
        <w:rPr>
          <w:sz w:val="28"/>
          <w:szCs w:val="28"/>
        </w:rPr>
      </w:pPr>
    </w:p>
    <w:p w14:paraId="6EC7897D" w14:textId="77F281BC" w:rsidR="00594E00" w:rsidRPr="00594E00" w:rsidRDefault="00594E00" w:rsidP="00927601">
      <w:pPr>
        <w:rPr>
          <w:sz w:val="28"/>
          <w:szCs w:val="28"/>
        </w:rPr>
      </w:pPr>
    </w:p>
    <w:bookmarkEnd w:id="7"/>
    <w:p w14:paraId="2D67F6EB" w14:textId="08786553" w:rsidR="00594E00" w:rsidRPr="00594E00" w:rsidRDefault="00594E00" w:rsidP="00927601">
      <w:pPr>
        <w:rPr>
          <w:sz w:val="28"/>
          <w:szCs w:val="28"/>
        </w:rPr>
      </w:pPr>
    </w:p>
    <w:p w14:paraId="0DD3CD5D" w14:textId="569D31C0" w:rsidR="00594E00" w:rsidRDefault="00594E00" w:rsidP="00927601">
      <w:pPr>
        <w:rPr>
          <w:sz w:val="28"/>
          <w:szCs w:val="28"/>
        </w:rPr>
      </w:pPr>
    </w:p>
    <w:p w14:paraId="678A7222" w14:textId="454964F5" w:rsidR="00594E00" w:rsidRDefault="00594E00" w:rsidP="00927601">
      <w:pPr>
        <w:rPr>
          <w:sz w:val="28"/>
          <w:szCs w:val="28"/>
        </w:rPr>
      </w:pPr>
    </w:p>
    <w:p w14:paraId="2BB2E658" w14:textId="093B818F" w:rsidR="00594E00" w:rsidRDefault="00594E00" w:rsidP="00927601">
      <w:pPr>
        <w:rPr>
          <w:sz w:val="28"/>
          <w:szCs w:val="28"/>
        </w:rPr>
      </w:pPr>
    </w:p>
    <w:p w14:paraId="4AE5F848" w14:textId="7372B7DF" w:rsidR="00594E00" w:rsidRDefault="00594E00" w:rsidP="00927601">
      <w:pPr>
        <w:rPr>
          <w:sz w:val="28"/>
          <w:szCs w:val="28"/>
        </w:rPr>
      </w:pPr>
    </w:p>
    <w:p w14:paraId="1304DE6D" w14:textId="3CD5AB2D" w:rsidR="00594E00" w:rsidRDefault="00594E00" w:rsidP="00927601">
      <w:pPr>
        <w:rPr>
          <w:sz w:val="28"/>
          <w:szCs w:val="28"/>
        </w:rPr>
      </w:pPr>
    </w:p>
    <w:p w14:paraId="6C14C44C" w14:textId="73BB8779" w:rsidR="00594E00" w:rsidRDefault="00594E00" w:rsidP="00927601">
      <w:pPr>
        <w:rPr>
          <w:sz w:val="28"/>
          <w:szCs w:val="28"/>
        </w:rPr>
      </w:pPr>
    </w:p>
    <w:p w14:paraId="7C493480" w14:textId="1F7002F8" w:rsidR="00594E00" w:rsidRDefault="00594E00" w:rsidP="00927601">
      <w:pPr>
        <w:rPr>
          <w:sz w:val="28"/>
          <w:szCs w:val="28"/>
        </w:rPr>
      </w:pPr>
    </w:p>
    <w:p w14:paraId="272EB04C" w14:textId="452E2309" w:rsidR="00594E00" w:rsidRDefault="00594E00" w:rsidP="00927601">
      <w:pPr>
        <w:rPr>
          <w:sz w:val="28"/>
          <w:szCs w:val="28"/>
        </w:rPr>
      </w:pPr>
    </w:p>
    <w:p w14:paraId="1602D86E" w14:textId="0635A45E" w:rsidR="00594E00" w:rsidRDefault="00594E00" w:rsidP="00927601">
      <w:pPr>
        <w:rPr>
          <w:sz w:val="28"/>
          <w:szCs w:val="28"/>
        </w:rPr>
      </w:pPr>
    </w:p>
    <w:p w14:paraId="52EF6AA9" w14:textId="45DBBE4B" w:rsidR="00594E00" w:rsidRDefault="00594E00" w:rsidP="00927601">
      <w:pPr>
        <w:rPr>
          <w:sz w:val="28"/>
          <w:szCs w:val="28"/>
        </w:rPr>
      </w:pPr>
    </w:p>
    <w:p w14:paraId="1A20287A" w14:textId="5EBD9301" w:rsidR="00594E00" w:rsidRDefault="00594E00" w:rsidP="00927601">
      <w:pPr>
        <w:rPr>
          <w:sz w:val="28"/>
          <w:szCs w:val="28"/>
        </w:rPr>
      </w:pPr>
    </w:p>
    <w:p w14:paraId="29BD8088" w14:textId="65F89BD9" w:rsidR="00594E00" w:rsidRDefault="00594E00" w:rsidP="00927601">
      <w:pPr>
        <w:rPr>
          <w:sz w:val="28"/>
          <w:szCs w:val="28"/>
        </w:rPr>
      </w:pPr>
    </w:p>
    <w:p w14:paraId="0D7FC7C0" w14:textId="7A1EC426" w:rsidR="00594E00" w:rsidRDefault="00594E00" w:rsidP="00927601">
      <w:pPr>
        <w:rPr>
          <w:sz w:val="28"/>
          <w:szCs w:val="28"/>
        </w:rPr>
      </w:pPr>
    </w:p>
    <w:p w14:paraId="0957D6E0" w14:textId="09DB069A" w:rsidR="00594E00" w:rsidRDefault="00594E00" w:rsidP="00927601">
      <w:pPr>
        <w:rPr>
          <w:sz w:val="28"/>
          <w:szCs w:val="28"/>
        </w:rPr>
      </w:pPr>
    </w:p>
    <w:p w14:paraId="62DF388C" w14:textId="77777777" w:rsidR="00594E00" w:rsidRDefault="00594E00" w:rsidP="00594E00">
      <w:pPr>
        <w:jc w:val="both"/>
        <w:rPr>
          <w:b/>
          <w:sz w:val="28"/>
          <w:szCs w:val="28"/>
        </w:rPr>
      </w:pPr>
    </w:p>
    <w:p w14:paraId="28894B6C" w14:textId="202DE791" w:rsidR="00594E00" w:rsidRDefault="00594E00" w:rsidP="00594E00">
      <w:pPr>
        <w:jc w:val="center"/>
        <w:rPr>
          <w:b/>
          <w:sz w:val="28"/>
          <w:szCs w:val="28"/>
        </w:rPr>
      </w:pPr>
      <w:bookmarkStart w:id="8" w:name="_Hlk186829915"/>
      <w:r w:rsidRPr="009E4221">
        <w:rPr>
          <w:b/>
          <w:sz w:val="28"/>
          <w:szCs w:val="28"/>
        </w:rPr>
        <w:lastRenderedPageBreak/>
        <w:t>6. ПРОГРАМА НАВЧАЛЬНОЇ ДИСЦИПЛІНИ</w:t>
      </w:r>
    </w:p>
    <w:p w14:paraId="1C1968BD" w14:textId="77777777" w:rsidR="00FB1F0C" w:rsidRPr="009E4221" w:rsidRDefault="00FB1F0C" w:rsidP="00594E00">
      <w:pPr>
        <w:jc w:val="center"/>
        <w:rPr>
          <w:b/>
          <w:sz w:val="28"/>
          <w:szCs w:val="28"/>
        </w:rPr>
      </w:pPr>
    </w:p>
    <w:p w14:paraId="361F2BAD" w14:textId="07DA618E" w:rsidR="00594E00" w:rsidRDefault="00594E00" w:rsidP="00594E00">
      <w:pPr>
        <w:jc w:val="center"/>
        <w:rPr>
          <w:b/>
          <w:sz w:val="28"/>
          <w:szCs w:val="28"/>
        </w:rPr>
      </w:pPr>
      <w:r w:rsidRPr="009E4221">
        <w:rPr>
          <w:b/>
          <w:sz w:val="28"/>
          <w:szCs w:val="28"/>
        </w:rPr>
        <w:t>6.1. Зміст навчальної дисципліни</w:t>
      </w:r>
    </w:p>
    <w:p w14:paraId="5FDD3A15" w14:textId="77777777" w:rsidR="00FB1F0C" w:rsidRDefault="00FB1F0C" w:rsidP="00594E00">
      <w:pPr>
        <w:jc w:val="center"/>
        <w:rPr>
          <w:b/>
          <w:sz w:val="28"/>
          <w:szCs w:val="28"/>
        </w:rPr>
      </w:pPr>
    </w:p>
    <w:p w14:paraId="78052CB8" w14:textId="77777777" w:rsidR="00594E00" w:rsidRDefault="00594E00" w:rsidP="00594E00">
      <w:pPr>
        <w:jc w:val="center"/>
        <w:rPr>
          <w:b/>
          <w:sz w:val="28"/>
          <w:szCs w:val="28"/>
        </w:rPr>
      </w:pPr>
    </w:p>
    <w:p w14:paraId="64DB6396" w14:textId="77777777" w:rsidR="00594E00" w:rsidRPr="00886C23" w:rsidRDefault="00594E00" w:rsidP="00594E00">
      <w:pPr>
        <w:ind w:firstLine="567"/>
        <w:jc w:val="both"/>
        <w:rPr>
          <w:b/>
          <w:bCs/>
          <w:sz w:val="28"/>
          <w:szCs w:val="28"/>
        </w:rPr>
      </w:pPr>
      <w:bookmarkStart w:id="9" w:name="_Hlk186827319"/>
      <w:r w:rsidRPr="00886C23">
        <w:rPr>
          <w:b/>
          <w:bCs/>
          <w:sz w:val="28"/>
          <w:szCs w:val="28"/>
        </w:rPr>
        <w:t>Модуль 1.</w:t>
      </w:r>
      <w:bookmarkEnd w:id="9"/>
    </w:p>
    <w:bookmarkEnd w:id="8"/>
    <w:p w14:paraId="3EC6BF20" w14:textId="576375C0" w:rsidR="00594E00" w:rsidRPr="00FB1F0C" w:rsidRDefault="00594E00" w:rsidP="00A87865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FB1F0C">
        <w:rPr>
          <w:bCs/>
          <w:sz w:val="28"/>
          <w:szCs w:val="28"/>
        </w:rPr>
        <w:t>Тема 1. Філософія бізнесу. Поняття бізнес. Види бізнесу. (Види підприємницької діяльності.).</w:t>
      </w:r>
    </w:p>
    <w:p w14:paraId="699EF25C" w14:textId="77777777" w:rsidR="00594E00" w:rsidRPr="00FB1F0C" w:rsidRDefault="00594E00" w:rsidP="00594E00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FB1F0C">
        <w:rPr>
          <w:bCs/>
          <w:sz w:val="28"/>
          <w:szCs w:val="28"/>
        </w:rPr>
        <w:t>Тема 2. «Філософія» залучення іноземних інвестицій для розвитку підприємницької діяльності та створення нових підприємств</w:t>
      </w:r>
    </w:p>
    <w:p w14:paraId="3D970790" w14:textId="77777777" w:rsidR="00594E00" w:rsidRPr="00FB1F0C" w:rsidRDefault="00594E00" w:rsidP="00594E00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FB1F0C">
        <w:rPr>
          <w:bCs/>
          <w:sz w:val="28"/>
          <w:szCs w:val="28"/>
        </w:rPr>
        <w:t>Тема 3.  Підприємство як основна ланка міжнародного бізнесу. Види міжнародного бізнесу.</w:t>
      </w:r>
    </w:p>
    <w:p w14:paraId="79D915C5" w14:textId="77777777" w:rsidR="00594E00" w:rsidRPr="00FB1F0C" w:rsidRDefault="00594E00" w:rsidP="00594E00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FB1F0C">
        <w:rPr>
          <w:bCs/>
          <w:sz w:val="28"/>
          <w:szCs w:val="28"/>
        </w:rPr>
        <w:t>Тема 4. Поняття бізнес-плану. Функції бізнес-плану. Структура бізнес-плану.</w:t>
      </w:r>
      <w:r w:rsidRPr="00FB1F0C">
        <w:rPr>
          <w:bCs/>
          <w:sz w:val="28"/>
          <w:szCs w:val="28"/>
        </w:rPr>
        <w:tab/>
      </w:r>
    </w:p>
    <w:p w14:paraId="518B70A5" w14:textId="77777777" w:rsidR="00594E00" w:rsidRPr="00FB1F0C" w:rsidRDefault="00594E00" w:rsidP="00594E00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FB1F0C">
        <w:rPr>
          <w:bCs/>
          <w:sz w:val="28"/>
          <w:szCs w:val="28"/>
        </w:rPr>
        <w:t>Тема 5. Процедура створення та реєстрації підприємства</w:t>
      </w:r>
    </w:p>
    <w:p w14:paraId="15FBC83E" w14:textId="702993D3" w:rsidR="00594E00" w:rsidRDefault="00594E00" w:rsidP="00594E00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FB1F0C">
        <w:rPr>
          <w:bCs/>
          <w:sz w:val="28"/>
          <w:szCs w:val="28"/>
        </w:rPr>
        <w:t>Тема 6. Управління персоналом в міжнародному бізнесі</w:t>
      </w:r>
    </w:p>
    <w:p w14:paraId="0618FE24" w14:textId="77777777" w:rsidR="00FB1F0C" w:rsidRPr="00FB1F0C" w:rsidRDefault="00FB1F0C" w:rsidP="00594E00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bCs/>
          <w:sz w:val="28"/>
          <w:szCs w:val="28"/>
        </w:rPr>
      </w:pPr>
    </w:p>
    <w:p w14:paraId="1706301B" w14:textId="70CBA57F" w:rsidR="00FB1F0C" w:rsidRPr="00FB1F0C" w:rsidRDefault="00FB1F0C" w:rsidP="00594E00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FB1F0C">
        <w:rPr>
          <w:b/>
          <w:sz w:val="28"/>
          <w:szCs w:val="28"/>
        </w:rPr>
        <w:t>Модуль 2.</w:t>
      </w:r>
    </w:p>
    <w:p w14:paraId="5BBF9885" w14:textId="3AEFECF0" w:rsidR="00594E00" w:rsidRPr="00FB1F0C" w:rsidRDefault="00594E00" w:rsidP="00FB1F0C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FB1F0C">
        <w:rPr>
          <w:bCs/>
          <w:sz w:val="28"/>
          <w:szCs w:val="28"/>
        </w:rPr>
        <w:t>Тема 7. Типи моделей організації менеджменту</w:t>
      </w:r>
    </w:p>
    <w:p w14:paraId="604B204C" w14:textId="77777777" w:rsidR="00594E00" w:rsidRPr="00FB1F0C" w:rsidRDefault="00594E00" w:rsidP="00594E00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bCs/>
          <w:sz w:val="28"/>
          <w:szCs w:val="28"/>
          <w:lang w:val="ru-RU"/>
        </w:rPr>
      </w:pPr>
      <w:r w:rsidRPr="00FB1F0C">
        <w:rPr>
          <w:bCs/>
          <w:sz w:val="28"/>
          <w:szCs w:val="28"/>
        </w:rPr>
        <w:t>Тема 8. «Філософія» маркетингу</w:t>
      </w:r>
    </w:p>
    <w:p w14:paraId="579DE35E" w14:textId="77777777" w:rsidR="00594E00" w:rsidRPr="00FB1F0C" w:rsidRDefault="00594E00" w:rsidP="00594E00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FB1F0C">
        <w:rPr>
          <w:bCs/>
          <w:sz w:val="28"/>
          <w:szCs w:val="28"/>
        </w:rPr>
        <w:t>Тема 9. Комунікація, як комплекс просування</w:t>
      </w:r>
    </w:p>
    <w:p w14:paraId="68D94D21" w14:textId="77777777" w:rsidR="00594E00" w:rsidRPr="00FB1F0C" w:rsidRDefault="00594E00" w:rsidP="00594E00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FB1F0C">
        <w:rPr>
          <w:bCs/>
          <w:sz w:val="28"/>
          <w:szCs w:val="28"/>
        </w:rPr>
        <w:t xml:space="preserve">Тема 11. </w:t>
      </w:r>
      <w:r w:rsidRPr="00FB1F0C">
        <w:rPr>
          <w:rStyle w:val="mw-headline"/>
          <w:bCs/>
          <w:sz w:val="28"/>
          <w:szCs w:val="28"/>
        </w:rPr>
        <w:t>Бренд, як основа компанії. Управління брендом та його існування (Бренд-менеджмент).</w:t>
      </w:r>
    </w:p>
    <w:p w14:paraId="4CC51670" w14:textId="77777777" w:rsidR="00594E00" w:rsidRPr="00FB1F0C" w:rsidRDefault="00594E00" w:rsidP="00594E00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FB1F0C">
        <w:rPr>
          <w:bCs/>
          <w:sz w:val="28"/>
          <w:szCs w:val="28"/>
        </w:rPr>
        <w:t>Тема 12. «Філософія» існування ТНК та  Конкурентоспроможність у міжнародному бізнесі</w:t>
      </w:r>
    </w:p>
    <w:p w14:paraId="10570567" w14:textId="15D3E3F1" w:rsidR="00594E00" w:rsidRDefault="00594E00" w:rsidP="00594E00">
      <w:pPr>
        <w:tabs>
          <w:tab w:val="left" w:pos="284"/>
          <w:tab w:val="left" w:pos="567"/>
        </w:tabs>
        <w:jc w:val="both"/>
      </w:pPr>
    </w:p>
    <w:p w14:paraId="7CDC60C0" w14:textId="2D789B8A" w:rsidR="00FB1F0C" w:rsidRDefault="00FB1F0C" w:rsidP="00594E00">
      <w:pPr>
        <w:tabs>
          <w:tab w:val="left" w:pos="284"/>
          <w:tab w:val="left" w:pos="567"/>
        </w:tabs>
        <w:jc w:val="both"/>
      </w:pPr>
    </w:p>
    <w:p w14:paraId="06F3C54B" w14:textId="50E47EA6" w:rsidR="00FB1F0C" w:rsidRDefault="00FB1F0C" w:rsidP="00594E00">
      <w:pPr>
        <w:tabs>
          <w:tab w:val="left" w:pos="284"/>
          <w:tab w:val="left" w:pos="567"/>
        </w:tabs>
        <w:jc w:val="both"/>
      </w:pPr>
    </w:p>
    <w:p w14:paraId="68DB8D2E" w14:textId="49C4069C" w:rsidR="00FB1F0C" w:rsidRDefault="00FB1F0C" w:rsidP="00594E00">
      <w:pPr>
        <w:tabs>
          <w:tab w:val="left" w:pos="284"/>
          <w:tab w:val="left" w:pos="567"/>
        </w:tabs>
        <w:jc w:val="both"/>
      </w:pPr>
    </w:p>
    <w:p w14:paraId="003E73E7" w14:textId="76F1279A" w:rsidR="00FB1F0C" w:rsidRDefault="00FB1F0C" w:rsidP="00594E00">
      <w:pPr>
        <w:tabs>
          <w:tab w:val="left" w:pos="284"/>
          <w:tab w:val="left" w:pos="567"/>
        </w:tabs>
        <w:jc w:val="both"/>
      </w:pPr>
    </w:p>
    <w:p w14:paraId="1C89321D" w14:textId="56544B70" w:rsidR="00FB1F0C" w:rsidRDefault="00FB1F0C" w:rsidP="00594E00">
      <w:pPr>
        <w:tabs>
          <w:tab w:val="left" w:pos="284"/>
          <w:tab w:val="left" w:pos="567"/>
        </w:tabs>
        <w:jc w:val="both"/>
      </w:pPr>
    </w:p>
    <w:p w14:paraId="7ADEFDC5" w14:textId="57BA78F5" w:rsidR="00FB1F0C" w:rsidRDefault="00FB1F0C" w:rsidP="00594E00">
      <w:pPr>
        <w:tabs>
          <w:tab w:val="left" w:pos="284"/>
          <w:tab w:val="left" w:pos="567"/>
        </w:tabs>
        <w:jc w:val="both"/>
      </w:pPr>
    </w:p>
    <w:p w14:paraId="27BF3BBA" w14:textId="6E63178C" w:rsidR="00FB1F0C" w:rsidRDefault="00FB1F0C" w:rsidP="00594E00">
      <w:pPr>
        <w:tabs>
          <w:tab w:val="left" w:pos="284"/>
          <w:tab w:val="left" w:pos="567"/>
        </w:tabs>
        <w:jc w:val="both"/>
      </w:pPr>
    </w:p>
    <w:p w14:paraId="6A8B52EA" w14:textId="7DF8BAFD" w:rsidR="00FB1F0C" w:rsidRDefault="00FB1F0C" w:rsidP="00594E00">
      <w:pPr>
        <w:tabs>
          <w:tab w:val="left" w:pos="284"/>
          <w:tab w:val="left" w:pos="567"/>
        </w:tabs>
        <w:jc w:val="both"/>
      </w:pPr>
    </w:p>
    <w:p w14:paraId="4A2A6FE6" w14:textId="5913AB49" w:rsidR="00FB1F0C" w:rsidRDefault="00FB1F0C" w:rsidP="00594E00">
      <w:pPr>
        <w:tabs>
          <w:tab w:val="left" w:pos="284"/>
          <w:tab w:val="left" w:pos="567"/>
        </w:tabs>
        <w:jc w:val="both"/>
      </w:pPr>
    </w:p>
    <w:p w14:paraId="629EFC77" w14:textId="08483F1F" w:rsidR="00FB1F0C" w:rsidRDefault="00FB1F0C" w:rsidP="00594E00">
      <w:pPr>
        <w:tabs>
          <w:tab w:val="left" w:pos="284"/>
          <w:tab w:val="left" w:pos="567"/>
        </w:tabs>
        <w:jc w:val="both"/>
      </w:pPr>
    </w:p>
    <w:p w14:paraId="1E801259" w14:textId="324CB022" w:rsidR="00594E00" w:rsidRPr="00594E00" w:rsidRDefault="00594E00" w:rsidP="00927601">
      <w:pPr>
        <w:rPr>
          <w:sz w:val="28"/>
          <w:szCs w:val="28"/>
        </w:rPr>
      </w:pPr>
    </w:p>
    <w:p w14:paraId="77EACDA7" w14:textId="054C97E5" w:rsidR="00594E00" w:rsidRDefault="00594E00" w:rsidP="00594E00">
      <w:pPr>
        <w:tabs>
          <w:tab w:val="left" w:pos="284"/>
          <w:tab w:val="left" w:pos="567"/>
        </w:tabs>
        <w:ind w:firstLine="567"/>
        <w:jc w:val="center"/>
        <w:rPr>
          <w:b/>
          <w:bCs/>
          <w:szCs w:val="28"/>
        </w:rPr>
      </w:pPr>
      <w:r w:rsidRPr="009E4221">
        <w:rPr>
          <w:b/>
          <w:bCs/>
          <w:sz w:val="28"/>
          <w:szCs w:val="28"/>
        </w:rPr>
        <w:lastRenderedPageBreak/>
        <w:t xml:space="preserve">6.2 </w:t>
      </w:r>
      <w:r w:rsidRPr="009E4221">
        <w:rPr>
          <w:b/>
          <w:bCs/>
          <w:szCs w:val="28"/>
        </w:rPr>
        <w:t>Структура навчальної дисципліни</w:t>
      </w:r>
    </w:p>
    <w:p w14:paraId="666BF253" w14:textId="77777777" w:rsidR="00594E00" w:rsidRPr="009E4221" w:rsidRDefault="00594E00" w:rsidP="00594E00">
      <w:pPr>
        <w:tabs>
          <w:tab w:val="left" w:pos="284"/>
          <w:tab w:val="left" w:pos="567"/>
        </w:tabs>
        <w:ind w:firstLine="567"/>
        <w:jc w:val="center"/>
        <w:rPr>
          <w:b/>
          <w:bCs/>
          <w:szCs w:val="28"/>
        </w:rPr>
      </w:pPr>
    </w:p>
    <w:tbl>
      <w:tblPr>
        <w:tblW w:w="507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6"/>
        <w:gridCol w:w="576"/>
        <w:gridCol w:w="506"/>
        <w:gridCol w:w="506"/>
        <w:gridCol w:w="506"/>
        <w:gridCol w:w="506"/>
        <w:gridCol w:w="507"/>
        <w:gridCol w:w="576"/>
        <w:gridCol w:w="507"/>
        <w:gridCol w:w="507"/>
        <w:gridCol w:w="507"/>
        <w:gridCol w:w="507"/>
        <w:gridCol w:w="724"/>
      </w:tblGrid>
      <w:tr w:rsidR="00594E00" w:rsidRPr="009E4221" w14:paraId="4CDC8DA1" w14:textId="77777777" w:rsidTr="00594E00">
        <w:trPr>
          <w:cantSplit/>
        </w:trPr>
        <w:tc>
          <w:tcPr>
            <w:tcW w:w="1711" w:type="pct"/>
            <w:vMerge w:val="restart"/>
          </w:tcPr>
          <w:p w14:paraId="05E06C2B" w14:textId="77777777" w:rsidR="00594E00" w:rsidRDefault="00594E00" w:rsidP="005E11E8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0DA261B3" w14:textId="77777777" w:rsidR="00594E00" w:rsidRPr="009E4221" w:rsidRDefault="00594E00" w:rsidP="005E11E8">
            <w:pPr>
              <w:jc w:val="center"/>
            </w:pPr>
            <w:r>
              <w:t>Назви змістових</w:t>
            </w:r>
            <w:r>
              <w:rPr>
                <w:spacing w:val="-57"/>
              </w:rPr>
              <w:t xml:space="preserve"> </w:t>
            </w:r>
            <w:r>
              <w:t>модулів</w:t>
            </w:r>
            <w:r>
              <w:rPr>
                <w:spacing w:val="5"/>
              </w:rPr>
              <w:t xml:space="preserve"> </w:t>
            </w:r>
            <w:r>
              <w:t>і</w:t>
            </w:r>
            <w:r>
              <w:rPr>
                <w:spacing w:val="-8"/>
              </w:rPr>
              <w:t xml:space="preserve"> </w:t>
            </w:r>
            <w:r>
              <w:t>тем</w:t>
            </w:r>
          </w:p>
        </w:tc>
        <w:tc>
          <w:tcPr>
            <w:tcW w:w="3289" w:type="pct"/>
            <w:gridSpan w:val="12"/>
          </w:tcPr>
          <w:p w14:paraId="298ACCB9" w14:textId="77777777" w:rsidR="00594E00" w:rsidRPr="009E4221" w:rsidRDefault="00594E00" w:rsidP="005E11E8">
            <w:pPr>
              <w:jc w:val="center"/>
            </w:pPr>
            <w:r>
              <w:t>Кількість</w:t>
            </w:r>
            <w:r>
              <w:rPr>
                <w:spacing w:val="-1"/>
              </w:rPr>
              <w:t xml:space="preserve"> </w:t>
            </w:r>
            <w:r>
              <w:t>годин</w:t>
            </w:r>
          </w:p>
        </w:tc>
      </w:tr>
      <w:tr w:rsidR="00594E00" w:rsidRPr="009E4221" w14:paraId="2635D4ED" w14:textId="77777777" w:rsidTr="00594E00">
        <w:trPr>
          <w:cantSplit/>
        </w:trPr>
        <w:tc>
          <w:tcPr>
            <w:tcW w:w="1711" w:type="pct"/>
            <w:vMerge/>
          </w:tcPr>
          <w:p w14:paraId="44322AB6" w14:textId="77777777" w:rsidR="00594E00" w:rsidRPr="009E4221" w:rsidRDefault="00594E00" w:rsidP="005E11E8">
            <w:pPr>
              <w:jc w:val="center"/>
            </w:pPr>
          </w:p>
        </w:tc>
        <w:tc>
          <w:tcPr>
            <w:tcW w:w="1588" w:type="pct"/>
            <w:gridSpan w:val="6"/>
          </w:tcPr>
          <w:p w14:paraId="539D5E0F" w14:textId="77777777" w:rsidR="00594E00" w:rsidRPr="009E4221" w:rsidRDefault="00594E00" w:rsidP="005E11E8">
            <w:pPr>
              <w:jc w:val="center"/>
            </w:pPr>
            <w:r>
              <w:t>денна форма</w:t>
            </w:r>
          </w:p>
        </w:tc>
        <w:tc>
          <w:tcPr>
            <w:tcW w:w="1702" w:type="pct"/>
            <w:gridSpan w:val="6"/>
          </w:tcPr>
          <w:p w14:paraId="572E4C66" w14:textId="77777777" w:rsidR="00594E00" w:rsidRPr="009E4221" w:rsidRDefault="00594E00" w:rsidP="005E11E8">
            <w:pPr>
              <w:jc w:val="center"/>
            </w:pPr>
            <w:r>
              <w:t>Заочна форма</w:t>
            </w:r>
          </w:p>
        </w:tc>
      </w:tr>
      <w:tr w:rsidR="00594E00" w:rsidRPr="009E4221" w14:paraId="184C79F7" w14:textId="77777777" w:rsidTr="00594E00">
        <w:trPr>
          <w:cantSplit/>
        </w:trPr>
        <w:tc>
          <w:tcPr>
            <w:tcW w:w="1711" w:type="pct"/>
            <w:vMerge/>
          </w:tcPr>
          <w:p w14:paraId="7A3642D7" w14:textId="77777777" w:rsidR="00594E00" w:rsidRPr="009E4221" w:rsidRDefault="00594E00" w:rsidP="005E11E8">
            <w:pPr>
              <w:jc w:val="center"/>
            </w:pPr>
          </w:p>
        </w:tc>
        <w:tc>
          <w:tcPr>
            <w:tcW w:w="294" w:type="pct"/>
            <w:vMerge w:val="restart"/>
            <w:shd w:val="clear" w:color="auto" w:fill="auto"/>
            <w:textDirection w:val="btLr"/>
          </w:tcPr>
          <w:p w14:paraId="0EAF1B88" w14:textId="77777777" w:rsidR="00594E00" w:rsidRPr="009E4221" w:rsidRDefault="00594E00" w:rsidP="005E11E8">
            <w:pPr>
              <w:jc w:val="center"/>
            </w:pPr>
            <w:r>
              <w:t>Усього</w:t>
            </w:r>
          </w:p>
        </w:tc>
        <w:tc>
          <w:tcPr>
            <w:tcW w:w="1293" w:type="pct"/>
            <w:gridSpan w:val="5"/>
            <w:shd w:val="clear" w:color="auto" w:fill="auto"/>
          </w:tcPr>
          <w:p w14:paraId="6EBFF9C2" w14:textId="77777777" w:rsidR="00594E00" w:rsidRPr="009E4221" w:rsidRDefault="00594E00" w:rsidP="005E11E8">
            <w:pPr>
              <w:jc w:val="center"/>
            </w:pPr>
            <w:r>
              <w:t>у</w:t>
            </w:r>
            <w:r>
              <w:rPr>
                <w:spacing w:val="-5"/>
              </w:rPr>
              <w:t xml:space="preserve"> </w:t>
            </w:r>
            <w:r>
              <w:t>тому</w:t>
            </w:r>
            <w:r>
              <w:rPr>
                <w:spacing w:val="-4"/>
              </w:rPr>
              <w:t xml:space="preserve"> </w:t>
            </w:r>
            <w:r>
              <w:t>числі</w:t>
            </w:r>
          </w:p>
        </w:tc>
        <w:tc>
          <w:tcPr>
            <w:tcW w:w="294" w:type="pct"/>
            <w:vMerge w:val="restart"/>
            <w:shd w:val="clear" w:color="auto" w:fill="auto"/>
            <w:textDirection w:val="btLr"/>
          </w:tcPr>
          <w:p w14:paraId="55DD8102" w14:textId="77777777" w:rsidR="00594E00" w:rsidRPr="009E4221" w:rsidRDefault="00594E00" w:rsidP="005E11E8">
            <w:pPr>
              <w:jc w:val="center"/>
            </w:pPr>
            <w:r>
              <w:t>Усього</w:t>
            </w:r>
          </w:p>
        </w:tc>
        <w:tc>
          <w:tcPr>
            <w:tcW w:w="1407" w:type="pct"/>
            <w:gridSpan w:val="5"/>
            <w:shd w:val="clear" w:color="auto" w:fill="auto"/>
          </w:tcPr>
          <w:p w14:paraId="2DAB1B8B" w14:textId="77777777" w:rsidR="00594E00" w:rsidRPr="009E4221" w:rsidRDefault="00594E00" w:rsidP="005E11E8">
            <w:pPr>
              <w:jc w:val="center"/>
            </w:pPr>
            <w:r>
              <w:t>у</w:t>
            </w:r>
            <w:r>
              <w:rPr>
                <w:spacing w:val="-5"/>
              </w:rPr>
              <w:t xml:space="preserve"> </w:t>
            </w:r>
            <w:r>
              <w:t>тому</w:t>
            </w:r>
            <w:r>
              <w:rPr>
                <w:spacing w:val="-4"/>
              </w:rPr>
              <w:t xml:space="preserve"> </w:t>
            </w:r>
            <w:r>
              <w:t>числі</w:t>
            </w:r>
          </w:p>
        </w:tc>
      </w:tr>
      <w:tr w:rsidR="00594E00" w:rsidRPr="009E4221" w14:paraId="74B183DA" w14:textId="77777777" w:rsidTr="00594E00">
        <w:trPr>
          <w:cantSplit/>
          <w:trHeight w:val="2566"/>
        </w:trPr>
        <w:tc>
          <w:tcPr>
            <w:tcW w:w="1711" w:type="pct"/>
            <w:vMerge/>
          </w:tcPr>
          <w:p w14:paraId="48EFC3BC" w14:textId="77777777" w:rsidR="00594E00" w:rsidRPr="009E4221" w:rsidRDefault="00594E00" w:rsidP="005E11E8">
            <w:pPr>
              <w:jc w:val="center"/>
            </w:pPr>
          </w:p>
        </w:tc>
        <w:tc>
          <w:tcPr>
            <w:tcW w:w="294" w:type="pct"/>
            <w:vMerge/>
            <w:shd w:val="clear" w:color="auto" w:fill="auto"/>
          </w:tcPr>
          <w:p w14:paraId="3134D652" w14:textId="77777777" w:rsidR="00594E00" w:rsidRPr="009E4221" w:rsidRDefault="00594E00" w:rsidP="005E11E8">
            <w:pPr>
              <w:jc w:val="center"/>
            </w:pPr>
          </w:p>
        </w:tc>
        <w:tc>
          <w:tcPr>
            <w:tcW w:w="259" w:type="pct"/>
            <w:shd w:val="clear" w:color="auto" w:fill="auto"/>
            <w:textDirection w:val="btLr"/>
          </w:tcPr>
          <w:p w14:paraId="530EC528" w14:textId="77777777" w:rsidR="00594E00" w:rsidRPr="009E4221" w:rsidRDefault="00594E00" w:rsidP="005E11E8">
            <w:pPr>
              <w:jc w:val="center"/>
            </w:pPr>
            <w:r>
              <w:t>лекції</w:t>
            </w:r>
          </w:p>
        </w:tc>
        <w:tc>
          <w:tcPr>
            <w:tcW w:w="259" w:type="pct"/>
            <w:textDirection w:val="btLr"/>
          </w:tcPr>
          <w:p w14:paraId="78AE604D" w14:textId="77777777" w:rsidR="00594E00" w:rsidRPr="009E4221" w:rsidRDefault="00594E00" w:rsidP="005E11E8">
            <w:pPr>
              <w:jc w:val="center"/>
            </w:pPr>
            <w:r>
              <w:t>практичні (семінарські)</w:t>
            </w:r>
          </w:p>
        </w:tc>
        <w:tc>
          <w:tcPr>
            <w:tcW w:w="259" w:type="pct"/>
            <w:textDirection w:val="btLr"/>
          </w:tcPr>
          <w:p w14:paraId="54B162D5" w14:textId="77777777" w:rsidR="00594E00" w:rsidRPr="009E4221" w:rsidRDefault="00594E00" w:rsidP="005E11E8">
            <w:pPr>
              <w:jc w:val="center"/>
            </w:pPr>
            <w:r>
              <w:t>лабораторні</w:t>
            </w:r>
          </w:p>
        </w:tc>
        <w:tc>
          <w:tcPr>
            <w:tcW w:w="259" w:type="pct"/>
            <w:textDirection w:val="btLr"/>
          </w:tcPr>
          <w:p w14:paraId="34295EC5" w14:textId="77777777" w:rsidR="00594E00" w:rsidRPr="009E4221" w:rsidRDefault="00594E00" w:rsidP="005E11E8">
            <w:pPr>
              <w:jc w:val="center"/>
            </w:pPr>
            <w:r>
              <w:t>індивідуальна робота</w:t>
            </w:r>
          </w:p>
        </w:tc>
        <w:tc>
          <w:tcPr>
            <w:tcW w:w="259" w:type="pct"/>
            <w:textDirection w:val="btLr"/>
          </w:tcPr>
          <w:p w14:paraId="322579CB" w14:textId="77777777" w:rsidR="00594E00" w:rsidRPr="009E4221" w:rsidRDefault="00594E00" w:rsidP="005E11E8">
            <w:pPr>
              <w:jc w:val="center"/>
            </w:pPr>
            <w:r>
              <w:t>самостійна робота</w:t>
            </w:r>
          </w:p>
        </w:tc>
        <w:tc>
          <w:tcPr>
            <w:tcW w:w="294" w:type="pct"/>
            <w:vMerge/>
            <w:shd w:val="clear" w:color="auto" w:fill="auto"/>
          </w:tcPr>
          <w:p w14:paraId="62BE2C7F" w14:textId="77777777" w:rsidR="00594E00" w:rsidRPr="009E4221" w:rsidRDefault="00594E00" w:rsidP="005E11E8">
            <w:pPr>
              <w:jc w:val="center"/>
            </w:pPr>
          </w:p>
        </w:tc>
        <w:tc>
          <w:tcPr>
            <w:tcW w:w="259" w:type="pct"/>
            <w:shd w:val="clear" w:color="auto" w:fill="auto"/>
            <w:textDirection w:val="btLr"/>
          </w:tcPr>
          <w:p w14:paraId="34BDF67A" w14:textId="77777777" w:rsidR="00594E00" w:rsidRPr="009E4221" w:rsidRDefault="00594E00" w:rsidP="005E11E8">
            <w:pPr>
              <w:jc w:val="center"/>
            </w:pPr>
            <w:r>
              <w:t>лекції</w:t>
            </w:r>
          </w:p>
        </w:tc>
        <w:tc>
          <w:tcPr>
            <w:tcW w:w="259" w:type="pct"/>
            <w:textDirection w:val="btLr"/>
          </w:tcPr>
          <w:p w14:paraId="76A58733" w14:textId="77777777" w:rsidR="00594E00" w:rsidRPr="009E4221" w:rsidRDefault="00594E00" w:rsidP="005E11E8">
            <w:pPr>
              <w:jc w:val="center"/>
            </w:pPr>
            <w:r>
              <w:t>практичні (семінарські)</w:t>
            </w:r>
          </w:p>
        </w:tc>
        <w:tc>
          <w:tcPr>
            <w:tcW w:w="259" w:type="pct"/>
            <w:textDirection w:val="btLr"/>
          </w:tcPr>
          <w:p w14:paraId="4740AA69" w14:textId="77777777" w:rsidR="00594E00" w:rsidRPr="009E4221" w:rsidRDefault="00594E00" w:rsidP="005E11E8">
            <w:pPr>
              <w:jc w:val="center"/>
            </w:pPr>
            <w:r>
              <w:t>лабораторні</w:t>
            </w:r>
          </w:p>
        </w:tc>
        <w:tc>
          <w:tcPr>
            <w:tcW w:w="259" w:type="pct"/>
            <w:textDirection w:val="btLr"/>
          </w:tcPr>
          <w:p w14:paraId="16D653CA" w14:textId="77777777" w:rsidR="00594E00" w:rsidRPr="009E4221" w:rsidRDefault="00594E00" w:rsidP="005E11E8">
            <w:pPr>
              <w:jc w:val="center"/>
            </w:pPr>
            <w:r>
              <w:t>індивідуальна робота</w:t>
            </w:r>
          </w:p>
        </w:tc>
        <w:tc>
          <w:tcPr>
            <w:tcW w:w="373" w:type="pct"/>
            <w:textDirection w:val="btLr"/>
          </w:tcPr>
          <w:p w14:paraId="37593776" w14:textId="77777777" w:rsidR="00594E00" w:rsidRPr="009E4221" w:rsidRDefault="00594E00" w:rsidP="005E11E8">
            <w:pPr>
              <w:jc w:val="center"/>
            </w:pPr>
            <w:r>
              <w:t>самостійна робота</w:t>
            </w:r>
          </w:p>
        </w:tc>
      </w:tr>
      <w:tr w:rsidR="00594E00" w:rsidRPr="009E4221" w14:paraId="2D096AC5" w14:textId="77777777" w:rsidTr="00594E00">
        <w:tc>
          <w:tcPr>
            <w:tcW w:w="5000" w:type="pct"/>
            <w:gridSpan w:val="13"/>
            <w:vAlign w:val="center"/>
          </w:tcPr>
          <w:p w14:paraId="591C482A" w14:textId="77777777" w:rsidR="00594E00" w:rsidRPr="009E4221" w:rsidRDefault="00594E00" w:rsidP="005E11E8">
            <w:pPr>
              <w:jc w:val="center"/>
            </w:pPr>
            <w:r>
              <w:t>1-й семестр</w:t>
            </w:r>
          </w:p>
        </w:tc>
      </w:tr>
      <w:tr w:rsidR="00594E00" w:rsidRPr="009E4221" w14:paraId="27A05735" w14:textId="77777777" w:rsidTr="00594E00">
        <w:tc>
          <w:tcPr>
            <w:tcW w:w="5000" w:type="pct"/>
            <w:gridSpan w:val="13"/>
            <w:vAlign w:val="center"/>
          </w:tcPr>
          <w:p w14:paraId="5D51D68A" w14:textId="77777777" w:rsidR="00594E00" w:rsidRPr="00474A2C" w:rsidRDefault="00594E00" w:rsidP="005E11E8">
            <w:pPr>
              <w:jc w:val="center"/>
              <w:rPr>
                <w:b/>
                <w:bCs/>
              </w:rPr>
            </w:pPr>
            <w:r w:rsidRPr="00474A2C">
              <w:rPr>
                <w:b/>
                <w:bCs/>
              </w:rPr>
              <w:t>Модуль 1</w:t>
            </w:r>
          </w:p>
        </w:tc>
      </w:tr>
      <w:tr w:rsidR="00594E00" w:rsidRPr="009E4221" w14:paraId="7995C162" w14:textId="77777777" w:rsidTr="00594E00">
        <w:tc>
          <w:tcPr>
            <w:tcW w:w="1711" w:type="pct"/>
            <w:vAlign w:val="center"/>
          </w:tcPr>
          <w:p w14:paraId="4D3E5562" w14:textId="77777777" w:rsidR="00594E00" w:rsidRPr="009E4221" w:rsidRDefault="00594E00" w:rsidP="005E11E8">
            <w:pPr>
              <w:rPr>
                <w:spacing w:val="-2"/>
              </w:rPr>
            </w:pPr>
            <w:r w:rsidRPr="00474A2C">
              <w:rPr>
                <w:sz w:val="28"/>
                <w:szCs w:val="28"/>
              </w:rPr>
              <w:t>Філософія бізнесу. Поняття бізнес. Види бізнесу. (Види підприємницької діяльності.).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6B5E753A" w14:textId="77777777" w:rsidR="00594E00" w:rsidRPr="009E4221" w:rsidRDefault="00594E00" w:rsidP="005E11E8">
            <w:pPr>
              <w:jc w:val="center"/>
            </w:pPr>
            <w:r>
              <w:t>8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21C4301A" w14:textId="77777777" w:rsidR="00594E00" w:rsidRPr="009E4221" w:rsidRDefault="00594E00" w:rsidP="005E11E8">
            <w:pPr>
              <w:jc w:val="center"/>
            </w:pPr>
            <w:r w:rsidRPr="009E4221">
              <w:t>2</w:t>
            </w:r>
          </w:p>
        </w:tc>
        <w:tc>
          <w:tcPr>
            <w:tcW w:w="259" w:type="pct"/>
            <w:vAlign w:val="center"/>
          </w:tcPr>
          <w:p w14:paraId="7E761D00" w14:textId="77777777" w:rsidR="00594E00" w:rsidRPr="009E4221" w:rsidRDefault="00594E00" w:rsidP="005E11E8">
            <w:pPr>
              <w:jc w:val="center"/>
            </w:pPr>
            <w:r>
              <w:t>2</w:t>
            </w:r>
          </w:p>
        </w:tc>
        <w:tc>
          <w:tcPr>
            <w:tcW w:w="259" w:type="pct"/>
            <w:vAlign w:val="center"/>
          </w:tcPr>
          <w:p w14:paraId="144374C0" w14:textId="77777777" w:rsidR="00594E00" w:rsidRPr="009E4221" w:rsidRDefault="00594E00" w:rsidP="005E11E8">
            <w:pPr>
              <w:jc w:val="center"/>
            </w:pPr>
            <w:r w:rsidRPr="009E4221">
              <w:t>−</w:t>
            </w:r>
          </w:p>
        </w:tc>
        <w:tc>
          <w:tcPr>
            <w:tcW w:w="259" w:type="pct"/>
            <w:vAlign w:val="center"/>
          </w:tcPr>
          <w:p w14:paraId="7AE2A504" w14:textId="77777777" w:rsidR="00594E00" w:rsidRPr="009E4221" w:rsidRDefault="00594E00" w:rsidP="005E11E8">
            <w:pPr>
              <w:jc w:val="center"/>
            </w:pPr>
            <w:r w:rsidRPr="009E4221">
              <w:t>−</w:t>
            </w:r>
          </w:p>
        </w:tc>
        <w:tc>
          <w:tcPr>
            <w:tcW w:w="259" w:type="pct"/>
            <w:vAlign w:val="center"/>
          </w:tcPr>
          <w:p w14:paraId="63E17E4A" w14:textId="77777777" w:rsidR="00594E00" w:rsidRPr="009E4221" w:rsidRDefault="00594E00" w:rsidP="005E11E8">
            <w:pPr>
              <w:jc w:val="center"/>
            </w:pPr>
            <w:r w:rsidRPr="009E4221">
              <w:t>4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5CB6D631" w14:textId="77777777" w:rsidR="00594E00" w:rsidRPr="009E4221" w:rsidRDefault="00594E00" w:rsidP="005E11E8">
            <w:pPr>
              <w:jc w:val="center"/>
            </w:pPr>
            <w:r>
              <w:t>7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6D43F28F" w14:textId="77777777" w:rsidR="00594E00" w:rsidRPr="009E4221" w:rsidRDefault="00594E00" w:rsidP="005E11E8">
            <w:pPr>
              <w:jc w:val="center"/>
            </w:pPr>
            <w:r w:rsidRPr="009E4221">
              <w:t>2</w:t>
            </w:r>
          </w:p>
        </w:tc>
        <w:tc>
          <w:tcPr>
            <w:tcW w:w="259" w:type="pct"/>
            <w:vAlign w:val="center"/>
          </w:tcPr>
          <w:p w14:paraId="62BD5334" w14:textId="77777777" w:rsidR="00594E00" w:rsidRPr="009E4221" w:rsidRDefault="00594E00" w:rsidP="005E11E8">
            <w:pPr>
              <w:jc w:val="center"/>
            </w:pPr>
            <w:r>
              <w:t>1</w:t>
            </w:r>
          </w:p>
        </w:tc>
        <w:tc>
          <w:tcPr>
            <w:tcW w:w="259" w:type="pct"/>
            <w:vAlign w:val="center"/>
          </w:tcPr>
          <w:p w14:paraId="142DEA74" w14:textId="77777777" w:rsidR="00594E00" w:rsidRPr="009E4221" w:rsidRDefault="00594E00" w:rsidP="005E11E8">
            <w:pPr>
              <w:jc w:val="center"/>
            </w:pPr>
            <w:r w:rsidRPr="009E4221">
              <w:t>−</w:t>
            </w:r>
          </w:p>
        </w:tc>
        <w:tc>
          <w:tcPr>
            <w:tcW w:w="259" w:type="pct"/>
            <w:vAlign w:val="center"/>
          </w:tcPr>
          <w:p w14:paraId="40882195" w14:textId="77777777" w:rsidR="00594E00" w:rsidRPr="009E4221" w:rsidRDefault="00594E00" w:rsidP="005E11E8">
            <w:pPr>
              <w:jc w:val="center"/>
            </w:pPr>
            <w:r w:rsidRPr="009E4221">
              <w:t>−</w:t>
            </w:r>
          </w:p>
        </w:tc>
        <w:tc>
          <w:tcPr>
            <w:tcW w:w="373" w:type="pct"/>
            <w:vAlign w:val="center"/>
          </w:tcPr>
          <w:p w14:paraId="417D28DF" w14:textId="77777777" w:rsidR="00594E00" w:rsidRPr="009E4221" w:rsidRDefault="00594E00" w:rsidP="005E11E8">
            <w:pPr>
              <w:jc w:val="center"/>
            </w:pPr>
            <w:r w:rsidRPr="009E4221">
              <w:t>4</w:t>
            </w:r>
          </w:p>
        </w:tc>
      </w:tr>
      <w:tr w:rsidR="00594E00" w:rsidRPr="009E4221" w14:paraId="250E2583" w14:textId="77777777" w:rsidTr="00594E00">
        <w:tc>
          <w:tcPr>
            <w:tcW w:w="1711" w:type="pct"/>
          </w:tcPr>
          <w:p w14:paraId="0128CCA8" w14:textId="77777777" w:rsidR="00594E00" w:rsidRPr="009E4221" w:rsidRDefault="00594E00" w:rsidP="005E11E8">
            <w:pPr>
              <w:tabs>
                <w:tab w:val="left" w:pos="284"/>
                <w:tab w:val="left" w:pos="567"/>
              </w:tabs>
              <w:jc w:val="both"/>
            </w:pPr>
            <w:r w:rsidRPr="009E4221">
              <w:rPr>
                <w:sz w:val="28"/>
                <w:szCs w:val="28"/>
              </w:rPr>
              <w:t>«Філософія» залучення іноземних інвестицій для розвитку підприємницької діяльності та створення нових підприємств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15400CD8" w14:textId="77777777" w:rsidR="00594E00" w:rsidRPr="009E4221" w:rsidRDefault="00594E00" w:rsidP="005E11E8">
            <w:pPr>
              <w:jc w:val="center"/>
            </w:pPr>
            <w:r>
              <w:t>15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55397CB5" w14:textId="77777777" w:rsidR="00594E00" w:rsidRPr="009E4221" w:rsidRDefault="00594E00" w:rsidP="005E11E8">
            <w:pPr>
              <w:jc w:val="center"/>
            </w:pPr>
            <w:r>
              <w:t>3</w:t>
            </w:r>
          </w:p>
        </w:tc>
        <w:tc>
          <w:tcPr>
            <w:tcW w:w="259" w:type="pct"/>
            <w:vAlign w:val="center"/>
          </w:tcPr>
          <w:p w14:paraId="1972009D" w14:textId="77777777" w:rsidR="00594E00" w:rsidRPr="009E4221" w:rsidRDefault="00594E00" w:rsidP="005E11E8">
            <w:pPr>
              <w:jc w:val="center"/>
            </w:pPr>
            <w:r w:rsidRPr="009E4221">
              <w:t>2</w:t>
            </w:r>
          </w:p>
        </w:tc>
        <w:tc>
          <w:tcPr>
            <w:tcW w:w="259" w:type="pct"/>
            <w:vAlign w:val="center"/>
          </w:tcPr>
          <w:p w14:paraId="458E4287" w14:textId="77777777" w:rsidR="00594E00" w:rsidRPr="009E4221" w:rsidRDefault="00594E00" w:rsidP="005E11E8">
            <w:pPr>
              <w:jc w:val="center"/>
            </w:pPr>
            <w:r w:rsidRPr="009E4221">
              <w:t>−</w:t>
            </w:r>
          </w:p>
        </w:tc>
        <w:tc>
          <w:tcPr>
            <w:tcW w:w="259" w:type="pct"/>
            <w:vAlign w:val="center"/>
          </w:tcPr>
          <w:p w14:paraId="7D9B176C" w14:textId="77777777" w:rsidR="00594E00" w:rsidRPr="009E4221" w:rsidRDefault="00594E00" w:rsidP="005E11E8">
            <w:pPr>
              <w:jc w:val="center"/>
            </w:pPr>
            <w:r w:rsidRPr="009E4221">
              <w:t>−</w:t>
            </w:r>
          </w:p>
        </w:tc>
        <w:tc>
          <w:tcPr>
            <w:tcW w:w="259" w:type="pct"/>
            <w:vAlign w:val="center"/>
          </w:tcPr>
          <w:p w14:paraId="41DE7708" w14:textId="77777777" w:rsidR="00594E00" w:rsidRPr="009E4221" w:rsidRDefault="00594E00" w:rsidP="005E11E8">
            <w:pPr>
              <w:jc w:val="center"/>
            </w:pPr>
            <w:r w:rsidRPr="009E4221">
              <w:t>10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0E893DDC" w14:textId="77777777" w:rsidR="00594E00" w:rsidRPr="009E4221" w:rsidRDefault="00594E00" w:rsidP="005E11E8">
            <w:pPr>
              <w:jc w:val="center"/>
            </w:pPr>
            <w:r w:rsidRPr="009E4221">
              <w:t>12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4216CD21" w14:textId="77777777" w:rsidR="00594E00" w:rsidRPr="009E4221" w:rsidRDefault="00594E00" w:rsidP="005E11E8">
            <w:pPr>
              <w:jc w:val="center"/>
            </w:pPr>
            <w:r w:rsidRPr="009E4221">
              <w:t>2</w:t>
            </w:r>
          </w:p>
        </w:tc>
        <w:tc>
          <w:tcPr>
            <w:tcW w:w="259" w:type="pct"/>
            <w:vAlign w:val="center"/>
          </w:tcPr>
          <w:p w14:paraId="7FC84B44" w14:textId="77777777" w:rsidR="00594E00" w:rsidRPr="009E4221" w:rsidRDefault="00594E00" w:rsidP="005E11E8">
            <w:pPr>
              <w:jc w:val="center"/>
            </w:pPr>
            <w:r w:rsidRPr="009E4221">
              <w:t>−</w:t>
            </w:r>
          </w:p>
        </w:tc>
        <w:tc>
          <w:tcPr>
            <w:tcW w:w="259" w:type="pct"/>
            <w:vAlign w:val="center"/>
          </w:tcPr>
          <w:p w14:paraId="41FC7F91" w14:textId="77777777" w:rsidR="00594E00" w:rsidRPr="009E4221" w:rsidRDefault="00594E00" w:rsidP="005E11E8">
            <w:pPr>
              <w:jc w:val="center"/>
            </w:pPr>
            <w:r w:rsidRPr="009E4221">
              <w:t>−</w:t>
            </w:r>
          </w:p>
        </w:tc>
        <w:tc>
          <w:tcPr>
            <w:tcW w:w="259" w:type="pct"/>
            <w:vAlign w:val="center"/>
          </w:tcPr>
          <w:p w14:paraId="0EB6ADED" w14:textId="77777777" w:rsidR="00594E00" w:rsidRPr="009E4221" w:rsidRDefault="00594E00" w:rsidP="005E11E8">
            <w:pPr>
              <w:jc w:val="center"/>
            </w:pPr>
            <w:r w:rsidRPr="009E4221">
              <w:t>−</w:t>
            </w:r>
          </w:p>
        </w:tc>
        <w:tc>
          <w:tcPr>
            <w:tcW w:w="373" w:type="pct"/>
            <w:vAlign w:val="center"/>
          </w:tcPr>
          <w:p w14:paraId="113B252F" w14:textId="77777777" w:rsidR="00594E00" w:rsidRPr="009E4221" w:rsidRDefault="00594E00" w:rsidP="005E11E8">
            <w:pPr>
              <w:jc w:val="center"/>
            </w:pPr>
            <w:r w:rsidRPr="009E4221">
              <w:t>10</w:t>
            </w:r>
          </w:p>
        </w:tc>
      </w:tr>
      <w:tr w:rsidR="00594E00" w:rsidRPr="009E4221" w14:paraId="6BA09CD3" w14:textId="77777777" w:rsidTr="00594E00">
        <w:trPr>
          <w:trHeight w:val="653"/>
        </w:trPr>
        <w:tc>
          <w:tcPr>
            <w:tcW w:w="1711" w:type="pct"/>
            <w:shd w:val="clear" w:color="auto" w:fill="auto"/>
          </w:tcPr>
          <w:p w14:paraId="2AC1D73A" w14:textId="77777777" w:rsidR="00594E00" w:rsidRPr="003A6261" w:rsidRDefault="00594E00" w:rsidP="005E11E8">
            <w:pPr>
              <w:tabs>
                <w:tab w:val="left" w:pos="284"/>
                <w:tab w:val="left" w:pos="567"/>
              </w:tabs>
              <w:rPr>
                <w:sz w:val="28"/>
                <w:szCs w:val="28"/>
              </w:rPr>
            </w:pPr>
            <w:r w:rsidRPr="003A6261">
              <w:rPr>
                <w:sz w:val="28"/>
                <w:szCs w:val="28"/>
              </w:rPr>
              <w:t>Підприємство як основна ланка міжнародного бізнесу. Види міжнародного бізнесу.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696A8E3B" w14:textId="77777777" w:rsidR="00594E00" w:rsidRPr="009E4221" w:rsidRDefault="00594E00" w:rsidP="005E11E8">
            <w:pPr>
              <w:jc w:val="center"/>
            </w:pPr>
            <w:r>
              <w:t>9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37DF562F" w14:textId="77777777" w:rsidR="00594E00" w:rsidRPr="009E4221" w:rsidRDefault="00594E00" w:rsidP="005E11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0DFA205E" w14:textId="77777777" w:rsidR="00594E00" w:rsidRPr="009E4221" w:rsidRDefault="00594E00" w:rsidP="005E11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4FB88113" w14:textId="77777777" w:rsidR="00594E00" w:rsidRPr="009E4221" w:rsidRDefault="00594E00" w:rsidP="005E11E8">
            <w:pPr>
              <w:jc w:val="center"/>
            </w:pPr>
            <w:r w:rsidRPr="009E4221">
              <w:t>−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743CA851" w14:textId="77777777" w:rsidR="00594E00" w:rsidRPr="009E4221" w:rsidRDefault="00594E00" w:rsidP="005E11E8">
            <w:pPr>
              <w:jc w:val="center"/>
            </w:pPr>
            <w:r w:rsidRPr="009E4221">
              <w:t>−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56121346" w14:textId="77777777" w:rsidR="00594E00" w:rsidRPr="009E4221" w:rsidRDefault="00594E00" w:rsidP="005E11E8">
            <w:pPr>
              <w:jc w:val="center"/>
            </w:pPr>
            <w:r w:rsidRPr="009E4221">
              <w:t>4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0E7A5B58" w14:textId="77777777" w:rsidR="00594E00" w:rsidRPr="009E4221" w:rsidRDefault="00594E00" w:rsidP="005E11E8">
            <w:pPr>
              <w:jc w:val="center"/>
            </w:pPr>
            <w:r w:rsidRPr="009E4221">
              <w:t>12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070EFC90" w14:textId="77777777" w:rsidR="00594E00" w:rsidRPr="009E4221" w:rsidRDefault="00594E00" w:rsidP="005E11E8">
            <w:r w:rsidRPr="009E4221">
              <w:rPr>
                <w:lang w:val="en-US"/>
              </w:rPr>
              <w:t xml:space="preserve"> </w:t>
            </w:r>
            <w:r w:rsidRPr="009E4221">
              <w:t>2</w:t>
            </w:r>
          </w:p>
        </w:tc>
        <w:tc>
          <w:tcPr>
            <w:tcW w:w="259" w:type="pct"/>
          </w:tcPr>
          <w:p w14:paraId="64FBDFA0" w14:textId="77777777" w:rsidR="00594E00" w:rsidRDefault="00594E00" w:rsidP="005E11E8">
            <w:pPr>
              <w:jc w:val="center"/>
            </w:pPr>
          </w:p>
          <w:p w14:paraId="2DBEE99F" w14:textId="77777777" w:rsidR="00594E00" w:rsidRPr="009E4221" w:rsidRDefault="00594E00" w:rsidP="005E11E8">
            <w:pPr>
              <w:jc w:val="center"/>
            </w:pPr>
            <w:r w:rsidRPr="00715C1C">
              <w:t>−</w:t>
            </w:r>
          </w:p>
        </w:tc>
        <w:tc>
          <w:tcPr>
            <w:tcW w:w="259" w:type="pct"/>
          </w:tcPr>
          <w:p w14:paraId="10155334" w14:textId="77777777" w:rsidR="00594E00" w:rsidRDefault="00594E00" w:rsidP="005E11E8">
            <w:pPr>
              <w:jc w:val="center"/>
            </w:pPr>
          </w:p>
          <w:p w14:paraId="1D25AE96" w14:textId="77777777" w:rsidR="00594E00" w:rsidRPr="009E4221" w:rsidRDefault="00594E00" w:rsidP="005E11E8">
            <w:pPr>
              <w:jc w:val="center"/>
            </w:pPr>
            <w:r w:rsidRPr="00715C1C">
              <w:t>−</w:t>
            </w:r>
          </w:p>
        </w:tc>
        <w:tc>
          <w:tcPr>
            <w:tcW w:w="259" w:type="pct"/>
          </w:tcPr>
          <w:p w14:paraId="49A768EA" w14:textId="77777777" w:rsidR="00594E00" w:rsidRDefault="00594E00" w:rsidP="005E11E8">
            <w:pPr>
              <w:jc w:val="center"/>
            </w:pPr>
          </w:p>
          <w:p w14:paraId="3670AA3B" w14:textId="77777777" w:rsidR="00594E00" w:rsidRPr="009E4221" w:rsidRDefault="00594E00" w:rsidP="005E11E8">
            <w:pPr>
              <w:jc w:val="center"/>
            </w:pPr>
            <w:r w:rsidRPr="00715C1C">
              <w:t>−</w:t>
            </w:r>
          </w:p>
        </w:tc>
        <w:tc>
          <w:tcPr>
            <w:tcW w:w="373" w:type="pct"/>
            <w:vAlign w:val="center"/>
          </w:tcPr>
          <w:p w14:paraId="1B3F6F61" w14:textId="77777777" w:rsidR="00594E00" w:rsidRPr="009E4221" w:rsidRDefault="00594E00" w:rsidP="005E11E8">
            <w:r w:rsidRPr="009E4221">
              <w:t>10</w:t>
            </w:r>
          </w:p>
        </w:tc>
      </w:tr>
      <w:tr w:rsidR="00594E00" w:rsidRPr="009E4221" w14:paraId="070C77C3" w14:textId="77777777" w:rsidTr="00594E00">
        <w:trPr>
          <w:trHeight w:val="974"/>
        </w:trPr>
        <w:tc>
          <w:tcPr>
            <w:tcW w:w="1711" w:type="pct"/>
            <w:shd w:val="clear" w:color="auto" w:fill="auto"/>
          </w:tcPr>
          <w:p w14:paraId="0BAD3A86" w14:textId="77777777" w:rsidR="00594E00" w:rsidRPr="009E4221" w:rsidRDefault="00594E00" w:rsidP="005E11E8">
            <w:pPr>
              <w:tabs>
                <w:tab w:val="left" w:pos="284"/>
                <w:tab w:val="left" w:pos="567"/>
              </w:tabs>
            </w:pPr>
            <w:r w:rsidRPr="009E4221">
              <w:rPr>
                <w:sz w:val="28"/>
                <w:szCs w:val="28"/>
              </w:rPr>
              <w:t>Поняття бізнес-плану</w:t>
            </w:r>
            <w:r w:rsidRPr="00A13AD6">
              <w:rPr>
                <w:sz w:val="28"/>
                <w:szCs w:val="28"/>
              </w:rPr>
              <w:t>.</w:t>
            </w:r>
            <w:r>
              <w:t xml:space="preserve"> </w:t>
            </w:r>
            <w:r w:rsidRPr="00A13AD6">
              <w:rPr>
                <w:sz w:val="28"/>
                <w:szCs w:val="28"/>
              </w:rPr>
              <w:t>Функції бізнес-плану. Структура бізнес-плану.</w:t>
            </w:r>
            <w:r w:rsidRPr="00A13AD6">
              <w:rPr>
                <w:sz w:val="28"/>
                <w:szCs w:val="28"/>
              </w:rPr>
              <w:tab/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0FAAE180" w14:textId="77777777" w:rsidR="00594E00" w:rsidRPr="009E4221" w:rsidRDefault="00594E00" w:rsidP="005E11E8">
            <w:pPr>
              <w:jc w:val="center"/>
            </w:pPr>
            <w:r w:rsidRPr="009E4221">
              <w:t>14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2999B588" w14:textId="77777777" w:rsidR="00594E00" w:rsidRPr="009E4221" w:rsidRDefault="00594E00" w:rsidP="005E11E8">
            <w:pPr>
              <w:jc w:val="center"/>
              <w:rPr>
                <w:lang w:val="ru-RU"/>
              </w:rPr>
            </w:pPr>
            <w:r w:rsidRPr="009E4221">
              <w:rPr>
                <w:lang w:val="ru-RU"/>
              </w:rPr>
              <w:t>2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08D5E792" w14:textId="77777777" w:rsidR="00594E00" w:rsidRPr="009E4221" w:rsidRDefault="00594E00" w:rsidP="005E11E8">
            <w:pPr>
              <w:jc w:val="center"/>
              <w:rPr>
                <w:lang w:val="ru-RU"/>
              </w:rPr>
            </w:pPr>
            <w:r w:rsidRPr="009E4221">
              <w:rPr>
                <w:lang w:val="ru-RU"/>
              </w:rPr>
              <w:t>2</w:t>
            </w:r>
          </w:p>
        </w:tc>
        <w:tc>
          <w:tcPr>
            <w:tcW w:w="259" w:type="pct"/>
            <w:shd w:val="clear" w:color="auto" w:fill="auto"/>
          </w:tcPr>
          <w:p w14:paraId="11217241" w14:textId="77777777" w:rsidR="00594E00" w:rsidRDefault="00594E00" w:rsidP="005E11E8">
            <w:pPr>
              <w:jc w:val="center"/>
            </w:pPr>
          </w:p>
          <w:p w14:paraId="4B28F384" w14:textId="77777777" w:rsidR="00594E00" w:rsidRPr="009E4221" w:rsidRDefault="00594E00" w:rsidP="005E11E8">
            <w:pPr>
              <w:jc w:val="center"/>
            </w:pPr>
            <w:r w:rsidRPr="000E629E">
              <w:t>−</w:t>
            </w:r>
          </w:p>
        </w:tc>
        <w:tc>
          <w:tcPr>
            <w:tcW w:w="259" w:type="pct"/>
            <w:shd w:val="clear" w:color="auto" w:fill="auto"/>
          </w:tcPr>
          <w:p w14:paraId="7D12E8DD" w14:textId="77777777" w:rsidR="00594E00" w:rsidRDefault="00594E00" w:rsidP="005E11E8">
            <w:pPr>
              <w:jc w:val="center"/>
            </w:pPr>
          </w:p>
          <w:p w14:paraId="597C654A" w14:textId="77777777" w:rsidR="00594E00" w:rsidRPr="009E4221" w:rsidRDefault="00594E00" w:rsidP="005E11E8">
            <w:pPr>
              <w:jc w:val="center"/>
            </w:pPr>
            <w:r w:rsidRPr="000E629E">
              <w:t>−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14469D3B" w14:textId="77777777" w:rsidR="00594E00" w:rsidRPr="009E4221" w:rsidRDefault="00594E00" w:rsidP="005E11E8">
            <w:pPr>
              <w:jc w:val="center"/>
            </w:pPr>
            <w:r w:rsidRPr="009E4221">
              <w:t>10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740A8FA3" w14:textId="77777777" w:rsidR="00594E00" w:rsidRPr="009E4221" w:rsidRDefault="00594E00" w:rsidP="005E11E8">
            <w:r w:rsidRPr="009E4221">
              <w:rPr>
                <w:lang w:val="ru-RU"/>
              </w:rPr>
              <w:t xml:space="preserve"> </w:t>
            </w:r>
            <w:r w:rsidRPr="009E4221">
              <w:t>10</w:t>
            </w:r>
          </w:p>
        </w:tc>
        <w:tc>
          <w:tcPr>
            <w:tcW w:w="259" w:type="pct"/>
            <w:shd w:val="clear" w:color="auto" w:fill="auto"/>
          </w:tcPr>
          <w:p w14:paraId="54354AB0" w14:textId="77777777" w:rsidR="00594E00" w:rsidRDefault="00594E00" w:rsidP="005E11E8">
            <w:pPr>
              <w:jc w:val="center"/>
            </w:pPr>
          </w:p>
          <w:p w14:paraId="1B7F2020" w14:textId="77777777" w:rsidR="00594E00" w:rsidRPr="009E4221" w:rsidRDefault="00594E00" w:rsidP="005E11E8">
            <w:pPr>
              <w:jc w:val="center"/>
              <w:rPr>
                <w:lang w:val="ru-RU"/>
              </w:rPr>
            </w:pPr>
            <w:r w:rsidRPr="00647CC2">
              <w:t>−</w:t>
            </w:r>
          </w:p>
        </w:tc>
        <w:tc>
          <w:tcPr>
            <w:tcW w:w="259" w:type="pct"/>
          </w:tcPr>
          <w:p w14:paraId="77002B76" w14:textId="77777777" w:rsidR="00594E00" w:rsidRDefault="00594E00" w:rsidP="005E11E8">
            <w:pPr>
              <w:jc w:val="center"/>
            </w:pPr>
          </w:p>
          <w:p w14:paraId="5C9044C7" w14:textId="77777777" w:rsidR="00594E00" w:rsidRPr="009E4221" w:rsidRDefault="00594E00" w:rsidP="005E11E8">
            <w:pPr>
              <w:jc w:val="center"/>
              <w:rPr>
                <w:lang w:val="ru-RU"/>
              </w:rPr>
            </w:pPr>
            <w:r w:rsidRPr="00647CC2">
              <w:t>−</w:t>
            </w:r>
          </w:p>
        </w:tc>
        <w:tc>
          <w:tcPr>
            <w:tcW w:w="259" w:type="pct"/>
          </w:tcPr>
          <w:p w14:paraId="25AB6A53" w14:textId="77777777" w:rsidR="00594E00" w:rsidRDefault="00594E00" w:rsidP="005E11E8">
            <w:pPr>
              <w:jc w:val="center"/>
            </w:pPr>
          </w:p>
          <w:p w14:paraId="3C1AB870" w14:textId="77777777" w:rsidR="00594E00" w:rsidRPr="009E4221" w:rsidRDefault="00594E00" w:rsidP="005E11E8">
            <w:pPr>
              <w:jc w:val="center"/>
            </w:pPr>
            <w:r w:rsidRPr="00647CC2">
              <w:t>−</w:t>
            </w:r>
          </w:p>
        </w:tc>
        <w:tc>
          <w:tcPr>
            <w:tcW w:w="259" w:type="pct"/>
          </w:tcPr>
          <w:p w14:paraId="682262B2" w14:textId="77777777" w:rsidR="00594E00" w:rsidRDefault="00594E00" w:rsidP="005E11E8">
            <w:pPr>
              <w:jc w:val="center"/>
            </w:pPr>
          </w:p>
          <w:p w14:paraId="0A3147D8" w14:textId="77777777" w:rsidR="00594E00" w:rsidRPr="009E4221" w:rsidRDefault="00594E00" w:rsidP="005E11E8">
            <w:pPr>
              <w:jc w:val="center"/>
            </w:pPr>
            <w:r w:rsidRPr="00647CC2">
              <w:t>−</w:t>
            </w:r>
          </w:p>
        </w:tc>
        <w:tc>
          <w:tcPr>
            <w:tcW w:w="373" w:type="pct"/>
            <w:vAlign w:val="center"/>
          </w:tcPr>
          <w:p w14:paraId="1F9DE2A4" w14:textId="77777777" w:rsidR="00594E00" w:rsidRPr="009E4221" w:rsidRDefault="00594E00" w:rsidP="005E11E8">
            <w:pPr>
              <w:jc w:val="center"/>
            </w:pPr>
            <w:r w:rsidRPr="009E4221">
              <w:t>10</w:t>
            </w:r>
          </w:p>
        </w:tc>
      </w:tr>
      <w:tr w:rsidR="00594E00" w:rsidRPr="009E4221" w14:paraId="5DB919C9" w14:textId="77777777" w:rsidTr="00594E00">
        <w:trPr>
          <w:trHeight w:val="974"/>
        </w:trPr>
        <w:tc>
          <w:tcPr>
            <w:tcW w:w="1711" w:type="pct"/>
            <w:shd w:val="clear" w:color="auto" w:fill="auto"/>
          </w:tcPr>
          <w:p w14:paraId="045B2093" w14:textId="77777777" w:rsidR="00594E00" w:rsidRPr="009E4221" w:rsidRDefault="00594E00" w:rsidP="005E11E8">
            <w:pPr>
              <w:tabs>
                <w:tab w:val="left" w:pos="284"/>
                <w:tab w:val="left" w:pos="567"/>
              </w:tabs>
            </w:pPr>
            <w:r w:rsidRPr="009E4221">
              <w:rPr>
                <w:sz w:val="28"/>
                <w:szCs w:val="28"/>
              </w:rPr>
              <w:t>Процедура створення та реєстрації підприємства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36FD6BBD" w14:textId="77777777" w:rsidR="00594E00" w:rsidRPr="009E4221" w:rsidRDefault="00594E00" w:rsidP="005E11E8">
            <w:pPr>
              <w:jc w:val="center"/>
            </w:pPr>
            <w:r>
              <w:t>7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331AFE50" w14:textId="77777777" w:rsidR="00594E00" w:rsidRPr="009E4221" w:rsidRDefault="00594E00" w:rsidP="005E11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2D9B15EF" w14:textId="77777777" w:rsidR="00594E00" w:rsidRPr="009E4221" w:rsidRDefault="00594E00" w:rsidP="005E11E8">
            <w:pPr>
              <w:jc w:val="center"/>
              <w:rPr>
                <w:lang w:val="ru-RU"/>
              </w:rPr>
            </w:pPr>
            <w:r w:rsidRPr="003A6261">
              <w:rPr>
                <w:lang w:val="ru-RU"/>
              </w:rPr>
              <w:t>−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31A5479E" w14:textId="77777777" w:rsidR="00594E00" w:rsidRPr="009E4221" w:rsidRDefault="00594E00" w:rsidP="005E11E8">
            <w:pPr>
              <w:jc w:val="center"/>
            </w:pPr>
            <w:r w:rsidRPr="009E4221">
              <w:t>−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2CB9516A" w14:textId="77777777" w:rsidR="00594E00" w:rsidRPr="009E4221" w:rsidRDefault="00594E00" w:rsidP="005E11E8">
            <w:pPr>
              <w:jc w:val="center"/>
            </w:pPr>
            <w:r w:rsidRPr="009E4221">
              <w:t>−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5C752141" w14:textId="77777777" w:rsidR="00594E00" w:rsidRPr="009E4221" w:rsidRDefault="00594E00" w:rsidP="005E11E8">
            <w:pPr>
              <w:jc w:val="center"/>
            </w:pPr>
            <w:r>
              <w:t>6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14899AF9" w14:textId="77777777" w:rsidR="00594E00" w:rsidRPr="009E4221" w:rsidRDefault="00594E00" w:rsidP="005E11E8">
            <w:r w:rsidRPr="009E4221">
              <w:t xml:space="preserve"> </w:t>
            </w:r>
            <w:r>
              <w:t>12</w:t>
            </w:r>
          </w:p>
        </w:tc>
        <w:tc>
          <w:tcPr>
            <w:tcW w:w="259" w:type="pct"/>
            <w:shd w:val="clear" w:color="auto" w:fill="auto"/>
          </w:tcPr>
          <w:p w14:paraId="7E0B0C8F" w14:textId="77777777" w:rsidR="00594E00" w:rsidRDefault="00594E00" w:rsidP="005E11E8">
            <w:pPr>
              <w:jc w:val="center"/>
            </w:pPr>
          </w:p>
          <w:p w14:paraId="08EDBC71" w14:textId="77777777" w:rsidR="00594E00" w:rsidRPr="009E4221" w:rsidRDefault="00594E00" w:rsidP="005E11E8">
            <w:pPr>
              <w:jc w:val="center"/>
            </w:pPr>
            <w:r w:rsidRPr="00A57BF8">
              <w:t>−</w:t>
            </w:r>
          </w:p>
        </w:tc>
        <w:tc>
          <w:tcPr>
            <w:tcW w:w="259" w:type="pct"/>
          </w:tcPr>
          <w:p w14:paraId="23630382" w14:textId="77777777" w:rsidR="00594E00" w:rsidRDefault="00594E00" w:rsidP="005E11E8">
            <w:pPr>
              <w:jc w:val="center"/>
            </w:pPr>
          </w:p>
          <w:p w14:paraId="288A5E81" w14:textId="77777777" w:rsidR="00594E00" w:rsidRPr="009E4221" w:rsidRDefault="00594E00" w:rsidP="005E11E8">
            <w:pPr>
              <w:jc w:val="center"/>
            </w:pPr>
            <w:r w:rsidRPr="00A57BF8">
              <w:t>−</w:t>
            </w:r>
          </w:p>
        </w:tc>
        <w:tc>
          <w:tcPr>
            <w:tcW w:w="259" w:type="pct"/>
            <w:vAlign w:val="center"/>
          </w:tcPr>
          <w:p w14:paraId="5F585141" w14:textId="77777777" w:rsidR="00594E00" w:rsidRPr="009E4221" w:rsidRDefault="00594E00" w:rsidP="005E11E8">
            <w:pPr>
              <w:jc w:val="center"/>
            </w:pPr>
            <w:r w:rsidRPr="009E4221">
              <w:t>−</w:t>
            </w:r>
          </w:p>
        </w:tc>
        <w:tc>
          <w:tcPr>
            <w:tcW w:w="259" w:type="pct"/>
            <w:vAlign w:val="center"/>
          </w:tcPr>
          <w:p w14:paraId="5A321503" w14:textId="77777777" w:rsidR="00594E00" w:rsidRPr="009E4221" w:rsidRDefault="00594E00" w:rsidP="005E11E8">
            <w:pPr>
              <w:jc w:val="center"/>
            </w:pPr>
            <w:r w:rsidRPr="009E4221">
              <w:t>−</w:t>
            </w:r>
          </w:p>
        </w:tc>
        <w:tc>
          <w:tcPr>
            <w:tcW w:w="373" w:type="pct"/>
            <w:vAlign w:val="center"/>
          </w:tcPr>
          <w:p w14:paraId="4E5CEB3B" w14:textId="77777777" w:rsidR="00594E00" w:rsidRPr="009E4221" w:rsidRDefault="00594E00" w:rsidP="005E11E8">
            <w:pPr>
              <w:jc w:val="center"/>
            </w:pPr>
            <w:r>
              <w:t>12</w:t>
            </w:r>
          </w:p>
        </w:tc>
      </w:tr>
      <w:tr w:rsidR="00594E00" w:rsidRPr="009E4221" w14:paraId="1EBF474B" w14:textId="77777777" w:rsidTr="00594E00">
        <w:tc>
          <w:tcPr>
            <w:tcW w:w="1711" w:type="pct"/>
            <w:shd w:val="clear" w:color="auto" w:fill="auto"/>
            <w:vAlign w:val="center"/>
          </w:tcPr>
          <w:p w14:paraId="211F2EAE" w14:textId="77777777" w:rsidR="00594E00" w:rsidRPr="009E4221" w:rsidRDefault="00594E00" w:rsidP="005E11E8">
            <w:pPr>
              <w:tabs>
                <w:tab w:val="left" w:pos="284"/>
                <w:tab w:val="left" w:pos="567"/>
              </w:tabs>
              <w:jc w:val="both"/>
            </w:pPr>
            <w:r w:rsidRPr="009E4221">
              <w:t>У</w:t>
            </w:r>
            <w:r w:rsidRPr="003A6261">
              <w:rPr>
                <w:sz w:val="28"/>
                <w:szCs w:val="28"/>
              </w:rPr>
              <w:t>правління персоналом в міжнародному бізнесі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44E89F3" w14:textId="77777777" w:rsidR="00594E00" w:rsidRPr="009E4221" w:rsidRDefault="00594E00" w:rsidP="005E11E8">
            <w:pPr>
              <w:jc w:val="center"/>
            </w:pPr>
            <w:r>
              <w:t>5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140F06B9" w14:textId="77777777" w:rsidR="00594E00" w:rsidRPr="009E4221" w:rsidRDefault="00594E00" w:rsidP="005E11E8">
            <w:pPr>
              <w:jc w:val="center"/>
            </w:pPr>
            <w:r>
              <w:t>1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1F8199B6" w14:textId="77777777" w:rsidR="00594E00" w:rsidRPr="009E4221" w:rsidRDefault="00594E00" w:rsidP="005E11E8">
            <w:pPr>
              <w:jc w:val="center"/>
            </w:pPr>
            <w:r w:rsidRPr="009E4221">
              <w:t>2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49F29EED" w14:textId="77777777" w:rsidR="00594E00" w:rsidRPr="009E4221" w:rsidRDefault="00594E00" w:rsidP="005E11E8">
            <w:pPr>
              <w:jc w:val="center"/>
            </w:pPr>
            <w:r w:rsidRPr="009E4221">
              <w:t>−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7BC7D2B2" w14:textId="77777777" w:rsidR="00594E00" w:rsidRPr="009E4221" w:rsidRDefault="00594E00" w:rsidP="005E11E8">
            <w:pPr>
              <w:jc w:val="center"/>
            </w:pPr>
            <w:r w:rsidRPr="009E4221">
              <w:t>−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3BEAE662" w14:textId="77777777" w:rsidR="00594E00" w:rsidRPr="009E4221" w:rsidRDefault="00594E00" w:rsidP="005E11E8">
            <w:r w:rsidRPr="009E4221">
              <w:t>2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3D9510D9" w14:textId="77777777" w:rsidR="00594E00" w:rsidRPr="009E4221" w:rsidRDefault="00594E00" w:rsidP="005E11E8">
            <w:r>
              <w:t>8</w:t>
            </w:r>
          </w:p>
        </w:tc>
        <w:tc>
          <w:tcPr>
            <w:tcW w:w="259" w:type="pct"/>
            <w:shd w:val="clear" w:color="auto" w:fill="auto"/>
          </w:tcPr>
          <w:p w14:paraId="1AB4271B" w14:textId="77777777" w:rsidR="00594E00" w:rsidRDefault="00594E00" w:rsidP="005E11E8">
            <w:pPr>
              <w:jc w:val="center"/>
            </w:pPr>
          </w:p>
          <w:p w14:paraId="0C4CFB39" w14:textId="77777777" w:rsidR="00594E00" w:rsidRPr="009E4221" w:rsidRDefault="00594E00" w:rsidP="005E11E8">
            <w:pPr>
              <w:jc w:val="center"/>
            </w:pPr>
            <w:r w:rsidRPr="00711DA2">
              <w:t>−</w:t>
            </w:r>
          </w:p>
        </w:tc>
        <w:tc>
          <w:tcPr>
            <w:tcW w:w="259" w:type="pct"/>
          </w:tcPr>
          <w:p w14:paraId="004E66F8" w14:textId="77777777" w:rsidR="00594E00" w:rsidRDefault="00594E00" w:rsidP="005E11E8">
            <w:pPr>
              <w:jc w:val="center"/>
            </w:pPr>
          </w:p>
          <w:p w14:paraId="5AD0E07B" w14:textId="77777777" w:rsidR="00594E00" w:rsidRPr="009E4221" w:rsidRDefault="00594E00" w:rsidP="005E11E8">
            <w:pPr>
              <w:jc w:val="center"/>
            </w:pPr>
            <w:r w:rsidRPr="00711DA2">
              <w:t>−</w:t>
            </w:r>
          </w:p>
        </w:tc>
        <w:tc>
          <w:tcPr>
            <w:tcW w:w="259" w:type="pct"/>
            <w:vAlign w:val="center"/>
          </w:tcPr>
          <w:p w14:paraId="1A40A4DB" w14:textId="77777777" w:rsidR="00594E00" w:rsidRPr="009E4221" w:rsidRDefault="00594E00" w:rsidP="005E11E8">
            <w:pPr>
              <w:jc w:val="center"/>
            </w:pPr>
            <w:r w:rsidRPr="009E4221">
              <w:t>−</w:t>
            </w:r>
          </w:p>
        </w:tc>
        <w:tc>
          <w:tcPr>
            <w:tcW w:w="259" w:type="pct"/>
            <w:vAlign w:val="center"/>
          </w:tcPr>
          <w:p w14:paraId="3D012313" w14:textId="77777777" w:rsidR="00594E00" w:rsidRPr="009E4221" w:rsidRDefault="00594E00" w:rsidP="005E11E8">
            <w:pPr>
              <w:jc w:val="center"/>
            </w:pPr>
            <w:r w:rsidRPr="009E4221">
              <w:t>−</w:t>
            </w:r>
          </w:p>
        </w:tc>
        <w:tc>
          <w:tcPr>
            <w:tcW w:w="373" w:type="pct"/>
            <w:vAlign w:val="center"/>
          </w:tcPr>
          <w:p w14:paraId="6FAB6E9C" w14:textId="77777777" w:rsidR="00594E00" w:rsidRPr="009E4221" w:rsidRDefault="00594E00" w:rsidP="005E11E8">
            <w:r w:rsidRPr="009E4221">
              <w:t>8</w:t>
            </w:r>
          </w:p>
        </w:tc>
      </w:tr>
      <w:tr w:rsidR="00594E00" w:rsidRPr="009E4221" w14:paraId="2ACDB507" w14:textId="77777777" w:rsidTr="00594E00">
        <w:tc>
          <w:tcPr>
            <w:tcW w:w="1711" w:type="pct"/>
            <w:shd w:val="clear" w:color="auto" w:fill="auto"/>
            <w:vAlign w:val="center"/>
          </w:tcPr>
          <w:p w14:paraId="2B1EBC06" w14:textId="77777777" w:rsidR="00594E00" w:rsidRPr="003A6261" w:rsidRDefault="00594E00" w:rsidP="005E11E8">
            <w:pPr>
              <w:tabs>
                <w:tab w:val="left" w:pos="284"/>
                <w:tab w:val="left" w:pos="567"/>
              </w:tabs>
              <w:jc w:val="both"/>
            </w:pPr>
            <w:r w:rsidRPr="003A6261">
              <w:rPr>
                <w:sz w:val="28"/>
                <w:szCs w:val="28"/>
              </w:rPr>
              <w:t>Модульна контрольна робота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551FF95C" w14:textId="77777777" w:rsidR="00594E00" w:rsidRDefault="00594E00" w:rsidP="005E11E8">
            <w:pPr>
              <w:jc w:val="center"/>
            </w:pPr>
            <w:r>
              <w:t>2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46AE2DB1" w14:textId="77777777" w:rsidR="00594E00" w:rsidRDefault="00594E00" w:rsidP="005E11E8">
            <w:pPr>
              <w:jc w:val="center"/>
            </w:pPr>
            <w:r>
              <w:t>2</w:t>
            </w:r>
          </w:p>
        </w:tc>
        <w:tc>
          <w:tcPr>
            <w:tcW w:w="259" w:type="pct"/>
            <w:shd w:val="clear" w:color="auto" w:fill="auto"/>
          </w:tcPr>
          <w:p w14:paraId="231BAF07" w14:textId="77777777" w:rsidR="00594E00" w:rsidRDefault="00594E00" w:rsidP="005E11E8">
            <w:pPr>
              <w:jc w:val="center"/>
            </w:pPr>
          </w:p>
          <w:p w14:paraId="78165D35" w14:textId="77777777" w:rsidR="00594E00" w:rsidRPr="009E4221" w:rsidRDefault="00594E00" w:rsidP="005E11E8">
            <w:pPr>
              <w:jc w:val="center"/>
            </w:pPr>
            <w:r w:rsidRPr="009D19A3">
              <w:t>−</w:t>
            </w:r>
          </w:p>
        </w:tc>
        <w:tc>
          <w:tcPr>
            <w:tcW w:w="259" w:type="pct"/>
            <w:shd w:val="clear" w:color="auto" w:fill="auto"/>
          </w:tcPr>
          <w:p w14:paraId="0D02A6E7" w14:textId="77777777" w:rsidR="00594E00" w:rsidRDefault="00594E00" w:rsidP="005E11E8">
            <w:pPr>
              <w:jc w:val="center"/>
            </w:pPr>
          </w:p>
          <w:p w14:paraId="39C9AE15" w14:textId="77777777" w:rsidR="00594E00" w:rsidRPr="009E4221" w:rsidRDefault="00594E00" w:rsidP="005E11E8">
            <w:pPr>
              <w:jc w:val="center"/>
            </w:pPr>
            <w:r w:rsidRPr="009D19A3">
              <w:t>−</w:t>
            </w:r>
          </w:p>
        </w:tc>
        <w:tc>
          <w:tcPr>
            <w:tcW w:w="259" w:type="pct"/>
            <w:shd w:val="clear" w:color="auto" w:fill="auto"/>
          </w:tcPr>
          <w:p w14:paraId="09281E05" w14:textId="77777777" w:rsidR="00594E00" w:rsidRDefault="00594E00" w:rsidP="005E11E8">
            <w:pPr>
              <w:jc w:val="center"/>
            </w:pPr>
          </w:p>
          <w:p w14:paraId="631456BE" w14:textId="77777777" w:rsidR="00594E00" w:rsidRPr="009E4221" w:rsidRDefault="00594E00" w:rsidP="005E11E8">
            <w:pPr>
              <w:jc w:val="center"/>
            </w:pPr>
            <w:r w:rsidRPr="009D19A3">
              <w:t>−</w:t>
            </w:r>
          </w:p>
        </w:tc>
        <w:tc>
          <w:tcPr>
            <w:tcW w:w="259" w:type="pct"/>
            <w:shd w:val="clear" w:color="auto" w:fill="auto"/>
          </w:tcPr>
          <w:p w14:paraId="1E50A851" w14:textId="77777777" w:rsidR="00594E00" w:rsidRDefault="00594E00" w:rsidP="005E11E8"/>
          <w:p w14:paraId="1755F77B" w14:textId="77777777" w:rsidR="00594E00" w:rsidRPr="009E4221" w:rsidRDefault="00594E00" w:rsidP="005E11E8">
            <w:r w:rsidRPr="009D19A3">
              <w:t>−</w:t>
            </w:r>
          </w:p>
        </w:tc>
        <w:tc>
          <w:tcPr>
            <w:tcW w:w="294" w:type="pct"/>
            <w:shd w:val="clear" w:color="auto" w:fill="auto"/>
          </w:tcPr>
          <w:p w14:paraId="5803EB2B" w14:textId="77777777" w:rsidR="00594E00" w:rsidRDefault="00594E00" w:rsidP="005E11E8"/>
          <w:p w14:paraId="2961C762" w14:textId="77777777" w:rsidR="00594E00" w:rsidRDefault="00594E00" w:rsidP="005E11E8">
            <w:r w:rsidRPr="009D19A3">
              <w:t>−</w:t>
            </w:r>
          </w:p>
        </w:tc>
        <w:tc>
          <w:tcPr>
            <w:tcW w:w="259" w:type="pct"/>
            <w:shd w:val="clear" w:color="auto" w:fill="auto"/>
          </w:tcPr>
          <w:p w14:paraId="272AD09F" w14:textId="77777777" w:rsidR="00594E00" w:rsidRDefault="00594E00" w:rsidP="005E11E8">
            <w:pPr>
              <w:jc w:val="center"/>
            </w:pPr>
          </w:p>
          <w:p w14:paraId="30922B52" w14:textId="77777777" w:rsidR="00594E00" w:rsidRDefault="00594E00" w:rsidP="005E11E8">
            <w:pPr>
              <w:jc w:val="center"/>
            </w:pPr>
            <w:r w:rsidRPr="009D19A3">
              <w:t>−</w:t>
            </w:r>
          </w:p>
        </w:tc>
        <w:tc>
          <w:tcPr>
            <w:tcW w:w="259" w:type="pct"/>
          </w:tcPr>
          <w:p w14:paraId="7294AE2B" w14:textId="77777777" w:rsidR="00594E00" w:rsidRDefault="00594E00" w:rsidP="005E11E8">
            <w:pPr>
              <w:jc w:val="center"/>
            </w:pPr>
          </w:p>
          <w:p w14:paraId="4CEAAF77" w14:textId="77777777" w:rsidR="00594E00" w:rsidRDefault="00594E00" w:rsidP="005E11E8">
            <w:pPr>
              <w:jc w:val="center"/>
            </w:pPr>
            <w:r w:rsidRPr="009D19A3">
              <w:t>−</w:t>
            </w:r>
          </w:p>
        </w:tc>
        <w:tc>
          <w:tcPr>
            <w:tcW w:w="259" w:type="pct"/>
          </w:tcPr>
          <w:p w14:paraId="625A4E35" w14:textId="77777777" w:rsidR="00594E00" w:rsidRDefault="00594E00" w:rsidP="005E11E8">
            <w:pPr>
              <w:jc w:val="center"/>
            </w:pPr>
          </w:p>
          <w:p w14:paraId="3D772943" w14:textId="77777777" w:rsidR="00594E00" w:rsidRPr="009E4221" w:rsidRDefault="00594E00" w:rsidP="005E11E8">
            <w:pPr>
              <w:jc w:val="center"/>
            </w:pPr>
            <w:r w:rsidRPr="009D19A3">
              <w:t>−</w:t>
            </w:r>
          </w:p>
        </w:tc>
        <w:tc>
          <w:tcPr>
            <w:tcW w:w="259" w:type="pct"/>
          </w:tcPr>
          <w:p w14:paraId="1F76B94C" w14:textId="77777777" w:rsidR="00594E00" w:rsidRDefault="00594E00" w:rsidP="005E11E8">
            <w:pPr>
              <w:jc w:val="center"/>
            </w:pPr>
          </w:p>
          <w:p w14:paraId="28AF56CD" w14:textId="77777777" w:rsidR="00594E00" w:rsidRPr="009E4221" w:rsidRDefault="00594E00" w:rsidP="005E11E8">
            <w:pPr>
              <w:jc w:val="center"/>
            </w:pPr>
            <w:r w:rsidRPr="009D19A3">
              <w:t>−</w:t>
            </w:r>
          </w:p>
        </w:tc>
        <w:tc>
          <w:tcPr>
            <w:tcW w:w="373" w:type="pct"/>
          </w:tcPr>
          <w:p w14:paraId="69A1C72B" w14:textId="77777777" w:rsidR="00594E00" w:rsidRDefault="00594E00" w:rsidP="005E11E8"/>
          <w:p w14:paraId="7E62AE82" w14:textId="77777777" w:rsidR="00594E00" w:rsidRPr="009E4221" w:rsidRDefault="00594E00" w:rsidP="005E11E8">
            <w:r w:rsidRPr="009D19A3">
              <w:t>−</w:t>
            </w:r>
          </w:p>
        </w:tc>
      </w:tr>
      <w:tr w:rsidR="00594E00" w:rsidRPr="009E4221" w14:paraId="727C3819" w14:textId="77777777" w:rsidTr="00594E00">
        <w:tc>
          <w:tcPr>
            <w:tcW w:w="1711" w:type="pct"/>
            <w:shd w:val="clear" w:color="auto" w:fill="auto"/>
            <w:vAlign w:val="center"/>
          </w:tcPr>
          <w:p w14:paraId="30A69480" w14:textId="77777777" w:rsidR="00594E00" w:rsidRPr="00FC217A" w:rsidRDefault="00594E00" w:rsidP="005E11E8">
            <w:pPr>
              <w:tabs>
                <w:tab w:val="left" w:pos="284"/>
                <w:tab w:val="left" w:pos="567"/>
              </w:tabs>
              <w:jc w:val="both"/>
              <w:rPr>
                <w:b/>
                <w:bCs/>
              </w:rPr>
            </w:pPr>
            <w:r w:rsidRPr="00FC217A">
              <w:rPr>
                <w:b/>
                <w:bCs/>
                <w:sz w:val="28"/>
                <w:szCs w:val="28"/>
              </w:rPr>
              <w:t>Разом за модуль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019BCCDE" w14:textId="77777777" w:rsidR="00594E00" w:rsidRPr="00FC217A" w:rsidRDefault="00594E00" w:rsidP="005E11E8">
            <w:pPr>
              <w:rPr>
                <w:b/>
                <w:bCs/>
              </w:rPr>
            </w:pPr>
            <w:r w:rsidRPr="00FC217A">
              <w:rPr>
                <w:b/>
                <w:bCs/>
              </w:rPr>
              <w:t>60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510F165F" w14:textId="77777777" w:rsidR="00594E00" w:rsidRPr="00FC217A" w:rsidRDefault="00594E00" w:rsidP="005E11E8">
            <w:pPr>
              <w:jc w:val="center"/>
              <w:rPr>
                <w:b/>
                <w:bCs/>
              </w:rPr>
            </w:pPr>
            <w:r w:rsidRPr="00FC217A">
              <w:rPr>
                <w:b/>
                <w:bCs/>
              </w:rPr>
              <w:t>14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4ADA1D6B" w14:textId="77777777" w:rsidR="00594E00" w:rsidRPr="00FC217A" w:rsidRDefault="00594E00" w:rsidP="005E11E8">
            <w:pPr>
              <w:jc w:val="center"/>
              <w:rPr>
                <w:b/>
                <w:bCs/>
              </w:rPr>
            </w:pPr>
            <w:r w:rsidRPr="00FC217A">
              <w:rPr>
                <w:b/>
                <w:bCs/>
              </w:rPr>
              <w:t>10</w:t>
            </w:r>
          </w:p>
        </w:tc>
        <w:tc>
          <w:tcPr>
            <w:tcW w:w="259" w:type="pct"/>
            <w:shd w:val="clear" w:color="auto" w:fill="auto"/>
          </w:tcPr>
          <w:p w14:paraId="2CA76E2F" w14:textId="77777777" w:rsidR="00594E00" w:rsidRPr="00FC217A" w:rsidRDefault="00594E00" w:rsidP="005E11E8">
            <w:pPr>
              <w:jc w:val="center"/>
              <w:rPr>
                <w:b/>
                <w:bCs/>
              </w:rPr>
            </w:pPr>
            <w:r w:rsidRPr="00FC217A">
              <w:rPr>
                <w:b/>
                <w:bCs/>
              </w:rPr>
              <w:t>−</w:t>
            </w:r>
          </w:p>
        </w:tc>
        <w:tc>
          <w:tcPr>
            <w:tcW w:w="259" w:type="pct"/>
            <w:shd w:val="clear" w:color="auto" w:fill="auto"/>
          </w:tcPr>
          <w:p w14:paraId="2E3AD286" w14:textId="77777777" w:rsidR="00594E00" w:rsidRPr="00FC217A" w:rsidRDefault="00594E00" w:rsidP="005E11E8">
            <w:pPr>
              <w:jc w:val="center"/>
              <w:rPr>
                <w:b/>
                <w:bCs/>
              </w:rPr>
            </w:pPr>
            <w:r w:rsidRPr="00FC217A">
              <w:rPr>
                <w:b/>
                <w:bCs/>
              </w:rPr>
              <w:t>−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21AB232B" w14:textId="77777777" w:rsidR="00594E00" w:rsidRPr="00FC217A" w:rsidRDefault="00594E00" w:rsidP="005E11E8">
            <w:pPr>
              <w:jc w:val="center"/>
              <w:rPr>
                <w:b/>
                <w:bCs/>
              </w:rPr>
            </w:pPr>
            <w:r w:rsidRPr="00FC217A">
              <w:rPr>
                <w:b/>
                <w:bCs/>
              </w:rPr>
              <w:t>36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3D70DCD9" w14:textId="77777777" w:rsidR="00594E00" w:rsidRPr="00FC217A" w:rsidRDefault="00594E00" w:rsidP="005E11E8">
            <w:pPr>
              <w:rPr>
                <w:b/>
                <w:bCs/>
              </w:rPr>
            </w:pPr>
            <w:r w:rsidRPr="00FC217A">
              <w:rPr>
                <w:b/>
                <w:bCs/>
              </w:rPr>
              <w:t>61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2DD53B76" w14:textId="77777777" w:rsidR="00594E00" w:rsidRPr="00FC217A" w:rsidRDefault="00594E00" w:rsidP="005E11E8">
            <w:pPr>
              <w:jc w:val="center"/>
              <w:rPr>
                <w:b/>
                <w:bCs/>
              </w:rPr>
            </w:pPr>
            <w:r w:rsidRPr="00FC217A">
              <w:rPr>
                <w:b/>
                <w:bCs/>
              </w:rPr>
              <w:t>6</w:t>
            </w:r>
          </w:p>
        </w:tc>
        <w:tc>
          <w:tcPr>
            <w:tcW w:w="259" w:type="pct"/>
            <w:vAlign w:val="center"/>
          </w:tcPr>
          <w:p w14:paraId="6856F468" w14:textId="77777777" w:rsidR="00594E00" w:rsidRPr="00FC217A" w:rsidRDefault="00594E00" w:rsidP="005E11E8">
            <w:pPr>
              <w:jc w:val="center"/>
              <w:rPr>
                <w:b/>
                <w:bCs/>
              </w:rPr>
            </w:pPr>
            <w:r w:rsidRPr="00FC217A">
              <w:rPr>
                <w:b/>
                <w:bCs/>
              </w:rPr>
              <w:t>1</w:t>
            </w:r>
          </w:p>
        </w:tc>
        <w:tc>
          <w:tcPr>
            <w:tcW w:w="259" w:type="pct"/>
          </w:tcPr>
          <w:p w14:paraId="6AEB321D" w14:textId="77777777" w:rsidR="00594E00" w:rsidRPr="00FC217A" w:rsidRDefault="00594E00" w:rsidP="005E11E8">
            <w:pPr>
              <w:jc w:val="center"/>
              <w:rPr>
                <w:b/>
                <w:bCs/>
              </w:rPr>
            </w:pPr>
            <w:r w:rsidRPr="00FC217A">
              <w:rPr>
                <w:b/>
                <w:bCs/>
              </w:rPr>
              <w:t>−</w:t>
            </w:r>
          </w:p>
        </w:tc>
        <w:tc>
          <w:tcPr>
            <w:tcW w:w="259" w:type="pct"/>
          </w:tcPr>
          <w:p w14:paraId="5BEE77CC" w14:textId="77777777" w:rsidR="00594E00" w:rsidRPr="00FC217A" w:rsidRDefault="00594E00" w:rsidP="005E11E8">
            <w:pPr>
              <w:jc w:val="center"/>
              <w:rPr>
                <w:b/>
                <w:bCs/>
              </w:rPr>
            </w:pPr>
            <w:r w:rsidRPr="00FC217A">
              <w:rPr>
                <w:b/>
                <w:bCs/>
              </w:rPr>
              <w:t>−</w:t>
            </w:r>
          </w:p>
        </w:tc>
        <w:tc>
          <w:tcPr>
            <w:tcW w:w="373" w:type="pct"/>
            <w:vAlign w:val="center"/>
          </w:tcPr>
          <w:p w14:paraId="6676B149" w14:textId="77777777" w:rsidR="00594E00" w:rsidRPr="00FC217A" w:rsidRDefault="00594E00" w:rsidP="005E11E8">
            <w:pPr>
              <w:jc w:val="center"/>
              <w:rPr>
                <w:b/>
                <w:bCs/>
              </w:rPr>
            </w:pPr>
            <w:r w:rsidRPr="00FC217A">
              <w:rPr>
                <w:b/>
                <w:bCs/>
              </w:rPr>
              <w:t>54</w:t>
            </w:r>
          </w:p>
        </w:tc>
      </w:tr>
      <w:tr w:rsidR="00594E00" w:rsidRPr="009E4221" w14:paraId="4E589267" w14:textId="77777777" w:rsidTr="00594E00">
        <w:tc>
          <w:tcPr>
            <w:tcW w:w="5000" w:type="pct"/>
            <w:gridSpan w:val="13"/>
            <w:shd w:val="clear" w:color="auto" w:fill="auto"/>
            <w:vAlign w:val="center"/>
          </w:tcPr>
          <w:p w14:paraId="22811D95" w14:textId="77777777" w:rsidR="00594E00" w:rsidRPr="00A13AD6" w:rsidRDefault="00594E00" w:rsidP="005E11E8">
            <w:pPr>
              <w:jc w:val="center"/>
              <w:rPr>
                <w:b/>
                <w:bCs/>
              </w:rPr>
            </w:pPr>
            <w:r w:rsidRPr="00A13AD6">
              <w:rPr>
                <w:b/>
                <w:bCs/>
              </w:rPr>
              <w:t>Модуль 2</w:t>
            </w:r>
          </w:p>
        </w:tc>
      </w:tr>
      <w:tr w:rsidR="00594E00" w:rsidRPr="009E4221" w14:paraId="06027C5D" w14:textId="77777777" w:rsidTr="00594E00">
        <w:tc>
          <w:tcPr>
            <w:tcW w:w="1711" w:type="pct"/>
            <w:shd w:val="clear" w:color="auto" w:fill="auto"/>
            <w:vAlign w:val="center"/>
          </w:tcPr>
          <w:p w14:paraId="36F558E1" w14:textId="77777777" w:rsidR="00594E00" w:rsidRPr="009E4221" w:rsidRDefault="00594E00" w:rsidP="005E11E8">
            <w:pPr>
              <w:rPr>
                <w:spacing w:val="-2"/>
              </w:rPr>
            </w:pPr>
            <w:r w:rsidRPr="009E4221">
              <w:rPr>
                <w:sz w:val="28"/>
                <w:szCs w:val="28"/>
              </w:rPr>
              <w:t>Типи моделей організації менеджменту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7D5F72F2" w14:textId="77777777" w:rsidR="00594E00" w:rsidRPr="009E4221" w:rsidRDefault="00594E00" w:rsidP="005E11E8">
            <w:pPr>
              <w:jc w:val="center"/>
            </w:pPr>
            <w:r>
              <w:t>12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51C9AB7E" w14:textId="77777777" w:rsidR="00594E00" w:rsidRPr="009E4221" w:rsidRDefault="00594E00" w:rsidP="005E11E8">
            <w:pPr>
              <w:jc w:val="center"/>
            </w:pPr>
            <w:r>
              <w:t>3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40C4EB19" w14:textId="77777777" w:rsidR="00594E00" w:rsidRPr="009E4221" w:rsidRDefault="00594E00" w:rsidP="005E11E8">
            <w:pPr>
              <w:jc w:val="center"/>
            </w:pPr>
            <w:r>
              <w:t>1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5D7BEE41" w14:textId="77777777" w:rsidR="00594E00" w:rsidRPr="009E4221" w:rsidRDefault="00594E00" w:rsidP="005E11E8">
            <w:pPr>
              <w:jc w:val="center"/>
            </w:pPr>
            <w:r w:rsidRPr="009E4221">
              <w:t>−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76701B16" w14:textId="77777777" w:rsidR="00594E00" w:rsidRPr="009E4221" w:rsidRDefault="00594E00" w:rsidP="005E11E8">
            <w:pPr>
              <w:jc w:val="center"/>
            </w:pPr>
            <w:r w:rsidRPr="009E4221">
              <w:t>−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45CC1546" w14:textId="77777777" w:rsidR="00594E00" w:rsidRPr="009E4221" w:rsidRDefault="00594E00" w:rsidP="005E11E8">
            <w:pPr>
              <w:jc w:val="center"/>
            </w:pPr>
            <w:r>
              <w:t>8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159090E" w14:textId="77777777" w:rsidR="00594E00" w:rsidRPr="009E4221" w:rsidRDefault="00594E00" w:rsidP="005E11E8">
            <w:pPr>
              <w:jc w:val="center"/>
            </w:pPr>
            <w:r>
              <w:t>10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0FBD23C6" w14:textId="77777777" w:rsidR="00594E00" w:rsidRPr="009E4221" w:rsidRDefault="00594E00" w:rsidP="005E11E8">
            <w:pPr>
              <w:jc w:val="center"/>
            </w:pPr>
            <w:r w:rsidRPr="009E4221">
              <w:t>2</w:t>
            </w:r>
          </w:p>
        </w:tc>
        <w:tc>
          <w:tcPr>
            <w:tcW w:w="259" w:type="pct"/>
          </w:tcPr>
          <w:p w14:paraId="6612138E" w14:textId="77777777" w:rsidR="00594E00" w:rsidRDefault="00594E00" w:rsidP="005E11E8">
            <w:pPr>
              <w:jc w:val="center"/>
            </w:pPr>
          </w:p>
          <w:p w14:paraId="5E852A5E" w14:textId="77777777" w:rsidR="00594E00" w:rsidRPr="009E4221" w:rsidRDefault="00594E00" w:rsidP="005E11E8">
            <w:pPr>
              <w:jc w:val="center"/>
            </w:pPr>
            <w:r w:rsidRPr="009F6651">
              <w:t>−</w:t>
            </w:r>
          </w:p>
        </w:tc>
        <w:tc>
          <w:tcPr>
            <w:tcW w:w="259" w:type="pct"/>
          </w:tcPr>
          <w:p w14:paraId="35B734B0" w14:textId="77777777" w:rsidR="00594E00" w:rsidRDefault="00594E00" w:rsidP="005E11E8">
            <w:pPr>
              <w:jc w:val="center"/>
            </w:pPr>
          </w:p>
          <w:p w14:paraId="506D03ED" w14:textId="77777777" w:rsidR="00594E00" w:rsidRPr="009E4221" w:rsidRDefault="00594E00" w:rsidP="005E11E8">
            <w:pPr>
              <w:jc w:val="center"/>
            </w:pPr>
            <w:r w:rsidRPr="009F6651">
              <w:t>−</w:t>
            </w:r>
          </w:p>
        </w:tc>
        <w:tc>
          <w:tcPr>
            <w:tcW w:w="259" w:type="pct"/>
          </w:tcPr>
          <w:p w14:paraId="013C7996" w14:textId="77777777" w:rsidR="00594E00" w:rsidRDefault="00594E00" w:rsidP="005E11E8">
            <w:pPr>
              <w:jc w:val="center"/>
            </w:pPr>
          </w:p>
          <w:p w14:paraId="081124D8" w14:textId="77777777" w:rsidR="00594E00" w:rsidRPr="009E4221" w:rsidRDefault="00594E00" w:rsidP="005E11E8">
            <w:pPr>
              <w:jc w:val="center"/>
            </w:pPr>
            <w:r w:rsidRPr="009F6651">
              <w:t>−</w:t>
            </w:r>
          </w:p>
        </w:tc>
        <w:tc>
          <w:tcPr>
            <w:tcW w:w="373" w:type="pct"/>
            <w:vAlign w:val="center"/>
          </w:tcPr>
          <w:p w14:paraId="14BF3289" w14:textId="77777777" w:rsidR="00594E00" w:rsidRPr="009E4221" w:rsidRDefault="00594E00" w:rsidP="005E11E8">
            <w:pPr>
              <w:jc w:val="center"/>
            </w:pPr>
            <w:r>
              <w:t>8</w:t>
            </w:r>
          </w:p>
        </w:tc>
      </w:tr>
      <w:tr w:rsidR="00594E00" w:rsidRPr="009E4221" w14:paraId="1B473355" w14:textId="77777777" w:rsidTr="00594E00">
        <w:tc>
          <w:tcPr>
            <w:tcW w:w="1711" w:type="pct"/>
            <w:shd w:val="clear" w:color="auto" w:fill="auto"/>
            <w:vAlign w:val="center"/>
          </w:tcPr>
          <w:p w14:paraId="2869BBAA" w14:textId="77777777" w:rsidR="00594E00" w:rsidRPr="009E4221" w:rsidRDefault="00594E00" w:rsidP="005E11E8">
            <w:r w:rsidRPr="009E4221">
              <w:rPr>
                <w:sz w:val="28"/>
                <w:szCs w:val="28"/>
              </w:rPr>
              <w:t>«Філософія» маркетингу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7B51299B" w14:textId="77777777" w:rsidR="00594E00" w:rsidRPr="009E4221" w:rsidRDefault="00594E00" w:rsidP="005E11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73B61462" w14:textId="77777777" w:rsidR="00594E00" w:rsidRPr="009E4221" w:rsidRDefault="00594E00" w:rsidP="005E11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2B38D995" w14:textId="77777777" w:rsidR="00594E00" w:rsidRPr="009E4221" w:rsidRDefault="00594E00" w:rsidP="005E11E8">
            <w:pPr>
              <w:jc w:val="center"/>
              <w:rPr>
                <w:lang w:val="ru-RU"/>
              </w:rPr>
            </w:pPr>
            <w:r w:rsidRPr="009E4221">
              <w:rPr>
                <w:lang w:val="ru-RU"/>
              </w:rPr>
              <w:t>2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3EFFE4D9" w14:textId="77777777" w:rsidR="00594E00" w:rsidRPr="009E4221" w:rsidRDefault="00594E00" w:rsidP="005E11E8">
            <w:pPr>
              <w:jc w:val="center"/>
            </w:pPr>
            <w:r w:rsidRPr="009E4221">
              <w:t>−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79FB29C0" w14:textId="77777777" w:rsidR="00594E00" w:rsidRPr="009E4221" w:rsidRDefault="00594E00" w:rsidP="005E11E8">
            <w:pPr>
              <w:jc w:val="center"/>
            </w:pPr>
            <w:r w:rsidRPr="009E4221">
              <w:t>−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337DB18C" w14:textId="77777777" w:rsidR="00594E00" w:rsidRPr="009E4221" w:rsidRDefault="00594E00" w:rsidP="005E11E8">
            <w:pPr>
              <w:jc w:val="center"/>
            </w:pPr>
            <w:r>
              <w:t>8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78111901" w14:textId="77777777" w:rsidR="00594E00" w:rsidRPr="009E4221" w:rsidRDefault="00594E00" w:rsidP="005E11E8">
            <w:pPr>
              <w:jc w:val="center"/>
            </w:pPr>
            <w:r>
              <w:t>10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42F930B3" w14:textId="77777777" w:rsidR="00594E00" w:rsidRPr="009E4221" w:rsidRDefault="00594E00" w:rsidP="005E11E8">
            <w:pPr>
              <w:jc w:val="center"/>
            </w:pPr>
            <w:r>
              <w:t>2</w:t>
            </w:r>
          </w:p>
        </w:tc>
        <w:tc>
          <w:tcPr>
            <w:tcW w:w="259" w:type="pct"/>
            <w:vAlign w:val="center"/>
          </w:tcPr>
          <w:p w14:paraId="6CCE2E3F" w14:textId="77777777" w:rsidR="00594E00" w:rsidRPr="009E4221" w:rsidRDefault="00594E00" w:rsidP="005E11E8">
            <w:pPr>
              <w:jc w:val="center"/>
            </w:pPr>
            <w:r w:rsidRPr="009E4221">
              <w:t>−</w:t>
            </w:r>
          </w:p>
        </w:tc>
        <w:tc>
          <w:tcPr>
            <w:tcW w:w="259" w:type="pct"/>
            <w:vAlign w:val="center"/>
          </w:tcPr>
          <w:p w14:paraId="3CD12451" w14:textId="77777777" w:rsidR="00594E00" w:rsidRPr="009E4221" w:rsidRDefault="00594E00" w:rsidP="005E11E8">
            <w:pPr>
              <w:jc w:val="center"/>
            </w:pPr>
            <w:r w:rsidRPr="009E4221">
              <w:t>−</w:t>
            </w:r>
          </w:p>
        </w:tc>
        <w:tc>
          <w:tcPr>
            <w:tcW w:w="259" w:type="pct"/>
            <w:vAlign w:val="center"/>
          </w:tcPr>
          <w:p w14:paraId="3E6B13F6" w14:textId="77777777" w:rsidR="00594E00" w:rsidRPr="009E4221" w:rsidRDefault="00594E00" w:rsidP="005E11E8">
            <w:pPr>
              <w:jc w:val="center"/>
            </w:pPr>
            <w:r w:rsidRPr="009E4221">
              <w:t>−</w:t>
            </w:r>
          </w:p>
        </w:tc>
        <w:tc>
          <w:tcPr>
            <w:tcW w:w="373" w:type="pct"/>
            <w:vAlign w:val="center"/>
          </w:tcPr>
          <w:p w14:paraId="2CE9AAB9" w14:textId="77777777" w:rsidR="00594E00" w:rsidRPr="009E4221" w:rsidRDefault="00594E00" w:rsidP="005E11E8">
            <w:pPr>
              <w:jc w:val="center"/>
            </w:pPr>
            <w:r w:rsidRPr="009E4221">
              <w:t>8</w:t>
            </w:r>
          </w:p>
        </w:tc>
      </w:tr>
      <w:tr w:rsidR="00594E00" w:rsidRPr="009E4221" w14:paraId="450749D7" w14:textId="77777777" w:rsidTr="00594E00">
        <w:tc>
          <w:tcPr>
            <w:tcW w:w="1711" w:type="pct"/>
            <w:shd w:val="clear" w:color="auto" w:fill="auto"/>
            <w:vAlign w:val="center"/>
          </w:tcPr>
          <w:p w14:paraId="1588F93B" w14:textId="77777777" w:rsidR="00594E00" w:rsidRPr="009E4221" w:rsidRDefault="00594E00" w:rsidP="005E11E8">
            <w:r w:rsidRPr="009E4221">
              <w:rPr>
                <w:sz w:val="28"/>
                <w:szCs w:val="28"/>
              </w:rPr>
              <w:lastRenderedPageBreak/>
              <w:t>Комунікація, як комплекс просування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2CE0C7F" w14:textId="77777777" w:rsidR="00594E00" w:rsidRPr="009E4221" w:rsidRDefault="00594E00" w:rsidP="005E11E8">
            <w:pPr>
              <w:jc w:val="center"/>
            </w:pPr>
            <w:r>
              <w:t>10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75C24996" w14:textId="77777777" w:rsidR="00594E00" w:rsidRPr="009E4221" w:rsidRDefault="00594E00" w:rsidP="005E11E8">
            <w:pPr>
              <w:jc w:val="center"/>
            </w:pPr>
            <w:r w:rsidRPr="009E4221">
              <w:t>2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398DFD73" w14:textId="77777777" w:rsidR="00594E00" w:rsidRPr="009E4221" w:rsidRDefault="00594E00" w:rsidP="005E11E8">
            <w:pPr>
              <w:jc w:val="center"/>
            </w:pPr>
            <w:r w:rsidRPr="009E4221">
              <w:t>2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1740E54B" w14:textId="77777777" w:rsidR="00594E00" w:rsidRPr="009E4221" w:rsidRDefault="00594E00" w:rsidP="005E11E8">
            <w:pPr>
              <w:jc w:val="center"/>
            </w:pPr>
            <w:r w:rsidRPr="009E4221">
              <w:t>−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2FA930C9" w14:textId="77777777" w:rsidR="00594E00" w:rsidRPr="009E4221" w:rsidRDefault="00594E00" w:rsidP="005E11E8">
            <w:pPr>
              <w:jc w:val="center"/>
            </w:pPr>
            <w:r w:rsidRPr="009E4221">
              <w:t>−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08C14DE3" w14:textId="77777777" w:rsidR="00594E00" w:rsidRPr="009E4221" w:rsidRDefault="00594E00" w:rsidP="005E11E8">
            <w:pPr>
              <w:jc w:val="center"/>
            </w:pPr>
            <w:r>
              <w:t>6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7AD5C026" w14:textId="77777777" w:rsidR="00594E00" w:rsidRPr="009E4221" w:rsidRDefault="00594E00" w:rsidP="005E11E8">
            <w:pPr>
              <w:jc w:val="center"/>
            </w:pPr>
            <w:r>
              <w:t>9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753964F7" w14:textId="77777777" w:rsidR="00594E00" w:rsidRPr="009E4221" w:rsidRDefault="00594E00" w:rsidP="005E11E8">
            <w:r w:rsidRPr="003A6261">
              <w:t>−</w:t>
            </w:r>
          </w:p>
          <w:p w14:paraId="35E35EFA" w14:textId="77777777" w:rsidR="00594E00" w:rsidRPr="009E4221" w:rsidRDefault="00594E00" w:rsidP="005E11E8"/>
        </w:tc>
        <w:tc>
          <w:tcPr>
            <w:tcW w:w="259" w:type="pct"/>
            <w:vAlign w:val="center"/>
          </w:tcPr>
          <w:p w14:paraId="6EBF7169" w14:textId="77777777" w:rsidR="00594E00" w:rsidRPr="009E4221" w:rsidRDefault="00594E00" w:rsidP="005E11E8">
            <w:pPr>
              <w:jc w:val="center"/>
            </w:pPr>
            <w:r>
              <w:t>1</w:t>
            </w:r>
          </w:p>
        </w:tc>
        <w:tc>
          <w:tcPr>
            <w:tcW w:w="259" w:type="pct"/>
            <w:vAlign w:val="center"/>
          </w:tcPr>
          <w:p w14:paraId="416ECC1F" w14:textId="77777777" w:rsidR="00594E00" w:rsidRPr="009E4221" w:rsidRDefault="00594E00" w:rsidP="005E11E8">
            <w:pPr>
              <w:jc w:val="center"/>
            </w:pPr>
            <w:r w:rsidRPr="009E4221">
              <w:t>−</w:t>
            </w:r>
          </w:p>
        </w:tc>
        <w:tc>
          <w:tcPr>
            <w:tcW w:w="259" w:type="pct"/>
            <w:vAlign w:val="center"/>
          </w:tcPr>
          <w:p w14:paraId="52998838" w14:textId="77777777" w:rsidR="00594E00" w:rsidRPr="009E4221" w:rsidRDefault="00594E00" w:rsidP="005E11E8">
            <w:pPr>
              <w:jc w:val="center"/>
            </w:pPr>
            <w:r w:rsidRPr="009E4221">
              <w:t>−</w:t>
            </w:r>
          </w:p>
        </w:tc>
        <w:tc>
          <w:tcPr>
            <w:tcW w:w="373" w:type="pct"/>
            <w:vAlign w:val="center"/>
          </w:tcPr>
          <w:p w14:paraId="670BA6B5" w14:textId="77777777" w:rsidR="00594E00" w:rsidRPr="009E4221" w:rsidRDefault="00594E00" w:rsidP="005E11E8">
            <w:pPr>
              <w:jc w:val="center"/>
            </w:pPr>
            <w:r>
              <w:t>8</w:t>
            </w:r>
          </w:p>
        </w:tc>
      </w:tr>
      <w:tr w:rsidR="00594E00" w:rsidRPr="009E4221" w14:paraId="00F6FAC8" w14:textId="77777777" w:rsidTr="00594E00">
        <w:tc>
          <w:tcPr>
            <w:tcW w:w="1711" w:type="pct"/>
            <w:shd w:val="clear" w:color="auto" w:fill="auto"/>
            <w:vAlign w:val="center"/>
          </w:tcPr>
          <w:p w14:paraId="43A8A003" w14:textId="77777777" w:rsidR="00594E00" w:rsidRPr="009E4221" w:rsidRDefault="00594E00" w:rsidP="005E11E8">
            <w:r w:rsidRPr="009E4221">
              <w:rPr>
                <w:sz w:val="28"/>
                <w:szCs w:val="28"/>
              </w:rPr>
              <w:t>Маркетингова стратегія.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370F63F0" w14:textId="77777777" w:rsidR="00594E00" w:rsidRPr="009E4221" w:rsidRDefault="00594E00" w:rsidP="005E11E8">
            <w:pPr>
              <w:jc w:val="center"/>
            </w:pPr>
            <w:r>
              <w:t>13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6479C7A6" w14:textId="77777777" w:rsidR="00594E00" w:rsidRPr="009E4221" w:rsidRDefault="00594E00" w:rsidP="005E11E8">
            <w:pPr>
              <w:jc w:val="center"/>
            </w:pPr>
            <w:r>
              <w:t>2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2EED26DD" w14:textId="77777777" w:rsidR="00594E00" w:rsidRPr="009E4221" w:rsidRDefault="00594E00" w:rsidP="005E11E8">
            <w:pPr>
              <w:jc w:val="center"/>
            </w:pPr>
            <w:r>
              <w:t>2</w:t>
            </w:r>
          </w:p>
        </w:tc>
        <w:tc>
          <w:tcPr>
            <w:tcW w:w="259" w:type="pct"/>
            <w:shd w:val="clear" w:color="auto" w:fill="auto"/>
          </w:tcPr>
          <w:p w14:paraId="5AF8B3EA" w14:textId="77777777" w:rsidR="00594E00" w:rsidRPr="009E4221" w:rsidRDefault="00594E00" w:rsidP="005E11E8">
            <w:pPr>
              <w:jc w:val="center"/>
            </w:pPr>
            <w:r w:rsidRPr="00245CF0">
              <w:t>−</w:t>
            </w:r>
          </w:p>
        </w:tc>
        <w:tc>
          <w:tcPr>
            <w:tcW w:w="259" w:type="pct"/>
            <w:shd w:val="clear" w:color="auto" w:fill="auto"/>
          </w:tcPr>
          <w:p w14:paraId="121B0ABA" w14:textId="77777777" w:rsidR="00594E00" w:rsidRPr="009E4221" w:rsidRDefault="00594E00" w:rsidP="005E11E8">
            <w:pPr>
              <w:jc w:val="center"/>
            </w:pPr>
            <w:r w:rsidRPr="00245CF0">
              <w:t>−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32773892" w14:textId="77777777" w:rsidR="00594E00" w:rsidRPr="009E4221" w:rsidRDefault="00594E00" w:rsidP="005E11E8">
            <w:pPr>
              <w:jc w:val="center"/>
            </w:pPr>
            <w:r>
              <w:t>9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22C1F8F4" w14:textId="77777777" w:rsidR="00594E00" w:rsidRPr="009E4221" w:rsidRDefault="00594E00" w:rsidP="005E11E8">
            <w:pPr>
              <w:jc w:val="center"/>
            </w:pPr>
            <w:r>
              <w:t>8</w:t>
            </w:r>
          </w:p>
        </w:tc>
        <w:tc>
          <w:tcPr>
            <w:tcW w:w="259" w:type="pct"/>
            <w:shd w:val="clear" w:color="auto" w:fill="auto"/>
          </w:tcPr>
          <w:p w14:paraId="06788029" w14:textId="77777777" w:rsidR="00594E00" w:rsidRPr="009E4221" w:rsidRDefault="00594E00" w:rsidP="005E11E8">
            <w:pPr>
              <w:jc w:val="center"/>
            </w:pPr>
            <w:r w:rsidRPr="00DD7ADC">
              <w:t>−</w:t>
            </w:r>
          </w:p>
        </w:tc>
        <w:tc>
          <w:tcPr>
            <w:tcW w:w="259" w:type="pct"/>
          </w:tcPr>
          <w:p w14:paraId="57D95E5D" w14:textId="77777777" w:rsidR="00594E00" w:rsidRPr="009E4221" w:rsidRDefault="00594E00" w:rsidP="005E11E8">
            <w:pPr>
              <w:jc w:val="center"/>
            </w:pPr>
            <w:r w:rsidRPr="00DD7ADC">
              <w:t>−</w:t>
            </w:r>
          </w:p>
        </w:tc>
        <w:tc>
          <w:tcPr>
            <w:tcW w:w="259" w:type="pct"/>
          </w:tcPr>
          <w:p w14:paraId="4905FBD6" w14:textId="77777777" w:rsidR="00594E00" w:rsidRPr="009E4221" w:rsidRDefault="00594E00" w:rsidP="005E11E8">
            <w:pPr>
              <w:jc w:val="center"/>
            </w:pPr>
            <w:r w:rsidRPr="00DD7ADC">
              <w:t>−</w:t>
            </w:r>
          </w:p>
        </w:tc>
        <w:tc>
          <w:tcPr>
            <w:tcW w:w="259" w:type="pct"/>
          </w:tcPr>
          <w:p w14:paraId="059B29B8" w14:textId="77777777" w:rsidR="00594E00" w:rsidRPr="009E4221" w:rsidRDefault="00594E00" w:rsidP="005E11E8">
            <w:pPr>
              <w:jc w:val="center"/>
            </w:pPr>
            <w:r w:rsidRPr="00DD7ADC">
              <w:t>−</w:t>
            </w:r>
          </w:p>
        </w:tc>
        <w:tc>
          <w:tcPr>
            <w:tcW w:w="373" w:type="pct"/>
            <w:vAlign w:val="center"/>
          </w:tcPr>
          <w:p w14:paraId="2C9C3DAE" w14:textId="77777777" w:rsidR="00594E00" w:rsidRPr="009E4221" w:rsidRDefault="00594E00" w:rsidP="005E11E8">
            <w:pPr>
              <w:jc w:val="center"/>
            </w:pPr>
            <w:r>
              <w:t>8</w:t>
            </w:r>
          </w:p>
        </w:tc>
      </w:tr>
      <w:tr w:rsidR="00594E00" w:rsidRPr="009E4221" w14:paraId="19068281" w14:textId="77777777" w:rsidTr="00594E00">
        <w:tc>
          <w:tcPr>
            <w:tcW w:w="1711" w:type="pct"/>
            <w:shd w:val="clear" w:color="auto" w:fill="auto"/>
            <w:vAlign w:val="center"/>
          </w:tcPr>
          <w:p w14:paraId="1DFF7179" w14:textId="77777777" w:rsidR="00594E00" w:rsidRPr="009E4221" w:rsidRDefault="00594E00" w:rsidP="005E11E8">
            <w:pPr>
              <w:rPr>
                <w:b/>
              </w:rPr>
            </w:pPr>
            <w:r w:rsidRPr="009E4221">
              <w:rPr>
                <w:sz w:val="28"/>
                <w:szCs w:val="28"/>
              </w:rPr>
              <w:t>Бренд, як основа компанії. Управління брендом та його існування (Бренд-менеджмент)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6BB0E5E1" w14:textId="77777777" w:rsidR="00594E00" w:rsidRPr="009E4221" w:rsidRDefault="00594E00" w:rsidP="005E11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7C6FD38C" w14:textId="77777777" w:rsidR="00594E00" w:rsidRPr="009E4221" w:rsidRDefault="00594E00" w:rsidP="005E11E8">
            <w:pPr>
              <w:rPr>
                <w:lang w:val="ru-RU"/>
              </w:rPr>
            </w:pPr>
            <w:r w:rsidRPr="009E4221">
              <w:rPr>
                <w:lang w:val="ru-RU"/>
              </w:rPr>
              <w:t xml:space="preserve"> </w:t>
            </w:r>
            <w:r>
              <w:rPr>
                <w:lang w:val="ru-RU"/>
              </w:rPr>
              <w:t>1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69138C2E" w14:textId="77777777" w:rsidR="00594E00" w:rsidRPr="009E4221" w:rsidRDefault="00594E00" w:rsidP="005E11E8">
            <w:pPr>
              <w:jc w:val="center"/>
            </w:pPr>
            <w:r>
              <w:t>2</w:t>
            </w:r>
          </w:p>
        </w:tc>
        <w:tc>
          <w:tcPr>
            <w:tcW w:w="259" w:type="pct"/>
            <w:shd w:val="clear" w:color="auto" w:fill="auto"/>
          </w:tcPr>
          <w:p w14:paraId="2DF5B753" w14:textId="77777777" w:rsidR="00594E00" w:rsidRDefault="00594E00" w:rsidP="005E11E8">
            <w:pPr>
              <w:jc w:val="center"/>
            </w:pPr>
          </w:p>
          <w:p w14:paraId="4686B33C" w14:textId="77777777" w:rsidR="00594E00" w:rsidRDefault="00594E00" w:rsidP="005E11E8">
            <w:pPr>
              <w:jc w:val="center"/>
            </w:pPr>
          </w:p>
          <w:p w14:paraId="3896D499" w14:textId="77777777" w:rsidR="00594E00" w:rsidRPr="009E4221" w:rsidRDefault="00594E00" w:rsidP="005E11E8">
            <w:pPr>
              <w:jc w:val="center"/>
            </w:pPr>
            <w:r w:rsidRPr="00F76DFA">
              <w:t>−</w:t>
            </w:r>
          </w:p>
        </w:tc>
        <w:tc>
          <w:tcPr>
            <w:tcW w:w="259" w:type="pct"/>
            <w:shd w:val="clear" w:color="auto" w:fill="auto"/>
          </w:tcPr>
          <w:p w14:paraId="0D66B638" w14:textId="77777777" w:rsidR="00594E00" w:rsidRDefault="00594E00" w:rsidP="005E11E8">
            <w:pPr>
              <w:jc w:val="center"/>
            </w:pPr>
          </w:p>
          <w:p w14:paraId="38694482" w14:textId="77777777" w:rsidR="00594E00" w:rsidRDefault="00594E00" w:rsidP="005E11E8">
            <w:pPr>
              <w:jc w:val="center"/>
            </w:pPr>
          </w:p>
          <w:p w14:paraId="3975F19D" w14:textId="77777777" w:rsidR="00594E00" w:rsidRPr="009E4221" w:rsidRDefault="00594E00" w:rsidP="005E11E8">
            <w:pPr>
              <w:jc w:val="center"/>
            </w:pPr>
            <w:r w:rsidRPr="00F76DFA">
              <w:t>−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7CC2EB53" w14:textId="77777777" w:rsidR="00594E00" w:rsidRPr="009E4221" w:rsidRDefault="00594E00" w:rsidP="005E11E8">
            <w:pPr>
              <w:jc w:val="center"/>
            </w:pPr>
            <w:r>
              <w:t>3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5CCAC071" w14:textId="77777777" w:rsidR="00594E00" w:rsidRPr="009E4221" w:rsidRDefault="00594E00" w:rsidP="005E11E8">
            <w:pPr>
              <w:jc w:val="center"/>
            </w:pPr>
            <w:r>
              <w:rPr>
                <w:lang w:val="ru-RU"/>
              </w:rPr>
              <w:t>18</w:t>
            </w:r>
          </w:p>
        </w:tc>
        <w:tc>
          <w:tcPr>
            <w:tcW w:w="259" w:type="pct"/>
            <w:shd w:val="clear" w:color="auto" w:fill="auto"/>
          </w:tcPr>
          <w:p w14:paraId="6945A177" w14:textId="77777777" w:rsidR="00594E00" w:rsidRDefault="00594E00" w:rsidP="005E11E8">
            <w:pPr>
              <w:jc w:val="center"/>
            </w:pPr>
          </w:p>
          <w:p w14:paraId="2F503A15" w14:textId="77777777" w:rsidR="00594E00" w:rsidRDefault="00594E00" w:rsidP="005E11E8">
            <w:pPr>
              <w:jc w:val="center"/>
            </w:pPr>
          </w:p>
          <w:p w14:paraId="33D10807" w14:textId="77777777" w:rsidR="00594E00" w:rsidRPr="009E4221" w:rsidRDefault="00594E00" w:rsidP="005E11E8">
            <w:pPr>
              <w:jc w:val="center"/>
            </w:pPr>
            <w:r w:rsidRPr="00F87E57">
              <w:t>−</w:t>
            </w:r>
          </w:p>
        </w:tc>
        <w:tc>
          <w:tcPr>
            <w:tcW w:w="259" w:type="pct"/>
          </w:tcPr>
          <w:p w14:paraId="752DCA8F" w14:textId="77777777" w:rsidR="00594E00" w:rsidRDefault="00594E00" w:rsidP="005E11E8">
            <w:pPr>
              <w:jc w:val="center"/>
            </w:pPr>
          </w:p>
          <w:p w14:paraId="78C0BDDE" w14:textId="77777777" w:rsidR="00594E00" w:rsidRDefault="00594E00" w:rsidP="005E11E8">
            <w:pPr>
              <w:jc w:val="center"/>
            </w:pPr>
          </w:p>
          <w:p w14:paraId="1540D979" w14:textId="77777777" w:rsidR="00594E00" w:rsidRPr="009E4221" w:rsidRDefault="00594E00" w:rsidP="005E11E8">
            <w:pPr>
              <w:jc w:val="center"/>
            </w:pPr>
            <w:r w:rsidRPr="00F87E57">
              <w:t>−</w:t>
            </w:r>
          </w:p>
        </w:tc>
        <w:tc>
          <w:tcPr>
            <w:tcW w:w="259" w:type="pct"/>
          </w:tcPr>
          <w:p w14:paraId="73E3B91E" w14:textId="77777777" w:rsidR="00594E00" w:rsidRDefault="00594E00" w:rsidP="005E11E8">
            <w:pPr>
              <w:jc w:val="center"/>
            </w:pPr>
          </w:p>
          <w:p w14:paraId="02419CA7" w14:textId="77777777" w:rsidR="00594E00" w:rsidRDefault="00594E00" w:rsidP="005E11E8">
            <w:pPr>
              <w:jc w:val="center"/>
            </w:pPr>
          </w:p>
          <w:p w14:paraId="2A2363BF" w14:textId="77777777" w:rsidR="00594E00" w:rsidRPr="009E4221" w:rsidRDefault="00594E00" w:rsidP="005E11E8">
            <w:pPr>
              <w:jc w:val="center"/>
            </w:pPr>
            <w:r w:rsidRPr="00F87E57">
              <w:t>−</w:t>
            </w:r>
          </w:p>
        </w:tc>
        <w:tc>
          <w:tcPr>
            <w:tcW w:w="259" w:type="pct"/>
          </w:tcPr>
          <w:p w14:paraId="2AB66F41" w14:textId="77777777" w:rsidR="00594E00" w:rsidRDefault="00594E00" w:rsidP="005E11E8">
            <w:pPr>
              <w:jc w:val="center"/>
            </w:pPr>
          </w:p>
          <w:p w14:paraId="33D6EB6D" w14:textId="77777777" w:rsidR="00594E00" w:rsidRDefault="00594E00" w:rsidP="005E11E8">
            <w:pPr>
              <w:jc w:val="center"/>
            </w:pPr>
          </w:p>
          <w:p w14:paraId="57129421" w14:textId="77777777" w:rsidR="00594E00" w:rsidRPr="009E4221" w:rsidRDefault="00594E00" w:rsidP="005E11E8">
            <w:pPr>
              <w:jc w:val="center"/>
            </w:pPr>
            <w:r w:rsidRPr="00F87E57">
              <w:t>−</w:t>
            </w:r>
          </w:p>
        </w:tc>
        <w:tc>
          <w:tcPr>
            <w:tcW w:w="373" w:type="pct"/>
            <w:vAlign w:val="center"/>
          </w:tcPr>
          <w:p w14:paraId="7EC9A687" w14:textId="77777777" w:rsidR="00594E00" w:rsidRPr="009E4221" w:rsidRDefault="00594E00" w:rsidP="005E11E8">
            <w:pPr>
              <w:jc w:val="center"/>
            </w:pPr>
            <w:r>
              <w:t>18</w:t>
            </w:r>
          </w:p>
        </w:tc>
      </w:tr>
      <w:tr w:rsidR="00594E00" w:rsidRPr="009E4221" w14:paraId="6832583B" w14:textId="77777777" w:rsidTr="00594E00">
        <w:tc>
          <w:tcPr>
            <w:tcW w:w="1711" w:type="pct"/>
            <w:shd w:val="clear" w:color="auto" w:fill="auto"/>
            <w:vAlign w:val="center"/>
          </w:tcPr>
          <w:p w14:paraId="29C95346" w14:textId="77777777" w:rsidR="00594E00" w:rsidRPr="003A6261" w:rsidRDefault="00594E00" w:rsidP="005E11E8">
            <w:pPr>
              <w:keepNext/>
              <w:snapToGrid w:val="0"/>
              <w:jc w:val="both"/>
              <w:outlineLvl w:val="3"/>
              <w:rPr>
                <w:sz w:val="28"/>
                <w:szCs w:val="28"/>
              </w:rPr>
            </w:pPr>
            <w:r w:rsidRPr="003A6261">
              <w:rPr>
                <w:sz w:val="28"/>
                <w:szCs w:val="28"/>
              </w:rPr>
              <w:t>«Філософія» існування ТНК. та  Конкурентоспроможність у міжнародному бізнесі.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2B8C780D" w14:textId="77777777" w:rsidR="00594E00" w:rsidRPr="009E4221" w:rsidRDefault="00594E00" w:rsidP="005E11E8">
            <w:pPr>
              <w:jc w:val="center"/>
            </w:pPr>
            <w:r>
              <w:t>4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46E65979" w14:textId="77777777" w:rsidR="00594E00" w:rsidRPr="009E4221" w:rsidRDefault="00594E00" w:rsidP="005E11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0E034D21" w14:textId="77777777" w:rsidR="00594E00" w:rsidRPr="009E4221" w:rsidRDefault="00594E00" w:rsidP="005E11E8">
            <w:pPr>
              <w:jc w:val="center"/>
            </w:pPr>
            <w:r>
              <w:t>1</w:t>
            </w:r>
          </w:p>
        </w:tc>
        <w:tc>
          <w:tcPr>
            <w:tcW w:w="259" w:type="pct"/>
            <w:shd w:val="clear" w:color="auto" w:fill="auto"/>
          </w:tcPr>
          <w:p w14:paraId="2FB29A1F" w14:textId="77777777" w:rsidR="00594E00" w:rsidRDefault="00594E00" w:rsidP="005E11E8">
            <w:pPr>
              <w:jc w:val="center"/>
            </w:pPr>
          </w:p>
          <w:p w14:paraId="71CF5467" w14:textId="77777777" w:rsidR="00594E00" w:rsidRDefault="00594E00" w:rsidP="005E11E8">
            <w:pPr>
              <w:jc w:val="center"/>
            </w:pPr>
          </w:p>
          <w:p w14:paraId="39E5D5A6" w14:textId="77777777" w:rsidR="00594E00" w:rsidRPr="009E4221" w:rsidRDefault="00594E00" w:rsidP="005E11E8">
            <w:pPr>
              <w:jc w:val="center"/>
            </w:pPr>
            <w:r w:rsidRPr="00757723">
              <w:t>−</w:t>
            </w:r>
          </w:p>
        </w:tc>
        <w:tc>
          <w:tcPr>
            <w:tcW w:w="259" w:type="pct"/>
            <w:shd w:val="clear" w:color="auto" w:fill="auto"/>
          </w:tcPr>
          <w:p w14:paraId="4142203D" w14:textId="77777777" w:rsidR="00594E00" w:rsidRDefault="00594E00" w:rsidP="005E11E8">
            <w:pPr>
              <w:jc w:val="center"/>
            </w:pPr>
          </w:p>
          <w:p w14:paraId="20DBA352" w14:textId="77777777" w:rsidR="00594E00" w:rsidRDefault="00594E00" w:rsidP="005E11E8">
            <w:pPr>
              <w:jc w:val="center"/>
            </w:pPr>
          </w:p>
          <w:p w14:paraId="25154E7E" w14:textId="77777777" w:rsidR="00594E00" w:rsidRPr="009E4221" w:rsidRDefault="00594E00" w:rsidP="005E11E8">
            <w:pPr>
              <w:jc w:val="center"/>
            </w:pPr>
            <w:r w:rsidRPr="00757723">
              <w:t>−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3D70F91D" w14:textId="77777777" w:rsidR="00594E00" w:rsidRPr="009E4221" w:rsidRDefault="00594E00" w:rsidP="005E11E8">
            <w:r w:rsidRPr="009E4221">
              <w:t>2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32118FFF" w14:textId="77777777" w:rsidR="00594E00" w:rsidRPr="009E4221" w:rsidRDefault="00594E00" w:rsidP="005E11E8">
            <w:pPr>
              <w:jc w:val="center"/>
            </w:pPr>
            <w:r w:rsidRPr="009E4221">
              <w:t>4</w:t>
            </w:r>
          </w:p>
        </w:tc>
        <w:tc>
          <w:tcPr>
            <w:tcW w:w="259" w:type="pct"/>
            <w:shd w:val="clear" w:color="auto" w:fill="auto"/>
          </w:tcPr>
          <w:p w14:paraId="66CE07E5" w14:textId="77777777" w:rsidR="00594E00" w:rsidRDefault="00594E00" w:rsidP="005E11E8">
            <w:pPr>
              <w:jc w:val="center"/>
            </w:pPr>
          </w:p>
          <w:p w14:paraId="0911C95E" w14:textId="77777777" w:rsidR="00594E00" w:rsidRDefault="00594E00" w:rsidP="005E11E8">
            <w:pPr>
              <w:jc w:val="center"/>
            </w:pPr>
          </w:p>
          <w:p w14:paraId="0A66C137" w14:textId="77777777" w:rsidR="00594E00" w:rsidRPr="009E4221" w:rsidRDefault="00594E00" w:rsidP="005E11E8">
            <w:pPr>
              <w:jc w:val="center"/>
            </w:pPr>
            <w:r w:rsidRPr="00B91BB4">
              <w:t>−</w:t>
            </w:r>
          </w:p>
        </w:tc>
        <w:tc>
          <w:tcPr>
            <w:tcW w:w="259" w:type="pct"/>
          </w:tcPr>
          <w:p w14:paraId="230F18F3" w14:textId="77777777" w:rsidR="00594E00" w:rsidRDefault="00594E00" w:rsidP="005E11E8">
            <w:pPr>
              <w:jc w:val="center"/>
            </w:pPr>
          </w:p>
          <w:p w14:paraId="153CDE13" w14:textId="77777777" w:rsidR="00594E00" w:rsidRDefault="00594E00" w:rsidP="005E11E8">
            <w:pPr>
              <w:jc w:val="center"/>
            </w:pPr>
          </w:p>
          <w:p w14:paraId="5B20306E" w14:textId="77777777" w:rsidR="00594E00" w:rsidRPr="009E4221" w:rsidRDefault="00594E00" w:rsidP="005E11E8">
            <w:pPr>
              <w:jc w:val="center"/>
            </w:pPr>
            <w:r w:rsidRPr="00B91BB4">
              <w:t>−</w:t>
            </w:r>
          </w:p>
        </w:tc>
        <w:tc>
          <w:tcPr>
            <w:tcW w:w="259" w:type="pct"/>
          </w:tcPr>
          <w:p w14:paraId="7CEEC845" w14:textId="77777777" w:rsidR="00594E00" w:rsidRDefault="00594E00" w:rsidP="005E11E8">
            <w:pPr>
              <w:jc w:val="center"/>
            </w:pPr>
          </w:p>
          <w:p w14:paraId="6F85F6E0" w14:textId="77777777" w:rsidR="00594E00" w:rsidRDefault="00594E00" w:rsidP="005E11E8">
            <w:pPr>
              <w:jc w:val="center"/>
            </w:pPr>
          </w:p>
          <w:p w14:paraId="015CDA4D" w14:textId="77777777" w:rsidR="00594E00" w:rsidRPr="009E4221" w:rsidRDefault="00594E00" w:rsidP="005E11E8">
            <w:pPr>
              <w:jc w:val="center"/>
            </w:pPr>
            <w:r w:rsidRPr="00B91BB4">
              <w:t>−</w:t>
            </w:r>
          </w:p>
        </w:tc>
        <w:tc>
          <w:tcPr>
            <w:tcW w:w="259" w:type="pct"/>
          </w:tcPr>
          <w:p w14:paraId="622F773D" w14:textId="77777777" w:rsidR="00594E00" w:rsidRDefault="00594E00" w:rsidP="005E11E8">
            <w:pPr>
              <w:jc w:val="center"/>
            </w:pPr>
          </w:p>
          <w:p w14:paraId="51FE5300" w14:textId="77777777" w:rsidR="00594E00" w:rsidRDefault="00594E00" w:rsidP="005E11E8">
            <w:pPr>
              <w:jc w:val="center"/>
            </w:pPr>
          </w:p>
          <w:p w14:paraId="24C30543" w14:textId="77777777" w:rsidR="00594E00" w:rsidRPr="009E4221" w:rsidRDefault="00594E00" w:rsidP="005E11E8">
            <w:pPr>
              <w:jc w:val="center"/>
            </w:pPr>
            <w:r w:rsidRPr="00B91BB4">
              <w:t>−</w:t>
            </w:r>
          </w:p>
        </w:tc>
        <w:tc>
          <w:tcPr>
            <w:tcW w:w="373" w:type="pct"/>
            <w:vAlign w:val="center"/>
          </w:tcPr>
          <w:p w14:paraId="68ADA225" w14:textId="77777777" w:rsidR="00594E00" w:rsidRPr="009E4221" w:rsidRDefault="00594E00" w:rsidP="005E11E8">
            <w:pPr>
              <w:jc w:val="center"/>
            </w:pPr>
            <w:r w:rsidRPr="009E4221">
              <w:t>4</w:t>
            </w:r>
          </w:p>
        </w:tc>
      </w:tr>
      <w:tr w:rsidR="00594E00" w:rsidRPr="009E4221" w14:paraId="480DDCD0" w14:textId="77777777" w:rsidTr="00594E00">
        <w:tc>
          <w:tcPr>
            <w:tcW w:w="1711" w:type="pct"/>
            <w:shd w:val="clear" w:color="auto" w:fill="auto"/>
          </w:tcPr>
          <w:p w14:paraId="6E6FB3C3" w14:textId="77777777" w:rsidR="00594E00" w:rsidRPr="003A6261" w:rsidRDefault="00594E00" w:rsidP="005E11E8">
            <w:pPr>
              <w:keepNext/>
              <w:snapToGrid w:val="0"/>
              <w:outlineLvl w:val="3"/>
              <w:rPr>
                <w:sz w:val="28"/>
                <w:szCs w:val="28"/>
              </w:rPr>
            </w:pPr>
            <w:r w:rsidRPr="003A6261">
              <w:rPr>
                <w:sz w:val="28"/>
                <w:szCs w:val="28"/>
              </w:rPr>
              <w:t>Модульна контрольна робота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E5021FF" w14:textId="77777777" w:rsidR="00594E00" w:rsidRPr="009E4221" w:rsidRDefault="00594E00" w:rsidP="005E11E8">
            <w:r>
              <w:t>2</w:t>
            </w:r>
          </w:p>
          <w:p w14:paraId="73350BAD" w14:textId="77777777" w:rsidR="00594E00" w:rsidRPr="009E4221" w:rsidRDefault="00594E00" w:rsidP="005E11E8">
            <w:pPr>
              <w:jc w:val="center"/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550DD618" w14:textId="77777777" w:rsidR="00594E00" w:rsidRPr="009E4221" w:rsidRDefault="00594E00" w:rsidP="005E11E8">
            <w:pPr>
              <w:jc w:val="center"/>
            </w:pPr>
            <w:r>
              <w:t>2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0EDB4671" w14:textId="77777777" w:rsidR="00594E00" w:rsidRPr="009E4221" w:rsidRDefault="00594E00" w:rsidP="005E11E8">
            <w:pPr>
              <w:jc w:val="center"/>
            </w:pPr>
            <w:r w:rsidRPr="003A6261">
              <w:t>−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0D2A09DD" w14:textId="77777777" w:rsidR="00594E00" w:rsidRPr="009E4221" w:rsidRDefault="00594E00" w:rsidP="005E11E8">
            <w:pPr>
              <w:jc w:val="center"/>
            </w:pPr>
            <w:r w:rsidRPr="009E4221">
              <w:t>−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20C9083A" w14:textId="77777777" w:rsidR="00594E00" w:rsidRPr="009E4221" w:rsidRDefault="00594E00" w:rsidP="005E11E8">
            <w:pPr>
              <w:jc w:val="center"/>
            </w:pPr>
            <w:r w:rsidRPr="009E4221">
              <w:t>−</w:t>
            </w:r>
          </w:p>
        </w:tc>
        <w:tc>
          <w:tcPr>
            <w:tcW w:w="259" w:type="pct"/>
            <w:shd w:val="clear" w:color="auto" w:fill="auto"/>
          </w:tcPr>
          <w:p w14:paraId="5B4D6199" w14:textId="77777777" w:rsidR="00594E00" w:rsidRDefault="00594E00" w:rsidP="005E11E8">
            <w:pPr>
              <w:jc w:val="center"/>
            </w:pPr>
          </w:p>
          <w:p w14:paraId="42A62431" w14:textId="77777777" w:rsidR="00594E00" w:rsidRPr="009E4221" w:rsidRDefault="00594E00" w:rsidP="005E11E8">
            <w:pPr>
              <w:jc w:val="center"/>
            </w:pPr>
            <w:r w:rsidRPr="0068280E">
              <w:t>−</w:t>
            </w:r>
          </w:p>
        </w:tc>
        <w:tc>
          <w:tcPr>
            <w:tcW w:w="294" w:type="pct"/>
            <w:shd w:val="clear" w:color="auto" w:fill="auto"/>
          </w:tcPr>
          <w:p w14:paraId="7AC73E12" w14:textId="77777777" w:rsidR="00594E00" w:rsidRDefault="00594E00" w:rsidP="005E11E8"/>
          <w:p w14:paraId="48A52350" w14:textId="77777777" w:rsidR="00594E00" w:rsidRPr="009E4221" w:rsidRDefault="00594E00" w:rsidP="005E11E8">
            <w:r w:rsidRPr="0068280E">
              <w:t>−</w:t>
            </w:r>
          </w:p>
        </w:tc>
        <w:tc>
          <w:tcPr>
            <w:tcW w:w="259" w:type="pct"/>
            <w:shd w:val="clear" w:color="auto" w:fill="auto"/>
          </w:tcPr>
          <w:p w14:paraId="024887C3" w14:textId="77777777" w:rsidR="00594E00" w:rsidRDefault="00594E00" w:rsidP="005E11E8">
            <w:pPr>
              <w:jc w:val="center"/>
            </w:pPr>
          </w:p>
          <w:p w14:paraId="338CF332" w14:textId="77777777" w:rsidR="00594E00" w:rsidRPr="009E4221" w:rsidRDefault="00594E00" w:rsidP="005E11E8">
            <w:pPr>
              <w:jc w:val="center"/>
            </w:pPr>
            <w:r w:rsidRPr="0068280E">
              <w:t>−</w:t>
            </w:r>
          </w:p>
        </w:tc>
        <w:tc>
          <w:tcPr>
            <w:tcW w:w="259" w:type="pct"/>
          </w:tcPr>
          <w:p w14:paraId="415A9737" w14:textId="77777777" w:rsidR="00594E00" w:rsidRDefault="00594E00" w:rsidP="005E11E8">
            <w:pPr>
              <w:jc w:val="center"/>
            </w:pPr>
          </w:p>
          <w:p w14:paraId="4B67DF7D" w14:textId="77777777" w:rsidR="00594E00" w:rsidRPr="009E4221" w:rsidRDefault="00594E00" w:rsidP="005E11E8">
            <w:pPr>
              <w:jc w:val="center"/>
            </w:pPr>
            <w:r w:rsidRPr="0068280E">
              <w:t>−</w:t>
            </w:r>
          </w:p>
        </w:tc>
        <w:tc>
          <w:tcPr>
            <w:tcW w:w="259" w:type="pct"/>
            <w:vAlign w:val="center"/>
          </w:tcPr>
          <w:p w14:paraId="6AF59553" w14:textId="77777777" w:rsidR="00594E00" w:rsidRPr="009E4221" w:rsidRDefault="00594E00" w:rsidP="005E11E8">
            <w:pPr>
              <w:jc w:val="center"/>
            </w:pPr>
            <w:r w:rsidRPr="009E4221">
              <w:t>−</w:t>
            </w:r>
          </w:p>
        </w:tc>
        <w:tc>
          <w:tcPr>
            <w:tcW w:w="259" w:type="pct"/>
            <w:vAlign w:val="center"/>
          </w:tcPr>
          <w:p w14:paraId="6A6E85F7" w14:textId="77777777" w:rsidR="00594E00" w:rsidRPr="009E4221" w:rsidRDefault="00594E00" w:rsidP="005E11E8">
            <w:pPr>
              <w:jc w:val="center"/>
            </w:pPr>
            <w:r w:rsidRPr="009E4221">
              <w:t>−</w:t>
            </w:r>
          </w:p>
        </w:tc>
        <w:tc>
          <w:tcPr>
            <w:tcW w:w="373" w:type="pct"/>
            <w:vAlign w:val="center"/>
          </w:tcPr>
          <w:p w14:paraId="2D163577" w14:textId="77777777" w:rsidR="00594E00" w:rsidRPr="009E4221" w:rsidRDefault="00594E00" w:rsidP="005E11E8">
            <w:pPr>
              <w:jc w:val="center"/>
            </w:pPr>
            <w:r w:rsidRPr="003A6261">
              <w:t>−</w:t>
            </w:r>
          </w:p>
        </w:tc>
      </w:tr>
      <w:tr w:rsidR="00594E00" w:rsidRPr="009E4221" w14:paraId="75F4E4CE" w14:textId="77777777" w:rsidTr="00594E00">
        <w:tc>
          <w:tcPr>
            <w:tcW w:w="1711" w:type="pct"/>
            <w:shd w:val="clear" w:color="auto" w:fill="auto"/>
          </w:tcPr>
          <w:p w14:paraId="56DCF572" w14:textId="77777777" w:rsidR="00594E00" w:rsidRPr="00FC217A" w:rsidRDefault="00594E00" w:rsidP="005E11E8">
            <w:pPr>
              <w:keepNext/>
              <w:snapToGrid w:val="0"/>
              <w:outlineLvl w:val="3"/>
              <w:rPr>
                <w:b/>
                <w:bCs/>
                <w:sz w:val="28"/>
                <w:szCs w:val="28"/>
              </w:rPr>
            </w:pPr>
            <w:r w:rsidRPr="00FC217A">
              <w:rPr>
                <w:b/>
                <w:bCs/>
                <w:sz w:val="28"/>
                <w:szCs w:val="28"/>
              </w:rPr>
              <w:t>Разом за модуль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75C1071A" w14:textId="77777777" w:rsidR="00594E00" w:rsidRPr="00FC217A" w:rsidRDefault="00594E00" w:rsidP="005E11E8">
            <w:pPr>
              <w:rPr>
                <w:b/>
                <w:bCs/>
              </w:rPr>
            </w:pPr>
            <w:r w:rsidRPr="00FC217A">
              <w:rPr>
                <w:b/>
                <w:bCs/>
              </w:rPr>
              <w:t>60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093A77D8" w14:textId="77777777" w:rsidR="00594E00" w:rsidRPr="00FC217A" w:rsidRDefault="00594E00" w:rsidP="005E11E8">
            <w:pPr>
              <w:jc w:val="center"/>
              <w:rPr>
                <w:b/>
                <w:bCs/>
              </w:rPr>
            </w:pPr>
            <w:r w:rsidRPr="00FC217A">
              <w:rPr>
                <w:b/>
                <w:bCs/>
              </w:rPr>
              <w:t>14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231455A3" w14:textId="77777777" w:rsidR="00594E00" w:rsidRPr="00FC217A" w:rsidRDefault="00594E00" w:rsidP="005E11E8">
            <w:pPr>
              <w:jc w:val="center"/>
              <w:rPr>
                <w:b/>
                <w:bCs/>
              </w:rPr>
            </w:pPr>
            <w:r w:rsidRPr="00FC217A">
              <w:rPr>
                <w:b/>
                <w:bCs/>
              </w:rPr>
              <w:t>10</w:t>
            </w:r>
          </w:p>
        </w:tc>
        <w:tc>
          <w:tcPr>
            <w:tcW w:w="259" w:type="pct"/>
            <w:shd w:val="clear" w:color="auto" w:fill="auto"/>
          </w:tcPr>
          <w:p w14:paraId="5E262295" w14:textId="77777777" w:rsidR="00594E00" w:rsidRPr="00FC217A" w:rsidRDefault="00594E00" w:rsidP="005E11E8">
            <w:pPr>
              <w:jc w:val="center"/>
              <w:rPr>
                <w:b/>
                <w:bCs/>
              </w:rPr>
            </w:pPr>
            <w:r w:rsidRPr="00FC217A">
              <w:rPr>
                <w:b/>
                <w:bCs/>
              </w:rPr>
              <w:t>−</w:t>
            </w:r>
          </w:p>
        </w:tc>
        <w:tc>
          <w:tcPr>
            <w:tcW w:w="259" w:type="pct"/>
            <w:shd w:val="clear" w:color="auto" w:fill="auto"/>
          </w:tcPr>
          <w:p w14:paraId="78099C32" w14:textId="77777777" w:rsidR="00594E00" w:rsidRPr="00FC217A" w:rsidRDefault="00594E00" w:rsidP="005E11E8">
            <w:pPr>
              <w:jc w:val="center"/>
              <w:rPr>
                <w:b/>
                <w:bCs/>
              </w:rPr>
            </w:pPr>
            <w:r w:rsidRPr="00FC217A">
              <w:rPr>
                <w:b/>
                <w:bCs/>
              </w:rPr>
              <w:t>−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23BA23DA" w14:textId="77777777" w:rsidR="00594E00" w:rsidRPr="00FC217A" w:rsidRDefault="00594E00" w:rsidP="005E11E8">
            <w:pPr>
              <w:jc w:val="center"/>
              <w:rPr>
                <w:b/>
                <w:bCs/>
              </w:rPr>
            </w:pPr>
            <w:r w:rsidRPr="00FC217A">
              <w:rPr>
                <w:b/>
                <w:bCs/>
              </w:rPr>
              <w:t>36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36FE1513" w14:textId="77777777" w:rsidR="00594E00" w:rsidRPr="00FC217A" w:rsidRDefault="00594E00" w:rsidP="005E11E8">
            <w:pPr>
              <w:rPr>
                <w:b/>
                <w:bCs/>
              </w:rPr>
            </w:pPr>
            <w:r w:rsidRPr="00FC217A">
              <w:rPr>
                <w:b/>
                <w:bCs/>
              </w:rPr>
              <w:t>59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4C7B3A31" w14:textId="77777777" w:rsidR="00594E00" w:rsidRPr="00FC217A" w:rsidRDefault="00594E00" w:rsidP="005E11E8">
            <w:pPr>
              <w:jc w:val="center"/>
              <w:rPr>
                <w:b/>
                <w:bCs/>
              </w:rPr>
            </w:pPr>
            <w:r w:rsidRPr="00FC217A">
              <w:rPr>
                <w:b/>
                <w:bCs/>
              </w:rPr>
              <w:t>4</w:t>
            </w:r>
          </w:p>
        </w:tc>
        <w:tc>
          <w:tcPr>
            <w:tcW w:w="259" w:type="pct"/>
            <w:vAlign w:val="center"/>
          </w:tcPr>
          <w:p w14:paraId="2E743DCC" w14:textId="77777777" w:rsidR="00594E00" w:rsidRPr="00FC217A" w:rsidRDefault="00594E00" w:rsidP="005E11E8">
            <w:pPr>
              <w:jc w:val="center"/>
              <w:rPr>
                <w:b/>
                <w:bCs/>
              </w:rPr>
            </w:pPr>
            <w:r w:rsidRPr="00FC217A">
              <w:rPr>
                <w:b/>
                <w:bCs/>
              </w:rPr>
              <w:t>1</w:t>
            </w:r>
          </w:p>
        </w:tc>
        <w:tc>
          <w:tcPr>
            <w:tcW w:w="259" w:type="pct"/>
          </w:tcPr>
          <w:p w14:paraId="3C738657" w14:textId="77777777" w:rsidR="00594E00" w:rsidRPr="00FC217A" w:rsidRDefault="00594E00" w:rsidP="005E11E8">
            <w:pPr>
              <w:jc w:val="center"/>
              <w:rPr>
                <w:b/>
                <w:bCs/>
              </w:rPr>
            </w:pPr>
            <w:r w:rsidRPr="00FC217A">
              <w:rPr>
                <w:b/>
                <w:bCs/>
              </w:rPr>
              <w:t>−</w:t>
            </w:r>
          </w:p>
        </w:tc>
        <w:tc>
          <w:tcPr>
            <w:tcW w:w="259" w:type="pct"/>
          </w:tcPr>
          <w:p w14:paraId="36F5792B" w14:textId="77777777" w:rsidR="00594E00" w:rsidRPr="00FC217A" w:rsidRDefault="00594E00" w:rsidP="005E11E8">
            <w:pPr>
              <w:jc w:val="center"/>
              <w:rPr>
                <w:b/>
                <w:bCs/>
              </w:rPr>
            </w:pPr>
            <w:r w:rsidRPr="00FC217A">
              <w:rPr>
                <w:b/>
                <w:bCs/>
              </w:rPr>
              <w:t>−</w:t>
            </w:r>
          </w:p>
        </w:tc>
        <w:tc>
          <w:tcPr>
            <w:tcW w:w="373" w:type="pct"/>
            <w:vAlign w:val="center"/>
          </w:tcPr>
          <w:p w14:paraId="02363DFE" w14:textId="77777777" w:rsidR="00594E00" w:rsidRPr="00FC217A" w:rsidRDefault="00594E00" w:rsidP="005E11E8">
            <w:pPr>
              <w:jc w:val="center"/>
              <w:rPr>
                <w:b/>
                <w:bCs/>
              </w:rPr>
            </w:pPr>
            <w:r w:rsidRPr="00FC217A">
              <w:rPr>
                <w:b/>
                <w:bCs/>
              </w:rPr>
              <w:t>54</w:t>
            </w:r>
          </w:p>
        </w:tc>
      </w:tr>
      <w:tr w:rsidR="00594E00" w:rsidRPr="009E4221" w14:paraId="74A334D1" w14:textId="77777777" w:rsidTr="00594E00">
        <w:tc>
          <w:tcPr>
            <w:tcW w:w="1711" w:type="pct"/>
          </w:tcPr>
          <w:p w14:paraId="4EFAA122" w14:textId="77777777" w:rsidR="00594E00" w:rsidRPr="003A6261" w:rsidRDefault="00594E00" w:rsidP="005E11E8">
            <w:pPr>
              <w:keepNext/>
              <w:snapToGrid w:val="0"/>
              <w:jc w:val="both"/>
              <w:outlineLvl w:val="3"/>
              <w:rPr>
                <w:sz w:val="28"/>
                <w:szCs w:val="28"/>
              </w:rPr>
            </w:pPr>
            <w:r w:rsidRPr="003A6261">
              <w:rPr>
                <w:sz w:val="28"/>
                <w:szCs w:val="28"/>
              </w:rPr>
              <w:t>Разом за семестр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00046E4C" w14:textId="77777777" w:rsidR="00594E00" w:rsidRPr="009E4221" w:rsidRDefault="00594E00" w:rsidP="005E11E8">
            <w:pPr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4507FE06" w14:textId="77777777" w:rsidR="00594E00" w:rsidRPr="009E4221" w:rsidRDefault="00594E00" w:rsidP="005E11E8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59" w:type="pct"/>
            <w:vAlign w:val="center"/>
          </w:tcPr>
          <w:p w14:paraId="5EA910A9" w14:textId="77777777" w:rsidR="00594E00" w:rsidRPr="009E4221" w:rsidRDefault="00594E00" w:rsidP="005E11E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59" w:type="pct"/>
            <w:vAlign w:val="center"/>
          </w:tcPr>
          <w:p w14:paraId="16F0FAFD" w14:textId="77777777" w:rsidR="00594E00" w:rsidRPr="009E4221" w:rsidRDefault="00594E00" w:rsidP="005E11E8">
            <w:pPr>
              <w:jc w:val="center"/>
              <w:rPr>
                <w:b/>
              </w:rPr>
            </w:pPr>
            <w:r w:rsidRPr="009E4221">
              <w:rPr>
                <w:b/>
              </w:rPr>
              <w:t>−</w:t>
            </w:r>
          </w:p>
        </w:tc>
        <w:tc>
          <w:tcPr>
            <w:tcW w:w="259" w:type="pct"/>
            <w:vAlign w:val="center"/>
          </w:tcPr>
          <w:p w14:paraId="35D97C59" w14:textId="77777777" w:rsidR="00594E00" w:rsidRPr="009E4221" w:rsidRDefault="00594E00" w:rsidP="005E11E8">
            <w:pPr>
              <w:jc w:val="center"/>
              <w:rPr>
                <w:b/>
              </w:rPr>
            </w:pPr>
            <w:r w:rsidRPr="009E4221">
              <w:rPr>
                <w:b/>
              </w:rPr>
              <w:t>−</w:t>
            </w:r>
          </w:p>
        </w:tc>
        <w:tc>
          <w:tcPr>
            <w:tcW w:w="259" w:type="pct"/>
            <w:vAlign w:val="center"/>
          </w:tcPr>
          <w:p w14:paraId="73844443" w14:textId="77777777" w:rsidR="00594E00" w:rsidRPr="009E4221" w:rsidRDefault="00594E00" w:rsidP="005E11E8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343BA7B1" w14:textId="77777777" w:rsidR="00594E00" w:rsidRPr="009E4221" w:rsidRDefault="00594E00" w:rsidP="005E11E8">
            <w:pPr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6F9CF3C2" w14:textId="77777777" w:rsidR="00594E00" w:rsidRPr="009E4221" w:rsidRDefault="00594E00" w:rsidP="005E1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9" w:type="pct"/>
            <w:vAlign w:val="center"/>
          </w:tcPr>
          <w:p w14:paraId="73405E19" w14:textId="77777777" w:rsidR="00594E00" w:rsidRPr="009E4221" w:rsidRDefault="00594E00" w:rsidP="005E11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9" w:type="pct"/>
            <w:vAlign w:val="center"/>
          </w:tcPr>
          <w:p w14:paraId="0766D268" w14:textId="77777777" w:rsidR="00594E00" w:rsidRPr="009E4221" w:rsidRDefault="00594E00" w:rsidP="005E11E8">
            <w:pPr>
              <w:jc w:val="center"/>
              <w:rPr>
                <w:b/>
              </w:rPr>
            </w:pPr>
            <w:r w:rsidRPr="009E4221">
              <w:rPr>
                <w:b/>
              </w:rPr>
              <w:t>−</w:t>
            </w:r>
          </w:p>
        </w:tc>
        <w:tc>
          <w:tcPr>
            <w:tcW w:w="259" w:type="pct"/>
            <w:vAlign w:val="center"/>
          </w:tcPr>
          <w:p w14:paraId="0EA293DC" w14:textId="77777777" w:rsidR="00594E00" w:rsidRPr="009E4221" w:rsidRDefault="00594E00" w:rsidP="005E11E8">
            <w:pPr>
              <w:jc w:val="center"/>
              <w:rPr>
                <w:b/>
              </w:rPr>
            </w:pPr>
            <w:r w:rsidRPr="009E4221">
              <w:rPr>
                <w:b/>
              </w:rPr>
              <w:t>−</w:t>
            </w:r>
          </w:p>
        </w:tc>
        <w:tc>
          <w:tcPr>
            <w:tcW w:w="373" w:type="pct"/>
            <w:vAlign w:val="center"/>
          </w:tcPr>
          <w:p w14:paraId="0E0F1B9E" w14:textId="77777777" w:rsidR="00594E00" w:rsidRPr="009E4221" w:rsidRDefault="00594E00" w:rsidP="005E11E8">
            <w:pPr>
              <w:rPr>
                <w:b/>
              </w:rPr>
            </w:pPr>
            <w:r>
              <w:rPr>
                <w:b/>
              </w:rPr>
              <w:t>108</w:t>
            </w:r>
          </w:p>
        </w:tc>
      </w:tr>
    </w:tbl>
    <w:p w14:paraId="342E2D83" w14:textId="77777777" w:rsidR="00594E00" w:rsidRPr="009E4221" w:rsidRDefault="00594E00" w:rsidP="00594E00">
      <w:pPr>
        <w:ind w:firstLine="708"/>
        <w:jc w:val="both"/>
        <w:rPr>
          <w:b/>
          <w:bCs/>
          <w:szCs w:val="28"/>
        </w:rPr>
      </w:pPr>
    </w:p>
    <w:p w14:paraId="54DDADAD" w14:textId="575CB7AA" w:rsidR="00C9173D" w:rsidRDefault="00C9173D" w:rsidP="00927601"/>
    <w:p w14:paraId="1AFECB3A" w14:textId="3BC73B13" w:rsidR="00C9173D" w:rsidRDefault="00C9173D" w:rsidP="00927601"/>
    <w:p w14:paraId="7CD4AD00" w14:textId="77777777" w:rsidR="00C9173D" w:rsidRDefault="00C9173D" w:rsidP="00927601"/>
    <w:p w14:paraId="35FBF58E" w14:textId="77777777" w:rsidR="007C1C38" w:rsidRDefault="007C1C38" w:rsidP="007C1C38">
      <w:pPr>
        <w:tabs>
          <w:tab w:val="left" w:pos="1423"/>
        </w:tabs>
        <w:jc w:val="center"/>
        <w:rPr>
          <w:b/>
          <w:sz w:val="28"/>
          <w:szCs w:val="28"/>
        </w:rPr>
      </w:pPr>
      <w:r w:rsidRPr="009E4221">
        <w:rPr>
          <w:b/>
          <w:sz w:val="28"/>
          <w:szCs w:val="28"/>
        </w:rPr>
        <w:t>6.3</w:t>
      </w:r>
      <w:r>
        <w:rPr>
          <w:b/>
          <w:sz w:val="28"/>
          <w:szCs w:val="28"/>
        </w:rPr>
        <w:t>.</w:t>
      </w:r>
      <w:r w:rsidRPr="009E4221">
        <w:rPr>
          <w:b/>
          <w:sz w:val="28"/>
          <w:szCs w:val="28"/>
        </w:rPr>
        <w:t xml:space="preserve"> </w:t>
      </w:r>
      <w:r w:rsidRPr="00E86767">
        <w:rPr>
          <w:b/>
          <w:sz w:val="28"/>
          <w:szCs w:val="28"/>
        </w:rPr>
        <w:t>Теми практичних (семінарських, лабораторних) занять</w:t>
      </w:r>
    </w:p>
    <w:p w14:paraId="235863A2" w14:textId="10F306E9" w:rsidR="007C1C38" w:rsidRDefault="007C1C38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tbl>
      <w:tblPr>
        <w:tblW w:w="1036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7657"/>
        <w:gridCol w:w="945"/>
        <w:gridCol w:w="1068"/>
      </w:tblGrid>
      <w:tr w:rsidR="007C1C38" w:rsidRPr="007C1C38" w14:paraId="04593111" w14:textId="77777777" w:rsidTr="00C9173D">
        <w:trPr>
          <w:trHeight w:val="615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16C79FE9" w14:textId="77777777" w:rsidR="007C1C38" w:rsidRPr="007C1C38" w:rsidRDefault="007C1C38" w:rsidP="007C1C38">
            <w:pPr>
              <w:ind w:hanging="142"/>
              <w:jc w:val="center"/>
              <w:rPr>
                <w:rFonts w:eastAsiaTheme="minorEastAsia"/>
                <w:b/>
                <w:sz w:val="28"/>
                <w:szCs w:val="28"/>
                <w:lang w:eastAsia="uk-UA"/>
              </w:rPr>
            </w:pPr>
            <w:bookmarkStart w:id="10" w:name="_Hlk186812852"/>
            <w:r w:rsidRPr="007C1C38">
              <w:rPr>
                <w:rFonts w:eastAsiaTheme="minorEastAsia"/>
                <w:b/>
                <w:sz w:val="28"/>
                <w:szCs w:val="28"/>
                <w:lang w:eastAsia="uk-UA"/>
              </w:rPr>
              <w:t>№</w:t>
            </w:r>
          </w:p>
          <w:p w14:paraId="034E641F" w14:textId="77777777" w:rsidR="007C1C38" w:rsidRPr="007C1C38" w:rsidRDefault="007C1C38" w:rsidP="007C1C38">
            <w:pPr>
              <w:ind w:hanging="142"/>
              <w:jc w:val="center"/>
              <w:rPr>
                <w:rFonts w:eastAsiaTheme="minorEastAsia"/>
                <w:b/>
                <w:sz w:val="28"/>
                <w:szCs w:val="28"/>
                <w:lang w:eastAsia="uk-UA"/>
              </w:rPr>
            </w:pPr>
            <w:r w:rsidRPr="007C1C38">
              <w:rPr>
                <w:rFonts w:eastAsiaTheme="minorEastAsia"/>
                <w:b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7657" w:type="dxa"/>
            <w:vMerge w:val="restart"/>
            <w:shd w:val="clear" w:color="auto" w:fill="auto"/>
            <w:vAlign w:val="center"/>
          </w:tcPr>
          <w:p w14:paraId="7163AEC2" w14:textId="77777777" w:rsidR="007C1C38" w:rsidRPr="007C1C38" w:rsidRDefault="007C1C38" w:rsidP="007C1C38">
            <w:pPr>
              <w:jc w:val="center"/>
              <w:rPr>
                <w:rFonts w:eastAsiaTheme="minorEastAsia"/>
                <w:b/>
                <w:sz w:val="28"/>
                <w:szCs w:val="28"/>
                <w:lang w:eastAsia="uk-UA"/>
              </w:rPr>
            </w:pPr>
            <w:r w:rsidRPr="007C1C38">
              <w:rPr>
                <w:rFonts w:eastAsiaTheme="minorEastAsia"/>
                <w:b/>
                <w:sz w:val="28"/>
                <w:szCs w:val="28"/>
                <w:lang w:eastAsia="uk-UA"/>
              </w:rPr>
              <w:t>Назва теми</w:t>
            </w:r>
          </w:p>
        </w:tc>
        <w:tc>
          <w:tcPr>
            <w:tcW w:w="20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43CD8" w14:textId="77777777" w:rsidR="007C1C38" w:rsidRPr="007C1C38" w:rsidRDefault="007C1C38" w:rsidP="007C1C38">
            <w:pPr>
              <w:jc w:val="center"/>
              <w:rPr>
                <w:rFonts w:eastAsiaTheme="minorEastAsia"/>
                <w:b/>
                <w:sz w:val="28"/>
                <w:szCs w:val="28"/>
                <w:lang w:eastAsia="uk-UA"/>
              </w:rPr>
            </w:pPr>
            <w:r w:rsidRPr="007C1C38">
              <w:rPr>
                <w:rFonts w:eastAsiaTheme="minorEastAsia"/>
                <w:b/>
                <w:sz w:val="28"/>
                <w:szCs w:val="28"/>
                <w:lang w:eastAsia="uk-UA"/>
              </w:rPr>
              <w:t>Кількість</w:t>
            </w:r>
          </w:p>
          <w:p w14:paraId="270EF852" w14:textId="77777777" w:rsidR="007C1C38" w:rsidRPr="007C1C38" w:rsidRDefault="007C1C38" w:rsidP="007C1C38">
            <w:pPr>
              <w:jc w:val="center"/>
              <w:rPr>
                <w:rFonts w:eastAsiaTheme="minorEastAsia"/>
                <w:b/>
                <w:sz w:val="28"/>
                <w:szCs w:val="28"/>
                <w:lang w:eastAsia="uk-UA"/>
              </w:rPr>
            </w:pPr>
            <w:r w:rsidRPr="007C1C38">
              <w:rPr>
                <w:rFonts w:eastAsiaTheme="minorEastAsia"/>
                <w:b/>
                <w:sz w:val="28"/>
                <w:szCs w:val="28"/>
                <w:lang w:eastAsia="uk-UA"/>
              </w:rPr>
              <w:t>годин</w:t>
            </w:r>
          </w:p>
        </w:tc>
      </w:tr>
      <w:tr w:rsidR="007C1C38" w:rsidRPr="007C1C38" w14:paraId="73DD8B3F" w14:textId="77777777" w:rsidTr="00C9173D">
        <w:trPr>
          <w:trHeight w:val="330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14:paraId="6CBC1365" w14:textId="77777777" w:rsidR="007C1C38" w:rsidRPr="007C1C38" w:rsidRDefault="007C1C38" w:rsidP="007C1C38">
            <w:pPr>
              <w:ind w:hanging="142"/>
              <w:jc w:val="center"/>
              <w:rPr>
                <w:rFonts w:eastAsiaTheme="minorEastAsia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657" w:type="dxa"/>
            <w:vMerge/>
            <w:shd w:val="clear" w:color="auto" w:fill="auto"/>
            <w:vAlign w:val="center"/>
          </w:tcPr>
          <w:p w14:paraId="0640E8B4" w14:textId="77777777" w:rsidR="007C1C38" w:rsidRPr="007C1C38" w:rsidRDefault="007C1C38" w:rsidP="007C1C38">
            <w:pPr>
              <w:jc w:val="center"/>
              <w:rPr>
                <w:rFonts w:eastAsiaTheme="minorEastAsia"/>
                <w:b/>
                <w:sz w:val="28"/>
                <w:szCs w:val="28"/>
                <w:lang w:eastAsia="uk-UA"/>
              </w:rPr>
            </w:pPr>
          </w:p>
        </w:tc>
        <w:tc>
          <w:tcPr>
            <w:tcW w:w="9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0129" w14:textId="77777777" w:rsidR="007C1C38" w:rsidRPr="007C1C38" w:rsidRDefault="007C1C38" w:rsidP="007C1C38">
            <w:pPr>
              <w:jc w:val="center"/>
              <w:rPr>
                <w:rFonts w:eastAsiaTheme="minorEastAsia"/>
                <w:b/>
                <w:sz w:val="28"/>
                <w:szCs w:val="28"/>
                <w:lang w:eastAsia="uk-UA"/>
              </w:rPr>
            </w:pPr>
            <w:r w:rsidRPr="007C1C38">
              <w:rPr>
                <w:rFonts w:eastAsiaTheme="minorEastAsia"/>
                <w:b/>
                <w:sz w:val="28"/>
                <w:szCs w:val="28"/>
                <w:lang w:eastAsia="uk-UA"/>
              </w:rPr>
              <w:t>денна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35251C" w14:textId="77777777" w:rsidR="007C1C38" w:rsidRPr="007C1C38" w:rsidRDefault="007C1C38" w:rsidP="007C1C38">
            <w:pPr>
              <w:jc w:val="center"/>
              <w:rPr>
                <w:rFonts w:eastAsiaTheme="minorEastAsia"/>
                <w:b/>
                <w:sz w:val="28"/>
                <w:szCs w:val="28"/>
                <w:lang w:eastAsia="uk-UA"/>
              </w:rPr>
            </w:pPr>
            <w:r w:rsidRPr="007C1C38">
              <w:rPr>
                <w:rFonts w:eastAsiaTheme="minorEastAsia"/>
                <w:b/>
                <w:sz w:val="28"/>
                <w:szCs w:val="28"/>
                <w:lang w:eastAsia="uk-UA"/>
              </w:rPr>
              <w:t>заочна</w:t>
            </w:r>
          </w:p>
        </w:tc>
      </w:tr>
      <w:tr w:rsidR="007C1C38" w:rsidRPr="007C1C38" w14:paraId="3655237E" w14:textId="77777777" w:rsidTr="00C9173D">
        <w:trPr>
          <w:jc w:val="center"/>
        </w:trPr>
        <w:tc>
          <w:tcPr>
            <w:tcW w:w="694" w:type="dxa"/>
            <w:shd w:val="clear" w:color="auto" w:fill="auto"/>
          </w:tcPr>
          <w:p w14:paraId="1533EC32" w14:textId="77777777" w:rsidR="007C1C38" w:rsidRPr="007C1C38" w:rsidRDefault="007C1C38" w:rsidP="007C1C38">
            <w:pPr>
              <w:jc w:val="center"/>
              <w:rPr>
                <w:rFonts w:eastAsiaTheme="minorEastAsia"/>
                <w:sz w:val="32"/>
                <w:szCs w:val="32"/>
                <w:lang w:eastAsia="uk-UA"/>
              </w:rPr>
            </w:pPr>
            <w:r w:rsidRPr="007C1C38">
              <w:rPr>
                <w:rFonts w:eastAsiaTheme="minorEastAsia"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7657" w:type="dxa"/>
            <w:shd w:val="clear" w:color="auto" w:fill="auto"/>
          </w:tcPr>
          <w:p w14:paraId="03F8FAD5" w14:textId="414779D0" w:rsidR="007C1C38" w:rsidRPr="007C1C38" w:rsidRDefault="007C1C38" w:rsidP="007C1C38">
            <w:pPr>
              <w:rPr>
                <w:rFonts w:eastAsiaTheme="minorEastAsia"/>
                <w:sz w:val="32"/>
                <w:szCs w:val="32"/>
                <w:lang w:eastAsia="uk-UA"/>
              </w:rPr>
            </w:pPr>
            <w:r w:rsidRPr="00C9173D">
              <w:rPr>
                <w:rFonts w:eastAsiaTheme="minorEastAsia"/>
                <w:sz w:val="32"/>
                <w:szCs w:val="32"/>
                <w:lang w:eastAsia="uk-UA"/>
              </w:rPr>
              <w:t>Характеристика роботи підприємств. Філософія великих підприємств. Роль великих підприємств, специфіка та значення.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01BB677E" w14:textId="2E887A98" w:rsidR="007C1C38" w:rsidRPr="007C1C38" w:rsidRDefault="007C1C38" w:rsidP="007C1C38">
            <w:pPr>
              <w:jc w:val="center"/>
              <w:rPr>
                <w:rFonts w:eastAsiaTheme="minorEastAsia"/>
                <w:bCs/>
                <w:sz w:val="32"/>
                <w:szCs w:val="32"/>
                <w:lang w:eastAsia="uk-UA"/>
              </w:rPr>
            </w:pPr>
            <w:r w:rsidRPr="00C9173D">
              <w:rPr>
                <w:sz w:val="32"/>
                <w:szCs w:val="32"/>
              </w:rPr>
              <w:t>2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0D7E0366" w14:textId="44D3DBD4" w:rsidR="007C1C38" w:rsidRPr="007C1C38" w:rsidRDefault="007C1C38" w:rsidP="007C1C38">
            <w:pPr>
              <w:jc w:val="center"/>
              <w:rPr>
                <w:rFonts w:eastAsiaTheme="minorEastAsia"/>
                <w:sz w:val="32"/>
                <w:szCs w:val="32"/>
                <w:lang w:eastAsia="uk-UA"/>
              </w:rPr>
            </w:pPr>
            <w:r w:rsidRPr="00C9173D">
              <w:rPr>
                <w:sz w:val="32"/>
                <w:szCs w:val="32"/>
              </w:rPr>
              <w:t>1</w:t>
            </w:r>
          </w:p>
        </w:tc>
      </w:tr>
      <w:tr w:rsidR="007C1C38" w:rsidRPr="007C1C38" w14:paraId="11254529" w14:textId="77777777" w:rsidTr="00C9173D">
        <w:trPr>
          <w:jc w:val="center"/>
        </w:trPr>
        <w:tc>
          <w:tcPr>
            <w:tcW w:w="694" w:type="dxa"/>
            <w:shd w:val="clear" w:color="auto" w:fill="auto"/>
          </w:tcPr>
          <w:p w14:paraId="7B3F7588" w14:textId="77777777" w:rsidR="007C1C38" w:rsidRPr="007C1C38" w:rsidRDefault="007C1C38" w:rsidP="007C1C38">
            <w:pPr>
              <w:jc w:val="center"/>
              <w:rPr>
                <w:rFonts w:eastAsiaTheme="minorEastAsia"/>
                <w:sz w:val="32"/>
                <w:szCs w:val="32"/>
                <w:lang w:eastAsia="uk-UA"/>
              </w:rPr>
            </w:pPr>
            <w:r w:rsidRPr="007C1C38">
              <w:rPr>
                <w:rFonts w:eastAsiaTheme="minorEastAsia"/>
                <w:sz w:val="32"/>
                <w:szCs w:val="32"/>
                <w:lang w:eastAsia="uk-UA"/>
              </w:rPr>
              <w:t>2</w:t>
            </w:r>
          </w:p>
        </w:tc>
        <w:tc>
          <w:tcPr>
            <w:tcW w:w="7657" w:type="dxa"/>
            <w:shd w:val="clear" w:color="auto" w:fill="auto"/>
          </w:tcPr>
          <w:p w14:paraId="4C8CDDAA" w14:textId="53EC1892" w:rsidR="007C1C38" w:rsidRPr="007C1C38" w:rsidRDefault="007C1C38" w:rsidP="007C1C38">
            <w:pPr>
              <w:widowControl w:val="0"/>
              <w:snapToGrid w:val="0"/>
              <w:spacing w:line="300" w:lineRule="auto"/>
              <w:jc w:val="both"/>
              <w:rPr>
                <w:sz w:val="32"/>
                <w:szCs w:val="32"/>
              </w:rPr>
            </w:pPr>
            <w:r w:rsidRPr="00C9173D">
              <w:rPr>
                <w:sz w:val="32"/>
                <w:szCs w:val="32"/>
              </w:rPr>
              <w:t>Поняття інвестиційного клімату.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532094F4" w14:textId="0EA54037" w:rsidR="007C1C38" w:rsidRPr="007C1C38" w:rsidRDefault="007C1C38" w:rsidP="007C1C38">
            <w:pPr>
              <w:jc w:val="center"/>
              <w:rPr>
                <w:rFonts w:eastAsiaTheme="minorEastAsia"/>
                <w:bCs/>
                <w:sz w:val="32"/>
                <w:szCs w:val="32"/>
                <w:lang w:eastAsia="uk-UA"/>
              </w:rPr>
            </w:pPr>
            <w:r w:rsidRPr="00C9173D">
              <w:rPr>
                <w:sz w:val="32"/>
                <w:szCs w:val="32"/>
              </w:rPr>
              <w:t>2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23FF3872" w14:textId="749D3C8B" w:rsidR="007C1C38" w:rsidRPr="007C1C38" w:rsidRDefault="007C1C38" w:rsidP="007C1C38">
            <w:pPr>
              <w:jc w:val="center"/>
              <w:rPr>
                <w:rFonts w:eastAsiaTheme="minorEastAsia"/>
                <w:sz w:val="32"/>
                <w:szCs w:val="32"/>
                <w:lang w:eastAsia="uk-UA"/>
              </w:rPr>
            </w:pPr>
            <w:r w:rsidRPr="00C9173D">
              <w:rPr>
                <w:sz w:val="32"/>
                <w:szCs w:val="32"/>
              </w:rPr>
              <w:t>-</w:t>
            </w:r>
          </w:p>
        </w:tc>
      </w:tr>
      <w:tr w:rsidR="007C1C38" w:rsidRPr="007C1C38" w14:paraId="213156CD" w14:textId="77777777" w:rsidTr="00C9173D">
        <w:trPr>
          <w:jc w:val="center"/>
        </w:trPr>
        <w:tc>
          <w:tcPr>
            <w:tcW w:w="694" w:type="dxa"/>
            <w:shd w:val="clear" w:color="auto" w:fill="auto"/>
          </w:tcPr>
          <w:p w14:paraId="5DDADDE8" w14:textId="77777777" w:rsidR="007C1C38" w:rsidRPr="007C1C38" w:rsidRDefault="007C1C38" w:rsidP="007C1C38">
            <w:pPr>
              <w:jc w:val="center"/>
              <w:rPr>
                <w:rFonts w:eastAsiaTheme="minorEastAsia"/>
                <w:sz w:val="32"/>
                <w:szCs w:val="32"/>
                <w:lang w:eastAsia="uk-UA"/>
              </w:rPr>
            </w:pPr>
            <w:r w:rsidRPr="007C1C38">
              <w:rPr>
                <w:rFonts w:eastAsiaTheme="minorEastAsia"/>
                <w:sz w:val="32"/>
                <w:szCs w:val="32"/>
                <w:lang w:eastAsia="uk-UA"/>
              </w:rPr>
              <w:t>3</w:t>
            </w:r>
          </w:p>
        </w:tc>
        <w:tc>
          <w:tcPr>
            <w:tcW w:w="7657" w:type="dxa"/>
            <w:shd w:val="clear" w:color="auto" w:fill="auto"/>
            <w:vAlign w:val="center"/>
          </w:tcPr>
          <w:p w14:paraId="307FE6F9" w14:textId="4A45B5CF" w:rsidR="007C1C38" w:rsidRPr="007C1C38" w:rsidRDefault="007C1C38" w:rsidP="007C1C38">
            <w:pPr>
              <w:jc w:val="both"/>
              <w:rPr>
                <w:rFonts w:eastAsiaTheme="minorEastAsia"/>
                <w:sz w:val="32"/>
                <w:szCs w:val="32"/>
                <w:lang w:eastAsia="uk-UA"/>
              </w:rPr>
            </w:pPr>
            <w:r w:rsidRPr="00C9173D">
              <w:rPr>
                <w:sz w:val="32"/>
                <w:szCs w:val="32"/>
              </w:rPr>
              <w:t>Види міжнародного бізнесу: національний, транснаціональний, глобальний. Форми міжнародного бізнесу. Сфери міжнародного бізнесу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35CCA231" w14:textId="4F289409" w:rsidR="007C1C38" w:rsidRPr="007C1C38" w:rsidRDefault="007C1C38" w:rsidP="007C1C38">
            <w:pPr>
              <w:jc w:val="center"/>
              <w:rPr>
                <w:rFonts w:eastAsiaTheme="minorEastAsia"/>
                <w:bCs/>
                <w:sz w:val="32"/>
                <w:szCs w:val="32"/>
                <w:lang w:eastAsia="uk-UA"/>
              </w:rPr>
            </w:pPr>
            <w:r w:rsidRPr="00C9173D">
              <w:rPr>
                <w:sz w:val="32"/>
                <w:szCs w:val="32"/>
              </w:rPr>
              <w:t>2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06771370" w14:textId="62C3FAB4" w:rsidR="007C1C38" w:rsidRPr="007C1C38" w:rsidRDefault="007C1C38" w:rsidP="007C1C38">
            <w:pPr>
              <w:jc w:val="center"/>
              <w:rPr>
                <w:rFonts w:eastAsiaTheme="minorEastAsia"/>
                <w:sz w:val="32"/>
                <w:szCs w:val="32"/>
                <w:lang w:eastAsia="uk-UA"/>
              </w:rPr>
            </w:pPr>
            <w:r w:rsidRPr="00C9173D">
              <w:rPr>
                <w:sz w:val="32"/>
                <w:szCs w:val="32"/>
              </w:rPr>
              <w:t>-</w:t>
            </w:r>
          </w:p>
        </w:tc>
      </w:tr>
      <w:tr w:rsidR="007C1C38" w:rsidRPr="007C1C38" w14:paraId="438A7B53" w14:textId="77777777" w:rsidTr="00C9173D">
        <w:trPr>
          <w:jc w:val="center"/>
        </w:trPr>
        <w:tc>
          <w:tcPr>
            <w:tcW w:w="694" w:type="dxa"/>
            <w:shd w:val="clear" w:color="auto" w:fill="auto"/>
          </w:tcPr>
          <w:p w14:paraId="7CDBC944" w14:textId="77777777" w:rsidR="007C1C38" w:rsidRPr="007C1C38" w:rsidRDefault="007C1C38" w:rsidP="007C1C38">
            <w:pPr>
              <w:jc w:val="center"/>
              <w:rPr>
                <w:rFonts w:eastAsiaTheme="minorEastAsia"/>
                <w:sz w:val="32"/>
                <w:szCs w:val="32"/>
                <w:lang w:eastAsia="uk-UA"/>
              </w:rPr>
            </w:pPr>
            <w:r w:rsidRPr="007C1C38">
              <w:rPr>
                <w:rFonts w:eastAsiaTheme="minorEastAsia"/>
                <w:sz w:val="32"/>
                <w:szCs w:val="32"/>
                <w:lang w:eastAsia="uk-UA"/>
              </w:rPr>
              <w:t>4</w:t>
            </w:r>
          </w:p>
        </w:tc>
        <w:tc>
          <w:tcPr>
            <w:tcW w:w="7657" w:type="dxa"/>
            <w:shd w:val="clear" w:color="auto" w:fill="auto"/>
            <w:vAlign w:val="center"/>
          </w:tcPr>
          <w:p w14:paraId="16C52AE5" w14:textId="21EFA20B" w:rsidR="007C1C38" w:rsidRPr="007C1C38" w:rsidRDefault="007C1C38" w:rsidP="007C1C38">
            <w:pPr>
              <w:jc w:val="both"/>
              <w:rPr>
                <w:rFonts w:eastAsiaTheme="minorEastAsia"/>
                <w:sz w:val="32"/>
                <w:szCs w:val="32"/>
                <w:lang w:eastAsia="uk-UA"/>
              </w:rPr>
            </w:pPr>
            <w:r w:rsidRPr="00C9173D">
              <w:rPr>
                <w:rFonts w:eastAsiaTheme="minorEastAsia"/>
                <w:sz w:val="32"/>
                <w:szCs w:val="32"/>
                <w:lang w:eastAsia="uk-UA"/>
              </w:rPr>
              <w:t>Поняття та призначення бізнес-плану. Функції бізнес-плану.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250B49F7" w14:textId="1375B8A4" w:rsidR="007C1C38" w:rsidRPr="007C1C38" w:rsidRDefault="007C1C38" w:rsidP="007C1C38">
            <w:pPr>
              <w:spacing w:line="276" w:lineRule="auto"/>
              <w:jc w:val="center"/>
              <w:rPr>
                <w:rFonts w:eastAsiaTheme="minorEastAsia"/>
                <w:bCs/>
                <w:sz w:val="32"/>
                <w:szCs w:val="32"/>
                <w:lang w:eastAsia="uk-UA"/>
              </w:rPr>
            </w:pPr>
            <w:r w:rsidRPr="00C9173D">
              <w:rPr>
                <w:sz w:val="32"/>
                <w:szCs w:val="32"/>
              </w:rPr>
              <w:t>2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3D215A1A" w14:textId="2639189D" w:rsidR="007C1C38" w:rsidRPr="007C1C38" w:rsidRDefault="007C1C38" w:rsidP="007C1C38">
            <w:pPr>
              <w:jc w:val="center"/>
              <w:rPr>
                <w:rFonts w:eastAsiaTheme="minorEastAsia"/>
                <w:sz w:val="32"/>
                <w:szCs w:val="32"/>
                <w:lang w:eastAsia="uk-UA"/>
              </w:rPr>
            </w:pPr>
            <w:r w:rsidRPr="00C9173D">
              <w:rPr>
                <w:sz w:val="32"/>
                <w:szCs w:val="32"/>
              </w:rPr>
              <w:t>-</w:t>
            </w:r>
          </w:p>
        </w:tc>
      </w:tr>
      <w:tr w:rsidR="007C1C38" w:rsidRPr="007C1C38" w14:paraId="7DDD770C" w14:textId="77777777" w:rsidTr="00C9173D">
        <w:trPr>
          <w:trHeight w:val="705"/>
          <w:jc w:val="center"/>
        </w:trPr>
        <w:tc>
          <w:tcPr>
            <w:tcW w:w="694" w:type="dxa"/>
            <w:shd w:val="clear" w:color="auto" w:fill="auto"/>
          </w:tcPr>
          <w:p w14:paraId="32A9FDDD" w14:textId="77777777" w:rsidR="007C1C38" w:rsidRPr="007C1C38" w:rsidRDefault="007C1C38" w:rsidP="007C1C38">
            <w:pPr>
              <w:jc w:val="center"/>
              <w:rPr>
                <w:rFonts w:eastAsiaTheme="minorEastAsia"/>
                <w:sz w:val="32"/>
                <w:szCs w:val="32"/>
                <w:lang w:eastAsia="uk-UA"/>
              </w:rPr>
            </w:pPr>
            <w:r w:rsidRPr="007C1C38">
              <w:rPr>
                <w:rFonts w:eastAsiaTheme="minorEastAsia"/>
                <w:sz w:val="32"/>
                <w:szCs w:val="32"/>
                <w:lang w:eastAsia="uk-UA"/>
              </w:rPr>
              <w:t>5</w:t>
            </w:r>
          </w:p>
        </w:tc>
        <w:tc>
          <w:tcPr>
            <w:tcW w:w="7657" w:type="dxa"/>
            <w:shd w:val="clear" w:color="auto" w:fill="auto"/>
            <w:vAlign w:val="center"/>
          </w:tcPr>
          <w:p w14:paraId="475C7114" w14:textId="37CC586E" w:rsidR="00C9173D" w:rsidRPr="00C9173D" w:rsidRDefault="00C9173D" w:rsidP="00C9173D">
            <w:pPr>
              <w:rPr>
                <w:sz w:val="32"/>
                <w:szCs w:val="32"/>
                <w:lang w:eastAsia="uk-UA"/>
              </w:rPr>
            </w:pPr>
            <w:r w:rsidRPr="00C9173D">
              <w:rPr>
                <w:sz w:val="32"/>
                <w:szCs w:val="32"/>
              </w:rPr>
              <w:t>Аналіз відмінностей між ТОВ, ПП, АТ та іншими формами.</w:t>
            </w:r>
          </w:p>
          <w:p w14:paraId="3E7CD18A" w14:textId="2ADBDB06" w:rsidR="007C1C38" w:rsidRPr="007C1C38" w:rsidRDefault="00C9173D" w:rsidP="00C9173D">
            <w:pPr>
              <w:spacing w:after="200" w:line="276" w:lineRule="auto"/>
              <w:rPr>
                <w:rFonts w:eastAsiaTheme="minorEastAsia"/>
                <w:sz w:val="32"/>
                <w:szCs w:val="32"/>
                <w:lang w:eastAsia="uk-UA"/>
              </w:rPr>
            </w:pPr>
            <w:r w:rsidRPr="00C9173D">
              <w:rPr>
                <w:sz w:val="32"/>
                <w:szCs w:val="32"/>
              </w:rPr>
              <w:t>Обґрунтування вибору форми для конкретного виду діяльності.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557F7532" w14:textId="7771F8E0" w:rsidR="007C1C38" w:rsidRPr="007C1C38" w:rsidRDefault="007C1C38" w:rsidP="007C1C38">
            <w:pPr>
              <w:spacing w:line="276" w:lineRule="auto"/>
              <w:jc w:val="center"/>
              <w:rPr>
                <w:rFonts w:eastAsiaTheme="minorEastAsia"/>
                <w:bCs/>
                <w:sz w:val="32"/>
                <w:szCs w:val="32"/>
                <w:lang w:eastAsia="uk-UA"/>
              </w:rPr>
            </w:pPr>
            <w:r w:rsidRPr="00C9173D">
              <w:rPr>
                <w:sz w:val="32"/>
                <w:szCs w:val="32"/>
              </w:rPr>
              <w:t>2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15BFE5BE" w14:textId="6A65B244" w:rsidR="007C1C38" w:rsidRPr="007C1C38" w:rsidRDefault="007C1C38" w:rsidP="007C1C38">
            <w:pPr>
              <w:jc w:val="center"/>
              <w:rPr>
                <w:rFonts w:eastAsiaTheme="minorEastAsia"/>
                <w:sz w:val="32"/>
                <w:szCs w:val="32"/>
                <w:lang w:eastAsia="uk-UA"/>
              </w:rPr>
            </w:pPr>
            <w:r w:rsidRPr="00C9173D">
              <w:rPr>
                <w:sz w:val="32"/>
                <w:szCs w:val="32"/>
              </w:rPr>
              <w:t>-</w:t>
            </w:r>
          </w:p>
        </w:tc>
      </w:tr>
      <w:tr w:rsidR="007C1C38" w:rsidRPr="007C1C38" w14:paraId="7478F3CD" w14:textId="77777777" w:rsidTr="00C9173D">
        <w:trPr>
          <w:jc w:val="center"/>
        </w:trPr>
        <w:tc>
          <w:tcPr>
            <w:tcW w:w="694" w:type="dxa"/>
            <w:shd w:val="clear" w:color="auto" w:fill="auto"/>
          </w:tcPr>
          <w:p w14:paraId="342CFD13" w14:textId="77777777" w:rsidR="007C1C38" w:rsidRPr="007C1C38" w:rsidRDefault="007C1C38" w:rsidP="007C1C38">
            <w:pPr>
              <w:jc w:val="center"/>
              <w:rPr>
                <w:rFonts w:eastAsiaTheme="minorEastAsia"/>
                <w:sz w:val="32"/>
                <w:szCs w:val="32"/>
                <w:lang w:eastAsia="uk-UA"/>
              </w:rPr>
            </w:pPr>
            <w:r w:rsidRPr="007C1C38">
              <w:rPr>
                <w:rFonts w:eastAsiaTheme="minorEastAsia"/>
                <w:sz w:val="32"/>
                <w:szCs w:val="32"/>
                <w:lang w:eastAsia="uk-UA"/>
              </w:rPr>
              <w:t>6</w:t>
            </w:r>
          </w:p>
        </w:tc>
        <w:tc>
          <w:tcPr>
            <w:tcW w:w="7657" w:type="dxa"/>
            <w:shd w:val="clear" w:color="auto" w:fill="auto"/>
            <w:vAlign w:val="center"/>
          </w:tcPr>
          <w:p w14:paraId="3CF5832A" w14:textId="2CBB4B46" w:rsidR="007C1C38" w:rsidRPr="007C1C38" w:rsidRDefault="00C9173D" w:rsidP="007C1C38">
            <w:pPr>
              <w:spacing w:after="200" w:line="276" w:lineRule="auto"/>
              <w:rPr>
                <w:rFonts w:eastAsiaTheme="minorEastAsia"/>
                <w:sz w:val="32"/>
                <w:szCs w:val="32"/>
                <w:lang w:eastAsia="uk-UA"/>
              </w:rPr>
            </w:pPr>
            <w:r w:rsidRPr="00C9173D">
              <w:rPr>
                <w:sz w:val="32"/>
                <w:szCs w:val="32"/>
              </w:rPr>
              <w:t>Поняття менеджменту, значення та особливості.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31B5C41E" w14:textId="5A74D582" w:rsidR="007C1C38" w:rsidRPr="007C1C38" w:rsidRDefault="007C1C38" w:rsidP="007C1C38">
            <w:pPr>
              <w:spacing w:line="276" w:lineRule="auto"/>
              <w:jc w:val="center"/>
              <w:rPr>
                <w:rFonts w:eastAsiaTheme="minorEastAsia"/>
                <w:bCs/>
                <w:sz w:val="32"/>
                <w:szCs w:val="32"/>
                <w:lang w:eastAsia="uk-UA"/>
              </w:rPr>
            </w:pPr>
            <w:r w:rsidRPr="00C9173D">
              <w:rPr>
                <w:sz w:val="32"/>
                <w:szCs w:val="32"/>
              </w:rPr>
              <w:t>1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25316EEB" w14:textId="4F2FD144" w:rsidR="007C1C38" w:rsidRPr="007C1C38" w:rsidRDefault="007C1C38" w:rsidP="007C1C38">
            <w:pPr>
              <w:jc w:val="center"/>
              <w:rPr>
                <w:rFonts w:eastAsiaTheme="minorEastAsia"/>
                <w:sz w:val="32"/>
                <w:szCs w:val="32"/>
                <w:lang w:eastAsia="uk-UA"/>
              </w:rPr>
            </w:pPr>
            <w:r w:rsidRPr="00C9173D">
              <w:rPr>
                <w:sz w:val="32"/>
                <w:szCs w:val="32"/>
              </w:rPr>
              <w:t>-</w:t>
            </w:r>
          </w:p>
        </w:tc>
      </w:tr>
      <w:tr w:rsidR="007C1C38" w:rsidRPr="007C1C38" w14:paraId="733DF4E5" w14:textId="77777777" w:rsidTr="00C9173D">
        <w:trPr>
          <w:jc w:val="center"/>
        </w:trPr>
        <w:tc>
          <w:tcPr>
            <w:tcW w:w="694" w:type="dxa"/>
            <w:shd w:val="clear" w:color="auto" w:fill="auto"/>
          </w:tcPr>
          <w:p w14:paraId="5F2DF5C8" w14:textId="77777777" w:rsidR="007C1C38" w:rsidRPr="007C1C38" w:rsidRDefault="007C1C38" w:rsidP="007C1C38">
            <w:pPr>
              <w:jc w:val="center"/>
              <w:rPr>
                <w:rFonts w:eastAsiaTheme="minorEastAsia"/>
                <w:sz w:val="32"/>
                <w:szCs w:val="32"/>
                <w:lang w:eastAsia="uk-UA"/>
              </w:rPr>
            </w:pPr>
            <w:r w:rsidRPr="007C1C38">
              <w:rPr>
                <w:rFonts w:eastAsiaTheme="minorEastAsia"/>
                <w:sz w:val="32"/>
                <w:szCs w:val="32"/>
                <w:lang w:eastAsia="uk-UA"/>
              </w:rPr>
              <w:t>7</w:t>
            </w:r>
          </w:p>
        </w:tc>
        <w:tc>
          <w:tcPr>
            <w:tcW w:w="7657" w:type="dxa"/>
            <w:shd w:val="clear" w:color="auto" w:fill="auto"/>
            <w:vAlign w:val="center"/>
          </w:tcPr>
          <w:p w14:paraId="2EEBDC9B" w14:textId="77777777" w:rsidR="00C9173D" w:rsidRPr="00C9173D" w:rsidRDefault="00C9173D" w:rsidP="00C9173D">
            <w:pPr>
              <w:spacing w:line="360" w:lineRule="auto"/>
              <w:rPr>
                <w:sz w:val="32"/>
                <w:szCs w:val="32"/>
              </w:rPr>
            </w:pPr>
            <w:r w:rsidRPr="00C9173D">
              <w:rPr>
                <w:sz w:val="32"/>
                <w:szCs w:val="32"/>
              </w:rPr>
              <w:t>Американська модель менеджменту.</w:t>
            </w:r>
          </w:p>
          <w:p w14:paraId="297AF6A2" w14:textId="77777777" w:rsidR="00C9173D" w:rsidRPr="00C9173D" w:rsidRDefault="00C9173D" w:rsidP="00C9173D">
            <w:pPr>
              <w:spacing w:line="360" w:lineRule="auto"/>
              <w:rPr>
                <w:sz w:val="32"/>
                <w:szCs w:val="32"/>
              </w:rPr>
            </w:pPr>
            <w:r w:rsidRPr="00C9173D">
              <w:rPr>
                <w:sz w:val="32"/>
                <w:szCs w:val="32"/>
              </w:rPr>
              <w:lastRenderedPageBreak/>
              <w:t>Японська модель менеджменту.</w:t>
            </w:r>
          </w:p>
          <w:p w14:paraId="013AF2AB" w14:textId="022822BF" w:rsidR="007C1C38" w:rsidRPr="007C1C38" w:rsidRDefault="00C9173D" w:rsidP="00C9173D">
            <w:pPr>
              <w:spacing w:line="360" w:lineRule="auto"/>
              <w:rPr>
                <w:sz w:val="32"/>
                <w:szCs w:val="32"/>
              </w:rPr>
            </w:pPr>
            <w:r w:rsidRPr="00C9173D">
              <w:rPr>
                <w:sz w:val="32"/>
                <w:szCs w:val="32"/>
              </w:rPr>
              <w:t>Європейська модель менеджменту.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4D7C4B02" w14:textId="787BECE6" w:rsidR="007C1C38" w:rsidRPr="007C1C38" w:rsidRDefault="007C1C38" w:rsidP="007C1C38">
            <w:pPr>
              <w:jc w:val="center"/>
              <w:rPr>
                <w:rFonts w:eastAsiaTheme="minorEastAsia"/>
                <w:bCs/>
                <w:sz w:val="32"/>
                <w:szCs w:val="32"/>
                <w:lang w:eastAsia="uk-UA"/>
              </w:rPr>
            </w:pPr>
            <w:r w:rsidRPr="00C9173D">
              <w:rPr>
                <w:sz w:val="32"/>
                <w:szCs w:val="32"/>
              </w:rPr>
              <w:lastRenderedPageBreak/>
              <w:t>2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3456711B" w14:textId="453C3388" w:rsidR="007C1C38" w:rsidRPr="007C1C38" w:rsidRDefault="007C1C38" w:rsidP="007C1C38">
            <w:pPr>
              <w:jc w:val="center"/>
              <w:rPr>
                <w:rFonts w:eastAsiaTheme="minorEastAsia"/>
                <w:sz w:val="32"/>
                <w:szCs w:val="32"/>
                <w:lang w:eastAsia="uk-UA"/>
              </w:rPr>
            </w:pPr>
            <w:r w:rsidRPr="00C9173D">
              <w:rPr>
                <w:sz w:val="32"/>
                <w:szCs w:val="32"/>
              </w:rPr>
              <w:t>-</w:t>
            </w:r>
          </w:p>
        </w:tc>
      </w:tr>
      <w:tr w:rsidR="007C1C38" w:rsidRPr="007C1C38" w14:paraId="1AB757E1" w14:textId="77777777" w:rsidTr="00C9173D">
        <w:trPr>
          <w:jc w:val="center"/>
        </w:trPr>
        <w:tc>
          <w:tcPr>
            <w:tcW w:w="694" w:type="dxa"/>
            <w:shd w:val="clear" w:color="auto" w:fill="auto"/>
          </w:tcPr>
          <w:p w14:paraId="2AE8D819" w14:textId="77777777" w:rsidR="007C1C38" w:rsidRPr="007C1C38" w:rsidRDefault="007C1C38" w:rsidP="007C1C38">
            <w:pPr>
              <w:jc w:val="center"/>
              <w:rPr>
                <w:rFonts w:eastAsiaTheme="minorEastAsia"/>
                <w:sz w:val="32"/>
                <w:szCs w:val="32"/>
                <w:lang w:eastAsia="uk-UA"/>
              </w:rPr>
            </w:pPr>
            <w:r w:rsidRPr="007C1C38">
              <w:rPr>
                <w:rFonts w:eastAsiaTheme="minorEastAsia"/>
                <w:sz w:val="32"/>
                <w:szCs w:val="32"/>
                <w:lang w:eastAsia="uk-UA"/>
              </w:rPr>
              <w:t>8</w:t>
            </w:r>
          </w:p>
        </w:tc>
        <w:tc>
          <w:tcPr>
            <w:tcW w:w="7657" w:type="dxa"/>
            <w:shd w:val="clear" w:color="auto" w:fill="auto"/>
            <w:vAlign w:val="center"/>
          </w:tcPr>
          <w:p w14:paraId="41B707EE" w14:textId="56828791" w:rsidR="007C1C38" w:rsidRPr="007C1C38" w:rsidRDefault="00C9173D" w:rsidP="007C1C38">
            <w:pPr>
              <w:spacing w:after="200" w:line="276" w:lineRule="auto"/>
              <w:rPr>
                <w:rFonts w:eastAsiaTheme="minorEastAsia"/>
                <w:sz w:val="32"/>
                <w:szCs w:val="32"/>
                <w:lang w:eastAsia="uk-UA"/>
              </w:rPr>
            </w:pPr>
            <w:r w:rsidRPr="00C9173D">
              <w:rPr>
                <w:rFonts w:eastAsiaTheme="minorEastAsia"/>
                <w:sz w:val="32"/>
                <w:szCs w:val="32"/>
                <w:lang w:eastAsia="uk-UA"/>
              </w:rPr>
              <w:t>Поняття маркетингу. Історія маркетингу. Види маркетингу. Сегментування ринку. Маркетинг-</w:t>
            </w:r>
            <w:proofErr w:type="spellStart"/>
            <w:r w:rsidRPr="00C9173D">
              <w:rPr>
                <w:rFonts w:eastAsiaTheme="minorEastAsia"/>
                <w:sz w:val="32"/>
                <w:szCs w:val="32"/>
                <w:lang w:eastAsia="uk-UA"/>
              </w:rPr>
              <w:t>мікс</w:t>
            </w:r>
            <w:proofErr w:type="spellEnd"/>
            <w:r w:rsidRPr="00C9173D">
              <w:rPr>
                <w:rFonts w:eastAsiaTheme="minorEastAsia"/>
                <w:sz w:val="32"/>
                <w:szCs w:val="32"/>
                <w:lang w:eastAsia="uk-UA"/>
              </w:rPr>
              <w:t xml:space="preserve"> («чотири P»): продукт, ціна, комунікація, </w:t>
            </w:r>
            <w:proofErr w:type="spellStart"/>
            <w:r w:rsidRPr="00C9173D">
              <w:rPr>
                <w:rFonts w:eastAsiaTheme="minorEastAsia"/>
                <w:sz w:val="32"/>
                <w:szCs w:val="32"/>
                <w:lang w:eastAsia="uk-UA"/>
              </w:rPr>
              <w:t>дистриб'юція</w:t>
            </w:r>
            <w:proofErr w:type="spellEnd"/>
            <w:r w:rsidRPr="00C9173D">
              <w:rPr>
                <w:rFonts w:eastAsiaTheme="minorEastAsia"/>
                <w:sz w:val="32"/>
                <w:szCs w:val="32"/>
                <w:lang w:eastAsia="uk-UA"/>
              </w:rPr>
              <w:t xml:space="preserve">. «Сім P»: продукт, ціна, комунікація, </w:t>
            </w:r>
            <w:proofErr w:type="spellStart"/>
            <w:r w:rsidRPr="00C9173D">
              <w:rPr>
                <w:rFonts w:eastAsiaTheme="minorEastAsia"/>
                <w:sz w:val="32"/>
                <w:szCs w:val="32"/>
                <w:lang w:eastAsia="uk-UA"/>
              </w:rPr>
              <w:t>дистриб'юція</w:t>
            </w:r>
            <w:proofErr w:type="spellEnd"/>
            <w:r w:rsidRPr="00C9173D">
              <w:rPr>
                <w:rFonts w:eastAsiaTheme="minorEastAsia"/>
                <w:sz w:val="32"/>
                <w:szCs w:val="32"/>
                <w:lang w:eastAsia="uk-UA"/>
              </w:rPr>
              <w:t>, люди, процеси, фізична наявність. Товар: продукція та послуги. Товар: упаковка, торговельна марка..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25B80EED" w14:textId="3191CB8A" w:rsidR="007C1C38" w:rsidRPr="007C1C38" w:rsidRDefault="007C1C38" w:rsidP="007C1C38">
            <w:pPr>
              <w:jc w:val="center"/>
              <w:rPr>
                <w:rFonts w:eastAsiaTheme="minorEastAsia"/>
                <w:bCs/>
                <w:sz w:val="32"/>
                <w:szCs w:val="32"/>
                <w:lang w:eastAsia="uk-UA"/>
              </w:rPr>
            </w:pPr>
            <w:r w:rsidRPr="00C9173D">
              <w:rPr>
                <w:sz w:val="32"/>
                <w:szCs w:val="32"/>
              </w:rPr>
              <w:t>2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21216F4B" w14:textId="413A2C86" w:rsidR="007C1C38" w:rsidRPr="007C1C38" w:rsidRDefault="007C1C38" w:rsidP="007C1C38">
            <w:pPr>
              <w:jc w:val="center"/>
              <w:rPr>
                <w:rFonts w:eastAsiaTheme="minorEastAsia"/>
                <w:sz w:val="32"/>
                <w:szCs w:val="32"/>
                <w:lang w:eastAsia="uk-UA"/>
              </w:rPr>
            </w:pPr>
            <w:r w:rsidRPr="00C9173D">
              <w:rPr>
                <w:sz w:val="32"/>
                <w:szCs w:val="32"/>
              </w:rPr>
              <w:t>1</w:t>
            </w:r>
          </w:p>
        </w:tc>
      </w:tr>
      <w:tr w:rsidR="007C1C38" w:rsidRPr="007C1C38" w14:paraId="42F3D11B" w14:textId="77777777" w:rsidTr="00C9173D">
        <w:trPr>
          <w:jc w:val="center"/>
        </w:trPr>
        <w:tc>
          <w:tcPr>
            <w:tcW w:w="694" w:type="dxa"/>
            <w:shd w:val="clear" w:color="auto" w:fill="auto"/>
          </w:tcPr>
          <w:p w14:paraId="06B31F18" w14:textId="77777777" w:rsidR="007C1C38" w:rsidRPr="007C1C38" w:rsidRDefault="007C1C38" w:rsidP="007C1C38">
            <w:pPr>
              <w:jc w:val="center"/>
              <w:rPr>
                <w:rFonts w:eastAsiaTheme="minorEastAsia"/>
                <w:sz w:val="32"/>
                <w:szCs w:val="32"/>
                <w:lang w:eastAsia="uk-UA"/>
              </w:rPr>
            </w:pPr>
            <w:r w:rsidRPr="007C1C38">
              <w:rPr>
                <w:rFonts w:eastAsiaTheme="minorEastAsia"/>
                <w:sz w:val="32"/>
                <w:szCs w:val="32"/>
                <w:lang w:eastAsia="uk-UA"/>
              </w:rPr>
              <w:t>9</w:t>
            </w:r>
          </w:p>
        </w:tc>
        <w:tc>
          <w:tcPr>
            <w:tcW w:w="7657" w:type="dxa"/>
            <w:shd w:val="clear" w:color="auto" w:fill="auto"/>
            <w:vAlign w:val="center"/>
          </w:tcPr>
          <w:p w14:paraId="20BC92B8" w14:textId="64307C4E" w:rsidR="007C1C38" w:rsidRPr="007C1C38" w:rsidRDefault="00C9173D" w:rsidP="00C9173D">
            <w:pPr>
              <w:spacing w:after="200" w:line="276" w:lineRule="auto"/>
              <w:rPr>
                <w:rFonts w:eastAsiaTheme="minorEastAsia"/>
                <w:sz w:val="32"/>
                <w:szCs w:val="32"/>
                <w:lang w:eastAsia="uk-UA"/>
              </w:rPr>
            </w:pPr>
            <w:r w:rsidRPr="00C9173D">
              <w:rPr>
                <w:rFonts w:eastAsiaTheme="minorEastAsia"/>
                <w:sz w:val="32"/>
                <w:szCs w:val="32"/>
                <w:lang w:eastAsia="uk-UA"/>
              </w:rPr>
              <w:t xml:space="preserve">Стимулювання збуту або стимулювання продажу, </w:t>
            </w:r>
            <w:proofErr w:type="spellStart"/>
            <w:r w:rsidRPr="00C9173D">
              <w:rPr>
                <w:rFonts w:eastAsiaTheme="minorEastAsia"/>
                <w:sz w:val="32"/>
                <w:szCs w:val="32"/>
                <w:lang w:eastAsia="uk-UA"/>
              </w:rPr>
              <w:t>промо</w:t>
            </w:r>
            <w:proofErr w:type="spellEnd"/>
            <w:r w:rsidRPr="00C9173D">
              <w:rPr>
                <w:rFonts w:eastAsiaTheme="minorEastAsia"/>
                <w:sz w:val="32"/>
                <w:szCs w:val="32"/>
                <w:lang w:eastAsia="uk-UA"/>
              </w:rPr>
              <w:t xml:space="preserve">, промоція, </w:t>
            </w:r>
            <w:proofErr w:type="spellStart"/>
            <w:r w:rsidRPr="00C9173D">
              <w:rPr>
                <w:rFonts w:eastAsiaTheme="minorEastAsia"/>
                <w:sz w:val="32"/>
                <w:szCs w:val="32"/>
                <w:lang w:eastAsia="uk-UA"/>
              </w:rPr>
              <w:t>сейлз-промо</w:t>
            </w:r>
            <w:proofErr w:type="spellEnd"/>
            <w:r w:rsidRPr="00C9173D">
              <w:rPr>
                <w:rFonts w:eastAsiaTheme="minorEastAsia"/>
                <w:sz w:val="32"/>
                <w:szCs w:val="32"/>
                <w:lang w:eastAsia="uk-UA"/>
              </w:rPr>
              <w:t>. B2C маркетинг / B2B маркетинг. B2B маркетинг.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7D555CC1" w14:textId="6FCADDC7" w:rsidR="007C1C38" w:rsidRPr="007C1C38" w:rsidRDefault="007C1C38" w:rsidP="007C1C38">
            <w:pPr>
              <w:jc w:val="center"/>
              <w:rPr>
                <w:rFonts w:eastAsiaTheme="minorEastAsia"/>
                <w:bCs/>
                <w:sz w:val="32"/>
                <w:szCs w:val="32"/>
                <w:lang w:eastAsia="uk-UA"/>
              </w:rPr>
            </w:pPr>
            <w:r w:rsidRPr="00C9173D">
              <w:rPr>
                <w:sz w:val="32"/>
                <w:szCs w:val="32"/>
              </w:rPr>
              <w:t>2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4ED455FE" w14:textId="54AB17F9" w:rsidR="007C1C38" w:rsidRPr="007C1C38" w:rsidRDefault="007C1C38" w:rsidP="007C1C38">
            <w:pPr>
              <w:jc w:val="center"/>
              <w:rPr>
                <w:rFonts w:eastAsiaTheme="minorEastAsia"/>
                <w:sz w:val="32"/>
                <w:szCs w:val="32"/>
                <w:lang w:eastAsia="uk-UA"/>
              </w:rPr>
            </w:pPr>
            <w:r w:rsidRPr="00C9173D">
              <w:rPr>
                <w:sz w:val="32"/>
                <w:szCs w:val="32"/>
              </w:rPr>
              <w:t>-</w:t>
            </w:r>
          </w:p>
        </w:tc>
      </w:tr>
      <w:tr w:rsidR="007C1C38" w:rsidRPr="007C1C38" w14:paraId="6CE3335D" w14:textId="77777777" w:rsidTr="00C9173D">
        <w:trPr>
          <w:trHeight w:val="261"/>
          <w:jc w:val="center"/>
        </w:trPr>
        <w:tc>
          <w:tcPr>
            <w:tcW w:w="694" w:type="dxa"/>
            <w:tcBorders>
              <w:bottom w:val="single" w:sz="4" w:space="0" w:color="auto"/>
            </w:tcBorders>
            <w:shd w:val="clear" w:color="auto" w:fill="auto"/>
          </w:tcPr>
          <w:p w14:paraId="1EA9DEDD" w14:textId="77777777" w:rsidR="007C1C38" w:rsidRPr="007C1C38" w:rsidRDefault="007C1C38" w:rsidP="007C1C38">
            <w:pPr>
              <w:jc w:val="center"/>
              <w:rPr>
                <w:rFonts w:eastAsiaTheme="minorEastAsia"/>
                <w:sz w:val="32"/>
                <w:szCs w:val="32"/>
                <w:lang w:eastAsia="uk-UA"/>
              </w:rPr>
            </w:pPr>
            <w:r w:rsidRPr="007C1C38">
              <w:rPr>
                <w:rFonts w:eastAsiaTheme="minorEastAsia"/>
                <w:sz w:val="32"/>
                <w:szCs w:val="32"/>
                <w:lang w:eastAsia="uk-UA"/>
              </w:rPr>
              <w:t>10</w:t>
            </w:r>
          </w:p>
        </w:tc>
        <w:tc>
          <w:tcPr>
            <w:tcW w:w="7657" w:type="dxa"/>
            <w:shd w:val="clear" w:color="auto" w:fill="auto"/>
            <w:vAlign w:val="center"/>
          </w:tcPr>
          <w:p w14:paraId="75D786E5" w14:textId="43D33C8F" w:rsidR="007C1C38" w:rsidRPr="007C1C38" w:rsidRDefault="00C9173D" w:rsidP="007C1C38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32"/>
                <w:szCs w:val="32"/>
                <w:lang w:eastAsia="uk-UA"/>
              </w:rPr>
            </w:pPr>
            <w:r w:rsidRPr="00C9173D">
              <w:rPr>
                <w:rFonts w:eastAsiaTheme="minorEastAsia"/>
                <w:color w:val="000000"/>
                <w:sz w:val="32"/>
                <w:szCs w:val="32"/>
                <w:lang w:eastAsia="uk-UA"/>
              </w:rPr>
              <w:t>Ефективність маркетингу. Маркетингове дослідження. Види маркетингових досліджень. Маркетингова стратегія.</w:t>
            </w:r>
          </w:p>
        </w:tc>
        <w:tc>
          <w:tcPr>
            <w:tcW w:w="9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EB63" w14:textId="42C38EE3" w:rsidR="007C1C38" w:rsidRPr="007C1C38" w:rsidRDefault="007C1C38" w:rsidP="007C1C38">
            <w:pPr>
              <w:jc w:val="center"/>
              <w:rPr>
                <w:rFonts w:eastAsiaTheme="minorEastAsia"/>
                <w:bCs/>
                <w:sz w:val="32"/>
                <w:szCs w:val="32"/>
                <w:lang w:eastAsia="uk-UA"/>
              </w:rPr>
            </w:pPr>
            <w:r w:rsidRPr="00C9173D">
              <w:rPr>
                <w:sz w:val="32"/>
                <w:szCs w:val="32"/>
              </w:rPr>
              <w:t>2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7919E5" w14:textId="634D75BA" w:rsidR="007C1C38" w:rsidRPr="007C1C38" w:rsidRDefault="007C1C38" w:rsidP="007C1C38">
            <w:pPr>
              <w:jc w:val="center"/>
              <w:rPr>
                <w:rFonts w:eastAsiaTheme="minorEastAsia"/>
                <w:sz w:val="32"/>
                <w:szCs w:val="32"/>
                <w:lang w:eastAsia="uk-UA"/>
              </w:rPr>
            </w:pPr>
            <w:r w:rsidRPr="00C9173D">
              <w:rPr>
                <w:sz w:val="32"/>
                <w:szCs w:val="32"/>
              </w:rPr>
              <w:t>-</w:t>
            </w:r>
          </w:p>
        </w:tc>
      </w:tr>
      <w:tr w:rsidR="007C1C38" w:rsidRPr="007C1C38" w14:paraId="53FE4180" w14:textId="77777777" w:rsidTr="00C9173D">
        <w:trPr>
          <w:trHeight w:val="261"/>
          <w:jc w:val="center"/>
        </w:trPr>
        <w:tc>
          <w:tcPr>
            <w:tcW w:w="694" w:type="dxa"/>
            <w:tcBorders>
              <w:bottom w:val="single" w:sz="4" w:space="0" w:color="auto"/>
            </w:tcBorders>
            <w:shd w:val="clear" w:color="auto" w:fill="auto"/>
          </w:tcPr>
          <w:p w14:paraId="63367A6F" w14:textId="77777777" w:rsidR="007C1C38" w:rsidRPr="007C1C38" w:rsidRDefault="007C1C38" w:rsidP="007C1C38">
            <w:pPr>
              <w:jc w:val="center"/>
              <w:rPr>
                <w:rFonts w:eastAsiaTheme="minorEastAsia"/>
                <w:sz w:val="32"/>
                <w:szCs w:val="32"/>
                <w:lang w:eastAsia="uk-UA"/>
              </w:rPr>
            </w:pPr>
            <w:r w:rsidRPr="007C1C38">
              <w:rPr>
                <w:rFonts w:eastAsiaTheme="minorEastAsia"/>
                <w:sz w:val="32"/>
                <w:szCs w:val="32"/>
                <w:lang w:eastAsia="uk-UA"/>
              </w:rPr>
              <w:t>11</w:t>
            </w:r>
          </w:p>
        </w:tc>
        <w:tc>
          <w:tcPr>
            <w:tcW w:w="7657" w:type="dxa"/>
            <w:shd w:val="clear" w:color="auto" w:fill="auto"/>
            <w:vAlign w:val="center"/>
          </w:tcPr>
          <w:p w14:paraId="3C03D3B5" w14:textId="564833E3" w:rsidR="007C1C38" w:rsidRPr="007C1C38" w:rsidRDefault="00C9173D" w:rsidP="007C1C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32"/>
                <w:szCs w:val="32"/>
                <w:lang w:eastAsia="en-US"/>
              </w:rPr>
            </w:pPr>
            <w:r w:rsidRPr="00C9173D">
              <w:rPr>
                <w:rFonts w:eastAsiaTheme="minorHAnsi"/>
                <w:color w:val="000000"/>
                <w:sz w:val="32"/>
                <w:szCs w:val="32"/>
                <w:lang w:eastAsia="en-US"/>
              </w:rPr>
              <w:t xml:space="preserve">Маркетингова комунікація. Бренд, </w:t>
            </w:r>
            <w:proofErr w:type="spellStart"/>
            <w:r w:rsidRPr="00C9173D">
              <w:rPr>
                <w:rFonts w:eastAsiaTheme="minorHAnsi"/>
                <w:color w:val="000000"/>
                <w:sz w:val="32"/>
                <w:szCs w:val="32"/>
                <w:lang w:eastAsia="en-US"/>
              </w:rPr>
              <w:t>брендінг</w:t>
            </w:r>
            <w:proofErr w:type="spellEnd"/>
            <w:r w:rsidRPr="00C9173D">
              <w:rPr>
                <w:rFonts w:eastAsiaTheme="minorHAnsi"/>
                <w:color w:val="000000"/>
                <w:sz w:val="32"/>
                <w:szCs w:val="32"/>
                <w:lang w:eastAsia="en-US"/>
              </w:rPr>
              <w:t xml:space="preserve">, управління брендом (бренд менеджмент). Спонсорство. Менеджмент. </w:t>
            </w:r>
            <w:proofErr w:type="spellStart"/>
            <w:r w:rsidRPr="00C9173D">
              <w:rPr>
                <w:rFonts w:eastAsiaTheme="minorHAnsi"/>
                <w:color w:val="000000"/>
                <w:sz w:val="32"/>
                <w:szCs w:val="32"/>
                <w:lang w:eastAsia="en-US"/>
              </w:rPr>
              <w:t>Медіапланування</w:t>
            </w:r>
            <w:proofErr w:type="spellEnd"/>
            <w:r w:rsidRPr="00C9173D">
              <w:rPr>
                <w:rFonts w:eastAsiaTheme="minorHAnsi"/>
                <w:color w:val="000000"/>
                <w:sz w:val="32"/>
                <w:szCs w:val="32"/>
                <w:lang w:eastAsia="en-US"/>
              </w:rPr>
              <w:t>. Медіа-</w:t>
            </w:r>
            <w:proofErr w:type="spellStart"/>
            <w:r w:rsidRPr="00C9173D">
              <w:rPr>
                <w:rFonts w:eastAsiaTheme="minorHAnsi"/>
                <w:color w:val="000000"/>
                <w:sz w:val="32"/>
                <w:szCs w:val="32"/>
                <w:lang w:eastAsia="en-US"/>
              </w:rPr>
              <w:t>баїнг</w:t>
            </w:r>
            <w:proofErr w:type="spellEnd"/>
            <w:r w:rsidRPr="00C9173D">
              <w:rPr>
                <w:rFonts w:eastAsiaTheme="minorHAnsi"/>
                <w:color w:val="000000"/>
                <w:sz w:val="32"/>
                <w:szCs w:val="32"/>
                <w:lang w:eastAsia="en-US"/>
              </w:rPr>
              <w:t>.</w:t>
            </w:r>
          </w:p>
        </w:tc>
        <w:tc>
          <w:tcPr>
            <w:tcW w:w="9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DA95B" w14:textId="2DAA438D" w:rsidR="007C1C38" w:rsidRPr="007C1C38" w:rsidRDefault="007C1C38" w:rsidP="007C1C38">
            <w:pPr>
              <w:jc w:val="center"/>
              <w:rPr>
                <w:rFonts w:eastAsiaTheme="minorEastAsia"/>
                <w:bCs/>
                <w:sz w:val="32"/>
                <w:szCs w:val="32"/>
                <w:lang w:eastAsia="uk-UA"/>
              </w:rPr>
            </w:pPr>
            <w:r w:rsidRPr="00C9173D">
              <w:rPr>
                <w:sz w:val="32"/>
                <w:szCs w:val="32"/>
              </w:rPr>
              <w:t>1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B709C2" w14:textId="77EE5009" w:rsidR="007C1C38" w:rsidRPr="007C1C38" w:rsidRDefault="007C1C38" w:rsidP="007C1C38">
            <w:pPr>
              <w:jc w:val="center"/>
              <w:rPr>
                <w:rFonts w:eastAsiaTheme="minorEastAsia"/>
                <w:sz w:val="32"/>
                <w:szCs w:val="32"/>
                <w:lang w:eastAsia="uk-UA"/>
              </w:rPr>
            </w:pPr>
            <w:r w:rsidRPr="00C9173D">
              <w:rPr>
                <w:sz w:val="32"/>
                <w:szCs w:val="32"/>
              </w:rPr>
              <w:t>-</w:t>
            </w:r>
          </w:p>
        </w:tc>
      </w:tr>
      <w:tr w:rsidR="007C1C38" w:rsidRPr="007C1C38" w14:paraId="783D8CC8" w14:textId="77777777" w:rsidTr="00C9173D">
        <w:trPr>
          <w:jc w:val="center"/>
        </w:trPr>
        <w:tc>
          <w:tcPr>
            <w:tcW w:w="694" w:type="dxa"/>
            <w:tcBorders>
              <w:top w:val="single" w:sz="4" w:space="0" w:color="auto"/>
            </w:tcBorders>
            <w:shd w:val="clear" w:color="auto" w:fill="auto"/>
          </w:tcPr>
          <w:p w14:paraId="5C23A629" w14:textId="77777777" w:rsidR="007C1C38" w:rsidRPr="007C1C38" w:rsidRDefault="007C1C38" w:rsidP="007C1C38">
            <w:pPr>
              <w:jc w:val="center"/>
              <w:rPr>
                <w:rFonts w:eastAsiaTheme="minorEastAsia"/>
                <w:b/>
                <w:sz w:val="32"/>
                <w:szCs w:val="32"/>
                <w:lang w:eastAsia="uk-UA"/>
              </w:rPr>
            </w:pPr>
          </w:p>
        </w:tc>
        <w:tc>
          <w:tcPr>
            <w:tcW w:w="7657" w:type="dxa"/>
            <w:tcBorders>
              <w:top w:val="single" w:sz="4" w:space="0" w:color="auto"/>
            </w:tcBorders>
            <w:shd w:val="clear" w:color="auto" w:fill="auto"/>
          </w:tcPr>
          <w:p w14:paraId="5EAA6ADA" w14:textId="77777777" w:rsidR="007C1C38" w:rsidRPr="007C1C38" w:rsidRDefault="007C1C38" w:rsidP="007C1C38">
            <w:pPr>
              <w:rPr>
                <w:rFonts w:eastAsiaTheme="minorEastAsia"/>
                <w:b/>
                <w:sz w:val="32"/>
                <w:szCs w:val="32"/>
                <w:lang w:eastAsia="uk-UA"/>
              </w:rPr>
            </w:pPr>
            <w:r w:rsidRPr="007C1C38">
              <w:rPr>
                <w:rFonts w:eastAsiaTheme="minorEastAsia"/>
                <w:b/>
                <w:sz w:val="32"/>
                <w:szCs w:val="32"/>
                <w:lang w:eastAsia="uk-UA"/>
              </w:rPr>
              <w:t>Разом: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4AD225FB" w14:textId="36EC0B28" w:rsidR="007C1C38" w:rsidRPr="007C1C38" w:rsidRDefault="007C1C38" w:rsidP="007C1C38">
            <w:pPr>
              <w:jc w:val="center"/>
              <w:rPr>
                <w:rFonts w:eastAsiaTheme="minorEastAsia"/>
                <w:b/>
                <w:sz w:val="32"/>
                <w:szCs w:val="32"/>
                <w:lang w:eastAsia="uk-UA"/>
              </w:rPr>
            </w:pPr>
            <w:r w:rsidRPr="00C9173D">
              <w:rPr>
                <w:rFonts w:eastAsiaTheme="minorEastAsia"/>
                <w:b/>
                <w:sz w:val="32"/>
                <w:szCs w:val="32"/>
                <w:lang w:eastAsia="uk-UA"/>
              </w:rPr>
              <w:t>20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7B07E087" w14:textId="77777777" w:rsidR="007C1C38" w:rsidRPr="007C1C38" w:rsidRDefault="007C1C38" w:rsidP="007C1C38">
            <w:pPr>
              <w:jc w:val="center"/>
              <w:rPr>
                <w:rFonts w:eastAsiaTheme="minorEastAsia"/>
                <w:b/>
                <w:sz w:val="32"/>
                <w:szCs w:val="32"/>
                <w:lang w:val="ru-RU" w:eastAsia="uk-UA"/>
              </w:rPr>
            </w:pPr>
            <w:r w:rsidRPr="007C1C38">
              <w:rPr>
                <w:rFonts w:eastAsiaTheme="minorEastAsia"/>
                <w:b/>
                <w:sz w:val="32"/>
                <w:szCs w:val="32"/>
                <w:lang w:val="ru-RU" w:eastAsia="uk-UA"/>
              </w:rPr>
              <w:t>2</w:t>
            </w:r>
          </w:p>
        </w:tc>
      </w:tr>
      <w:bookmarkEnd w:id="10"/>
    </w:tbl>
    <w:p w14:paraId="565CCFF1" w14:textId="41A22C57" w:rsidR="007C1C38" w:rsidRDefault="007C1C38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058BCCA4" w14:textId="2F65D16D" w:rsidR="007C1C38" w:rsidRDefault="007C1C38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7020183D" w14:textId="1A4ECD9B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5C326715" w14:textId="14A97E2D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455A4D41" w14:textId="34528657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5CF87545" w14:textId="42B7C4B6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1F02627F" w14:textId="39895696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64CB9806" w14:textId="71940EB8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5805A24D" w14:textId="6B304EBE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3749C902" w14:textId="24B1207A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3A37BE7D" w14:textId="079396E8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4410FF6C" w14:textId="5B23B477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03CF1818" w14:textId="3ADC028C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255A86AF" w14:textId="1CEDA88A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64677C1D" w14:textId="71115766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4152CF5A" w14:textId="20E98DBC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3AEF1733" w14:textId="0159D852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6ECC7EA1" w14:textId="77777777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45F96F26" w14:textId="3622D336" w:rsidR="007C1C38" w:rsidRDefault="00C9173D" w:rsidP="00FC217A">
      <w:pPr>
        <w:tabs>
          <w:tab w:val="left" w:pos="1423"/>
        </w:tabs>
        <w:jc w:val="center"/>
        <w:rPr>
          <w:b/>
          <w:sz w:val="28"/>
          <w:szCs w:val="28"/>
        </w:rPr>
      </w:pPr>
      <w:r w:rsidRPr="009E4221">
        <w:rPr>
          <w:b/>
          <w:sz w:val="28"/>
          <w:szCs w:val="28"/>
        </w:rPr>
        <w:lastRenderedPageBreak/>
        <w:t>6.4 Самостійна робота</w:t>
      </w:r>
    </w:p>
    <w:p w14:paraId="1CEA139D" w14:textId="5AFF240F" w:rsidR="007C1C38" w:rsidRDefault="007C1C38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tbl>
      <w:tblPr>
        <w:tblW w:w="1036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7657"/>
        <w:gridCol w:w="945"/>
        <w:gridCol w:w="1068"/>
      </w:tblGrid>
      <w:tr w:rsidR="00C9173D" w:rsidRPr="007C1C38" w14:paraId="4CD2CAC3" w14:textId="77777777" w:rsidTr="005E11E8">
        <w:trPr>
          <w:trHeight w:val="615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224D6500" w14:textId="77777777" w:rsidR="00C9173D" w:rsidRPr="007C1C38" w:rsidRDefault="00C9173D" w:rsidP="005E11E8">
            <w:pPr>
              <w:ind w:hanging="142"/>
              <w:jc w:val="center"/>
              <w:rPr>
                <w:rFonts w:eastAsiaTheme="minorEastAsia"/>
                <w:b/>
                <w:sz w:val="28"/>
                <w:szCs w:val="28"/>
                <w:lang w:eastAsia="uk-UA"/>
              </w:rPr>
            </w:pPr>
            <w:r w:rsidRPr="007C1C38">
              <w:rPr>
                <w:rFonts w:eastAsiaTheme="minorEastAsia"/>
                <w:b/>
                <w:sz w:val="28"/>
                <w:szCs w:val="28"/>
                <w:lang w:eastAsia="uk-UA"/>
              </w:rPr>
              <w:t>№</w:t>
            </w:r>
          </w:p>
          <w:p w14:paraId="0E2877A9" w14:textId="77777777" w:rsidR="00C9173D" w:rsidRPr="007C1C38" w:rsidRDefault="00C9173D" w:rsidP="005E11E8">
            <w:pPr>
              <w:ind w:hanging="142"/>
              <w:jc w:val="center"/>
              <w:rPr>
                <w:rFonts w:eastAsiaTheme="minorEastAsia"/>
                <w:b/>
                <w:sz w:val="28"/>
                <w:szCs w:val="28"/>
                <w:lang w:eastAsia="uk-UA"/>
              </w:rPr>
            </w:pPr>
            <w:r w:rsidRPr="007C1C38">
              <w:rPr>
                <w:rFonts w:eastAsiaTheme="minorEastAsia"/>
                <w:b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7657" w:type="dxa"/>
            <w:vMerge w:val="restart"/>
            <w:shd w:val="clear" w:color="auto" w:fill="auto"/>
            <w:vAlign w:val="center"/>
          </w:tcPr>
          <w:p w14:paraId="41834CE3" w14:textId="77777777" w:rsidR="00C9173D" w:rsidRPr="007C1C38" w:rsidRDefault="00C9173D" w:rsidP="005E11E8">
            <w:pPr>
              <w:jc w:val="center"/>
              <w:rPr>
                <w:rFonts w:eastAsiaTheme="minorEastAsia"/>
                <w:b/>
                <w:sz w:val="28"/>
                <w:szCs w:val="28"/>
                <w:lang w:eastAsia="uk-UA"/>
              </w:rPr>
            </w:pPr>
            <w:r w:rsidRPr="007C1C38">
              <w:rPr>
                <w:rFonts w:eastAsiaTheme="minorEastAsia"/>
                <w:b/>
                <w:sz w:val="28"/>
                <w:szCs w:val="28"/>
                <w:lang w:eastAsia="uk-UA"/>
              </w:rPr>
              <w:t>Назва теми</w:t>
            </w:r>
          </w:p>
        </w:tc>
        <w:tc>
          <w:tcPr>
            <w:tcW w:w="20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966AC" w14:textId="77777777" w:rsidR="00C9173D" w:rsidRPr="007C1C38" w:rsidRDefault="00C9173D" w:rsidP="005E11E8">
            <w:pPr>
              <w:jc w:val="center"/>
              <w:rPr>
                <w:rFonts w:eastAsiaTheme="minorEastAsia"/>
                <w:b/>
                <w:sz w:val="28"/>
                <w:szCs w:val="28"/>
                <w:lang w:eastAsia="uk-UA"/>
              </w:rPr>
            </w:pPr>
            <w:r w:rsidRPr="007C1C38">
              <w:rPr>
                <w:rFonts w:eastAsiaTheme="minorEastAsia"/>
                <w:b/>
                <w:sz w:val="28"/>
                <w:szCs w:val="28"/>
                <w:lang w:eastAsia="uk-UA"/>
              </w:rPr>
              <w:t>Кількість</w:t>
            </w:r>
          </w:p>
          <w:p w14:paraId="0054B5E5" w14:textId="77777777" w:rsidR="00C9173D" w:rsidRPr="007C1C38" w:rsidRDefault="00C9173D" w:rsidP="005E11E8">
            <w:pPr>
              <w:jc w:val="center"/>
              <w:rPr>
                <w:rFonts w:eastAsiaTheme="minorEastAsia"/>
                <w:b/>
                <w:sz w:val="28"/>
                <w:szCs w:val="28"/>
                <w:lang w:eastAsia="uk-UA"/>
              </w:rPr>
            </w:pPr>
            <w:r w:rsidRPr="007C1C38">
              <w:rPr>
                <w:rFonts w:eastAsiaTheme="minorEastAsia"/>
                <w:b/>
                <w:sz w:val="28"/>
                <w:szCs w:val="28"/>
                <w:lang w:eastAsia="uk-UA"/>
              </w:rPr>
              <w:t>годин</w:t>
            </w:r>
          </w:p>
        </w:tc>
      </w:tr>
      <w:tr w:rsidR="00C9173D" w:rsidRPr="007C1C38" w14:paraId="3F4674E2" w14:textId="77777777" w:rsidTr="005E11E8">
        <w:trPr>
          <w:trHeight w:val="330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14:paraId="4DB97A00" w14:textId="77777777" w:rsidR="00C9173D" w:rsidRPr="007C1C38" w:rsidRDefault="00C9173D" w:rsidP="005E11E8">
            <w:pPr>
              <w:ind w:hanging="142"/>
              <w:jc w:val="center"/>
              <w:rPr>
                <w:rFonts w:eastAsiaTheme="minorEastAsia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657" w:type="dxa"/>
            <w:vMerge/>
            <w:shd w:val="clear" w:color="auto" w:fill="auto"/>
            <w:vAlign w:val="center"/>
          </w:tcPr>
          <w:p w14:paraId="5F8A2E16" w14:textId="77777777" w:rsidR="00C9173D" w:rsidRPr="007C1C38" w:rsidRDefault="00C9173D" w:rsidP="005E11E8">
            <w:pPr>
              <w:jc w:val="center"/>
              <w:rPr>
                <w:rFonts w:eastAsiaTheme="minorEastAsia"/>
                <w:b/>
                <w:sz w:val="28"/>
                <w:szCs w:val="28"/>
                <w:lang w:eastAsia="uk-UA"/>
              </w:rPr>
            </w:pPr>
          </w:p>
        </w:tc>
        <w:tc>
          <w:tcPr>
            <w:tcW w:w="9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E4E6" w14:textId="77777777" w:rsidR="00C9173D" w:rsidRPr="007C1C38" w:rsidRDefault="00C9173D" w:rsidP="005E11E8">
            <w:pPr>
              <w:jc w:val="center"/>
              <w:rPr>
                <w:rFonts w:eastAsiaTheme="minorEastAsia"/>
                <w:b/>
                <w:sz w:val="28"/>
                <w:szCs w:val="28"/>
                <w:lang w:eastAsia="uk-UA"/>
              </w:rPr>
            </w:pPr>
            <w:r w:rsidRPr="007C1C38">
              <w:rPr>
                <w:rFonts w:eastAsiaTheme="minorEastAsia"/>
                <w:b/>
                <w:sz w:val="28"/>
                <w:szCs w:val="28"/>
                <w:lang w:eastAsia="uk-UA"/>
              </w:rPr>
              <w:t>денна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581C67" w14:textId="77777777" w:rsidR="00C9173D" w:rsidRPr="007C1C38" w:rsidRDefault="00C9173D" w:rsidP="005E11E8">
            <w:pPr>
              <w:jc w:val="center"/>
              <w:rPr>
                <w:rFonts w:eastAsiaTheme="minorEastAsia"/>
                <w:b/>
                <w:sz w:val="28"/>
                <w:szCs w:val="28"/>
                <w:lang w:eastAsia="uk-UA"/>
              </w:rPr>
            </w:pPr>
            <w:r w:rsidRPr="007C1C38">
              <w:rPr>
                <w:rFonts w:eastAsiaTheme="minorEastAsia"/>
                <w:b/>
                <w:sz w:val="28"/>
                <w:szCs w:val="28"/>
                <w:lang w:eastAsia="uk-UA"/>
              </w:rPr>
              <w:t>заочна</w:t>
            </w:r>
          </w:p>
        </w:tc>
      </w:tr>
      <w:tr w:rsidR="00C9173D" w:rsidRPr="007C1C38" w14:paraId="3A8FAC93" w14:textId="77777777" w:rsidTr="005E11E8">
        <w:trPr>
          <w:jc w:val="center"/>
        </w:trPr>
        <w:tc>
          <w:tcPr>
            <w:tcW w:w="694" w:type="dxa"/>
            <w:shd w:val="clear" w:color="auto" w:fill="auto"/>
          </w:tcPr>
          <w:p w14:paraId="0CFED74C" w14:textId="77777777" w:rsidR="00C9173D" w:rsidRPr="007C1C38" w:rsidRDefault="00C9173D" w:rsidP="00C9173D">
            <w:pPr>
              <w:jc w:val="center"/>
              <w:rPr>
                <w:rFonts w:eastAsiaTheme="minorEastAsia"/>
                <w:sz w:val="32"/>
                <w:szCs w:val="32"/>
                <w:lang w:eastAsia="uk-UA"/>
              </w:rPr>
            </w:pPr>
            <w:r w:rsidRPr="007C1C38">
              <w:rPr>
                <w:rFonts w:eastAsiaTheme="minorEastAsia"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7657" w:type="dxa"/>
            <w:shd w:val="clear" w:color="auto" w:fill="auto"/>
          </w:tcPr>
          <w:p w14:paraId="2796463E" w14:textId="7AD4FC30" w:rsidR="00C9173D" w:rsidRPr="007C1C38" w:rsidRDefault="00A87865" w:rsidP="00C9173D">
            <w:pPr>
              <w:rPr>
                <w:rFonts w:eastAsiaTheme="minorEastAsia"/>
                <w:sz w:val="32"/>
                <w:szCs w:val="32"/>
                <w:lang w:eastAsia="uk-UA"/>
              </w:rPr>
            </w:pPr>
            <w:r w:rsidRPr="00A87865">
              <w:rPr>
                <w:rFonts w:eastAsiaTheme="minorEastAsia"/>
                <w:sz w:val="32"/>
                <w:szCs w:val="32"/>
                <w:lang w:eastAsia="uk-UA"/>
              </w:rPr>
              <w:t>Інвестиційний клімат, як основа бізнесу</w:t>
            </w:r>
            <w:r w:rsidR="007042C3">
              <w:rPr>
                <w:rFonts w:eastAsiaTheme="minorEastAsia"/>
                <w:sz w:val="32"/>
                <w:szCs w:val="32"/>
                <w:lang w:eastAsia="uk-UA"/>
              </w:rPr>
              <w:t>.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4B1184E0" w14:textId="0F0B9883" w:rsidR="00C9173D" w:rsidRPr="007C1C38" w:rsidRDefault="00C9173D" w:rsidP="00C9173D">
            <w:pPr>
              <w:jc w:val="center"/>
              <w:rPr>
                <w:rFonts w:eastAsiaTheme="minorEastAsia"/>
                <w:bCs/>
                <w:sz w:val="28"/>
                <w:szCs w:val="28"/>
                <w:lang w:eastAsia="uk-UA"/>
              </w:rPr>
            </w:pPr>
            <w:r w:rsidRPr="00C9173D">
              <w:rPr>
                <w:sz w:val="28"/>
                <w:szCs w:val="28"/>
              </w:rPr>
              <w:t>4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7A2362BC" w14:textId="4AE6A14C" w:rsidR="00C9173D" w:rsidRPr="007C1C38" w:rsidRDefault="00C9173D" w:rsidP="00C9173D">
            <w:pPr>
              <w:jc w:val="center"/>
              <w:rPr>
                <w:rFonts w:eastAsiaTheme="minorEastAsia"/>
                <w:sz w:val="28"/>
                <w:szCs w:val="28"/>
                <w:lang w:eastAsia="uk-UA"/>
              </w:rPr>
            </w:pPr>
            <w:r w:rsidRPr="00C9173D">
              <w:rPr>
                <w:sz w:val="28"/>
                <w:szCs w:val="28"/>
              </w:rPr>
              <w:t>4</w:t>
            </w:r>
          </w:p>
        </w:tc>
      </w:tr>
      <w:tr w:rsidR="00C9173D" w:rsidRPr="007C1C38" w14:paraId="41A7233F" w14:textId="77777777" w:rsidTr="005E11E8">
        <w:trPr>
          <w:jc w:val="center"/>
        </w:trPr>
        <w:tc>
          <w:tcPr>
            <w:tcW w:w="694" w:type="dxa"/>
            <w:shd w:val="clear" w:color="auto" w:fill="auto"/>
          </w:tcPr>
          <w:p w14:paraId="34DC5AFF" w14:textId="77777777" w:rsidR="00C9173D" w:rsidRPr="007C1C38" w:rsidRDefault="00C9173D" w:rsidP="00C9173D">
            <w:pPr>
              <w:jc w:val="center"/>
              <w:rPr>
                <w:rFonts w:eastAsiaTheme="minorEastAsia"/>
                <w:sz w:val="32"/>
                <w:szCs w:val="32"/>
                <w:lang w:eastAsia="uk-UA"/>
              </w:rPr>
            </w:pPr>
            <w:r w:rsidRPr="007C1C38">
              <w:rPr>
                <w:rFonts w:eastAsiaTheme="minorEastAsia"/>
                <w:sz w:val="32"/>
                <w:szCs w:val="32"/>
                <w:lang w:eastAsia="uk-UA"/>
              </w:rPr>
              <w:t>2</w:t>
            </w:r>
          </w:p>
        </w:tc>
        <w:tc>
          <w:tcPr>
            <w:tcW w:w="7657" w:type="dxa"/>
            <w:shd w:val="clear" w:color="auto" w:fill="auto"/>
          </w:tcPr>
          <w:p w14:paraId="049BA914" w14:textId="014DA81E" w:rsidR="00C9173D" w:rsidRPr="007C1C38" w:rsidRDefault="00A87865" w:rsidP="00C9173D">
            <w:pPr>
              <w:widowControl w:val="0"/>
              <w:snapToGrid w:val="0"/>
              <w:spacing w:line="300" w:lineRule="auto"/>
              <w:jc w:val="both"/>
              <w:rPr>
                <w:sz w:val="32"/>
                <w:szCs w:val="32"/>
              </w:rPr>
            </w:pPr>
            <w:r w:rsidRPr="00A87865">
              <w:rPr>
                <w:sz w:val="32"/>
                <w:szCs w:val="32"/>
              </w:rPr>
              <w:t>Фактори, що впливають на інвестиційний клімат.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62B21FD5" w14:textId="0CC6B3EF" w:rsidR="00C9173D" w:rsidRPr="007C1C38" w:rsidRDefault="00C9173D" w:rsidP="00C9173D">
            <w:pPr>
              <w:jc w:val="center"/>
              <w:rPr>
                <w:rFonts w:eastAsiaTheme="minorEastAsia"/>
                <w:bCs/>
                <w:sz w:val="28"/>
                <w:szCs w:val="28"/>
                <w:lang w:eastAsia="uk-UA"/>
              </w:rPr>
            </w:pPr>
            <w:r w:rsidRPr="00C9173D">
              <w:rPr>
                <w:sz w:val="28"/>
                <w:szCs w:val="28"/>
              </w:rPr>
              <w:t>10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667C17BA" w14:textId="3DF18AB3" w:rsidR="00C9173D" w:rsidRPr="007C1C38" w:rsidRDefault="00C9173D" w:rsidP="00C9173D">
            <w:pPr>
              <w:jc w:val="center"/>
              <w:rPr>
                <w:rFonts w:eastAsiaTheme="minorEastAsia"/>
                <w:sz w:val="28"/>
                <w:szCs w:val="28"/>
                <w:lang w:eastAsia="uk-UA"/>
              </w:rPr>
            </w:pPr>
            <w:r w:rsidRPr="00C9173D">
              <w:rPr>
                <w:sz w:val="28"/>
                <w:szCs w:val="28"/>
              </w:rPr>
              <w:t>10</w:t>
            </w:r>
          </w:p>
        </w:tc>
      </w:tr>
      <w:tr w:rsidR="00C9173D" w:rsidRPr="007C1C38" w14:paraId="5F7CB5C3" w14:textId="77777777" w:rsidTr="005E11E8">
        <w:trPr>
          <w:jc w:val="center"/>
        </w:trPr>
        <w:tc>
          <w:tcPr>
            <w:tcW w:w="694" w:type="dxa"/>
            <w:shd w:val="clear" w:color="auto" w:fill="auto"/>
          </w:tcPr>
          <w:p w14:paraId="43FFF836" w14:textId="77777777" w:rsidR="00C9173D" w:rsidRPr="007C1C38" w:rsidRDefault="00C9173D" w:rsidP="00C9173D">
            <w:pPr>
              <w:jc w:val="center"/>
              <w:rPr>
                <w:rFonts w:eastAsiaTheme="minorEastAsia"/>
                <w:sz w:val="32"/>
                <w:szCs w:val="32"/>
                <w:lang w:eastAsia="uk-UA"/>
              </w:rPr>
            </w:pPr>
            <w:r w:rsidRPr="007C1C38">
              <w:rPr>
                <w:rFonts w:eastAsiaTheme="minorEastAsia"/>
                <w:sz w:val="32"/>
                <w:szCs w:val="32"/>
                <w:lang w:eastAsia="uk-UA"/>
              </w:rPr>
              <w:t>3</w:t>
            </w:r>
          </w:p>
        </w:tc>
        <w:tc>
          <w:tcPr>
            <w:tcW w:w="7657" w:type="dxa"/>
            <w:shd w:val="clear" w:color="auto" w:fill="auto"/>
            <w:vAlign w:val="center"/>
          </w:tcPr>
          <w:p w14:paraId="4DE1FEAA" w14:textId="73E55523" w:rsidR="00C9173D" w:rsidRPr="007C1C38" w:rsidRDefault="00A87865" w:rsidP="00A87865">
            <w:pPr>
              <w:jc w:val="both"/>
              <w:rPr>
                <w:rFonts w:eastAsiaTheme="minorEastAsia"/>
                <w:sz w:val="32"/>
                <w:szCs w:val="32"/>
                <w:lang w:eastAsia="uk-UA"/>
              </w:rPr>
            </w:pPr>
            <w:r w:rsidRPr="00A87865">
              <w:rPr>
                <w:rFonts w:eastAsiaTheme="minorEastAsia"/>
                <w:sz w:val="32"/>
                <w:szCs w:val="32"/>
                <w:lang w:eastAsia="uk-UA"/>
              </w:rPr>
              <w:t>Юридична особа. Акціонерне товариство. Транснаціональна компанія. Багатонаціональна компанія. Підприємство з іноземними інвестиціями. Спільне підприємство. Дочірня компанія. Асоційована компанія. Філія. Відділення. Представництво. Об’єднання підприємств: асоціація, консорціум, картель, синдикат, пул, трест.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71F3B1CC" w14:textId="7662DBAD" w:rsidR="00C9173D" w:rsidRPr="007C1C38" w:rsidRDefault="00C9173D" w:rsidP="00C9173D">
            <w:pPr>
              <w:jc w:val="center"/>
              <w:rPr>
                <w:rFonts w:eastAsiaTheme="minorEastAsia"/>
                <w:bCs/>
                <w:sz w:val="28"/>
                <w:szCs w:val="28"/>
                <w:lang w:eastAsia="uk-UA"/>
              </w:rPr>
            </w:pPr>
            <w:r w:rsidRPr="00C9173D">
              <w:rPr>
                <w:sz w:val="28"/>
                <w:szCs w:val="28"/>
              </w:rPr>
              <w:t>4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2CF8CA7C" w14:textId="49927635" w:rsidR="00C9173D" w:rsidRPr="007C1C38" w:rsidRDefault="00C9173D" w:rsidP="00C9173D">
            <w:pPr>
              <w:jc w:val="center"/>
              <w:rPr>
                <w:rFonts w:eastAsiaTheme="minorEastAsia"/>
                <w:sz w:val="28"/>
                <w:szCs w:val="28"/>
                <w:lang w:eastAsia="uk-UA"/>
              </w:rPr>
            </w:pPr>
            <w:r w:rsidRPr="00C9173D">
              <w:rPr>
                <w:sz w:val="28"/>
                <w:szCs w:val="28"/>
              </w:rPr>
              <w:t>10</w:t>
            </w:r>
          </w:p>
        </w:tc>
      </w:tr>
      <w:tr w:rsidR="00C9173D" w:rsidRPr="007C1C38" w14:paraId="29FF6F07" w14:textId="77777777" w:rsidTr="005E11E8">
        <w:trPr>
          <w:jc w:val="center"/>
        </w:trPr>
        <w:tc>
          <w:tcPr>
            <w:tcW w:w="694" w:type="dxa"/>
            <w:shd w:val="clear" w:color="auto" w:fill="auto"/>
          </w:tcPr>
          <w:p w14:paraId="4E55D4F4" w14:textId="77777777" w:rsidR="00C9173D" w:rsidRPr="007C1C38" w:rsidRDefault="00C9173D" w:rsidP="00C9173D">
            <w:pPr>
              <w:jc w:val="center"/>
              <w:rPr>
                <w:rFonts w:eastAsiaTheme="minorEastAsia"/>
                <w:sz w:val="32"/>
                <w:szCs w:val="32"/>
                <w:lang w:eastAsia="uk-UA"/>
              </w:rPr>
            </w:pPr>
            <w:r w:rsidRPr="007C1C38">
              <w:rPr>
                <w:rFonts w:eastAsiaTheme="minorEastAsia"/>
                <w:sz w:val="32"/>
                <w:szCs w:val="32"/>
                <w:lang w:eastAsia="uk-UA"/>
              </w:rPr>
              <w:t>4</w:t>
            </w:r>
          </w:p>
        </w:tc>
        <w:tc>
          <w:tcPr>
            <w:tcW w:w="7657" w:type="dxa"/>
            <w:shd w:val="clear" w:color="auto" w:fill="auto"/>
            <w:vAlign w:val="center"/>
          </w:tcPr>
          <w:p w14:paraId="4DD769AF" w14:textId="242F1FAD" w:rsidR="00C9173D" w:rsidRPr="007C1C38" w:rsidRDefault="00A87865" w:rsidP="00C9173D">
            <w:pPr>
              <w:jc w:val="both"/>
              <w:rPr>
                <w:rFonts w:eastAsiaTheme="minorEastAsia"/>
                <w:sz w:val="32"/>
                <w:szCs w:val="32"/>
                <w:lang w:eastAsia="uk-UA"/>
              </w:rPr>
            </w:pPr>
            <w:r w:rsidRPr="00A87865">
              <w:rPr>
                <w:rFonts w:eastAsiaTheme="minorEastAsia"/>
                <w:sz w:val="32"/>
                <w:szCs w:val="32"/>
                <w:lang w:eastAsia="uk-UA"/>
              </w:rPr>
              <w:t>Структура бізнес-плану. Складання бізнес-плану, вивчення його специфічних ознак та характеристик основних призначень.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5BFE3EA2" w14:textId="12CD9A8F" w:rsidR="00C9173D" w:rsidRPr="007C1C38" w:rsidRDefault="00C9173D" w:rsidP="00C9173D">
            <w:pPr>
              <w:spacing w:line="276" w:lineRule="auto"/>
              <w:jc w:val="center"/>
              <w:rPr>
                <w:rFonts w:eastAsiaTheme="minorEastAsia"/>
                <w:bCs/>
                <w:sz w:val="28"/>
                <w:szCs w:val="28"/>
                <w:lang w:eastAsia="uk-UA"/>
              </w:rPr>
            </w:pPr>
            <w:r w:rsidRPr="00C9173D">
              <w:rPr>
                <w:sz w:val="28"/>
                <w:szCs w:val="28"/>
              </w:rPr>
              <w:t>10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43B5A172" w14:textId="74AF287A" w:rsidR="00C9173D" w:rsidRPr="007C1C38" w:rsidRDefault="00C9173D" w:rsidP="00C9173D">
            <w:pPr>
              <w:jc w:val="center"/>
              <w:rPr>
                <w:rFonts w:eastAsiaTheme="minorEastAsia"/>
                <w:sz w:val="28"/>
                <w:szCs w:val="28"/>
                <w:lang w:eastAsia="uk-UA"/>
              </w:rPr>
            </w:pPr>
            <w:r w:rsidRPr="00C9173D">
              <w:rPr>
                <w:sz w:val="28"/>
                <w:szCs w:val="28"/>
              </w:rPr>
              <w:t>10</w:t>
            </w:r>
          </w:p>
        </w:tc>
      </w:tr>
      <w:tr w:rsidR="00C9173D" w:rsidRPr="007C1C38" w14:paraId="217E304F" w14:textId="77777777" w:rsidTr="00A87865">
        <w:trPr>
          <w:trHeight w:val="1286"/>
          <w:jc w:val="center"/>
        </w:trPr>
        <w:tc>
          <w:tcPr>
            <w:tcW w:w="694" w:type="dxa"/>
            <w:shd w:val="clear" w:color="auto" w:fill="auto"/>
          </w:tcPr>
          <w:p w14:paraId="47532680" w14:textId="77777777" w:rsidR="00C9173D" w:rsidRPr="007C1C38" w:rsidRDefault="00C9173D" w:rsidP="00C9173D">
            <w:pPr>
              <w:jc w:val="center"/>
              <w:rPr>
                <w:rFonts w:eastAsiaTheme="minorEastAsia"/>
                <w:sz w:val="32"/>
                <w:szCs w:val="32"/>
                <w:lang w:eastAsia="uk-UA"/>
              </w:rPr>
            </w:pPr>
            <w:r w:rsidRPr="007C1C38">
              <w:rPr>
                <w:rFonts w:eastAsiaTheme="minorEastAsia"/>
                <w:sz w:val="32"/>
                <w:szCs w:val="32"/>
                <w:lang w:eastAsia="uk-UA"/>
              </w:rPr>
              <w:t>5</w:t>
            </w:r>
          </w:p>
        </w:tc>
        <w:tc>
          <w:tcPr>
            <w:tcW w:w="7657" w:type="dxa"/>
            <w:shd w:val="clear" w:color="auto" w:fill="auto"/>
            <w:vAlign w:val="center"/>
          </w:tcPr>
          <w:p w14:paraId="7457B85F" w14:textId="0AC15F30" w:rsidR="00C9173D" w:rsidRPr="007C1C38" w:rsidRDefault="00A87865" w:rsidP="00A87865">
            <w:pPr>
              <w:spacing w:after="200" w:line="276" w:lineRule="auto"/>
              <w:jc w:val="both"/>
              <w:rPr>
                <w:rFonts w:eastAsiaTheme="minorEastAsia"/>
                <w:sz w:val="32"/>
                <w:szCs w:val="32"/>
                <w:lang w:eastAsia="uk-UA"/>
              </w:rPr>
            </w:pPr>
            <w:r w:rsidRPr="00A87865">
              <w:rPr>
                <w:rFonts w:eastAsiaTheme="minorEastAsia"/>
                <w:sz w:val="32"/>
                <w:szCs w:val="32"/>
                <w:lang w:eastAsia="uk-UA"/>
              </w:rPr>
              <w:t>Процедура формування та внесення статутного капіталу.</w:t>
            </w:r>
            <w:r>
              <w:rPr>
                <w:rFonts w:eastAsiaTheme="minorEastAsia"/>
                <w:sz w:val="32"/>
                <w:szCs w:val="32"/>
                <w:lang w:eastAsia="uk-UA"/>
              </w:rPr>
              <w:t xml:space="preserve"> </w:t>
            </w:r>
            <w:r w:rsidRPr="00A87865">
              <w:rPr>
                <w:rFonts w:eastAsiaTheme="minorEastAsia"/>
                <w:sz w:val="32"/>
                <w:szCs w:val="32"/>
                <w:lang w:eastAsia="uk-UA"/>
              </w:rPr>
              <w:t>Аналіз джерел формування капіталу для різних типів підприємств.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6448F76A" w14:textId="7EB0C9ED" w:rsidR="00C9173D" w:rsidRPr="007C1C38" w:rsidRDefault="00C9173D" w:rsidP="00C9173D">
            <w:pPr>
              <w:spacing w:line="276" w:lineRule="auto"/>
              <w:jc w:val="center"/>
              <w:rPr>
                <w:rFonts w:eastAsiaTheme="minorEastAsia"/>
                <w:bCs/>
                <w:sz w:val="28"/>
                <w:szCs w:val="28"/>
                <w:lang w:eastAsia="uk-UA"/>
              </w:rPr>
            </w:pPr>
            <w:r w:rsidRPr="00C9173D">
              <w:rPr>
                <w:sz w:val="28"/>
                <w:szCs w:val="28"/>
              </w:rPr>
              <w:t>6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5E4894B8" w14:textId="5F3F81CE" w:rsidR="00C9173D" w:rsidRPr="007C1C38" w:rsidRDefault="00C9173D" w:rsidP="00C9173D">
            <w:pPr>
              <w:jc w:val="center"/>
              <w:rPr>
                <w:rFonts w:eastAsiaTheme="minorEastAsia"/>
                <w:sz w:val="28"/>
                <w:szCs w:val="28"/>
                <w:lang w:eastAsia="uk-UA"/>
              </w:rPr>
            </w:pPr>
            <w:r w:rsidRPr="00C9173D">
              <w:rPr>
                <w:sz w:val="28"/>
                <w:szCs w:val="28"/>
              </w:rPr>
              <w:t>10</w:t>
            </w:r>
          </w:p>
        </w:tc>
      </w:tr>
      <w:tr w:rsidR="00C9173D" w:rsidRPr="007C1C38" w14:paraId="289A08B3" w14:textId="77777777" w:rsidTr="005E11E8">
        <w:trPr>
          <w:jc w:val="center"/>
        </w:trPr>
        <w:tc>
          <w:tcPr>
            <w:tcW w:w="694" w:type="dxa"/>
            <w:shd w:val="clear" w:color="auto" w:fill="auto"/>
          </w:tcPr>
          <w:p w14:paraId="01101BE6" w14:textId="77777777" w:rsidR="00C9173D" w:rsidRPr="007C1C38" w:rsidRDefault="00C9173D" w:rsidP="00FB1F0C">
            <w:pPr>
              <w:jc w:val="both"/>
              <w:rPr>
                <w:rFonts w:eastAsiaTheme="minorEastAsia"/>
                <w:sz w:val="32"/>
                <w:szCs w:val="32"/>
                <w:lang w:eastAsia="uk-UA"/>
              </w:rPr>
            </w:pPr>
            <w:r w:rsidRPr="007C1C38">
              <w:rPr>
                <w:rFonts w:eastAsiaTheme="minorEastAsia"/>
                <w:sz w:val="32"/>
                <w:szCs w:val="32"/>
                <w:lang w:eastAsia="uk-UA"/>
              </w:rPr>
              <w:t>6</w:t>
            </w:r>
          </w:p>
        </w:tc>
        <w:tc>
          <w:tcPr>
            <w:tcW w:w="7657" w:type="dxa"/>
            <w:shd w:val="clear" w:color="auto" w:fill="auto"/>
            <w:vAlign w:val="center"/>
          </w:tcPr>
          <w:p w14:paraId="620AE7D2" w14:textId="6E147AD9" w:rsidR="00C9173D" w:rsidRPr="007C1C38" w:rsidRDefault="00A87865" w:rsidP="00FB1F0C">
            <w:pPr>
              <w:spacing w:after="200" w:line="276" w:lineRule="auto"/>
              <w:jc w:val="both"/>
              <w:rPr>
                <w:rFonts w:eastAsiaTheme="minorEastAsia"/>
                <w:sz w:val="32"/>
                <w:szCs w:val="32"/>
                <w:lang w:eastAsia="uk-UA"/>
              </w:rPr>
            </w:pPr>
            <w:r w:rsidRPr="00A87865">
              <w:rPr>
                <w:rFonts w:eastAsiaTheme="minorEastAsia"/>
                <w:sz w:val="32"/>
                <w:szCs w:val="32"/>
                <w:lang w:eastAsia="uk-UA"/>
              </w:rPr>
              <w:t xml:space="preserve">Функції менеджменту. Менеджмент ХХІ ст. на прикладі : - SONY; - </w:t>
            </w:r>
            <w:proofErr w:type="spellStart"/>
            <w:r w:rsidRPr="00A87865">
              <w:rPr>
                <w:rFonts w:eastAsiaTheme="minorEastAsia"/>
                <w:sz w:val="32"/>
                <w:szCs w:val="32"/>
                <w:lang w:eastAsia="uk-UA"/>
              </w:rPr>
              <w:t>Audi</w:t>
            </w:r>
            <w:proofErr w:type="spellEnd"/>
            <w:r w:rsidRPr="00A87865">
              <w:rPr>
                <w:rFonts w:eastAsiaTheme="minorEastAsia"/>
                <w:sz w:val="32"/>
                <w:szCs w:val="32"/>
                <w:lang w:eastAsia="uk-UA"/>
              </w:rPr>
              <w:t xml:space="preserve">; - </w:t>
            </w:r>
            <w:proofErr w:type="spellStart"/>
            <w:r w:rsidRPr="00A87865">
              <w:rPr>
                <w:rFonts w:eastAsiaTheme="minorEastAsia"/>
                <w:sz w:val="32"/>
                <w:szCs w:val="32"/>
                <w:lang w:eastAsia="uk-UA"/>
              </w:rPr>
              <w:t>Google</w:t>
            </w:r>
            <w:proofErr w:type="spellEnd"/>
            <w:r w:rsidRPr="00A87865">
              <w:rPr>
                <w:rFonts w:eastAsiaTheme="minorEastAsia"/>
                <w:sz w:val="32"/>
                <w:szCs w:val="32"/>
                <w:lang w:eastAsia="uk-UA"/>
              </w:rPr>
              <w:t xml:space="preserve">; - Microsoft; - </w:t>
            </w:r>
            <w:proofErr w:type="spellStart"/>
            <w:r w:rsidRPr="00A87865">
              <w:rPr>
                <w:rFonts w:eastAsiaTheme="minorEastAsia"/>
                <w:sz w:val="32"/>
                <w:szCs w:val="32"/>
                <w:lang w:eastAsia="uk-UA"/>
              </w:rPr>
              <w:t>Versice</w:t>
            </w:r>
            <w:proofErr w:type="spellEnd"/>
            <w:r w:rsidRPr="00A87865">
              <w:rPr>
                <w:rFonts w:eastAsiaTheme="minorEastAsia"/>
                <w:sz w:val="32"/>
                <w:szCs w:val="32"/>
                <w:lang w:eastAsia="uk-UA"/>
              </w:rPr>
              <w:t>; - та інших.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576C5601" w14:textId="2263ADA7" w:rsidR="00C9173D" w:rsidRPr="007C1C38" w:rsidRDefault="00C9173D" w:rsidP="00C9173D">
            <w:pPr>
              <w:spacing w:line="276" w:lineRule="auto"/>
              <w:jc w:val="center"/>
              <w:rPr>
                <w:rFonts w:eastAsiaTheme="minorEastAsia"/>
                <w:bCs/>
                <w:sz w:val="28"/>
                <w:szCs w:val="28"/>
                <w:lang w:eastAsia="uk-UA"/>
              </w:rPr>
            </w:pPr>
            <w:r w:rsidRPr="00C9173D">
              <w:rPr>
                <w:sz w:val="28"/>
                <w:szCs w:val="28"/>
              </w:rPr>
              <w:t>2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722C4D2F" w14:textId="6509B622" w:rsidR="00C9173D" w:rsidRPr="007C1C38" w:rsidRDefault="00C9173D" w:rsidP="00C9173D">
            <w:pPr>
              <w:jc w:val="center"/>
              <w:rPr>
                <w:rFonts w:eastAsiaTheme="minorEastAsia"/>
                <w:sz w:val="28"/>
                <w:szCs w:val="28"/>
                <w:lang w:eastAsia="uk-UA"/>
              </w:rPr>
            </w:pPr>
            <w:r w:rsidRPr="00C9173D">
              <w:rPr>
                <w:sz w:val="28"/>
                <w:szCs w:val="28"/>
              </w:rPr>
              <w:t>12</w:t>
            </w:r>
          </w:p>
        </w:tc>
      </w:tr>
      <w:tr w:rsidR="00C9173D" w:rsidRPr="007C1C38" w14:paraId="7B2ACB00" w14:textId="77777777" w:rsidTr="005E11E8">
        <w:trPr>
          <w:jc w:val="center"/>
        </w:trPr>
        <w:tc>
          <w:tcPr>
            <w:tcW w:w="694" w:type="dxa"/>
            <w:shd w:val="clear" w:color="auto" w:fill="auto"/>
          </w:tcPr>
          <w:p w14:paraId="384C81FC" w14:textId="77777777" w:rsidR="00C9173D" w:rsidRPr="007C1C38" w:rsidRDefault="00C9173D" w:rsidP="00FB1F0C">
            <w:pPr>
              <w:jc w:val="both"/>
              <w:rPr>
                <w:rFonts w:eastAsiaTheme="minorEastAsia"/>
                <w:sz w:val="32"/>
                <w:szCs w:val="32"/>
                <w:lang w:eastAsia="uk-UA"/>
              </w:rPr>
            </w:pPr>
            <w:r w:rsidRPr="007C1C38">
              <w:rPr>
                <w:rFonts w:eastAsiaTheme="minorEastAsia"/>
                <w:sz w:val="32"/>
                <w:szCs w:val="32"/>
                <w:lang w:eastAsia="uk-UA"/>
              </w:rPr>
              <w:t>7</w:t>
            </w:r>
          </w:p>
        </w:tc>
        <w:tc>
          <w:tcPr>
            <w:tcW w:w="7657" w:type="dxa"/>
            <w:shd w:val="clear" w:color="auto" w:fill="auto"/>
            <w:vAlign w:val="center"/>
          </w:tcPr>
          <w:p w14:paraId="1FD4A0D7" w14:textId="52FE3CDC" w:rsidR="00C9173D" w:rsidRPr="007C1C38" w:rsidRDefault="00A87865" w:rsidP="00FB1F0C">
            <w:pPr>
              <w:spacing w:line="36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Спільні та відмінні риси основних моделей менеджменту</w:t>
            </w:r>
            <w:r w:rsidR="00FB1F0C">
              <w:rPr>
                <w:sz w:val="32"/>
                <w:szCs w:val="32"/>
              </w:rPr>
              <w:t>.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3B2B28F4" w14:textId="409D27B8" w:rsidR="00C9173D" w:rsidRPr="007C1C38" w:rsidRDefault="00C9173D" w:rsidP="00C9173D">
            <w:pPr>
              <w:jc w:val="center"/>
              <w:rPr>
                <w:rFonts w:eastAsiaTheme="minorEastAsia"/>
                <w:bCs/>
                <w:sz w:val="28"/>
                <w:szCs w:val="28"/>
                <w:lang w:eastAsia="uk-UA"/>
              </w:rPr>
            </w:pPr>
            <w:r w:rsidRPr="00C9173D">
              <w:rPr>
                <w:sz w:val="28"/>
                <w:szCs w:val="28"/>
              </w:rPr>
              <w:t>8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01CEF21C" w14:textId="680990DD" w:rsidR="00C9173D" w:rsidRPr="007C1C38" w:rsidRDefault="00C9173D" w:rsidP="00C9173D">
            <w:pPr>
              <w:jc w:val="center"/>
              <w:rPr>
                <w:rFonts w:eastAsiaTheme="minorEastAsia"/>
                <w:sz w:val="28"/>
                <w:szCs w:val="28"/>
                <w:lang w:eastAsia="uk-UA"/>
              </w:rPr>
            </w:pPr>
            <w:r w:rsidRPr="00C9173D">
              <w:rPr>
                <w:sz w:val="28"/>
                <w:szCs w:val="28"/>
              </w:rPr>
              <w:t>8</w:t>
            </w:r>
          </w:p>
        </w:tc>
      </w:tr>
      <w:tr w:rsidR="00C9173D" w:rsidRPr="007C1C38" w14:paraId="0C5C63F1" w14:textId="77777777" w:rsidTr="005E11E8">
        <w:trPr>
          <w:jc w:val="center"/>
        </w:trPr>
        <w:tc>
          <w:tcPr>
            <w:tcW w:w="694" w:type="dxa"/>
            <w:shd w:val="clear" w:color="auto" w:fill="auto"/>
          </w:tcPr>
          <w:p w14:paraId="33BAAD00" w14:textId="77777777" w:rsidR="00C9173D" w:rsidRPr="007C1C38" w:rsidRDefault="00C9173D" w:rsidP="00FB1F0C">
            <w:pPr>
              <w:jc w:val="both"/>
              <w:rPr>
                <w:rFonts w:eastAsiaTheme="minorEastAsia"/>
                <w:sz w:val="32"/>
                <w:szCs w:val="32"/>
                <w:lang w:eastAsia="uk-UA"/>
              </w:rPr>
            </w:pPr>
            <w:r w:rsidRPr="007C1C38">
              <w:rPr>
                <w:rFonts w:eastAsiaTheme="minorEastAsia"/>
                <w:sz w:val="32"/>
                <w:szCs w:val="32"/>
                <w:lang w:eastAsia="uk-UA"/>
              </w:rPr>
              <w:t>8</w:t>
            </w:r>
          </w:p>
        </w:tc>
        <w:tc>
          <w:tcPr>
            <w:tcW w:w="7657" w:type="dxa"/>
            <w:shd w:val="clear" w:color="auto" w:fill="auto"/>
            <w:vAlign w:val="center"/>
          </w:tcPr>
          <w:p w14:paraId="1B8B9612" w14:textId="494B01AB" w:rsidR="00C9173D" w:rsidRPr="007C1C38" w:rsidRDefault="00FB1F0C" w:rsidP="00FB1F0C">
            <w:pPr>
              <w:spacing w:after="200" w:line="276" w:lineRule="auto"/>
              <w:jc w:val="both"/>
              <w:rPr>
                <w:rFonts w:eastAsiaTheme="minorEastAsia"/>
                <w:sz w:val="32"/>
                <w:szCs w:val="32"/>
                <w:lang w:eastAsia="uk-UA"/>
              </w:rPr>
            </w:pPr>
            <w:r w:rsidRPr="00FB1F0C">
              <w:rPr>
                <w:rFonts w:eastAsiaTheme="minorEastAsia"/>
                <w:sz w:val="32"/>
                <w:szCs w:val="32"/>
                <w:lang w:eastAsia="uk-UA"/>
              </w:rPr>
              <w:t xml:space="preserve">Маркетингові стратегії. Глобальний маркетинг. 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5508E570" w14:textId="52075204" w:rsidR="00C9173D" w:rsidRPr="007C1C38" w:rsidRDefault="00C9173D" w:rsidP="00C9173D">
            <w:pPr>
              <w:jc w:val="center"/>
              <w:rPr>
                <w:rFonts w:eastAsiaTheme="minorEastAsia"/>
                <w:bCs/>
                <w:sz w:val="28"/>
                <w:szCs w:val="28"/>
                <w:lang w:eastAsia="uk-UA"/>
              </w:rPr>
            </w:pPr>
            <w:r w:rsidRPr="00C9173D">
              <w:rPr>
                <w:sz w:val="28"/>
                <w:szCs w:val="28"/>
              </w:rPr>
              <w:t>8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5156DCAB" w14:textId="7DE23439" w:rsidR="00C9173D" w:rsidRPr="007C1C38" w:rsidRDefault="00C9173D" w:rsidP="00C9173D">
            <w:pPr>
              <w:jc w:val="center"/>
              <w:rPr>
                <w:rFonts w:eastAsiaTheme="minorEastAsia"/>
                <w:sz w:val="28"/>
                <w:szCs w:val="28"/>
                <w:lang w:eastAsia="uk-UA"/>
              </w:rPr>
            </w:pPr>
            <w:r w:rsidRPr="00C9173D">
              <w:rPr>
                <w:sz w:val="28"/>
                <w:szCs w:val="28"/>
              </w:rPr>
              <w:t>8</w:t>
            </w:r>
          </w:p>
        </w:tc>
      </w:tr>
      <w:tr w:rsidR="00C9173D" w:rsidRPr="007C1C38" w14:paraId="4A31FED0" w14:textId="77777777" w:rsidTr="005E11E8">
        <w:trPr>
          <w:jc w:val="center"/>
        </w:trPr>
        <w:tc>
          <w:tcPr>
            <w:tcW w:w="694" w:type="dxa"/>
            <w:shd w:val="clear" w:color="auto" w:fill="auto"/>
          </w:tcPr>
          <w:p w14:paraId="4F72C388" w14:textId="77777777" w:rsidR="00C9173D" w:rsidRPr="007C1C38" w:rsidRDefault="00C9173D" w:rsidP="00FB1F0C">
            <w:pPr>
              <w:jc w:val="both"/>
              <w:rPr>
                <w:rFonts w:eastAsiaTheme="minorEastAsia"/>
                <w:sz w:val="32"/>
                <w:szCs w:val="32"/>
                <w:lang w:eastAsia="uk-UA"/>
              </w:rPr>
            </w:pPr>
            <w:r w:rsidRPr="007C1C38">
              <w:rPr>
                <w:rFonts w:eastAsiaTheme="minorEastAsia"/>
                <w:sz w:val="32"/>
                <w:szCs w:val="32"/>
                <w:lang w:eastAsia="uk-UA"/>
              </w:rPr>
              <w:t>9</w:t>
            </w:r>
          </w:p>
        </w:tc>
        <w:tc>
          <w:tcPr>
            <w:tcW w:w="7657" w:type="dxa"/>
            <w:shd w:val="clear" w:color="auto" w:fill="auto"/>
            <w:vAlign w:val="center"/>
          </w:tcPr>
          <w:p w14:paraId="00C40DFB" w14:textId="07032EFA" w:rsidR="00C9173D" w:rsidRPr="007C1C38" w:rsidRDefault="00FB1F0C" w:rsidP="00FB1F0C">
            <w:pPr>
              <w:spacing w:after="200" w:line="276" w:lineRule="auto"/>
              <w:jc w:val="both"/>
              <w:rPr>
                <w:rFonts w:eastAsiaTheme="minorEastAsia"/>
                <w:sz w:val="32"/>
                <w:szCs w:val="32"/>
                <w:lang w:eastAsia="uk-UA"/>
              </w:rPr>
            </w:pPr>
            <w:r w:rsidRPr="00FB1F0C">
              <w:rPr>
                <w:rFonts w:eastAsiaTheme="minorEastAsia"/>
                <w:sz w:val="32"/>
                <w:szCs w:val="32"/>
                <w:lang w:eastAsia="uk-UA"/>
              </w:rPr>
              <w:t>Мультинаціональний маркетинг. Комплекс</w:t>
            </w:r>
            <w:r>
              <w:rPr>
                <w:rFonts w:eastAsiaTheme="minorEastAsia"/>
                <w:sz w:val="32"/>
                <w:szCs w:val="32"/>
                <w:lang w:eastAsia="uk-UA"/>
              </w:rPr>
              <w:t xml:space="preserve"> </w:t>
            </w:r>
            <w:r w:rsidRPr="00FB1F0C">
              <w:rPr>
                <w:rFonts w:eastAsiaTheme="minorEastAsia"/>
                <w:sz w:val="32"/>
                <w:szCs w:val="32"/>
                <w:lang w:eastAsia="uk-UA"/>
              </w:rPr>
              <w:t>маркетингу.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7C58F3ED" w14:textId="69FA6790" w:rsidR="00C9173D" w:rsidRPr="007C1C38" w:rsidRDefault="00C9173D" w:rsidP="00C9173D">
            <w:pPr>
              <w:jc w:val="center"/>
              <w:rPr>
                <w:rFonts w:eastAsiaTheme="minorEastAsia"/>
                <w:bCs/>
                <w:sz w:val="28"/>
                <w:szCs w:val="28"/>
                <w:lang w:eastAsia="uk-UA"/>
              </w:rPr>
            </w:pPr>
            <w:r w:rsidRPr="00C9173D">
              <w:rPr>
                <w:sz w:val="28"/>
                <w:szCs w:val="28"/>
              </w:rPr>
              <w:t>6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7B92CF92" w14:textId="4663FF11" w:rsidR="00C9173D" w:rsidRPr="007C1C38" w:rsidRDefault="00C9173D" w:rsidP="00C9173D">
            <w:pPr>
              <w:jc w:val="center"/>
              <w:rPr>
                <w:rFonts w:eastAsiaTheme="minorEastAsia"/>
                <w:sz w:val="28"/>
                <w:szCs w:val="28"/>
                <w:lang w:eastAsia="uk-UA"/>
              </w:rPr>
            </w:pPr>
            <w:r w:rsidRPr="00C9173D">
              <w:rPr>
                <w:sz w:val="28"/>
                <w:szCs w:val="28"/>
              </w:rPr>
              <w:t>8</w:t>
            </w:r>
          </w:p>
        </w:tc>
      </w:tr>
      <w:tr w:rsidR="00C9173D" w:rsidRPr="007C1C38" w14:paraId="791C5287" w14:textId="77777777" w:rsidTr="005E11E8">
        <w:trPr>
          <w:trHeight w:val="261"/>
          <w:jc w:val="center"/>
        </w:trPr>
        <w:tc>
          <w:tcPr>
            <w:tcW w:w="694" w:type="dxa"/>
            <w:tcBorders>
              <w:bottom w:val="single" w:sz="4" w:space="0" w:color="auto"/>
            </w:tcBorders>
            <w:shd w:val="clear" w:color="auto" w:fill="auto"/>
          </w:tcPr>
          <w:p w14:paraId="7B094541" w14:textId="77777777" w:rsidR="00C9173D" w:rsidRPr="007C1C38" w:rsidRDefault="00C9173D" w:rsidP="00FB1F0C">
            <w:pPr>
              <w:jc w:val="both"/>
              <w:rPr>
                <w:rFonts w:eastAsiaTheme="minorEastAsia"/>
                <w:sz w:val="32"/>
                <w:szCs w:val="32"/>
                <w:lang w:eastAsia="uk-UA"/>
              </w:rPr>
            </w:pPr>
            <w:r w:rsidRPr="007C1C38">
              <w:rPr>
                <w:rFonts w:eastAsiaTheme="minorEastAsia"/>
                <w:sz w:val="32"/>
                <w:szCs w:val="32"/>
                <w:lang w:eastAsia="uk-UA"/>
              </w:rPr>
              <w:t>10</w:t>
            </w:r>
          </w:p>
        </w:tc>
        <w:tc>
          <w:tcPr>
            <w:tcW w:w="7657" w:type="dxa"/>
            <w:shd w:val="clear" w:color="auto" w:fill="auto"/>
            <w:vAlign w:val="center"/>
          </w:tcPr>
          <w:p w14:paraId="2DB2CAB2" w14:textId="44411D44" w:rsidR="00C9173D" w:rsidRPr="007C1C38" w:rsidRDefault="00FB1F0C" w:rsidP="00FB1F0C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32"/>
                <w:szCs w:val="32"/>
                <w:lang w:eastAsia="uk-UA"/>
              </w:rPr>
            </w:pPr>
            <w:r w:rsidRPr="00FB1F0C">
              <w:rPr>
                <w:rFonts w:eastAsiaTheme="minorEastAsia"/>
                <w:color w:val="000000"/>
                <w:sz w:val="32"/>
                <w:szCs w:val="32"/>
                <w:lang w:eastAsia="uk-UA"/>
              </w:rPr>
              <w:t>Міжнародний життєвий цикл товару. Стандартизація. Диференціація.</w:t>
            </w:r>
          </w:p>
        </w:tc>
        <w:tc>
          <w:tcPr>
            <w:tcW w:w="9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6E0B6" w14:textId="053CFD68" w:rsidR="00C9173D" w:rsidRPr="007C1C38" w:rsidRDefault="00C9173D" w:rsidP="00C9173D">
            <w:pPr>
              <w:jc w:val="center"/>
              <w:rPr>
                <w:rFonts w:eastAsiaTheme="minorEastAsia"/>
                <w:bCs/>
                <w:sz w:val="28"/>
                <w:szCs w:val="28"/>
                <w:lang w:eastAsia="uk-UA"/>
              </w:rPr>
            </w:pPr>
            <w:r w:rsidRPr="00C9173D">
              <w:rPr>
                <w:sz w:val="28"/>
                <w:szCs w:val="28"/>
              </w:rPr>
              <w:t>9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B77BFC" w14:textId="0FD2242C" w:rsidR="00C9173D" w:rsidRPr="007C1C38" w:rsidRDefault="00C9173D" w:rsidP="00C9173D">
            <w:pPr>
              <w:jc w:val="center"/>
              <w:rPr>
                <w:rFonts w:eastAsiaTheme="minorEastAsia"/>
                <w:sz w:val="28"/>
                <w:szCs w:val="28"/>
                <w:lang w:eastAsia="uk-UA"/>
              </w:rPr>
            </w:pPr>
            <w:r w:rsidRPr="00C9173D">
              <w:rPr>
                <w:sz w:val="28"/>
                <w:szCs w:val="28"/>
              </w:rPr>
              <w:t>8</w:t>
            </w:r>
          </w:p>
        </w:tc>
      </w:tr>
      <w:tr w:rsidR="00C9173D" w:rsidRPr="007C1C38" w14:paraId="0D9FF68F" w14:textId="77777777" w:rsidTr="005E11E8">
        <w:trPr>
          <w:trHeight w:val="261"/>
          <w:jc w:val="center"/>
        </w:trPr>
        <w:tc>
          <w:tcPr>
            <w:tcW w:w="694" w:type="dxa"/>
            <w:tcBorders>
              <w:bottom w:val="single" w:sz="4" w:space="0" w:color="auto"/>
            </w:tcBorders>
            <w:shd w:val="clear" w:color="auto" w:fill="auto"/>
          </w:tcPr>
          <w:p w14:paraId="4E96F91B" w14:textId="77777777" w:rsidR="00C9173D" w:rsidRPr="007C1C38" w:rsidRDefault="00C9173D" w:rsidP="00FB1F0C">
            <w:pPr>
              <w:jc w:val="both"/>
              <w:rPr>
                <w:rFonts w:eastAsiaTheme="minorEastAsia"/>
                <w:sz w:val="32"/>
                <w:szCs w:val="32"/>
                <w:lang w:eastAsia="uk-UA"/>
              </w:rPr>
            </w:pPr>
            <w:r w:rsidRPr="007C1C38">
              <w:rPr>
                <w:rFonts w:eastAsiaTheme="minorEastAsia"/>
                <w:sz w:val="32"/>
                <w:szCs w:val="32"/>
                <w:lang w:eastAsia="uk-UA"/>
              </w:rPr>
              <w:t>11</w:t>
            </w:r>
          </w:p>
        </w:tc>
        <w:tc>
          <w:tcPr>
            <w:tcW w:w="7657" w:type="dxa"/>
            <w:shd w:val="clear" w:color="auto" w:fill="auto"/>
            <w:vAlign w:val="center"/>
          </w:tcPr>
          <w:p w14:paraId="10DF6896" w14:textId="5F084D23" w:rsidR="00C9173D" w:rsidRPr="007C1C38" w:rsidRDefault="00FB1F0C" w:rsidP="00FB1F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32"/>
                <w:szCs w:val="32"/>
                <w:lang w:eastAsia="en-US"/>
              </w:rPr>
            </w:pPr>
            <w:r w:rsidRPr="00FB1F0C">
              <w:rPr>
                <w:rFonts w:eastAsiaTheme="minorHAnsi"/>
                <w:color w:val="000000"/>
                <w:sz w:val="32"/>
                <w:szCs w:val="32"/>
                <w:lang w:eastAsia="en-US"/>
              </w:rPr>
              <w:t>Комунікація, комплекс просування.</w:t>
            </w:r>
          </w:p>
        </w:tc>
        <w:tc>
          <w:tcPr>
            <w:tcW w:w="9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0BEC" w14:textId="0BC277F7" w:rsidR="00C9173D" w:rsidRPr="007C1C38" w:rsidRDefault="00C9173D" w:rsidP="00C9173D">
            <w:pPr>
              <w:jc w:val="center"/>
              <w:rPr>
                <w:rFonts w:eastAsiaTheme="minorEastAsia"/>
                <w:bCs/>
                <w:sz w:val="28"/>
                <w:szCs w:val="28"/>
                <w:lang w:eastAsia="uk-UA"/>
              </w:rPr>
            </w:pPr>
            <w:r w:rsidRPr="00C9173D">
              <w:rPr>
                <w:sz w:val="28"/>
                <w:szCs w:val="28"/>
              </w:rPr>
              <w:t>3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2236DF" w14:textId="3E80F940" w:rsidR="00C9173D" w:rsidRPr="007C1C38" w:rsidRDefault="00C9173D" w:rsidP="00C9173D">
            <w:pPr>
              <w:jc w:val="center"/>
              <w:rPr>
                <w:rFonts w:eastAsiaTheme="minorEastAsia"/>
                <w:sz w:val="28"/>
                <w:szCs w:val="28"/>
                <w:lang w:eastAsia="uk-UA"/>
              </w:rPr>
            </w:pPr>
            <w:r w:rsidRPr="00C9173D">
              <w:rPr>
                <w:sz w:val="28"/>
                <w:szCs w:val="28"/>
              </w:rPr>
              <w:t>18</w:t>
            </w:r>
          </w:p>
        </w:tc>
      </w:tr>
      <w:tr w:rsidR="00C9173D" w:rsidRPr="007C1C38" w14:paraId="6882298C" w14:textId="77777777" w:rsidTr="005E11E8">
        <w:trPr>
          <w:trHeight w:val="261"/>
          <w:jc w:val="center"/>
        </w:trPr>
        <w:tc>
          <w:tcPr>
            <w:tcW w:w="694" w:type="dxa"/>
            <w:tcBorders>
              <w:bottom w:val="single" w:sz="4" w:space="0" w:color="auto"/>
            </w:tcBorders>
            <w:shd w:val="clear" w:color="auto" w:fill="auto"/>
          </w:tcPr>
          <w:p w14:paraId="2D5B2E2A" w14:textId="3D7A0A7F" w:rsidR="00C9173D" w:rsidRPr="007C1C38" w:rsidRDefault="00C9173D" w:rsidP="00C9173D">
            <w:pPr>
              <w:jc w:val="center"/>
              <w:rPr>
                <w:rFonts w:eastAsiaTheme="minorEastAsia"/>
                <w:sz w:val="32"/>
                <w:szCs w:val="32"/>
                <w:lang w:eastAsia="uk-UA"/>
              </w:rPr>
            </w:pPr>
            <w:r>
              <w:rPr>
                <w:rFonts w:eastAsiaTheme="minorEastAsia"/>
                <w:sz w:val="32"/>
                <w:szCs w:val="32"/>
                <w:lang w:eastAsia="uk-UA"/>
              </w:rPr>
              <w:t>12</w:t>
            </w:r>
          </w:p>
        </w:tc>
        <w:tc>
          <w:tcPr>
            <w:tcW w:w="7657" w:type="dxa"/>
            <w:shd w:val="clear" w:color="auto" w:fill="auto"/>
            <w:vAlign w:val="center"/>
          </w:tcPr>
          <w:p w14:paraId="1E06DBDA" w14:textId="3787A2E5" w:rsidR="00C9173D" w:rsidRPr="007C1C38" w:rsidRDefault="00FB1F0C" w:rsidP="00C9173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32"/>
                <w:szCs w:val="32"/>
                <w:lang w:eastAsia="en-US"/>
              </w:rPr>
            </w:pPr>
            <w:r w:rsidRPr="00FB1F0C">
              <w:rPr>
                <w:rFonts w:eastAsiaTheme="minorHAnsi"/>
                <w:color w:val="000000"/>
                <w:sz w:val="32"/>
                <w:szCs w:val="32"/>
                <w:lang w:eastAsia="en-US"/>
              </w:rPr>
              <w:t>ТНК гіганти сучасного бізнесу. Критерії визначення ТНК.</w:t>
            </w:r>
          </w:p>
        </w:tc>
        <w:tc>
          <w:tcPr>
            <w:tcW w:w="9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CF578" w14:textId="74E6E0C4" w:rsidR="00C9173D" w:rsidRPr="00C9173D" w:rsidRDefault="00C9173D" w:rsidP="00C9173D">
            <w:pPr>
              <w:jc w:val="center"/>
              <w:rPr>
                <w:rFonts w:eastAsiaTheme="minorEastAsia"/>
                <w:bCs/>
                <w:sz w:val="28"/>
                <w:szCs w:val="28"/>
                <w:lang w:eastAsia="uk-UA"/>
              </w:rPr>
            </w:pPr>
            <w:r w:rsidRPr="00C9173D">
              <w:rPr>
                <w:sz w:val="28"/>
                <w:szCs w:val="28"/>
              </w:rPr>
              <w:t>2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D1A3B5" w14:textId="5849BB35" w:rsidR="00C9173D" w:rsidRPr="00C9173D" w:rsidRDefault="00C9173D" w:rsidP="00C9173D">
            <w:pPr>
              <w:jc w:val="center"/>
              <w:rPr>
                <w:rFonts w:eastAsiaTheme="minorEastAsia"/>
                <w:sz w:val="28"/>
                <w:szCs w:val="28"/>
                <w:lang w:eastAsia="uk-UA"/>
              </w:rPr>
            </w:pPr>
            <w:r w:rsidRPr="00C9173D">
              <w:rPr>
                <w:sz w:val="28"/>
                <w:szCs w:val="28"/>
              </w:rPr>
              <w:t>4</w:t>
            </w:r>
          </w:p>
        </w:tc>
      </w:tr>
      <w:tr w:rsidR="00C9173D" w:rsidRPr="007C1C38" w14:paraId="5D757BF5" w14:textId="77777777" w:rsidTr="005E11E8">
        <w:trPr>
          <w:jc w:val="center"/>
        </w:trPr>
        <w:tc>
          <w:tcPr>
            <w:tcW w:w="694" w:type="dxa"/>
            <w:tcBorders>
              <w:top w:val="single" w:sz="4" w:space="0" w:color="auto"/>
            </w:tcBorders>
            <w:shd w:val="clear" w:color="auto" w:fill="auto"/>
          </w:tcPr>
          <w:p w14:paraId="4CC29501" w14:textId="77777777" w:rsidR="00C9173D" w:rsidRPr="007C1C38" w:rsidRDefault="00C9173D" w:rsidP="00C9173D">
            <w:pPr>
              <w:jc w:val="center"/>
              <w:rPr>
                <w:rFonts w:eastAsiaTheme="minorEastAsia"/>
                <w:b/>
                <w:sz w:val="32"/>
                <w:szCs w:val="32"/>
                <w:lang w:eastAsia="uk-UA"/>
              </w:rPr>
            </w:pPr>
          </w:p>
        </w:tc>
        <w:tc>
          <w:tcPr>
            <w:tcW w:w="7657" w:type="dxa"/>
            <w:tcBorders>
              <w:top w:val="single" w:sz="4" w:space="0" w:color="auto"/>
            </w:tcBorders>
            <w:shd w:val="clear" w:color="auto" w:fill="auto"/>
          </w:tcPr>
          <w:p w14:paraId="5FDB2506" w14:textId="30952F88" w:rsidR="00C9173D" w:rsidRPr="007C1C38" w:rsidRDefault="00C9173D" w:rsidP="00C9173D">
            <w:pPr>
              <w:rPr>
                <w:rFonts w:eastAsiaTheme="minorEastAsia"/>
                <w:b/>
                <w:sz w:val="32"/>
                <w:szCs w:val="32"/>
                <w:lang w:eastAsia="uk-UA"/>
              </w:rPr>
            </w:pPr>
            <w:r w:rsidRPr="00C9173D">
              <w:rPr>
                <w:rFonts w:eastAsiaTheme="minorEastAsia"/>
                <w:b/>
                <w:sz w:val="32"/>
                <w:szCs w:val="32"/>
                <w:lang w:eastAsia="uk-UA"/>
              </w:rPr>
              <w:t>Разом: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752832F7" w14:textId="1F9FD1C6" w:rsidR="00C9173D" w:rsidRPr="007C1C38" w:rsidRDefault="00C9173D" w:rsidP="00C9173D">
            <w:pPr>
              <w:jc w:val="center"/>
              <w:rPr>
                <w:rFonts w:eastAsiaTheme="minorEastAsia"/>
                <w:b/>
                <w:bCs/>
                <w:sz w:val="32"/>
                <w:szCs w:val="32"/>
                <w:lang w:eastAsia="uk-UA"/>
              </w:rPr>
            </w:pPr>
            <w:r w:rsidRPr="00C9173D">
              <w:rPr>
                <w:b/>
                <w:bCs/>
              </w:rPr>
              <w:t>72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22381B21" w14:textId="513F5386" w:rsidR="00C9173D" w:rsidRPr="007C1C38" w:rsidRDefault="00C9173D" w:rsidP="00C9173D">
            <w:pPr>
              <w:jc w:val="center"/>
              <w:rPr>
                <w:rFonts w:eastAsiaTheme="minorEastAsia"/>
                <w:b/>
                <w:bCs/>
                <w:sz w:val="32"/>
                <w:szCs w:val="32"/>
                <w:lang w:val="ru-RU" w:eastAsia="uk-UA"/>
              </w:rPr>
            </w:pPr>
            <w:r w:rsidRPr="00C9173D">
              <w:rPr>
                <w:b/>
                <w:bCs/>
              </w:rPr>
              <w:t>108</w:t>
            </w:r>
          </w:p>
        </w:tc>
      </w:tr>
    </w:tbl>
    <w:p w14:paraId="0E8CA08A" w14:textId="0CC0DA97" w:rsidR="00FC217A" w:rsidRDefault="00FC217A" w:rsidP="00FC217A">
      <w:pPr>
        <w:spacing w:line="360" w:lineRule="auto"/>
        <w:jc w:val="center"/>
        <w:rPr>
          <w:b/>
          <w:spacing w:val="-4"/>
          <w:sz w:val="28"/>
          <w:szCs w:val="28"/>
        </w:rPr>
      </w:pPr>
      <w:r w:rsidRPr="009E4221">
        <w:rPr>
          <w:b/>
          <w:spacing w:val="-4"/>
          <w:sz w:val="28"/>
          <w:szCs w:val="28"/>
        </w:rPr>
        <w:lastRenderedPageBreak/>
        <w:t>7. ІНСТРУМЕНТИ, ОБЛАДНАННЯ ТА ПРОГРАМНЕ ЗАБЕЗПЕЧЕННЯ, ВИКОРИСТАННЯ ЯКИХ ПЕРЕДБАЧАЄ НАВЧАЛЬНА ДИСЦИПЛІНА</w:t>
      </w:r>
    </w:p>
    <w:p w14:paraId="5D8E82A9" w14:textId="77777777" w:rsidR="00FC217A" w:rsidRPr="009E4221" w:rsidRDefault="00FC217A" w:rsidP="00FC217A">
      <w:pPr>
        <w:spacing w:line="360" w:lineRule="auto"/>
        <w:jc w:val="center"/>
        <w:rPr>
          <w:b/>
          <w:spacing w:val="-4"/>
          <w:sz w:val="28"/>
          <w:szCs w:val="28"/>
        </w:rPr>
      </w:pPr>
    </w:p>
    <w:p w14:paraId="43F77B04" w14:textId="77777777" w:rsidR="00FC217A" w:rsidRPr="009E4221" w:rsidRDefault="00FC217A" w:rsidP="00FC217A">
      <w:pPr>
        <w:spacing w:line="360" w:lineRule="auto"/>
        <w:jc w:val="both"/>
        <w:rPr>
          <w:spacing w:val="-4"/>
          <w:sz w:val="28"/>
          <w:szCs w:val="28"/>
        </w:rPr>
      </w:pPr>
      <w:r w:rsidRPr="009E4221">
        <w:rPr>
          <w:spacing w:val="-4"/>
          <w:sz w:val="28"/>
          <w:szCs w:val="28"/>
        </w:rPr>
        <w:t xml:space="preserve">Технічні засоби – </w:t>
      </w:r>
      <w:r w:rsidRPr="00E86767">
        <w:rPr>
          <w:spacing w:val="-4"/>
          <w:sz w:val="28"/>
          <w:szCs w:val="28"/>
        </w:rPr>
        <w:t xml:space="preserve">мультимедійна дошка, </w:t>
      </w:r>
      <w:r w:rsidRPr="009E4221">
        <w:rPr>
          <w:spacing w:val="-4"/>
          <w:sz w:val="28"/>
          <w:szCs w:val="28"/>
        </w:rPr>
        <w:t>проектор та ін.</w:t>
      </w:r>
    </w:p>
    <w:p w14:paraId="08371ABA" w14:textId="77777777" w:rsidR="00FC217A" w:rsidRPr="009E4221" w:rsidRDefault="00FC217A" w:rsidP="00FC217A">
      <w:pPr>
        <w:spacing w:line="360" w:lineRule="auto"/>
        <w:jc w:val="both"/>
        <w:rPr>
          <w:spacing w:val="-4"/>
        </w:rPr>
      </w:pPr>
      <w:r w:rsidRPr="009E4221">
        <w:rPr>
          <w:spacing w:val="-4"/>
          <w:sz w:val="28"/>
          <w:szCs w:val="28"/>
        </w:rPr>
        <w:t xml:space="preserve">Програмне забезпечення – </w:t>
      </w:r>
      <w:r w:rsidRPr="009E4221">
        <w:rPr>
          <w:spacing w:val="-4"/>
          <w:sz w:val="28"/>
          <w:szCs w:val="28"/>
          <w:lang w:val="en-US"/>
        </w:rPr>
        <w:t>Moodle</w:t>
      </w:r>
      <w:r w:rsidRPr="009E4221">
        <w:rPr>
          <w:spacing w:val="-4"/>
          <w:sz w:val="28"/>
          <w:szCs w:val="28"/>
        </w:rPr>
        <w:t xml:space="preserve"> (сайт електронного навчання).</w:t>
      </w:r>
    </w:p>
    <w:p w14:paraId="09172BDE" w14:textId="58FAA403" w:rsidR="007C1C38" w:rsidRDefault="007C1C38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2272E20E" w14:textId="2C56FA32" w:rsidR="007C1C38" w:rsidRDefault="007C1C38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1FC9121A" w14:textId="7FC84349" w:rsidR="007C1C38" w:rsidRDefault="007C1C38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40CA518A" w14:textId="2CA6E517" w:rsidR="007C1C38" w:rsidRDefault="007C1C38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19AF618C" w14:textId="783E088E" w:rsidR="007C1C38" w:rsidRDefault="007C1C38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7EDB2179" w14:textId="37A022C2" w:rsidR="007C1C38" w:rsidRDefault="007C1C38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15623370" w14:textId="735C03AF" w:rsidR="007C1C38" w:rsidRDefault="007C1C38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2C065307" w14:textId="09ABF02A" w:rsidR="007C1C38" w:rsidRDefault="007C1C38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24292CB6" w14:textId="5AA51776" w:rsidR="007C1C38" w:rsidRDefault="007C1C38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0A81DF70" w14:textId="33658FCC" w:rsidR="007C1C38" w:rsidRDefault="007C1C38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5A4A6338" w14:textId="72CD3A93" w:rsidR="007C1C38" w:rsidRDefault="007C1C38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464D146F" w14:textId="1615CA0F" w:rsidR="007C1C38" w:rsidRDefault="007C1C38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5CF54BDB" w14:textId="3F3762E3" w:rsidR="007C1C38" w:rsidRDefault="007C1C38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4AD981F8" w14:textId="155BE954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0212F404" w14:textId="2C27EF48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13136EFC" w14:textId="6B956B26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5E3C7415" w14:textId="503E3D64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7EC61784" w14:textId="10811C44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4426132D" w14:textId="03BA8137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24FBC29F" w14:textId="6966049B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09CBAD04" w14:textId="65B92BD9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0BD402EB" w14:textId="5F80B81A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6823A944" w14:textId="3B217E27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0EF17FF4" w14:textId="61C668B0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13AB18DC" w14:textId="25E55922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6A994371" w14:textId="14BD3AF1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3A8AF0D0" w14:textId="7F453D6A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1E521441" w14:textId="4DDFC81F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1D0D242E" w14:textId="1C31C72A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3CB2508D" w14:textId="1FC91734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008BE18A" w14:textId="11580EBA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7A39B3C2" w14:textId="12B21C0B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55EA85EC" w14:textId="212083DB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776F2938" w14:textId="7E8D402D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0BE401DA" w14:textId="4527B347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1F1595A5" w14:textId="1A1A8F2B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07F32F41" w14:textId="176880CC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1F21BDB8" w14:textId="6C780ABE" w:rsidR="00FC217A" w:rsidRDefault="00FC217A" w:rsidP="007C1C38">
      <w:pPr>
        <w:tabs>
          <w:tab w:val="left" w:pos="1423"/>
        </w:tabs>
        <w:jc w:val="center"/>
        <w:rPr>
          <w:b/>
          <w:sz w:val="28"/>
          <w:szCs w:val="28"/>
        </w:rPr>
      </w:pPr>
    </w:p>
    <w:p w14:paraId="4EB1D3CD" w14:textId="77777777" w:rsidR="00424C50" w:rsidRPr="009E4221" w:rsidRDefault="00424C50" w:rsidP="00424C50">
      <w:pPr>
        <w:jc w:val="center"/>
        <w:rPr>
          <w:b/>
          <w:sz w:val="28"/>
          <w:szCs w:val="28"/>
        </w:rPr>
      </w:pPr>
      <w:r w:rsidRPr="009E4221">
        <w:rPr>
          <w:b/>
          <w:sz w:val="28"/>
          <w:szCs w:val="28"/>
        </w:rPr>
        <w:lastRenderedPageBreak/>
        <w:t xml:space="preserve">8. </w:t>
      </w:r>
      <w:r w:rsidRPr="00E86767">
        <w:rPr>
          <w:b/>
          <w:sz w:val="28"/>
          <w:szCs w:val="28"/>
        </w:rPr>
        <w:t>РЕКОМЕНДОВАНІ ДЖЕРЕЛА ІНФОРМАЦІЇ</w:t>
      </w:r>
    </w:p>
    <w:p w14:paraId="17173425" w14:textId="77777777" w:rsidR="00424C50" w:rsidRDefault="00424C50" w:rsidP="00424C50">
      <w:pPr>
        <w:jc w:val="center"/>
        <w:rPr>
          <w:b/>
          <w:bCs/>
          <w:spacing w:val="-6"/>
        </w:rPr>
      </w:pPr>
    </w:p>
    <w:p w14:paraId="70382CA8" w14:textId="7106F237" w:rsidR="00424C50" w:rsidRDefault="00424C50" w:rsidP="00424C50">
      <w:pPr>
        <w:jc w:val="center"/>
        <w:rPr>
          <w:b/>
          <w:bCs/>
          <w:spacing w:val="-6"/>
        </w:rPr>
      </w:pPr>
      <w:r w:rsidRPr="00E86767">
        <w:rPr>
          <w:b/>
          <w:bCs/>
          <w:spacing w:val="-6"/>
        </w:rPr>
        <w:t>О</w:t>
      </w:r>
      <w:r>
        <w:rPr>
          <w:b/>
          <w:bCs/>
          <w:spacing w:val="-6"/>
        </w:rPr>
        <w:t>СНОВНА ЛІТЕРАТУРА</w:t>
      </w:r>
    </w:p>
    <w:p w14:paraId="32870E1C" w14:textId="77777777" w:rsidR="00424C50" w:rsidRPr="00E86767" w:rsidRDefault="00424C50" w:rsidP="00424C50">
      <w:pPr>
        <w:jc w:val="center"/>
        <w:rPr>
          <w:b/>
          <w:bCs/>
          <w:spacing w:val="-6"/>
        </w:rPr>
      </w:pPr>
    </w:p>
    <w:p w14:paraId="3616123B" w14:textId="77777777" w:rsidR="00424C50" w:rsidRDefault="00424C50" w:rsidP="00424C50">
      <w:pPr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</w:rPr>
      </w:pPr>
      <w:proofErr w:type="spellStart"/>
      <w:r w:rsidRPr="00E86767">
        <w:rPr>
          <w:bCs/>
          <w:sz w:val="28"/>
          <w:szCs w:val="28"/>
        </w:rPr>
        <w:t>Роженко</w:t>
      </w:r>
      <w:proofErr w:type="spellEnd"/>
      <w:r w:rsidRPr="00E86767">
        <w:rPr>
          <w:bCs/>
          <w:sz w:val="28"/>
          <w:szCs w:val="28"/>
        </w:rPr>
        <w:t xml:space="preserve"> О.В.</w:t>
      </w:r>
      <w:r>
        <w:rPr>
          <w:bCs/>
          <w:sz w:val="28"/>
          <w:szCs w:val="28"/>
        </w:rPr>
        <w:t xml:space="preserve"> </w:t>
      </w:r>
      <w:r w:rsidRPr="00886C23">
        <w:rPr>
          <w:bCs/>
          <w:sz w:val="28"/>
          <w:szCs w:val="28"/>
        </w:rPr>
        <w:t xml:space="preserve">Лекції з дисципліни Підприємництво і бізнес-культура: для студентів ступеня «бакалавр» / М-во освіти і науки України, </w:t>
      </w:r>
      <w:proofErr w:type="spellStart"/>
      <w:r w:rsidRPr="00886C23">
        <w:rPr>
          <w:bCs/>
          <w:sz w:val="28"/>
          <w:szCs w:val="28"/>
        </w:rPr>
        <w:t>Донец</w:t>
      </w:r>
      <w:proofErr w:type="spellEnd"/>
      <w:r w:rsidRPr="00886C23">
        <w:rPr>
          <w:bCs/>
          <w:sz w:val="28"/>
          <w:szCs w:val="28"/>
        </w:rPr>
        <w:t xml:space="preserve">. </w:t>
      </w:r>
      <w:proofErr w:type="spellStart"/>
      <w:r w:rsidRPr="00886C23">
        <w:rPr>
          <w:bCs/>
          <w:sz w:val="28"/>
          <w:szCs w:val="28"/>
        </w:rPr>
        <w:t>нац</w:t>
      </w:r>
      <w:proofErr w:type="spellEnd"/>
      <w:r w:rsidRPr="00886C23">
        <w:rPr>
          <w:bCs/>
          <w:sz w:val="28"/>
          <w:szCs w:val="28"/>
        </w:rPr>
        <w:t xml:space="preserve">. ун-т економіки і торгівлі ім. М. </w:t>
      </w:r>
      <w:proofErr w:type="spellStart"/>
      <w:r w:rsidRPr="00886C23">
        <w:rPr>
          <w:bCs/>
          <w:sz w:val="28"/>
          <w:szCs w:val="28"/>
        </w:rPr>
        <w:t>Туган</w:t>
      </w:r>
      <w:proofErr w:type="spellEnd"/>
      <w:r w:rsidRPr="00886C23">
        <w:rPr>
          <w:bCs/>
          <w:sz w:val="28"/>
          <w:szCs w:val="28"/>
        </w:rPr>
        <w:t xml:space="preserve">-Барановського, </w:t>
      </w:r>
      <w:proofErr w:type="spellStart"/>
      <w:r w:rsidRPr="00886C23">
        <w:rPr>
          <w:bCs/>
          <w:sz w:val="28"/>
          <w:szCs w:val="28"/>
        </w:rPr>
        <w:t>каф.підприємництва</w:t>
      </w:r>
      <w:proofErr w:type="spellEnd"/>
      <w:r w:rsidRPr="00886C23">
        <w:rPr>
          <w:bCs/>
          <w:sz w:val="28"/>
          <w:szCs w:val="28"/>
        </w:rPr>
        <w:t xml:space="preserve"> і торгівлі. Кривий Ріг: </w:t>
      </w:r>
      <w:proofErr w:type="spellStart"/>
      <w:r w:rsidRPr="00886C23">
        <w:rPr>
          <w:bCs/>
          <w:sz w:val="28"/>
          <w:szCs w:val="28"/>
        </w:rPr>
        <w:t>ДонНУЕТ</w:t>
      </w:r>
      <w:proofErr w:type="spellEnd"/>
      <w:r w:rsidRPr="00886C23">
        <w:rPr>
          <w:bCs/>
          <w:sz w:val="28"/>
          <w:szCs w:val="28"/>
        </w:rPr>
        <w:t>, 2016. 216 с.</w:t>
      </w:r>
    </w:p>
    <w:p w14:paraId="07C63C2D" w14:textId="77777777" w:rsidR="00424C50" w:rsidRPr="00E86767" w:rsidRDefault="00424C50" w:rsidP="00424C50">
      <w:pPr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</w:rPr>
      </w:pPr>
      <w:r w:rsidRPr="00E86767">
        <w:rPr>
          <w:bCs/>
          <w:sz w:val="28"/>
          <w:szCs w:val="28"/>
        </w:rPr>
        <w:t>Біловодська О.А. Маркетингова політика розподілу: Навчальний посібник/ О. А. Біловодська. К.: Знання, 2011. 458 с.</w:t>
      </w:r>
    </w:p>
    <w:p w14:paraId="5AFF3C8C" w14:textId="77777777" w:rsidR="00424C50" w:rsidRPr="00E86767" w:rsidRDefault="00424C50" w:rsidP="00424C50">
      <w:pPr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</w:rPr>
      </w:pPr>
      <w:proofErr w:type="spellStart"/>
      <w:r w:rsidRPr="00E86767">
        <w:rPr>
          <w:bCs/>
          <w:sz w:val="28"/>
          <w:szCs w:val="28"/>
        </w:rPr>
        <w:t>Бровкова</w:t>
      </w:r>
      <w:proofErr w:type="spellEnd"/>
      <w:r w:rsidRPr="00E86767">
        <w:rPr>
          <w:bCs/>
          <w:sz w:val="28"/>
          <w:szCs w:val="28"/>
        </w:rPr>
        <w:t xml:space="preserve"> О.Г. Стратегічний менеджмент: Навчальний посібник/ О. Г. </w:t>
      </w:r>
      <w:proofErr w:type="spellStart"/>
      <w:r w:rsidRPr="00E86767">
        <w:rPr>
          <w:bCs/>
          <w:sz w:val="28"/>
          <w:szCs w:val="28"/>
        </w:rPr>
        <w:t>Бровкова</w:t>
      </w:r>
      <w:proofErr w:type="spellEnd"/>
      <w:r w:rsidRPr="00E86767">
        <w:rPr>
          <w:bCs/>
          <w:sz w:val="28"/>
          <w:szCs w:val="28"/>
        </w:rPr>
        <w:t>. К.: Центр учбової літератури, 2012. 224 с.</w:t>
      </w:r>
    </w:p>
    <w:p w14:paraId="0CC2BB87" w14:textId="77777777" w:rsidR="00424C50" w:rsidRDefault="00424C50" w:rsidP="00424C50">
      <w:pPr>
        <w:spacing w:line="276" w:lineRule="auto"/>
        <w:ind w:left="360"/>
        <w:jc w:val="both"/>
        <w:rPr>
          <w:sz w:val="28"/>
          <w:szCs w:val="28"/>
        </w:rPr>
      </w:pPr>
    </w:p>
    <w:p w14:paraId="25A0D667" w14:textId="7BFC771D" w:rsidR="00424C50" w:rsidRDefault="00424C50" w:rsidP="00424C50">
      <w:pPr>
        <w:spacing w:line="276" w:lineRule="auto"/>
        <w:ind w:left="360"/>
        <w:jc w:val="center"/>
        <w:rPr>
          <w:b/>
          <w:bCs/>
          <w:sz w:val="28"/>
          <w:szCs w:val="28"/>
        </w:rPr>
      </w:pPr>
      <w:r w:rsidRPr="00886C23">
        <w:rPr>
          <w:b/>
          <w:bCs/>
          <w:sz w:val="28"/>
          <w:szCs w:val="28"/>
        </w:rPr>
        <w:t>Д</w:t>
      </w:r>
      <w:r>
        <w:rPr>
          <w:b/>
          <w:bCs/>
          <w:sz w:val="28"/>
          <w:szCs w:val="28"/>
        </w:rPr>
        <w:t>ОПОМІЖНА ЛІТЕРАТУРА</w:t>
      </w:r>
    </w:p>
    <w:p w14:paraId="1F7296E3" w14:textId="77777777" w:rsidR="00424C50" w:rsidRPr="00886C23" w:rsidRDefault="00424C50" w:rsidP="00424C50">
      <w:pPr>
        <w:spacing w:line="276" w:lineRule="auto"/>
        <w:ind w:left="360"/>
        <w:jc w:val="center"/>
        <w:rPr>
          <w:b/>
          <w:bCs/>
          <w:sz w:val="28"/>
          <w:szCs w:val="28"/>
        </w:rPr>
      </w:pPr>
    </w:p>
    <w:p w14:paraId="264DF547" w14:textId="77777777" w:rsidR="00424C50" w:rsidRPr="00886C23" w:rsidRDefault="00424C50" w:rsidP="00424C50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886C23">
        <w:rPr>
          <w:sz w:val="28"/>
          <w:szCs w:val="28"/>
        </w:rPr>
        <w:t xml:space="preserve">Міжнародна економіка: підручник/ За ред. </w:t>
      </w:r>
      <w:proofErr w:type="spellStart"/>
      <w:r w:rsidRPr="00886C23">
        <w:rPr>
          <w:sz w:val="28"/>
          <w:szCs w:val="28"/>
        </w:rPr>
        <w:t>Задої</w:t>
      </w:r>
      <w:proofErr w:type="spellEnd"/>
      <w:r w:rsidRPr="00886C23">
        <w:rPr>
          <w:sz w:val="28"/>
          <w:szCs w:val="28"/>
        </w:rPr>
        <w:t xml:space="preserve"> А.О., </w:t>
      </w:r>
      <w:proofErr w:type="spellStart"/>
      <w:r w:rsidRPr="00886C23">
        <w:rPr>
          <w:sz w:val="28"/>
          <w:szCs w:val="28"/>
        </w:rPr>
        <w:t>Тарасевича</w:t>
      </w:r>
      <w:proofErr w:type="spellEnd"/>
      <w:r w:rsidRPr="00886C23">
        <w:rPr>
          <w:sz w:val="28"/>
          <w:szCs w:val="28"/>
        </w:rPr>
        <w:t xml:space="preserve"> В.М. К.: Центр учбової літератури, 2012. - 416 с.</w:t>
      </w:r>
    </w:p>
    <w:p w14:paraId="17C75FB0" w14:textId="77777777" w:rsidR="00424C50" w:rsidRPr="00886C23" w:rsidRDefault="00424C50" w:rsidP="00424C50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886C23">
        <w:rPr>
          <w:sz w:val="28"/>
          <w:szCs w:val="28"/>
        </w:rPr>
        <w:t xml:space="preserve">Міжнародні комерційні угоди та розрахунки: нормативно-правове регламентування: Навчальний посібник/ За ред. Козака Ю.Г., </w:t>
      </w:r>
      <w:proofErr w:type="spellStart"/>
      <w:r w:rsidRPr="00886C23">
        <w:rPr>
          <w:sz w:val="28"/>
          <w:szCs w:val="28"/>
        </w:rPr>
        <w:t>Логвінової</w:t>
      </w:r>
      <w:proofErr w:type="spellEnd"/>
      <w:r w:rsidRPr="00886C23">
        <w:rPr>
          <w:sz w:val="28"/>
          <w:szCs w:val="28"/>
        </w:rPr>
        <w:t xml:space="preserve"> Н.С. К.: Центр учбової літератури, 2010. 648 с</w:t>
      </w:r>
    </w:p>
    <w:p w14:paraId="56AEB3EF" w14:textId="77777777" w:rsidR="00424C50" w:rsidRPr="00886C23" w:rsidRDefault="00424C50" w:rsidP="00424C50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886C23">
        <w:rPr>
          <w:sz w:val="28"/>
          <w:szCs w:val="28"/>
        </w:rPr>
        <w:t xml:space="preserve">Міжнародні фінанси: кредитно-модульний курс: навчальний посібник/ за ред.: Ю. Г. Козак, Н. С. </w:t>
      </w:r>
      <w:proofErr w:type="spellStart"/>
      <w:r w:rsidRPr="00886C23">
        <w:rPr>
          <w:sz w:val="28"/>
          <w:szCs w:val="28"/>
        </w:rPr>
        <w:t>Логвінова</w:t>
      </w:r>
      <w:proofErr w:type="spellEnd"/>
      <w:r w:rsidRPr="00886C23">
        <w:rPr>
          <w:sz w:val="28"/>
          <w:szCs w:val="28"/>
        </w:rPr>
        <w:t xml:space="preserve">, М. І. Барановська. 4-те вид. перероб. і </w:t>
      </w:r>
      <w:proofErr w:type="spellStart"/>
      <w:r w:rsidRPr="00886C23">
        <w:rPr>
          <w:sz w:val="28"/>
          <w:szCs w:val="28"/>
        </w:rPr>
        <w:t>доп</w:t>
      </w:r>
      <w:proofErr w:type="spellEnd"/>
      <w:r w:rsidRPr="00886C23">
        <w:rPr>
          <w:sz w:val="28"/>
          <w:szCs w:val="28"/>
        </w:rPr>
        <w:t>.. К.: Центр учбової літератури, 2011. - 288 с.</w:t>
      </w:r>
    </w:p>
    <w:p w14:paraId="0739BF3B" w14:textId="77777777" w:rsidR="00424C50" w:rsidRPr="00886C23" w:rsidRDefault="00424C50" w:rsidP="00424C50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spellStart"/>
      <w:r w:rsidRPr="00886C23">
        <w:rPr>
          <w:sz w:val="28"/>
          <w:szCs w:val="28"/>
        </w:rPr>
        <w:t>Фомішин</w:t>
      </w:r>
      <w:proofErr w:type="spellEnd"/>
      <w:r w:rsidRPr="00886C23">
        <w:rPr>
          <w:sz w:val="28"/>
          <w:szCs w:val="28"/>
        </w:rPr>
        <w:t xml:space="preserve"> С.В. Міжнародні економічні відносини: Навчальний посібник/ С.В. </w:t>
      </w:r>
      <w:proofErr w:type="spellStart"/>
      <w:r w:rsidRPr="00886C23">
        <w:rPr>
          <w:sz w:val="28"/>
          <w:szCs w:val="28"/>
        </w:rPr>
        <w:t>Фомішин</w:t>
      </w:r>
      <w:proofErr w:type="spellEnd"/>
      <w:r w:rsidRPr="00886C23">
        <w:rPr>
          <w:sz w:val="28"/>
          <w:szCs w:val="28"/>
        </w:rPr>
        <w:t>, Ю.В. Колесник. Львів: Новий світ-2000, 2010. 360 с.</w:t>
      </w:r>
    </w:p>
    <w:p w14:paraId="4D69E105" w14:textId="77777777" w:rsidR="00424C50" w:rsidRPr="00886C23" w:rsidRDefault="00424C50" w:rsidP="00424C50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886C23">
        <w:rPr>
          <w:sz w:val="28"/>
          <w:szCs w:val="28"/>
        </w:rPr>
        <w:t xml:space="preserve">Шевчук В.О. Міжнародна економіка: теорія та практика: Підручник/ В. О. Шевчук. - 2-ге вид., перероб. і </w:t>
      </w:r>
      <w:proofErr w:type="spellStart"/>
      <w:r w:rsidRPr="00886C23">
        <w:rPr>
          <w:sz w:val="28"/>
          <w:szCs w:val="28"/>
        </w:rPr>
        <w:t>доп</w:t>
      </w:r>
      <w:proofErr w:type="spellEnd"/>
      <w:r w:rsidRPr="00886C23">
        <w:rPr>
          <w:sz w:val="28"/>
          <w:szCs w:val="28"/>
        </w:rPr>
        <w:t>.. К.: Знання, 2008. 663 с.</w:t>
      </w:r>
    </w:p>
    <w:p w14:paraId="71EA6B8F" w14:textId="77777777" w:rsidR="00424C50" w:rsidRDefault="00424C50" w:rsidP="00424C50">
      <w:pPr>
        <w:spacing w:line="276" w:lineRule="auto"/>
        <w:ind w:left="360"/>
        <w:jc w:val="both"/>
        <w:rPr>
          <w:sz w:val="28"/>
          <w:szCs w:val="28"/>
        </w:rPr>
      </w:pPr>
    </w:p>
    <w:p w14:paraId="2070548D" w14:textId="1A9F09A9" w:rsidR="00424C50" w:rsidRPr="00424C50" w:rsidRDefault="00424C50" w:rsidP="00424C50">
      <w:pPr>
        <w:spacing w:line="276" w:lineRule="auto"/>
        <w:ind w:left="360"/>
        <w:jc w:val="center"/>
        <w:rPr>
          <w:b/>
          <w:bCs/>
          <w:sz w:val="28"/>
          <w:szCs w:val="28"/>
        </w:rPr>
      </w:pPr>
      <w:r w:rsidRPr="00424C50">
        <w:rPr>
          <w:b/>
          <w:bCs/>
          <w:sz w:val="28"/>
          <w:szCs w:val="28"/>
        </w:rPr>
        <w:t>ІНФОРМАЦІЙНІ РЕСУРСИ В МЕРЕЖІ ІНТЕРНЕТ</w:t>
      </w:r>
    </w:p>
    <w:p w14:paraId="106858B4" w14:textId="77777777" w:rsidR="00424C50" w:rsidRDefault="00424C50" w:rsidP="00424C50">
      <w:pPr>
        <w:pStyle w:val="a8"/>
        <w:rPr>
          <w:sz w:val="28"/>
          <w:szCs w:val="28"/>
        </w:rPr>
      </w:pPr>
    </w:p>
    <w:p w14:paraId="66E20659" w14:textId="0A1345FB" w:rsidR="00424C50" w:rsidRPr="009E4221" w:rsidRDefault="00424C50" w:rsidP="00424C50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9E4221">
        <w:rPr>
          <w:sz w:val="28"/>
          <w:szCs w:val="28"/>
        </w:rPr>
        <w:t>Financial</w:t>
      </w:r>
      <w:proofErr w:type="spellEnd"/>
      <w:r w:rsidRPr="009E4221">
        <w:rPr>
          <w:sz w:val="28"/>
          <w:szCs w:val="28"/>
        </w:rPr>
        <w:t xml:space="preserve"> </w:t>
      </w:r>
      <w:proofErr w:type="spellStart"/>
      <w:r w:rsidRPr="009E4221"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>:</w:t>
      </w:r>
      <w:r>
        <w:t xml:space="preserve"> </w:t>
      </w:r>
      <w:hyperlink r:id="rId8" w:history="1">
        <w:r w:rsidRPr="009E4221">
          <w:rPr>
            <w:sz w:val="28"/>
            <w:szCs w:val="28"/>
            <w:u w:val="single"/>
          </w:rPr>
          <w:t>http://ft.com</w:t>
        </w:r>
      </w:hyperlink>
    </w:p>
    <w:p w14:paraId="081A7554" w14:textId="77777777" w:rsidR="00424C50" w:rsidRPr="009E4221" w:rsidRDefault="00424C50" w:rsidP="00424C50">
      <w:pPr>
        <w:numPr>
          <w:ilvl w:val="0"/>
          <w:numId w:val="2"/>
        </w:numPr>
        <w:spacing w:line="276" w:lineRule="auto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9E4221">
        <w:rPr>
          <w:sz w:val="28"/>
          <w:szCs w:val="28"/>
        </w:rPr>
        <w:t>The</w:t>
      </w:r>
      <w:proofErr w:type="spellEnd"/>
      <w:r w:rsidRPr="009E4221">
        <w:rPr>
          <w:sz w:val="28"/>
          <w:szCs w:val="28"/>
        </w:rPr>
        <w:t xml:space="preserve"> </w:t>
      </w:r>
      <w:proofErr w:type="spellStart"/>
      <w:r w:rsidRPr="009E4221">
        <w:rPr>
          <w:sz w:val="28"/>
          <w:szCs w:val="28"/>
        </w:rPr>
        <w:t>Economist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>:</w:t>
      </w:r>
      <w:r>
        <w:t xml:space="preserve"> </w:t>
      </w:r>
      <w:hyperlink r:id="rId9" w:history="1">
        <w:r w:rsidRPr="009E4221">
          <w:rPr>
            <w:sz w:val="28"/>
            <w:szCs w:val="28"/>
            <w:u w:val="single"/>
          </w:rPr>
          <w:t>www.economist.com</w:t>
        </w:r>
      </w:hyperlink>
      <w:r w:rsidRPr="009E4221">
        <w:rPr>
          <w:sz w:val="28"/>
          <w:szCs w:val="28"/>
        </w:rPr>
        <w:t xml:space="preserve"> </w:t>
      </w:r>
    </w:p>
    <w:p w14:paraId="7A13C7B1" w14:textId="77777777" w:rsidR="00424C50" w:rsidRPr="009E4221" w:rsidRDefault="00424C50" w:rsidP="00424C50">
      <w:pPr>
        <w:numPr>
          <w:ilvl w:val="0"/>
          <w:numId w:val="2"/>
        </w:numPr>
        <w:spacing w:line="276" w:lineRule="auto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E4221">
        <w:rPr>
          <w:sz w:val="28"/>
          <w:szCs w:val="28"/>
        </w:rPr>
        <w:t>Європейський союз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>:</w:t>
      </w:r>
      <w:r>
        <w:t xml:space="preserve"> </w:t>
      </w:r>
      <w:hyperlink r:id="rId10" w:history="1">
        <w:r w:rsidRPr="009E4221">
          <w:rPr>
            <w:sz w:val="28"/>
            <w:szCs w:val="28"/>
            <w:u w:val="single"/>
          </w:rPr>
          <w:t>www.europe.eu.int</w:t>
        </w:r>
      </w:hyperlink>
    </w:p>
    <w:p w14:paraId="63E0C9A2" w14:textId="77777777" w:rsidR="00424C50" w:rsidRPr="009E4221" w:rsidRDefault="00424C50" w:rsidP="00424C50">
      <w:pPr>
        <w:numPr>
          <w:ilvl w:val="0"/>
          <w:numId w:val="2"/>
        </w:numPr>
        <w:spacing w:line="276" w:lineRule="auto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E4221">
        <w:rPr>
          <w:sz w:val="28"/>
          <w:szCs w:val="28"/>
        </w:rPr>
        <w:t>Міжнародний валютний фонд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>:</w:t>
      </w:r>
      <w:r>
        <w:t xml:space="preserve"> </w:t>
      </w:r>
      <w:hyperlink r:id="rId11" w:history="1">
        <w:r w:rsidRPr="009E4221">
          <w:rPr>
            <w:sz w:val="28"/>
            <w:szCs w:val="28"/>
            <w:u w:val="single"/>
          </w:rPr>
          <w:t>www.imf.org</w:t>
        </w:r>
      </w:hyperlink>
    </w:p>
    <w:p w14:paraId="5E26B44F" w14:textId="40CDD790" w:rsidR="00594E00" w:rsidRDefault="00424C50" w:rsidP="00AF36E1">
      <w:pPr>
        <w:numPr>
          <w:ilvl w:val="0"/>
          <w:numId w:val="2"/>
        </w:numPr>
        <w:spacing w:line="276" w:lineRule="auto"/>
        <w:ind w:left="357" w:hanging="357"/>
        <w:jc w:val="both"/>
      </w:pPr>
      <w:r w:rsidRPr="00424C50">
        <w:rPr>
          <w:sz w:val="28"/>
          <w:szCs w:val="28"/>
        </w:rPr>
        <w:t xml:space="preserve"> Світовий банк. </w:t>
      </w:r>
      <w:r w:rsidRPr="00424C50">
        <w:rPr>
          <w:sz w:val="28"/>
          <w:szCs w:val="28"/>
          <w:lang w:val="en-US"/>
        </w:rPr>
        <w:t>URL</w:t>
      </w:r>
      <w:r w:rsidRPr="00424C50">
        <w:rPr>
          <w:sz w:val="28"/>
          <w:szCs w:val="28"/>
        </w:rPr>
        <w:t>:</w:t>
      </w:r>
      <w:r>
        <w:t xml:space="preserve"> </w:t>
      </w:r>
      <w:hyperlink r:id="rId12" w:history="1">
        <w:r w:rsidRPr="00424C50">
          <w:rPr>
            <w:sz w:val="28"/>
            <w:szCs w:val="28"/>
            <w:u w:val="single"/>
          </w:rPr>
          <w:t>www.worldbank.org</w:t>
        </w:r>
      </w:hyperlink>
    </w:p>
    <w:p w14:paraId="6994B763" w14:textId="094C44BC" w:rsidR="00594E00" w:rsidRDefault="00594E00" w:rsidP="00927601"/>
    <w:p w14:paraId="4DF585C3" w14:textId="77777777" w:rsidR="00594E00" w:rsidRPr="00927601" w:rsidRDefault="00594E00" w:rsidP="00927601"/>
    <w:sectPr w:rsidR="00594E00" w:rsidRPr="00927601">
      <w:headerReference w:type="defaul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3043D" w14:textId="77777777" w:rsidR="00483345" w:rsidRDefault="00483345" w:rsidP="00483345">
      <w:r>
        <w:separator/>
      </w:r>
    </w:p>
  </w:endnote>
  <w:endnote w:type="continuationSeparator" w:id="0">
    <w:p w14:paraId="393BAE57" w14:textId="77777777" w:rsidR="00483345" w:rsidRDefault="00483345" w:rsidP="00483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C1CBF" w14:textId="77777777" w:rsidR="00483345" w:rsidRDefault="00483345" w:rsidP="00483345">
      <w:r>
        <w:separator/>
      </w:r>
    </w:p>
  </w:footnote>
  <w:footnote w:type="continuationSeparator" w:id="0">
    <w:p w14:paraId="2E832893" w14:textId="77777777" w:rsidR="00483345" w:rsidRDefault="00483345" w:rsidP="00483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297516"/>
      <w:docPartObj>
        <w:docPartGallery w:val="Page Numbers (Top of Page)"/>
        <w:docPartUnique/>
      </w:docPartObj>
    </w:sdtPr>
    <w:sdtEndPr/>
    <w:sdtContent>
      <w:p w14:paraId="6FE94E15" w14:textId="20EB3321" w:rsidR="00483345" w:rsidRDefault="0048334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9DF007" w14:textId="77777777" w:rsidR="00483345" w:rsidRDefault="004833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61382"/>
    <w:multiLevelType w:val="hybridMultilevel"/>
    <w:tmpl w:val="E2F690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367E7"/>
    <w:multiLevelType w:val="singleLevel"/>
    <w:tmpl w:val="2034D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1D"/>
    <w:rsid w:val="000E42A8"/>
    <w:rsid w:val="003A451D"/>
    <w:rsid w:val="003D68D4"/>
    <w:rsid w:val="00424C50"/>
    <w:rsid w:val="00483345"/>
    <w:rsid w:val="00594E00"/>
    <w:rsid w:val="007042C3"/>
    <w:rsid w:val="007C1C38"/>
    <w:rsid w:val="009125CE"/>
    <w:rsid w:val="00927601"/>
    <w:rsid w:val="00964D1B"/>
    <w:rsid w:val="009C2D48"/>
    <w:rsid w:val="00A87865"/>
    <w:rsid w:val="00C9173D"/>
    <w:rsid w:val="00FB1F0C"/>
    <w:rsid w:val="00FC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C2F21"/>
  <w15:chartTrackingRefBased/>
  <w15:docId w15:val="{7247E16A-77B2-4064-8C90-108BA649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76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34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4833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8334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4833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48334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64D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276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276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27601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594E00"/>
  </w:style>
  <w:style w:type="character" w:styleId="a9">
    <w:name w:val="Hyperlink"/>
    <w:basedOn w:val="a0"/>
    <w:uiPriority w:val="99"/>
    <w:unhideWhenUsed/>
    <w:rsid w:val="00594E00"/>
    <w:rPr>
      <w:color w:val="0000FF"/>
      <w:u w:val="single"/>
    </w:rPr>
  </w:style>
  <w:style w:type="character" w:customStyle="1" w:styleId="mw-headline">
    <w:name w:val="mw-headline"/>
    <w:basedOn w:val="a0"/>
    <w:rsid w:val="00594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7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t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orldban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mf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urope.e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nomis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56C15-F79B-460F-AA5E-4A6C58DBC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17</Pages>
  <Words>12650</Words>
  <Characters>7211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2025-01-03T16:05:00Z</dcterms:created>
  <dcterms:modified xsi:type="dcterms:W3CDTF">2025-01-03T22:27:00Z</dcterms:modified>
</cp:coreProperties>
</file>