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1D4B" w14:textId="77777777" w:rsidR="004B67DF" w:rsidRPr="005C12F0" w:rsidRDefault="004B67DF" w:rsidP="004B67DF">
      <w:pPr>
        <w:ind w:left="7080"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C12F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ПРОЄКТ  </w:t>
      </w:r>
    </w:p>
    <w:p w14:paraId="33B8706F" w14:textId="77777777" w:rsidR="004B67DF" w:rsidRPr="004B67DF" w:rsidRDefault="004B67DF" w:rsidP="004B67DF">
      <w:pPr>
        <w:spacing w:line="300" w:lineRule="atLeast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B67D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Зауваження та пропозиції до освітньо-професійної програми просимо надсилати на електронну адресу </w:t>
      </w:r>
      <w:hyperlink r:id="rId6" w:history="1">
        <w:r w:rsidRPr="004B67DF">
          <w:rPr>
            <w:rStyle w:val="ab"/>
            <w:rFonts w:ascii="Times New Roman" w:hAnsi="Times New Roman" w:cs="Times New Roman"/>
            <w:b/>
            <w:color w:val="548DD4" w:themeColor="text2" w:themeTint="99"/>
            <w:sz w:val="28"/>
            <w:szCs w:val="28"/>
          </w:rPr>
          <w:t>f-jur@uzhnu.edu.ua</w:t>
        </w:r>
      </w:hyperlink>
    </w:p>
    <w:p w14:paraId="45BE0FEA" w14:textId="77777777" w:rsidR="004B67DF" w:rsidRDefault="004B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569B0" w14:textId="77777777" w:rsidR="004B67DF" w:rsidRDefault="004B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44B12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48A0CBFA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5BBE18E0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26CD2829" w14:textId="77777777" w:rsidR="006A1034" w:rsidRDefault="006A1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A7E1E" w14:textId="77777777" w:rsidR="006A1034" w:rsidRDefault="006A1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51AD8" w14:textId="77777777" w:rsidR="006A1034" w:rsidRDefault="00DB0E5D">
      <w:pPr>
        <w:tabs>
          <w:tab w:val="left" w:pos="1705"/>
          <w:tab w:val="left" w:pos="2602"/>
        </w:tabs>
        <w:spacing w:after="0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ЗАТВЕРДЖЕНО </w:t>
      </w:r>
    </w:p>
    <w:p w14:paraId="4FB3910E" w14:textId="77777777" w:rsidR="006A1034" w:rsidRDefault="00DB0E5D">
      <w:pPr>
        <w:tabs>
          <w:tab w:val="left" w:pos="1705"/>
          <w:tab w:val="left" w:pos="2602"/>
        </w:tabs>
        <w:spacing w:after="0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Вченої ради ДВНЗ </w:t>
      </w:r>
    </w:p>
    <w:p w14:paraId="36D0B5F4" w14:textId="77777777" w:rsidR="006A1034" w:rsidRDefault="00DB0E5D">
      <w:pPr>
        <w:tabs>
          <w:tab w:val="left" w:pos="1705"/>
          <w:tab w:val="left" w:pos="2602"/>
        </w:tabs>
        <w:spacing w:after="0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«Ужгородський національний</w:t>
      </w:r>
    </w:p>
    <w:p w14:paraId="7FE132BE" w14:textId="77777777" w:rsidR="006A1034" w:rsidRDefault="00DB0E5D">
      <w:pPr>
        <w:tabs>
          <w:tab w:val="left" w:pos="1705"/>
          <w:tab w:val="left" w:pos="2602"/>
        </w:tabs>
        <w:spacing w:after="0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університет»</w:t>
      </w:r>
    </w:p>
    <w:p w14:paraId="7D64B2CF" w14:textId="77777777" w:rsidR="006A1034" w:rsidRDefault="00E26BC8">
      <w:pPr>
        <w:tabs>
          <w:tab w:val="left" w:pos="1705"/>
          <w:tab w:val="left" w:pos="2602"/>
        </w:tabs>
        <w:spacing w:after="0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________________2024</w:t>
      </w:r>
      <w:r w:rsidR="00DB0E5D">
        <w:rPr>
          <w:rFonts w:ascii="Times New Roman" w:eastAsia="Times New Roman" w:hAnsi="Times New Roman" w:cs="Times New Roman"/>
          <w:b/>
          <w:sz w:val="28"/>
          <w:szCs w:val="28"/>
        </w:rPr>
        <w:t xml:space="preserve"> р. №____</w:t>
      </w:r>
    </w:p>
    <w:p w14:paraId="1B2C9EEB" w14:textId="77777777" w:rsidR="006A1034" w:rsidRDefault="006A1034">
      <w:pPr>
        <w:tabs>
          <w:tab w:val="left" w:pos="1705"/>
          <w:tab w:val="left" w:pos="2602"/>
        </w:tabs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9709E" w14:textId="77777777" w:rsidR="006A1034" w:rsidRDefault="006A1034">
      <w:pPr>
        <w:tabs>
          <w:tab w:val="left" w:pos="1705"/>
          <w:tab w:val="left" w:pos="2602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C22FAB" w14:textId="77777777" w:rsidR="006A1034" w:rsidRDefault="006A1034">
      <w:pPr>
        <w:tabs>
          <w:tab w:val="left" w:pos="1705"/>
          <w:tab w:val="left" w:pos="2602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B9DE5" w14:textId="77777777" w:rsidR="006A1034" w:rsidRDefault="00DB0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ОСВІТНЬО-ПРОФЕСІЙНА ПРОГРАМА</w:t>
      </w:r>
    </w:p>
    <w:p w14:paraId="63D52DCF" w14:textId="77777777" w:rsidR="00272161" w:rsidRPr="00272161" w:rsidRDefault="00DB0E5D" w:rsidP="00272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r w:rsidR="00272161" w:rsidRPr="00272161">
        <w:rPr>
          <w:rFonts w:ascii="Times New Roman" w:eastAsia="Times New Roman" w:hAnsi="Times New Roman" w:cs="Times New Roman"/>
          <w:b/>
          <w:sz w:val="28"/>
          <w:szCs w:val="28"/>
        </w:rPr>
        <w:t>Електронні системи та телекомунікації у</w:t>
      </w:r>
      <w:r w:rsidR="007F2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2161" w:rsidRPr="00272161">
        <w:rPr>
          <w:rFonts w:ascii="Times New Roman" w:eastAsia="Times New Roman" w:hAnsi="Times New Roman" w:cs="Times New Roman"/>
          <w:b/>
          <w:sz w:val="28"/>
          <w:szCs w:val="28"/>
        </w:rPr>
        <w:t>правоохоронній діяльності</w:t>
      </w:r>
      <w:r w:rsidR="0027216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44B5351" w14:textId="77777777" w:rsidR="006A1034" w:rsidRDefault="00272161" w:rsidP="00272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Electronic</w:t>
      </w:r>
      <w:proofErr w:type="spellEnd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systems</w:t>
      </w:r>
      <w:proofErr w:type="spellEnd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telecommunications</w:t>
      </w:r>
      <w:proofErr w:type="spellEnd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in</w:t>
      </w:r>
      <w:proofErr w:type="spellEnd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law</w:t>
      </w:r>
      <w:proofErr w:type="spellEnd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2161">
        <w:rPr>
          <w:rFonts w:ascii="Times New Roman" w:eastAsia="Times New Roman" w:hAnsi="Times New Roman" w:cs="Times New Roman"/>
          <w:b/>
          <w:sz w:val="28"/>
          <w:szCs w:val="28"/>
        </w:rPr>
        <w:t>enforcement</w:t>
      </w:r>
      <w:proofErr w:type="spellEnd"/>
    </w:p>
    <w:p w14:paraId="58C7FA3B" w14:textId="77777777" w:rsidR="006A1034" w:rsidRDefault="00DB0E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Першого (бакалаврського) рівня вищої освіти</w:t>
      </w:r>
    </w:p>
    <w:p w14:paraId="0AD77EEE" w14:textId="77777777" w:rsidR="006A1034" w:rsidRDefault="00DB0E5D">
      <w:pPr>
        <w:tabs>
          <w:tab w:val="left" w:pos="3721"/>
        </w:tabs>
        <w:spacing w:after="26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спеціальністю 172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Електронні комунікації та радіотехніка</w:t>
      </w:r>
    </w:p>
    <w:p w14:paraId="082D2D9B" w14:textId="77777777" w:rsidR="006A1034" w:rsidRDefault="00DB0E5D">
      <w:pPr>
        <w:tabs>
          <w:tab w:val="left" w:pos="3721"/>
        </w:tabs>
        <w:spacing w:after="26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галузі знань  17 Електроніка, автоматизація та електронні комунікації</w:t>
      </w:r>
    </w:p>
    <w:p w14:paraId="483B4F2D" w14:textId="77777777" w:rsidR="006A1034" w:rsidRDefault="00DB0E5D">
      <w:pPr>
        <w:tabs>
          <w:tab w:val="left" w:pos="3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кваліфікація: бакалавр з електронних комунікацій та радіотехніки</w:t>
      </w:r>
    </w:p>
    <w:p w14:paraId="26595035" w14:textId="77777777" w:rsidR="006A1034" w:rsidRDefault="006A10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6D972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УВЕДЕНО В ДІЮ</w:t>
      </w:r>
    </w:p>
    <w:p w14:paraId="43B0BC3C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Наказ ректора ДВНЗ</w:t>
      </w:r>
    </w:p>
    <w:p w14:paraId="6E32311F" w14:textId="77777777" w:rsidR="006A1034" w:rsidRDefault="00DB0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«Ужгородський національний</w:t>
      </w:r>
    </w:p>
    <w:p w14:paraId="16935E9C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університет»</w:t>
      </w:r>
    </w:p>
    <w:p w14:paraId="2EA15353" w14:textId="77777777" w:rsidR="006A1034" w:rsidRDefault="00E26B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________________2024</w:t>
      </w:r>
      <w:r w:rsidR="00DB0E5D">
        <w:rPr>
          <w:rFonts w:ascii="Times New Roman" w:eastAsia="Times New Roman" w:hAnsi="Times New Roman" w:cs="Times New Roman"/>
          <w:b/>
          <w:sz w:val="28"/>
          <w:szCs w:val="28"/>
        </w:rPr>
        <w:t xml:space="preserve"> р. №____</w:t>
      </w:r>
    </w:p>
    <w:p w14:paraId="7E066A05" w14:textId="77777777" w:rsidR="006A1034" w:rsidRDefault="006A10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1E3DF9" w14:textId="77777777" w:rsidR="006A1034" w:rsidRDefault="006A10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3C528C" w14:textId="77777777" w:rsidR="00E26BC8" w:rsidRDefault="00E26B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79D93" w14:textId="77777777" w:rsidR="004B67DF" w:rsidRDefault="004B67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A4ECA4" w14:textId="77777777" w:rsidR="006A1034" w:rsidRDefault="00E2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Ужгород – 2024</w:t>
      </w:r>
      <w:r w:rsidR="00DB0E5D">
        <w:br w:type="page"/>
      </w:r>
    </w:p>
    <w:p w14:paraId="45171A0F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224F7A0F" w14:textId="77777777" w:rsidR="007F2FFA" w:rsidRDefault="007F2F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0A454C" w14:textId="77777777" w:rsidR="007F2FFA" w:rsidRDefault="007F2F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11691F" w14:textId="77777777" w:rsidR="00E474C3" w:rsidRDefault="00E474C3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4C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474C3">
        <w:rPr>
          <w:rFonts w:ascii="Times New Roman" w:eastAsia="Times New Roman" w:hAnsi="Times New Roman" w:cs="Times New Roman"/>
          <w:b/>
          <w:sz w:val="28"/>
          <w:szCs w:val="28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Володимир СМОЛАНКА</w:t>
      </w:r>
    </w:p>
    <w:p w14:paraId="75FAB568" w14:textId="77777777" w:rsidR="00E474C3" w:rsidRDefault="00E474C3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___________20___ р.</w:t>
      </w:r>
    </w:p>
    <w:p w14:paraId="2E0E4D3F" w14:textId="77777777" w:rsidR="00E474C3" w:rsidRDefault="00E474C3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C36C6">
        <w:rPr>
          <w:rFonts w:ascii="Times New Roman" w:eastAsia="Times New Roman" w:hAnsi="Times New Roman" w:cs="Times New Roman"/>
          <w:b/>
          <w:sz w:val="28"/>
          <w:szCs w:val="28"/>
        </w:rPr>
        <w:t>Гарант освітньо-професійної-програми</w:t>
      </w:r>
      <w:r w:rsidR="008C36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A6B37" w:rsidRPr="009A6B37">
        <w:rPr>
          <w:rFonts w:ascii="Times New Roman" w:eastAsia="Times New Roman" w:hAnsi="Times New Roman" w:cs="Times New Roman"/>
          <w:sz w:val="28"/>
          <w:szCs w:val="28"/>
        </w:rPr>
        <w:t>Павло ГУРАНИЧ</w:t>
      </w:r>
      <w:r w:rsidR="009A6B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B6241A" w14:textId="77777777" w:rsidR="008C36C6" w:rsidRDefault="008C36C6" w:rsidP="008C36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___________20___ р.</w:t>
      </w:r>
    </w:p>
    <w:p w14:paraId="6793FED1" w14:textId="77777777" w:rsidR="008C36C6" w:rsidRDefault="008C36C6" w:rsidP="008C36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CCB">
        <w:rPr>
          <w:rFonts w:ascii="Times New Roman" w:eastAsia="Times New Roman" w:hAnsi="Times New Roman" w:cs="Times New Roman"/>
          <w:b/>
          <w:sz w:val="28"/>
          <w:szCs w:val="28"/>
        </w:rPr>
        <w:t>3. В.о. декана фізичного факультету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Володимир ЛАЗУР</w:t>
      </w:r>
    </w:p>
    <w:p w14:paraId="33A37E0E" w14:textId="77777777" w:rsidR="008C36C6" w:rsidRDefault="008C36C6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___________20___ р.</w:t>
      </w:r>
    </w:p>
    <w:p w14:paraId="2227A8AB" w14:textId="77777777" w:rsidR="008C36C6" w:rsidRDefault="008C36C6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C36C6">
        <w:rPr>
          <w:rFonts w:ascii="Times New Roman" w:eastAsia="Times New Roman" w:hAnsi="Times New Roman" w:cs="Times New Roman"/>
          <w:b/>
          <w:sz w:val="28"/>
          <w:szCs w:val="28"/>
        </w:rPr>
        <w:t>Декан юридичного факультету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Ярослав ЛАЗУР</w:t>
      </w:r>
    </w:p>
    <w:p w14:paraId="667E69D5" w14:textId="77777777" w:rsidR="008C36C6" w:rsidRDefault="008C36C6" w:rsidP="008C36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___________20___ р.</w:t>
      </w:r>
    </w:p>
    <w:p w14:paraId="1AAEF5AF" w14:textId="77777777" w:rsidR="008C36C6" w:rsidRPr="00426950" w:rsidRDefault="002B4CCB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950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426950" w:rsidRPr="00426950">
        <w:rPr>
          <w:rFonts w:ascii="Times New Roman" w:eastAsia="Times New Roman" w:hAnsi="Times New Roman" w:cs="Times New Roman"/>
          <w:b/>
          <w:sz w:val="28"/>
          <w:szCs w:val="28"/>
        </w:rPr>
        <w:t>Керівник робочої групи</w:t>
      </w:r>
      <w:r w:rsidR="00426950" w:rsidRPr="0042695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26950" w:rsidRPr="0042695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26950" w:rsidRPr="0042695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26950" w:rsidRPr="0042695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767B" w:rsidRPr="009A6B37">
        <w:rPr>
          <w:rFonts w:ascii="Times New Roman" w:eastAsia="Times New Roman" w:hAnsi="Times New Roman" w:cs="Times New Roman"/>
          <w:sz w:val="28"/>
          <w:szCs w:val="28"/>
        </w:rPr>
        <w:t>Павло ГУРАНИЧ</w:t>
      </w:r>
    </w:p>
    <w:p w14:paraId="4514043B" w14:textId="77777777" w:rsidR="00426950" w:rsidRDefault="00426950" w:rsidP="00426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___________20___ р.</w:t>
      </w:r>
    </w:p>
    <w:p w14:paraId="2BF3141E" w14:textId="77777777" w:rsidR="00426950" w:rsidRDefault="00426950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950">
        <w:rPr>
          <w:rFonts w:ascii="Times New Roman" w:eastAsia="Times New Roman" w:hAnsi="Times New Roman" w:cs="Times New Roman"/>
          <w:b/>
          <w:sz w:val="28"/>
          <w:szCs w:val="28"/>
        </w:rPr>
        <w:t>6. 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ачальник навчальної частини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6950">
        <w:rPr>
          <w:rFonts w:ascii="Times New Roman" w:eastAsia="Times New Roman" w:hAnsi="Times New Roman" w:cs="Times New Roman"/>
          <w:sz w:val="28"/>
          <w:szCs w:val="28"/>
        </w:rPr>
        <w:t xml:space="preserve">Анатолій </w:t>
      </w:r>
      <w:r w:rsidR="00C06FE0" w:rsidRPr="00426950">
        <w:rPr>
          <w:rFonts w:ascii="Times New Roman" w:eastAsia="Times New Roman" w:hAnsi="Times New Roman" w:cs="Times New Roman"/>
          <w:sz w:val="28"/>
          <w:szCs w:val="28"/>
        </w:rPr>
        <w:t>ШТИМАК</w:t>
      </w:r>
    </w:p>
    <w:p w14:paraId="27577DB8" w14:textId="77777777" w:rsidR="00426950" w:rsidRDefault="00426950" w:rsidP="00426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___________20___ р.</w:t>
      </w:r>
    </w:p>
    <w:p w14:paraId="627EC5DF" w14:textId="77777777" w:rsidR="00426950" w:rsidRPr="00426950" w:rsidRDefault="00426950" w:rsidP="00E474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79E789" w14:textId="77777777" w:rsidR="00E474C3" w:rsidRPr="00426950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43F59" w14:textId="77777777" w:rsidR="00E474C3" w:rsidRPr="00426950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EF053B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8A8B7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5D26C2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4B5BE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D2EFD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06824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80AD0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3B051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5FFCD9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4007A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4314AB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CE7D9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D72FE5" w14:textId="77777777" w:rsidR="00E474C3" w:rsidRDefault="00E47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549A4" w14:textId="77777777" w:rsidR="006A1034" w:rsidRDefault="00DB0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ПЕРЕДМОВА</w:t>
      </w:r>
    </w:p>
    <w:p w14:paraId="07F71689" w14:textId="77777777" w:rsidR="006A1034" w:rsidRDefault="00DB0E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</w:t>
      </w:r>
      <w:r w:rsidR="00665381" w:rsidRPr="00665381">
        <w:rPr>
          <w:rFonts w:ascii="Times New Roman" w:eastAsia="Times New Roman" w:hAnsi="Times New Roman" w:cs="Times New Roman"/>
          <w:sz w:val="28"/>
          <w:szCs w:val="28"/>
        </w:rPr>
        <w:t>Електронні системи та телекомунікації у правоохоронній діяльності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підготовки здобувачів першого (бакалаврського) рівня вищої освіти </w:t>
      </w:r>
      <w:r w:rsidR="00785D07">
        <w:rPr>
          <w:rFonts w:ascii="Times New Roman" w:eastAsia="Times New Roman" w:hAnsi="Times New Roman" w:cs="Times New Roman"/>
          <w:sz w:val="28"/>
          <w:szCs w:val="28"/>
        </w:rPr>
        <w:t xml:space="preserve">зі </w:t>
      </w:r>
      <w:r>
        <w:rPr>
          <w:rFonts w:ascii="Times New Roman" w:eastAsia="Times New Roman" w:hAnsi="Times New Roman" w:cs="Times New Roman"/>
          <w:sz w:val="28"/>
          <w:szCs w:val="28"/>
        </w:rPr>
        <w:t>спеціальності 172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Електронні комунікації та радіотехніка</w:t>
      </w:r>
      <w:r w:rsidR="00785D07">
        <w:rPr>
          <w:rFonts w:ascii="Times New Roman" w:eastAsia="Times New Roman" w:hAnsi="Times New Roman" w:cs="Times New Roman"/>
          <w:sz w:val="28"/>
          <w:szCs w:val="28"/>
        </w:rPr>
        <w:t xml:space="preserve">» розроблена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Стандарту вищої освіти України за спеціальністю 172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Телекомунікації та радіотехніка» </w:t>
      </w:r>
      <w:r>
        <w:rPr>
          <w:rFonts w:ascii="Times New Roman" w:eastAsia="Times New Roman" w:hAnsi="Times New Roman" w:cs="Times New Roman"/>
          <w:sz w:val="28"/>
          <w:szCs w:val="28"/>
        </w:rPr>
        <w:t>для першого (бакалаврського) рівня вищої освіти, затвердженого наказом Міністерства освіти і науки України від 12.12.2018 року №</w:t>
      </w:r>
      <w:r w:rsidR="00785D07">
        <w:rPr>
          <w:rFonts w:ascii="Times New Roman" w:eastAsia="Times New Roman" w:hAnsi="Times New Roman" w:cs="Times New Roman"/>
          <w:sz w:val="28"/>
          <w:szCs w:val="28"/>
        </w:rPr>
        <w:t xml:space="preserve">1382 </w:t>
      </w:r>
      <w:r w:rsidR="00785D07" w:rsidRPr="00785D07">
        <w:rPr>
          <w:rFonts w:ascii="Times New Roman" w:hAnsi="Times New Roman" w:cs="Times New Roman"/>
          <w:sz w:val="28"/>
          <w:szCs w:val="28"/>
        </w:rPr>
        <w:t>зі змінами, внесеними наказом Міністерства освіти і науки України  № 842 від 13.06.2024 р.</w:t>
      </w:r>
    </w:p>
    <w:p w14:paraId="2D284636" w14:textId="77777777" w:rsidR="006A1034" w:rsidRDefault="00DB0E5D" w:rsidP="00785D07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Програму розроблено робочою групою у складі:</w:t>
      </w:r>
    </w:p>
    <w:p w14:paraId="7D1A412F" w14:textId="77777777" w:rsidR="00737150" w:rsidRPr="00737150" w:rsidRDefault="00737150" w:rsidP="00737150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Гуранич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П.П., кандидат фізико-математичних наук, завідувач кафедри оптики, доцент – гарант освітньої програми (керівник робочої групи)</w:t>
      </w:r>
      <w:r w:rsidRPr="007371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43916C" w14:textId="77777777" w:rsidR="00737150" w:rsidRDefault="00DB0E5D" w:rsidP="00737150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150">
        <w:rPr>
          <w:rFonts w:ascii="Times New Roman" w:eastAsia="Times New Roman" w:hAnsi="Times New Roman" w:cs="Times New Roman"/>
          <w:sz w:val="28"/>
          <w:szCs w:val="28"/>
        </w:rPr>
        <w:t>Сливка О.Г., доктор фізико-математичних наук, перший проректор ДВНЗ «УжНУ», професор.</w:t>
      </w:r>
    </w:p>
    <w:p w14:paraId="022EC510" w14:textId="77777777" w:rsidR="00737150" w:rsidRDefault="00737150" w:rsidP="00737150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150">
        <w:rPr>
          <w:rFonts w:ascii="Times New Roman" w:eastAsia="Times New Roman" w:hAnsi="Times New Roman" w:cs="Times New Roman"/>
          <w:sz w:val="28"/>
          <w:szCs w:val="28"/>
        </w:rPr>
        <w:t>Карбованець М.І., кандидат фізико-математичних наук, завідувач кафедри теоретичної фізики, доцент.</w:t>
      </w:r>
    </w:p>
    <w:p w14:paraId="574AAEC8" w14:textId="77777777" w:rsidR="00737150" w:rsidRDefault="00737150" w:rsidP="0073715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Кедюлич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М., </w:t>
      </w:r>
      <w:r w:rsidRPr="00737150">
        <w:rPr>
          <w:rFonts w:ascii="Times New Roman" w:eastAsia="Times New Roman" w:hAnsi="Times New Roman" w:cs="Times New Roman"/>
          <w:sz w:val="28"/>
          <w:szCs w:val="28"/>
        </w:rPr>
        <w:t>кандидат фізико-математичних наук, доцент</w:t>
      </w:r>
    </w:p>
    <w:p w14:paraId="672022CC" w14:textId="77777777" w:rsidR="00E26BC8" w:rsidRDefault="00E26BC8" w:rsidP="00737150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150">
        <w:rPr>
          <w:rFonts w:ascii="Times New Roman" w:eastAsia="Times New Roman" w:hAnsi="Times New Roman" w:cs="Times New Roman"/>
          <w:sz w:val="28"/>
          <w:szCs w:val="28"/>
        </w:rPr>
        <w:t>Ступник Я.В.</w:t>
      </w:r>
      <w:r w:rsidR="00661516" w:rsidRPr="00737150">
        <w:rPr>
          <w:rFonts w:ascii="Times New Roman" w:eastAsia="Times New Roman" w:hAnsi="Times New Roman" w:cs="Times New Roman"/>
          <w:sz w:val="28"/>
          <w:szCs w:val="28"/>
        </w:rPr>
        <w:t>, кандидат юридичних наук, завідувач кафедри кримінального права та правоохоронної діяльності ДВНЗ «УжНУ», доцент.</w:t>
      </w:r>
    </w:p>
    <w:p w14:paraId="56E3CB6B" w14:textId="77777777" w:rsidR="00737150" w:rsidRPr="00737150" w:rsidRDefault="00737150" w:rsidP="00737150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Сийплокі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М.В., доктор юридичних наук, професор.</w:t>
      </w:r>
    </w:p>
    <w:p w14:paraId="7BFFA381" w14:textId="77777777" w:rsidR="006A1034" w:rsidRDefault="00DB0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Враховано відгуки та пропозиції фахівців – представників академічних інститутів та правоохоронних органів:</w:t>
      </w:r>
    </w:p>
    <w:p w14:paraId="193091B0" w14:textId="77777777" w:rsidR="006A1034" w:rsidRDefault="00DB0E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Інститут проблем реєстрації інформації НАН України;</w:t>
      </w:r>
    </w:p>
    <w:p w14:paraId="7751D04C" w14:textId="77777777" w:rsidR="006A1034" w:rsidRDefault="00DB0E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Інститут електронної фізики НАН України;</w:t>
      </w:r>
    </w:p>
    <w:p w14:paraId="18B0D8C4" w14:textId="77777777" w:rsidR="006A1034" w:rsidRDefault="005E65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Головне управління Національної</w:t>
      </w:r>
      <w:r w:rsidR="00DB0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0E5D">
        <w:rPr>
          <w:rFonts w:ascii="Times New Roman" w:eastAsia="Times New Roman" w:hAnsi="Times New Roman" w:cs="Times New Roman"/>
          <w:color w:val="000000"/>
          <w:sz w:val="28"/>
          <w:szCs w:val="28"/>
        </w:rPr>
        <w:t>оліції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Закарпатській</w:t>
      </w:r>
      <w:r w:rsidR="00DB0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r w:rsidR="00DB0E5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3789312" w14:textId="77777777" w:rsidR="00DB0E5D" w:rsidRDefault="00DB0E5D" w:rsidP="00F25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Територіальн</w:t>
      </w:r>
      <w:r w:rsidR="005E65DF">
        <w:rPr>
          <w:rFonts w:ascii="Times New Roman" w:eastAsia="Times New Roman" w:hAnsi="Times New Roman" w:cs="Times New Roman"/>
          <w:color w:val="000000"/>
          <w:sz w:val="28"/>
          <w:szCs w:val="28"/>
        </w:rPr>
        <w:t>е управління БЕБ в Закарпатській</w:t>
      </w:r>
      <w:r w:rsidR="00F25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області</w:t>
      </w:r>
      <w:r w:rsidR="005E65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AEF866" w14:textId="77777777" w:rsidR="009A6B37" w:rsidRDefault="009A6B37" w:rsidP="00DB0E5D">
      <w:pPr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7C393E" w14:textId="77777777" w:rsidR="009A6B37" w:rsidRDefault="009A6B37" w:rsidP="00DB0E5D">
      <w:pPr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ACF7B6" w14:textId="77777777" w:rsidR="009A6B37" w:rsidRDefault="009A6B37" w:rsidP="00DB0E5D">
      <w:pPr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7C215" w14:textId="77777777" w:rsidR="006A1034" w:rsidRDefault="00DB0E5D" w:rsidP="007F2FFA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Профіль освітньої програми</w:t>
      </w:r>
    </w:p>
    <w:p w14:paraId="46CD659D" w14:textId="77777777" w:rsidR="006A1034" w:rsidRDefault="006A10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0"/>
        <w:tblW w:w="93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229"/>
      </w:tblGrid>
      <w:tr w:rsidR="006A1034" w14:paraId="717AE710" w14:textId="77777777">
        <w:tc>
          <w:tcPr>
            <w:tcW w:w="9346" w:type="dxa"/>
            <w:gridSpan w:val="2"/>
            <w:shd w:val="clear" w:color="auto" w:fill="E5DFEC"/>
          </w:tcPr>
          <w:p w14:paraId="50C0048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– Загальна інформація</w:t>
            </w:r>
          </w:p>
        </w:tc>
      </w:tr>
      <w:tr w:rsidR="006A1034" w14:paraId="648126C3" w14:textId="77777777">
        <w:tc>
          <w:tcPr>
            <w:tcW w:w="3117" w:type="dxa"/>
          </w:tcPr>
          <w:p w14:paraId="12FF5537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Повна назва вищого навчального закладу</w:t>
            </w:r>
          </w:p>
        </w:tc>
        <w:tc>
          <w:tcPr>
            <w:tcW w:w="6229" w:type="dxa"/>
          </w:tcPr>
          <w:p w14:paraId="6874D0F5" w14:textId="77777777" w:rsidR="006A1034" w:rsidRDefault="00DB0E5D">
            <w:pPr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Державний вищий навчальний заклад «Ужгородський національний університет». Фізичний факультет. Юридичний факультет</w:t>
            </w:r>
          </w:p>
        </w:tc>
      </w:tr>
      <w:tr w:rsidR="006A1034" w14:paraId="74997D30" w14:textId="77777777">
        <w:tc>
          <w:tcPr>
            <w:tcW w:w="3117" w:type="dxa"/>
          </w:tcPr>
          <w:p w14:paraId="49B8E5EC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Ступінь вищої освіти та назва кваліфікації мовою оригіналу</w:t>
            </w:r>
          </w:p>
        </w:tc>
        <w:tc>
          <w:tcPr>
            <w:tcW w:w="6229" w:type="dxa"/>
          </w:tcPr>
          <w:p w14:paraId="55597BD4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Бакалавр</w:t>
            </w:r>
          </w:p>
          <w:p w14:paraId="64F05FD6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Бакалавр з електронних комунікацій та радіотехніки.</w:t>
            </w:r>
          </w:p>
        </w:tc>
      </w:tr>
      <w:tr w:rsidR="006A1034" w14:paraId="1F83C3EC" w14:textId="77777777">
        <w:tc>
          <w:tcPr>
            <w:tcW w:w="3117" w:type="dxa"/>
          </w:tcPr>
          <w:p w14:paraId="3F64A295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Офіційна назва освітньої програми</w:t>
            </w:r>
          </w:p>
        </w:tc>
        <w:tc>
          <w:tcPr>
            <w:tcW w:w="6229" w:type="dxa"/>
          </w:tcPr>
          <w:p w14:paraId="12BE099F" w14:textId="77777777" w:rsidR="006A1034" w:rsidRDefault="0066538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53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Електрон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ні системи та телекомунікації у </w:t>
            </w:r>
            <w:r w:rsidRPr="006653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правоохоронній діяльності</w:t>
            </w:r>
          </w:p>
        </w:tc>
      </w:tr>
      <w:tr w:rsidR="006A1034" w14:paraId="2F801A49" w14:textId="77777777">
        <w:tc>
          <w:tcPr>
            <w:tcW w:w="3117" w:type="dxa"/>
          </w:tcPr>
          <w:p w14:paraId="1D000031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Тип диплому та обсяг освітньої програми</w:t>
            </w:r>
          </w:p>
        </w:tc>
        <w:tc>
          <w:tcPr>
            <w:tcW w:w="6229" w:type="dxa"/>
          </w:tcPr>
          <w:p w14:paraId="241407E8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6A1034" w14:paraId="2F55390F" w14:textId="77777777">
        <w:tc>
          <w:tcPr>
            <w:tcW w:w="3117" w:type="dxa"/>
          </w:tcPr>
          <w:p w14:paraId="607D358A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Наявність акредитації</w:t>
            </w:r>
          </w:p>
        </w:tc>
        <w:tc>
          <w:tcPr>
            <w:tcW w:w="6229" w:type="dxa"/>
          </w:tcPr>
          <w:p w14:paraId="3E7BD2D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1034" w14:paraId="25440CF4" w14:textId="77777777">
        <w:tc>
          <w:tcPr>
            <w:tcW w:w="3117" w:type="dxa"/>
          </w:tcPr>
          <w:p w14:paraId="737AC6F1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Цикл/рівень</w:t>
            </w:r>
          </w:p>
        </w:tc>
        <w:tc>
          <w:tcPr>
            <w:tcW w:w="6229" w:type="dxa"/>
          </w:tcPr>
          <w:p w14:paraId="482F0B3A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Національна рамка кваліфікацій України – 6 рівень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4FCE9DB1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FQ-EHEA – перший цикл, </w:t>
            </w:r>
          </w:p>
          <w:p w14:paraId="44845F2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EQF-LLL – 6 рівень.</w:t>
            </w:r>
          </w:p>
        </w:tc>
      </w:tr>
      <w:tr w:rsidR="006A1034" w14:paraId="7BABBD02" w14:textId="77777777">
        <w:tc>
          <w:tcPr>
            <w:tcW w:w="3117" w:type="dxa"/>
          </w:tcPr>
          <w:p w14:paraId="3EB1AAAF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Передумови</w:t>
            </w:r>
          </w:p>
        </w:tc>
        <w:tc>
          <w:tcPr>
            <w:tcW w:w="6229" w:type="dxa"/>
          </w:tcPr>
          <w:p w14:paraId="40EDBE56" w14:textId="77777777" w:rsidR="006A1034" w:rsidRDefault="00DB0E5D">
            <w:pPr>
              <w:widowControl w:val="0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Наявність повної загальної середньої освіти або диплома молодшого спеціаліста зі спеціальностей 171 Електроніка, 172 Електронні комунікації та радіотехніка. Умови вступу визначаються «Правилами прийому до Ужгородського національного університету»</w:t>
            </w:r>
          </w:p>
        </w:tc>
      </w:tr>
      <w:tr w:rsidR="006A1034" w14:paraId="2C1CF275" w14:textId="77777777">
        <w:tc>
          <w:tcPr>
            <w:tcW w:w="3117" w:type="dxa"/>
          </w:tcPr>
          <w:p w14:paraId="067EF8C8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Мова(и) викладання</w:t>
            </w:r>
          </w:p>
        </w:tc>
        <w:tc>
          <w:tcPr>
            <w:tcW w:w="6229" w:type="dxa"/>
          </w:tcPr>
          <w:p w14:paraId="501AB84B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Українська</w:t>
            </w:r>
          </w:p>
        </w:tc>
      </w:tr>
      <w:tr w:rsidR="006A1034" w14:paraId="7030F501" w14:textId="77777777">
        <w:tc>
          <w:tcPr>
            <w:tcW w:w="3117" w:type="dxa"/>
          </w:tcPr>
          <w:p w14:paraId="6D8E4AD8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Термін дії освітньої програми</w:t>
            </w:r>
          </w:p>
        </w:tc>
        <w:tc>
          <w:tcPr>
            <w:tcW w:w="6229" w:type="dxa"/>
          </w:tcPr>
          <w:p w14:paraId="06DA203B" w14:textId="77777777" w:rsidR="006A1034" w:rsidRDefault="005E76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7913304D" w14:textId="77777777" w:rsidR="006A1034" w:rsidRDefault="006A10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1034" w14:paraId="12AA5C25" w14:textId="77777777">
        <w:tc>
          <w:tcPr>
            <w:tcW w:w="3117" w:type="dxa"/>
          </w:tcPr>
          <w:p w14:paraId="21340B18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29" w:type="dxa"/>
          </w:tcPr>
          <w:p w14:paraId="649A6891" w14:textId="77777777" w:rsidR="006A1034" w:rsidRDefault="006A1034" w:rsidP="001B15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1034" w14:paraId="37009310" w14:textId="77777777" w:rsidTr="007F2FFA">
        <w:trPr>
          <w:trHeight w:val="291"/>
        </w:trPr>
        <w:tc>
          <w:tcPr>
            <w:tcW w:w="9346" w:type="dxa"/>
            <w:gridSpan w:val="2"/>
            <w:shd w:val="clear" w:color="auto" w:fill="E5DFEC"/>
          </w:tcPr>
          <w:p w14:paraId="2C9DA64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– Мета освітньої програми</w:t>
            </w:r>
          </w:p>
        </w:tc>
      </w:tr>
      <w:tr w:rsidR="006A1034" w14:paraId="79FEBD9E" w14:textId="77777777">
        <w:tc>
          <w:tcPr>
            <w:tcW w:w="9346" w:type="dxa"/>
            <w:gridSpan w:val="2"/>
          </w:tcPr>
          <w:p w14:paraId="2C16992A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Метою освітньої програми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підготовки здобувачів першого (бакалаврського) рівня вищої освіти є формування та р</w:t>
            </w:r>
            <w:r w:rsidR="005E65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озвиток загальних і професійних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компетентностей з впровадження та застосування </w:t>
            </w:r>
            <w:r w:rsidR="00856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інформаційних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технологій </w:t>
            </w:r>
            <w:r w:rsidR="00856D7E" w:rsidRPr="00856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інформаційних технологій у правоохоронній діяльності, що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сприяють соціальній стійкості та мобільності випускника на ринку праці. </w:t>
            </w:r>
          </w:p>
        </w:tc>
      </w:tr>
      <w:tr w:rsidR="006A1034" w14:paraId="42CD9070" w14:textId="77777777" w:rsidTr="007F2FFA">
        <w:trPr>
          <w:trHeight w:val="316"/>
        </w:trPr>
        <w:tc>
          <w:tcPr>
            <w:tcW w:w="9346" w:type="dxa"/>
            <w:gridSpan w:val="2"/>
            <w:shd w:val="clear" w:color="auto" w:fill="E5DFEC"/>
          </w:tcPr>
          <w:p w14:paraId="3CBD3CA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 – Характеристика освітньої програми</w:t>
            </w:r>
          </w:p>
        </w:tc>
      </w:tr>
      <w:tr w:rsidR="006A1034" w14:paraId="4216EDCD" w14:textId="77777777" w:rsidTr="007F2FFA">
        <w:trPr>
          <w:trHeight w:val="2288"/>
        </w:trPr>
        <w:tc>
          <w:tcPr>
            <w:tcW w:w="3117" w:type="dxa"/>
          </w:tcPr>
          <w:p w14:paraId="632AFF7D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229" w:type="dxa"/>
          </w:tcPr>
          <w:p w14:paraId="03984058" w14:textId="77777777" w:rsidR="006A1034" w:rsidRDefault="00DB0E5D">
            <w:pPr>
              <w:shd w:val="clear" w:color="auto" w:fill="FFFFFF"/>
              <w:tabs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Електроніка, автоматизація та електронні комунікації.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2E932F5" w14:textId="77777777" w:rsidR="006A1034" w:rsidRDefault="00DB0E5D">
            <w:pPr>
              <w:shd w:val="clear" w:color="auto" w:fill="FFFFFF"/>
              <w:tabs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172 Електронні комунікації та радіотехніка. </w:t>
            </w:r>
          </w:p>
          <w:p w14:paraId="4754A351" w14:textId="77777777" w:rsidR="006A1034" w:rsidRDefault="00DB0E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Обов’язкові компоненти ОП – 180 кредитів ЄКТС – 75% від загального обсягу ОП.</w:t>
            </w:r>
          </w:p>
          <w:p w14:paraId="150A2AC1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Вибіркові компоненти ОП – 60 кредитів ЄКТС – 25% від загального обсягу ОП.</w:t>
            </w:r>
          </w:p>
        </w:tc>
      </w:tr>
    </w:tbl>
    <w:tbl>
      <w:tblPr>
        <w:tblStyle w:val="45"/>
        <w:tblW w:w="93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229"/>
      </w:tblGrid>
      <w:tr w:rsidR="006A1034" w14:paraId="1D03192C" w14:textId="77777777">
        <w:tc>
          <w:tcPr>
            <w:tcW w:w="3117" w:type="dxa"/>
          </w:tcPr>
          <w:p w14:paraId="04ADBA73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Орієнтація освітньої програми</w:t>
            </w:r>
          </w:p>
          <w:p w14:paraId="17D6939D" w14:textId="77777777" w:rsidR="006A1034" w:rsidRDefault="006A10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E9AC9A" w14:textId="77777777" w:rsidR="006A1034" w:rsidRDefault="006A10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8F5D20" w14:textId="77777777" w:rsidR="006A1034" w:rsidRDefault="006A10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9" w:type="dxa"/>
          </w:tcPr>
          <w:p w14:paraId="1EF44B8D" w14:textId="77777777" w:rsidR="006A1034" w:rsidRDefault="00DB0E5D" w:rsidP="00856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Освітньо-професійна програма орієнтована на здобуття студентами професійних знань, умінь, навичок та інших компетентностей зі спеціальності 172 Електронні комунікації та радіотехніка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першому (бакалаврському) рівні вищої освіти,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що дозволяє оволодіти принципами проєктування і експлуатації </w:t>
            </w:r>
            <w:r w:rsidR="00856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інформаційних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систем і мереж </w:t>
            </w:r>
            <w:r w:rsidR="00856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 сфері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діяльності</w:t>
            </w:r>
            <w:r w:rsidR="00856D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правоохоронних органів</w:t>
            </w:r>
            <w:r w:rsidR="00EC1D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успішного здійснення професійних обов’язків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1034" w14:paraId="0881D2C6" w14:textId="77777777">
        <w:tc>
          <w:tcPr>
            <w:tcW w:w="3117" w:type="dxa"/>
          </w:tcPr>
          <w:p w14:paraId="1AE96243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Основний фокус освітньої програми та спеціалізації </w:t>
            </w:r>
          </w:p>
        </w:tc>
        <w:tc>
          <w:tcPr>
            <w:tcW w:w="6229" w:type="dxa"/>
          </w:tcPr>
          <w:p w14:paraId="066B5D70" w14:textId="77777777" w:rsidR="005C2201" w:rsidRPr="005C2201" w:rsidRDefault="005C2201" w:rsidP="005C2201">
            <w:pPr>
              <w:shd w:val="clear" w:color="auto" w:fill="FFFFFF"/>
              <w:tabs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Здоб</w:t>
            </w:r>
            <w:r w:rsidR="00E077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увач першого рівня вищої освіти 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повинен оволодіти методами,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методиками та сучасними технолог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іями правоохоронної діяльності,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системними підходами та спеціальними те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хніками до вирішення завдань із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 прав і свобод людини, публічн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ої безпеки і порядку; знаннями,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уміннями та навичками, спрямованими на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створення стратегій розвитку у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сфері правоохоронної діяльності, публічної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безпеки і порядку; розроблення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 впровадження організаційно-правових </w:t>
            </w:r>
            <w:r w:rsidR="005E65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заходів підвищення ефективності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правоохоронної діяльності.</w:t>
            </w:r>
          </w:p>
          <w:p w14:paraId="5FEC54E6" w14:textId="77777777" w:rsidR="006A1034" w:rsidRPr="005C2201" w:rsidRDefault="005C2201" w:rsidP="005C2201">
            <w:pPr>
              <w:shd w:val="clear" w:color="auto" w:fill="FFFFFF"/>
              <w:tabs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5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Ключові слова: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кібербезпека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електронні системи,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правоохоронна діяльність,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правоохоронні органи, публічна </w:t>
            </w:r>
            <w:r w:rsidRPr="005C2201">
              <w:rPr>
                <w:rFonts w:ascii="Times New Roman" w:eastAsia="Times New Roman" w:hAnsi="Times New Roman" w:cs="Times New Roman"/>
                <w:sz w:val="26"/>
                <w:szCs w:val="26"/>
              </w:rPr>
              <w:t>безпека, адміністрування, поліція.</w:t>
            </w:r>
          </w:p>
        </w:tc>
      </w:tr>
      <w:tr w:rsidR="006A1034" w14:paraId="1A3D57A1" w14:textId="77777777">
        <w:tc>
          <w:tcPr>
            <w:tcW w:w="3117" w:type="dxa"/>
          </w:tcPr>
          <w:p w14:paraId="777FB9E3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Особливості програми</w:t>
            </w:r>
          </w:p>
        </w:tc>
        <w:tc>
          <w:tcPr>
            <w:tcW w:w="6229" w:type="dxa"/>
          </w:tcPr>
          <w:p w14:paraId="7A0B3000" w14:textId="77777777" w:rsidR="006A1034" w:rsidRDefault="00DB0E5D" w:rsidP="00E0771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Програма передбачає набуття здобувачами вищої освіти теоретичних знань, умінь, навичок та інших компетентностей, достатніх для здійснення професійної діяльності у </w:t>
            </w:r>
            <w:r w:rsidR="00E077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сфері правоохоронної діяльності, 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галузі електроніки та </w:t>
            </w:r>
            <w:r w:rsidR="00E077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інформаційних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проектування, розробки, впровадження і експлуатації нових </w:t>
            </w:r>
            <w:r w:rsidR="00E077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інформаційних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систем та технологій.</w:t>
            </w:r>
          </w:p>
        </w:tc>
      </w:tr>
      <w:tr w:rsidR="006A1034" w14:paraId="3C7F3D70" w14:textId="77777777">
        <w:tc>
          <w:tcPr>
            <w:tcW w:w="9346" w:type="dxa"/>
            <w:gridSpan w:val="2"/>
            <w:shd w:val="clear" w:color="auto" w:fill="E5DFEC"/>
          </w:tcPr>
          <w:p w14:paraId="3E57770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 – Придатність випускників до працевлаштування та подальшого навчання</w:t>
            </w:r>
          </w:p>
        </w:tc>
      </w:tr>
      <w:tr w:rsidR="006A1034" w14:paraId="01962335" w14:textId="77777777">
        <w:tc>
          <w:tcPr>
            <w:tcW w:w="3117" w:type="dxa"/>
          </w:tcPr>
          <w:p w14:paraId="7864B3FF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Придатність до працевлаштування</w:t>
            </w:r>
          </w:p>
        </w:tc>
        <w:tc>
          <w:tcPr>
            <w:tcW w:w="6229" w:type="dxa"/>
          </w:tcPr>
          <w:p w14:paraId="4A5A3453" w14:textId="77777777" w:rsidR="006A1034" w:rsidRDefault="00DB0E5D" w:rsidP="00657839">
            <w:pPr>
              <w:tabs>
                <w:tab w:val="left" w:pos="58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Бакалавр зі спеціальності 172 Електронні комунікації та радіотехніка може працювати в</w:t>
            </w:r>
            <w:r w:rsidR="00E077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7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секторах інформаційної діяльності та комунікацій правоохоронних органів, відділах протидії кіберзлочинності,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банківських та фінансових установах, в центрах телефонного зв’язку і телекомунікаційних повідомлень, в бізнес-центрах, обчислювальних центрах, на локальних і глобальних інформаційних комп’ютерних мережах, в центрах комутації мобільних засобів зв’язку.</w:t>
            </w:r>
          </w:p>
        </w:tc>
      </w:tr>
      <w:tr w:rsidR="006A1034" w14:paraId="2E7573E3" w14:textId="77777777">
        <w:tc>
          <w:tcPr>
            <w:tcW w:w="3117" w:type="dxa"/>
          </w:tcPr>
          <w:p w14:paraId="77D14D91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Подальше навчання</w:t>
            </w:r>
          </w:p>
        </w:tc>
        <w:tc>
          <w:tcPr>
            <w:tcW w:w="6229" w:type="dxa"/>
          </w:tcPr>
          <w:p w14:paraId="33999F0D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27777FFA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Набуття додаткових кваліфікацій в системі післядипломної освіти та за перехресним вступом.</w:t>
            </w:r>
          </w:p>
        </w:tc>
      </w:tr>
      <w:tr w:rsidR="006A1034" w14:paraId="695A5F3C" w14:textId="77777777">
        <w:tc>
          <w:tcPr>
            <w:tcW w:w="9346" w:type="dxa"/>
            <w:gridSpan w:val="2"/>
            <w:shd w:val="clear" w:color="auto" w:fill="E5DFEC"/>
          </w:tcPr>
          <w:p w14:paraId="6AEB8BA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 – Викладання та оцінювання</w:t>
            </w:r>
          </w:p>
        </w:tc>
      </w:tr>
      <w:tr w:rsidR="006A1034" w14:paraId="0018ED2F" w14:textId="77777777">
        <w:tc>
          <w:tcPr>
            <w:tcW w:w="3117" w:type="dxa"/>
          </w:tcPr>
          <w:p w14:paraId="4B047682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Викладання та навчання </w:t>
            </w:r>
          </w:p>
        </w:tc>
        <w:tc>
          <w:tcPr>
            <w:tcW w:w="6229" w:type="dxa"/>
          </w:tcPr>
          <w:p w14:paraId="054340C8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Студентоцентроване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навчання, самонавчання, проблемно-орієнтоване навчання, дистанційне навчання, індивідуально-творчий підхід, навчання через виробничі практики. </w:t>
            </w:r>
          </w:p>
        </w:tc>
      </w:tr>
      <w:tr w:rsidR="006A1034" w14:paraId="5FC5B415" w14:textId="77777777">
        <w:tc>
          <w:tcPr>
            <w:tcW w:w="3117" w:type="dxa"/>
          </w:tcPr>
          <w:p w14:paraId="574FE436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Оцінювання</w:t>
            </w:r>
          </w:p>
        </w:tc>
        <w:tc>
          <w:tcPr>
            <w:tcW w:w="6229" w:type="dxa"/>
          </w:tcPr>
          <w:p w14:paraId="2EF2D80B" w14:textId="77777777" w:rsidR="006A1034" w:rsidRDefault="00DB0E5D" w:rsidP="005E65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позааудиторної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науково-дослідної та переддипломної практик; кваліфікаційна робота магістра із захистом в ЕК. </w:t>
            </w:r>
          </w:p>
          <w:p w14:paraId="3556D8BE" w14:textId="77777777" w:rsidR="006A1034" w:rsidRDefault="00DB0E5D" w:rsidP="005E65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Проміжкове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підсумкове оцінювання знань відбувається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студентоорієнтованого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відповідно до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https://www.uzhnu.edu.ua/uk/infocentre/get/31357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кредитів відбувається на основі Положення про перезарахування кредитів ЄКТС для учасників програм академічної мобільності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https://www.uzhnu.edu.ua/uk/infocentre/get/20131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 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https://www.uzhnu.edu.ua/uk/infocentre/get/22966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https://www.uzhnu.edu.ua/uk/infocentre/get/22964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https://www.uzhnu.edu.ua/uk/infocentre/get/22967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6A1034" w14:paraId="472B3EA2" w14:textId="77777777">
        <w:tc>
          <w:tcPr>
            <w:tcW w:w="9346" w:type="dxa"/>
            <w:gridSpan w:val="2"/>
            <w:shd w:val="clear" w:color="auto" w:fill="E5DFEC"/>
          </w:tcPr>
          <w:p w14:paraId="3E9A794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 – Програмні компетентності</w:t>
            </w:r>
          </w:p>
        </w:tc>
      </w:tr>
      <w:tr w:rsidR="006A1034" w14:paraId="4E399C0B" w14:textId="77777777">
        <w:tc>
          <w:tcPr>
            <w:tcW w:w="3117" w:type="dxa"/>
          </w:tcPr>
          <w:p w14:paraId="610E9C46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Інтегральна компетентність (ІК)</w:t>
            </w:r>
          </w:p>
        </w:tc>
        <w:tc>
          <w:tcPr>
            <w:tcW w:w="6229" w:type="dxa"/>
          </w:tcPr>
          <w:p w14:paraId="088E17F4" w14:textId="77777777" w:rsidR="006A1034" w:rsidRDefault="00DB0E5D" w:rsidP="00657839">
            <w:pPr>
              <w:tabs>
                <w:tab w:val="left" w:pos="963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Здатність розв’язувати спеціалізовані задачі та практичні проблеми у галузі </w:t>
            </w:r>
            <w:r w:rsidR="00657839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інформаційної безпеки, правоохоронних інформаційних систем, що характеризую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ться комплексністю та невизначеністю умов.</w:t>
            </w:r>
          </w:p>
        </w:tc>
      </w:tr>
      <w:tr w:rsidR="006A1034" w14:paraId="3C90071A" w14:textId="77777777">
        <w:tc>
          <w:tcPr>
            <w:tcW w:w="3117" w:type="dxa"/>
          </w:tcPr>
          <w:p w14:paraId="132438E0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Загальні компетентності (ЗК)</w:t>
            </w:r>
          </w:p>
        </w:tc>
        <w:tc>
          <w:tcPr>
            <w:tcW w:w="6229" w:type="dxa"/>
          </w:tcPr>
          <w:p w14:paraId="6FA6ABE9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Здатність до абстрактного мислення, аналізу та синтезу (ЗК-1). </w:t>
            </w:r>
          </w:p>
          <w:p w14:paraId="681DEEDF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2. Здатність застосовувати знання у практичних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ситуаціях (ЗК-2). </w:t>
            </w:r>
          </w:p>
          <w:p w14:paraId="5F61CA22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3. Здатність планувати та управляти часом (ЗК-3). </w:t>
            </w:r>
          </w:p>
          <w:p w14:paraId="4594747C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4. Знання та розуміння предметної області та розуміння професійної діяльності (ЗК-4). </w:t>
            </w:r>
          </w:p>
          <w:p w14:paraId="6B4595BB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 Здатність спілкуватися державною мовою як усно, так і письмово (ЗК-5). </w:t>
            </w:r>
          </w:p>
          <w:p w14:paraId="678E1B38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 Здатність працювати в команді (ЗК-6). </w:t>
            </w:r>
          </w:p>
          <w:p w14:paraId="51B72FF3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7. Здатність вчитися і оволодівати сучасними знаннями (ЗК-7). </w:t>
            </w:r>
          </w:p>
          <w:p w14:paraId="7BB759BC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8. Вміння виявляти, ставити та вирішувати проблеми </w:t>
            </w:r>
          </w:p>
          <w:p w14:paraId="43FA870B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(ЗК-8). </w:t>
            </w:r>
          </w:p>
          <w:p w14:paraId="7D1B93AC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9. Навики здійснення безпечної діяльності(ЗК-9). </w:t>
            </w:r>
          </w:p>
          <w:p w14:paraId="25FD3628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10. Прагнення до збереження навколишнього середовища (ЗК-10). </w:t>
            </w:r>
          </w:p>
          <w:p w14:paraId="7E135BFE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(ЗК-11). </w:t>
            </w:r>
          </w:p>
          <w:p w14:paraId="47BD19B5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(ЗК-12).</w:t>
            </w:r>
          </w:p>
        </w:tc>
      </w:tr>
      <w:tr w:rsidR="006A1034" w14:paraId="13C41FE2" w14:textId="77777777">
        <w:tc>
          <w:tcPr>
            <w:tcW w:w="3117" w:type="dxa"/>
          </w:tcPr>
          <w:p w14:paraId="7C6D3BD2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Фахові </w:t>
            </w:r>
          </w:p>
          <w:p w14:paraId="059CDD28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компетентності </w:t>
            </w:r>
          </w:p>
          <w:p w14:paraId="6DDCF05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спеціальності (ФК)</w:t>
            </w:r>
          </w:p>
        </w:tc>
        <w:tc>
          <w:tcPr>
            <w:tcW w:w="6229" w:type="dxa"/>
          </w:tcPr>
          <w:p w14:paraId="4FFE1FC3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Здатність розуміти сутність і значення інформації в розвитку сучасного інформаційного суспільства (ФК-1). </w:t>
            </w:r>
          </w:p>
          <w:p w14:paraId="63155EF8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2. 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(ФК-2). </w:t>
            </w:r>
          </w:p>
          <w:p w14:paraId="45E935D9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3. Здатність використовувати базові методи, способи та засоби отримання, передавання, обробки та зберігання інформації (ФК-3). </w:t>
            </w:r>
          </w:p>
          <w:p w14:paraId="1EC392F0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4. Здатність здійснювати комп’ютерне моделювання пристроїв, систем і процесів з використанням універсальних пакетів прикладних програм (ФК-4). </w:t>
            </w:r>
          </w:p>
          <w:p w14:paraId="4FE8B124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 Здатність використовувати нормативну та правову документацію, що стосується інформаційно-телекомунікаційних мереж, телекомунікаційних та радіотехнічних систем (закони України, технічні регламенти, міжнародні та національні стандарти,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рекомендації Міжнародного союзу електрозв'язку і т.п.) для вирішення професійних завдань (ФК-5). </w:t>
            </w:r>
          </w:p>
          <w:p w14:paraId="2CE09582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 Здатність проводити інструментальні вимірювання в інформаційно-телекомунікаційних мережах, телекомунікаційних та радіотехнічних системах (ФК-6). </w:t>
            </w:r>
          </w:p>
          <w:p w14:paraId="3ED4777D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7. Готовність до контролю дотримання та забезпечення екологічної безпеки (ФК-7). </w:t>
            </w:r>
          </w:p>
          <w:p w14:paraId="77F8D963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8. Готовність сприяти впровадженню перспективних технологій і стандартів (ФК-8). </w:t>
            </w:r>
          </w:p>
          <w:p w14:paraId="20B8A925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9. Здатність здійснювати приймання та освоєння нового обладнання відповідно до чинних нормативів (ФК-9). </w:t>
            </w:r>
          </w:p>
          <w:p w14:paraId="673DC5C8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10. Здатність здійснювати монтаж, налагодження, налаштування, регулювання, дослідну перевірку працездатності, випробування та здачу в експлуатацію споруд, засобів і устаткування телекомунікацій та радіотехніки (ФК-10). </w:t>
            </w:r>
          </w:p>
          <w:p w14:paraId="47D98596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 Здатність складати нормативну документацію (інструкції) з експлуатаційно-технічного обслуговування інформаційно-телекомунікаційних мереж, телекомунікаційних та радіотехнічних систем, а також за програмами випробувань (ФК-11). </w:t>
            </w:r>
          </w:p>
          <w:p w14:paraId="7EE6B5F6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12. Здатність проводити роботи з керування потоками навантаження інформаційно-телекомунікаційних мереж (ФК-12). </w:t>
            </w:r>
          </w:p>
          <w:p w14:paraId="73DFA2D6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13. Здатність 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інформаційно-телекомунікаційних мереж, телекомунікаційних та радіотехнічних систем (ФК-13). </w:t>
            </w:r>
          </w:p>
          <w:p w14:paraId="6576F156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14. Готовність до вивчення науково-технічної інформації, вітчизняного і закордонного досвіду з тематики інвестиційного (або іншого) проекту засобів телекомунікацій та радіотехніки (ФК-14). </w:t>
            </w:r>
          </w:p>
          <w:p w14:paraId="1F156B5A" w14:textId="77777777" w:rsidR="006A1034" w:rsidRDefault="00DB0E5D" w:rsidP="005E6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15. Здатність проводити розрахунки у процесі проектування споруд і засобів інформаційно-телекомунікаційних мереж, телекомунікаційних та 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(ФК-15). </w:t>
            </w:r>
          </w:p>
        </w:tc>
      </w:tr>
      <w:tr w:rsidR="006A1034" w14:paraId="5722300A" w14:textId="77777777">
        <w:tc>
          <w:tcPr>
            <w:tcW w:w="9346" w:type="dxa"/>
            <w:gridSpan w:val="2"/>
            <w:shd w:val="clear" w:color="auto" w:fill="E5DFEC"/>
          </w:tcPr>
          <w:p w14:paraId="6607DFD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7 – Програмні результати навчання</w:t>
            </w:r>
          </w:p>
        </w:tc>
      </w:tr>
      <w:tr w:rsidR="006A1034" w14:paraId="616C8E76" w14:textId="77777777">
        <w:tc>
          <w:tcPr>
            <w:tcW w:w="9346" w:type="dxa"/>
            <w:gridSpan w:val="2"/>
          </w:tcPr>
          <w:p w14:paraId="5599C4A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ПРН-1. Знання теорій та методів фундаментальних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загальноінженерних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наук в об’ємі, необхідному для розв’язання спеціалізованих задач та практичних проблем у галузі професійної діяльності.</w:t>
            </w:r>
          </w:p>
          <w:p w14:paraId="071B00E9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ПРН-2. Вміння застосовувати базові знання основних нормативно-правових актів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та довідкових матеріалів, чинних стандартів і технічних умов, інструкцій та інших нормативно-розпорядчих документів у галузі електроніки та телекомунікацій.</w:t>
            </w:r>
          </w:p>
          <w:p w14:paraId="31FE98E0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ПРН-3. Вміння застосовувати знання в галузі інформатики й сучасних інформаційних технологій, обчислювальної і мікропроцесорної техніки та програмування, програмних засобів для розв’язання спеціалізованих задач та практичних проблем у галузі професійної діяльності.</w:t>
            </w:r>
          </w:p>
          <w:p w14:paraId="0F3BA5F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ПРН-4. Здатність брати участь у створенні прикладного програмного забезпечення для елементів (модулів, блоків, вузлів)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 систем телевізійного й радіомовлення тощо.</w:t>
            </w:r>
          </w:p>
          <w:p w14:paraId="7E5BA1D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ПРН-5. Вміння проводити розрахунки елементів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телекомунікаційних мереж, радіотехнічних систем та систем телевізійного й радіомовлення, згідно технічного завдання у відповідності до міжнародних стандартів, з використанням засобів автоматизації проектування, в т.ч. створених самостійно.</w:t>
            </w:r>
          </w:p>
          <w:p w14:paraId="1C5D9C04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ПРН-6. Вміння проектувати, в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схемотехнічно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нові (модернізувати існуючі) елементи (модулі, блоки, вузли) телекомунікаційних та радіотехнічних систем, систем телевізійного й радіомовлення тощо.</w:t>
            </w:r>
          </w:p>
          <w:p w14:paraId="4E36FB53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ПРН-7. Здатність брати участь у проектуванні нових (модернізації існуючих)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 систем телевізійного й радіомовлення тощо.</w:t>
            </w:r>
          </w:p>
          <w:p w14:paraId="2E548FFF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ПРН-8. Вміння застосовувати сучасні досягнення у галузі професійної діяльності з метою побудови перспективних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 систем телевізійного й радіомовлення тощо.</w:t>
            </w:r>
          </w:p>
          <w:p w14:paraId="7D24F23D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ПРН-9. Вміння адміністрування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телекомунікаційних мереж.</w:t>
            </w:r>
          </w:p>
          <w:p w14:paraId="0D6E0EBE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ПРН-10. Здатність проводити випробування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 систем телевізійного й радіомовлення у відповідності до технічних регламентів та інших нормативних документів.</w:t>
            </w:r>
          </w:p>
          <w:p w14:paraId="523836CF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ПРН-11. Вміння діагностувати стан обладнання (модулів, блоків, вузлів)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 систем телевізійного й радіомовлення тощо.</w:t>
            </w:r>
          </w:p>
          <w:p w14:paraId="519B8E59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ПРН-12. Вміння використовувати системи моделювання та автоматизації </w:t>
            </w:r>
          </w:p>
          <w:p w14:paraId="57B0BC6E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схемотехнічного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проектування для розроблення елементів, вузлів, блоків радіотехнічних та телекомунікаційних систем.</w:t>
            </w:r>
          </w:p>
          <w:p w14:paraId="3239A878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ПРН-13. Здатність до вибору методів та інструментальних засобів вимірювання параметрів та робочих характеристик телекомунікаційних систем,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 систем телевізійного й радіомовлення та їх елементів.</w:t>
            </w:r>
          </w:p>
          <w:p w14:paraId="6900DBA2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ПРН-14. Вміння управлінсько-організаційної роботи у колективі (бригаді, групі, команді тощо), вміння оцінювати та розподіляти завдання між співробітниками та нести відповідальність за результати своєї та колективної роботи. </w:t>
            </w:r>
          </w:p>
          <w:p w14:paraId="60F6C019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ПРН-15. Здатність ініціювати ідеї та пропозиції щодо підвищення ефективності управлінської, виробничої, навчальної та іншої діяльності.</w:t>
            </w:r>
          </w:p>
          <w:p w14:paraId="75346EA6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ПРН-16. Толерантно сприймати та застосовувати етичні норми поведінки відносно інших людей.</w:t>
            </w:r>
          </w:p>
          <w:p w14:paraId="7785C1E6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ПРН-17. Спілкуватись з професійних питань, включаючи усну та письмову комунікацію державною мовою та однією з поширених європейських мов (англійською, німецькою, французькою) та застосовувати міжособистісні навички для взаємодії з іншими людьми та залучення їх до командної роботи.</w:t>
            </w:r>
          </w:p>
        </w:tc>
      </w:tr>
      <w:tr w:rsidR="006A1034" w14:paraId="158EB441" w14:textId="77777777">
        <w:tc>
          <w:tcPr>
            <w:tcW w:w="9346" w:type="dxa"/>
            <w:gridSpan w:val="2"/>
            <w:shd w:val="clear" w:color="auto" w:fill="E5DFEC"/>
          </w:tcPr>
          <w:p w14:paraId="1CA2331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8 – Ресурсне забезпечення реалізації програми</w:t>
            </w:r>
          </w:p>
        </w:tc>
      </w:tr>
      <w:tr w:rsidR="006A1034" w14:paraId="2EAC6520" w14:textId="77777777">
        <w:tc>
          <w:tcPr>
            <w:tcW w:w="3117" w:type="dxa"/>
          </w:tcPr>
          <w:p w14:paraId="1EA5CC40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Кадрове забезпечення</w:t>
            </w:r>
          </w:p>
        </w:tc>
        <w:tc>
          <w:tcPr>
            <w:tcW w:w="6229" w:type="dxa"/>
          </w:tcPr>
          <w:p w14:paraId="59997449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6F0F07D5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https://www.uzhnu.edu.ua/uk/infocentre/get/5950</w:t>
              </w:r>
            </w:hyperlink>
          </w:p>
        </w:tc>
      </w:tr>
      <w:tr w:rsidR="006A1034" w14:paraId="322BACC6" w14:textId="77777777">
        <w:tc>
          <w:tcPr>
            <w:tcW w:w="3117" w:type="dxa"/>
          </w:tcPr>
          <w:p w14:paraId="26B04216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Матеріально-технічне забезпечення</w:t>
            </w:r>
          </w:p>
        </w:tc>
        <w:tc>
          <w:tcPr>
            <w:tcW w:w="6229" w:type="dxa"/>
          </w:tcPr>
          <w:p w14:paraId="52E40814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Забезпеченість здобувачів вищої освіти навчальними приміщеннями, комп’ютерними робочими місцями, лабораторним і мультимедійним обладнанням відповідає потребам. Для проведення практичних і лабораторних робіт, інформаційного пошуку та обробки результатів наявні спеціалізовані комп’ютерні класи </w:t>
            </w:r>
            <w:r w:rsidR="009325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юридичного та фізичного факультетів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необхідним програмним забезпеченням та необмеженим відкритим доступом до Інтернет-мережі.</w:t>
            </w:r>
          </w:p>
          <w:p w14:paraId="1116C90D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Матеріально-технічне забезпечення освітньої програми гарантує досягнення визначених ОП цілей та програмних результатів. Наявна вся необхідна соціально-побутова інфраструктура.</w:t>
            </w:r>
          </w:p>
        </w:tc>
      </w:tr>
      <w:tr w:rsidR="006A1034" w14:paraId="30B67134" w14:textId="77777777">
        <w:tc>
          <w:tcPr>
            <w:tcW w:w="3117" w:type="dxa"/>
          </w:tcPr>
          <w:p w14:paraId="508FF27C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Інформаційне та навчально-методичне забезпечення</w:t>
            </w:r>
          </w:p>
        </w:tc>
        <w:tc>
          <w:tcPr>
            <w:tcW w:w="6229" w:type="dxa"/>
          </w:tcPr>
          <w:p w14:paraId="3D564E9F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 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312FFDB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0"/>
                <w:id w:val="104857794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необмежений доступ до мережі Інтернет;</w:t>
                </w:r>
              </w:sdtContent>
            </w:sdt>
          </w:p>
          <w:p w14:paraId="7AEE4315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1"/>
                <w:id w:val="1517265705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 xml:space="preserve">− фонди та електронних каталогів наукової бібліотеки ДВНЗ «УжНУ», а також до електронного </w:t>
                </w:r>
                <w:proofErr w:type="spellStart"/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репoзитарію</w:t>
                </w:r>
                <w:proofErr w:type="spellEnd"/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 xml:space="preserve"> ДВНЗ «УжНУ» (https://dspace.uzhnu.edu.ua/jspui/) де містяться навчально-методичні матеріали з дисциплін навчального плану;</w:t>
                </w:r>
              </w:sdtContent>
            </w:sdt>
          </w:p>
          <w:p w14:paraId="21906442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2"/>
                <w:id w:val="-1190449308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наукова бібліотека, читальні зали;</w:t>
                </w:r>
              </w:sdtContent>
            </w:sdt>
          </w:p>
          <w:p w14:paraId="3B62F38C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3"/>
                <w:id w:val="1849359289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 xml:space="preserve">− віртуальне навчальне середовище </w:t>
                </w:r>
                <w:proofErr w:type="spellStart"/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lastRenderedPageBreak/>
                  <w:t>Moodle</w:t>
                </w:r>
                <w:proofErr w:type="spellEnd"/>
              </w:sdtContent>
            </w:sdt>
          </w:p>
          <w:p w14:paraId="5E2604D8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(https://moodle.uzhnu.edu.ua/);</w:t>
            </w:r>
          </w:p>
          <w:p w14:paraId="7394BB24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4"/>
                <w:id w:val="1348993228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веб-сайт</w:t>
                </w:r>
                <w:r w:rsidR="005E65DF">
                  <w:rPr>
                    <w:rFonts w:ascii="Gungsuh" w:eastAsia="Gungsuh" w:hAnsi="Gungsuh" w:cs="Gungsuh"/>
                    <w:sz w:val="26"/>
                    <w:szCs w:val="26"/>
                  </w:rPr>
                  <w:t xml:space="preserve"> фізичного факультету за посиланням</w:t>
                </w:r>
              </w:sdtContent>
            </w:sdt>
          </w:p>
          <w:p w14:paraId="2BDC4AC4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https://www.uzhnu.edu.ua/uk/cat/faculty-fphysics із</w:t>
            </w:r>
          </w:p>
          <w:p w14:paraId="3D2D1041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наявною інформацією про організацію навчального</w:t>
            </w:r>
          </w:p>
          <w:p w14:paraId="04D5594B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процесу;</w:t>
            </w:r>
          </w:p>
          <w:p w14:paraId="07CF5742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5"/>
                <w:id w:val="-339941717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навчальні і робочі навчальні плани;</w:t>
                </w:r>
              </w:sdtContent>
            </w:sdt>
          </w:p>
          <w:p w14:paraId="38533D9E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6"/>
                <w:id w:val="-1585451155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графіки навчального процесу;</w:t>
                </w:r>
              </w:sdtContent>
            </w:sdt>
          </w:p>
          <w:p w14:paraId="6C6FAA8A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7"/>
                <w:id w:val="-1795054785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навчально-методичні комплекси дисциплін;</w:t>
                </w:r>
              </w:sdtContent>
            </w:sdt>
          </w:p>
          <w:p w14:paraId="12EE6FAA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8"/>
                <w:id w:val="387618396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дидактичні матеріали для самостійної та</w:t>
                </w:r>
              </w:sdtContent>
            </w:sdt>
          </w:p>
          <w:p w14:paraId="603E863A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індивідуальної роботи студентів з дисциплін,</w:t>
            </w:r>
          </w:p>
          <w:p w14:paraId="59B0451F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програми практик;</w:t>
            </w:r>
          </w:p>
          <w:p w14:paraId="5A589F3C" w14:textId="77777777" w:rsidR="006A1034" w:rsidRDefault="0084271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tag w:val="goog_rdk_9"/>
                <w:id w:val="-1373760859"/>
              </w:sdtPr>
              <w:sdtEndPr/>
              <w:sdtContent>
                <w:r w:rsidR="00DB0E5D">
                  <w:rPr>
                    <w:rFonts w:ascii="Gungsuh" w:eastAsia="Gungsuh" w:hAnsi="Gungsuh" w:cs="Gungsuh"/>
                    <w:sz w:val="26"/>
                    <w:szCs w:val="26"/>
                  </w:rPr>
                  <w:t>− методичні вказівки щодо виконання курсових</w:t>
                </w:r>
              </w:sdtContent>
            </w:sdt>
          </w:p>
          <w:p w14:paraId="14E1ACFF" w14:textId="77777777" w:rsidR="006A1034" w:rsidRDefault="00DB0E5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робіт. </w:t>
            </w:r>
          </w:p>
        </w:tc>
      </w:tr>
      <w:tr w:rsidR="006A1034" w14:paraId="3FC65A76" w14:textId="77777777">
        <w:tc>
          <w:tcPr>
            <w:tcW w:w="9346" w:type="dxa"/>
            <w:gridSpan w:val="2"/>
            <w:shd w:val="clear" w:color="auto" w:fill="E5DFEC"/>
          </w:tcPr>
          <w:p w14:paraId="6221A51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9 – Академічна мобільність</w:t>
            </w:r>
          </w:p>
        </w:tc>
      </w:tr>
      <w:tr w:rsidR="006A1034" w14:paraId="090A7802" w14:textId="77777777">
        <w:tc>
          <w:tcPr>
            <w:tcW w:w="3117" w:type="dxa"/>
          </w:tcPr>
          <w:p w14:paraId="3789402D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Національна кредитна мобільність</w:t>
            </w:r>
          </w:p>
        </w:tc>
        <w:tc>
          <w:tcPr>
            <w:tcW w:w="6229" w:type="dxa"/>
          </w:tcPr>
          <w:p w14:paraId="276FD9FD" w14:textId="77777777" w:rsidR="006A1034" w:rsidRDefault="00DB0E5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6A1034" w14:paraId="004828A5" w14:textId="77777777">
        <w:tc>
          <w:tcPr>
            <w:tcW w:w="3117" w:type="dxa"/>
          </w:tcPr>
          <w:p w14:paraId="71AAA7EF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Міжнародна кредитна мобільність</w:t>
            </w:r>
          </w:p>
        </w:tc>
        <w:tc>
          <w:tcPr>
            <w:tcW w:w="6229" w:type="dxa"/>
          </w:tcPr>
          <w:p w14:paraId="3AF97968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0FB34EBF" w14:textId="77777777" w:rsidR="006A1034" w:rsidRDefault="008427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>
              <w:r w:rsidR="00DB0E5D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highlight w:val="white"/>
                  <w:u w:val="single"/>
                </w:rPr>
                <w:t>https://www.uzhnu.edu.ua/uk/infocentre/get/21269</w:t>
              </w:r>
            </w:hyperlink>
            <w:r w:rsidR="00DB0E5D"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  <w:highlight w:val="white"/>
              </w:rPr>
              <w:t xml:space="preserve"> </w:t>
            </w:r>
            <w:r w:rsidR="00DB0E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6CE09F32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6A1034" w14:paraId="127D160C" w14:textId="77777777">
        <w:tc>
          <w:tcPr>
            <w:tcW w:w="3117" w:type="dxa"/>
          </w:tcPr>
          <w:p w14:paraId="6B4BEF92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Навчання іноземних здобувачів вищої освіти</w:t>
            </w:r>
          </w:p>
        </w:tc>
        <w:tc>
          <w:tcPr>
            <w:tcW w:w="6229" w:type="dxa"/>
          </w:tcPr>
          <w:p w14:paraId="5B32A5A1" w14:textId="77777777" w:rsidR="006A1034" w:rsidRDefault="00DB0E5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410907CD" w14:textId="77777777" w:rsidR="006A1034" w:rsidRDefault="0084271F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>
              <w:r w:rsidR="00DB0E5D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highlight w:val="white"/>
                  <w:u w:val="single"/>
                </w:rPr>
                <w:t>https://www.uzhnu.edu.ua/uk/infocentre/get/9378</w:t>
              </w:r>
            </w:hyperlink>
          </w:p>
        </w:tc>
      </w:tr>
    </w:tbl>
    <w:p w14:paraId="63C38447" w14:textId="77777777" w:rsidR="006A1034" w:rsidRDefault="00DB0E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5EB6814A" w14:textId="77777777" w:rsidR="006A1034" w:rsidRDefault="006A103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8AEA7F" w14:textId="77777777" w:rsidR="006A1034" w:rsidRDefault="00DB0E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Перелік компонент освітньо-професійної програми і їх логічна послідовність</w:t>
      </w:r>
    </w:p>
    <w:p w14:paraId="5E52D237" w14:textId="77777777" w:rsidR="006A1034" w:rsidRDefault="00DB0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2.1 Перелік компонент ОП</w:t>
      </w:r>
    </w:p>
    <w:p w14:paraId="2A577E25" w14:textId="77777777" w:rsidR="006A1034" w:rsidRDefault="006A10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36"/>
        <w:tblW w:w="9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957"/>
        <w:gridCol w:w="1422"/>
        <w:gridCol w:w="1803"/>
        <w:gridCol w:w="13"/>
      </w:tblGrid>
      <w:tr w:rsidR="006A1034" w14:paraId="6018FC68" w14:textId="77777777">
        <w:tc>
          <w:tcPr>
            <w:tcW w:w="1413" w:type="dxa"/>
          </w:tcPr>
          <w:p w14:paraId="798F161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Код н/д</w:t>
            </w:r>
          </w:p>
        </w:tc>
        <w:tc>
          <w:tcPr>
            <w:tcW w:w="4957" w:type="dxa"/>
          </w:tcPr>
          <w:p w14:paraId="014EBF6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2" w:type="dxa"/>
          </w:tcPr>
          <w:p w14:paraId="4512A16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Кількість кредитів</w:t>
            </w:r>
          </w:p>
        </w:tc>
        <w:tc>
          <w:tcPr>
            <w:tcW w:w="1816" w:type="dxa"/>
            <w:gridSpan w:val="2"/>
          </w:tcPr>
          <w:p w14:paraId="76C78A7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Форма підсумкового контролю</w:t>
            </w:r>
          </w:p>
        </w:tc>
      </w:tr>
      <w:tr w:rsidR="006A1034" w14:paraId="5E4584A3" w14:textId="77777777">
        <w:tc>
          <w:tcPr>
            <w:tcW w:w="1413" w:type="dxa"/>
          </w:tcPr>
          <w:p w14:paraId="39980CB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57" w:type="dxa"/>
          </w:tcPr>
          <w:p w14:paraId="192C36F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2" w:type="dxa"/>
          </w:tcPr>
          <w:p w14:paraId="5044CEC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</w:tcPr>
          <w:p w14:paraId="7ABDCBE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A1034" w14:paraId="5434CDDC" w14:textId="77777777">
        <w:tc>
          <w:tcPr>
            <w:tcW w:w="9608" w:type="dxa"/>
            <w:gridSpan w:val="5"/>
            <w:shd w:val="clear" w:color="auto" w:fill="E5DFEC"/>
          </w:tcPr>
          <w:p w14:paraId="2BFE41F3" w14:textId="77777777" w:rsidR="006A1034" w:rsidRDefault="00DB0E5D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Обов’язкові компоненти ОП</w:t>
            </w:r>
          </w:p>
        </w:tc>
      </w:tr>
      <w:tr w:rsidR="006A1034" w14:paraId="195D3AFA" w14:textId="77777777" w:rsidTr="004B67DF">
        <w:tc>
          <w:tcPr>
            <w:tcW w:w="1413" w:type="dxa"/>
            <w:vAlign w:val="center"/>
          </w:tcPr>
          <w:p w14:paraId="08CA4ED0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</w:t>
            </w:r>
          </w:p>
        </w:tc>
        <w:tc>
          <w:tcPr>
            <w:tcW w:w="4957" w:type="dxa"/>
            <w:vAlign w:val="center"/>
          </w:tcPr>
          <w:p w14:paraId="543E2587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422" w:type="dxa"/>
            <w:vAlign w:val="center"/>
          </w:tcPr>
          <w:p w14:paraId="6F328D13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015AF45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екзамен</w:t>
            </w:r>
          </w:p>
        </w:tc>
      </w:tr>
      <w:tr w:rsidR="006A1034" w14:paraId="2456CC83" w14:textId="77777777" w:rsidTr="004B67DF">
        <w:tc>
          <w:tcPr>
            <w:tcW w:w="1413" w:type="dxa"/>
            <w:vAlign w:val="center"/>
          </w:tcPr>
          <w:p w14:paraId="28AC3C39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2</w:t>
            </w:r>
          </w:p>
        </w:tc>
        <w:tc>
          <w:tcPr>
            <w:tcW w:w="4957" w:type="dxa"/>
            <w:vAlign w:val="center"/>
          </w:tcPr>
          <w:p w14:paraId="728F2CE9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Іноземна мова</w:t>
            </w:r>
          </w:p>
        </w:tc>
        <w:tc>
          <w:tcPr>
            <w:tcW w:w="1422" w:type="dxa"/>
            <w:vAlign w:val="center"/>
          </w:tcPr>
          <w:p w14:paraId="79BAD2C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6" w:type="dxa"/>
            <w:gridSpan w:val="2"/>
            <w:vAlign w:val="center"/>
          </w:tcPr>
          <w:p w14:paraId="0F35F72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залік, екзамен</w:t>
            </w:r>
          </w:p>
        </w:tc>
      </w:tr>
      <w:tr w:rsidR="006A1034" w14:paraId="08118644" w14:textId="77777777" w:rsidTr="004B67DF">
        <w:tc>
          <w:tcPr>
            <w:tcW w:w="1413" w:type="dxa"/>
            <w:vAlign w:val="center"/>
          </w:tcPr>
          <w:p w14:paraId="30F08C6A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</w:t>
            </w:r>
          </w:p>
        </w:tc>
        <w:tc>
          <w:tcPr>
            <w:tcW w:w="4957" w:type="dxa"/>
            <w:vAlign w:val="center"/>
          </w:tcPr>
          <w:p w14:paraId="17479BA6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Ділова українська мова</w:t>
            </w:r>
          </w:p>
        </w:tc>
        <w:tc>
          <w:tcPr>
            <w:tcW w:w="1422" w:type="dxa"/>
            <w:vAlign w:val="center"/>
          </w:tcPr>
          <w:p w14:paraId="312ADA51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540612F1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залік</w:t>
            </w:r>
          </w:p>
        </w:tc>
      </w:tr>
      <w:tr w:rsidR="006A1034" w14:paraId="68852B80" w14:textId="77777777" w:rsidTr="004B67DF">
        <w:tc>
          <w:tcPr>
            <w:tcW w:w="1413" w:type="dxa"/>
            <w:vAlign w:val="center"/>
          </w:tcPr>
          <w:p w14:paraId="23588299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4</w:t>
            </w:r>
          </w:p>
        </w:tc>
        <w:tc>
          <w:tcPr>
            <w:tcW w:w="4957" w:type="dxa"/>
            <w:vAlign w:val="center"/>
          </w:tcPr>
          <w:p w14:paraId="1596DB49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Філософія</w:t>
            </w:r>
          </w:p>
        </w:tc>
        <w:tc>
          <w:tcPr>
            <w:tcW w:w="1422" w:type="dxa"/>
            <w:vAlign w:val="center"/>
          </w:tcPr>
          <w:p w14:paraId="57673FBB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2F04DC53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екзамен</w:t>
            </w:r>
          </w:p>
        </w:tc>
      </w:tr>
      <w:tr w:rsidR="006A1034" w14:paraId="0D0CE241" w14:textId="77777777" w:rsidTr="004B67DF">
        <w:tc>
          <w:tcPr>
            <w:tcW w:w="1413" w:type="dxa"/>
            <w:vAlign w:val="center"/>
          </w:tcPr>
          <w:p w14:paraId="57E2B50D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5</w:t>
            </w:r>
          </w:p>
        </w:tc>
        <w:tc>
          <w:tcPr>
            <w:tcW w:w="4957" w:type="dxa"/>
            <w:vAlign w:val="center"/>
          </w:tcPr>
          <w:p w14:paraId="2F488E9D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Інформатика</w:t>
            </w:r>
          </w:p>
        </w:tc>
        <w:tc>
          <w:tcPr>
            <w:tcW w:w="1422" w:type="dxa"/>
            <w:vAlign w:val="center"/>
          </w:tcPr>
          <w:p w14:paraId="0D93DD2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816" w:type="dxa"/>
            <w:gridSpan w:val="2"/>
            <w:vAlign w:val="center"/>
          </w:tcPr>
          <w:p w14:paraId="7C98CD67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залік, екзамен</w:t>
            </w:r>
          </w:p>
        </w:tc>
      </w:tr>
      <w:tr w:rsidR="006A1034" w14:paraId="309AA875" w14:textId="77777777" w:rsidTr="004B67DF">
        <w:tc>
          <w:tcPr>
            <w:tcW w:w="1413" w:type="dxa"/>
            <w:vAlign w:val="center"/>
          </w:tcPr>
          <w:p w14:paraId="42509894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6</w:t>
            </w:r>
          </w:p>
        </w:tc>
        <w:tc>
          <w:tcPr>
            <w:tcW w:w="4957" w:type="dxa"/>
            <w:vAlign w:val="center"/>
          </w:tcPr>
          <w:p w14:paraId="28FA2BC0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Загальна фізика</w:t>
            </w:r>
          </w:p>
        </w:tc>
        <w:tc>
          <w:tcPr>
            <w:tcW w:w="1422" w:type="dxa"/>
            <w:vAlign w:val="center"/>
          </w:tcPr>
          <w:p w14:paraId="206D3141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16" w:type="dxa"/>
            <w:gridSpan w:val="2"/>
            <w:vAlign w:val="center"/>
          </w:tcPr>
          <w:p w14:paraId="18074F8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екзамен,</w:t>
            </w:r>
          </w:p>
          <w:p w14:paraId="6B838BE4" w14:textId="77777777" w:rsidR="006A1034" w:rsidRDefault="004B67DF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залік</w:t>
            </w:r>
          </w:p>
        </w:tc>
      </w:tr>
      <w:tr w:rsidR="006A1034" w14:paraId="27B7701E" w14:textId="77777777" w:rsidTr="004B67DF">
        <w:tc>
          <w:tcPr>
            <w:tcW w:w="1413" w:type="dxa"/>
            <w:vAlign w:val="center"/>
          </w:tcPr>
          <w:p w14:paraId="383D6972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7</w:t>
            </w:r>
          </w:p>
        </w:tc>
        <w:tc>
          <w:tcPr>
            <w:tcW w:w="4957" w:type="dxa"/>
            <w:vAlign w:val="center"/>
          </w:tcPr>
          <w:p w14:paraId="27030532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Вища математика</w:t>
            </w:r>
          </w:p>
        </w:tc>
        <w:tc>
          <w:tcPr>
            <w:tcW w:w="1422" w:type="dxa"/>
            <w:vAlign w:val="center"/>
          </w:tcPr>
          <w:p w14:paraId="39EB0D48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16" w:type="dxa"/>
            <w:gridSpan w:val="2"/>
            <w:vAlign w:val="center"/>
          </w:tcPr>
          <w:p w14:paraId="09694CE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екзамен</w:t>
            </w:r>
          </w:p>
        </w:tc>
      </w:tr>
      <w:tr w:rsidR="006A1034" w14:paraId="58B9EBF0" w14:textId="77777777" w:rsidTr="004B67DF">
        <w:tc>
          <w:tcPr>
            <w:tcW w:w="1413" w:type="dxa"/>
            <w:vAlign w:val="center"/>
          </w:tcPr>
          <w:p w14:paraId="4354E599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93257B">
              <w:rPr>
                <w:rFonts w:ascii="Times New Roman" w:eastAsia="Times New Roman" w:hAnsi="Times New Roman" w:cs="Times New Roman"/>
                <w:sz w:val="26"/>
                <w:szCs w:val="26"/>
              </w:rPr>
              <w:t>ОК 8</w:t>
            </w:r>
          </w:p>
        </w:tc>
        <w:tc>
          <w:tcPr>
            <w:tcW w:w="4957" w:type="dxa"/>
            <w:vAlign w:val="center"/>
          </w:tcPr>
          <w:p w14:paraId="2AF8E8FD" w14:textId="77777777" w:rsidR="006A1034" w:rsidRDefault="0093257B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Історія державності України та основи етико-комунікативних знань</w:t>
            </w:r>
          </w:p>
        </w:tc>
        <w:tc>
          <w:tcPr>
            <w:tcW w:w="1422" w:type="dxa"/>
            <w:vAlign w:val="center"/>
          </w:tcPr>
          <w:p w14:paraId="2A0EF38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816" w:type="dxa"/>
            <w:gridSpan w:val="2"/>
            <w:vAlign w:val="center"/>
          </w:tcPr>
          <w:p w14:paraId="1AA22032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залік, екзамен</w:t>
            </w:r>
          </w:p>
        </w:tc>
      </w:tr>
      <w:tr w:rsidR="006A1034" w14:paraId="5D0815DD" w14:textId="77777777" w:rsidTr="004B67DF">
        <w:tc>
          <w:tcPr>
            <w:tcW w:w="1413" w:type="dxa"/>
            <w:vAlign w:val="center"/>
          </w:tcPr>
          <w:p w14:paraId="6F9D44DB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68A2">
              <w:rPr>
                <w:rFonts w:ascii="Times New Roman" w:eastAsia="Times New Roman" w:hAnsi="Times New Roman" w:cs="Times New Roman"/>
                <w:sz w:val="26"/>
                <w:szCs w:val="26"/>
              </w:rPr>
              <w:t>ОК 9</w:t>
            </w:r>
          </w:p>
        </w:tc>
        <w:tc>
          <w:tcPr>
            <w:tcW w:w="4957" w:type="dxa"/>
            <w:vAlign w:val="center"/>
          </w:tcPr>
          <w:p w14:paraId="7F676A42" w14:textId="77777777" w:rsidR="006A1034" w:rsidRDefault="003068A2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 правових знань</w:t>
            </w:r>
          </w:p>
        </w:tc>
        <w:tc>
          <w:tcPr>
            <w:tcW w:w="1422" w:type="dxa"/>
            <w:vAlign w:val="center"/>
          </w:tcPr>
          <w:p w14:paraId="3D646AFA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5068BC2E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залік</w:t>
            </w:r>
          </w:p>
        </w:tc>
      </w:tr>
      <w:tr w:rsidR="006A1034" w14:paraId="12B79C49" w14:textId="77777777" w:rsidTr="004B67DF">
        <w:tc>
          <w:tcPr>
            <w:tcW w:w="1413" w:type="dxa"/>
            <w:vAlign w:val="center"/>
          </w:tcPr>
          <w:p w14:paraId="1A3BA15E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10</w:t>
            </w:r>
          </w:p>
        </w:tc>
        <w:tc>
          <w:tcPr>
            <w:tcW w:w="4957" w:type="dxa"/>
            <w:vAlign w:val="center"/>
          </w:tcPr>
          <w:p w14:paraId="7CAA6411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Вступ до спеціальності</w:t>
            </w:r>
          </w:p>
        </w:tc>
        <w:tc>
          <w:tcPr>
            <w:tcW w:w="1422" w:type="dxa"/>
            <w:vAlign w:val="center"/>
          </w:tcPr>
          <w:p w14:paraId="2FCDE6F9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0922AF9C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5009B5C0" w14:textId="77777777" w:rsidTr="004B67DF">
        <w:tc>
          <w:tcPr>
            <w:tcW w:w="1413" w:type="dxa"/>
            <w:vAlign w:val="center"/>
          </w:tcPr>
          <w:p w14:paraId="28F3613B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11</w:t>
            </w:r>
          </w:p>
        </w:tc>
        <w:tc>
          <w:tcPr>
            <w:tcW w:w="4957" w:type="dxa"/>
            <w:vAlign w:val="center"/>
          </w:tcPr>
          <w:p w14:paraId="1BE5DD91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Охорона праці та безпека життєдіяльності</w:t>
            </w:r>
          </w:p>
        </w:tc>
        <w:tc>
          <w:tcPr>
            <w:tcW w:w="1422" w:type="dxa"/>
            <w:vAlign w:val="center"/>
          </w:tcPr>
          <w:p w14:paraId="5C71C1F1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132A1238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121A8189" w14:textId="77777777" w:rsidTr="004B67DF">
        <w:tc>
          <w:tcPr>
            <w:tcW w:w="1413" w:type="dxa"/>
            <w:vAlign w:val="center"/>
          </w:tcPr>
          <w:p w14:paraId="1F8E6490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12</w:t>
            </w:r>
          </w:p>
        </w:tc>
        <w:tc>
          <w:tcPr>
            <w:tcW w:w="4957" w:type="dxa"/>
            <w:vAlign w:val="center"/>
          </w:tcPr>
          <w:p w14:paraId="34B4ABAD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Інженерна та комп’ютерна графіка</w:t>
            </w:r>
          </w:p>
        </w:tc>
        <w:tc>
          <w:tcPr>
            <w:tcW w:w="1422" w:type="dxa"/>
            <w:vAlign w:val="center"/>
          </w:tcPr>
          <w:p w14:paraId="122ACAA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816" w:type="dxa"/>
            <w:gridSpan w:val="2"/>
            <w:vAlign w:val="center"/>
          </w:tcPr>
          <w:p w14:paraId="0EACB14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433E5B79" w14:textId="77777777" w:rsidTr="004B67DF">
        <w:tc>
          <w:tcPr>
            <w:tcW w:w="1413" w:type="dxa"/>
            <w:vAlign w:val="center"/>
          </w:tcPr>
          <w:p w14:paraId="1DE81ED7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68A2">
              <w:rPr>
                <w:rFonts w:ascii="Times New Roman" w:eastAsia="Times New Roman" w:hAnsi="Times New Roman" w:cs="Times New Roman"/>
                <w:sz w:val="26"/>
                <w:szCs w:val="26"/>
              </w:rPr>
              <w:t>ОК 13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CF3EF2D" w14:textId="77777777" w:rsidR="006A1034" w:rsidRDefault="003068A2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Теорія ймовірностей та математична статистика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52B7FB7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816" w:type="dxa"/>
            <w:gridSpan w:val="2"/>
            <w:vAlign w:val="center"/>
          </w:tcPr>
          <w:p w14:paraId="50CF7EC0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266F9D6E" w14:textId="77777777" w:rsidTr="004B67DF">
        <w:tc>
          <w:tcPr>
            <w:tcW w:w="1413" w:type="dxa"/>
            <w:vAlign w:val="center"/>
          </w:tcPr>
          <w:p w14:paraId="4A4814FC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14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A59F431" w14:textId="77777777" w:rsidR="006A1034" w:rsidRDefault="00DB0E5D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Дискретна математика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7F9E42C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6" w:type="dxa"/>
            <w:gridSpan w:val="2"/>
            <w:vAlign w:val="center"/>
          </w:tcPr>
          <w:p w14:paraId="48B36D29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залік, екзамен</w:t>
            </w:r>
          </w:p>
        </w:tc>
      </w:tr>
      <w:tr w:rsidR="006A1034" w14:paraId="423D5AF1" w14:textId="77777777" w:rsidTr="004B67DF">
        <w:tc>
          <w:tcPr>
            <w:tcW w:w="1413" w:type="dxa"/>
            <w:vAlign w:val="center"/>
          </w:tcPr>
          <w:p w14:paraId="22F74F24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15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4A3EB2D" w14:textId="77777777" w:rsidR="006A1034" w:rsidRDefault="003068A2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Логіка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F81E1AF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54BBC33A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2C4E676B" w14:textId="77777777" w:rsidTr="004B67DF">
        <w:tc>
          <w:tcPr>
            <w:tcW w:w="1413" w:type="dxa"/>
            <w:vAlign w:val="center"/>
          </w:tcPr>
          <w:p w14:paraId="46D6A558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16</w:t>
            </w:r>
          </w:p>
        </w:tc>
        <w:tc>
          <w:tcPr>
            <w:tcW w:w="4957" w:type="dxa"/>
            <w:vAlign w:val="center"/>
          </w:tcPr>
          <w:p w14:paraId="3391F9FC" w14:textId="77777777" w:rsidR="006A1034" w:rsidRDefault="003068A2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 інформаційних технологій</w:t>
            </w:r>
          </w:p>
        </w:tc>
        <w:tc>
          <w:tcPr>
            <w:tcW w:w="1422" w:type="dxa"/>
            <w:vAlign w:val="center"/>
          </w:tcPr>
          <w:p w14:paraId="02300A4C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16" w:type="dxa"/>
            <w:gridSpan w:val="2"/>
            <w:vAlign w:val="center"/>
          </w:tcPr>
          <w:p w14:paraId="0807BF9C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590C333D" w14:textId="77777777" w:rsidTr="004B67DF">
        <w:tc>
          <w:tcPr>
            <w:tcW w:w="1413" w:type="dxa"/>
            <w:vAlign w:val="center"/>
          </w:tcPr>
          <w:p w14:paraId="56E230A1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E2CF0">
              <w:rPr>
                <w:rFonts w:ascii="Times New Roman" w:eastAsia="Times New Roman" w:hAnsi="Times New Roman" w:cs="Times New Roman"/>
                <w:sz w:val="26"/>
                <w:szCs w:val="26"/>
              </w:rPr>
              <w:t>ОК 17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E7066FE" w14:textId="77777777" w:rsidR="006A1034" w:rsidRDefault="006E2CF0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Чисельні методи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92BFFFA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16" w:type="dxa"/>
            <w:gridSpan w:val="2"/>
            <w:vAlign w:val="center"/>
          </w:tcPr>
          <w:p w14:paraId="280814A1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залік, екзамен</w:t>
            </w:r>
          </w:p>
        </w:tc>
      </w:tr>
      <w:tr w:rsidR="006A1034" w14:paraId="2170AA9F" w14:textId="77777777" w:rsidTr="004B67DF">
        <w:tc>
          <w:tcPr>
            <w:tcW w:w="1413" w:type="dxa"/>
            <w:vAlign w:val="center"/>
          </w:tcPr>
          <w:p w14:paraId="44168154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18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2E6C4903" w14:textId="77777777" w:rsidR="006A1034" w:rsidRDefault="006E2CF0" w:rsidP="004B67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Безпека життєдіяльності та охорона праці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B39B53C" w14:textId="77777777" w:rsidR="006A1034" w:rsidRDefault="00DB0E5D" w:rsidP="004B67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3FEA7AAA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66032261" w14:textId="77777777" w:rsidTr="004B67DF">
        <w:tc>
          <w:tcPr>
            <w:tcW w:w="1413" w:type="dxa"/>
            <w:vAlign w:val="center"/>
          </w:tcPr>
          <w:p w14:paraId="7A4E4796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19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281D3DAE" w14:textId="77777777" w:rsidR="006A1034" w:rsidRDefault="006E2CF0" w:rsidP="004B67D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Поліцейська діяльність та її інформаційне забезпечення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4D3FD2D" w14:textId="77777777" w:rsidR="006A1034" w:rsidRDefault="00DB0E5D" w:rsidP="004B67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816" w:type="dxa"/>
            <w:gridSpan w:val="2"/>
            <w:vAlign w:val="center"/>
          </w:tcPr>
          <w:p w14:paraId="53A46D5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754FBD13" w14:textId="77777777" w:rsidTr="004B67DF">
        <w:tc>
          <w:tcPr>
            <w:tcW w:w="1413" w:type="dxa"/>
            <w:vAlign w:val="center"/>
          </w:tcPr>
          <w:p w14:paraId="214ACE8A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D6741">
              <w:rPr>
                <w:rFonts w:ascii="Times New Roman" w:eastAsia="Times New Roman" w:hAnsi="Times New Roman" w:cs="Times New Roman"/>
                <w:sz w:val="26"/>
                <w:szCs w:val="26"/>
              </w:rPr>
              <w:t>ОК 20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DE23BCE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Системи мобільного зв’язку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B1D2619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6" w:type="dxa"/>
            <w:gridSpan w:val="2"/>
            <w:vAlign w:val="center"/>
          </w:tcPr>
          <w:p w14:paraId="284B8C3D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1E2FE51F" w14:textId="77777777" w:rsidTr="004B67DF">
        <w:tc>
          <w:tcPr>
            <w:tcW w:w="1413" w:type="dxa"/>
            <w:vAlign w:val="center"/>
          </w:tcPr>
          <w:p w14:paraId="0F157598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21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54D0D14" w14:textId="77777777" w:rsidR="006A1034" w:rsidRDefault="004D6741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Алгоритмізація та програмування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FB8F55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48B68C4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1AE86057" w14:textId="77777777" w:rsidTr="004B67DF">
        <w:tc>
          <w:tcPr>
            <w:tcW w:w="1413" w:type="dxa"/>
            <w:vAlign w:val="center"/>
          </w:tcPr>
          <w:p w14:paraId="2E7596A0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22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70205316" w14:textId="77777777" w:rsidR="006A1034" w:rsidRDefault="008003C9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Теорія інформаційних систем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3206077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2C21773E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07EBEFE4" w14:textId="77777777" w:rsidTr="004B67DF">
        <w:tc>
          <w:tcPr>
            <w:tcW w:w="1413" w:type="dxa"/>
            <w:vAlign w:val="center"/>
          </w:tcPr>
          <w:p w14:paraId="5FC4A2C6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003C9">
              <w:rPr>
                <w:rFonts w:ascii="Times New Roman" w:eastAsia="Times New Roman" w:hAnsi="Times New Roman" w:cs="Times New Roman"/>
                <w:sz w:val="26"/>
                <w:szCs w:val="26"/>
              </w:rPr>
              <w:t>ОК 23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15A5767A" w14:textId="77777777" w:rsidR="006A1034" w:rsidRDefault="008003C9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Операційні системи та мережеві технології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7BED30E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3EB3846C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12047036" w14:textId="77777777" w:rsidTr="004B67DF">
        <w:tc>
          <w:tcPr>
            <w:tcW w:w="1413" w:type="dxa"/>
            <w:vAlign w:val="center"/>
          </w:tcPr>
          <w:p w14:paraId="015EAA57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003C9">
              <w:rPr>
                <w:rFonts w:ascii="Times New Roman" w:eastAsia="Times New Roman" w:hAnsi="Times New Roman" w:cs="Times New Roman"/>
                <w:sz w:val="26"/>
                <w:szCs w:val="26"/>
              </w:rPr>
              <w:t>ОК 24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27B97B09" w14:textId="77777777" w:rsidR="006A1034" w:rsidRDefault="008003C9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Об’єктноорієнтоване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програмування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1B1E14A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701C8AC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52E392F1" w14:textId="77777777" w:rsidTr="004B67DF">
        <w:tc>
          <w:tcPr>
            <w:tcW w:w="1413" w:type="dxa"/>
            <w:vAlign w:val="center"/>
          </w:tcPr>
          <w:p w14:paraId="4F51922C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25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7617190" w14:textId="77777777" w:rsidR="006A1034" w:rsidRDefault="008003C9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Бази даних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04E510B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816" w:type="dxa"/>
            <w:gridSpan w:val="2"/>
            <w:vAlign w:val="center"/>
          </w:tcPr>
          <w:p w14:paraId="1787E186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50BE1BB6" w14:textId="77777777" w:rsidTr="004B67DF">
        <w:tc>
          <w:tcPr>
            <w:tcW w:w="1413" w:type="dxa"/>
            <w:vAlign w:val="center"/>
          </w:tcPr>
          <w:p w14:paraId="7F890967" w14:textId="77777777" w:rsidR="006A1034" w:rsidRPr="008003C9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03C9">
              <w:rPr>
                <w:rFonts w:ascii="Times New Roman" w:eastAsia="Times New Roman" w:hAnsi="Times New Roman" w:cs="Times New Roman"/>
                <w:sz w:val="26"/>
                <w:szCs w:val="26"/>
              </w:rPr>
              <w:t>ОК 26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73ABD29" w14:textId="77777777" w:rsidR="006A1034" w:rsidRDefault="008003C9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Веб-технології та веб-дизайн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377BAC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1344C81F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7311865E" w14:textId="77777777" w:rsidTr="004B67DF">
        <w:tc>
          <w:tcPr>
            <w:tcW w:w="1413" w:type="dxa"/>
            <w:vAlign w:val="center"/>
          </w:tcPr>
          <w:p w14:paraId="2839F5C7" w14:textId="77777777" w:rsidR="006A1034" w:rsidRPr="008003C9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03C9">
              <w:rPr>
                <w:rFonts w:ascii="Times New Roman" w:eastAsia="Times New Roman" w:hAnsi="Times New Roman" w:cs="Times New Roman"/>
                <w:sz w:val="26"/>
                <w:szCs w:val="26"/>
              </w:rPr>
              <w:t>ОК 27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529692E8" w14:textId="77777777" w:rsidR="006A1034" w:rsidRDefault="008003C9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Технології захисту інформації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58EB049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7E0DD0D5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56780C57" w14:textId="77777777" w:rsidTr="004B67DF">
        <w:tc>
          <w:tcPr>
            <w:tcW w:w="1413" w:type="dxa"/>
            <w:vAlign w:val="center"/>
          </w:tcPr>
          <w:p w14:paraId="025CC242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</w:rPr>
            </w:pPr>
            <w:r w:rsidRPr="008003C9">
              <w:rPr>
                <w:rFonts w:ascii="Times New Roman" w:eastAsia="Times New Roman" w:hAnsi="Times New Roman" w:cs="Times New Roman"/>
                <w:sz w:val="26"/>
                <w:szCs w:val="26"/>
              </w:rPr>
              <w:t>ОК 28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B950610" w14:textId="77777777" w:rsidR="006A1034" w:rsidRDefault="008003C9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Проектування правоохоронних інформаційних систем</w:t>
            </w:r>
            <w:r w:rsidR="00DB0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F167479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7B7F1C92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743373E4" w14:textId="77777777" w:rsidTr="004B67DF">
        <w:tc>
          <w:tcPr>
            <w:tcW w:w="1413" w:type="dxa"/>
            <w:vAlign w:val="center"/>
          </w:tcPr>
          <w:p w14:paraId="567E56D2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003C9">
              <w:rPr>
                <w:rFonts w:ascii="Times New Roman" w:eastAsia="Times New Roman" w:hAnsi="Times New Roman" w:cs="Times New Roman"/>
                <w:sz w:val="26"/>
                <w:szCs w:val="26"/>
              </w:rPr>
              <w:t>ОК 29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7D5A1BC" w14:textId="77777777" w:rsidR="006A1034" w:rsidRDefault="008003C9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Адміністрування правоохоронних інформаційних систем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9AA9544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502D4817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3995496E" w14:textId="77777777" w:rsidTr="00053B2D">
        <w:tc>
          <w:tcPr>
            <w:tcW w:w="1413" w:type="dxa"/>
            <w:vAlign w:val="center"/>
          </w:tcPr>
          <w:p w14:paraId="74F1F45A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ОК 30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1380AB9" w14:textId="77777777" w:rsidR="006A1034" w:rsidRDefault="00D57695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 штучного інтелекту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E000F95" w14:textId="77777777" w:rsidR="006A1034" w:rsidRDefault="00DB0E5D" w:rsidP="00053B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816" w:type="dxa"/>
            <w:gridSpan w:val="2"/>
            <w:vAlign w:val="center"/>
          </w:tcPr>
          <w:p w14:paraId="43629FB2" w14:textId="77777777" w:rsidR="006A1034" w:rsidRDefault="00DB0E5D" w:rsidP="00053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екзамен</w:t>
            </w:r>
          </w:p>
        </w:tc>
      </w:tr>
      <w:tr w:rsidR="006A1034" w14:paraId="3CD37A86" w14:textId="77777777" w:rsidTr="00053B2D">
        <w:tc>
          <w:tcPr>
            <w:tcW w:w="1413" w:type="dxa"/>
            <w:vAlign w:val="center"/>
          </w:tcPr>
          <w:p w14:paraId="2F2ECBAA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31</w:t>
            </w:r>
          </w:p>
        </w:tc>
        <w:tc>
          <w:tcPr>
            <w:tcW w:w="4957" w:type="dxa"/>
            <w:vAlign w:val="center"/>
          </w:tcPr>
          <w:p w14:paraId="31481645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Курсова робота</w:t>
            </w:r>
          </w:p>
        </w:tc>
        <w:tc>
          <w:tcPr>
            <w:tcW w:w="1422" w:type="dxa"/>
            <w:vAlign w:val="center"/>
          </w:tcPr>
          <w:p w14:paraId="358B22EB" w14:textId="77777777" w:rsidR="006A1034" w:rsidRDefault="00DB0E5D" w:rsidP="00053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35C760A5" w14:textId="77777777" w:rsidR="006A1034" w:rsidRDefault="00DB0E5D" w:rsidP="00053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434E5711" w14:textId="77777777" w:rsidTr="004B67DF">
        <w:tc>
          <w:tcPr>
            <w:tcW w:w="9608" w:type="dxa"/>
            <w:gridSpan w:val="5"/>
            <w:shd w:val="clear" w:color="auto" w:fill="E5DFEC"/>
            <w:vAlign w:val="center"/>
          </w:tcPr>
          <w:p w14:paraId="181045B1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Практики</w:t>
            </w:r>
          </w:p>
        </w:tc>
      </w:tr>
      <w:tr w:rsidR="006A1034" w14:paraId="67862FE4" w14:textId="77777777" w:rsidTr="004B67DF">
        <w:tc>
          <w:tcPr>
            <w:tcW w:w="1413" w:type="dxa"/>
            <w:vAlign w:val="center"/>
          </w:tcPr>
          <w:p w14:paraId="2F6EF0C2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32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E170430" w14:textId="77777777" w:rsidR="006A1034" w:rsidRDefault="00112C07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Навчальна</w:t>
            </w:r>
            <w:r w:rsidR="00DB0E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практика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4088ABD" w14:textId="77777777" w:rsidR="006A1034" w:rsidRDefault="00DB0E5D" w:rsidP="004B67D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36BF64AE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0CC7E078" w14:textId="77777777" w:rsidTr="004B67DF">
        <w:tc>
          <w:tcPr>
            <w:tcW w:w="1413" w:type="dxa"/>
            <w:vAlign w:val="center"/>
          </w:tcPr>
          <w:p w14:paraId="21E81F03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33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0FA801E" w14:textId="77777777" w:rsidR="006A1034" w:rsidRDefault="00DB0E5D" w:rsidP="004B67DF">
            <w:pPr>
              <w:ind w:left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Виробнича практика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11EA6D" w14:textId="77777777" w:rsidR="006A1034" w:rsidRDefault="00DB0E5D" w:rsidP="004B67D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1B5AFDD0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0A831BA8" w14:textId="77777777" w:rsidTr="004B67DF">
        <w:tc>
          <w:tcPr>
            <w:tcW w:w="1413" w:type="dxa"/>
            <w:vAlign w:val="center"/>
          </w:tcPr>
          <w:p w14:paraId="6AFB0F24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34</w:t>
            </w:r>
          </w:p>
        </w:tc>
        <w:tc>
          <w:tcPr>
            <w:tcW w:w="4957" w:type="dxa"/>
            <w:shd w:val="clear" w:color="auto" w:fill="FFFFFF"/>
            <w:vAlign w:val="center"/>
          </w:tcPr>
          <w:p w14:paraId="3C80D715" w14:textId="77777777" w:rsidR="006A1034" w:rsidRDefault="00112C07" w:rsidP="004B67DF">
            <w:pPr>
              <w:ind w:left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Стажування</w:t>
            </w:r>
          </w:p>
        </w:tc>
        <w:tc>
          <w:tcPr>
            <w:tcW w:w="1422" w:type="dxa"/>
            <w:vAlign w:val="center"/>
          </w:tcPr>
          <w:p w14:paraId="35C815F9" w14:textId="77777777" w:rsidR="006A1034" w:rsidRDefault="00DB0E5D" w:rsidP="004B67D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57FFC706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залік</w:t>
            </w:r>
          </w:p>
        </w:tc>
      </w:tr>
      <w:tr w:rsidR="006A1034" w14:paraId="48A5B887" w14:textId="77777777" w:rsidTr="004B67DF">
        <w:tc>
          <w:tcPr>
            <w:tcW w:w="9608" w:type="dxa"/>
            <w:gridSpan w:val="5"/>
            <w:shd w:val="clear" w:color="auto" w:fill="E5DFEC"/>
            <w:vAlign w:val="center"/>
          </w:tcPr>
          <w:p w14:paraId="62C8B3C7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Атестація</w:t>
            </w:r>
          </w:p>
        </w:tc>
      </w:tr>
      <w:tr w:rsidR="006A1034" w14:paraId="0E2E94C0" w14:textId="77777777" w:rsidTr="004B67DF">
        <w:tc>
          <w:tcPr>
            <w:tcW w:w="1413" w:type="dxa"/>
            <w:vAlign w:val="center"/>
          </w:tcPr>
          <w:p w14:paraId="18A4E7B7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35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95A14B3" w14:textId="77777777" w:rsidR="006A1034" w:rsidRDefault="00DB0E5D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Виконання кваліфікаційної роботи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FD8D9DD" w14:textId="77777777" w:rsidR="006A1034" w:rsidRDefault="00DB0E5D" w:rsidP="00053B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16" w:type="dxa"/>
            <w:gridSpan w:val="2"/>
            <w:vAlign w:val="center"/>
          </w:tcPr>
          <w:p w14:paraId="1D2ACE07" w14:textId="77777777" w:rsidR="006A1034" w:rsidRDefault="006A1034" w:rsidP="00053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1034" w14:paraId="2244123A" w14:textId="77777777" w:rsidTr="004B67DF">
        <w:tc>
          <w:tcPr>
            <w:tcW w:w="1413" w:type="dxa"/>
            <w:vAlign w:val="center"/>
          </w:tcPr>
          <w:p w14:paraId="2C0D31B0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 36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1137FFA9" w14:textId="77777777" w:rsidR="006A1034" w:rsidRDefault="00DB0E5D" w:rsidP="004B67DF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Захист кваліфікаційної роботи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C57BE41" w14:textId="77777777" w:rsidR="006A1034" w:rsidRDefault="00DB0E5D" w:rsidP="00053B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816" w:type="dxa"/>
            <w:gridSpan w:val="2"/>
            <w:vAlign w:val="center"/>
          </w:tcPr>
          <w:p w14:paraId="3D2A7E82" w14:textId="77777777" w:rsidR="006A1034" w:rsidRDefault="006A1034" w:rsidP="00053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1034" w14:paraId="4C7D1301" w14:textId="77777777" w:rsidTr="004B67DF">
        <w:tc>
          <w:tcPr>
            <w:tcW w:w="6370" w:type="dxa"/>
            <w:gridSpan w:val="2"/>
            <w:vAlign w:val="center"/>
          </w:tcPr>
          <w:p w14:paraId="287BFC1C" w14:textId="77777777" w:rsidR="006A1034" w:rsidRDefault="00DB0E5D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Загальний обсяг обов’язкових компонент</w:t>
            </w:r>
          </w:p>
        </w:tc>
        <w:tc>
          <w:tcPr>
            <w:tcW w:w="3238" w:type="dxa"/>
            <w:gridSpan w:val="3"/>
            <w:vAlign w:val="center"/>
          </w:tcPr>
          <w:p w14:paraId="37838B20" w14:textId="77777777" w:rsidR="006A1034" w:rsidRDefault="00DB0E5D" w:rsidP="004B67DF">
            <w:pPr>
              <w:ind w:left="4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180</w:t>
            </w:r>
          </w:p>
        </w:tc>
      </w:tr>
      <w:tr w:rsidR="006A1034" w14:paraId="71B4A8C8" w14:textId="77777777" w:rsidTr="004B67DF">
        <w:tc>
          <w:tcPr>
            <w:tcW w:w="9608" w:type="dxa"/>
            <w:gridSpan w:val="5"/>
            <w:shd w:val="clear" w:color="auto" w:fill="E5DFEC"/>
            <w:vAlign w:val="center"/>
          </w:tcPr>
          <w:p w14:paraId="754EF908" w14:textId="77777777" w:rsidR="006A1034" w:rsidRDefault="00DB0E5D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 Вибіркові компоненти ОП</w:t>
            </w:r>
          </w:p>
        </w:tc>
      </w:tr>
      <w:tr w:rsidR="004B67DF" w14:paraId="3AFCD14A" w14:textId="77777777" w:rsidTr="004B67DF">
        <w:tc>
          <w:tcPr>
            <w:tcW w:w="1413" w:type="dxa"/>
            <w:vAlign w:val="center"/>
          </w:tcPr>
          <w:p w14:paraId="3ABBEAAE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</w:t>
            </w:r>
          </w:p>
        </w:tc>
        <w:tc>
          <w:tcPr>
            <w:tcW w:w="4957" w:type="dxa"/>
            <w:vAlign w:val="center"/>
          </w:tcPr>
          <w:p w14:paraId="5626EFF3" w14:textId="77777777" w:rsidR="004B67DF" w:rsidRPr="00477CB0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каталогу вибіркових дисциплін</w:t>
            </w:r>
          </w:p>
        </w:tc>
        <w:tc>
          <w:tcPr>
            <w:tcW w:w="1422" w:type="dxa"/>
            <w:vAlign w:val="center"/>
          </w:tcPr>
          <w:p w14:paraId="2ED015D8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7FE2CDC4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4919D92C" w14:textId="77777777" w:rsidTr="004B67DF">
        <w:tc>
          <w:tcPr>
            <w:tcW w:w="1413" w:type="dxa"/>
            <w:vAlign w:val="center"/>
          </w:tcPr>
          <w:p w14:paraId="0FF5CBBE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2</w:t>
            </w:r>
          </w:p>
        </w:tc>
        <w:tc>
          <w:tcPr>
            <w:tcW w:w="4957" w:type="dxa"/>
            <w:vAlign w:val="center"/>
          </w:tcPr>
          <w:p w14:paraId="6395F2EA" w14:textId="77777777" w:rsidR="004B67DF" w:rsidRPr="00477CB0" w:rsidRDefault="004B67DF" w:rsidP="004B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 каталогу вибіркових дисциплін</w:t>
            </w:r>
          </w:p>
        </w:tc>
        <w:tc>
          <w:tcPr>
            <w:tcW w:w="1422" w:type="dxa"/>
            <w:vAlign w:val="center"/>
          </w:tcPr>
          <w:p w14:paraId="0A94F25F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0F22E78E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47BB27CD" w14:textId="77777777" w:rsidTr="004B67DF">
        <w:tc>
          <w:tcPr>
            <w:tcW w:w="1413" w:type="dxa"/>
            <w:vAlign w:val="center"/>
          </w:tcPr>
          <w:p w14:paraId="7FAD5BBA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3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8A4DA3E" w14:textId="77777777" w:rsidR="004B67DF" w:rsidRPr="00477CB0" w:rsidRDefault="004B67DF" w:rsidP="004B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755571D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0FFBBE2B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59FA2128" w14:textId="77777777" w:rsidTr="004B67DF">
        <w:tc>
          <w:tcPr>
            <w:tcW w:w="1413" w:type="dxa"/>
            <w:vAlign w:val="center"/>
          </w:tcPr>
          <w:p w14:paraId="71F2B571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4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727A551" w14:textId="77777777" w:rsidR="004B67DF" w:rsidRPr="00477CB0" w:rsidRDefault="004B67DF" w:rsidP="004B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6FDD23F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227768BF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64AB7DA2" w14:textId="77777777" w:rsidTr="004B67DF">
        <w:tc>
          <w:tcPr>
            <w:tcW w:w="1413" w:type="dxa"/>
            <w:vAlign w:val="center"/>
          </w:tcPr>
          <w:p w14:paraId="6BD6D717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5</w:t>
            </w:r>
          </w:p>
        </w:tc>
        <w:tc>
          <w:tcPr>
            <w:tcW w:w="4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068C36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23DBB07" w14:textId="77777777" w:rsidR="004B67DF" w:rsidRDefault="004B67DF" w:rsidP="004B67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653CB2FD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41D8F7FF" w14:textId="77777777" w:rsidTr="004B67DF">
        <w:tc>
          <w:tcPr>
            <w:tcW w:w="1413" w:type="dxa"/>
            <w:vAlign w:val="center"/>
          </w:tcPr>
          <w:p w14:paraId="21FF9502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6</w:t>
            </w:r>
          </w:p>
        </w:tc>
        <w:tc>
          <w:tcPr>
            <w:tcW w:w="49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042971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vAlign w:val="center"/>
          </w:tcPr>
          <w:p w14:paraId="6BB6CB56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5EA382AC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090C86E0" w14:textId="77777777" w:rsidTr="004B67DF">
        <w:tc>
          <w:tcPr>
            <w:tcW w:w="1413" w:type="dxa"/>
            <w:vAlign w:val="center"/>
          </w:tcPr>
          <w:p w14:paraId="3BAEC09D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7</w:t>
            </w:r>
          </w:p>
        </w:tc>
        <w:tc>
          <w:tcPr>
            <w:tcW w:w="495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200BBF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vAlign w:val="center"/>
          </w:tcPr>
          <w:p w14:paraId="7A6F6783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1EE31796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17ED914C" w14:textId="77777777" w:rsidTr="004B67DF">
        <w:tc>
          <w:tcPr>
            <w:tcW w:w="1413" w:type="dxa"/>
            <w:vAlign w:val="center"/>
          </w:tcPr>
          <w:p w14:paraId="409EE763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8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2B1F9AA8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67CE2C3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30145AD6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12D3674B" w14:textId="77777777" w:rsidTr="004B67DF">
        <w:tc>
          <w:tcPr>
            <w:tcW w:w="1413" w:type="dxa"/>
            <w:vAlign w:val="center"/>
          </w:tcPr>
          <w:p w14:paraId="0FEBC403" w14:textId="77777777" w:rsidR="004B67DF" w:rsidRPr="004B67DF" w:rsidRDefault="004B67DF" w:rsidP="004B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F">
              <w:rPr>
                <w:rFonts w:ascii="Times New Roman" w:hAnsi="Times New Roman" w:cs="Times New Roman"/>
                <w:sz w:val="28"/>
                <w:szCs w:val="28"/>
              </w:rPr>
              <w:t>ВК 9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2CB71CB" w14:textId="77777777" w:rsidR="004B67DF" w:rsidRPr="004B67DF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4B67DF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1D95642" w14:textId="77777777" w:rsidR="004B67DF" w:rsidRPr="004B67DF" w:rsidRDefault="004B67DF" w:rsidP="004B67DF">
            <w:pPr>
              <w:jc w:val="center"/>
            </w:pPr>
            <w:r w:rsidRPr="004B67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79CEEFD3" w14:textId="77777777" w:rsidR="004B67DF" w:rsidRDefault="004B67DF" w:rsidP="004B67DF">
            <w:pPr>
              <w:jc w:val="center"/>
            </w:pPr>
            <w:r w:rsidRPr="004B67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3D8205AE" w14:textId="77777777" w:rsidTr="004B67DF">
        <w:tc>
          <w:tcPr>
            <w:tcW w:w="1413" w:type="dxa"/>
            <w:vAlign w:val="center"/>
          </w:tcPr>
          <w:p w14:paraId="532E629D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10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58A0DFB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C473412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22A560DF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21E771D3" w14:textId="77777777" w:rsidTr="004B67DF">
        <w:trPr>
          <w:trHeight w:val="451"/>
        </w:trPr>
        <w:tc>
          <w:tcPr>
            <w:tcW w:w="1413" w:type="dxa"/>
            <w:vAlign w:val="center"/>
          </w:tcPr>
          <w:p w14:paraId="4020C6AB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11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4725B86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22DEF81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674A212C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6C64F69A" w14:textId="77777777" w:rsidTr="004B67DF">
        <w:tc>
          <w:tcPr>
            <w:tcW w:w="1413" w:type="dxa"/>
            <w:vAlign w:val="center"/>
          </w:tcPr>
          <w:p w14:paraId="47066127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12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5AC9E32B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E1CC5D6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00DE54B9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228DC9D1" w14:textId="77777777" w:rsidTr="004B67DF">
        <w:tc>
          <w:tcPr>
            <w:tcW w:w="1413" w:type="dxa"/>
            <w:vAlign w:val="center"/>
          </w:tcPr>
          <w:p w14:paraId="78555107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13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7C127240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B5F310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613AA9B7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42A426FD" w14:textId="77777777" w:rsidTr="004B67DF">
        <w:tc>
          <w:tcPr>
            <w:tcW w:w="1413" w:type="dxa"/>
            <w:vAlign w:val="center"/>
          </w:tcPr>
          <w:p w14:paraId="348425D4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14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CABF3C2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BB326B9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22E191D4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3C7C6CDB" w14:textId="77777777" w:rsidTr="004B67DF">
        <w:tc>
          <w:tcPr>
            <w:tcW w:w="1413" w:type="dxa"/>
            <w:vAlign w:val="center"/>
          </w:tcPr>
          <w:p w14:paraId="2E78A1DC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15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4E6489D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17CAB1D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56BD6FF2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4B67DF" w14:paraId="2EC67C8C" w14:textId="77777777" w:rsidTr="004B67DF">
        <w:tc>
          <w:tcPr>
            <w:tcW w:w="1413" w:type="dxa"/>
            <w:vAlign w:val="center"/>
          </w:tcPr>
          <w:p w14:paraId="0C68F483" w14:textId="77777777" w:rsidR="004B67DF" w:rsidRDefault="004B67DF" w:rsidP="004B67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 16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1790F19" w14:textId="77777777" w:rsidR="004B67DF" w:rsidRPr="00F5748E" w:rsidRDefault="004B67DF" w:rsidP="004B67DF">
            <w:pPr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C44ECD4" w14:textId="77777777" w:rsidR="004B67DF" w:rsidRDefault="004B67DF" w:rsidP="004B67DF">
            <w:pPr>
              <w:jc w:val="center"/>
            </w:pPr>
            <w:r w:rsidRPr="00E852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4B3E4413" w14:textId="77777777" w:rsidR="004B67DF" w:rsidRDefault="004B67DF" w:rsidP="004B67DF">
            <w:pPr>
              <w:jc w:val="center"/>
            </w:pPr>
            <w:r w:rsidRPr="00183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залік</w:t>
            </w:r>
          </w:p>
        </w:tc>
      </w:tr>
      <w:tr w:rsidR="006A1034" w14:paraId="16AAD852" w14:textId="77777777">
        <w:trPr>
          <w:trHeight w:val="346"/>
        </w:trPr>
        <w:tc>
          <w:tcPr>
            <w:tcW w:w="6370" w:type="dxa"/>
            <w:gridSpan w:val="2"/>
          </w:tcPr>
          <w:p w14:paraId="0FA4D311" w14:textId="77777777" w:rsidR="006A1034" w:rsidRDefault="00DB0E5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Загальний обсяг вибіркових компонент</w:t>
            </w:r>
          </w:p>
        </w:tc>
        <w:tc>
          <w:tcPr>
            <w:tcW w:w="3238" w:type="dxa"/>
            <w:gridSpan w:val="3"/>
            <w:vAlign w:val="center"/>
          </w:tcPr>
          <w:p w14:paraId="4141DC3D" w14:textId="77777777" w:rsidR="006A1034" w:rsidRDefault="00DB0E5D">
            <w:pPr>
              <w:ind w:left="57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</w:p>
        </w:tc>
      </w:tr>
      <w:tr w:rsidR="006A1034" w14:paraId="21F9DDC0" w14:textId="77777777">
        <w:trPr>
          <w:gridAfter w:val="1"/>
          <w:wAfter w:w="13" w:type="dxa"/>
        </w:trPr>
        <w:tc>
          <w:tcPr>
            <w:tcW w:w="6370" w:type="dxa"/>
            <w:gridSpan w:val="2"/>
            <w:shd w:val="clear" w:color="auto" w:fill="E5DFEC"/>
          </w:tcPr>
          <w:p w14:paraId="33397232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ЗАГАЛЬНИЙ ОБСЯГ ОСВІТНЬОЇ ПРОГРАМИ</w:t>
            </w:r>
          </w:p>
        </w:tc>
        <w:tc>
          <w:tcPr>
            <w:tcW w:w="3225" w:type="dxa"/>
            <w:gridSpan w:val="2"/>
            <w:vAlign w:val="center"/>
          </w:tcPr>
          <w:p w14:paraId="3DDEA8AE" w14:textId="77777777" w:rsidR="006A1034" w:rsidRDefault="00DB0E5D">
            <w:pPr>
              <w:ind w:firstLine="434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240</w:t>
            </w:r>
          </w:p>
        </w:tc>
      </w:tr>
    </w:tbl>
    <w:p w14:paraId="09BCCD9E" w14:textId="77777777" w:rsidR="006A1034" w:rsidRDefault="006A1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8E916" w14:textId="77777777" w:rsidR="006A1034" w:rsidRDefault="006A1034" w:rsidP="004B6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A1034" w:rsidSect="00785D07">
          <w:pgSz w:w="11906" w:h="16838"/>
          <w:pgMar w:top="1135" w:right="849" w:bottom="851" w:left="1701" w:header="708" w:footer="708" w:gutter="0"/>
          <w:pgNumType w:start="1"/>
          <w:cols w:space="720"/>
        </w:sectPr>
      </w:pPr>
    </w:p>
    <w:p w14:paraId="5B82BDCB" w14:textId="77777777" w:rsidR="006A1034" w:rsidRDefault="00DB0E5D" w:rsidP="00FF044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A1034">
          <w:pgSz w:w="16838" w:h="11906" w:orient="landscape"/>
          <w:pgMar w:top="567" w:right="567" w:bottom="567" w:left="567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 Структурно-логічна схема ОП</w:t>
      </w:r>
    </w:p>
    <w:p w14:paraId="41B7F58E" w14:textId="77777777" w:rsidR="006A1034" w:rsidRDefault="00DB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Форма атестації здобувачів вищої освіти</w:t>
      </w:r>
    </w:p>
    <w:p w14:paraId="49541623" w14:textId="77777777" w:rsidR="00C76B02" w:rsidRDefault="00C76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E2167B" w14:textId="77777777" w:rsidR="00C76B02" w:rsidRDefault="00C76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1853763" w14:textId="77777777" w:rsidR="006A1034" w:rsidRDefault="00DB0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Атестація випускників освітньої програми «</w:t>
      </w:r>
      <w:r w:rsidR="00C76B02">
        <w:rPr>
          <w:rFonts w:ascii="Times New Roman" w:eastAsia="Times New Roman" w:hAnsi="Times New Roman" w:cs="Times New Roman"/>
          <w:color w:val="000000"/>
          <w:sz w:val="26"/>
          <w:szCs w:val="26"/>
        </w:rPr>
        <w:t>Електронні системи та телекомунікації у правоохоронній діяльності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спеціальності 172 «Електронні комунікації та радіотехніка» проводиться у формі захисту кваліфікаційної бакалаврської роботи та завершується видачою документа встановленого зразка про присудження ступеня бакалавра із присвоєнням кваліфікації: Бакалавр з електронних комунікацій та радіотехніки.</w:t>
      </w:r>
    </w:p>
    <w:p w14:paraId="5EAAAE79" w14:textId="77777777" w:rsidR="006A1034" w:rsidRDefault="00DB0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Кваліфікаційна робота бакалавра підлягає обов’язковій перевірці на академічний плагіат.</w:t>
      </w:r>
    </w:p>
    <w:p w14:paraId="54F44C2B" w14:textId="77777777" w:rsidR="006A1034" w:rsidRDefault="00DB0E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Захист кваліфікаційної (бакалаврської</w:t>
      </w:r>
      <w:r>
        <w:rPr>
          <w:rFonts w:ascii="Times New Roman" w:eastAsia="Times New Roman" w:hAnsi="Times New Roman" w:cs="Times New Roman"/>
          <w:sz w:val="26"/>
          <w:szCs w:val="26"/>
        </w:rPr>
        <w:t>) роботи здійснюється відкрито і публічно.</w:t>
      </w:r>
    </w:p>
    <w:p w14:paraId="3B1B0342" w14:textId="77777777" w:rsidR="006A1034" w:rsidRDefault="00DB0E5D">
      <w:pPr>
        <w:rPr>
          <w:rFonts w:ascii="Times New Roman" w:eastAsia="Times New Roman" w:hAnsi="Times New Roman" w:cs="Times New Roman"/>
          <w:sz w:val="26"/>
          <w:szCs w:val="26"/>
        </w:rPr>
        <w:sectPr w:rsidR="006A1034">
          <w:pgSz w:w="11906" w:h="16838"/>
          <w:pgMar w:top="1134" w:right="849" w:bottom="993" w:left="1701" w:header="708" w:footer="708" w:gutter="0"/>
          <w:cols w:space="720"/>
        </w:sectPr>
      </w:pPr>
      <w:r>
        <w:br w:type="page"/>
      </w:r>
    </w:p>
    <w:p w14:paraId="1658DB90" w14:textId="77777777" w:rsidR="006A1034" w:rsidRDefault="00DB0E5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 Матриця відповідності програмних компетентностей компонентам освітньої програми</w:t>
      </w:r>
    </w:p>
    <w:p w14:paraId="69EBDBF5" w14:textId="77777777" w:rsidR="006A1034" w:rsidRDefault="006A103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25"/>
        <w:tblW w:w="126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341"/>
        <w:gridCol w:w="341"/>
        <w:gridCol w:w="342"/>
        <w:gridCol w:w="341"/>
        <w:gridCol w:w="342"/>
        <w:gridCol w:w="341"/>
        <w:gridCol w:w="342"/>
        <w:gridCol w:w="341"/>
        <w:gridCol w:w="342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1"/>
        <w:gridCol w:w="342"/>
        <w:gridCol w:w="341"/>
        <w:gridCol w:w="342"/>
        <w:gridCol w:w="341"/>
        <w:gridCol w:w="342"/>
        <w:gridCol w:w="351"/>
        <w:gridCol w:w="332"/>
        <w:gridCol w:w="341"/>
        <w:gridCol w:w="342"/>
        <w:gridCol w:w="341"/>
        <w:gridCol w:w="342"/>
        <w:gridCol w:w="341"/>
        <w:gridCol w:w="342"/>
      </w:tblGrid>
      <w:tr w:rsidR="006A1034" w14:paraId="7E174977" w14:textId="77777777">
        <w:trPr>
          <w:cantSplit/>
          <w:trHeight w:val="954"/>
          <w:jc w:val="center"/>
        </w:trPr>
        <w:tc>
          <w:tcPr>
            <w:tcW w:w="715" w:type="dxa"/>
          </w:tcPr>
          <w:p w14:paraId="18622C2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1" w:type="dxa"/>
          </w:tcPr>
          <w:p w14:paraId="0943DDEF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</w:t>
            </w:r>
          </w:p>
        </w:tc>
        <w:tc>
          <w:tcPr>
            <w:tcW w:w="341" w:type="dxa"/>
          </w:tcPr>
          <w:p w14:paraId="0BA5DB8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</w:t>
            </w:r>
          </w:p>
        </w:tc>
        <w:tc>
          <w:tcPr>
            <w:tcW w:w="342" w:type="dxa"/>
          </w:tcPr>
          <w:p w14:paraId="74E3FC12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</w:t>
            </w:r>
          </w:p>
        </w:tc>
        <w:tc>
          <w:tcPr>
            <w:tcW w:w="341" w:type="dxa"/>
          </w:tcPr>
          <w:p w14:paraId="694A2E8E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4</w:t>
            </w:r>
          </w:p>
        </w:tc>
        <w:tc>
          <w:tcPr>
            <w:tcW w:w="342" w:type="dxa"/>
          </w:tcPr>
          <w:p w14:paraId="5DE8ECB4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5</w:t>
            </w:r>
          </w:p>
        </w:tc>
        <w:tc>
          <w:tcPr>
            <w:tcW w:w="341" w:type="dxa"/>
          </w:tcPr>
          <w:p w14:paraId="4BCD9D8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6</w:t>
            </w:r>
          </w:p>
        </w:tc>
        <w:tc>
          <w:tcPr>
            <w:tcW w:w="342" w:type="dxa"/>
          </w:tcPr>
          <w:p w14:paraId="2A21A368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7</w:t>
            </w:r>
          </w:p>
        </w:tc>
        <w:tc>
          <w:tcPr>
            <w:tcW w:w="341" w:type="dxa"/>
          </w:tcPr>
          <w:p w14:paraId="6786925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8</w:t>
            </w:r>
          </w:p>
        </w:tc>
        <w:tc>
          <w:tcPr>
            <w:tcW w:w="342" w:type="dxa"/>
          </w:tcPr>
          <w:p w14:paraId="30A7F67B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342" w:type="dxa"/>
          </w:tcPr>
          <w:p w14:paraId="36A7AA58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10</w:t>
            </w:r>
          </w:p>
        </w:tc>
        <w:tc>
          <w:tcPr>
            <w:tcW w:w="341" w:type="dxa"/>
          </w:tcPr>
          <w:p w14:paraId="593ECDC1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11</w:t>
            </w:r>
          </w:p>
        </w:tc>
        <w:tc>
          <w:tcPr>
            <w:tcW w:w="342" w:type="dxa"/>
          </w:tcPr>
          <w:p w14:paraId="59685282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12</w:t>
            </w:r>
          </w:p>
        </w:tc>
        <w:tc>
          <w:tcPr>
            <w:tcW w:w="341" w:type="dxa"/>
          </w:tcPr>
          <w:p w14:paraId="1232269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13</w:t>
            </w:r>
          </w:p>
        </w:tc>
        <w:tc>
          <w:tcPr>
            <w:tcW w:w="342" w:type="dxa"/>
          </w:tcPr>
          <w:p w14:paraId="28FE13EB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14</w:t>
            </w:r>
          </w:p>
        </w:tc>
        <w:tc>
          <w:tcPr>
            <w:tcW w:w="341" w:type="dxa"/>
          </w:tcPr>
          <w:p w14:paraId="364EDB4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15</w:t>
            </w:r>
          </w:p>
        </w:tc>
        <w:tc>
          <w:tcPr>
            <w:tcW w:w="342" w:type="dxa"/>
          </w:tcPr>
          <w:p w14:paraId="0A3F7336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16</w:t>
            </w:r>
          </w:p>
        </w:tc>
        <w:tc>
          <w:tcPr>
            <w:tcW w:w="341" w:type="dxa"/>
          </w:tcPr>
          <w:p w14:paraId="3F33A37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17</w:t>
            </w:r>
          </w:p>
        </w:tc>
        <w:tc>
          <w:tcPr>
            <w:tcW w:w="342" w:type="dxa"/>
          </w:tcPr>
          <w:p w14:paraId="3B135663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ОК 18 </w:t>
            </w:r>
          </w:p>
        </w:tc>
        <w:tc>
          <w:tcPr>
            <w:tcW w:w="341" w:type="dxa"/>
          </w:tcPr>
          <w:p w14:paraId="6FE5F059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19</w:t>
            </w:r>
          </w:p>
        </w:tc>
        <w:tc>
          <w:tcPr>
            <w:tcW w:w="342" w:type="dxa"/>
          </w:tcPr>
          <w:p w14:paraId="6342851C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20</w:t>
            </w:r>
          </w:p>
        </w:tc>
        <w:tc>
          <w:tcPr>
            <w:tcW w:w="341" w:type="dxa"/>
          </w:tcPr>
          <w:p w14:paraId="09F969E7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21</w:t>
            </w:r>
          </w:p>
        </w:tc>
        <w:tc>
          <w:tcPr>
            <w:tcW w:w="341" w:type="dxa"/>
          </w:tcPr>
          <w:p w14:paraId="40607785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22</w:t>
            </w:r>
          </w:p>
        </w:tc>
        <w:tc>
          <w:tcPr>
            <w:tcW w:w="342" w:type="dxa"/>
          </w:tcPr>
          <w:p w14:paraId="4FD5F06C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23</w:t>
            </w:r>
          </w:p>
        </w:tc>
        <w:tc>
          <w:tcPr>
            <w:tcW w:w="341" w:type="dxa"/>
          </w:tcPr>
          <w:p w14:paraId="5D754788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24</w:t>
            </w:r>
          </w:p>
        </w:tc>
        <w:tc>
          <w:tcPr>
            <w:tcW w:w="342" w:type="dxa"/>
          </w:tcPr>
          <w:p w14:paraId="7746269C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25</w:t>
            </w:r>
          </w:p>
        </w:tc>
        <w:tc>
          <w:tcPr>
            <w:tcW w:w="341" w:type="dxa"/>
          </w:tcPr>
          <w:p w14:paraId="594438B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26</w:t>
            </w:r>
          </w:p>
        </w:tc>
        <w:tc>
          <w:tcPr>
            <w:tcW w:w="342" w:type="dxa"/>
          </w:tcPr>
          <w:p w14:paraId="293FA842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27</w:t>
            </w:r>
          </w:p>
        </w:tc>
        <w:tc>
          <w:tcPr>
            <w:tcW w:w="351" w:type="dxa"/>
          </w:tcPr>
          <w:p w14:paraId="0A26AA2C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28</w:t>
            </w:r>
          </w:p>
        </w:tc>
        <w:tc>
          <w:tcPr>
            <w:tcW w:w="332" w:type="dxa"/>
          </w:tcPr>
          <w:p w14:paraId="085B0453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29</w:t>
            </w:r>
          </w:p>
        </w:tc>
        <w:tc>
          <w:tcPr>
            <w:tcW w:w="341" w:type="dxa"/>
          </w:tcPr>
          <w:p w14:paraId="26C18952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30</w:t>
            </w:r>
          </w:p>
        </w:tc>
        <w:tc>
          <w:tcPr>
            <w:tcW w:w="342" w:type="dxa"/>
          </w:tcPr>
          <w:p w14:paraId="69BDC5DC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31</w:t>
            </w:r>
          </w:p>
        </w:tc>
        <w:tc>
          <w:tcPr>
            <w:tcW w:w="341" w:type="dxa"/>
          </w:tcPr>
          <w:p w14:paraId="305C762B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32</w:t>
            </w:r>
          </w:p>
        </w:tc>
        <w:tc>
          <w:tcPr>
            <w:tcW w:w="342" w:type="dxa"/>
          </w:tcPr>
          <w:p w14:paraId="662E2304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33</w:t>
            </w:r>
          </w:p>
        </w:tc>
        <w:tc>
          <w:tcPr>
            <w:tcW w:w="341" w:type="dxa"/>
          </w:tcPr>
          <w:p w14:paraId="130230A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34</w:t>
            </w:r>
          </w:p>
        </w:tc>
        <w:tc>
          <w:tcPr>
            <w:tcW w:w="342" w:type="dxa"/>
          </w:tcPr>
          <w:p w14:paraId="5611A5ED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35</w:t>
            </w:r>
          </w:p>
        </w:tc>
      </w:tr>
      <w:tr w:rsidR="006A1034" w14:paraId="7610D9A7" w14:textId="77777777">
        <w:trPr>
          <w:trHeight w:val="236"/>
          <w:jc w:val="center"/>
        </w:trPr>
        <w:tc>
          <w:tcPr>
            <w:tcW w:w="715" w:type="dxa"/>
          </w:tcPr>
          <w:p w14:paraId="5E6A484C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ЗК-1</w:t>
            </w:r>
          </w:p>
        </w:tc>
        <w:tc>
          <w:tcPr>
            <w:tcW w:w="341" w:type="dxa"/>
          </w:tcPr>
          <w:p w14:paraId="2E64855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15D475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8750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C2B853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CA2C9C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C23AA9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F55224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010BE1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D58FFC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A59281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64006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C70478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A751DA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9FE483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B25053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646521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2C83C4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6BC8C2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A5904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411E1A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0ACAD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21467A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3D971C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7EF69D1" w14:textId="77777777" w:rsidR="006A1034" w:rsidRDefault="00DB0E5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6BB2E1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5E35CC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E6A27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1975E18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5A5A96D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05AA8C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109A3E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9E08A1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61E534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46E544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7A37D7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64FC98EB" w14:textId="77777777">
        <w:trPr>
          <w:trHeight w:val="236"/>
          <w:jc w:val="center"/>
        </w:trPr>
        <w:tc>
          <w:tcPr>
            <w:tcW w:w="715" w:type="dxa"/>
          </w:tcPr>
          <w:p w14:paraId="7F7AC7F0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ЗК-2</w:t>
            </w:r>
          </w:p>
        </w:tc>
        <w:tc>
          <w:tcPr>
            <w:tcW w:w="341" w:type="dxa"/>
          </w:tcPr>
          <w:p w14:paraId="24552E2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2D8AAF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24B2C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3EB7AB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BCEE8F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BCD021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2D5C74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E49EA7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4B4DFF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A01404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D0ACD8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27CDFE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BA5C1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0FE75D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CFBA77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D54BC2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C2EC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0801E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13D27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21C536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3B8AC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EB309B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5878F6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C941D5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93710D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08DC76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A28405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053A30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2466CD8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E852A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9B7552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94B023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DA0457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896493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88297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6120D97F" w14:textId="77777777">
        <w:trPr>
          <w:trHeight w:val="236"/>
          <w:jc w:val="center"/>
        </w:trPr>
        <w:tc>
          <w:tcPr>
            <w:tcW w:w="715" w:type="dxa"/>
          </w:tcPr>
          <w:p w14:paraId="49835F04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ЗК-3</w:t>
            </w:r>
          </w:p>
        </w:tc>
        <w:tc>
          <w:tcPr>
            <w:tcW w:w="341" w:type="dxa"/>
          </w:tcPr>
          <w:p w14:paraId="4FE0E8A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24A447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63104A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18C9E2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9C88D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23AD3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D5CFC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691150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6DFC70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1E3B8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820657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DE238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A8BAF9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DB3DC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4DD7E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3FE1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DA92D6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E3F8A0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6A027C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923F92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41B30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2227F2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07473E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E8F270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D8332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52EEDD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67B5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299BE9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5D4AAD4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4E5D83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0A510B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77E5E8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5FCF6B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490F77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87239D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37F43AFF" w14:textId="77777777">
        <w:trPr>
          <w:trHeight w:val="236"/>
          <w:jc w:val="center"/>
        </w:trPr>
        <w:tc>
          <w:tcPr>
            <w:tcW w:w="715" w:type="dxa"/>
          </w:tcPr>
          <w:p w14:paraId="4444BD6B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ЗК-4</w:t>
            </w:r>
          </w:p>
        </w:tc>
        <w:tc>
          <w:tcPr>
            <w:tcW w:w="341" w:type="dxa"/>
          </w:tcPr>
          <w:p w14:paraId="1C239B5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D0C5BC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290FE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854A0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9F6C7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C1173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94D73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104A7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505A50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497CEE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EE8A4C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E06E0C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8EA14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2AD72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18CBEF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F880F9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1CAA3E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5FE36D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48BE91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6792C4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1A4B0B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61BCE9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3D26C7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A97449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82EC29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4EB4EF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240C06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1922207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4D45128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DE5C5C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2E218C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6DC381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961C3D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A3135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92A54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1E503BC5" w14:textId="77777777">
        <w:trPr>
          <w:trHeight w:val="236"/>
          <w:jc w:val="center"/>
        </w:trPr>
        <w:tc>
          <w:tcPr>
            <w:tcW w:w="715" w:type="dxa"/>
          </w:tcPr>
          <w:p w14:paraId="2F882B18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ЗК-5</w:t>
            </w:r>
          </w:p>
        </w:tc>
        <w:tc>
          <w:tcPr>
            <w:tcW w:w="341" w:type="dxa"/>
          </w:tcPr>
          <w:p w14:paraId="15EA051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DD3421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9B3F4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AD849B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691863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7D5D7E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1C9559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E49DE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8A74E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B4389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2EB847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45CF5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308EC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EE2556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BF2A2C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5BE1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DE87A5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AA97A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2BC0B8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3132CD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ABCB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6B2C0E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9F82A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655DD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7CD310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DDECF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D8DEB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53E5705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2413B39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2DD769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1BEE7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B9893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76B761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9D4C6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D8910A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32D10DCE" w14:textId="77777777">
        <w:trPr>
          <w:trHeight w:val="236"/>
          <w:jc w:val="center"/>
        </w:trPr>
        <w:tc>
          <w:tcPr>
            <w:tcW w:w="715" w:type="dxa"/>
          </w:tcPr>
          <w:p w14:paraId="0711C664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ЗК-6</w:t>
            </w:r>
          </w:p>
        </w:tc>
        <w:tc>
          <w:tcPr>
            <w:tcW w:w="341" w:type="dxa"/>
          </w:tcPr>
          <w:p w14:paraId="4FF4AB4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85C223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99FD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BAFA53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C61542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CE6D5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E9079A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796ECE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0C3F6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E91D3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11EBA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089E2A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4C9B02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76E56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44BDDE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D8D1BA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96A674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08DC9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02955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32835A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89FE61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4BF6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3E370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7D2873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299801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5D33C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3D563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2C47EB2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5E1644E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75D980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9D022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E6971C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E3FD69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218F24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213F5F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3397F417" w14:textId="77777777">
        <w:trPr>
          <w:trHeight w:val="236"/>
          <w:jc w:val="center"/>
        </w:trPr>
        <w:tc>
          <w:tcPr>
            <w:tcW w:w="715" w:type="dxa"/>
          </w:tcPr>
          <w:p w14:paraId="190B6D55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ЗК-7</w:t>
            </w:r>
          </w:p>
        </w:tc>
        <w:tc>
          <w:tcPr>
            <w:tcW w:w="341" w:type="dxa"/>
          </w:tcPr>
          <w:p w14:paraId="666E130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7DC890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282703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17EC8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DDA15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27B292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9E7B60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9402A1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D9BFA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3E1AB1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6D664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F8775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508545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98B63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C926A5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8056A3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2C869B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D8C71F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FFDCEF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6F92A8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E1463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50CA7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674CA9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98CF10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F0675A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5DD3E2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3A6ED0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65E03DF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66B5586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60E8D4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74E359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E6B553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6B1445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997DF9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269E58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08C2B386" w14:textId="77777777">
        <w:trPr>
          <w:trHeight w:val="236"/>
          <w:jc w:val="center"/>
        </w:trPr>
        <w:tc>
          <w:tcPr>
            <w:tcW w:w="715" w:type="dxa"/>
          </w:tcPr>
          <w:p w14:paraId="677BF417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ЗК-8</w:t>
            </w:r>
          </w:p>
        </w:tc>
        <w:tc>
          <w:tcPr>
            <w:tcW w:w="341" w:type="dxa"/>
          </w:tcPr>
          <w:p w14:paraId="1950101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8708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A67438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9772F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B21E8B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EE9616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4BDEE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BB410D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5F6499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72F98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DAB22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5F1C91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BCCE1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3B854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373BE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A71037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C9E8C8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981D5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4E9AEF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3EA8E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85F260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541D39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95F694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C559FD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BE1713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2C125B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6D0DC7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15A7565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4FA7300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BEA44C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55D3DA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513858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8F5DBD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B008EF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F7A7AB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095CFB7F" w14:textId="77777777">
        <w:trPr>
          <w:trHeight w:val="236"/>
          <w:jc w:val="center"/>
        </w:trPr>
        <w:tc>
          <w:tcPr>
            <w:tcW w:w="715" w:type="dxa"/>
          </w:tcPr>
          <w:p w14:paraId="306DC484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ЗК-9</w:t>
            </w:r>
          </w:p>
        </w:tc>
        <w:tc>
          <w:tcPr>
            <w:tcW w:w="341" w:type="dxa"/>
          </w:tcPr>
          <w:p w14:paraId="7E18D59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C5FEC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CD0A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41EEFD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E36A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6E7D6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5CE6FF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BAA983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A9D8FD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A4884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80D86E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FC33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B4597C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7DC7C1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92680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ADF2A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42617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A1A43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0259C3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DE783D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BA75A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403C5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457CA0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EEEC2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6E74E9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2BDF0C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CC10C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3EABE15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62F0413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6028B7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AACF55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84D3C1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607E3C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7BA087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6E34F0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380CB54C" w14:textId="77777777">
        <w:trPr>
          <w:trHeight w:val="236"/>
          <w:jc w:val="center"/>
        </w:trPr>
        <w:tc>
          <w:tcPr>
            <w:tcW w:w="715" w:type="dxa"/>
          </w:tcPr>
          <w:p w14:paraId="4F28F327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ЗК-10</w:t>
            </w:r>
          </w:p>
        </w:tc>
        <w:tc>
          <w:tcPr>
            <w:tcW w:w="341" w:type="dxa"/>
          </w:tcPr>
          <w:p w14:paraId="71050BF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9A8D2A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A72FD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E3CB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0EA9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8C636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FCDB7E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214611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2DDC99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8A45E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0A83E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183EB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EFB8E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394DFA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155589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23599E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5E6AC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A33BDD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E06E7F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FE39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8FE973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9FD1C0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E2A52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8BC220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71DE1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F616AF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50C34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0060037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7E7288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EEA27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FDC358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DFF5F8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8FFA65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29C2BB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C4617D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3BF79924" w14:textId="77777777">
        <w:trPr>
          <w:trHeight w:val="236"/>
          <w:jc w:val="center"/>
        </w:trPr>
        <w:tc>
          <w:tcPr>
            <w:tcW w:w="715" w:type="dxa"/>
          </w:tcPr>
          <w:p w14:paraId="5A93EE90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ЗК-11</w:t>
            </w:r>
          </w:p>
        </w:tc>
        <w:tc>
          <w:tcPr>
            <w:tcW w:w="341" w:type="dxa"/>
          </w:tcPr>
          <w:p w14:paraId="7833EED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B5F8B5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B71A0F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37D54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5FEDB1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D26EAD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0B7DB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8E29FE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91C892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C768A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B06985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0E70D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0B7CB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BC2A1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A74AE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0F199F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FACAA5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E0EBC7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6620A5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A325F0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75543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52C50F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02AFA2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BCBB5F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1115C2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208918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DC356E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29E9057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6B82F57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A0F337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362B4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2734D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22BAC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633CC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11E8C4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17DBEFD0" w14:textId="77777777">
        <w:trPr>
          <w:trHeight w:val="236"/>
          <w:jc w:val="center"/>
        </w:trPr>
        <w:tc>
          <w:tcPr>
            <w:tcW w:w="715" w:type="dxa"/>
          </w:tcPr>
          <w:p w14:paraId="24BAD9EA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ЗК-12</w:t>
            </w:r>
          </w:p>
        </w:tc>
        <w:tc>
          <w:tcPr>
            <w:tcW w:w="341" w:type="dxa"/>
          </w:tcPr>
          <w:p w14:paraId="2F46A5B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44F86A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9ED076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5422C1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6A1A21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1D3B6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0F1E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913230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343C7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0017B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F9A9EB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9C6FCF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1E4462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645AF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02F89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08B07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F66DB1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EFBF9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3970E6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511595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9E48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61C8B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65E6CB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F7DD74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B902C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AD794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F121D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14F795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79409CB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C8E19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B84024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2591B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F8629F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905865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4003AC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0538C537" w14:textId="77777777">
        <w:trPr>
          <w:trHeight w:val="236"/>
          <w:jc w:val="center"/>
        </w:trPr>
        <w:tc>
          <w:tcPr>
            <w:tcW w:w="715" w:type="dxa"/>
          </w:tcPr>
          <w:p w14:paraId="6B8BBA47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</w:t>
            </w:r>
          </w:p>
        </w:tc>
        <w:tc>
          <w:tcPr>
            <w:tcW w:w="341" w:type="dxa"/>
          </w:tcPr>
          <w:p w14:paraId="6A762D1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2AC38B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07FC1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15F397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D2BDFF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73C1C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8132BC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282EA7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36A0FD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6EF0D9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BEA34B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2F489C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A55529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64EE59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C9BCA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557F9F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B1D264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852A92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62FB63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F6DA07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B2ACD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9E386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0E6C85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0A1AF2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5C8CE9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3AB7BB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4B6AA3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3EAC245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6CFB183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7DBC99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5D0C1A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4A2E9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8E01EC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909B1E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3FABD3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05445FA8" w14:textId="77777777">
        <w:trPr>
          <w:trHeight w:val="236"/>
          <w:jc w:val="center"/>
        </w:trPr>
        <w:tc>
          <w:tcPr>
            <w:tcW w:w="715" w:type="dxa"/>
          </w:tcPr>
          <w:p w14:paraId="6DF27C3C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ФК-2</w:t>
            </w:r>
          </w:p>
        </w:tc>
        <w:tc>
          <w:tcPr>
            <w:tcW w:w="341" w:type="dxa"/>
          </w:tcPr>
          <w:p w14:paraId="0A94FEE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10406E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2890E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F0E797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957464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43060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EE82E4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C44C6F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590E14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21EE61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6EBC6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3E9B6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9DC8C0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CF562B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D9668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B3EB3D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F86096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24C85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2272D8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409EE5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09E4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2A18B4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A6921C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E4264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411ABD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4FA1F5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A9103F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0852709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5DB5A0A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BE1EE8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589920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9B40B9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B2D225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D8ACA2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079371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2A7AEAA8" w14:textId="77777777">
        <w:trPr>
          <w:trHeight w:val="236"/>
          <w:jc w:val="center"/>
        </w:trPr>
        <w:tc>
          <w:tcPr>
            <w:tcW w:w="715" w:type="dxa"/>
          </w:tcPr>
          <w:p w14:paraId="2B1656C5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ФК-3</w:t>
            </w:r>
          </w:p>
        </w:tc>
        <w:tc>
          <w:tcPr>
            <w:tcW w:w="341" w:type="dxa"/>
          </w:tcPr>
          <w:p w14:paraId="130B99E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F1B56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6D37AA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A15D51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29D1E4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09EC5A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612A02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3966F8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42525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45D661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E233B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A31D7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4AE6DC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2B6DF7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CA8709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4F5055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6DA86F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78799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0DD50C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56FA6E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76294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BE8EA1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16A4A0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5A6D32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C0016A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A71D78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C669E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47EBC31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3AA9014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0A3078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9641D1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0BB949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73FC5B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491252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F4BD01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024209C2" w14:textId="77777777">
        <w:trPr>
          <w:trHeight w:val="236"/>
          <w:jc w:val="center"/>
        </w:trPr>
        <w:tc>
          <w:tcPr>
            <w:tcW w:w="715" w:type="dxa"/>
          </w:tcPr>
          <w:p w14:paraId="488902E0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ФК-4</w:t>
            </w:r>
          </w:p>
        </w:tc>
        <w:tc>
          <w:tcPr>
            <w:tcW w:w="341" w:type="dxa"/>
          </w:tcPr>
          <w:p w14:paraId="4B402F0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8590F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BC8FB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BE2F83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D5A06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1C909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884AED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534B0D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1712B8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D9FCA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6344F4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FD215B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99896F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E3D76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8CB25D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47795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AAA6FC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8EC7F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B9AEC3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164890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8EA320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B8E17E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536C45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11720E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F5571C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BFB3D9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07745F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6AC4DD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1D676CC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3C6155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12DAA2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FE4BA0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4C1C3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871834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5C6449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6427A383" w14:textId="77777777">
        <w:trPr>
          <w:trHeight w:val="236"/>
          <w:jc w:val="center"/>
        </w:trPr>
        <w:tc>
          <w:tcPr>
            <w:tcW w:w="715" w:type="dxa"/>
          </w:tcPr>
          <w:p w14:paraId="3A7D1418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ФК-5</w:t>
            </w:r>
          </w:p>
        </w:tc>
        <w:tc>
          <w:tcPr>
            <w:tcW w:w="341" w:type="dxa"/>
          </w:tcPr>
          <w:p w14:paraId="6B78B4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B2D81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19C3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F6FCB1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ECF2D8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11D39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FEFB30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9B5007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DEDFA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4377D2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FCA5AA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10485C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58CACE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0D13D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63265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673341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CA2ACE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7CEE8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7BF983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C3E8DF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6D9AB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7962F9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7AD5E2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1018F8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3ECF37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444A4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85DEF7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36B75A6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3313FC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CBC27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3EF95D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954075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7AA4AD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B067A8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296F45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1A80B4E2" w14:textId="77777777">
        <w:trPr>
          <w:trHeight w:val="236"/>
          <w:jc w:val="center"/>
        </w:trPr>
        <w:tc>
          <w:tcPr>
            <w:tcW w:w="715" w:type="dxa"/>
          </w:tcPr>
          <w:p w14:paraId="5FB8BB7E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ФК-6</w:t>
            </w:r>
          </w:p>
        </w:tc>
        <w:tc>
          <w:tcPr>
            <w:tcW w:w="341" w:type="dxa"/>
          </w:tcPr>
          <w:p w14:paraId="4CFDC7F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EDE80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EA904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CAE082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7B8C8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DCAA7A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28F7E2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5E6692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35C69E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580CB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BEC0E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A05D3D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C9CEA5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AD6385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73D02D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AA25DF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1FB126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7FF206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18A5DA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4382B9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9ECD16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29BBA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510375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A27668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4965C0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7548D5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1BE5F6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0F5EB9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2" w:type="dxa"/>
          </w:tcPr>
          <w:p w14:paraId="3FFA723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5FD6A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5E1D5C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3D39D9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851A9B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FE773C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D51143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0717FBDF" w14:textId="77777777">
        <w:trPr>
          <w:trHeight w:val="236"/>
          <w:jc w:val="center"/>
        </w:trPr>
        <w:tc>
          <w:tcPr>
            <w:tcW w:w="715" w:type="dxa"/>
          </w:tcPr>
          <w:p w14:paraId="56A7F919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ФК-7</w:t>
            </w:r>
          </w:p>
        </w:tc>
        <w:tc>
          <w:tcPr>
            <w:tcW w:w="341" w:type="dxa"/>
          </w:tcPr>
          <w:p w14:paraId="050C1A5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5C12F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34F610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749E2D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89147A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8758A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060BD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A63470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DA7A84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EFD7D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337BBA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26D52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8CB16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21F79B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8E585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BE01E9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02023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81BA16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70C4A8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931F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02801B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9D6A0C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9E296D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4C241F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B69D54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629081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287D1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5F54160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37DCE9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10025D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DB99B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914B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501177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5EF018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D1B9B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63AD5D8B" w14:textId="77777777">
        <w:trPr>
          <w:trHeight w:val="236"/>
          <w:jc w:val="center"/>
        </w:trPr>
        <w:tc>
          <w:tcPr>
            <w:tcW w:w="715" w:type="dxa"/>
          </w:tcPr>
          <w:p w14:paraId="3E264BB1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ФК-8</w:t>
            </w:r>
          </w:p>
        </w:tc>
        <w:tc>
          <w:tcPr>
            <w:tcW w:w="341" w:type="dxa"/>
          </w:tcPr>
          <w:p w14:paraId="5E32892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3C5BFA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455E22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D2ABE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61937F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08525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F05E58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0426CE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F5837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65141D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65747B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D663DC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65D95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3EFEF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C915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350E7D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1DBB93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5E3C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B47481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A689E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80454A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2F80E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E6FE9C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668D1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E2AFA2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1CAD7D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DC67B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528023B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18E66DA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B0A9C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11E0BD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8B9A98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5A85E4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735AE4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16B7D2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3E7E689A" w14:textId="77777777">
        <w:trPr>
          <w:trHeight w:val="236"/>
          <w:jc w:val="center"/>
        </w:trPr>
        <w:tc>
          <w:tcPr>
            <w:tcW w:w="715" w:type="dxa"/>
          </w:tcPr>
          <w:p w14:paraId="0CEA7A8F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ФК-9</w:t>
            </w:r>
          </w:p>
        </w:tc>
        <w:tc>
          <w:tcPr>
            <w:tcW w:w="341" w:type="dxa"/>
          </w:tcPr>
          <w:p w14:paraId="1A6C8A5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0486B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B0390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48782C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B0D49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3D8D64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0A18D2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0B0FAD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093021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C4D26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3C77D6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72387B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9195F4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D69EA3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349E56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4F2F34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76B56C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ED611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CB39EA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1DA55F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01FE04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1EB186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314B5E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C937AF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0E249D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436FE8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CCFDAA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4D03654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165101F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CC59B9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3EF3D3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C0CFBE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929270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ACB54B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57EDA0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6ABE7287" w14:textId="77777777">
        <w:trPr>
          <w:trHeight w:val="236"/>
          <w:jc w:val="center"/>
        </w:trPr>
        <w:tc>
          <w:tcPr>
            <w:tcW w:w="715" w:type="dxa"/>
          </w:tcPr>
          <w:p w14:paraId="127FA8AD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ФК-10</w:t>
            </w:r>
          </w:p>
        </w:tc>
        <w:tc>
          <w:tcPr>
            <w:tcW w:w="341" w:type="dxa"/>
          </w:tcPr>
          <w:p w14:paraId="4676A85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2449D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30FD0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685D3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CD1F7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83CBDD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4BE85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41D993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E8BA89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ED0CD3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B5D1E0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E55E02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F857B2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ED192F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8FF7F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B9B21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AF3230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93C69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36832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251F8B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DBE2E1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3FBCE8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E2EE02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75AA44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5CAB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D3D950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E8AB17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09C6009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0C12423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38397F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A68CF7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1EBFD0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5576FA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6633FA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88D95F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17EB1CB3" w14:textId="77777777">
        <w:trPr>
          <w:trHeight w:val="236"/>
          <w:jc w:val="center"/>
        </w:trPr>
        <w:tc>
          <w:tcPr>
            <w:tcW w:w="715" w:type="dxa"/>
          </w:tcPr>
          <w:p w14:paraId="273C8A93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ФК-11</w:t>
            </w:r>
          </w:p>
        </w:tc>
        <w:tc>
          <w:tcPr>
            <w:tcW w:w="341" w:type="dxa"/>
          </w:tcPr>
          <w:p w14:paraId="589CE19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5878D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4325A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70810C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B7829A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BE2246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D9BB3F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5349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B25133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85E18A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CE41D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642F9A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26FD6C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790689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A0934D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E3CB0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42CED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306A39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0BDBCC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9FF121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9664F0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4F39D3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E3D5C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F8CD1A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85349B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E3F896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6864C5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792B9A5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18CCFBA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DF463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295217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E32A82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868CD2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793693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D37920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12282631" w14:textId="77777777">
        <w:trPr>
          <w:trHeight w:val="236"/>
          <w:jc w:val="center"/>
        </w:trPr>
        <w:tc>
          <w:tcPr>
            <w:tcW w:w="715" w:type="dxa"/>
          </w:tcPr>
          <w:p w14:paraId="31B8AAF0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ФК-12</w:t>
            </w:r>
          </w:p>
        </w:tc>
        <w:tc>
          <w:tcPr>
            <w:tcW w:w="341" w:type="dxa"/>
          </w:tcPr>
          <w:p w14:paraId="14827D9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D192A3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974DB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31AF8D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CC86CD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03C10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B1021D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4EF5D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DE491C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4B8325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96F8BD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7552FC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A15E39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C907F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F42C4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F89952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C2C104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17A1B9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4820E0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6030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1346D1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34AD91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976FBE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4A9CD3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133899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31ECA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35170A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</w:tcPr>
          <w:p w14:paraId="365AAAC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4F56696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116C82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20A107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726357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FDEE63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5326B5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A4E1FD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600230EC" w14:textId="77777777">
        <w:trPr>
          <w:trHeight w:val="236"/>
          <w:jc w:val="center"/>
        </w:trPr>
        <w:tc>
          <w:tcPr>
            <w:tcW w:w="715" w:type="dxa"/>
          </w:tcPr>
          <w:p w14:paraId="294DEA49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ФК-13</w:t>
            </w:r>
          </w:p>
        </w:tc>
        <w:tc>
          <w:tcPr>
            <w:tcW w:w="341" w:type="dxa"/>
          </w:tcPr>
          <w:p w14:paraId="2D21CD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4C675C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4CA210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4D3B6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DED938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40533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54C64D2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68AFD5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D264F4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1BBE14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FBE717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8144BD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DAEF80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C6E453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D612D0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0A847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289D32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C756E6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19685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9C3D1C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8539DC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AD8C4A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8FCB04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1027DF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7A62F3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D6F02D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6CCB74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569F784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3ED62E0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B1CF5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56CFB6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70F659D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5E2686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9CBE74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E752B1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7F3450C2" w14:textId="77777777">
        <w:trPr>
          <w:trHeight w:val="236"/>
          <w:jc w:val="center"/>
        </w:trPr>
        <w:tc>
          <w:tcPr>
            <w:tcW w:w="715" w:type="dxa"/>
          </w:tcPr>
          <w:p w14:paraId="4F1BB057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ФК-14</w:t>
            </w:r>
          </w:p>
        </w:tc>
        <w:tc>
          <w:tcPr>
            <w:tcW w:w="341" w:type="dxa"/>
          </w:tcPr>
          <w:p w14:paraId="7448D4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91E0B8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0AC015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1BC709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53973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821538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118ECC6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E45054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8E9526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A0B4E2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C1F70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22D83C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17246B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B33D59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E96AD9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58D831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EB0D6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6D1E0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0925B99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74D1DB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47A8D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8A269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AF86F1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7CA8A3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2537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EBDA3C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1C3FAEC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5221D53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76FCE07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E3D08E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68A881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B949B5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F1884D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AAE02E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70B231F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3A7A0135" w14:textId="77777777">
        <w:trPr>
          <w:trHeight w:val="236"/>
          <w:jc w:val="center"/>
        </w:trPr>
        <w:tc>
          <w:tcPr>
            <w:tcW w:w="715" w:type="dxa"/>
          </w:tcPr>
          <w:p w14:paraId="150B15F2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ФК-15</w:t>
            </w:r>
          </w:p>
        </w:tc>
        <w:tc>
          <w:tcPr>
            <w:tcW w:w="341" w:type="dxa"/>
          </w:tcPr>
          <w:p w14:paraId="655594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F3FCBF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D80006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29CEC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391F418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2133A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7C676B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53C417A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4CB3F3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4454F5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2018A1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601B1A6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0AD1966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25848A5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68BD2FE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CE2D4F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65117FE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6B643E7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7FBC757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7BF3B00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4EB5976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277DF23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25C1A00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10256FB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" w:type="dxa"/>
          </w:tcPr>
          <w:p w14:paraId="073C397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2C747C1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0BC9689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51" w:type="dxa"/>
          </w:tcPr>
          <w:p w14:paraId="48BECB8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</w:tcPr>
          <w:p w14:paraId="5A924C3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</w:tcPr>
          <w:p w14:paraId="3981A0F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3D09AB5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36FE8FC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5EDFA6F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1" w:type="dxa"/>
          </w:tcPr>
          <w:p w14:paraId="4514C5A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2" w:type="dxa"/>
          </w:tcPr>
          <w:p w14:paraId="48F0019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58D11B0" w14:textId="77777777" w:rsidR="006A1034" w:rsidRDefault="00DB0E5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14:paraId="3FEC790F" w14:textId="77777777" w:rsidR="006A1034" w:rsidRDefault="006A103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5"/>
        <w:tblW w:w="128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40"/>
        <w:gridCol w:w="34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  <w:gridCol w:w="339"/>
        <w:gridCol w:w="340"/>
        <w:gridCol w:w="340"/>
      </w:tblGrid>
      <w:tr w:rsidR="006A1034" w14:paraId="67B40D1F" w14:textId="77777777">
        <w:trPr>
          <w:cantSplit/>
          <w:trHeight w:val="1134"/>
          <w:jc w:val="center"/>
        </w:trPr>
        <w:tc>
          <w:tcPr>
            <w:tcW w:w="950" w:type="dxa"/>
          </w:tcPr>
          <w:p w14:paraId="6DED127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</w:tcPr>
          <w:p w14:paraId="3AEAF75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</w:t>
            </w:r>
          </w:p>
        </w:tc>
        <w:tc>
          <w:tcPr>
            <w:tcW w:w="340" w:type="dxa"/>
          </w:tcPr>
          <w:p w14:paraId="631E910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</w:t>
            </w:r>
          </w:p>
        </w:tc>
        <w:tc>
          <w:tcPr>
            <w:tcW w:w="340" w:type="dxa"/>
          </w:tcPr>
          <w:p w14:paraId="26AD9E25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</w:t>
            </w:r>
          </w:p>
        </w:tc>
        <w:tc>
          <w:tcPr>
            <w:tcW w:w="339" w:type="dxa"/>
          </w:tcPr>
          <w:p w14:paraId="6D98AF8E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4</w:t>
            </w:r>
          </w:p>
        </w:tc>
        <w:tc>
          <w:tcPr>
            <w:tcW w:w="340" w:type="dxa"/>
          </w:tcPr>
          <w:p w14:paraId="1593CAAE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5</w:t>
            </w:r>
          </w:p>
        </w:tc>
        <w:tc>
          <w:tcPr>
            <w:tcW w:w="340" w:type="dxa"/>
          </w:tcPr>
          <w:p w14:paraId="61D344DC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6</w:t>
            </w:r>
          </w:p>
        </w:tc>
        <w:tc>
          <w:tcPr>
            <w:tcW w:w="339" w:type="dxa"/>
          </w:tcPr>
          <w:p w14:paraId="010588FD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7</w:t>
            </w:r>
          </w:p>
        </w:tc>
        <w:tc>
          <w:tcPr>
            <w:tcW w:w="340" w:type="dxa"/>
          </w:tcPr>
          <w:p w14:paraId="4C64F5F3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8</w:t>
            </w:r>
          </w:p>
        </w:tc>
        <w:tc>
          <w:tcPr>
            <w:tcW w:w="340" w:type="dxa"/>
          </w:tcPr>
          <w:p w14:paraId="583C5347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340" w:type="dxa"/>
          </w:tcPr>
          <w:p w14:paraId="1D53B498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10</w:t>
            </w:r>
          </w:p>
        </w:tc>
        <w:tc>
          <w:tcPr>
            <w:tcW w:w="340" w:type="dxa"/>
          </w:tcPr>
          <w:p w14:paraId="2F43F0F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11</w:t>
            </w:r>
          </w:p>
        </w:tc>
        <w:tc>
          <w:tcPr>
            <w:tcW w:w="339" w:type="dxa"/>
          </w:tcPr>
          <w:p w14:paraId="5C8084C7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12</w:t>
            </w:r>
          </w:p>
        </w:tc>
        <w:tc>
          <w:tcPr>
            <w:tcW w:w="340" w:type="dxa"/>
          </w:tcPr>
          <w:p w14:paraId="4972BDF4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13</w:t>
            </w:r>
          </w:p>
        </w:tc>
        <w:tc>
          <w:tcPr>
            <w:tcW w:w="340" w:type="dxa"/>
          </w:tcPr>
          <w:p w14:paraId="51EE168D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14</w:t>
            </w:r>
          </w:p>
        </w:tc>
        <w:tc>
          <w:tcPr>
            <w:tcW w:w="339" w:type="dxa"/>
          </w:tcPr>
          <w:p w14:paraId="35E4020E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15</w:t>
            </w:r>
          </w:p>
        </w:tc>
        <w:tc>
          <w:tcPr>
            <w:tcW w:w="340" w:type="dxa"/>
          </w:tcPr>
          <w:p w14:paraId="072F9CF8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16</w:t>
            </w:r>
          </w:p>
        </w:tc>
        <w:tc>
          <w:tcPr>
            <w:tcW w:w="340" w:type="dxa"/>
          </w:tcPr>
          <w:p w14:paraId="48A58D51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17</w:t>
            </w:r>
          </w:p>
        </w:tc>
        <w:tc>
          <w:tcPr>
            <w:tcW w:w="339" w:type="dxa"/>
          </w:tcPr>
          <w:p w14:paraId="122B313F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ОК 18 </w:t>
            </w:r>
          </w:p>
        </w:tc>
        <w:tc>
          <w:tcPr>
            <w:tcW w:w="340" w:type="dxa"/>
          </w:tcPr>
          <w:p w14:paraId="1E0D090B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19</w:t>
            </w:r>
          </w:p>
        </w:tc>
        <w:tc>
          <w:tcPr>
            <w:tcW w:w="340" w:type="dxa"/>
          </w:tcPr>
          <w:p w14:paraId="7520A596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20</w:t>
            </w:r>
          </w:p>
        </w:tc>
        <w:tc>
          <w:tcPr>
            <w:tcW w:w="339" w:type="dxa"/>
          </w:tcPr>
          <w:p w14:paraId="007D6D59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21</w:t>
            </w:r>
          </w:p>
        </w:tc>
        <w:tc>
          <w:tcPr>
            <w:tcW w:w="340" w:type="dxa"/>
          </w:tcPr>
          <w:p w14:paraId="66D89A9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22</w:t>
            </w:r>
          </w:p>
        </w:tc>
        <w:tc>
          <w:tcPr>
            <w:tcW w:w="340" w:type="dxa"/>
            <w:shd w:val="clear" w:color="auto" w:fill="auto"/>
          </w:tcPr>
          <w:p w14:paraId="1EAE7F1A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23</w:t>
            </w:r>
          </w:p>
        </w:tc>
        <w:tc>
          <w:tcPr>
            <w:tcW w:w="339" w:type="dxa"/>
            <w:shd w:val="clear" w:color="auto" w:fill="auto"/>
          </w:tcPr>
          <w:p w14:paraId="274EBFE5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24</w:t>
            </w:r>
          </w:p>
        </w:tc>
        <w:tc>
          <w:tcPr>
            <w:tcW w:w="340" w:type="dxa"/>
          </w:tcPr>
          <w:p w14:paraId="1324778E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25</w:t>
            </w:r>
          </w:p>
        </w:tc>
        <w:tc>
          <w:tcPr>
            <w:tcW w:w="340" w:type="dxa"/>
            <w:shd w:val="clear" w:color="auto" w:fill="auto"/>
          </w:tcPr>
          <w:p w14:paraId="790B415F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26</w:t>
            </w:r>
          </w:p>
        </w:tc>
        <w:tc>
          <w:tcPr>
            <w:tcW w:w="339" w:type="dxa"/>
          </w:tcPr>
          <w:p w14:paraId="3FD7E1F5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27</w:t>
            </w:r>
          </w:p>
        </w:tc>
        <w:tc>
          <w:tcPr>
            <w:tcW w:w="340" w:type="dxa"/>
            <w:shd w:val="clear" w:color="auto" w:fill="auto"/>
          </w:tcPr>
          <w:p w14:paraId="58044500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28</w:t>
            </w:r>
          </w:p>
        </w:tc>
        <w:tc>
          <w:tcPr>
            <w:tcW w:w="340" w:type="dxa"/>
            <w:shd w:val="clear" w:color="auto" w:fill="auto"/>
          </w:tcPr>
          <w:p w14:paraId="36D7F867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29</w:t>
            </w:r>
          </w:p>
        </w:tc>
        <w:tc>
          <w:tcPr>
            <w:tcW w:w="339" w:type="dxa"/>
          </w:tcPr>
          <w:p w14:paraId="1661545F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30</w:t>
            </w:r>
          </w:p>
        </w:tc>
        <w:tc>
          <w:tcPr>
            <w:tcW w:w="340" w:type="dxa"/>
          </w:tcPr>
          <w:p w14:paraId="2EEE88E5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31</w:t>
            </w:r>
          </w:p>
        </w:tc>
        <w:tc>
          <w:tcPr>
            <w:tcW w:w="340" w:type="dxa"/>
          </w:tcPr>
          <w:p w14:paraId="10067E81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32</w:t>
            </w:r>
          </w:p>
        </w:tc>
        <w:tc>
          <w:tcPr>
            <w:tcW w:w="339" w:type="dxa"/>
          </w:tcPr>
          <w:p w14:paraId="642FCF03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33</w:t>
            </w:r>
          </w:p>
        </w:tc>
        <w:tc>
          <w:tcPr>
            <w:tcW w:w="340" w:type="dxa"/>
          </w:tcPr>
          <w:p w14:paraId="1925901E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34</w:t>
            </w:r>
          </w:p>
        </w:tc>
        <w:tc>
          <w:tcPr>
            <w:tcW w:w="340" w:type="dxa"/>
          </w:tcPr>
          <w:p w14:paraId="51168333" w14:textId="77777777" w:rsidR="006A1034" w:rsidRDefault="00DB0E5D" w:rsidP="00C76B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 35</w:t>
            </w:r>
          </w:p>
        </w:tc>
      </w:tr>
      <w:tr w:rsidR="006A1034" w14:paraId="215DF131" w14:textId="77777777">
        <w:trPr>
          <w:trHeight w:val="297"/>
          <w:jc w:val="center"/>
        </w:trPr>
        <w:tc>
          <w:tcPr>
            <w:tcW w:w="950" w:type="dxa"/>
          </w:tcPr>
          <w:p w14:paraId="0168570D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</w:t>
            </w:r>
          </w:p>
        </w:tc>
        <w:tc>
          <w:tcPr>
            <w:tcW w:w="339" w:type="dxa"/>
          </w:tcPr>
          <w:p w14:paraId="1AE039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712A02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096135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871417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E96BA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D3B9B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98959D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5490A5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E1F698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6202E6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A198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16C4FC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33DD1C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5A5672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573354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CFFD7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93CD22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3D579E1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55832A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39C95F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29315E3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5F88D7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B58097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B70D28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249883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9FC8E6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08EF39F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C8F95F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B7816E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1913089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A3D41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B09917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91FA0F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EBF8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CB686C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3384BD75" w14:textId="77777777">
        <w:trPr>
          <w:trHeight w:val="297"/>
          <w:jc w:val="center"/>
        </w:trPr>
        <w:tc>
          <w:tcPr>
            <w:tcW w:w="950" w:type="dxa"/>
          </w:tcPr>
          <w:p w14:paraId="2BFA974E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ПРН-2</w:t>
            </w:r>
          </w:p>
        </w:tc>
        <w:tc>
          <w:tcPr>
            <w:tcW w:w="339" w:type="dxa"/>
          </w:tcPr>
          <w:p w14:paraId="478B4F2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668270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AE9A5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96441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3FACF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3DAD52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D30CC3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417C5B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F08755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2895F9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B261D4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03DB70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AA48F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630143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D83358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A854F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CFEC3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CA67A3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AC31B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DFC95E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E1041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09C39A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45DBD9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B406EC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1E799D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D05D88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4514E0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E2BFE5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8CA5E7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069636D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BC1F66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B1768C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C1C329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0CE055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AB02B9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2EBD98B8" w14:textId="77777777">
        <w:trPr>
          <w:trHeight w:val="297"/>
          <w:jc w:val="center"/>
        </w:trPr>
        <w:tc>
          <w:tcPr>
            <w:tcW w:w="950" w:type="dxa"/>
          </w:tcPr>
          <w:p w14:paraId="0665128A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ПРН-3</w:t>
            </w:r>
          </w:p>
        </w:tc>
        <w:tc>
          <w:tcPr>
            <w:tcW w:w="339" w:type="dxa"/>
          </w:tcPr>
          <w:p w14:paraId="6E84F4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9A227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2947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3B69CE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AE764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2FB6CC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28843D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09E6D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8E0E65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F191E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C769C1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D4EE40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8F2AC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68D15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93491A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0C5C9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ED2247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ECE38B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862503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EAD48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8B8633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4C1EFE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1DEF2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A6C6A6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C3AFD4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E149E4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8082CA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CA60B5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0DC81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0C12EA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E28C8B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A9DA7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82FF9D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8FFCA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5DB725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5C952DA8" w14:textId="77777777">
        <w:trPr>
          <w:trHeight w:val="297"/>
          <w:jc w:val="center"/>
        </w:trPr>
        <w:tc>
          <w:tcPr>
            <w:tcW w:w="950" w:type="dxa"/>
          </w:tcPr>
          <w:p w14:paraId="3A989805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ПРН-4</w:t>
            </w:r>
          </w:p>
        </w:tc>
        <w:tc>
          <w:tcPr>
            <w:tcW w:w="339" w:type="dxa"/>
          </w:tcPr>
          <w:p w14:paraId="0B0CD51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5825C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EAD38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666FD3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80CC3F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CC732F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0FB5C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19EB0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5B588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A5FB77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0E1F3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29CFF8F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A8EE4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6EEB0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DF7E8E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AAE3A3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8FCED9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A343D0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116411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CABE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5FC385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09CE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B55115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98771B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21CF3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817867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98E450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1FA96E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7AE2D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65D5FA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72B1B5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C5207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47A534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3DAE9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0461B6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73B51AAB" w14:textId="77777777">
        <w:trPr>
          <w:trHeight w:val="297"/>
          <w:jc w:val="center"/>
        </w:trPr>
        <w:tc>
          <w:tcPr>
            <w:tcW w:w="950" w:type="dxa"/>
          </w:tcPr>
          <w:p w14:paraId="62056291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ПРН-5</w:t>
            </w:r>
          </w:p>
        </w:tc>
        <w:tc>
          <w:tcPr>
            <w:tcW w:w="339" w:type="dxa"/>
          </w:tcPr>
          <w:p w14:paraId="03A33B0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81C5A0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2B69A4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248960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5B0E31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E049A9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1AB2CE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EE788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3684DA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378CE8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C97BB1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3F0C44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A6EC1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CBB80B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04621B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D88EBC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8C94FB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0E04CC7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924E40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74C782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BAA059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4A5967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F8A7C4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ECE348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7C1708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306333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FE7DF2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D69E0D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1E499E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9F163D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C8F69D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4DD702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E24170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9359D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4EAEDE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095827A1" w14:textId="77777777">
        <w:trPr>
          <w:trHeight w:val="297"/>
          <w:jc w:val="center"/>
        </w:trPr>
        <w:tc>
          <w:tcPr>
            <w:tcW w:w="950" w:type="dxa"/>
          </w:tcPr>
          <w:p w14:paraId="05CD000B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ПРН-6</w:t>
            </w:r>
          </w:p>
        </w:tc>
        <w:tc>
          <w:tcPr>
            <w:tcW w:w="339" w:type="dxa"/>
          </w:tcPr>
          <w:p w14:paraId="24876B7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A32299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17267A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CFEB3B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240D1F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BC4A95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2A0F4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C6208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2DA8B3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51BDBA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8C771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64B3A4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F07A05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29F0EA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B032AB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8976F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BA65B3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8072E1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81119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08C756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781601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95114F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69F5A0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A4D548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3AF6E7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C2CCAE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D6FEDC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A02F06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DCD369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4B35D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020590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403558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EF3FD0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13F7E4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BDBC66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2750F51B" w14:textId="77777777">
        <w:trPr>
          <w:trHeight w:val="297"/>
          <w:jc w:val="center"/>
        </w:trPr>
        <w:tc>
          <w:tcPr>
            <w:tcW w:w="950" w:type="dxa"/>
          </w:tcPr>
          <w:p w14:paraId="15F511C6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ПРН-7</w:t>
            </w:r>
          </w:p>
        </w:tc>
        <w:tc>
          <w:tcPr>
            <w:tcW w:w="339" w:type="dxa"/>
          </w:tcPr>
          <w:p w14:paraId="75B79AF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BFEA5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08ED15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20100F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8EFD3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94052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495DC5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433D5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7FF69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F2497B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9DC0CA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19DF75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CBC1BE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788459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1E27A4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87B1B5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D4AF0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B4A57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FCAB4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143C86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06B790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0DB23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67ADCA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270E89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0969EA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50307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85F7AD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1F7E2C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DC36B8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3D01946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0A621C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069E52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987A15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3456C1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950AED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438AC2B2" w14:textId="77777777">
        <w:trPr>
          <w:trHeight w:val="297"/>
          <w:jc w:val="center"/>
        </w:trPr>
        <w:tc>
          <w:tcPr>
            <w:tcW w:w="950" w:type="dxa"/>
          </w:tcPr>
          <w:p w14:paraId="67D7D5DD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ПРН-8</w:t>
            </w:r>
          </w:p>
        </w:tc>
        <w:tc>
          <w:tcPr>
            <w:tcW w:w="339" w:type="dxa"/>
          </w:tcPr>
          <w:p w14:paraId="5E345C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9DE8BB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A23F6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067F39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EF7D9A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654BD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A1C044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DBD01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ECB993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C295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AEFF44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27B082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4F4C17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CAFEC6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340CAEA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5949C3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13A1DF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D9C256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A52F13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AFD02A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75ABC0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EECDED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02EC19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5CC4A62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F25FA4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EFF822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B30346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358575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F1ACC3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521840C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778F47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648717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434FCE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FD7FA1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BA351E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4F84F8AF" w14:textId="77777777">
        <w:trPr>
          <w:trHeight w:val="297"/>
          <w:jc w:val="center"/>
        </w:trPr>
        <w:tc>
          <w:tcPr>
            <w:tcW w:w="950" w:type="dxa"/>
          </w:tcPr>
          <w:p w14:paraId="3D5BF929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ПРН-9</w:t>
            </w:r>
          </w:p>
        </w:tc>
        <w:tc>
          <w:tcPr>
            <w:tcW w:w="339" w:type="dxa"/>
          </w:tcPr>
          <w:p w14:paraId="0C72733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BAA5E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C7A524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BB22CD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6F8B9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4B55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423D48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9CF55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97DE52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DCCC0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2EF31C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D56188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AF6EB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C6901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592687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BF951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CC6B1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D972CA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B9974E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926F1D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618FE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7EA569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407CF8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AB0E8C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DFBEE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AAF01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9C8A1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0F054F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EF7D0F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3418295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DF5A18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3428C1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5B0606B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13D17D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FC7654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413C3D57" w14:textId="77777777">
        <w:trPr>
          <w:trHeight w:val="297"/>
          <w:jc w:val="center"/>
        </w:trPr>
        <w:tc>
          <w:tcPr>
            <w:tcW w:w="950" w:type="dxa"/>
          </w:tcPr>
          <w:p w14:paraId="3B452BB7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ПРН-10</w:t>
            </w:r>
          </w:p>
        </w:tc>
        <w:tc>
          <w:tcPr>
            <w:tcW w:w="339" w:type="dxa"/>
          </w:tcPr>
          <w:p w14:paraId="67AAD2A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608C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01257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507C3B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5EC09C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3F663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A4126C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07A194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728A95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DF51B5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F269C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75F96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9121BC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BFDD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9A668D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011DE6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8DA90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D9B21D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36D8E2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CF2E9E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E03E8D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70809C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A6BB50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10D1ED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F641E2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EE4A88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52273B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5BE65E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4577B9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B2D770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A3BDD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5BE72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641D75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6F03BC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931A96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0635CB75" w14:textId="77777777">
        <w:trPr>
          <w:trHeight w:val="297"/>
          <w:jc w:val="center"/>
        </w:trPr>
        <w:tc>
          <w:tcPr>
            <w:tcW w:w="950" w:type="dxa"/>
          </w:tcPr>
          <w:p w14:paraId="3F0A0E8B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ПРН-11</w:t>
            </w:r>
          </w:p>
        </w:tc>
        <w:tc>
          <w:tcPr>
            <w:tcW w:w="339" w:type="dxa"/>
          </w:tcPr>
          <w:p w14:paraId="7FDCBF7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2AA115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1674F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364C3F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BEED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6B633E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6F221F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20E2D5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4EF35C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7F004B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DF0C08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8161CA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35551C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B2F6B2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152F916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CEA50E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2F372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264206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63BB03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AE4DD1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901A4E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1FEF9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73713C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06FE7B4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BCD3A2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B3CA35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0530AD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CD473F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D72711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A6AA5A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861C70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A1CCC0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DCB1D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42E06C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4C5E02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320F7A18" w14:textId="77777777">
        <w:trPr>
          <w:trHeight w:val="297"/>
          <w:jc w:val="center"/>
        </w:trPr>
        <w:tc>
          <w:tcPr>
            <w:tcW w:w="950" w:type="dxa"/>
          </w:tcPr>
          <w:p w14:paraId="58CB0851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ПРН-12</w:t>
            </w:r>
          </w:p>
        </w:tc>
        <w:tc>
          <w:tcPr>
            <w:tcW w:w="339" w:type="dxa"/>
          </w:tcPr>
          <w:p w14:paraId="000AE9D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B98B7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228FE9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9BBFF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C56512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6755E5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FB17A3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AA497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DD0A6E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89FDB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7C26F0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192911F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A214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FEDFDE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8339B0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ECE65D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F25688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9270BB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9F804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AE1D57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4C6CFC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A1E03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C6F6EB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9F637D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5CA28F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793A75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686786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FC53D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CC28E2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ED3735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0FD756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8EAA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A39143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AC8551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2765E6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45B2C80E" w14:textId="77777777">
        <w:trPr>
          <w:trHeight w:val="297"/>
          <w:jc w:val="center"/>
        </w:trPr>
        <w:tc>
          <w:tcPr>
            <w:tcW w:w="950" w:type="dxa"/>
          </w:tcPr>
          <w:p w14:paraId="16CBAFCE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ПРН-13</w:t>
            </w:r>
          </w:p>
        </w:tc>
        <w:tc>
          <w:tcPr>
            <w:tcW w:w="339" w:type="dxa"/>
          </w:tcPr>
          <w:p w14:paraId="1F24377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6FE07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E02023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E1C473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DE58C4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A447F6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0D9527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C3C645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E2F6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2357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EE8C0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57DF09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B83656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AD5581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5A21F9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7A2893F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17801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3EC5C2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98B22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5F6E4B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6BB1584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D94C28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EF6D4E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7E52C6C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89FF1B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B07FED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3CC7B13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3E6F05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D9EED2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4FCF02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6969D4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B1B953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2C38273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145205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53F6FF73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</w:tr>
      <w:tr w:rsidR="006A1034" w14:paraId="4F745557" w14:textId="77777777">
        <w:trPr>
          <w:trHeight w:val="297"/>
          <w:jc w:val="center"/>
        </w:trPr>
        <w:tc>
          <w:tcPr>
            <w:tcW w:w="950" w:type="dxa"/>
          </w:tcPr>
          <w:p w14:paraId="76B187E4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ПРН-14</w:t>
            </w:r>
          </w:p>
        </w:tc>
        <w:tc>
          <w:tcPr>
            <w:tcW w:w="339" w:type="dxa"/>
          </w:tcPr>
          <w:p w14:paraId="13B7289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49E19B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04DD6B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533759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233CBF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825C5E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C255D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08293A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677F0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981181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8852CE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819576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F3A624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DD84A0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D9CD66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4D9B11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E6B957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0512B4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4F7109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5449F8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74A84E0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7C5B8BB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74CD0A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8ED4DB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2CC38F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FB2CF8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9D109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3776BD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70282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4C0A02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CCDD9E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02D60E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57EBBD5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9CC4FC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E1D91E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66DF708A" w14:textId="77777777">
        <w:trPr>
          <w:trHeight w:val="297"/>
          <w:jc w:val="center"/>
        </w:trPr>
        <w:tc>
          <w:tcPr>
            <w:tcW w:w="950" w:type="dxa"/>
          </w:tcPr>
          <w:p w14:paraId="3CFACA70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ПРН-15</w:t>
            </w:r>
          </w:p>
        </w:tc>
        <w:tc>
          <w:tcPr>
            <w:tcW w:w="339" w:type="dxa"/>
          </w:tcPr>
          <w:p w14:paraId="7C3510B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AD00BA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A5B322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79EBB2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F7EDC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0EF33F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3A85A2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C96529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DEB6A5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5A316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6E268BB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7CBE8D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4B1556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2263891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F54FEF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AC575D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445759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27BE0C1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0E1776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ADE5E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E5ADAE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E8D1BB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66D647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DB333E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EDAA0C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4578C6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DB1FA2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FD7510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24BB09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CC1614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1BE8A6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65D0A3E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102CB2E2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DD7330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3CDBD2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4DE6DDE9" w14:textId="77777777">
        <w:trPr>
          <w:trHeight w:val="297"/>
          <w:jc w:val="center"/>
        </w:trPr>
        <w:tc>
          <w:tcPr>
            <w:tcW w:w="950" w:type="dxa"/>
          </w:tcPr>
          <w:p w14:paraId="24ED4E61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ПРН-16</w:t>
            </w:r>
          </w:p>
        </w:tc>
        <w:tc>
          <w:tcPr>
            <w:tcW w:w="339" w:type="dxa"/>
          </w:tcPr>
          <w:p w14:paraId="3EE4967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26D01A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AE68818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8FFBB50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15C1C78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6113DB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E7A93D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86759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459536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1E18FC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5568F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4C08EA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A2DE24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D4DB0E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88961B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769FB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6DA217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941F6D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2A6990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C4A5B7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6BA4CD7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C6AF5C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E6442F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76AC06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562DBE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C9AC2C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82FE77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0CEEA5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01C57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0801D56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964A27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34B9851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4C33F011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F8D89C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3EC5E3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A1034" w14:paraId="20C711C2" w14:textId="77777777">
        <w:trPr>
          <w:trHeight w:val="297"/>
          <w:jc w:val="center"/>
        </w:trPr>
        <w:tc>
          <w:tcPr>
            <w:tcW w:w="950" w:type="dxa"/>
          </w:tcPr>
          <w:p w14:paraId="2CDC1893" w14:textId="77777777" w:rsidR="006A1034" w:rsidRDefault="00DB0E5D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ПРН-17</w:t>
            </w:r>
          </w:p>
        </w:tc>
        <w:tc>
          <w:tcPr>
            <w:tcW w:w="339" w:type="dxa"/>
          </w:tcPr>
          <w:p w14:paraId="12A78C95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0C8E70D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654BD07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2BE4B78C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0622F0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1B3101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D7CEF16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CED1814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EC17F1F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036A984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7C12245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F07F889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4FD69A2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E3AF3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7C5B8E9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75373B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78B591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37E4F1B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6519BBCA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7462B12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49EF2097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75C20C8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067A8C8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3C2BF6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1347AA0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551212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54724EAE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0413DCE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1ECE473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</w:tcPr>
          <w:p w14:paraId="1804D6BD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0CAEC4AA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27BB637C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39" w:type="dxa"/>
          </w:tcPr>
          <w:p w14:paraId="5AE44896" w14:textId="77777777" w:rsidR="006A1034" w:rsidRDefault="00DB0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" w:type="dxa"/>
          </w:tcPr>
          <w:p w14:paraId="02C199B5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3267DB" w14:textId="77777777" w:rsidR="006A1034" w:rsidRDefault="006A103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000F7C0" w14:textId="77777777" w:rsidR="006A1034" w:rsidRDefault="006A1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6A1034">
      <w:pgSz w:w="16838" w:h="11906" w:orient="landscape"/>
      <w:pgMar w:top="849" w:right="993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DB6"/>
    <w:multiLevelType w:val="multilevel"/>
    <w:tmpl w:val="75001DC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0E81213F"/>
    <w:multiLevelType w:val="multilevel"/>
    <w:tmpl w:val="30708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967696"/>
    <w:multiLevelType w:val="multilevel"/>
    <w:tmpl w:val="49327C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327ED"/>
    <w:multiLevelType w:val="multilevel"/>
    <w:tmpl w:val="CF800D0E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C7BB7"/>
    <w:multiLevelType w:val="multilevel"/>
    <w:tmpl w:val="CF800D0E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34"/>
    <w:rsid w:val="0000748E"/>
    <w:rsid w:val="00015676"/>
    <w:rsid w:val="00053B2D"/>
    <w:rsid w:val="00112C07"/>
    <w:rsid w:val="001B15A1"/>
    <w:rsid w:val="00272161"/>
    <w:rsid w:val="002A2C79"/>
    <w:rsid w:val="002B4CCB"/>
    <w:rsid w:val="003068A2"/>
    <w:rsid w:val="00426950"/>
    <w:rsid w:val="004658E1"/>
    <w:rsid w:val="004B67DF"/>
    <w:rsid w:val="004D6741"/>
    <w:rsid w:val="004E2116"/>
    <w:rsid w:val="005C2201"/>
    <w:rsid w:val="005E65DF"/>
    <w:rsid w:val="005E767B"/>
    <w:rsid w:val="00657839"/>
    <w:rsid w:val="00661516"/>
    <w:rsid w:val="00665381"/>
    <w:rsid w:val="006A1034"/>
    <w:rsid w:val="006A4021"/>
    <w:rsid w:val="006E2CF0"/>
    <w:rsid w:val="006E514F"/>
    <w:rsid w:val="0071113D"/>
    <w:rsid w:val="00737150"/>
    <w:rsid w:val="00785D07"/>
    <w:rsid w:val="007F2FFA"/>
    <w:rsid w:val="008003C9"/>
    <w:rsid w:val="00821851"/>
    <w:rsid w:val="0084271F"/>
    <w:rsid w:val="00856D7E"/>
    <w:rsid w:val="008C36C6"/>
    <w:rsid w:val="008F58CD"/>
    <w:rsid w:val="0093257B"/>
    <w:rsid w:val="009A6B37"/>
    <w:rsid w:val="00B956E7"/>
    <w:rsid w:val="00C06FE0"/>
    <w:rsid w:val="00C466B3"/>
    <w:rsid w:val="00C76B02"/>
    <w:rsid w:val="00CC484C"/>
    <w:rsid w:val="00D57695"/>
    <w:rsid w:val="00DB0E5D"/>
    <w:rsid w:val="00E07711"/>
    <w:rsid w:val="00E26BC8"/>
    <w:rsid w:val="00E474C3"/>
    <w:rsid w:val="00EA4616"/>
    <w:rsid w:val="00EC1DD7"/>
    <w:rsid w:val="00F25549"/>
    <w:rsid w:val="00F867D7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EB75"/>
  <w15:docId w15:val="{359BA350-54DB-4CF6-A5F8-2027EB53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15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uiPriority w:val="99"/>
    <w:semiHidden/>
    <w:unhideWhenUsed/>
    <w:rsid w:val="0054266F"/>
  </w:style>
  <w:style w:type="character" w:customStyle="1" w:styleId="20">
    <w:name w:val="Основний текст (2)_"/>
    <w:link w:val="21"/>
    <w:uiPriority w:val="99"/>
    <w:rsid w:val="0054266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ий текст (3)_"/>
    <w:link w:val="31"/>
    <w:uiPriority w:val="99"/>
    <w:rsid w:val="0054266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uiPriority w:val="99"/>
    <w:rsid w:val="0054266F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31">
    <w:name w:val="Основний текст (3)1"/>
    <w:basedOn w:val="a"/>
    <w:link w:val="30"/>
    <w:uiPriority w:val="99"/>
    <w:rsid w:val="0054266F"/>
    <w:pPr>
      <w:shd w:val="clear" w:color="auto" w:fill="FFFFFF"/>
      <w:spacing w:after="0" w:line="274" w:lineRule="exact"/>
      <w:ind w:hanging="360"/>
    </w:pPr>
    <w:rPr>
      <w:rFonts w:ascii="Times New Roman" w:hAnsi="Times New Roman" w:cs="Times New Roman"/>
      <w:lang w:val="ru-RU"/>
    </w:rPr>
  </w:style>
  <w:style w:type="character" w:customStyle="1" w:styleId="32pt">
    <w:name w:val="Основний текст (3) + Інтервал 2 pt"/>
    <w:uiPriority w:val="99"/>
    <w:rsid w:val="0054266F"/>
    <w:rPr>
      <w:rFonts w:ascii="Times New Roman" w:hAnsi="Times New Roman" w:cs="Times New Roman"/>
      <w:spacing w:val="43"/>
      <w:sz w:val="22"/>
      <w:szCs w:val="22"/>
      <w:shd w:val="clear" w:color="auto" w:fill="FFFFFF"/>
    </w:rPr>
  </w:style>
  <w:style w:type="character" w:customStyle="1" w:styleId="22">
    <w:name w:val="Заголовок №2_"/>
    <w:link w:val="210"/>
    <w:uiPriority w:val="99"/>
    <w:rsid w:val="0054266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">
    <w:name w:val="Заголовок №2"/>
    <w:uiPriority w:val="99"/>
    <w:rsid w:val="0054266F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_"/>
    <w:link w:val="41"/>
    <w:uiPriority w:val="99"/>
    <w:rsid w:val="0054266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2">
    <w:name w:val="Основний текст (4)"/>
    <w:uiPriority w:val="99"/>
    <w:rsid w:val="0054266F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54266F"/>
    <w:pPr>
      <w:shd w:val="clear" w:color="auto" w:fill="FFFFFF"/>
      <w:spacing w:after="300" w:line="643" w:lineRule="exact"/>
      <w:ind w:firstLine="560"/>
      <w:outlineLvl w:val="1"/>
    </w:pPr>
    <w:rPr>
      <w:rFonts w:ascii="Times New Roman" w:hAnsi="Times New Roman" w:cs="Times New Roman"/>
      <w:b/>
      <w:bCs/>
      <w:sz w:val="25"/>
      <w:szCs w:val="25"/>
      <w:lang w:val="ru-RU"/>
    </w:rPr>
  </w:style>
  <w:style w:type="paragraph" w:customStyle="1" w:styleId="41">
    <w:name w:val="Основний текст (4)1"/>
    <w:basedOn w:val="a"/>
    <w:link w:val="40"/>
    <w:uiPriority w:val="99"/>
    <w:rsid w:val="0054266F"/>
    <w:pPr>
      <w:shd w:val="clear" w:color="auto" w:fill="FFFFFF"/>
      <w:spacing w:before="300" w:after="60" w:line="240" w:lineRule="atLeast"/>
    </w:pPr>
    <w:rPr>
      <w:rFonts w:ascii="Times New Roman" w:hAnsi="Times New Roman" w:cs="Times New Roman"/>
      <w:spacing w:val="1"/>
      <w:sz w:val="25"/>
      <w:szCs w:val="25"/>
      <w:lang w:val="ru-RU"/>
    </w:rPr>
  </w:style>
  <w:style w:type="character" w:customStyle="1" w:styleId="32">
    <w:name w:val="Основний текст (3)"/>
    <w:uiPriority w:val="99"/>
    <w:rsid w:val="0054266F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pt">
    <w:name w:val="Основний текст (3) + Інтервал 1 pt"/>
    <w:uiPriority w:val="99"/>
    <w:rsid w:val="0054266F"/>
    <w:rPr>
      <w:rFonts w:ascii="Times New Roman" w:hAnsi="Times New Roman" w:cs="Times New Roman"/>
      <w:spacing w:val="21"/>
      <w:sz w:val="22"/>
      <w:szCs w:val="22"/>
      <w:shd w:val="clear" w:color="auto" w:fill="FFFFFF"/>
    </w:rPr>
  </w:style>
  <w:style w:type="character" w:customStyle="1" w:styleId="33">
    <w:name w:val="Заголовок №3_"/>
    <w:link w:val="34"/>
    <w:uiPriority w:val="99"/>
    <w:rsid w:val="0054266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54266F"/>
    <w:pPr>
      <w:shd w:val="clear" w:color="auto" w:fill="FFFFFF"/>
      <w:spacing w:before="720" w:after="0" w:line="240" w:lineRule="atLeast"/>
      <w:jc w:val="both"/>
      <w:outlineLvl w:val="2"/>
    </w:pPr>
    <w:rPr>
      <w:rFonts w:ascii="Times New Roman" w:hAnsi="Times New Roman" w:cs="Times New Roman"/>
      <w:b/>
      <w:bCs/>
      <w:lang w:val="ru-RU"/>
    </w:rPr>
  </w:style>
  <w:style w:type="paragraph" w:styleId="a4">
    <w:name w:val="List Paragraph"/>
    <w:basedOn w:val="a"/>
    <w:uiPriority w:val="34"/>
    <w:qFormat/>
    <w:rsid w:val="0054266F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rvts0">
    <w:name w:val="rvts0"/>
    <w:basedOn w:val="a0"/>
    <w:rsid w:val="0054266F"/>
  </w:style>
  <w:style w:type="paragraph" w:customStyle="1" w:styleId="a5">
    <w:name w:val="Обычный с отступом"/>
    <w:basedOn w:val="a"/>
    <w:autoRedefine/>
    <w:uiPriority w:val="99"/>
    <w:rsid w:val="005426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43">
    <w:name w:val="Основной текст (4)_"/>
    <w:link w:val="410"/>
    <w:locked/>
    <w:rsid w:val="0054266F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54266F"/>
    <w:pPr>
      <w:widowControl w:val="0"/>
      <w:shd w:val="clear" w:color="auto" w:fill="FFFFFF"/>
      <w:spacing w:after="0" w:line="326" w:lineRule="exact"/>
      <w:ind w:hanging="280"/>
    </w:pPr>
    <w:rPr>
      <w:sz w:val="26"/>
      <w:szCs w:val="26"/>
      <w:lang w:val="ru-RU"/>
    </w:rPr>
  </w:style>
  <w:style w:type="paragraph" w:customStyle="1" w:styleId="Default">
    <w:name w:val="Default"/>
    <w:rsid w:val="0054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54266F"/>
    <w:pPr>
      <w:widowControl w:val="0"/>
      <w:autoSpaceDE w:val="0"/>
      <w:autoSpaceDN w:val="0"/>
      <w:spacing w:after="0" w:line="240" w:lineRule="auto"/>
      <w:ind w:left="59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ий текст Знак"/>
    <w:basedOn w:val="a0"/>
    <w:link w:val="a7"/>
    <w:uiPriority w:val="1"/>
    <w:rsid w:val="0054266F"/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Гиперссылка1"/>
    <w:basedOn w:val="a0"/>
    <w:uiPriority w:val="99"/>
    <w:unhideWhenUsed/>
    <w:rsid w:val="0054266F"/>
    <w:rPr>
      <w:color w:val="0000FF"/>
      <w:u w:val="single"/>
    </w:rPr>
  </w:style>
  <w:style w:type="character" w:customStyle="1" w:styleId="a9">
    <w:name w:val="Основний текст_"/>
    <w:link w:val="12"/>
    <w:uiPriority w:val="99"/>
    <w:rsid w:val="0054266F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9"/>
    <w:uiPriority w:val="99"/>
    <w:rsid w:val="0054266F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18"/>
      <w:szCs w:val="18"/>
      <w:lang w:val="ru-RU"/>
    </w:rPr>
  </w:style>
  <w:style w:type="table" w:customStyle="1" w:styleId="13">
    <w:name w:val="Сетка таблицы1"/>
    <w:basedOn w:val="a1"/>
    <w:next w:val="a6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6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6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6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54266F"/>
    <w:rPr>
      <w:color w:val="800080"/>
      <w:u w:val="single"/>
    </w:rPr>
  </w:style>
  <w:style w:type="paragraph" w:styleId="aa">
    <w:name w:val="Normal (Web)"/>
    <w:basedOn w:val="a"/>
    <w:uiPriority w:val="99"/>
    <w:rsid w:val="0054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5426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4266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4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4266F"/>
    <w:rPr>
      <w:rFonts w:ascii="Tahoma" w:hAnsi="Tahoma" w:cs="Tahoma"/>
      <w:sz w:val="16"/>
      <w:szCs w:val="16"/>
      <w:lang w:val="uk-UA"/>
    </w:rPr>
  </w:style>
  <w:style w:type="character" w:styleId="af">
    <w:name w:val="Emphasis"/>
    <w:basedOn w:val="a0"/>
    <w:uiPriority w:val="20"/>
    <w:qFormat/>
    <w:rsid w:val="00A16FF0"/>
    <w:rPr>
      <w:i/>
      <w:iCs/>
    </w:rPr>
  </w:style>
  <w:style w:type="paragraph" w:styleId="af0">
    <w:name w:val="header"/>
    <w:basedOn w:val="a"/>
    <w:link w:val="af1"/>
    <w:uiPriority w:val="99"/>
    <w:unhideWhenUsed/>
    <w:rsid w:val="007E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7E359E"/>
    <w:rPr>
      <w:lang w:val="uk-UA"/>
    </w:rPr>
  </w:style>
  <w:style w:type="paragraph" w:styleId="af2">
    <w:name w:val="footer"/>
    <w:basedOn w:val="a"/>
    <w:link w:val="af3"/>
    <w:uiPriority w:val="99"/>
    <w:unhideWhenUsed/>
    <w:rsid w:val="007E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7E359E"/>
    <w:rPr>
      <w:lang w:val="uk-UA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0131" TargetMode="External"/><Relationship Id="rId13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59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f-jur@uzhnu.edu.ua" TargetMode="External"/><Relationship Id="rId11" Type="http://schemas.openxmlformats.org/officeDocument/2006/relationships/hyperlink" Target="https://www.uzhnu.edu.ua/uk/infocentre/get/229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229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22966" TargetMode="External"/><Relationship Id="rId14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P1PCa3auCczgT9KhzwQQQwOX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CGguZ2pkZ3hzOAByITF6VjE1QWR2Y2pjMk9pRF9jRnhQTW55T1hhTk8zSkN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17835</Words>
  <Characters>10166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Rubish</dc:creator>
  <cp:lastModifiedBy>Admin</cp:lastModifiedBy>
  <cp:revision>2</cp:revision>
  <cp:lastPrinted>2024-08-16T11:15:00Z</cp:lastPrinted>
  <dcterms:created xsi:type="dcterms:W3CDTF">2024-09-02T13:42:00Z</dcterms:created>
  <dcterms:modified xsi:type="dcterms:W3CDTF">2024-09-02T13:42:00Z</dcterms:modified>
</cp:coreProperties>
</file>