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EF3A" w14:textId="77777777" w:rsidR="000D0721" w:rsidRPr="00A032C8" w:rsidRDefault="000D0721" w:rsidP="000D0721">
      <w:pPr>
        <w:spacing w:after="0" w:line="240" w:lineRule="auto"/>
        <w:ind w:left="4956"/>
        <w:rPr>
          <w:rFonts w:ascii="Times New Roman" w:hAnsi="Times New Roman" w:cs="Times New Roman"/>
          <w:sz w:val="28"/>
          <w:szCs w:val="28"/>
        </w:rPr>
      </w:pPr>
    </w:p>
    <w:p w14:paraId="104342DD" w14:textId="4EDF37BC" w:rsidR="000D0721" w:rsidRPr="00A032C8" w:rsidRDefault="000D0721" w:rsidP="000D0721">
      <w:pPr>
        <w:spacing w:after="0" w:line="240" w:lineRule="auto"/>
        <w:ind w:left="5245"/>
        <w:rPr>
          <w:rFonts w:ascii="Times New Roman" w:hAnsi="Times New Roman" w:cs="Times New Roman"/>
          <w:sz w:val="28"/>
          <w:szCs w:val="28"/>
        </w:rPr>
      </w:pPr>
      <w:bookmarkStart w:id="0" w:name="_Hlk129692295"/>
      <w:r w:rsidRPr="00A032C8">
        <w:rPr>
          <w:rFonts w:ascii="Times New Roman" w:hAnsi="Times New Roman" w:cs="Times New Roman"/>
          <w:sz w:val="28"/>
          <w:szCs w:val="28"/>
        </w:rPr>
        <w:t>ЗАТВЕРДЖЕНО вченою радою економічного факультету, протокол №__від «__» _____ 2024 р. Голова вченої ради факультету _________ Сержанов В.В.</w:t>
      </w:r>
    </w:p>
    <w:bookmarkEnd w:id="0"/>
    <w:p w14:paraId="7F68D400" w14:textId="77777777" w:rsidR="000D0721" w:rsidRPr="00A032C8" w:rsidRDefault="000D0721" w:rsidP="000D0721">
      <w:pPr>
        <w:spacing w:after="0" w:line="240" w:lineRule="auto"/>
        <w:jc w:val="center"/>
        <w:rPr>
          <w:rFonts w:ascii="Times New Roman" w:hAnsi="Times New Roman" w:cs="Times New Roman"/>
          <w:b/>
          <w:sz w:val="28"/>
          <w:szCs w:val="28"/>
        </w:rPr>
      </w:pPr>
    </w:p>
    <w:p w14:paraId="7399FB48" w14:textId="77777777" w:rsidR="000D0721" w:rsidRPr="00A032C8" w:rsidRDefault="000D0721" w:rsidP="000D0721">
      <w:pPr>
        <w:spacing w:after="0" w:line="240" w:lineRule="auto"/>
        <w:jc w:val="center"/>
        <w:rPr>
          <w:rFonts w:ascii="Times New Roman" w:hAnsi="Times New Roman" w:cs="Times New Roman"/>
          <w:b/>
          <w:sz w:val="28"/>
          <w:szCs w:val="28"/>
        </w:rPr>
      </w:pPr>
    </w:p>
    <w:p w14:paraId="7549FFF3" w14:textId="77777777" w:rsidR="000D0721" w:rsidRPr="00A032C8" w:rsidRDefault="000D0721" w:rsidP="000D0721">
      <w:pPr>
        <w:spacing w:after="0" w:line="240" w:lineRule="auto"/>
        <w:jc w:val="center"/>
        <w:rPr>
          <w:rFonts w:ascii="Times New Roman" w:hAnsi="Times New Roman" w:cs="Times New Roman"/>
          <w:b/>
          <w:sz w:val="28"/>
          <w:szCs w:val="28"/>
        </w:rPr>
      </w:pPr>
    </w:p>
    <w:p w14:paraId="32ED04CA" w14:textId="77777777" w:rsidR="000D0721" w:rsidRPr="00A032C8" w:rsidRDefault="000D0721" w:rsidP="000D0721">
      <w:pPr>
        <w:spacing w:after="0" w:line="240" w:lineRule="auto"/>
        <w:jc w:val="center"/>
        <w:rPr>
          <w:rFonts w:ascii="Times New Roman" w:hAnsi="Times New Roman" w:cs="Times New Roman"/>
          <w:b/>
          <w:sz w:val="28"/>
          <w:szCs w:val="28"/>
        </w:rPr>
      </w:pPr>
    </w:p>
    <w:p w14:paraId="49DD886F" w14:textId="77777777" w:rsidR="000D0721" w:rsidRPr="00A032C8" w:rsidRDefault="000D0721" w:rsidP="000D0721">
      <w:pPr>
        <w:spacing w:after="0" w:line="240" w:lineRule="auto"/>
        <w:jc w:val="center"/>
        <w:rPr>
          <w:rFonts w:ascii="Times New Roman" w:hAnsi="Times New Roman" w:cs="Times New Roman"/>
          <w:b/>
          <w:sz w:val="28"/>
          <w:szCs w:val="28"/>
        </w:rPr>
      </w:pPr>
    </w:p>
    <w:p w14:paraId="52C7D600" w14:textId="77777777" w:rsidR="000D0721" w:rsidRPr="00A032C8" w:rsidRDefault="000D0721" w:rsidP="000D0721">
      <w:pPr>
        <w:spacing w:after="0" w:line="240" w:lineRule="auto"/>
        <w:jc w:val="center"/>
        <w:rPr>
          <w:rFonts w:ascii="Times New Roman" w:hAnsi="Times New Roman" w:cs="Times New Roman"/>
          <w:b/>
          <w:sz w:val="28"/>
          <w:szCs w:val="28"/>
        </w:rPr>
      </w:pPr>
    </w:p>
    <w:p w14:paraId="5769A95F" w14:textId="77777777" w:rsidR="000D0721" w:rsidRPr="00A032C8" w:rsidRDefault="000D0721" w:rsidP="000D0721">
      <w:pPr>
        <w:spacing w:after="0" w:line="240" w:lineRule="auto"/>
        <w:jc w:val="center"/>
        <w:rPr>
          <w:rFonts w:ascii="Times New Roman" w:hAnsi="Times New Roman" w:cs="Times New Roman"/>
          <w:b/>
          <w:sz w:val="28"/>
          <w:szCs w:val="28"/>
        </w:rPr>
      </w:pPr>
    </w:p>
    <w:p w14:paraId="0B938685" w14:textId="77777777" w:rsidR="000D0721" w:rsidRPr="00A032C8" w:rsidRDefault="000D0721" w:rsidP="000D0721">
      <w:pPr>
        <w:spacing w:after="0" w:line="240" w:lineRule="auto"/>
        <w:jc w:val="center"/>
        <w:rPr>
          <w:rFonts w:ascii="Times New Roman" w:hAnsi="Times New Roman" w:cs="Times New Roman"/>
          <w:b/>
          <w:sz w:val="28"/>
          <w:szCs w:val="28"/>
        </w:rPr>
      </w:pPr>
    </w:p>
    <w:p w14:paraId="359C4A19" w14:textId="77777777" w:rsidR="000D0721" w:rsidRPr="00A032C8" w:rsidRDefault="000D0721" w:rsidP="000D0721">
      <w:pPr>
        <w:spacing w:after="0" w:line="240" w:lineRule="auto"/>
        <w:jc w:val="center"/>
        <w:rPr>
          <w:rFonts w:ascii="Times New Roman" w:hAnsi="Times New Roman" w:cs="Times New Roman"/>
          <w:b/>
          <w:sz w:val="28"/>
          <w:szCs w:val="28"/>
        </w:rPr>
      </w:pPr>
    </w:p>
    <w:p w14:paraId="47D37A3F" w14:textId="77777777" w:rsidR="000D0721" w:rsidRPr="00A032C8" w:rsidRDefault="000D0721" w:rsidP="000D0721">
      <w:pPr>
        <w:spacing w:after="0" w:line="240" w:lineRule="auto"/>
        <w:jc w:val="center"/>
        <w:rPr>
          <w:rFonts w:ascii="Times New Roman" w:hAnsi="Times New Roman" w:cs="Times New Roman"/>
          <w:b/>
          <w:sz w:val="28"/>
          <w:szCs w:val="28"/>
        </w:rPr>
      </w:pPr>
      <w:r w:rsidRPr="00A032C8">
        <w:rPr>
          <w:rFonts w:ascii="Times New Roman" w:hAnsi="Times New Roman" w:cs="Times New Roman"/>
          <w:b/>
          <w:sz w:val="28"/>
          <w:szCs w:val="28"/>
        </w:rPr>
        <w:t>Каталог вибіркових навчальних дисциплін</w:t>
      </w:r>
    </w:p>
    <w:p w14:paraId="1705A293" w14:textId="77777777" w:rsidR="000D0721" w:rsidRPr="00A032C8" w:rsidRDefault="000D0721" w:rsidP="000D0721">
      <w:pPr>
        <w:spacing w:after="0" w:line="240" w:lineRule="auto"/>
        <w:jc w:val="center"/>
        <w:rPr>
          <w:rFonts w:ascii="Times New Roman" w:hAnsi="Times New Roman" w:cs="Times New Roman"/>
          <w:b/>
          <w:sz w:val="28"/>
          <w:szCs w:val="28"/>
        </w:rPr>
      </w:pPr>
      <w:r w:rsidRPr="00A032C8">
        <w:rPr>
          <w:rFonts w:ascii="Times New Roman" w:hAnsi="Times New Roman" w:cs="Times New Roman"/>
          <w:b/>
          <w:sz w:val="28"/>
          <w:szCs w:val="28"/>
        </w:rPr>
        <w:t>ОП «Управління персоналом та економіка  праці»</w:t>
      </w:r>
    </w:p>
    <w:p w14:paraId="4E3A9327" w14:textId="77777777" w:rsidR="000D0721" w:rsidRPr="00A032C8" w:rsidRDefault="000D0721" w:rsidP="000D0721">
      <w:pPr>
        <w:autoSpaceDE w:val="0"/>
        <w:autoSpaceDN w:val="0"/>
        <w:adjustRightInd w:val="0"/>
        <w:spacing w:after="0" w:line="240" w:lineRule="auto"/>
        <w:jc w:val="center"/>
        <w:rPr>
          <w:rFonts w:ascii="Times New Roman" w:hAnsi="Times New Roman" w:cs="Times New Roman"/>
          <w:b/>
          <w:color w:val="000000"/>
          <w:sz w:val="28"/>
          <w:szCs w:val="28"/>
        </w:rPr>
      </w:pPr>
      <w:r w:rsidRPr="00A032C8">
        <w:rPr>
          <w:rFonts w:ascii="Times New Roman" w:hAnsi="Times New Roman" w:cs="Times New Roman"/>
          <w:b/>
          <w:bCs/>
          <w:color w:val="000000"/>
          <w:sz w:val="28"/>
          <w:szCs w:val="28"/>
        </w:rPr>
        <w:t>ПЕРШОГО (БАКАЛАВРСЬКОГО)</w:t>
      </w:r>
    </w:p>
    <w:p w14:paraId="382C3063" w14:textId="77777777" w:rsidR="000D0721" w:rsidRPr="00A032C8" w:rsidRDefault="000D0721" w:rsidP="000D0721">
      <w:pPr>
        <w:autoSpaceDE w:val="0"/>
        <w:autoSpaceDN w:val="0"/>
        <w:adjustRightInd w:val="0"/>
        <w:spacing w:after="0" w:line="240" w:lineRule="auto"/>
        <w:jc w:val="center"/>
        <w:rPr>
          <w:rFonts w:ascii="Times New Roman" w:hAnsi="Times New Roman" w:cs="Times New Roman"/>
          <w:b/>
          <w:color w:val="000000"/>
          <w:sz w:val="28"/>
          <w:szCs w:val="28"/>
        </w:rPr>
      </w:pPr>
      <w:r w:rsidRPr="00A032C8">
        <w:rPr>
          <w:rFonts w:ascii="Times New Roman" w:hAnsi="Times New Roman" w:cs="Times New Roman"/>
          <w:b/>
          <w:bCs/>
          <w:color w:val="000000"/>
          <w:sz w:val="28"/>
          <w:szCs w:val="28"/>
        </w:rPr>
        <w:t>РІВНЯ ВИЩОЇ ОСВІТИ</w:t>
      </w:r>
    </w:p>
    <w:p w14:paraId="12490B0D" w14:textId="77777777" w:rsidR="000D0721" w:rsidRPr="00A032C8" w:rsidRDefault="000D0721" w:rsidP="000D0721">
      <w:pPr>
        <w:spacing w:after="0" w:line="240" w:lineRule="auto"/>
        <w:jc w:val="center"/>
        <w:rPr>
          <w:rFonts w:ascii="Times New Roman" w:hAnsi="Times New Roman" w:cs="Times New Roman"/>
          <w:b/>
          <w:sz w:val="28"/>
          <w:szCs w:val="28"/>
        </w:rPr>
      </w:pPr>
      <w:r w:rsidRPr="00A032C8">
        <w:rPr>
          <w:rFonts w:ascii="Times New Roman" w:hAnsi="Times New Roman" w:cs="Times New Roman"/>
          <w:b/>
          <w:sz w:val="28"/>
          <w:szCs w:val="28"/>
        </w:rPr>
        <w:t>(українська мова навчання)</w:t>
      </w:r>
    </w:p>
    <w:p w14:paraId="1739B755" w14:textId="47465A22" w:rsidR="000D0721" w:rsidRPr="00A032C8" w:rsidRDefault="000D0721" w:rsidP="000D0721">
      <w:pPr>
        <w:spacing w:after="0" w:line="240" w:lineRule="auto"/>
        <w:jc w:val="center"/>
        <w:rPr>
          <w:rFonts w:ascii="Times New Roman" w:hAnsi="Times New Roman" w:cs="Times New Roman"/>
          <w:b/>
          <w:sz w:val="28"/>
          <w:szCs w:val="28"/>
        </w:rPr>
      </w:pPr>
      <w:r w:rsidRPr="00A032C8">
        <w:rPr>
          <w:rFonts w:ascii="Times New Roman" w:hAnsi="Times New Roman" w:cs="Times New Roman"/>
          <w:b/>
          <w:sz w:val="28"/>
          <w:szCs w:val="28"/>
        </w:rPr>
        <w:t>на 2024/2025 навчальний рік</w:t>
      </w:r>
    </w:p>
    <w:p w14:paraId="1C3B07E8" w14:textId="77777777" w:rsidR="000D0721" w:rsidRPr="00A032C8" w:rsidRDefault="000D0721" w:rsidP="000D0721">
      <w:pPr>
        <w:spacing w:after="0" w:line="240" w:lineRule="auto"/>
        <w:jc w:val="center"/>
        <w:rPr>
          <w:rFonts w:ascii="Times New Roman" w:hAnsi="Times New Roman" w:cs="Times New Roman"/>
          <w:b/>
          <w:sz w:val="28"/>
          <w:szCs w:val="28"/>
        </w:rPr>
      </w:pPr>
    </w:p>
    <w:p w14:paraId="1FAB0276" w14:textId="77777777" w:rsidR="000D0721" w:rsidRPr="00A032C8" w:rsidRDefault="000D0721" w:rsidP="000D0721">
      <w:pPr>
        <w:spacing w:after="0" w:line="240" w:lineRule="auto"/>
        <w:jc w:val="center"/>
        <w:rPr>
          <w:rFonts w:ascii="Times New Roman" w:hAnsi="Times New Roman" w:cs="Times New Roman"/>
          <w:b/>
          <w:sz w:val="28"/>
          <w:szCs w:val="28"/>
        </w:rPr>
      </w:pPr>
    </w:p>
    <w:p w14:paraId="7E8A1EAA" w14:textId="77777777" w:rsidR="000D0721" w:rsidRPr="00A032C8" w:rsidRDefault="000D0721" w:rsidP="000D0721">
      <w:pPr>
        <w:spacing w:after="0" w:line="240" w:lineRule="auto"/>
        <w:jc w:val="center"/>
        <w:rPr>
          <w:rFonts w:ascii="Times New Roman" w:hAnsi="Times New Roman" w:cs="Times New Roman"/>
          <w:b/>
          <w:sz w:val="28"/>
          <w:szCs w:val="28"/>
        </w:rPr>
      </w:pPr>
    </w:p>
    <w:p w14:paraId="13C749A2" w14:textId="77777777" w:rsidR="000D0721" w:rsidRPr="00A032C8" w:rsidRDefault="000D0721" w:rsidP="000D0721">
      <w:pPr>
        <w:spacing w:after="0" w:line="240" w:lineRule="auto"/>
        <w:jc w:val="center"/>
        <w:rPr>
          <w:rFonts w:ascii="Times New Roman" w:hAnsi="Times New Roman" w:cs="Times New Roman"/>
          <w:b/>
          <w:sz w:val="28"/>
          <w:szCs w:val="28"/>
        </w:rPr>
      </w:pPr>
    </w:p>
    <w:p w14:paraId="5F6098A7" w14:textId="77777777" w:rsidR="000D0721" w:rsidRPr="00A032C8" w:rsidRDefault="000D0721" w:rsidP="000D0721">
      <w:pPr>
        <w:spacing w:after="0" w:line="240" w:lineRule="auto"/>
        <w:jc w:val="center"/>
        <w:rPr>
          <w:rFonts w:ascii="Times New Roman" w:hAnsi="Times New Roman" w:cs="Times New Roman"/>
          <w:b/>
          <w:sz w:val="28"/>
          <w:szCs w:val="28"/>
        </w:rPr>
      </w:pPr>
    </w:p>
    <w:p w14:paraId="17CD1F7A" w14:textId="77777777" w:rsidR="000D0721" w:rsidRPr="00A032C8" w:rsidRDefault="000D0721" w:rsidP="000D0721">
      <w:pPr>
        <w:spacing w:after="0" w:line="240" w:lineRule="auto"/>
        <w:jc w:val="center"/>
        <w:rPr>
          <w:rFonts w:ascii="Times New Roman" w:hAnsi="Times New Roman" w:cs="Times New Roman"/>
          <w:b/>
          <w:sz w:val="28"/>
          <w:szCs w:val="28"/>
        </w:rPr>
      </w:pPr>
    </w:p>
    <w:p w14:paraId="333D58DF" w14:textId="77777777" w:rsidR="000D0721" w:rsidRPr="00A032C8" w:rsidRDefault="000D0721" w:rsidP="000D0721">
      <w:pPr>
        <w:spacing w:after="0" w:line="240" w:lineRule="auto"/>
        <w:jc w:val="center"/>
        <w:rPr>
          <w:rFonts w:ascii="Times New Roman" w:hAnsi="Times New Roman" w:cs="Times New Roman"/>
          <w:b/>
          <w:sz w:val="28"/>
          <w:szCs w:val="28"/>
        </w:rPr>
      </w:pPr>
    </w:p>
    <w:p w14:paraId="53873CC6" w14:textId="77777777" w:rsidR="000D0721" w:rsidRPr="00A032C8" w:rsidRDefault="000D0721" w:rsidP="000D0721">
      <w:pPr>
        <w:spacing w:after="0" w:line="240" w:lineRule="auto"/>
        <w:jc w:val="center"/>
        <w:rPr>
          <w:rFonts w:ascii="Times New Roman" w:hAnsi="Times New Roman" w:cs="Times New Roman"/>
          <w:b/>
          <w:sz w:val="28"/>
          <w:szCs w:val="28"/>
        </w:rPr>
      </w:pPr>
    </w:p>
    <w:p w14:paraId="06336900" w14:textId="77777777" w:rsidR="000D0721" w:rsidRPr="00A032C8" w:rsidRDefault="000D0721" w:rsidP="000D0721">
      <w:pPr>
        <w:spacing w:after="0" w:line="240" w:lineRule="auto"/>
        <w:jc w:val="center"/>
        <w:rPr>
          <w:rFonts w:ascii="Times New Roman" w:hAnsi="Times New Roman" w:cs="Times New Roman"/>
          <w:b/>
          <w:sz w:val="28"/>
          <w:szCs w:val="28"/>
        </w:rPr>
      </w:pPr>
    </w:p>
    <w:p w14:paraId="7D4FDC25" w14:textId="77777777" w:rsidR="000D0721" w:rsidRPr="00A032C8" w:rsidRDefault="000D0721" w:rsidP="000D0721">
      <w:pPr>
        <w:spacing w:after="0" w:line="240" w:lineRule="auto"/>
        <w:jc w:val="center"/>
        <w:rPr>
          <w:rFonts w:ascii="Times New Roman" w:hAnsi="Times New Roman" w:cs="Times New Roman"/>
          <w:b/>
          <w:sz w:val="28"/>
          <w:szCs w:val="28"/>
        </w:rPr>
      </w:pPr>
    </w:p>
    <w:p w14:paraId="7BBD6BA7" w14:textId="77777777" w:rsidR="000D0721" w:rsidRPr="00A032C8" w:rsidRDefault="000D0721" w:rsidP="000D0721">
      <w:pPr>
        <w:spacing w:after="0" w:line="240" w:lineRule="auto"/>
        <w:jc w:val="center"/>
        <w:rPr>
          <w:rFonts w:ascii="Times New Roman" w:hAnsi="Times New Roman" w:cs="Times New Roman"/>
          <w:b/>
          <w:sz w:val="28"/>
          <w:szCs w:val="28"/>
        </w:rPr>
      </w:pPr>
    </w:p>
    <w:p w14:paraId="2CD7DB62" w14:textId="77777777" w:rsidR="000D0721" w:rsidRPr="00A032C8" w:rsidRDefault="000D0721" w:rsidP="000D0721">
      <w:pPr>
        <w:spacing w:after="0" w:line="240" w:lineRule="auto"/>
        <w:jc w:val="center"/>
        <w:rPr>
          <w:rFonts w:ascii="Times New Roman" w:hAnsi="Times New Roman" w:cs="Times New Roman"/>
          <w:b/>
          <w:sz w:val="28"/>
          <w:szCs w:val="28"/>
        </w:rPr>
      </w:pPr>
    </w:p>
    <w:p w14:paraId="7007FFDD" w14:textId="25D50D41" w:rsidR="000D0721" w:rsidRPr="00A032C8" w:rsidRDefault="000D0721" w:rsidP="000D0721">
      <w:pPr>
        <w:spacing w:after="0" w:line="240" w:lineRule="auto"/>
        <w:jc w:val="center"/>
        <w:rPr>
          <w:rFonts w:ascii="Times New Roman" w:hAnsi="Times New Roman" w:cs="Times New Roman"/>
          <w:bCs/>
          <w:sz w:val="28"/>
          <w:szCs w:val="28"/>
        </w:rPr>
      </w:pPr>
      <w:r w:rsidRPr="00A032C8">
        <w:rPr>
          <w:rFonts w:ascii="Times New Roman" w:hAnsi="Times New Roman" w:cs="Times New Roman"/>
          <w:bCs/>
          <w:sz w:val="28"/>
          <w:szCs w:val="28"/>
        </w:rPr>
        <w:t>Ужгород 2024</w:t>
      </w:r>
    </w:p>
    <w:p w14:paraId="7DEFA323" w14:textId="77777777" w:rsidR="000D0721" w:rsidRPr="00A032C8" w:rsidRDefault="000D0721" w:rsidP="000D0721">
      <w:pPr>
        <w:spacing w:after="0" w:line="240" w:lineRule="auto"/>
        <w:jc w:val="center"/>
        <w:rPr>
          <w:rFonts w:ascii="Times New Roman" w:hAnsi="Times New Roman" w:cs="Times New Roman"/>
          <w:b/>
          <w:sz w:val="28"/>
          <w:szCs w:val="28"/>
        </w:rPr>
      </w:pPr>
    </w:p>
    <w:p w14:paraId="6D527E9B" w14:textId="77777777" w:rsidR="000D0721" w:rsidRDefault="000D0721" w:rsidP="000D0721">
      <w:pPr>
        <w:spacing w:after="0" w:line="240" w:lineRule="auto"/>
        <w:rPr>
          <w:rFonts w:ascii="Times New Roman" w:hAnsi="Times New Roman" w:cs="Times New Roman"/>
          <w:b/>
          <w:sz w:val="28"/>
          <w:szCs w:val="28"/>
        </w:rPr>
      </w:pPr>
    </w:p>
    <w:p w14:paraId="5532F019" w14:textId="77777777" w:rsidR="00A032C8" w:rsidRDefault="00A032C8" w:rsidP="000D0721">
      <w:pPr>
        <w:spacing w:after="0" w:line="240" w:lineRule="auto"/>
        <w:rPr>
          <w:rFonts w:ascii="Times New Roman" w:hAnsi="Times New Roman" w:cs="Times New Roman"/>
          <w:b/>
          <w:sz w:val="28"/>
          <w:szCs w:val="28"/>
        </w:rPr>
      </w:pPr>
    </w:p>
    <w:p w14:paraId="78FB4020" w14:textId="77777777" w:rsidR="00A032C8" w:rsidRDefault="00A032C8" w:rsidP="000D0721">
      <w:pPr>
        <w:spacing w:after="0" w:line="240" w:lineRule="auto"/>
        <w:rPr>
          <w:rFonts w:ascii="Times New Roman" w:hAnsi="Times New Roman" w:cs="Times New Roman"/>
          <w:b/>
          <w:sz w:val="28"/>
          <w:szCs w:val="28"/>
        </w:rPr>
      </w:pPr>
    </w:p>
    <w:p w14:paraId="4E4AECC8" w14:textId="77777777" w:rsidR="00A032C8" w:rsidRDefault="00A032C8" w:rsidP="000D0721">
      <w:pPr>
        <w:spacing w:after="0" w:line="240" w:lineRule="auto"/>
        <w:rPr>
          <w:rFonts w:ascii="Times New Roman" w:hAnsi="Times New Roman" w:cs="Times New Roman"/>
          <w:b/>
          <w:sz w:val="28"/>
          <w:szCs w:val="28"/>
        </w:rPr>
      </w:pPr>
    </w:p>
    <w:p w14:paraId="3395BC8A" w14:textId="77777777" w:rsidR="00A032C8" w:rsidRDefault="00A032C8" w:rsidP="000D0721">
      <w:pPr>
        <w:spacing w:after="0" w:line="240" w:lineRule="auto"/>
        <w:rPr>
          <w:rFonts w:ascii="Times New Roman" w:hAnsi="Times New Roman" w:cs="Times New Roman"/>
          <w:b/>
          <w:sz w:val="28"/>
          <w:szCs w:val="28"/>
        </w:rPr>
      </w:pPr>
    </w:p>
    <w:p w14:paraId="40ACEA4B" w14:textId="77777777" w:rsidR="00A032C8" w:rsidRDefault="00A032C8" w:rsidP="000D0721">
      <w:pPr>
        <w:spacing w:after="0" w:line="240" w:lineRule="auto"/>
        <w:rPr>
          <w:rFonts w:ascii="Times New Roman" w:hAnsi="Times New Roman" w:cs="Times New Roman"/>
          <w:b/>
          <w:sz w:val="28"/>
          <w:szCs w:val="28"/>
        </w:rPr>
      </w:pPr>
    </w:p>
    <w:p w14:paraId="0C7E15A4" w14:textId="77777777" w:rsidR="00A032C8" w:rsidRDefault="00A032C8" w:rsidP="000D0721">
      <w:pPr>
        <w:spacing w:after="0" w:line="240" w:lineRule="auto"/>
        <w:rPr>
          <w:rFonts w:ascii="Times New Roman" w:hAnsi="Times New Roman" w:cs="Times New Roman"/>
          <w:b/>
          <w:sz w:val="28"/>
          <w:szCs w:val="28"/>
        </w:rPr>
      </w:pPr>
    </w:p>
    <w:p w14:paraId="1246B45F" w14:textId="77777777" w:rsidR="00A032C8" w:rsidRDefault="00A032C8" w:rsidP="000D0721">
      <w:pPr>
        <w:spacing w:after="0" w:line="240" w:lineRule="auto"/>
        <w:rPr>
          <w:rFonts w:ascii="Times New Roman" w:hAnsi="Times New Roman" w:cs="Times New Roman"/>
          <w:b/>
          <w:sz w:val="28"/>
          <w:szCs w:val="28"/>
        </w:rPr>
      </w:pPr>
    </w:p>
    <w:p w14:paraId="4A645386" w14:textId="77777777" w:rsidR="00A032C8" w:rsidRDefault="00A032C8" w:rsidP="000D0721">
      <w:pPr>
        <w:spacing w:after="0" w:line="240" w:lineRule="auto"/>
        <w:rPr>
          <w:rFonts w:ascii="Times New Roman" w:hAnsi="Times New Roman" w:cs="Times New Roman"/>
          <w:b/>
          <w:sz w:val="28"/>
          <w:szCs w:val="28"/>
        </w:rPr>
      </w:pPr>
    </w:p>
    <w:p w14:paraId="40D07CFB" w14:textId="77777777" w:rsidR="00A032C8" w:rsidRDefault="00A032C8" w:rsidP="000D0721">
      <w:pPr>
        <w:spacing w:after="0" w:line="240" w:lineRule="auto"/>
        <w:rPr>
          <w:rFonts w:ascii="Times New Roman" w:hAnsi="Times New Roman" w:cs="Times New Roman"/>
          <w:b/>
          <w:sz w:val="28"/>
          <w:szCs w:val="28"/>
        </w:rPr>
      </w:pPr>
    </w:p>
    <w:p w14:paraId="4B53457C" w14:textId="77777777" w:rsidR="00A032C8" w:rsidRDefault="00A032C8" w:rsidP="000D0721">
      <w:pPr>
        <w:spacing w:after="0" w:line="240" w:lineRule="auto"/>
        <w:rPr>
          <w:rFonts w:ascii="Times New Roman" w:hAnsi="Times New Roman" w:cs="Times New Roman"/>
          <w:b/>
          <w:sz w:val="28"/>
          <w:szCs w:val="28"/>
        </w:rPr>
      </w:pPr>
    </w:p>
    <w:p w14:paraId="3806A73C" w14:textId="77777777" w:rsidR="00A032C8" w:rsidRDefault="00A032C8" w:rsidP="000D0721">
      <w:pPr>
        <w:spacing w:after="0" w:line="240" w:lineRule="auto"/>
        <w:rPr>
          <w:rFonts w:ascii="Times New Roman" w:hAnsi="Times New Roman" w:cs="Times New Roman"/>
          <w:b/>
          <w:sz w:val="28"/>
          <w:szCs w:val="28"/>
        </w:rPr>
      </w:pPr>
    </w:p>
    <w:p w14:paraId="2DC4ECEF" w14:textId="77777777" w:rsidR="00A032C8" w:rsidRDefault="00A032C8" w:rsidP="000D0721">
      <w:pPr>
        <w:spacing w:after="0" w:line="240" w:lineRule="auto"/>
        <w:rPr>
          <w:rFonts w:ascii="Times New Roman" w:hAnsi="Times New Roman" w:cs="Times New Roman"/>
          <w:b/>
          <w:sz w:val="28"/>
          <w:szCs w:val="28"/>
        </w:rPr>
      </w:pPr>
    </w:p>
    <w:p w14:paraId="18D8713A" w14:textId="77777777" w:rsidR="00A032C8" w:rsidRPr="00A032C8" w:rsidRDefault="00A032C8" w:rsidP="000D0721">
      <w:pPr>
        <w:spacing w:after="0" w:line="240" w:lineRule="auto"/>
        <w:rPr>
          <w:rFonts w:ascii="Times New Roman" w:hAnsi="Times New Roman" w:cs="Times New Roman"/>
          <w:b/>
          <w:sz w:val="28"/>
          <w:szCs w:val="28"/>
        </w:rPr>
      </w:pPr>
    </w:p>
    <w:p w14:paraId="10CFFB1F" w14:textId="474F92D0" w:rsidR="000D0721" w:rsidRPr="00A032C8" w:rsidRDefault="000D0721" w:rsidP="000D0721">
      <w:pPr>
        <w:spacing w:after="0" w:line="240" w:lineRule="auto"/>
        <w:jc w:val="center"/>
        <w:rPr>
          <w:rFonts w:ascii="Times New Roman" w:hAnsi="Times New Roman" w:cs="Times New Roman"/>
          <w:b/>
          <w:sz w:val="28"/>
          <w:szCs w:val="28"/>
        </w:rPr>
      </w:pPr>
      <w:r w:rsidRPr="00A032C8">
        <w:rPr>
          <w:rFonts w:ascii="Times New Roman" w:hAnsi="Times New Roman" w:cs="Times New Roman"/>
          <w:b/>
          <w:sz w:val="28"/>
          <w:szCs w:val="28"/>
        </w:rPr>
        <w:t>ЗМІСТ</w:t>
      </w:r>
    </w:p>
    <w:p w14:paraId="15E17CA7" w14:textId="77777777" w:rsidR="000D0721" w:rsidRPr="00A032C8" w:rsidRDefault="000D0721" w:rsidP="000D0721">
      <w:pPr>
        <w:spacing w:after="0" w:line="240" w:lineRule="auto"/>
        <w:jc w:val="center"/>
        <w:rPr>
          <w:rFonts w:ascii="Times New Roman" w:hAnsi="Times New Roman" w:cs="Times New Roman"/>
          <w:b/>
          <w:sz w:val="28"/>
          <w:szCs w:val="28"/>
        </w:rPr>
      </w:pPr>
      <w:r w:rsidRPr="00A032C8">
        <w:rPr>
          <w:rFonts w:ascii="Times New Roman" w:hAnsi="Times New Roman" w:cs="Times New Roman"/>
          <w:b/>
          <w:bCs/>
          <w:sz w:val="28"/>
          <w:szCs w:val="28"/>
        </w:rPr>
        <w:t>Дисципліни для вибору здобувачами вищої освіти першого (бакалаврського) рівня вищої освіти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9"/>
      </w:tblGrid>
      <w:tr w:rsidR="000D0721" w:rsidRPr="00A032C8" w14:paraId="3B6C7173" w14:textId="77777777" w:rsidTr="00191771">
        <w:tc>
          <w:tcPr>
            <w:tcW w:w="10269" w:type="dxa"/>
          </w:tcPr>
          <w:p w14:paraId="728F3752" w14:textId="77777777" w:rsidR="000D0721" w:rsidRPr="00A032C8" w:rsidRDefault="000D0721" w:rsidP="00DA6410">
            <w:pPr>
              <w:spacing w:line="240" w:lineRule="auto"/>
              <w:rPr>
                <w:rFonts w:ascii="Times New Roman" w:hAnsi="Times New Roman" w:cs="Times New Roman"/>
                <w:b/>
                <w:sz w:val="28"/>
                <w:szCs w:val="28"/>
                <w:lang w:val="uk-UA"/>
              </w:rPr>
            </w:pPr>
            <w:r w:rsidRPr="00A032C8">
              <w:rPr>
                <w:rFonts w:ascii="Times New Roman" w:hAnsi="Times New Roman" w:cs="Times New Roman"/>
                <w:b/>
                <w:sz w:val="28"/>
                <w:szCs w:val="28"/>
                <w:lang w:val="uk-UA"/>
              </w:rPr>
              <w:t>2 курс</w:t>
            </w:r>
          </w:p>
          <w:p w14:paraId="6FA5D6A5" w14:textId="77777777" w:rsidR="00011855" w:rsidRPr="00A032C8" w:rsidRDefault="00011855" w:rsidP="00DA6410">
            <w:pPr>
              <w:spacing w:line="240" w:lineRule="auto"/>
              <w:rPr>
                <w:rFonts w:ascii="Calibri" w:eastAsia="Calibri" w:hAnsi="Calibri" w:cs="Times New Roman"/>
                <w:sz w:val="28"/>
                <w:szCs w:val="28"/>
                <w:lang w:val="uk-UA"/>
              </w:rPr>
            </w:pPr>
            <w:r w:rsidRPr="00A032C8">
              <w:rPr>
                <w:rFonts w:ascii="Calibri" w:eastAsia="Calibri" w:hAnsi="Calibri" w:cs="Times New Roman"/>
                <w:sz w:val="28"/>
                <w:szCs w:val="28"/>
                <w:lang w:val="uk-UA"/>
              </w:rPr>
              <w:t xml:space="preserve">Вибіркова дисципліна із </w:t>
            </w:r>
            <w:proofErr w:type="spellStart"/>
            <w:r w:rsidRPr="00A032C8">
              <w:rPr>
                <w:rFonts w:ascii="Calibri" w:eastAsia="Calibri" w:hAnsi="Calibri" w:cs="Times New Roman"/>
                <w:sz w:val="28"/>
                <w:szCs w:val="28"/>
                <w:lang w:val="uk-UA"/>
              </w:rPr>
              <w:t>загальноуніверситетського</w:t>
            </w:r>
            <w:proofErr w:type="spellEnd"/>
            <w:r w:rsidRPr="00A032C8">
              <w:rPr>
                <w:rFonts w:ascii="Calibri" w:eastAsia="Calibri" w:hAnsi="Calibri" w:cs="Times New Roman"/>
                <w:sz w:val="28"/>
                <w:szCs w:val="28"/>
                <w:lang w:val="uk-UA"/>
              </w:rPr>
              <w:t xml:space="preserve"> каталогу</w:t>
            </w:r>
          </w:p>
          <w:p w14:paraId="0677C27A" w14:textId="48286FE7" w:rsidR="00011855" w:rsidRPr="00A032C8" w:rsidRDefault="00011855" w:rsidP="00DA6410">
            <w:pPr>
              <w:spacing w:line="240" w:lineRule="auto"/>
              <w:rPr>
                <w:rFonts w:ascii="Times New Roman" w:hAnsi="Times New Roman" w:cs="Times New Roman"/>
                <w:b/>
                <w:sz w:val="28"/>
                <w:szCs w:val="28"/>
                <w:lang w:val="uk-UA"/>
              </w:rPr>
            </w:pPr>
            <w:r w:rsidRPr="00A032C8">
              <w:rPr>
                <w:rFonts w:ascii="Calibri" w:eastAsia="Calibri" w:hAnsi="Calibri" w:cs="Times New Roman"/>
                <w:sz w:val="28"/>
                <w:szCs w:val="28"/>
                <w:lang w:val="uk-UA"/>
              </w:rPr>
              <w:t xml:space="preserve">Вибіркова дисципліна із </w:t>
            </w:r>
            <w:proofErr w:type="spellStart"/>
            <w:r w:rsidRPr="00A032C8">
              <w:rPr>
                <w:rFonts w:ascii="Calibri" w:eastAsia="Calibri" w:hAnsi="Calibri" w:cs="Times New Roman"/>
                <w:sz w:val="28"/>
                <w:szCs w:val="28"/>
                <w:lang w:val="uk-UA"/>
              </w:rPr>
              <w:t>загальноуніверситетського</w:t>
            </w:r>
            <w:proofErr w:type="spellEnd"/>
            <w:r w:rsidRPr="00A032C8">
              <w:rPr>
                <w:rFonts w:ascii="Calibri" w:eastAsia="Calibri" w:hAnsi="Calibri" w:cs="Times New Roman"/>
                <w:sz w:val="28"/>
                <w:szCs w:val="28"/>
                <w:lang w:val="uk-UA"/>
              </w:rPr>
              <w:t xml:space="preserve"> каталогу</w:t>
            </w:r>
          </w:p>
        </w:tc>
      </w:tr>
      <w:tr w:rsidR="000D0721" w:rsidRPr="00A032C8" w14:paraId="7434A862" w14:textId="77777777" w:rsidTr="00191771">
        <w:tc>
          <w:tcPr>
            <w:tcW w:w="10269" w:type="dxa"/>
          </w:tcPr>
          <w:p w14:paraId="1C113141" w14:textId="2FC7F3A0" w:rsidR="00C939A8" w:rsidRPr="00477912" w:rsidRDefault="00C939A8" w:rsidP="00DA6410">
            <w:pPr>
              <w:tabs>
                <w:tab w:val="left" w:leader="dot" w:pos="9072"/>
              </w:tabs>
              <w:spacing w:line="240" w:lineRule="auto"/>
              <w:rPr>
                <w:lang w:val="uk-UA"/>
              </w:rPr>
            </w:pPr>
          </w:p>
          <w:p w14:paraId="4A492C48" w14:textId="5D44C253" w:rsidR="000D0721" w:rsidRPr="00A032C8" w:rsidRDefault="00C939A8" w:rsidP="00DA6410">
            <w:pPr>
              <w:tabs>
                <w:tab w:val="left" w:leader="dot" w:pos="9072"/>
              </w:tabs>
              <w:spacing w:line="240" w:lineRule="auto"/>
              <w:rPr>
                <w:rFonts w:ascii="Times New Roman" w:hAnsi="Times New Roman" w:cs="Times New Roman"/>
                <w:sz w:val="28"/>
                <w:szCs w:val="28"/>
                <w:lang w:val="uk-UA"/>
              </w:rPr>
            </w:pPr>
            <w:r w:rsidRPr="00C939A8">
              <w:rPr>
                <w:rFonts w:ascii="Times New Roman" w:hAnsi="Times New Roman" w:cs="Times New Roman"/>
                <w:sz w:val="28"/>
                <w:szCs w:val="28"/>
                <w:lang w:val="uk-UA"/>
              </w:rPr>
              <w:t>Економіка підприємства……………………………………………………………….</w:t>
            </w:r>
          </w:p>
        </w:tc>
      </w:tr>
      <w:tr w:rsidR="000D0721" w:rsidRPr="00A032C8" w14:paraId="0654C2FF" w14:textId="77777777" w:rsidTr="00191771">
        <w:tc>
          <w:tcPr>
            <w:tcW w:w="10269" w:type="dxa"/>
          </w:tcPr>
          <w:p w14:paraId="232CBCD3" w14:textId="4D12D9CD" w:rsidR="000D0721" w:rsidRPr="00A032C8" w:rsidRDefault="000D0721" w:rsidP="00DA6410">
            <w:pPr>
              <w:tabs>
                <w:tab w:val="left" w:leader="dot" w:pos="9072"/>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Сучасні економічні теорії</w:t>
            </w:r>
            <w:r w:rsidR="0006641A">
              <w:rPr>
                <w:rFonts w:ascii="Times New Roman" w:hAnsi="Times New Roman" w:cs="Times New Roman"/>
                <w:sz w:val="28"/>
                <w:szCs w:val="28"/>
                <w:lang w:val="uk-UA"/>
              </w:rPr>
              <w:t>………………………………………………………………</w:t>
            </w:r>
          </w:p>
        </w:tc>
      </w:tr>
      <w:tr w:rsidR="000D0721" w:rsidRPr="00A032C8" w14:paraId="55F593FD" w14:textId="77777777" w:rsidTr="00191771">
        <w:tc>
          <w:tcPr>
            <w:tcW w:w="10269" w:type="dxa"/>
          </w:tcPr>
          <w:p w14:paraId="7CC96A07" w14:textId="7F77B9EA" w:rsidR="000D0721" w:rsidRPr="00A032C8" w:rsidRDefault="000D0721" w:rsidP="00DA6410">
            <w:pPr>
              <w:tabs>
                <w:tab w:val="center" w:leader="dot" w:pos="9214"/>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Економічна статистика</w:t>
            </w:r>
            <w:r w:rsidR="0006641A">
              <w:rPr>
                <w:rFonts w:ascii="Times New Roman" w:hAnsi="Times New Roman" w:cs="Times New Roman"/>
                <w:sz w:val="28"/>
                <w:szCs w:val="28"/>
                <w:lang w:val="uk-UA"/>
              </w:rPr>
              <w:t>………………………………………………………………….</w:t>
            </w:r>
          </w:p>
        </w:tc>
      </w:tr>
      <w:tr w:rsidR="000D0721" w:rsidRPr="00A032C8" w14:paraId="0CE3E5AB" w14:textId="77777777" w:rsidTr="00191771">
        <w:tc>
          <w:tcPr>
            <w:tcW w:w="10269" w:type="dxa"/>
          </w:tcPr>
          <w:p w14:paraId="4C0F956A" w14:textId="53B95AE2" w:rsidR="000D0721" w:rsidRPr="00A032C8" w:rsidRDefault="000D0721" w:rsidP="00DA6410">
            <w:pPr>
              <w:tabs>
                <w:tab w:val="center" w:leader="dot" w:pos="9214"/>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Основи логістики ………………………………………</w:t>
            </w:r>
            <w:r w:rsidR="0006641A">
              <w:rPr>
                <w:rFonts w:ascii="Times New Roman" w:hAnsi="Times New Roman" w:cs="Times New Roman"/>
                <w:sz w:val="28"/>
                <w:szCs w:val="28"/>
                <w:lang w:val="uk-UA"/>
              </w:rPr>
              <w:t>……………………………….</w:t>
            </w:r>
          </w:p>
        </w:tc>
      </w:tr>
      <w:tr w:rsidR="000D0721" w:rsidRPr="00A032C8" w14:paraId="63CEC2D4" w14:textId="77777777" w:rsidTr="00191771">
        <w:tc>
          <w:tcPr>
            <w:tcW w:w="10269" w:type="dxa"/>
          </w:tcPr>
          <w:p w14:paraId="1DEE8E1D" w14:textId="416F6613" w:rsidR="000D0721" w:rsidRPr="00A032C8" w:rsidRDefault="000D0721" w:rsidP="00DA6410">
            <w:pPr>
              <w:tabs>
                <w:tab w:val="center" w:leader="dot" w:pos="9214"/>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Соціологія </w:t>
            </w:r>
            <w:r w:rsidR="005D13A1" w:rsidRPr="00A032C8">
              <w:rPr>
                <w:rFonts w:ascii="Times New Roman" w:hAnsi="Times New Roman" w:cs="Times New Roman"/>
                <w:sz w:val="28"/>
                <w:szCs w:val="28"/>
                <w:lang w:val="uk-UA"/>
              </w:rPr>
              <w:t>праці</w:t>
            </w:r>
            <w:r w:rsidRPr="00A032C8">
              <w:rPr>
                <w:rFonts w:ascii="Times New Roman" w:hAnsi="Times New Roman" w:cs="Times New Roman"/>
                <w:sz w:val="28"/>
                <w:szCs w:val="28"/>
                <w:lang w:val="uk-UA"/>
              </w:rPr>
              <w:t xml:space="preserve">………………………………………………………………………….  </w:t>
            </w:r>
          </w:p>
        </w:tc>
      </w:tr>
      <w:tr w:rsidR="000D0721" w:rsidRPr="00A032C8" w14:paraId="73B30E30" w14:textId="77777777" w:rsidTr="00191771">
        <w:tc>
          <w:tcPr>
            <w:tcW w:w="10269" w:type="dxa"/>
          </w:tcPr>
          <w:p w14:paraId="5C5C8FBD" w14:textId="77777777" w:rsidR="005D13A1" w:rsidRDefault="00095900" w:rsidP="00DA6410">
            <w:pPr>
              <w:tabs>
                <w:tab w:val="center" w:leader="dot" w:pos="9214"/>
              </w:tabs>
              <w:spacing w:line="240" w:lineRule="auto"/>
              <w:rPr>
                <w:rFonts w:ascii="Calibri" w:eastAsia="Calibri" w:hAnsi="Calibri" w:cs="Times New Roman"/>
                <w:sz w:val="28"/>
                <w:szCs w:val="28"/>
                <w:lang w:val="uk-UA"/>
              </w:rPr>
            </w:pPr>
            <w:r w:rsidRPr="00A032C8">
              <w:rPr>
                <w:rFonts w:ascii="Times New Roman" w:hAnsi="Times New Roman" w:cs="Times New Roman"/>
                <w:sz w:val="28"/>
                <w:szCs w:val="28"/>
                <w:lang w:val="uk-UA"/>
              </w:rPr>
              <w:t>Управління командам…………………………………………………….</w:t>
            </w:r>
            <w:r w:rsidR="00CF0DC9">
              <w:rPr>
                <w:rFonts w:ascii="Calibri" w:eastAsia="Calibri" w:hAnsi="Calibri" w:cs="Times New Roman"/>
                <w:sz w:val="28"/>
                <w:szCs w:val="28"/>
                <w:lang w:val="uk-UA"/>
              </w:rPr>
              <w:t>……..</w:t>
            </w:r>
          </w:p>
          <w:p w14:paraId="42A29ECE" w14:textId="6DA7001D" w:rsidR="00191771" w:rsidRPr="00A032C8" w:rsidRDefault="00191771" w:rsidP="00DA6410">
            <w:pPr>
              <w:tabs>
                <w:tab w:val="center" w:leader="dot" w:pos="9214"/>
              </w:tabs>
              <w:spacing w:line="240" w:lineRule="auto"/>
              <w:rPr>
                <w:rFonts w:ascii="Times New Roman" w:hAnsi="Times New Roman" w:cs="Times New Roman"/>
                <w:sz w:val="28"/>
                <w:szCs w:val="28"/>
                <w:lang w:val="uk-UA"/>
              </w:rPr>
            </w:pPr>
            <w:r w:rsidRPr="00191771">
              <w:rPr>
                <w:rFonts w:ascii="Times New Roman" w:hAnsi="Times New Roman" w:cs="Times New Roman"/>
                <w:sz w:val="28"/>
                <w:szCs w:val="28"/>
                <w:lang w:val="uk-UA"/>
              </w:rPr>
              <w:t>Організаційна культура та соціальна відповідальність ………………………..</w:t>
            </w:r>
          </w:p>
        </w:tc>
      </w:tr>
      <w:tr w:rsidR="000D0721" w:rsidRPr="00A032C8" w14:paraId="6AAD5BE8" w14:textId="77777777" w:rsidTr="00191771">
        <w:tc>
          <w:tcPr>
            <w:tcW w:w="10269" w:type="dxa"/>
          </w:tcPr>
          <w:p w14:paraId="74582754" w14:textId="37C503A7" w:rsidR="000D0721" w:rsidRPr="00A032C8" w:rsidRDefault="000D0721" w:rsidP="00DA6410">
            <w:pPr>
              <w:tabs>
                <w:tab w:val="center" w:leader="dot" w:pos="9214"/>
              </w:tabs>
              <w:spacing w:line="240" w:lineRule="auto"/>
              <w:rPr>
                <w:rFonts w:ascii="Times New Roman" w:hAnsi="Times New Roman" w:cs="Times New Roman"/>
                <w:b/>
                <w:sz w:val="28"/>
                <w:szCs w:val="28"/>
                <w:lang w:val="uk-UA"/>
              </w:rPr>
            </w:pPr>
            <w:r w:rsidRPr="00A032C8">
              <w:rPr>
                <w:rFonts w:ascii="Times New Roman" w:hAnsi="Times New Roman" w:cs="Times New Roman"/>
                <w:sz w:val="28"/>
                <w:szCs w:val="28"/>
                <w:lang w:val="uk-UA"/>
              </w:rPr>
              <w:t xml:space="preserve"> </w:t>
            </w:r>
            <w:r w:rsidRPr="00A032C8">
              <w:rPr>
                <w:rFonts w:ascii="Times New Roman" w:hAnsi="Times New Roman" w:cs="Times New Roman"/>
                <w:b/>
                <w:sz w:val="28"/>
                <w:szCs w:val="28"/>
                <w:lang w:val="uk-UA"/>
              </w:rPr>
              <w:t>3</w:t>
            </w:r>
            <w:r w:rsidR="001653D1">
              <w:rPr>
                <w:rFonts w:ascii="Times New Roman" w:hAnsi="Times New Roman" w:cs="Times New Roman"/>
                <w:b/>
                <w:sz w:val="28"/>
                <w:szCs w:val="28"/>
                <w:lang w:val="uk-UA"/>
              </w:rPr>
              <w:t xml:space="preserve"> </w:t>
            </w:r>
            <w:r w:rsidRPr="00A032C8">
              <w:rPr>
                <w:rFonts w:ascii="Times New Roman" w:hAnsi="Times New Roman" w:cs="Times New Roman"/>
                <w:b/>
                <w:sz w:val="28"/>
                <w:szCs w:val="28"/>
                <w:lang w:val="uk-UA"/>
              </w:rPr>
              <w:t>курс</w:t>
            </w:r>
          </w:p>
          <w:p w14:paraId="1269A902" w14:textId="77777777" w:rsidR="00011855" w:rsidRPr="00A032C8" w:rsidRDefault="00011855" w:rsidP="00DA6410">
            <w:pPr>
              <w:tabs>
                <w:tab w:val="center" w:leader="dot" w:pos="9214"/>
              </w:tabs>
              <w:spacing w:line="240" w:lineRule="auto"/>
              <w:rPr>
                <w:rFonts w:ascii="Calibri" w:eastAsia="Calibri" w:hAnsi="Calibri" w:cs="Times New Roman"/>
                <w:sz w:val="28"/>
                <w:szCs w:val="28"/>
                <w:lang w:val="uk-UA"/>
              </w:rPr>
            </w:pPr>
            <w:r w:rsidRPr="00A032C8">
              <w:rPr>
                <w:rFonts w:ascii="Calibri" w:eastAsia="Calibri" w:hAnsi="Calibri" w:cs="Times New Roman"/>
                <w:sz w:val="28"/>
                <w:szCs w:val="28"/>
                <w:lang w:val="uk-UA"/>
              </w:rPr>
              <w:t xml:space="preserve">Вибіркова дисципліна із </w:t>
            </w:r>
            <w:proofErr w:type="spellStart"/>
            <w:r w:rsidRPr="00A032C8">
              <w:rPr>
                <w:rFonts w:ascii="Calibri" w:eastAsia="Calibri" w:hAnsi="Calibri" w:cs="Times New Roman"/>
                <w:sz w:val="28"/>
                <w:szCs w:val="28"/>
                <w:lang w:val="uk-UA"/>
              </w:rPr>
              <w:t>загальноуніверситетського</w:t>
            </w:r>
            <w:proofErr w:type="spellEnd"/>
            <w:r w:rsidRPr="00A032C8">
              <w:rPr>
                <w:rFonts w:ascii="Calibri" w:eastAsia="Calibri" w:hAnsi="Calibri" w:cs="Times New Roman"/>
                <w:sz w:val="28"/>
                <w:szCs w:val="28"/>
                <w:lang w:val="uk-UA"/>
              </w:rPr>
              <w:t xml:space="preserve"> каталогу</w:t>
            </w:r>
          </w:p>
          <w:p w14:paraId="373440F9" w14:textId="7A856653" w:rsidR="00011855" w:rsidRPr="00A032C8" w:rsidRDefault="00011855" w:rsidP="00DA6410">
            <w:pPr>
              <w:tabs>
                <w:tab w:val="center" w:leader="dot" w:pos="9214"/>
              </w:tabs>
              <w:spacing w:line="240" w:lineRule="auto"/>
              <w:rPr>
                <w:rFonts w:ascii="Times New Roman" w:hAnsi="Times New Roman" w:cs="Times New Roman"/>
                <w:b/>
                <w:sz w:val="28"/>
                <w:szCs w:val="28"/>
                <w:lang w:val="uk-UA"/>
              </w:rPr>
            </w:pPr>
            <w:r w:rsidRPr="00A032C8">
              <w:rPr>
                <w:rFonts w:ascii="Calibri" w:eastAsia="Calibri" w:hAnsi="Calibri" w:cs="Times New Roman"/>
                <w:sz w:val="28"/>
                <w:szCs w:val="28"/>
                <w:lang w:val="uk-UA"/>
              </w:rPr>
              <w:t xml:space="preserve">Вибіркова дисципліна із </w:t>
            </w:r>
            <w:proofErr w:type="spellStart"/>
            <w:r w:rsidRPr="00A032C8">
              <w:rPr>
                <w:rFonts w:ascii="Calibri" w:eastAsia="Calibri" w:hAnsi="Calibri" w:cs="Times New Roman"/>
                <w:sz w:val="28"/>
                <w:szCs w:val="28"/>
                <w:lang w:val="uk-UA"/>
              </w:rPr>
              <w:t>загальноуніверситетського</w:t>
            </w:r>
            <w:proofErr w:type="spellEnd"/>
            <w:r w:rsidRPr="00A032C8">
              <w:rPr>
                <w:rFonts w:ascii="Calibri" w:eastAsia="Calibri" w:hAnsi="Calibri" w:cs="Times New Roman"/>
                <w:sz w:val="28"/>
                <w:szCs w:val="28"/>
                <w:lang w:val="uk-UA"/>
              </w:rPr>
              <w:t xml:space="preserve"> каталогу</w:t>
            </w:r>
          </w:p>
        </w:tc>
      </w:tr>
      <w:tr w:rsidR="000D0721" w:rsidRPr="00A032C8" w14:paraId="355BB38A" w14:textId="77777777" w:rsidTr="00191771">
        <w:tc>
          <w:tcPr>
            <w:tcW w:w="10269" w:type="dxa"/>
          </w:tcPr>
          <w:p w14:paraId="17ABD01D" w14:textId="77777777" w:rsidR="000D0721" w:rsidRPr="00A032C8" w:rsidRDefault="000D0721" w:rsidP="00DA6410">
            <w:pPr>
              <w:tabs>
                <w:tab w:val="center" w:leader="dot" w:pos="9072"/>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Управління часом</w:t>
            </w:r>
            <w:r w:rsidRPr="00A032C8">
              <w:rPr>
                <w:rFonts w:ascii="Times New Roman" w:hAnsi="Times New Roman" w:cs="Times New Roman"/>
                <w:sz w:val="28"/>
                <w:szCs w:val="28"/>
                <w:lang w:val="uk-UA"/>
              </w:rPr>
              <w:tab/>
              <w:t>………………..</w:t>
            </w:r>
          </w:p>
        </w:tc>
      </w:tr>
      <w:tr w:rsidR="000D0721" w:rsidRPr="00A032C8" w14:paraId="2435A868" w14:textId="77777777" w:rsidTr="00191771">
        <w:tc>
          <w:tcPr>
            <w:tcW w:w="10269" w:type="dxa"/>
          </w:tcPr>
          <w:p w14:paraId="770C0C02" w14:textId="016B0CAD" w:rsidR="000D0721" w:rsidRPr="00A032C8" w:rsidRDefault="000D0721" w:rsidP="00011855">
            <w:pPr>
              <w:tabs>
                <w:tab w:val="center" w:leader="dot" w:pos="9072"/>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Управління конфліктами</w:t>
            </w:r>
            <w:r w:rsidR="0006641A">
              <w:rPr>
                <w:rFonts w:ascii="Times New Roman" w:hAnsi="Times New Roman" w:cs="Times New Roman"/>
                <w:sz w:val="28"/>
                <w:szCs w:val="28"/>
                <w:lang w:val="uk-UA"/>
              </w:rPr>
              <w:t>…………………………………………………..</w:t>
            </w:r>
            <w:r w:rsidRPr="00A032C8">
              <w:rPr>
                <w:rFonts w:ascii="Times New Roman" w:hAnsi="Times New Roman" w:cs="Times New Roman"/>
                <w:sz w:val="28"/>
                <w:szCs w:val="28"/>
                <w:lang w:val="uk-UA"/>
              </w:rPr>
              <w:t>...................</w:t>
            </w:r>
          </w:p>
        </w:tc>
      </w:tr>
      <w:tr w:rsidR="000D0721" w:rsidRPr="00A032C8" w14:paraId="7D75176B" w14:textId="77777777" w:rsidTr="00191771">
        <w:trPr>
          <w:trHeight w:val="590"/>
        </w:trPr>
        <w:tc>
          <w:tcPr>
            <w:tcW w:w="10269" w:type="dxa"/>
          </w:tcPr>
          <w:p w14:paraId="2ACA94A2" w14:textId="252C0DB8" w:rsidR="00CF0DC9" w:rsidRDefault="000D0721" w:rsidP="00191771">
            <w:pPr>
              <w:tabs>
                <w:tab w:val="center" w:leader="dot" w:pos="9072"/>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Соціальні</w:t>
            </w:r>
            <w:r w:rsidR="00CF0DC9">
              <w:rPr>
                <w:rFonts w:ascii="Times New Roman" w:hAnsi="Times New Roman" w:cs="Times New Roman"/>
                <w:sz w:val="28"/>
                <w:szCs w:val="28"/>
                <w:lang w:val="uk-UA"/>
              </w:rPr>
              <w:t xml:space="preserve"> </w:t>
            </w:r>
            <w:r w:rsidRPr="00A032C8">
              <w:rPr>
                <w:rFonts w:ascii="Times New Roman" w:hAnsi="Times New Roman" w:cs="Times New Roman"/>
                <w:sz w:val="28"/>
                <w:szCs w:val="28"/>
                <w:lang w:val="uk-UA"/>
              </w:rPr>
              <w:t>комунікації</w:t>
            </w:r>
            <w:r w:rsidR="0006641A">
              <w:rPr>
                <w:rFonts w:ascii="Times New Roman" w:hAnsi="Times New Roman" w:cs="Times New Roman"/>
                <w:sz w:val="28"/>
                <w:szCs w:val="28"/>
                <w:lang w:val="uk-UA"/>
              </w:rPr>
              <w:t>……………………………………………………………</w:t>
            </w:r>
            <w:r w:rsidR="00C939A8">
              <w:rPr>
                <w:rFonts w:ascii="Times New Roman" w:hAnsi="Times New Roman" w:cs="Times New Roman"/>
                <w:sz w:val="28"/>
                <w:szCs w:val="28"/>
                <w:lang w:val="uk-UA"/>
              </w:rPr>
              <w:t>………..</w:t>
            </w:r>
          </w:p>
          <w:p w14:paraId="5906DF2E" w14:textId="08074656" w:rsidR="005D13A1" w:rsidRPr="00A032C8" w:rsidRDefault="005D13A1" w:rsidP="00191771">
            <w:pPr>
              <w:tabs>
                <w:tab w:val="center" w:leader="dot" w:pos="9072"/>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Теорія та політика ціноутворення</w:t>
            </w:r>
            <w:r w:rsidR="00C939A8">
              <w:rPr>
                <w:rFonts w:ascii="Times New Roman" w:hAnsi="Times New Roman" w:cs="Times New Roman"/>
                <w:sz w:val="28"/>
                <w:szCs w:val="28"/>
                <w:lang w:val="uk-UA"/>
              </w:rPr>
              <w:t>………………………………………………………..</w:t>
            </w:r>
          </w:p>
          <w:p w14:paraId="3F209D04" w14:textId="0F5F88FC" w:rsidR="005D13A1" w:rsidRDefault="005D13A1" w:rsidP="00191771">
            <w:pPr>
              <w:tabs>
                <w:tab w:val="center" w:leader="dot" w:pos="9072"/>
              </w:tabs>
              <w:spacing w:line="240" w:lineRule="auto"/>
              <w:rPr>
                <w:rFonts w:ascii="Times New Roman" w:hAnsi="Times New Roman" w:cs="Times New Roman"/>
                <w:sz w:val="28"/>
                <w:szCs w:val="28"/>
                <w:lang w:val="uk-UA"/>
              </w:rPr>
            </w:pPr>
            <w:r w:rsidRPr="00A032C8">
              <w:rPr>
                <w:rFonts w:ascii="Times New Roman" w:hAnsi="Times New Roman" w:cs="Times New Roman"/>
                <w:sz w:val="28"/>
                <w:szCs w:val="28"/>
                <w:lang w:val="uk-UA"/>
              </w:rPr>
              <w:t>Теорія та практика бізнесу</w:t>
            </w:r>
            <w:r w:rsidR="00C939A8">
              <w:rPr>
                <w:rFonts w:ascii="Times New Roman" w:hAnsi="Times New Roman" w:cs="Times New Roman"/>
                <w:sz w:val="28"/>
                <w:szCs w:val="28"/>
                <w:lang w:val="uk-UA"/>
              </w:rPr>
              <w:t>………………………………………………………………..</w:t>
            </w:r>
          </w:p>
          <w:p w14:paraId="2B070973" w14:textId="50DA850A" w:rsidR="00191771" w:rsidRDefault="00191771" w:rsidP="00191771">
            <w:pPr>
              <w:tabs>
                <w:tab w:val="center" w:leader="dot" w:pos="9072"/>
              </w:tabs>
              <w:spacing w:line="240" w:lineRule="auto"/>
              <w:rPr>
                <w:rFonts w:ascii="Times New Roman" w:hAnsi="Times New Roman" w:cs="Times New Roman"/>
                <w:sz w:val="28"/>
                <w:szCs w:val="28"/>
                <w:lang w:val="uk-UA"/>
              </w:rPr>
            </w:pPr>
            <w:r w:rsidRPr="00191771">
              <w:rPr>
                <w:rFonts w:ascii="Times New Roman" w:hAnsi="Times New Roman" w:cs="Times New Roman"/>
                <w:sz w:val="28"/>
                <w:szCs w:val="28"/>
                <w:lang w:val="uk-UA"/>
              </w:rPr>
              <w:t xml:space="preserve">Успішний стартап </w:t>
            </w:r>
            <w:r w:rsidR="00C939A8">
              <w:rPr>
                <w:rFonts w:ascii="Times New Roman" w:hAnsi="Times New Roman" w:cs="Times New Roman"/>
                <w:sz w:val="28"/>
                <w:szCs w:val="28"/>
                <w:lang w:val="uk-UA"/>
              </w:rPr>
              <w:t>………………………………………………………………………..</w:t>
            </w:r>
          </w:p>
          <w:p w14:paraId="444746D4" w14:textId="71F7FF56" w:rsidR="00191771" w:rsidRPr="00A032C8" w:rsidRDefault="00191771" w:rsidP="00191771">
            <w:pPr>
              <w:tabs>
                <w:tab w:val="center" w:leader="dot" w:pos="9072"/>
              </w:tabs>
              <w:spacing w:line="240" w:lineRule="auto"/>
              <w:rPr>
                <w:rFonts w:ascii="Times New Roman" w:hAnsi="Times New Roman" w:cs="Times New Roman"/>
                <w:sz w:val="28"/>
                <w:szCs w:val="28"/>
                <w:lang w:val="uk-UA"/>
              </w:rPr>
            </w:pPr>
            <w:r w:rsidRPr="00191771">
              <w:rPr>
                <w:rFonts w:ascii="Times New Roman" w:hAnsi="Times New Roman" w:cs="Times New Roman"/>
                <w:sz w:val="28"/>
                <w:szCs w:val="28"/>
                <w:lang w:val="uk-UA"/>
              </w:rPr>
              <w:t>Маркетинг  персоналу</w:t>
            </w:r>
            <w:r w:rsidR="00C939A8">
              <w:rPr>
                <w:rFonts w:ascii="Times New Roman" w:hAnsi="Times New Roman" w:cs="Times New Roman"/>
                <w:sz w:val="28"/>
                <w:szCs w:val="28"/>
                <w:lang w:val="uk-UA"/>
              </w:rPr>
              <w:t>…………………………………………………………………….</w:t>
            </w:r>
          </w:p>
        </w:tc>
      </w:tr>
      <w:tr w:rsidR="000D0721" w:rsidRPr="00A032C8" w14:paraId="4B865D53" w14:textId="77777777" w:rsidTr="00191771">
        <w:tc>
          <w:tcPr>
            <w:tcW w:w="10269" w:type="dxa"/>
          </w:tcPr>
          <w:p w14:paraId="0A8F6174" w14:textId="77777777" w:rsidR="00191771" w:rsidRDefault="00191771" w:rsidP="00DA6410">
            <w:pPr>
              <w:tabs>
                <w:tab w:val="center" w:leader="dot" w:pos="9072"/>
              </w:tabs>
              <w:spacing w:line="240" w:lineRule="auto"/>
              <w:jc w:val="both"/>
              <w:rPr>
                <w:rFonts w:ascii="Times New Roman" w:hAnsi="Times New Roman" w:cs="Times New Roman"/>
                <w:sz w:val="28"/>
                <w:szCs w:val="28"/>
                <w:lang w:val="uk-UA"/>
              </w:rPr>
            </w:pPr>
          </w:p>
          <w:p w14:paraId="71829C01" w14:textId="77777777" w:rsidR="00191771" w:rsidRDefault="00191771" w:rsidP="00DA6410">
            <w:pPr>
              <w:tabs>
                <w:tab w:val="center" w:leader="dot" w:pos="9072"/>
              </w:tabs>
              <w:spacing w:line="240" w:lineRule="auto"/>
              <w:jc w:val="both"/>
              <w:rPr>
                <w:rFonts w:ascii="Times New Roman" w:hAnsi="Times New Roman" w:cs="Times New Roman"/>
                <w:sz w:val="28"/>
                <w:szCs w:val="28"/>
                <w:lang w:val="uk-UA"/>
              </w:rPr>
            </w:pPr>
          </w:p>
          <w:p w14:paraId="5411ED50" w14:textId="3CB1A84D" w:rsidR="00191771" w:rsidRPr="00191771" w:rsidRDefault="00191771" w:rsidP="00DA6410">
            <w:pPr>
              <w:tabs>
                <w:tab w:val="center" w:leader="dot" w:pos="9072"/>
              </w:tabs>
              <w:spacing w:line="240" w:lineRule="auto"/>
              <w:jc w:val="both"/>
              <w:rPr>
                <w:rFonts w:ascii="Times New Roman" w:hAnsi="Times New Roman" w:cs="Times New Roman"/>
                <w:b/>
                <w:bCs/>
                <w:sz w:val="28"/>
                <w:szCs w:val="28"/>
                <w:lang w:val="uk-UA"/>
              </w:rPr>
            </w:pPr>
            <w:r w:rsidRPr="00191771">
              <w:rPr>
                <w:rFonts w:ascii="Times New Roman" w:hAnsi="Times New Roman" w:cs="Times New Roman"/>
                <w:b/>
                <w:bCs/>
                <w:sz w:val="28"/>
                <w:szCs w:val="28"/>
                <w:lang w:val="uk-UA"/>
              </w:rPr>
              <w:t>4 курс</w:t>
            </w:r>
          </w:p>
          <w:p w14:paraId="6FAFEF90" w14:textId="3AA7D7E3" w:rsidR="000D0721" w:rsidRPr="00A032C8" w:rsidRDefault="000D0721" w:rsidP="00DA6410">
            <w:pPr>
              <w:tabs>
                <w:tab w:val="center" w:leader="dot" w:pos="9072"/>
              </w:tabs>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Світові  інститути праці</w:t>
            </w:r>
            <w:r w:rsidRPr="00A032C8">
              <w:rPr>
                <w:rFonts w:ascii="Times New Roman" w:hAnsi="Times New Roman" w:cs="Times New Roman"/>
                <w:sz w:val="28"/>
                <w:szCs w:val="28"/>
                <w:lang w:val="uk-UA"/>
              </w:rPr>
              <w:tab/>
              <w:t>…………………</w:t>
            </w:r>
          </w:p>
        </w:tc>
      </w:tr>
      <w:tr w:rsidR="000D0721" w:rsidRPr="00A032C8" w14:paraId="6D149339" w14:textId="77777777" w:rsidTr="00191771">
        <w:tc>
          <w:tcPr>
            <w:tcW w:w="10269" w:type="dxa"/>
          </w:tcPr>
          <w:p w14:paraId="00342FA6" w14:textId="30ED86BF" w:rsidR="000D0721" w:rsidRPr="00A032C8" w:rsidRDefault="000D0721" w:rsidP="00DA6410">
            <w:pPr>
              <w:tabs>
                <w:tab w:val="center" w:leader="dot" w:pos="9072"/>
              </w:tabs>
              <w:spacing w:line="240" w:lineRule="auto"/>
              <w:jc w:val="both"/>
              <w:rPr>
                <w:rFonts w:ascii="Times New Roman" w:hAnsi="Times New Roman" w:cs="Times New Roman"/>
                <w:sz w:val="28"/>
                <w:szCs w:val="28"/>
                <w:lang w:val="uk-UA"/>
              </w:rPr>
            </w:pPr>
            <w:proofErr w:type="spellStart"/>
            <w:r w:rsidRPr="00A032C8">
              <w:rPr>
                <w:rFonts w:ascii="Times New Roman" w:hAnsi="Times New Roman" w:cs="Times New Roman"/>
                <w:sz w:val="28"/>
                <w:szCs w:val="28"/>
                <w:lang w:val="uk-UA"/>
              </w:rPr>
              <w:t>Біхевіористична</w:t>
            </w:r>
            <w:proofErr w:type="spellEnd"/>
            <w:r w:rsidRPr="00A032C8">
              <w:rPr>
                <w:rFonts w:ascii="Times New Roman" w:hAnsi="Times New Roman" w:cs="Times New Roman"/>
                <w:sz w:val="28"/>
                <w:szCs w:val="28"/>
                <w:lang w:val="uk-UA"/>
              </w:rPr>
              <w:t xml:space="preserve"> економіка………………………………………………</w:t>
            </w:r>
            <w:r w:rsidR="00A032C8">
              <w:rPr>
                <w:rFonts w:ascii="Times New Roman" w:hAnsi="Times New Roman" w:cs="Times New Roman"/>
                <w:sz w:val="28"/>
                <w:szCs w:val="28"/>
                <w:lang w:val="uk-UA"/>
              </w:rPr>
              <w:t>…………</w:t>
            </w:r>
            <w:r w:rsidRPr="00A032C8">
              <w:rPr>
                <w:rFonts w:ascii="Times New Roman" w:hAnsi="Times New Roman" w:cs="Times New Roman"/>
                <w:sz w:val="28"/>
                <w:szCs w:val="28"/>
                <w:lang w:val="uk-UA"/>
              </w:rPr>
              <w:t>……</w:t>
            </w:r>
          </w:p>
        </w:tc>
      </w:tr>
      <w:tr w:rsidR="000D0721" w:rsidRPr="00A032C8" w14:paraId="239B40E8" w14:textId="77777777" w:rsidTr="00191771">
        <w:tc>
          <w:tcPr>
            <w:tcW w:w="10269" w:type="dxa"/>
          </w:tcPr>
          <w:p w14:paraId="74E550C6" w14:textId="2CAB043E" w:rsidR="000D0721" w:rsidRPr="00477912" w:rsidRDefault="000D0721" w:rsidP="00DA6410">
            <w:pPr>
              <w:tabs>
                <w:tab w:val="center" w:leader="dot" w:pos="9072"/>
              </w:tabs>
              <w:spacing w:line="240" w:lineRule="auto"/>
              <w:rPr>
                <w:rFonts w:ascii="Times New Roman" w:hAnsi="Times New Roman" w:cs="Times New Roman"/>
                <w:sz w:val="28"/>
                <w:szCs w:val="28"/>
                <w:lang w:val="uk-UA"/>
              </w:rPr>
            </w:pPr>
            <w:r w:rsidRPr="00477912">
              <w:rPr>
                <w:rFonts w:ascii="Times New Roman" w:hAnsi="Times New Roman" w:cs="Times New Roman"/>
                <w:sz w:val="28"/>
                <w:szCs w:val="28"/>
                <w:lang w:val="uk-UA"/>
              </w:rPr>
              <w:t xml:space="preserve">Кадрові стратегії та управління </w:t>
            </w:r>
            <w:r w:rsidR="00A032C8" w:rsidRPr="00477912">
              <w:rPr>
                <w:rFonts w:ascii="Times New Roman" w:hAnsi="Times New Roman" w:cs="Times New Roman"/>
                <w:sz w:val="28"/>
                <w:szCs w:val="28"/>
                <w:lang w:val="uk-UA"/>
              </w:rPr>
              <w:t>кар’єрою</w:t>
            </w:r>
            <w:r w:rsidRPr="00477912">
              <w:rPr>
                <w:rFonts w:ascii="Times New Roman" w:hAnsi="Times New Roman" w:cs="Times New Roman"/>
                <w:sz w:val="28"/>
                <w:szCs w:val="28"/>
                <w:lang w:val="uk-UA"/>
              </w:rPr>
              <w:t>……………………………………………</w:t>
            </w:r>
          </w:p>
          <w:p w14:paraId="229CFF81" w14:textId="77777777" w:rsidR="00AA708B" w:rsidRPr="00477912" w:rsidRDefault="00AA708B" w:rsidP="00DA6410">
            <w:pPr>
              <w:tabs>
                <w:tab w:val="center" w:leader="dot" w:pos="9072"/>
              </w:tabs>
              <w:spacing w:line="240" w:lineRule="auto"/>
              <w:rPr>
                <w:rFonts w:ascii="Times New Roman" w:hAnsi="Times New Roman" w:cs="Times New Roman"/>
                <w:sz w:val="28"/>
                <w:szCs w:val="28"/>
                <w:lang w:val="uk-UA"/>
              </w:rPr>
            </w:pPr>
            <w:r w:rsidRPr="00477912">
              <w:rPr>
                <w:rFonts w:ascii="Times New Roman" w:hAnsi="Times New Roman" w:cs="Times New Roman"/>
                <w:sz w:val="28"/>
                <w:szCs w:val="28"/>
                <w:lang w:val="uk-UA"/>
              </w:rPr>
              <w:t>Організація діяльності HR- менеджера</w:t>
            </w:r>
          </w:p>
          <w:p w14:paraId="57E13186" w14:textId="0CFB7FE4" w:rsidR="00DE290C" w:rsidRPr="00477912" w:rsidRDefault="00DE290C" w:rsidP="00DA6410">
            <w:pPr>
              <w:tabs>
                <w:tab w:val="center" w:leader="dot" w:pos="9072"/>
              </w:tabs>
              <w:spacing w:line="240" w:lineRule="auto"/>
              <w:rPr>
                <w:rFonts w:ascii="Times New Roman" w:hAnsi="Times New Roman" w:cs="Times New Roman"/>
                <w:sz w:val="28"/>
                <w:szCs w:val="28"/>
                <w:lang w:val="uk-UA"/>
              </w:rPr>
            </w:pPr>
            <w:r w:rsidRPr="00477912">
              <w:rPr>
                <w:rFonts w:ascii="Times New Roman" w:hAnsi="Times New Roman" w:cs="Times New Roman"/>
                <w:sz w:val="28"/>
                <w:szCs w:val="28"/>
                <w:lang w:val="uk-UA"/>
              </w:rPr>
              <w:t>Корпоративне</w:t>
            </w:r>
            <w:r w:rsidR="00CF0DC9" w:rsidRPr="00477912">
              <w:rPr>
                <w:rFonts w:ascii="Times New Roman" w:hAnsi="Times New Roman" w:cs="Times New Roman"/>
                <w:sz w:val="28"/>
                <w:szCs w:val="28"/>
                <w:lang w:val="uk-UA"/>
              </w:rPr>
              <w:t xml:space="preserve"> </w:t>
            </w:r>
            <w:r w:rsidRPr="00477912">
              <w:rPr>
                <w:rFonts w:ascii="Times New Roman" w:hAnsi="Times New Roman" w:cs="Times New Roman"/>
                <w:sz w:val="28"/>
                <w:szCs w:val="28"/>
                <w:lang w:val="uk-UA"/>
              </w:rPr>
              <w:t>управління………………………………………………………………</w:t>
            </w:r>
          </w:p>
          <w:p w14:paraId="384D929C" w14:textId="77777777" w:rsidR="00DE290C" w:rsidRPr="00477912" w:rsidRDefault="00DE290C" w:rsidP="00DA6410">
            <w:pPr>
              <w:tabs>
                <w:tab w:val="center" w:leader="dot" w:pos="9072"/>
              </w:tabs>
              <w:spacing w:line="240" w:lineRule="auto"/>
              <w:rPr>
                <w:rFonts w:ascii="Times New Roman" w:hAnsi="Times New Roman" w:cs="Times New Roman"/>
                <w:sz w:val="28"/>
                <w:szCs w:val="28"/>
                <w:lang w:val="uk-UA"/>
              </w:rPr>
            </w:pPr>
            <w:r w:rsidRPr="00477912">
              <w:rPr>
                <w:rFonts w:ascii="Times New Roman" w:hAnsi="Times New Roman" w:cs="Times New Roman"/>
                <w:sz w:val="28"/>
                <w:szCs w:val="28"/>
                <w:lang w:val="uk-UA"/>
              </w:rPr>
              <w:t>Міжнародний менеджмент……………………………………………………………..</w:t>
            </w:r>
          </w:p>
          <w:p w14:paraId="4960DA15" w14:textId="7FEF0657" w:rsidR="00191771" w:rsidRPr="00477912" w:rsidRDefault="00191771" w:rsidP="00DA6410">
            <w:pPr>
              <w:tabs>
                <w:tab w:val="center" w:leader="dot" w:pos="9072"/>
              </w:tabs>
              <w:spacing w:line="240" w:lineRule="auto"/>
              <w:rPr>
                <w:rFonts w:ascii="Times New Roman" w:hAnsi="Times New Roman" w:cs="Times New Roman"/>
                <w:sz w:val="28"/>
                <w:szCs w:val="28"/>
                <w:lang w:val="en-US"/>
              </w:rPr>
            </w:pPr>
            <w:proofErr w:type="spellStart"/>
            <w:r w:rsidRPr="00477912">
              <w:rPr>
                <w:rFonts w:ascii="Times New Roman" w:hAnsi="Times New Roman" w:cs="Times New Roman"/>
                <w:sz w:val="28"/>
                <w:szCs w:val="28"/>
                <w:lang w:val="uk-UA"/>
              </w:rPr>
              <w:t>Крафтовий</w:t>
            </w:r>
            <w:proofErr w:type="spellEnd"/>
            <w:r w:rsidRPr="00477912">
              <w:rPr>
                <w:rFonts w:ascii="Times New Roman" w:hAnsi="Times New Roman" w:cs="Times New Roman"/>
                <w:sz w:val="28"/>
                <w:szCs w:val="28"/>
                <w:lang w:val="uk-UA"/>
              </w:rPr>
              <w:t xml:space="preserve"> бізнес……….</w:t>
            </w:r>
          </w:p>
        </w:tc>
      </w:tr>
    </w:tbl>
    <w:p w14:paraId="1615BFA1" w14:textId="77777777" w:rsidR="000D0721" w:rsidRPr="00A032C8" w:rsidRDefault="000D0721" w:rsidP="000D0721">
      <w:pPr>
        <w:spacing w:after="0" w:line="240" w:lineRule="auto"/>
        <w:jc w:val="center"/>
        <w:rPr>
          <w:rFonts w:ascii="Times New Roman" w:hAnsi="Times New Roman" w:cs="Times New Roman"/>
          <w:b/>
          <w:sz w:val="28"/>
          <w:szCs w:val="28"/>
        </w:rPr>
      </w:pPr>
    </w:p>
    <w:p w14:paraId="5B653191" w14:textId="77777777" w:rsidR="000D0721" w:rsidRPr="00A032C8" w:rsidRDefault="000D0721" w:rsidP="000D0721">
      <w:pPr>
        <w:spacing w:after="0" w:line="240" w:lineRule="auto"/>
        <w:jc w:val="center"/>
        <w:rPr>
          <w:rFonts w:ascii="Times New Roman" w:hAnsi="Times New Roman" w:cs="Times New Roman"/>
          <w:b/>
          <w:sz w:val="28"/>
          <w:szCs w:val="28"/>
        </w:rPr>
      </w:pPr>
    </w:p>
    <w:p w14:paraId="542B7CB6" w14:textId="77777777" w:rsidR="000D0721" w:rsidRPr="00A032C8" w:rsidRDefault="000D0721" w:rsidP="000D0721">
      <w:pPr>
        <w:spacing w:after="0" w:line="240" w:lineRule="auto"/>
        <w:jc w:val="center"/>
        <w:rPr>
          <w:rFonts w:ascii="Times New Roman" w:hAnsi="Times New Roman" w:cs="Times New Roman"/>
          <w:b/>
          <w:sz w:val="28"/>
          <w:szCs w:val="28"/>
        </w:rPr>
      </w:pPr>
    </w:p>
    <w:p w14:paraId="235C47AF" w14:textId="77777777" w:rsidR="000D0721" w:rsidRPr="00A032C8" w:rsidRDefault="000D0721" w:rsidP="000D0721">
      <w:pPr>
        <w:spacing w:after="0" w:line="240" w:lineRule="auto"/>
        <w:jc w:val="center"/>
        <w:rPr>
          <w:rFonts w:ascii="Times New Roman" w:hAnsi="Times New Roman" w:cs="Times New Roman"/>
          <w:b/>
          <w:sz w:val="28"/>
          <w:szCs w:val="28"/>
        </w:rPr>
      </w:pPr>
    </w:p>
    <w:p w14:paraId="2636B7D4" w14:textId="77777777" w:rsidR="000D0721" w:rsidRDefault="000D0721" w:rsidP="000D0721">
      <w:pPr>
        <w:spacing w:after="0" w:line="240" w:lineRule="auto"/>
        <w:jc w:val="center"/>
        <w:rPr>
          <w:rFonts w:ascii="Times New Roman" w:hAnsi="Times New Roman" w:cs="Times New Roman"/>
          <w:b/>
          <w:sz w:val="28"/>
          <w:szCs w:val="28"/>
        </w:rPr>
      </w:pPr>
    </w:p>
    <w:p w14:paraId="394292DF" w14:textId="77777777" w:rsidR="00A032C8" w:rsidRPr="00A032C8" w:rsidRDefault="00A032C8" w:rsidP="000D0721">
      <w:pPr>
        <w:spacing w:after="0" w:line="240" w:lineRule="auto"/>
        <w:jc w:val="center"/>
        <w:rPr>
          <w:rFonts w:ascii="Times New Roman" w:hAnsi="Times New Roman" w:cs="Times New Roman"/>
          <w:b/>
          <w:sz w:val="28"/>
          <w:szCs w:val="28"/>
        </w:rPr>
      </w:pPr>
    </w:p>
    <w:p w14:paraId="614C5075" w14:textId="77777777" w:rsidR="00A032C8" w:rsidRDefault="00A032C8" w:rsidP="000D0721">
      <w:pPr>
        <w:spacing w:after="0" w:line="240" w:lineRule="auto"/>
        <w:jc w:val="center"/>
        <w:rPr>
          <w:rFonts w:ascii="Times New Roman" w:hAnsi="Times New Roman" w:cs="Times New Roman"/>
          <w:b/>
          <w:sz w:val="28"/>
          <w:szCs w:val="28"/>
        </w:rPr>
      </w:pPr>
    </w:p>
    <w:p w14:paraId="6511BB79" w14:textId="77777777" w:rsidR="00A032C8" w:rsidRDefault="00A032C8" w:rsidP="000D0721">
      <w:pPr>
        <w:spacing w:after="0" w:line="240" w:lineRule="auto"/>
        <w:jc w:val="center"/>
        <w:rPr>
          <w:rFonts w:ascii="Times New Roman" w:hAnsi="Times New Roman" w:cs="Times New Roman"/>
          <w:b/>
          <w:sz w:val="28"/>
          <w:szCs w:val="28"/>
        </w:rPr>
      </w:pPr>
    </w:p>
    <w:p w14:paraId="08E260AB" w14:textId="77777777" w:rsidR="00A032C8" w:rsidRDefault="00A032C8" w:rsidP="000D0721">
      <w:pPr>
        <w:spacing w:after="0" w:line="240" w:lineRule="auto"/>
        <w:jc w:val="center"/>
        <w:rPr>
          <w:rFonts w:ascii="Times New Roman" w:hAnsi="Times New Roman" w:cs="Times New Roman"/>
          <w:b/>
          <w:sz w:val="28"/>
          <w:szCs w:val="28"/>
        </w:rPr>
      </w:pPr>
    </w:p>
    <w:p w14:paraId="60A600E6" w14:textId="77777777" w:rsidR="00C939A8" w:rsidRDefault="00C939A8" w:rsidP="000D0721">
      <w:pPr>
        <w:spacing w:after="0" w:line="240" w:lineRule="auto"/>
        <w:jc w:val="center"/>
        <w:rPr>
          <w:rFonts w:ascii="Times New Roman" w:hAnsi="Times New Roman" w:cs="Times New Roman"/>
          <w:b/>
          <w:sz w:val="28"/>
          <w:szCs w:val="28"/>
        </w:rPr>
      </w:pPr>
    </w:p>
    <w:p w14:paraId="769368B7" w14:textId="77777777" w:rsidR="00C939A8" w:rsidRDefault="00C939A8" w:rsidP="000D0721">
      <w:pPr>
        <w:spacing w:after="0" w:line="240" w:lineRule="auto"/>
        <w:jc w:val="center"/>
        <w:rPr>
          <w:rFonts w:ascii="Times New Roman" w:hAnsi="Times New Roman" w:cs="Times New Roman"/>
          <w:b/>
          <w:sz w:val="28"/>
          <w:szCs w:val="28"/>
        </w:rPr>
      </w:pPr>
    </w:p>
    <w:p w14:paraId="1C36FCC9" w14:textId="5B7D7236" w:rsidR="000D0721" w:rsidRPr="00A032C8" w:rsidRDefault="000D0721" w:rsidP="000D0721">
      <w:pPr>
        <w:spacing w:after="0" w:line="240" w:lineRule="auto"/>
        <w:jc w:val="center"/>
        <w:rPr>
          <w:rFonts w:ascii="Times New Roman" w:hAnsi="Times New Roman" w:cs="Times New Roman"/>
          <w:b/>
          <w:sz w:val="28"/>
          <w:szCs w:val="28"/>
        </w:rPr>
      </w:pPr>
      <w:r w:rsidRPr="00A032C8">
        <w:rPr>
          <w:rFonts w:ascii="Times New Roman" w:hAnsi="Times New Roman" w:cs="Times New Roman"/>
          <w:b/>
          <w:sz w:val="28"/>
          <w:szCs w:val="28"/>
        </w:rPr>
        <w:lastRenderedPageBreak/>
        <w:t>2 курс</w:t>
      </w:r>
    </w:p>
    <w:p w14:paraId="048C6A6A" w14:textId="77777777" w:rsidR="000D0721" w:rsidRPr="00A032C8" w:rsidRDefault="000D0721" w:rsidP="000D0721">
      <w:pPr>
        <w:spacing w:after="0" w:line="240" w:lineRule="auto"/>
        <w:jc w:val="center"/>
        <w:rPr>
          <w:rFonts w:ascii="Times New Roman" w:hAnsi="Times New Roman" w:cs="Times New Roman"/>
          <w:b/>
          <w:color w:val="FF0000"/>
          <w:sz w:val="28"/>
          <w:szCs w:val="28"/>
        </w:rPr>
      </w:pPr>
      <w:r w:rsidRPr="00A032C8">
        <w:rPr>
          <w:rFonts w:ascii="Times New Roman" w:hAnsi="Times New Roman" w:cs="Times New Roman"/>
          <w:b/>
          <w:color w:val="FF0000"/>
          <w:sz w:val="28"/>
          <w:szCs w:val="28"/>
        </w:rPr>
        <w:t>Соціально-економічна безпека</w:t>
      </w:r>
    </w:p>
    <w:p w14:paraId="19DB0B40" w14:textId="77777777" w:rsidR="000D0721" w:rsidRPr="00A032C8" w:rsidRDefault="000D0721" w:rsidP="000D0721">
      <w:pPr>
        <w:spacing w:after="0" w:line="240" w:lineRule="auto"/>
        <w:jc w:val="center"/>
        <w:rPr>
          <w:rFonts w:ascii="Times New Roman" w:hAnsi="Times New Roman" w:cs="Times New Roman"/>
          <w:b/>
          <w:color w:val="002060"/>
          <w:sz w:val="28"/>
          <w:szCs w:val="28"/>
        </w:rPr>
      </w:pPr>
    </w:p>
    <w:tbl>
      <w:tblPr>
        <w:tblW w:w="975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5932"/>
      </w:tblGrid>
      <w:tr w:rsidR="000D0721" w:rsidRPr="00A032C8" w14:paraId="6638510D" w14:textId="77777777" w:rsidTr="00DA6410">
        <w:trPr>
          <w:trHeight w:val="371"/>
        </w:trPr>
        <w:tc>
          <w:tcPr>
            <w:tcW w:w="3818" w:type="dxa"/>
            <w:tcBorders>
              <w:top w:val="single" w:sz="4" w:space="0" w:color="000000"/>
              <w:left w:val="single" w:sz="4" w:space="0" w:color="000000"/>
              <w:bottom w:val="single" w:sz="4" w:space="0" w:color="000000"/>
              <w:right w:val="single" w:sz="4" w:space="0" w:color="000000"/>
            </w:tcBorders>
          </w:tcPr>
          <w:p w14:paraId="034B4635"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932" w:type="dxa"/>
            <w:tcBorders>
              <w:top w:val="single" w:sz="4" w:space="0" w:color="000000"/>
              <w:left w:val="single" w:sz="4" w:space="0" w:color="000000"/>
              <w:bottom w:val="single" w:sz="4" w:space="0" w:color="000000"/>
              <w:right w:val="single" w:sz="4" w:space="0" w:color="000000"/>
            </w:tcBorders>
          </w:tcPr>
          <w:p w14:paraId="79D11C51" w14:textId="77777777" w:rsidR="000D0721" w:rsidRPr="00A032C8" w:rsidRDefault="000D0721" w:rsidP="00DA6410">
            <w:pPr>
              <w:pStyle w:val="TableParagraph"/>
              <w:spacing w:line="252" w:lineRule="auto"/>
              <w:ind w:left="0"/>
              <w:rPr>
                <w:b/>
                <w:sz w:val="28"/>
                <w:szCs w:val="28"/>
              </w:rPr>
            </w:pPr>
            <w:r w:rsidRPr="00A032C8">
              <w:rPr>
                <w:sz w:val="28"/>
                <w:szCs w:val="28"/>
              </w:rPr>
              <w:t xml:space="preserve"> </w:t>
            </w:r>
            <w:r w:rsidRPr="00A032C8">
              <w:rPr>
                <w:b/>
                <w:sz w:val="28"/>
                <w:szCs w:val="28"/>
              </w:rPr>
              <w:t>Соціально-економічна безпека</w:t>
            </w:r>
          </w:p>
        </w:tc>
      </w:tr>
      <w:tr w:rsidR="000D0721" w:rsidRPr="00A032C8" w14:paraId="6C90EBEB" w14:textId="77777777" w:rsidTr="00DA6410">
        <w:trPr>
          <w:trHeight w:val="371"/>
        </w:trPr>
        <w:tc>
          <w:tcPr>
            <w:tcW w:w="3818" w:type="dxa"/>
            <w:tcBorders>
              <w:top w:val="single" w:sz="4" w:space="0" w:color="000000"/>
              <w:left w:val="single" w:sz="4" w:space="0" w:color="000000"/>
              <w:bottom w:val="single" w:sz="4" w:space="0" w:color="000000"/>
              <w:right w:val="single" w:sz="4" w:space="0" w:color="000000"/>
            </w:tcBorders>
            <w:hideMark/>
          </w:tcPr>
          <w:p w14:paraId="198A59C9"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932" w:type="dxa"/>
            <w:tcBorders>
              <w:top w:val="single" w:sz="4" w:space="0" w:color="000000"/>
              <w:left w:val="single" w:sz="4" w:space="0" w:color="000000"/>
              <w:bottom w:val="single" w:sz="4" w:space="0" w:color="000000"/>
              <w:right w:val="single" w:sz="4" w:space="0" w:color="000000"/>
            </w:tcBorders>
            <w:hideMark/>
          </w:tcPr>
          <w:p w14:paraId="6BA3235F" w14:textId="77777777" w:rsidR="000D0721" w:rsidRPr="00A032C8" w:rsidRDefault="000D0721" w:rsidP="00DA6410">
            <w:pPr>
              <w:pStyle w:val="TableParagraph"/>
              <w:spacing w:line="252" w:lineRule="auto"/>
              <w:ind w:left="0"/>
              <w:rPr>
                <w:sz w:val="28"/>
                <w:szCs w:val="28"/>
              </w:rPr>
            </w:pPr>
            <w:r w:rsidRPr="00A032C8">
              <w:rPr>
                <w:sz w:val="28"/>
                <w:szCs w:val="28"/>
              </w:rPr>
              <w:t xml:space="preserve">  Перший (бакалаврський)</w:t>
            </w:r>
          </w:p>
        </w:tc>
      </w:tr>
      <w:tr w:rsidR="000D0721" w:rsidRPr="00A032C8" w14:paraId="3E86AAD9" w14:textId="77777777" w:rsidTr="00DA6410">
        <w:trPr>
          <w:trHeight w:val="369"/>
        </w:trPr>
        <w:tc>
          <w:tcPr>
            <w:tcW w:w="3818" w:type="dxa"/>
            <w:tcBorders>
              <w:top w:val="single" w:sz="4" w:space="0" w:color="000000"/>
              <w:left w:val="single" w:sz="4" w:space="0" w:color="000000"/>
              <w:bottom w:val="single" w:sz="4" w:space="0" w:color="000000"/>
              <w:right w:val="single" w:sz="4" w:space="0" w:color="000000"/>
            </w:tcBorders>
            <w:hideMark/>
          </w:tcPr>
          <w:p w14:paraId="0EB792AE"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932" w:type="dxa"/>
            <w:tcBorders>
              <w:top w:val="single" w:sz="4" w:space="0" w:color="000000"/>
              <w:left w:val="single" w:sz="4" w:space="0" w:color="000000"/>
              <w:bottom w:val="single" w:sz="4" w:space="0" w:color="000000"/>
              <w:right w:val="single" w:sz="4" w:space="0" w:color="000000"/>
            </w:tcBorders>
            <w:hideMark/>
          </w:tcPr>
          <w:p w14:paraId="3382DDE0" w14:textId="77777777" w:rsidR="000D0721" w:rsidRPr="00A032C8" w:rsidRDefault="000D0721" w:rsidP="00DA6410">
            <w:pPr>
              <w:pStyle w:val="TableParagraph"/>
              <w:spacing w:line="252" w:lineRule="auto"/>
              <w:ind w:left="0"/>
              <w:rPr>
                <w:sz w:val="28"/>
                <w:szCs w:val="28"/>
              </w:rPr>
            </w:pPr>
            <w:r w:rsidRPr="00A032C8">
              <w:rPr>
                <w:sz w:val="28"/>
                <w:szCs w:val="28"/>
              </w:rPr>
              <w:t xml:space="preserve">   2</w:t>
            </w:r>
          </w:p>
        </w:tc>
      </w:tr>
      <w:tr w:rsidR="000D0721" w:rsidRPr="00A032C8" w14:paraId="4CAB8F54" w14:textId="77777777" w:rsidTr="00DA6410">
        <w:trPr>
          <w:trHeight w:val="371"/>
        </w:trPr>
        <w:tc>
          <w:tcPr>
            <w:tcW w:w="3818" w:type="dxa"/>
            <w:tcBorders>
              <w:top w:val="single" w:sz="4" w:space="0" w:color="000000"/>
              <w:left w:val="single" w:sz="4" w:space="0" w:color="000000"/>
              <w:bottom w:val="single" w:sz="4" w:space="0" w:color="000000"/>
              <w:right w:val="single" w:sz="4" w:space="0" w:color="000000"/>
            </w:tcBorders>
            <w:hideMark/>
          </w:tcPr>
          <w:p w14:paraId="4F5523D1"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932" w:type="dxa"/>
            <w:tcBorders>
              <w:top w:val="single" w:sz="4" w:space="0" w:color="000000"/>
              <w:left w:val="single" w:sz="4" w:space="0" w:color="000000"/>
              <w:bottom w:val="single" w:sz="4" w:space="0" w:color="000000"/>
              <w:right w:val="single" w:sz="4" w:space="0" w:color="000000"/>
            </w:tcBorders>
            <w:hideMark/>
          </w:tcPr>
          <w:p w14:paraId="104BF2BA" w14:textId="77777777" w:rsidR="000D0721" w:rsidRPr="00A032C8" w:rsidRDefault="000D0721" w:rsidP="00DA6410">
            <w:pPr>
              <w:pStyle w:val="TableParagraph"/>
              <w:spacing w:line="252" w:lineRule="auto"/>
              <w:ind w:left="0"/>
              <w:rPr>
                <w:sz w:val="28"/>
                <w:szCs w:val="28"/>
              </w:rPr>
            </w:pPr>
            <w:r w:rsidRPr="00A032C8">
              <w:rPr>
                <w:sz w:val="28"/>
                <w:szCs w:val="28"/>
              </w:rPr>
              <w:t xml:space="preserve">   3</w:t>
            </w:r>
          </w:p>
        </w:tc>
      </w:tr>
      <w:tr w:rsidR="000D0721" w:rsidRPr="00A032C8" w14:paraId="14D87E63" w14:textId="77777777" w:rsidTr="00DA6410">
        <w:trPr>
          <w:trHeight w:val="369"/>
        </w:trPr>
        <w:tc>
          <w:tcPr>
            <w:tcW w:w="3818" w:type="dxa"/>
            <w:tcBorders>
              <w:top w:val="single" w:sz="4" w:space="0" w:color="000000"/>
              <w:left w:val="single" w:sz="4" w:space="0" w:color="000000"/>
              <w:bottom w:val="single" w:sz="4" w:space="0" w:color="000000"/>
              <w:right w:val="single" w:sz="4" w:space="0" w:color="000000"/>
            </w:tcBorders>
            <w:hideMark/>
          </w:tcPr>
          <w:p w14:paraId="6CA66779"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932" w:type="dxa"/>
            <w:tcBorders>
              <w:top w:val="single" w:sz="4" w:space="0" w:color="000000"/>
              <w:left w:val="single" w:sz="4" w:space="0" w:color="000000"/>
              <w:bottom w:val="single" w:sz="4" w:space="0" w:color="000000"/>
              <w:right w:val="single" w:sz="4" w:space="0" w:color="000000"/>
            </w:tcBorders>
            <w:hideMark/>
          </w:tcPr>
          <w:p w14:paraId="46DC849E" w14:textId="77777777" w:rsidR="000D0721" w:rsidRPr="00A032C8" w:rsidRDefault="000D0721" w:rsidP="00DA6410">
            <w:pPr>
              <w:pStyle w:val="Default"/>
              <w:spacing w:line="252" w:lineRule="auto"/>
              <w:rPr>
                <w:rFonts w:eastAsiaTheme="minorHAnsi"/>
                <w:sz w:val="28"/>
                <w:szCs w:val="28"/>
                <w:lang w:val="uk-UA" w:eastAsia="en-US"/>
              </w:rPr>
            </w:pPr>
            <w:r w:rsidRPr="00A032C8">
              <w:rPr>
                <w:sz w:val="28"/>
                <w:szCs w:val="28"/>
                <w:lang w:val="uk-UA"/>
              </w:rPr>
              <w:t xml:space="preserve">    3 кредити  ЄКТС </w:t>
            </w:r>
          </w:p>
        </w:tc>
      </w:tr>
      <w:tr w:rsidR="000D0721" w:rsidRPr="00A032C8" w14:paraId="587B744E" w14:textId="77777777" w:rsidTr="00DA6410">
        <w:trPr>
          <w:trHeight w:val="369"/>
        </w:trPr>
        <w:tc>
          <w:tcPr>
            <w:tcW w:w="3818" w:type="dxa"/>
            <w:tcBorders>
              <w:top w:val="single" w:sz="4" w:space="0" w:color="000000"/>
              <w:left w:val="single" w:sz="4" w:space="0" w:color="000000"/>
              <w:bottom w:val="single" w:sz="4" w:space="0" w:color="000000"/>
              <w:right w:val="single" w:sz="4" w:space="0" w:color="000000"/>
            </w:tcBorders>
            <w:hideMark/>
          </w:tcPr>
          <w:p w14:paraId="50755F66"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932" w:type="dxa"/>
            <w:tcBorders>
              <w:top w:val="single" w:sz="4" w:space="0" w:color="000000"/>
              <w:left w:val="single" w:sz="4" w:space="0" w:color="000000"/>
              <w:bottom w:val="single" w:sz="4" w:space="0" w:color="000000"/>
              <w:right w:val="single" w:sz="4" w:space="0" w:color="000000"/>
            </w:tcBorders>
            <w:hideMark/>
          </w:tcPr>
          <w:p w14:paraId="41D9B82D" w14:textId="77777777" w:rsidR="000D0721" w:rsidRPr="00A032C8" w:rsidRDefault="000D0721" w:rsidP="00DA6410">
            <w:pPr>
              <w:pStyle w:val="TableParagraph"/>
              <w:spacing w:line="252"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6C9E7172" w14:textId="77777777" w:rsidTr="00DA6410">
        <w:trPr>
          <w:trHeight w:val="645"/>
        </w:trPr>
        <w:tc>
          <w:tcPr>
            <w:tcW w:w="3818" w:type="dxa"/>
            <w:tcBorders>
              <w:top w:val="single" w:sz="4" w:space="0" w:color="000000"/>
              <w:left w:val="single" w:sz="4" w:space="0" w:color="000000"/>
              <w:bottom w:val="single" w:sz="4" w:space="0" w:color="000000"/>
              <w:right w:val="single" w:sz="4" w:space="0" w:color="000000"/>
            </w:tcBorders>
            <w:hideMark/>
          </w:tcPr>
          <w:p w14:paraId="1329CC00"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4583D28C"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932" w:type="dxa"/>
            <w:tcBorders>
              <w:top w:val="single" w:sz="4" w:space="0" w:color="000000"/>
              <w:left w:val="single" w:sz="4" w:space="0" w:color="000000"/>
              <w:bottom w:val="single" w:sz="4" w:space="0" w:color="000000"/>
              <w:right w:val="single" w:sz="4" w:space="0" w:color="000000"/>
            </w:tcBorders>
            <w:hideMark/>
          </w:tcPr>
          <w:p w14:paraId="6D3127B0" w14:textId="77777777" w:rsidR="000D0721" w:rsidRPr="00A032C8" w:rsidRDefault="000D0721" w:rsidP="00DA6410">
            <w:pPr>
              <w:pStyle w:val="a5"/>
              <w:spacing w:before="0" w:beforeAutospacing="0" w:after="0" w:afterAutospacing="0" w:line="276" w:lineRule="auto"/>
              <w:jc w:val="both"/>
              <w:rPr>
                <w:bCs/>
                <w:iCs/>
                <w:sz w:val="28"/>
                <w:szCs w:val="28"/>
              </w:rPr>
            </w:pPr>
            <w:r w:rsidRPr="00A032C8">
              <w:rPr>
                <w:bCs/>
                <w:iCs/>
                <w:sz w:val="28"/>
                <w:szCs w:val="28"/>
              </w:rPr>
              <w:t xml:space="preserve">Основи наукових </w:t>
            </w:r>
            <w:proofErr w:type="spellStart"/>
            <w:r w:rsidRPr="00A032C8">
              <w:rPr>
                <w:bCs/>
                <w:iCs/>
                <w:sz w:val="28"/>
                <w:szCs w:val="28"/>
              </w:rPr>
              <w:t>досліджень.Політична</w:t>
            </w:r>
            <w:proofErr w:type="spellEnd"/>
            <w:r w:rsidRPr="00A032C8">
              <w:rPr>
                <w:bCs/>
                <w:iCs/>
                <w:sz w:val="28"/>
                <w:szCs w:val="28"/>
              </w:rPr>
              <w:t xml:space="preserve"> економія.</w:t>
            </w:r>
          </w:p>
          <w:p w14:paraId="11CC7B2F" w14:textId="77777777" w:rsidR="000D0721" w:rsidRPr="00A032C8" w:rsidRDefault="000D0721" w:rsidP="00DA6410">
            <w:pPr>
              <w:pStyle w:val="TableParagraph"/>
              <w:spacing w:line="252" w:lineRule="auto"/>
              <w:ind w:left="0"/>
              <w:rPr>
                <w:sz w:val="28"/>
                <w:szCs w:val="28"/>
              </w:rPr>
            </w:pPr>
            <w:r w:rsidRPr="00A032C8">
              <w:rPr>
                <w:bCs/>
                <w:iCs/>
                <w:sz w:val="28"/>
                <w:szCs w:val="28"/>
              </w:rPr>
              <w:t>Регіональна економіка</w:t>
            </w:r>
          </w:p>
        </w:tc>
      </w:tr>
      <w:tr w:rsidR="000D0721" w:rsidRPr="00A032C8" w14:paraId="71180CED" w14:textId="77777777" w:rsidTr="00DA6410">
        <w:trPr>
          <w:trHeight w:val="642"/>
        </w:trPr>
        <w:tc>
          <w:tcPr>
            <w:tcW w:w="3818" w:type="dxa"/>
            <w:tcBorders>
              <w:top w:val="single" w:sz="4" w:space="0" w:color="000000"/>
              <w:left w:val="single" w:sz="4" w:space="0" w:color="000000"/>
              <w:bottom w:val="single" w:sz="4" w:space="0" w:color="000000"/>
              <w:right w:val="single" w:sz="4" w:space="0" w:color="000000"/>
            </w:tcBorders>
            <w:hideMark/>
          </w:tcPr>
          <w:p w14:paraId="1573052C"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789A2C0B"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932" w:type="dxa"/>
            <w:tcBorders>
              <w:top w:val="single" w:sz="4" w:space="0" w:color="000000"/>
              <w:left w:val="single" w:sz="4" w:space="0" w:color="000000"/>
              <w:bottom w:val="single" w:sz="4" w:space="0" w:color="000000"/>
              <w:right w:val="single" w:sz="4" w:space="0" w:color="000000"/>
            </w:tcBorders>
            <w:hideMark/>
          </w:tcPr>
          <w:p w14:paraId="4D9891A4" w14:textId="77777777" w:rsidR="000D0721" w:rsidRPr="00A032C8" w:rsidRDefault="000D0721" w:rsidP="00DA6410">
            <w:pPr>
              <w:pStyle w:val="TableParagraph"/>
              <w:spacing w:line="252" w:lineRule="auto"/>
              <w:ind w:left="0"/>
              <w:rPr>
                <w:sz w:val="28"/>
                <w:szCs w:val="28"/>
              </w:rPr>
            </w:pPr>
            <w:r w:rsidRPr="00A032C8">
              <w:rPr>
                <w:sz w:val="28"/>
                <w:szCs w:val="28"/>
              </w:rPr>
              <w:t xml:space="preserve">    ЕФ.ЕП</w:t>
            </w:r>
          </w:p>
        </w:tc>
      </w:tr>
      <w:tr w:rsidR="000D0721" w:rsidRPr="00A032C8" w14:paraId="58D7B2EF" w14:textId="77777777" w:rsidTr="00DA6410">
        <w:trPr>
          <w:trHeight w:val="371"/>
        </w:trPr>
        <w:tc>
          <w:tcPr>
            <w:tcW w:w="3818" w:type="dxa"/>
            <w:tcBorders>
              <w:top w:val="single" w:sz="4" w:space="0" w:color="000000"/>
              <w:left w:val="single" w:sz="4" w:space="0" w:color="000000"/>
              <w:bottom w:val="single" w:sz="4" w:space="0" w:color="000000"/>
              <w:right w:val="single" w:sz="4" w:space="0" w:color="000000"/>
            </w:tcBorders>
            <w:hideMark/>
          </w:tcPr>
          <w:p w14:paraId="42B4E3D2"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932" w:type="dxa"/>
            <w:tcBorders>
              <w:top w:val="single" w:sz="4" w:space="0" w:color="000000"/>
              <w:left w:val="single" w:sz="4" w:space="0" w:color="000000"/>
              <w:bottom w:val="single" w:sz="4" w:space="0" w:color="000000"/>
              <w:right w:val="single" w:sz="4" w:space="0" w:color="000000"/>
            </w:tcBorders>
            <w:hideMark/>
          </w:tcPr>
          <w:p w14:paraId="3094D5B8" w14:textId="77777777" w:rsidR="000D0721" w:rsidRPr="00A032C8" w:rsidRDefault="000D0721" w:rsidP="00DA6410">
            <w:pPr>
              <w:pStyle w:val="aa"/>
              <w:shd w:val="clear" w:color="auto" w:fill="auto"/>
              <w:spacing w:line="276" w:lineRule="auto"/>
              <w:ind w:right="407"/>
              <w:jc w:val="left"/>
              <w:rPr>
                <w:b w:val="0"/>
              </w:rPr>
            </w:pPr>
            <w:r w:rsidRPr="00A032C8">
              <w:rPr>
                <w:b w:val="0"/>
              </w:rPr>
              <w:t>Підручники, навчальні посібники та інша навчальна література</w:t>
            </w:r>
          </w:p>
        </w:tc>
      </w:tr>
      <w:tr w:rsidR="000D0721" w:rsidRPr="00A032C8" w14:paraId="4CE61FA1" w14:textId="77777777" w:rsidTr="00DA6410">
        <w:trPr>
          <w:trHeight w:val="369"/>
        </w:trPr>
        <w:tc>
          <w:tcPr>
            <w:tcW w:w="3818" w:type="dxa"/>
            <w:tcBorders>
              <w:top w:val="single" w:sz="4" w:space="0" w:color="000000"/>
              <w:left w:val="single" w:sz="4" w:space="0" w:color="000000"/>
              <w:bottom w:val="single" w:sz="4" w:space="0" w:color="000000"/>
              <w:right w:val="single" w:sz="4" w:space="0" w:color="000000"/>
            </w:tcBorders>
            <w:hideMark/>
          </w:tcPr>
          <w:p w14:paraId="65F8526A"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932" w:type="dxa"/>
            <w:tcBorders>
              <w:top w:val="single" w:sz="4" w:space="0" w:color="000000"/>
              <w:left w:val="single" w:sz="4" w:space="0" w:color="000000"/>
              <w:bottom w:val="single" w:sz="4" w:space="0" w:color="000000"/>
              <w:right w:val="single" w:sz="4" w:space="0" w:color="000000"/>
            </w:tcBorders>
            <w:hideMark/>
          </w:tcPr>
          <w:p w14:paraId="027E9350" w14:textId="77777777" w:rsidR="000D0721" w:rsidRPr="00A032C8" w:rsidRDefault="000D0721" w:rsidP="00DA6410">
            <w:pPr>
              <w:pStyle w:val="TableParagraph"/>
              <w:spacing w:line="252" w:lineRule="auto"/>
              <w:ind w:left="0"/>
              <w:rPr>
                <w:sz w:val="28"/>
                <w:szCs w:val="28"/>
              </w:rPr>
            </w:pPr>
            <w:r w:rsidRPr="00A032C8">
              <w:rPr>
                <w:sz w:val="28"/>
                <w:szCs w:val="28"/>
              </w:rPr>
              <w:t xml:space="preserve">  Лекції,  практичні</w:t>
            </w:r>
          </w:p>
        </w:tc>
      </w:tr>
      <w:tr w:rsidR="000D0721" w:rsidRPr="00A032C8" w14:paraId="5F71CF7D" w14:textId="77777777" w:rsidTr="00DA6410">
        <w:trPr>
          <w:trHeight w:val="371"/>
        </w:trPr>
        <w:tc>
          <w:tcPr>
            <w:tcW w:w="3818" w:type="dxa"/>
            <w:tcBorders>
              <w:top w:val="single" w:sz="4" w:space="0" w:color="000000"/>
              <w:left w:val="single" w:sz="4" w:space="0" w:color="000000"/>
              <w:bottom w:val="single" w:sz="4" w:space="0" w:color="000000"/>
              <w:right w:val="single" w:sz="4" w:space="0" w:color="000000"/>
            </w:tcBorders>
            <w:hideMark/>
          </w:tcPr>
          <w:p w14:paraId="33584CD7"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932" w:type="dxa"/>
            <w:tcBorders>
              <w:top w:val="single" w:sz="4" w:space="0" w:color="000000"/>
              <w:left w:val="single" w:sz="4" w:space="0" w:color="000000"/>
              <w:bottom w:val="single" w:sz="4" w:space="0" w:color="000000"/>
              <w:right w:val="single" w:sz="4" w:space="0" w:color="000000"/>
            </w:tcBorders>
            <w:hideMark/>
          </w:tcPr>
          <w:p w14:paraId="5D88AD6B" w14:textId="77777777" w:rsidR="000D0721" w:rsidRPr="00A032C8" w:rsidRDefault="000D0721" w:rsidP="00DA6410">
            <w:pPr>
              <w:pStyle w:val="TableParagraph"/>
              <w:spacing w:line="252" w:lineRule="auto"/>
              <w:ind w:left="0"/>
              <w:rPr>
                <w:sz w:val="28"/>
                <w:szCs w:val="28"/>
              </w:rPr>
            </w:pPr>
            <w:r w:rsidRPr="00A032C8">
              <w:rPr>
                <w:sz w:val="28"/>
                <w:szCs w:val="28"/>
              </w:rPr>
              <w:t xml:space="preserve">  залік</w:t>
            </w:r>
          </w:p>
        </w:tc>
      </w:tr>
    </w:tbl>
    <w:p w14:paraId="2C31E4A6" w14:textId="77777777" w:rsidR="000D0721" w:rsidRPr="00A032C8" w:rsidRDefault="000D0721" w:rsidP="000D0721">
      <w:pPr>
        <w:pStyle w:val="a3"/>
        <w:ind w:left="258"/>
        <w:jc w:val="both"/>
        <w:rPr>
          <w:b/>
        </w:rPr>
      </w:pPr>
      <w:r w:rsidRPr="00A032C8">
        <w:rPr>
          <w:b/>
        </w:rPr>
        <w:t>Ключові результати навчання (знання, уміння та інші компетентності):</w:t>
      </w:r>
    </w:p>
    <w:p w14:paraId="111D7FE9" w14:textId="77777777" w:rsidR="000D0721" w:rsidRPr="00A032C8" w:rsidRDefault="000D0721" w:rsidP="000D0721">
      <w:pPr>
        <w:pStyle w:val="12"/>
        <w:shd w:val="clear" w:color="auto" w:fill="auto"/>
        <w:spacing w:before="0" w:after="0" w:line="240" w:lineRule="auto"/>
        <w:ind w:left="284" w:firstLine="283"/>
      </w:pPr>
      <w:bookmarkStart w:id="1" w:name="bookmark0"/>
      <w:r w:rsidRPr="00A032C8">
        <w:t>Загальних:</w:t>
      </w:r>
      <w:bookmarkEnd w:id="1"/>
    </w:p>
    <w:p w14:paraId="33C0CBB0" w14:textId="77777777" w:rsidR="000D0721" w:rsidRPr="00A032C8" w:rsidRDefault="000D0721" w:rsidP="000D0721">
      <w:pPr>
        <w:autoSpaceDE w:val="0"/>
        <w:autoSpaceDN w:val="0"/>
        <w:adjustRightInd w:val="0"/>
        <w:spacing w:line="240" w:lineRule="auto"/>
        <w:ind w:left="567"/>
        <w:jc w:val="both"/>
        <w:rPr>
          <w:rFonts w:ascii="Times New Roman" w:hAnsi="Times New Roman" w:cs="Times New Roman"/>
          <w:sz w:val="28"/>
          <w:szCs w:val="28"/>
        </w:rPr>
      </w:pPr>
      <w:r w:rsidRPr="00A032C8">
        <w:rPr>
          <w:rFonts w:ascii="Times New Roman" w:hAnsi="Times New Roman" w:cs="Times New Roman"/>
          <w:sz w:val="28"/>
          <w:szCs w:val="28"/>
        </w:rPr>
        <w:t xml:space="preserve">Здатність до абстрактного мислення, аналізу та синтезу. Здатність застосовувати отримані знання в практичних ситуаціях. Здатність спілкуватися державною мовою як усно, так і письмово.  Навички використання інформаційних і комунікаційних технологій.  Здатність до пошуку, оброблення та аналізу інформації з різних </w:t>
      </w:r>
      <w:proofErr w:type="spellStart"/>
      <w:r w:rsidRPr="00A032C8">
        <w:rPr>
          <w:rFonts w:ascii="Times New Roman" w:hAnsi="Times New Roman" w:cs="Times New Roman"/>
          <w:sz w:val="28"/>
          <w:szCs w:val="28"/>
        </w:rPr>
        <w:t>джерел.Здатність</w:t>
      </w:r>
      <w:proofErr w:type="spellEnd"/>
      <w:r w:rsidRPr="00A032C8">
        <w:rPr>
          <w:rFonts w:ascii="Times New Roman" w:hAnsi="Times New Roman" w:cs="Times New Roman"/>
          <w:sz w:val="28"/>
          <w:szCs w:val="28"/>
        </w:rPr>
        <w:t xml:space="preserve"> працювати в команді. Здатність виявляти ініціативу та підприємливість </w:t>
      </w:r>
    </w:p>
    <w:p w14:paraId="0652E1B4" w14:textId="77777777" w:rsidR="000D0721" w:rsidRPr="00A032C8" w:rsidRDefault="000D0721" w:rsidP="000D0721">
      <w:pPr>
        <w:autoSpaceDE w:val="0"/>
        <w:autoSpaceDN w:val="0"/>
        <w:adjustRightInd w:val="0"/>
        <w:spacing w:line="240" w:lineRule="auto"/>
        <w:ind w:left="567"/>
        <w:jc w:val="both"/>
        <w:rPr>
          <w:rFonts w:ascii="Times New Roman" w:hAnsi="Times New Roman" w:cs="Times New Roman"/>
          <w:b/>
          <w:sz w:val="28"/>
          <w:szCs w:val="28"/>
        </w:rPr>
      </w:pPr>
      <w:r w:rsidRPr="00A032C8">
        <w:rPr>
          <w:rFonts w:ascii="Times New Roman" w:hAnsi="Times New Roman" w:cs="Times New Roman"/>
          <w:b/>
          <w:sz w:val="28"/>
          <w:szCs w:val="28"/>
        </w:rPr>
        <w:t>Спеціальних:</w:t>
      </w:r>
    </w:p>
    <w:p w14:paraId="34A963CC" w14:textId="77777777" w:rsidR="000D0721" w:rsidRPr="00A032C8" w:rsidRDefault="000D0721" w:rsidP="000D0721">
      <w:pPr>
        <w:autoSpaceDE w:val="0"/>
        <w:autoSpaceDN w:val="0"/>
        <w:adjustRightInd w:val="0"/>
        <w:spacing w:line="240" w:lineRule="auto"/>
        <w:ind w:left="567"/>
        <w:jc w:val="both"/>
        <w:rPr>
          <w:rFonts w:ascii="Times New Roman" w:hAnsi="Times New Roman" w:cs="Times New Roman"/>
          <w:sz w:val="28"/>
          <w:szCs w:val="28"/>
        </w:rPr>
      </w:pPr>
      <w:r w:rsidRPr="00A032C8">
        <w:rPr>
          <w:rFonts w:ascii="Times New Roman" w:hAnsi="Times New Roman" w:cs="Times New Roman"/>
          <w:sz w:val="28"/>
          <w:szCs w:val="28"/>
        </w:rPr>
        <w:t>Критичне осмислення теоретичних засад підприємницької, торговельної та біржової діяльності.  Здатність здійснювати діяльність у взаємодії суб’єктів ринкових відносин. Здатність здійснювати діяльність з дотриманням вимог нормативно-правових документів у сфері підприємницької, торговельної та біржової діяльності. Здатність визначати і виконувати професійні завдання з організації діяльності підприємницьких, торговельних та біржових структур 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p w14:paraId="616665CB" w14:textId="77777777" w:rsidR="000D0721" w:rsidRPr="00A032C8" w:rsidRDefault="000D0721" w:rsidP="000D0721">
      <w:pPr>
        <w:autoSpaceDE w:val="0"/>
        <w:autoSpaceDN w:val="0"/>
        <w:adjustRightInd w:val="0"/>
        <w:spacing w:line="240" w:lineRule="auto"/>
        <w:ind w:left="567"/>
        <w:jc w:val="both"/>
        <w:rPr>
          <w:rFonts w:ascii="Times New Roman" w:hAnsi="Times New Roman" w:cs="Times New Roman"/>
          <w:b/>
          <w:sz w:val="28"/>
          <w:szCs w:val="28"/>
        </w:rPr>
      </w:pPr>
      <w:r w:rsidRPr="00A032C8">
        <w:rPr>
          <w:rFonts w:ascii="Times New Roman" w:hAnsi="Times New Roman" w:cs="Times New Roman"/>
          <w:b/>
          <w:sz w:val="28"/>
          <w:szCs w:val="28"/>
        </w:rPr>
        <w:t>Короткий зміст дисципліни (що буде вивчатися, перелік тем):</w:t>
      </w:r>
    </w:p>
    <w:p w14:paraId="305C1109" w14:textId="77777777" w:rsidR="000D0721" w:rsidRPr="00A032C8" w:rsidRDefault="000D0721" w:rsidP="000D0721">
      <w:pPr>
        <w:pStyle w:val="aa"/>
        <w:spacing w:line="240" w:lineRule="auto"/>
        <w:ind w:left="284" w:firstLine="283"/>
        <w:rPr>
          <w:b w:val="0"/>
        </w:rPr>
      </w:pPr>
      <w:r w:rsidRPr="00A032C8">
        <w:t xml:space="preserve">Тема 1. </w:t>
      </w:r>
      <w:r w:rsidRPr="00A032C8">
        <w:rPr>
          <w:b w:val="0"/>
        </w:rPr>
        <w:t xml:space="preserve">Зміст категорії соціально-економічна безпека. </w:t>
      </w:r>
    </w:p>
    <w:p w14:paraId="57065C83" w14:textId="77777777" w:rsidR="000D0721" w:rsidRPr="00A032C8" w:rsidRDefault="000D0721" w:rsidP="000D0721">
      <w:pPr>
        <w:pStyle w:val="aa"/>
        <w:spacing w:line="276" w:lineRule="auto"/>
        <w:ind w:left="284" w:firstLine="283"/>
        <w:rPr>
          <w:b w:val="0"/>
        </w:rPr>
      </w:pPr>
      <w:r w:rsidRPr="00A032C8">
        <w:t xml:space="preserve">Тема 2. </w:t>
      </w:r>
      <w:r w:rsidRPr="00A032C8">
        <w:rPr>
          <w:b w:val="0"/>
        </w:rPr>
        <w:t xml:space="preserve">Концептуальні моделі забезпечення соціально-економічної безпеки </w:t>
      </w:r>
    </w:p>
    <w:p w14:paraId="2A17EA0E" w14:textId="77777777" w:rsidR="000D0721" w:rsidRPr="00A032C8" w:rsidRDefault="000D0721" w:rsidP="000D0721">
      <w:pPr>
        <w:pStyle w:val="aa"/>
        <w:spacing w:line="276" w:lineRule="auto"/>
        <w:ind w:left="284" w:firstLine="283"/>
        <w:rPr>
          <w:b w:val="0"/>
        </w:rPr>
      </w:pPr>
      <w:r w:rsidRPr="00A032C8">
        <w:t>Тема 3.</w:t>
      </w:r>
      <w:r w:rsidRPr="00A032C8">
        <w:rPr>
          <w:b w:val="0"/>
        </w:rPr>
        <w:t xml:space="preserve">Теоретичні узагальнення феномену «економічної безпеки». </w:t>
      </w:r>
    </w:p>
    <w:p w14:paraId="727AD41B" w14:textId="77777777" w:rsidR="000D0721" w:rsidRPr="00A032C8" w:rsidRDefault="000D0721" w:rsidP="000D0721">
      <w:pPr>
        <w:pStyle w:val="aa"/>
        <w:spacing w:line="276" w:lineRule="auto"/>
        <w:ind w:left="284" w:firstLine="283"/>
        <w:rPr>
          <w:b w:val="0"/>
        </w:rPr>
      </w:pPr>
      <w:r w:rsidRPr="00A032C8">
        <w:t xml:space="preserve">Тема 4. </w:t>
      </w:r>
      <w:r w:rsidRPr="00A032C8">
        <w:rPr>
          <w:b w:val="0"/>
        </w:rPr>
        <w:t xml:space="preserve">Проблеми створення і реалізації єдиної концепції соціально-економічної     </w:t>
      </w:r>
      <w:r w:rsidRPr="00A032C8">
        <w:rPr>
          <w:b w:val="0"/>
        </w:rPr>
        <w:lastRenderedPageBreak/>
        <w:t xml:space="preserve">безпеки. </w:t>
      </w:r>
    </w:p>
    <w:p w14:paraId="6D27F269" w14:textId="77777777" w:rsidR="000D0721" w:rsidRPr="00A032C8" w:rsidRDefault="000D0721" w:rsidP="000D0721">
      <w:pPr>
        <w:pStyle w:val="aa"/>
        <w:spacing w:line="276" w:lineRule="auto"/>
        <w:ind w:left="284" w:firstLine="283"/>
        <w:rPr>
          <w:b w:val="0"/>
        </w:rPr>
      </w:pPr>
      <w:r w:rsidRPr="00A032C8">
        <w:t xml:space="preserve">Тема 5. </w:t>
      </w:r>
      <w:r w:rsidRPr="00A032C8">
        <w:rPr>
          <w:b w:val="0"/>
        </w:rPr>
        <w:t xml:space="preserve">Валютно-фінансова безпека. </w:t>
      </w:r>
    </w:p>
    <w:p w14:paraId="308BA7D9" w14:textId="77777777" w:rsidR="000D0721" w:rsidRPr="00A032C8" w:rsidRDefault="000D0721" w:rsidP="000D0721">
      <w:pPr>
        <w:pStyle w:val="aa"/>
        <w:spacing w:line="276" w:lineRule="auto"/>
        <w:ind w:left="284" w:firstLine="283"/>
        <w:rPr>
          <w:b w:val="0"/>
        </w:rPr>
      </w:pPr>
      <w:r w:rsidRPr="00A032C8">
        <w:t>Тема 6</w:t>
      </w:r>
      <w:r w:rsidRPr="00A032C8">
        <w:rPr>
          <w:b w:val="0"/>
        </w:rPr>
        <w:t xml:space="preserve">. Демографічна безпека. </w:t>
      </w:r>
    </w:p>
    <w:p w14:paraId="78B2F37D" w14:textId="77777777" w:rsidR="000D0721" w:rsidRPr="00A032C8" w:rsidRDefault="000D0721" w:rsidP="000D0721">
      <w:pPr>
        <w:pStyle w:val="aa"/>
        <w:spacing w:line="276" w:lineRule="auto"/>
        <w:ind w:left="284" w:firstLine="283"/>
        <w:rPr>
          <w:b w:val="0"/>
        </w:rPr>
      </w:pPr>
      <w:r w:rsidRPr="00A032C8">
        <w:t xml:space="preserve">Тема 7. </w:t>
      </w:r>
      <w:r w:rsidRPr="00A032C8">
        <w:rPr>
          <w:b w:val="0"/>
        </w:rPr>
        <w:t xml:space="preserve">Продовольча безпека.. </w:t>
      </w:r>
    </w:p>
    <w:p w14:paraId="04340371" w14:textId="77777777" w:rsidR="000D0721" w:rsidRPr="00A032C8" w:rsidRDefault="000D0721" w:rsidP="000D0721">
      <w:pPr>
        <w:pStyle w:val="aa"/>
        <w:spacing w:line="276" w:lineRule="auto"/>
        <w:ind w:left="284" w:firstLine="283"/>
        <w:rPr>
          <w:b w:val="0"/>
        </w:rPr>
      </w:pPr>
      <w:r w:rsidRPr="00A032C8">
        <w:t>Тема 8</w:t>
      </w:r>
      <w:r w:rsidRPr="00A032C8">
        <w:rPr>
          <w:b w:val="0"/>
        </w:rPr>
        <w:t xml:space="preserve">. Енергетична безпека. </w:t>
      </w:r>
    </w:p>
    <w:p w14:paraId="5A74B16F" w14:textId="77777777" w:rsidR="000D0721" w:rsidRPr="00A032C8" w:rsidRDefault="000D0721" w:rsidP="000D0721">
      <w:pPr>
        <w:pStyle w:val="aa"/>
        <w:spacing w:line="276" w:lineRule="auto"/>
        <w:ind w:left="284" w:firstLine="283"/>
        <w:rPr>
          <w:b w:val="0"/>
        </w:rPr>
      </w:pPr>
      <w:r w:rsidRPr="00A032C8">
        <w:t>Тема 9</w:t>
      </w:r>
      <w:r w:rsidRPr="00A032C8">
        <w:rPr>
          <w:b w:val="0"/>
        </w:rPr>
        <w:t xml:space="preserve">. Загрози економічній безпеці України. </w:t>
      </w:r>
    </w:p>
    <w:p w14:paraId="49C7CFAF" w14:textId="77777777" w:rsidR="000D0721" w:rsidRPr="00A032C8" w:rsidRDefault="000D0721" w:rsidP="000D0721">
      <w:pPr>
        <w:pStyle w:val="a3"/>
        <w:spacing w:before="89"/>
        <w:ind w:left="258"/>
        <w:jc w:val="center"/>
        <w:rPr>
          <w:b/>
        </w:rPr>
      </w:pPr>
    </w:p>
    <w:p w14:paraId="117736AE" w14:textId="77777777" w:rsidR="000D0721" w:rsidRPr="00A032C8" w:rsidRDefault="000D0721" w:rsidP="000D0721">
      <w:pPr>
        <w:pStyle w:val="a3"/>
        <w:spacing w:before="89"/>
        <w:ind w:left="258"/>
        <w:jc w:val="center"/>
        <w:rPr>
          <w:b/>
        </w:rPr>
      </w:pPr>
    </w:p>
    <w:p w14:paraId="25797D57" w14:textId="77777777" w:rsidR="000D0721" w:rsidRPr="00A032C8" w:rsidRDefault="000D0721" w:rsidP="000D0721">
      <w:pPr>
        <w:pStyle w:val="a3"/>
        <w:spacing w:before="89"/>
        <w:ind w:left="258"/>
        <w:jc w:val="center"/>
        <w:rPr>
          <w:b/>
          <w:color w:val="FF0000"/>
        </w:rPr>
      </w:pPr>
      <w:proofErr w:type="spellStart"/>
      <w:r w:rsidRPr="00A032C8">
        <w:rPr>
          <w:b/>
          <w:color w:val="FF0000"/>
        </w:rPr>
        <w:t>Cучасні</w:t>
      </w:r>
      <w:proofErr w:type="spellEnd"/>
      <w:r w:rsidRPr="00A032C8">
        <w:rPr>
          <w:b/>
          <w:color w:val="FF0000"/>
        </w:rPr>
        <w:t xml:space="preserve"> економічні теорії</w:t>
      </w:r>
    </w:p>
    <w:p w14:paraId="40CA3B10" w14:textId="77777777" w:rsidR="000D0721" w:rsidRPr="00A032C8" w:rsidRDefault="000D0721" w:rsidP="000D0721">
      <w:pPr>
        <w:pStyle w:val="a3"/>
        <w:spacing w:before="89"/>
        <w:ind w:left="258"/>
        <w:jc w:val="center"/>
        <w:rPr>
          <w:b/>
        </w:rPr>
      </w:pPr>
    </w:p>
    <w:tbl>
      <w:tblPr>
        <w:tblW w:w="975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3"/>
      </w:tblGrid>
      <w:tr w:rsidR="000D0721" w:rsidRPr="00A032C8" w14:paraId="02A71ACA"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tcPr>
          <w:p w14:paraId="2948A117"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3" w:type="dxa"/>
            <w:tcBorders>
              <w:top w:val="single" w:sz="4" w:space="0" w:color="000000"/>
              <w:left w:val="single" w:sz="4" w:space="0" w:color="000000"/>
              <w:bottom w:val="single" w:sz="4" w:space="0" w:color="000000"/>
              <w:right w:val="single" w:sz="4" w:space="0" w:color="000000"/>
            </w:tcBorders>
          </w:tcPr>
          <w:p w14:paraId="6258C5BF" w14:textId="77777777" w:rsidR="000D0721" w:rsidRPr="00A032C8" w:rsidRDefault="000D0721" w:rsidP="00DA6410">
            <w:pPr>
              <w:pStyle w:val="TableParagraph"/>
              <w:spacing w:line="254" w:lineRule="auto"/>
              <w:ind w:left="0"/>
              <w:rPr>
                <w:b/>
                <w:sz w:val="28"/>
                <w:szCs w:val="28"/>
              </w:rPr>
            </w:pPr>
            <w:r w:rsidRPr="00A032C8">
              <w:rPr>
                <w:b/>
                <w:sz w:val="28"/>
                <w:szCs w:val="28"/>
              </w:rPr>
              <w:t xml:space="preserve"> Сучасні економічні теорії</w:t>
            </w:r>
          </w:p>
        </w:tc>
      </w:tr>
      <w:tr w:rsidR="000D0721" w:rsidRPr="00A032C8" w14:paraId="621D128C"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FBB6829"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3" w:type="dxa"/>
            <w:tcBorders>
              <w:top w:val="single" w:sz="4" w:space="0" w:color="000000"/>
              <w:left w:val="single" w:sz="4" w:space="0" w:color="000000"/>
              <w:bottom w:val="single" w:sz="4" w:space="0" w:color="000000"/>
              <w:right w:val="single" w:sz="4" w:space="0" w:color="000000"/>
            </w:tcBorders>
            <w:hideMark/>
          </w:tcPr>
          <w:p w14:paraId="3397D041" w14:textId="77777777" w:rsidR="000D0721" w:rsidRPr="00A032C8" w:rsidRDefault="000D0721" w:rsidP="00DA6410">
            <w:pPr>
              <w:pStyle w:val="TableParagraph"/>
              <w:spacing w:line="254" w:lineRule="auto"/>
              <w:ind w:left="0"/>
              <w:rPr>
                <w:sz w:val="28"/>
                <w:szCs w:val="28"/>
              </w:rPr>
            </w:pPr>
            <w:r w:rsidRPr="00A032C8">
              <w:rPr>
                <w:sz w:val="28"/>
                <w:szCs w:val="28"/>
              </w:rPr>
              <w:t xml:space="preserve"> Перший  (бакалаврський)</w:t>
            </w:r>
          </w:p>
        </w:tc>
      </w:tr>
      <w:tr w:rsidR="000D0721" w:rsidRPr="00A032C8" w14:paraId="6402384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05D62E6"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3" w:type="dxa"/>
            <w:tcBorders>
              <w:top w:val="single" w:sz="4" w:space="0" w:color="000000"/>
              <w:left w:val="single" w:sz="4" w:space="0" w:color="000000"/>
              <w:bottom w:val="single" w:sz="4" w:space="0" w:color="000000"/>
              <w:right w:val="single" w:sz="4" w:space="0" w:color="000000"/>
            </w:tcBorders>
            <w:hideMark/>
          </w:tcPr>
          <w:p w14:paraId="69A7C374" w14:textId="77777777" w:rsidR="000D0721" w:rsidRPr="00A032C8" w:rsidRDefault="000D0721" w:rsidP="00DA6410">
            <w:pPr>
              <w:pStyle w:val="TableParagraph"/>
              <w:spacing w:line="254" w:lineRule="auto"/>
              <w:ind w:left="0"/>
              <w:rPr>
                <w:sz w:val="28"/>
                <w:szCs w:val="28"/>
              </w:rPr>
            </w:pPr>
            <w:r w:rsidRPr="00A032C8">
              <w:rPr>
                <w:sz w:val="28"/>
                <w:szCs w:val="28"/>
              </w:rPr>
              <w:t xml:space="preserve">  2</w:t>
            </w:r>
          </w:p>
        </w:tc>
      </w:tr>
      <w:tr w:rsidR="000D0721" w:rsidRPr="00A032C8" w14:paraId="3C60B77B"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4367874"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3" w:type="dxa"/>
            <w:tcBorders>
              <w:top w:val="single" w:sz="4" w:space="0" w:color="000000"/>
              <w:left w:val="single" w:sz="4" w:space="0" w:color="000000"/>
              <w:bottom w:val="single" w:sz="4" w:space="0" w:color="000000"/>
              <w:right w:val="single" w:sz="4" w:space="0" w:color="000000"/>
            </w:tcBorders>
            <w:hideMark/>
          </w:tcPr>
          <w:p w14:paraId="78B7C07F" w14:textId="77777777" w:rsidR="000D0721" w:rsidRPr="00A032C8" w:rsidRDefault="000D0721" w:rsidP="00DA6410">
            <w:pPr>
              <w:pStyle w:val="TableParagraph"/>
              <w:spacing w:line="254" w:lineRule="auto"/>
              <w:ind w:left="0"/>
              <w:rPr>
                <w:sz w:val="28"/>
                <w:szCs w:val="28"/>
              </w:rPr>
            </w:pPr>
            <w:r w:rsidRPr="00A032C8">
              <w:rPr>
                <w:sz w:val="28"/>
                <w:szCs w:val="28"/>
              </w:rPr>
              <w:t xml:space="preserve">  3</w:t>
            </w:r>
          </w:p>
        </w:tc>
      </w:tr>
      <w:tr w:rsidR="000D0721" w:rsidRPr="00A032C8" w14:paraId="4AC4737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56BC086"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3" w:type="dxa"/>
            <w:tcBorders>
              <w:top w:val="single" w:sz="4" w:space="0" w:color="000000"/>
              <w:left w:val="single" w:sz="4" w:space="0" w:color="000000"/>
              <w:bottom w:val="single" w:sz="4" w:space="0" w:color="000000"/>
              <w:right w:val="single" w:sz="4" w:space="0" w:color="000000"/>
            </w:tcBorders>
            <w:hideMark/>
          </w:tcPr>
          <w:p w14:paraId="71C5C286" w14:textId="77777777" w:rsidR="000D0721" w:rsidRPr="00A032C8" w:rsidRDefault="000D0721" w:rsidP="00DA6410">
            <w:pPr>
              <w:pStyle w:val="TableParagraph"/>
              <w:spacing w:line="254" w:lineRule="auto"/>
              <w:ind w:left="0"/>
              <w:rPr>
                <w:sz w:val="28"/>
                <w:szCs w:val="28"/>
              </w:rPr>
            </w:pPr>
            <w:r w:rsidRPr="00A032C8">
              <w:rPr>
                <w:sz w:val="28"/>
                <w:szCs w:val="28"/>
              </w:rPr>
              <w:t xml:space="preserve">   3 кредити  ЄКТС</w:t>
            </w:r>
          </w:p>
        </w:tc>
      </w:tr>
      <w:tr w:rsidR="000D0721" w:rsidRPr="00A032C8" w14:paraId="6F1655B1"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D8E352E"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3" w:type="dxa"/>
            <w:tcBorders>
              <w:top w:val="single" w:sz="4" w:space="0" w:color="000000"/>
              <w:left w:val="single" w:sz="4" w:space="0" w:color="000000"/>
              <w:bottom w:val="single" w:sz="4" w:space="0" w:color="000000"/>
              <w:right w:val="single" w:sz="4" w:space="0" w:color="000000"/>
            </w:tcBorders>
            <w:hideMark/>
          </w:tcPr>
          <w:p w14:paraId="039B1236" w14:textId="77777777" w:rsidR="000D0721" w:rsidRPr="00A032C8" w:rsidRDefault="000D0721" w:rsidP="00DA6410">
            <w:pPr>
              <w:pStyle w:val="TableParagraph"/>
              <w:spacing w:line="254"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78FA6F1D"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46E24A5B"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724B63FD"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3" w:type="dxa"/>
            <w:tcBorders>
              <w:top w:val="single" w:sz="4" w:space="0" w:color="000000"/>
              <w:left w:val="single" w:sz="4" w:space="0" w:color="000000"/>
              <w:bottom w:val="single" w:sz="4" w:space="0" w:color="000000"/>
              <w:right w:val="single" w:sz="4"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977"/>
              <w:gridCol w:w="4646"/>
            </w:tblGrid>
            <w:tr w:rsidR="000D0721" w:rsidRPr="00A032C8" w14:paraId="53A6D39F" w14:textId="77777777" w:rsidTr="00DA6410">
              <w:tc>
                <w:tcPr>
                  <w:tcW w:w="869" w:type="pct"/>
                  <w:hideMark/>
                </w:tcPr>
                <w:p w14:paraId="5147E66F" w14:textId="77777777" w:rsidR="000D0721" w:rsidRPr="00A032C8" w:rsidRDefault="000D0721" w:rsidP="00DA6410">
                  <w:pPr>
                    <w:rPr>
                      <w:rFonts w:ascii="Times New Roman" w:hAnsi="Times New Roman" w:cs="Times New Roman"/>
                      <w:sz w:val="28"/>
                      <w:szCs w:val="28"/>
                    </w:rPr>
                  </w:pPr>
                </w:p>
              </w:tc>
              <w:tc>
                <w:tcPr>
                  <w:tcW w:w="4131" w:type="pct"/>
                  <w:hideMark/>
                </w:tcPr>
                <w:p w14:paraId="4E5FFE2D" w14:textId="77777777" w:rsidR="000D0721" w:rsidRPr="00A032C8" w:rsidRDefault="000D0721" w:rsidP="00DA6410">
                  <w:pPr>
                    <w:rPr>
                      <w:rFonts w:ascii="Times New Roman" w:hAnsi="Times New Roman" w:cs="Times New Roman"/>
                      <w:sz w:val="28"/>
                      <w:szCs w:val="28"/>
                    </w:rPr>
                  </w:pPr>
                </w:p>
              </w:tc>
            </w:tr>
            <w:tr w:rsidR="000D0721" w:rsidRPr="00A032C8" w14:paraId="668CE5F2" w14:textId="77777777" w:rsidTr="00DA6410">
              <w:tc>
                <w:tcPr>
                  <w:tcW w:w="869" w:type="pct"/>
                  <w:hideMark/>
                </w:tcPr>
                <w:p w14:paraId="42115B58" w14:textId="77777777" w:rsidR="000D0721" w:rsidRPr="00A032C8" w:rsidRDefault="000D0721" w:rsidP="00DA6410">
                  <w:pPr>
                    <w:rPr>
                      <w:rFonts w:ascii="Times New Roman" w:hAnsi="Times New Roman" w:cs="Times New Roman"/>
                      <w:sz w:val="28"/>
                      <w:szCs w:val="28"/>
                    </w:rPr>
                  </w:pPr>
                </w:p>
              </w:tc>
              <w:tc>
                <w:tcPr>
                  <w:tcW w:w="4131" w:type="pct"/>
                  <w:hideMark/>
                </w:tcPr>
                <w:p w14:paraId="2EEA1DFB" w14:textId="77777777" w:rsidR="000D0721" w:rsidRPr="00A032C8" w:rsidRDefault="000D0721" w:rsidP="00DA6410">
                  <w:pPr>
                    <w:rPr>
                      <w:rFonts w:ascii="Times New Roman" w:hAnsi="Times New Roman" w:cs="Times New Roman"/>
                      <w:sz w:val="28"/>
                      <w:szCs w:val="28"/>
                    </w:rPr>
                  </w:pPr>
                </w:p>
              </w:tc>
            </w:tr>
            <w:tr w:rsidR="000D0721" w:rsidRPr="00A032C8" w14:paraId="5027E527" w14:textId="77777777" w:rsidTr="00DA6410">
              <w:tc>
                <w:tcPr>
                  <w:tcW w:w="869" w:type="pct"/>
                  <w:hideMark/>
                </w:tcPr>
                <w:p w14:paraId="465E64DB" w14:textId="77777777" w:rsidR="000D0721" w:rsidRPr="00A032C8" w:rsidRDefault="000D0721" w:rsidP="00DA6410">
                  <w:pPr>
                    <w:rPr>
                      <w:rFonts w:ascii="Times New Roman" w:hAnsi="Times New Roman" w:cs="Times New Roman"/>
                      <w:sz w:val="28"/>
                      <w:szCs w:val="28"/>
                    </w:rPr>
                  </w:pPr>
                </w:p>
              </w:tc>
              <w:tc>
                <w:tcPr>
                  <w:tcW w:w="4131" w:type="pct"/>
                  <w:hideMark/>
                </w:tcPr>
                <w:p w14:paraId="2E500DA3" w14:textId="77777777" w:rsidR="000D0721" w:rsidRPr="00A032C8" w:rsidRDefault="000D0721" w:rsidP="00DA6410">
                  <w:pPr>
                    <w:rPr>
                      <w:rFonts w:ascii="Times New Roman" w:hAnsi="Times New Roman" w:cs="Times New Roman"/>
                      <w:sz w:val="28"/>
                      <w:szCs w:val="28"/>
                    </w:rPr>
                  </w:pPr>
                </w:p>
              </w:tc>
            </w:tr>
          </w:tbl>
          <w:p w14:paraId="258EF930" w14:textId="77777777" w:rsidR="000D0721" w:rsidRPr="00A032C8" w:rsidRDefault="000D0721" w:rsidP="00DA6410">
            <w:pPr>
              <w:pStyle w:val="TableParagraph"/>
              <w:spacing w:line="254" w:lineRule="auto"/>
              <w:ind w:left="0"/>
              <w:rPr>
                <w:sz w:val="28"/>
                <w:szCs w:val="28"/>
              </w:rPr>
            </w:pPr>
            <w:r w:rsidRPr="00A032C8">
              <w:rPr>
                <w:sz w:val="28"/>
                <w:szCs w:val="28"/>
              </w:rPr>
              <w:t xml:space="preserve"> Політекономія. Макроекономіка. Історія економіки і економічної думки.</w:t>
            </w:r>
          </w:p>
        </w:tc>
      </w:tr>
      <w:tr w:rsidR="000D0721" w:rsidRPr="00A032C8" w14:paraId="03395C0F"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3A85B315"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3633F6BC"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3" w:type="dxa"/>
            <w:tcBorders>
              <w:top w:val="single" w:sz="4" w:space="0" w:color="000000"/>
              <w:left w:val="single" w:sz="4" w:space="0" w:color="000000"/>
              <w:bottom w:val="single" w:sz="4" w:space="0" w:color="000000"/>
              <w:right w:val="single" w:sz="4" w:space="0" w:color="000000"/>
            </w:tcBorders>
            <w:hideMark/>
          </w:tcPr>
          <w:p w14:paraId="028D566E" w14:textId="77777777" w:rsidR="000D0721" w:rsidRPr="00A032C8" w:rsidRDefault="000D0721" w:rsidP="00DA6410">
            <w:pPr>
              <w:pStyle w:val="TableParagraph"/>
              <w:spacing w:line="254" w:lineRule="auto"/>
              <w:ind w:left="0"/>
              <w:rPr>
                <w:sz w:val="28"/>
                <w:szCs w:val="28"/>
              </w:rPr>
            </w:pPr>
            <w:r w:rsidRPr="00A032C8">
              <w:rPr>
                <w:sz w:val="28"/>
                <w:szCs w:val="28"/>
              </w:rPr>
              <w:t xml:space="preserve">   ЕФ.ЕТ</w:t>
            </w:r>
          </w:p>
        </w:tc>
      </w:tr>
      <w:tr w:rsidR="000D0721" w:rsidRPr="00A032C8" w14:paraId="3D657A0A"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A8D515D"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3" w:type="dxa"/>
            <w:tcBorders>
              <w:top w:val="single" w:sz="4" w:space="0" w:color="000000"/>
              <w:left w:val="single" w:sz="4" w:space="0" w:color="000000"/>
              <w:bottom w:val="single" w:sz="4" w:space="0" w:color="000000"/>
              <w:right w:val="single" w:sz="4" w:space="0" w:color="000000"/>
            </w:tcBorders>
            <w:hideMark/>
          </w:tcPr>
          <w:p w14:paraId="2A774A2D" w14:textId="77777777" w:rsidR="000D0721" w:rsidRPr="00A032C8" w:rsidRDefault="000D0721" w:rsidP="00DA6410">
            <w:pPr>
              <w:shd w:val="clear" w:color="auto" w:fill="FFFFFF"/>
              <w:tabs>
                <w:tab w:val="left" w:pos="365"/>
              </w:tabs>
              <w:spacing w:before="14" w:line="254" w:lineRule="auto"/>
              <w:rPr>
                <w:rFonts w:ascii="Times New Roman" w:eastAsia="Calibri" w:hAnsi="Times New Roman" w:cs="Times New Roman"/>
                <w:sz w:val="28"/>
                <w:szCs w:val="28"/>
              </w:rPr>
            </w:pPr>
            <w:r w:rsidRPr="00A032C8">
              <w:rPr>
                <w:rFonts w:ascii="Times New Roman" w:hAnsi="Times New Roman" w:cs="Times New Roman"/>
                <w:b/>
                <w:sz w:val="28"/>
                <w:szCs w:val="28"/>
              </w:rPr>
              <w:t xml:space="preserve"> </w:t>
            </w:r>
            <w:r w:rsidRPr="00A032C8">
              <w:rPr>
                <w:rFonts w:ascii="Times New Roman" w:hAnsi="Times New Roman" w:cs="Times New Roman"/>
                <w:sz w:val="28"/>
                <w:szCs w:val="28"/>
              </w:rPr>
              <w:t xml:space="preserve">Навчальна література, </w:t>
            </w:r>
            <w:proofErr w:type="spellStart"/>
            <w:r w:rsidRPr="00A032C8">
              <w:rPr>
                <w:rFonts w:ascii="Times New Roman" w:hAnsi="Times New Roman" w:cs="Times New Roman"/>
                <w:sz w:val="28"/>
                <w:szCs w:val="28"/>
              </w:rPr>
              <w:t>підручники,електронний</w:t>
            </w:r>
            <w:proofErr w:type="spellEnd"/>
            <w:r w:rsidRPr="00A032C8">
              <w:rPr>
                <w:rFonts w:ascii="Times New Roman" w:hAnsi="Times New Roman" w:cs="Times New Roman"/>
                <w:sz w:val="28"/>
                <w:szCs w:val="28"/>
              </w:rPr>
              <w:t xml:space="preserve"> ресурс</w:t>
            </w:r>
          </w:p>
        </w:tc>
      </w:tr>
      <w:tr w:rsidR="000D0721" w:rsidRPr="00A032C8" w14:paraId="3F957E3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907955D"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3" w:type="dxa"/>
            <w:tcBorders>
              <w:top w:val="single" w:sz="4" w:space="0" w:color="000000"/>
              <w:left w:val="single" w:sz="4" w:space="0" w:color="000000"/>
              <w:bottom w:val="single" w:sz="4" w:space="0" w:color="000000"/>
              <w:right w:val="single" w:sz="4" w:space="0" w:color="000000"/>
            </w:tcBorders>
            <w:hideMark/>
          </w:tcPr>
          <w:p w14:paraId="32FA18C8" w14:textId="77777777" w:rsidR="000D0721" w:rsidRPr="00A032C8" w:rsidRDefault="000D0721" w:rsidP="00DA6410">
            <w:pPr>
              <w:pStyle w:val="TableParagraph"/>
              <w:spacing w:line="254" w:lineRule="auto"/>
              <w:ind w:left="0"/>
              <w:rPr>
                <w:sz w:val="28"/>
                <w:szCs w:val="28"/>
              </w:rPr>
            </w:pPr>
            <w:r w:rsidRPr="00A032C8">
              <w:rPr>
                <w:sz w:val="28"/>
                <w:szCs w:val="28"/>
              </w:rPr>
              <w:t xml:space="preserve">  Лекції, практичні</w:t>
            </w:r>
          </w:p>
        </w:tc>
      </w:tr>
      <w:tr w:rsidR="000D0721" w:rsidRPr="00A032C8" w14:paraId="6615C6D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5179104"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3" w:type="dxa"/>
            <w:tcBorders>
              <w:top w:val="single" w:sz="4" w:space="0" w:color="000000"/>
              <w:left w:val="single" w:sz="4" w:space="0" w:color="000000"/>
              <w:bottom w:val="single" w:sz="4" w:space="0" w:color="000000"/>
              <w:right w:val="single" w:sz="4" w:space="0" w:color="000000"/>
            </w:tcBorders>
            <w:hideMark/>
          </w:tcPr>
          <w:p w14:paraId="54233785" w14:textId="77777777" w:rsidR="000D0721" w:rsidRPr="00A032C8" w:rsidRDefault="000D0721" w:rsidP="00DA6410">
            <w:pPr>
              <w:pStyle w:val="TableParagraph"/>
              <w:spacing w:line="254" w:lineRule="auto"/>
              <w:ind w:left="0"/>
              <w:rPr>
                <w:sz w:val="28"/>
                <w:szCs w:val="28"/>
              </w:rPr>
            </w:pPr>
            <w:r w:rsidRPr="00A032C8">
              <w:rPr>
                <w:sz w:val="28"/>
                <w:szCs w:val="28"/>
              </w:rPr>
              <w:t xml:space="preserve">  залік</w:t>
            </w:r>
          </w:p>
        </w:tc>
      </w:tr>
    </w:tbl>
    <w:p w14:paraId="6C7980DD"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0C5193ED" w14:textId="77777777" w:rsidR="000D0721" w:rsidRPr="00A032C8" w:rsidRDefault="000D0721" w:rsidP="000D0721">
      <w:pPr>
        <w:pStyle w:val="a3"/>
        <w:ind w:left="258"/>
        <w:rPr>
          <w:b/>
        </w:rPr>
      </w:pPr>
    </w:p>
    <w:p w14:paraId="30A4A578" w14:textId="77777777" w:rsidR="000D0721" w:rsidRPr="00A032C8" w:rsidRDefault="000D0721" w:rsidP="000D0721">
      <w:pPr>
        <w:tabs>
          <w:tab w:val="left" w:pos="284"/>
          <w:tab w:val="left" w:pos="567"/>
        </w:tabs>
        <w:spacing w:line="240" w:lineRule="auto"/>
        <w:rPr>
          <w:rFonts w:ascii="Times New Roman" w:hAnsi="Times New Roman" w:cs="Times New Roman"/>
          <w:sz w:val="28"/>
          <w:szCs w:val="28"/>
        </w:rPr>
      </w:pPr>
      <w:r w:rsidRPr="00A032C8">
        <w:rPr>
          <w:rFonts w:ascii="Times New Roman" w:hAnsi="Times New Roman" w:cs="Times New Roman"/>
          <w:sz w:val="28"/>
          <w:szCs w:val="28"/>
        </w:rPr>
        <w:t xml:space="preserve">У результаті вивчення навчальної дисципліни студент повинен </w:t>
      </w:r>
    </w:p>
    <w:p w14:paraId="376CB32D" w14:textId="77777777" w:rsidR="000D0721" w:rsidRPr="00A032C8" w:rsidRDefault="000D0721" w:rsidP="000D0721">
      <w:pPr>
        <w:tabs>
          <w:tab w:val="left" w:pos="284"/>
          <w:tab w:val="left" w:pos="567"/>
        </w:tabs>
        <w:spacing w:line="240" w:lineRule="auto"/>
        <w:ind w:firstLine="567"/>
        <w:rPr>
          <w:rFonts w:ascii="Times New Roman" w:hAnsi="Times New Roman" w:cs="Times New Roman"/>
          <w:sz w:val="28"/>
          <w:szCs w:val="28"/>
        </w:rPr>
      </w:pPr>
      <w:r w:rsidRPr="00A032C8">
        <w:rPr>
          <w:rFonts w:ascii="Times New Roman" w:hAnsi="Times New Roman" w:cs="Times New Roman"/>
          <w:b/>
          <w:sz w:val="28"/>
          <w:szCs w:val="28"/>
        </w:rPr>
        <w:t>знати:</w:t>
      </w:r>
      <w:r w:rsidRPr="00A032C8">
        <w:rPr>
          <w:rFonts w:ascii="Times New Roman" w:hAnsi="Times New Roman" w:cs="Times New Roman"/>
          <w:sz w:val="28"/>
          <w:szCs w:val="28"/>
        </w:rPr>
        <w:t xml:space="preserve"> - основні напрями розвитку сучасної економічної науки;</w:t>
      </w:r>
    </w:p>
    <w:p w14:paraId="6022A33B" w14:textId="77777777" w:rsidR="000D0721" w:rsidRPr="00A032C8" w:rsidRDefault="000D0721" w:rsidP="000D0721">
      <w:pPr>
        <w:tabs>
          <w:tab w:val="left" w:pos="284"/>
          <w:tab w:val="left" w:pos="567"/>
        </w:tabs>
        <w:spacing w:line="240" w:lineRule="auto"/>
        <w:ind w:firstLine="567"/>
        <w:rPr>
          <w:rFonts w:ascii="Times New Roman" w:hAnsi="Times New Roman" w:cs="Times New Roman"/>
          <w:sz w:val="28"/>
          <w:szCs w:val="28"/>
        </w:rPr>
      </w:pPr>
      <w:r w:rsidRPr="00A032C8">
        <w:rPr>
          <w:rFonts w:ascii="Times New Roman" w:hAnsi="Times New Roman" w:cs="Times New Roman"/>
          <w:sz w:val="28"/>
          <w:szCs w:val="28"/>
        </w:rPr>
        <w:t>- відомих сучасних економістів та їхні праці;</w:t>
      </w:r>
    </w:p>
    <w:p w14:paraId="2BDCFF21" w14:textId="77777777" w:rsidR="000D0721" w:rsidRPr="00A032C8" w:rsidRDefault="000D0721" w:rsidP="000D0721">
      <w:pPr>
        <w:tabs>
          <w:tab w:val="left" w:pos="284"/>
          <w:tab w:val="left" w:pos="567"/>
        </w:tabs>
        <w:spacing w:line="240" w:lineRule="auto"/>
        <w:ind w:left="567"/>
        <w:rPr>
          <w:rFonts w:ascii="Times New Roman" w:hAnsi="Times New Roman" w:cs="Times New Roman"/>
          <w:b/>
          <w:sz w:val="28"/>
          <w:szCs w:val="28"/>
        </w:rPr>
      </w:pPr>
      <w:r w:rsidRPr="00A032C8">
        <w:rPr>
          <w:rFonts w:ascii="Times New Roman" w:hAnsi="Times New Roman" w:cs="Times New Roman"/>
          <w:b/>
          <w:sz w:val="28"/>
          <w:szCs w:val="28"/>
        </w:rPr>
        <w:t>вміти:</w:t>
      </w:r>
    </w:p>
    <w:p w14:paraId="58344FA8" w14:textId="77777777" w:rsidR="000D0721" w:rsidRPr="00A032C8" w:rsidRDefault="000D0721" w:rsidP="000D0721">
      <w:pPr>
        <w:tabs>
          <w:tab w:val="left" w:pos="284"/>
          <w:tab w:val="left" w:pos="567"/>
        </w:tabs>
        <w:spacing w:line="240" w:lineRule="auto"/>
        <w:ind w:left="567"/>
        <w:rPr>
          <w:rFonts w:ascii="Times New Roman" w:hAnsi="Times New Roman" w:cs="Times New Roman"/>
          <w:sz w:val="28"/>
          <w:szCs w:val="28"/>
        </w:rPr>
      </w:pPr>
      <w:r w:rsidRPr="00A032C8">
        <w:rPr>
          <w:rFonts w:ascii="Times New Roman" w:hAnsi="Times New Roman" w:cs="Times New Roman"/>
          <w:b/>
          <w:sz w:val="28"/>
          <w:szCs w:val="28"/>
        </w:rPr>
        <w:t xml:space="preserve"> -</w:t>
      </w:r>
      <w:r w:rsidRPr="00A032C8">
        <w:rPr>
          <w:rFonts w:ascii="Times New Roman" w:hAnsi="Times New Roman" w:cs="Times New Roman"/>
          <w:sz w:val="28"/>
          <w:szCs w:val="28"/>
        </w:rPr>
        <w:t xml:space="preserve"> розрізняти основні теорії, концепції та підходи до визначення основних економічних категорій.</w:t>
      </w:r>
    </w:p>
    <w:p w14:paraId="69E0C27C" w14:textId="77777777" w:rsidR="000D0721" w:rsidRPr="00A032C8" w:rsidRDefault="000D0721" w:rsidP="000D0721">
      <w:pPr>
        <w:pStyle w:val="a3"/>
        <w:spacing w:before="89"/>
        <w:ind w:left="258"/>
      </w:pPr>
      <w:r w:rsidRPr="00A032C8">
        <w:t>Короткий зміст дисципліни (що буде вивчатися, перелік тем):</w:t>
      </w:r>
    </w:p>
    <w:p w14:paraId="6E9202CF" w14:textId="77777777" w:rsidR="000D0721" w:rsidRPr="00A032C8" w:rsidRDefault="000D0721" w:rsidP="000D0721">
      <w:pPr>
        <w:pStyle w:val="ab"/>
        <w:spacing w:line="240" w:lineRule="auto"/>
        <w:ind w:left="0"/>
        <w:jc w:val="both"/>
        <w:rPr>
          <w:rFonts w:ascii="Times New Roman" w:hAnsi="Times New Roman" w:cs="Times New Roman"/>
          <w:sz w:val="28"/>
          <w:szCs w:val="28"/>
        </w:rPr>
      </w:pPr>
      <w:r w:rsidRPr="00A032C8">
        <w:rPr>
          <w:rFonts w:ascii="Times New Roman" w:hAnsi="Times New Roman" w:cs="Times New Roman"/>
          <w:sz w:val="28"/>
          <w:szCs w:val="28"/>
        </w:rPr>
        <w:t>Тема 1.Загальна характеристика розвитку економічної теорії у ХХ столітті.</w:t>
      </w:r>
    </w:p>
    <w:p w14:paraId="7282B163" w14:textId="77777777" w:rsidR="000D0721" w:rsidRPr="00A032C8" w:rsidRDefault="000D0721" w:rsidP="000D0721">
      <w:pPr>
        <w:pStyle w:val="ab"/>
        <w:spacing w:line="240" w:lineRule="auto"/>
        <w:ind w:left="0"/>
        <w:jc w:val="both"/>
        <w:rPr>
          <w:rFonts w:ascii="Times New Roman" w:hAnsi="Times New Roman" w:cs="Times New Roman"/>
          <w:sz w:val="28"/>
          <w:szCs w:val="28"/>
        </w:rPr>
      </w:pPr>
      <w:r w:rsidRPr="00A032C8">
        <w:rPr>
          <w:rFonts w:ascii="Times New Roman" w:hAnsi="Times New Roman" w:cs="Times New Roman"/>
          <w:sz w:val="28"/>
          <w:szCs w:val="28"/>
        </w:rPr>
        <w:t xml:space="preserve"> Тема 2.Кейнсіанство та його особливості в різних країнах. </w:t>
      </w:r>
    </w:p>
    <w:p w14:paraId="1ADC1C47" w14:textId="77777777" w:rsidR="000D0721" w:rsidRPr="00A032C8" w:rsidRDefault="000D0721" w:rsidP="000D0721">
      <w:pPr>
        <w:pStyle w:val="ab"/>
        <w:ind w:left="0"/>
        <w:jc w:val="both"/>
        <w:rPr>
          <w:rFonts w:ascii="Times New Roman" w:hAnsi="Times New Roman" w:cs="Times New Roman"/>
          <w:sz w:val="28"/>
          <w:szCs w:val="28"/>
        </w:rPr>
      </w:pPr>
      <w:r w:rsidRPr="00A032C8">
        <w:rPr>
          <w:rFonts w:ascii="Times New Roman" w:hAnsi="Times New Roman" w:cs="Times New Roman"/>
          <w:sz w:val="28"/>
          <w:szCs w:val="28"/>
        </w:rPr>
        <w:t xml:space="preserve">Тема 3. Еволюція неокласичних ідей.. </w:t>
      </w:r>
    </w:p>
    <w:p w14:paraId="09358645" w14:textId="77777777" w:rsidR="000D0721" w:rsidRPr="00A032C8" w:rsidRDefault="000D0721" w:rsidP="000D0721">
      <w:pPr>
        <w:pStyle w:val="ab"/>
        <w:ind w:left="0"/>
        <w:jc w:val="both"/>
        <w:rPr>
          <w:rFonts w:ascii="Times New Roman" w:hAnsi="Times New Roman" w:cs="Times New Roman"/>
          <w:sz w:val="28"/>
          <w:szCs w:val="28"/>
        </w:rPr>
      </w:pPr>
      <w:r w:rsidRPr="00A032C8">
        <w:rPr>
          <w:rFonts w:ascii="Times New Roman" w:hAnsi="Times New Roman" w:cs="Times New Roman"/>
          <w:sz w:val="28"/>
          <w:szCs w:val="28"/>
        </w:rPr>
        <w:t xml:space="preserve">Тема 4.Неолібералізм. </w:t>
      </w:r>
    </w:p>
    <w:p w14:paraId="656CBA90" w14:textId="77777777" w:rsidR="000D0721" w:rsidRPr="00A032C8" w:rsidRDefault="000D0721" w:rsidP="000D0721">
      <w:pPr>
        <w:pStyle w:val="ab"/>
        <w:ind w:left="0"/>
        <w:jc w:val="both"/>
        <w:rPr>
          <w:rStyle w:val="FontStyle90"/>
          <w:rFonts w:ascii="Times New Roman" w:hAnsi="Times New Roman" w:cs="Times New Roman"/>
          <w:sz w:val="28"/>
          <w:szCs w:val="28"/>
          <w:lang w:eastAsia="uk-UA"/>
        </w:rPr>
      </w:pPr>
      <w:r w:rsidRPr="00A032C8">
        <w:rPr>
          <w:rFonts w:ascii="Times New Roman" w:hAnsi="Times New Roman" w:cs="Times New Roman"/>
          <w:sz w:val="28"/>
          <w:szCs w:val="28"/>
        </w:rPr>
        <w:t xml:space="preserve">Тема 5.Монетаризм. </w:t>
      </w:r>
    </w:p>
    <w:p w14:paraId="173E1AAE" w14:textId="77777777" w:rsidR="000D0721" w:rsidRPr="00A032C8" w:rsidRDefault="000D0721" w:rsidP="000D0721">
      <w:pPr>
        <w:pStyle w:val="ab"/>
        <w:ind w:left="0"/>
        <w:jc w:val="both"/>
        <w:rPr>
          <w:rFonts w:ascii="Times New Roman" w:hAnsi="Times New Roman" w:cs="Times New Roman"/>
          <w:sz w:val="28"/>
          <w:szCs w:val="28"/>
          <w:lang w:eastAsia="ru-RU"/>
        </w:rPr>
      </w:pPr>
      <w:r w:rsidRPr="00A032C8">
        <w:rPr>
          <w:rFonts w:ascii="Times New Roman" w:hAnsi="Times New Roman" w:cs="Times New Roman"/>
          <w:sz w:val="28"/>
          <w:szCs w:val="28"/>
        </w:rPr>
        <w:lastRenderedPageBreak/>
        <w:t xml:space="preserve">Тема 6.Інституціоналізм. </w:t>
      </w:r>
    </w:p>
    <w:p w14:paraId="44923C0F" w14:textId="77777777" w:rsidR="000D0721" w:rsidRPr="00A032C8" w:rsidRDefault="000D0721" w:rsidP="000D0721">
      <w:pPr>
        <w:shd w:val="clear" w:color="auto" w:fill="FFFFFF"/>
        <w:rPr>
          <w:rFonts w:ascii="Times New Roman" w:hAnsi="Times New Roman" w:cs="Times New Roman"/>
          <w:color w:val="000000"/>
          <w:sz w:val="28"/>
          <w:szCs w:val="28"/>
        </w:rPr>
      </w:pPr>
      <w:r w:rsidRPr="00A032C8">
        <w:rPr>
          <w:rFonts w:ascii="Times New Roman" w:hAnsi="Times New Roman" w:cs="Times New Roman"/>
          <w:sz w:val="28"/>
          <w:szCs w:val="28"/>
        </w:rPr>
        <w:t>Тема 7. Радикальна політична економія.</w:t>
      </w:r>
      <w:r w:rsidRPr="00A032C8">
        <w:rPr>
          <w:rFonts w:ascii="Times New Roman" w:hAnsi="Times New Roman" w:cs="Times New Roman"/>
          <w:color w:val="000000"/>
          <w:sz w:val="28"/>
          <w:szCs w:val="28"/>
        </w:rPr>
        <w:t xml:space="preserve"> </w:t>
      </w:r>
    </w:p>
    <w:p w14:paraId="3916E3CA" w14:textId="77777777" w:rsidR="000D0721" w:rsidRPr="00A032C8" w:rsidRDefault="000D0721" w:rsidP="000D0721">
      <w:pPr>
        <w:pStyle w:val="ab"/>
        <w:ind w:left="0"/>
        <w:jc w:val="both"/>
        <w:rPr>
          <w:rFonts w:ascii="Times New Roman" w:hAnsi="Times New Roman" w:cs="Times New Roman"/>
          <w:sz w:val="28"/>
          <w:szCs w:val="28"/>
        </w:rPr>
      </w:pPr>
      <w:r w:rsidRPr="00A032C8">
        <w:rPr>
          <w:rFonts w:ascii="Times New Roman" w:hAnsi="Times New Roman" w:cs="Times New Roman"/>
          <w:sz w:val="28"/>
          <w:szCs w:val="28"/>
        </w:rPr>
        <w:t xml:space="preserve">Тема 8.Економічні концепції соціал-демократії. </w:t>
      </w:r>
    </w:p>
    <w:p w14:paraId="3E2D9C24" w14:textId="77777777" w:rsidR="000D0721" w:rsidRPr="00A032C8" w:rsidRDefault="000D0721" w:rsidP="000D0721">
      <w:pPr>
        <w:widowControl w:val="0"/>
        <w:autoSpaceDE w:val="0"/>
        <w:autoSpaceDN w:val="0"/>
        <w:adjustRightInd w:val="0"/>
        <w:rPr>
          <w:rStyle w:val="FontStyle93"/>
          <w:rFonts w:ascii="Times New Roman" w:hAnsi="Times New Roman" w:cs="Times New Roman"/>
          <w:sz w:val="28"/>
          <w:szCs w:val="28"/>
          <w:lang w:eastAsia="uk-UA"/>
        </w:rPr>
      </w:pPr>
      <w:r w:rsidRPr="00A032C8">
        <w:rPr>
          <w:rFonts w:ascii="Times New Roman" w:hAnsi="Times New Roman" w:cs="Times New Roman"/>
          <w:sz w:val="28"/>
          <w:szCs w:val="28"/>
        </w:rPr>
        <w:t xml:space="preserve">Тема 9. Сучасні теорії економічного зростання. </w:t>
      </w:r>
    </w:p>
    <w:p w14:paraId="76CBF029" w14:textId="77777777" w:rsidR="000D0721" w:rsidRPr="00A032C8" w:rsidRDefault="000D0721" w:rsidP="000D0721">
      <w:pPr>
        <w:widowControl w:val="0"/>
        <w:autoSpaceDE w:val="0"/>
        <w:autoSpaceDN w:val="0"/>
        <w:adjustRightInd w:val="0"/>
        <w:rPr>
          <w:rFonts w:ascii="Times New Roman" w:hAnsi="Times New Roman" w:cs="Times New Roman"/>
          <w:color w:val="000000"/>
          <w:sz w:val="28"/>
          <w:szCs w:val="28"/>
          <w:shd w:val="clear" w:color="auto" w:fill="FFFFFF"/>
        </w:rPr>
      </w:pPr>
      <w:r w:rsidRPr="00A032C8">
        <w:rPr>
          <w:rFonts w:ascii="Times New Roman" w:hAnsi="Times New Roman" w:cs="Times New Roman"/>
          <w:sz w:val="28"/>
          <w:szCs w:val="28"/>
        </w:rPr>
        <w:t>Тема 10.Теорії трансформації ринкової економіки.</w:t>
      </w:r>
      <w:r w:rsidRPr="00A032C8">
        <w:rPr>
          <w:rFonts w:ascii="Times New Roman" w:hAnsi="Times New Roman" w:cs="Times New Roman"/>
          <w:color w:val="000000"/>
          <w:sz w:val="28"/>
          <w:szCs w:val="28"/>
          <w:shd w:val="clear" w:color="auto" w:fill="FFFFFF"/>
        </w:rPr>
        <w:t xml:space="preserve"> </w:t>
      </w:r>
    </w:p>
    <w:p w14:paraId="08C941FE" w14:textId="77777777" w:rsidR="000D0721" w:rsidRPr="00A032C8" w:rsidRDefault="000D0721" w:rsidP="000D0721">
      <w:pPr>
        <w:widowControl w:val="0"/>
        <w:autoSpaceDE w:val="0"/>
        <w:autoSpaceDN w:val="0"/>
        <w:adjustRightInd w:val="0"/>
        <w:spacing w:line="240" w:lineRule="auto"/>
        <w:rPr>
          <w:rFonts w:ascii="Times New Roman" w:hAnsi="Times New Roman" w:cs="Times New Roman"/>
          <w:color w:val="000000"/>
          <w:sz w:val="28"/>
          <w:szCs w:val="28"/>
          <w:shd w:val="clear" w:color="auto" w:fill="FFFFFF"/>
        </w:rPr>
      </w:pPr>
      <w:r w:rsidRPr="00A032C8">
        <w:rPr>
          <w:rFonts w:ascii="Times New Roman" w:hAnsi="Times New Roman" w:cs="Times New Roman"/>
          <w:sz w:val="28"/>
          <w:szCs w:val="28"/>
        </w:rPr>
        <w:t xml:space="preserve"> Тема 11. Теорії </w:t>
      </w:r>
      <w:proofErr w:type="spellStart"/>
      <w:r w:rsidRPr="00A032C8">
        <w:rPr>
          <w:rFonts w:ascii="Times New Roman" w:hAnsi="Times New Roman" w:cs="Times New Roman"/>
          <w:sz w:val="28"/>
          <w:szCs w:val="28"/>
        </w:rPr>
        <w:t>постіндустріалізму</w:t>
      </w:r>
      <w:proofErr w:type="spellEnd"/>
      <w:r w:rsidRPr="00A032C8">
        <w:rPr>
          <w:rFonts w:ascii="Times New Roman" w:hAnsi="Times New Roman" w:cs="Times New Roman"/>
          <w:sz w:val="28"/>
          <w:szCs w:val="28"/>
        </w:rPr>
        <w:t>.</w:t>
      </w:r>
      <w:r w:rsidRPr="00A032C8">
        <w:rPr>
          <w:rFonts w:ascii="Times New Roman" w:hAnsi="Times New Roman" w:cs="Times New Roman"/>
          <w:color w:val="000000"/>
          <w:sz w:val="28"/>
          <w:szCs w:val="28"/>
          <w:shd w:val="clear" w:color="auto" w:fill="FFFFFF"/>
        </w:rPr>
        <w:t xml:space="preserve"> </w:t>
      </w:r>
    </w:p>
    <w:p w14:paraId="2BF572BC" w14:textId="77777777" w:rsidR="000D0721" w:rsidRPr="00A032C8" w:rsidRDefault="000D0721" w:rsidP="000D0721">
      <w:pPr>
        <w:widowControl w:val="0"/>
        <w:autoSpaceDE w:val="0"/>
        <w:autoSpaceDN w:val="0"/>
        <w:adjustRightInd w:val="0"/>
        <w:spacing w:line="240" w:lineRule="auto"/>
        <w:rPr>
          <w:rFonts w:ascii="Times New Roman" w:hAnsi="Times New Roman" w:cs="Times New Roman"/>
          <w:sz w:val="28"/>
          <w:szCs w:val="28"/>
        </w:rPr>
      </w:pPr>
      <w:r w:rsidRPr="00A032C8">
        <w:rPr>
          <w:rFonts w:ascii="Times New Roman" w:hAnsi="Times New Roman" w:cs="Times New Roman"/>
          <w:sz w:val="28"/>
          <w:szCs w:val="28"/>
        </w:rPr>
        <w:t xml:space="preserve"> Тема 12. Основні теоретичні напрями дослідження глобалізації. </w:t>
      </w:r>
    </w:p>
    <w:p w14:paraId="023F5863" w14:textId="77777777" w:rsidR="000D0721" w:rsidRPr="00A032C8" w:rsidRDefault="000D0721" w:rsidP="000D0721">
      <w:pPr>
        <w:pStyle w:val="ab"/>
        <w:spacing w:line="240" w:lineRule="auto"/>
        <w:ind w:left="0"/>
        <w:jc w:val="both"/>
        <w:rPr>
          <w:rFonts w:ascii="Times New Roman" w:hAnsi="Times New Roman" w:cs="Times New Roman"/>
          <w:sz w:val="28"/>
          <w:szCs w:val="28"/>
        </w:rPr>
      </w:pPr>
      <w:r w:rsidRPr="00A032C8">
        <w:rPr>
          <w:rFonts w:ascii="Times New Roman" w:hAnsi="Times New Roman" w:cs="Times New Roman"/>
          <w:sz w:val="28"/>
          <w:szCs w:val="28"/>
        </w:rPr>
        <w:t xml:space="preserve">Тема 13. Розвиток сучасної української економічної думки. </w:t>
      </w:r>
    </w:p>
    <w:p w14:paraId="532E8962" w14:textId="77777777" w:rsidR="000D0721" w:rsidRPr="00A032C8" w:rsidRDefault="000D0721" w:rsidP="000D0721">
      <w:pPr>
        <w:spacing w:after="0" w:line="240" w:lineRule="auto"/>
        <w:jc w:val="center"/>
        <w:rPr>
          <w:rFonts w:ascii="Times New Roman" w:hAnsi="Times New Roman" w:cs="Times New Roman"/>
          <w:b/>
          <w:color w:val="FF0000"/>
          <w:sz w:val="28"/>
          <w:szCs w:val="28"/>
        </w:rPr>
      </w:pPr>
    </w:p>
    <w:p w14:paraId="3B595004" w14:textId="77777777" w:rsidR="000D0721" w:rsidRPr="00A032C8" w:rsidRDefault="000D0721" w:rsidP="000D0721">
      <w:pPr>
        <w:spacing w:after="0" w:line="240" w:lineRule="auto"/>
        <w:jc w:val="center"/>
        <w:rPr>
          <w:rFonts w:ascii="Times New Roman" w:hAnsi="Times New Roman" w:cs="Times New Roman"/>
          <w:b/>
          <w:color w:val="FF0000"/>
          <w:sz w:val="28"/>
          <w:szCs w:val="28"/>
        </w:rPr>
      </w:pPr>
      <w:r w:rsidRPr="00A032C8">
        <w:rPr>
          <w:rFonts w:ascii="Times New Roman" w:hAnsi="Times New Roman" w:cs="Times New Roman"/>
          <w:b/>
          <w:color w:val="FF0000"/>
          <w:sz w:val="28"/>
          <w:szCs w:val="28"/>
        </w:rPr>
        <w:t>Економічна статистика</w:t>
      </w:r>
    </w:p>
    <w:p w14:paraId="6C5F8B02" w14:textId="77777777" w:rsidR="000D0721" w:rsidRPr="00A032C8" w:rsidRDefault="000D0721" w:rsidP="000D0721">
      <w:pPr>
        <w:spacing w:after="0" w:line="240" w:lineRule="auto"/>
        <w:jc w:val="center"/>
        <w:rPr>
          <w:rFonts w:ascii="Times New Roman" w:hAnsi="Times New Roman" w:cs="Times New Roman"/>
          <w:b/>
          <w:color w:val="002060"/>
          <w:sz w:val="28"/>
          <w:szCs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212588D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tcPr>
          <w:p w14:paraId="2864B899"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tcPr>
          <w:p w14:paraId="3B0A9C93" w14:textId="77777777" w:rsidR="000D0721" w:rsidRPr="00A032C8" w:rsidRDefault="000D0721" w:rsidP="00DA6410">
            <w:pPr>
              <w:pStyle w:val="TableParagraph"/>
              <w:ind w:left="0"/>
              <w:rPr>
                <w:b/>
                <w:sz w:val="28"/>
                <w:szCs w:val="28"/>
              </w:rPr>
            </w:pPr>
            <w:r w:rsidRPr="00A032C8">
              <w:rPr>
                <w:b/>
                <w:sz w:val="28"/>
                <w:szCs w:val="28"/>
              </w:rPr>
              <w:t xml:space="preserve"> Економічна статистика</w:t>
            </w:r>
          </w:p>
        </w:tc>
      </w:tr>
      <w:tr w:rsidR="000D0721" w:rsidRPr="00A032C8" w14:paraId="61C4F1D9"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7FEBCD4"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429ED101" w14:textId="77777777" w:rsidR="000D0721" w:rsidRPr="00A032C8" w:rsidRDefault="000D0721" w:rsidP="00DA6410">
            <w:pPr>
              <w:pStyle w:val="TableParagraph"/>
              <w:ind w:left="0"/>
              <w:rPr>
                <w:sz w:val="28"/>
                <w:szCs w:val="28"/>
              </w:rPr>
            </w:pPr>
            <w:r w:rsidRPr="00A032C8">
              <w:rPr>
                <w:sz w:val="28"/>
                <w:szCs w:val="28"/>
              </w:rPr>
              <w:t xml:space="preserve">  Перший (бакалаврський)</w:t>
            </w:r>
          </w:p>
        </w:tc>
      </w:tr>
      <w:tr w:rsidR="000D0721" w:rsidRPr="00A032C8" w14:paraId="56ADEA30"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B7EED8B"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2F6BD3ED" w14:textId="77777777" w:rsidR="000D0721" w:rsidRPr="00A032C8" w:rsidRDefault="000D0721" w:rsidP="00DA6410">
            <w:pPr>
              <w:pStyle w:val="TableParagraph"/>
              <w:ind w:left="0"/>
              <w:rPr>
                <w:sz w:val="28"/>
                <w:szCs w:val="28"/>
              </w:rPr>
            </w:pPr>
            <w:r w:rsidRPr="00A032C8">
              <w:rPr>
                <w:sz w:val="28"/>
                <w:szCs w:val="28"/>
              </w:rPr>
              <w:t xml:space="preserve"> 2</w:t>
            </w:r>
          </w:p>
        </w:tc>
      </w:tr>
      <w:tr w:rsidR="000D0721" w:rsidRPr="00A032C8" w14:paraId="33D2FBE7"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8FE0B07"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74F9F257" w14:textId="77777777" w:rsidR="000D0721" w:rsidRPr="00A032C8" w:rsidRDefault="000D0721" w:rsidP="00DA6410">
            <w:pPr>
              <w:pStyle w:val="TableParagraph"/>
              <w:ind w:left="0"/>
              <w:rPr>
                <w:sz w:val="28"/>
                <w:szCs w:val="28"/>
              </w:rPr>
            </w:pPr>
            <w:r w:rsidRPr="00A032C8">
              <w:rPr>
                <w:sz w:val="28"/>
                <w:szCs w:val="28"/>
              </w:rPr>
              <w:t xml:space="preserve"> 4</w:t>
            </w:r>
          </w:p>
        </w:tc>
      </w:tr>
      <w:tr w:rsidR="000D0721" w:rsidRPr="00A032C8" w14:paraId="682CCFBF"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0168FFB"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tcPr>
          <w:p w14:paraId="3C9E5977" w14:textId="77777777" w:rsidR="000D0721" w:rsidRPr="00A032C8" w:rsidRDefault="000D0721" w:rsidP="00DA6410">
            <w:pPr>
              <w:pStyle w:val="TableParagraph"/>
              <w:ind w:left="0"/>
              <w:rPr>
                <w:sz w:val="28"/>
                <w:szCs w:val="28"/>
                <w:lang w:eastAsia="uk-UA"/>
              </w:rPr>
            </w:pPr>
            <w:r w:rsidRPr="00A032C8">
              <w:rPr>
                <w:sz w:val="28"/>
                <w:szCs w:val="28"/>
              </w:rPr>
              <w:t xml:space="preserve"> 3 кредити ЄКТС </w:t>
            </w:r>
          </w:p>
          <w:p w14:paraId="21DAF66F" w14:textId="77777777" w:rsidR="000D0721" w:rsidRPr="00A032C8" w:rsidRDefault="000D0721" w:rsidP="00DA6410">
            <w:pPr>
              <w:pStyle w:val="TableParagraph"/>
              <w:ind w:left="0"/>
              <w:rPr>
                <w:sz w:val="28"/>
                <w:szCs w:val="28"/>
              </w:rPr>
            </w:pPr>
          </w:p>
        </w:tc>
      </w:tr>
      <w:tr w:rsidR="000D0721" w:rsidRPr="00A032C8" w14:paraId="67ACC23C"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A2AC0E9"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75375B0C" w14:textId="77777777" w:rsidR="000D0721" w:rsidRPr="00A032C8" w:rsidRDefault="000D0721" w:rsidP="00DA6410">
            <w:pPr>
              <w:pStyle w:val="TableParagraph"/>
              <w:ind w:left="0"/>
              <w:rPr>
                <w:sz w:val="28"/>
                <w:szCs w:val="28"/>
              </w:rPr>
            </w:pPr>
            <w:proofErr w:type="spellStart"/>
            <w:r w:rsidRPr="00A032C8">
              <w:rPr>
                <w:sz w:val="28"/>
                <w:szCs w:val="28"/>
              </w:rPr>
              <w:t>Укр</w:t>
            </w:r>
            <w:proofErr w:type="spellEnd"/>
          </w:p>
        </w:tc>
      </w:tr>
      <w:tr w:rsidR="000D0721" w:rsidRPr="00A032C8" w14:paraId="051D7A50"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69A460C5" w14:textId="77777777" w:rsidR="000D0721" w:rsidRPr="00A032C8" w:rsidRDefault="000D0721" w:rsidP="00DA6410">
            <w:pPr>
              <w:pStyle w:val="TableParagraph"/>
              <w:spacing w:line="317" w:lineRule="exact"/>
              <w:rPr>
                <w:sz w:val="28"/>
                <w:szCs w:val="28"/>
                <w:lang w:eastAsia="uk-UA"/>
              </w:rPr>
            </w:pPr>
            <w:r w:rsidRPr="00A032C8">
              <w:rPr>
                <w:sz w:val="28"/>
                <w:szCs w:val="28"/>
              </w:rPr>
              <w:t>Передумови для вивчення</w:t>
            </w:r>
          </w:p>
          <w:p w14:paraId="622151C3"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tcPr>
          <w:p w14:paraId="334A8AC5" w14:textId="77777777" w:rsidR="000D0721" w:rsidRPr="00A032C8" w:rsidRDefault="000D0721" w:rsidP="00DA6410">
            <w:pPr>
              <w:rPr>
                <w:rFonts w:ascii="Times New Roman" w:hAnsi="Times New Roman" w:cs="Times New Roman"/>
                <w:sz w:val="28"/>
                <w:szCs w:val="28"/>
              </w:rPr>
            </w:pPr>
            <w:r w:rsidRPr="00A032C8">
              <w:rPr>
                <w:rFonts w:ascii="Times New Roman" w:hAnsi="Times New Roman" w:cs="Times New Roman"/>
                <w:sz w:val="28"/>
                <w:szCs w:val="28"/>
              </w:rPr>
              <w:t>«Вища математика», «Теорія ймовірностей і математична статистика», «Статистика».</w:t>
            </w:r>
          </w:p>
          <w:p w14:paraId="4DBA74BE" w14:textId="77777777" w:rsidR="000D0721" w:rsidRPr="00A032C8" w:rsidRDefault="000D0721" w:rsidP="00DA6410">
            <w:pPr>
              <w:pStyle w:val="TableParagraph"/>
              <w:ind w:left="0"/>
              <w:rPr>
                <w:sz w:val="28"/>
                <w:szCs w:val="28"/>
              </w:rPr>
            </w:pPr>
          </w:p>
        </w:tc>
      </w:tr>
      <w:tr w:rsidR="000D0721" w:rsidRPr="00A032C8" w14:paraId="5B3BF73F"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56EA0802" w14:textId="77777777" w:rsidR="000D0721" w:rsidRPr="00A032C8" w:rsidRDefault="000D0721" w:rsidP="00DA6410">
            <w:pPr>
              <w:pStyle w:val="TableParagraph"/>
              <w:spacing w:line="315" w:lineRule="exact"/>
              <w:rPr>
                <w:sz w:val="28"/>
                <w:szCs w:val="28"/>
                <w:lang w:eastAsia="uk-UA"/>
              </w:rPr>
            </w:pPr>
            <w:r w:rsidRPr="00A032C8">
              <w:rPr>
                <w:sz w:val="28"/>
                <w:szCs w:val="28"/>
              </w:rPr>
              <w:t>Кафедра, яка забезпечує</w:t>
            </w:r>
          </w:p>
          <w:p w14:paraId="6B42105D"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07A9F3E" w14:textId="77777777" w:rsidR="000D0721" w:rsidRPr="00A032C8" w:rsidRDefault="000D0721" w:rsidP="00DA6410">
            <w:pPr>
              <w:pStyle w:val="TableParagraph"/>
              <w:ind w:left="0"/>
              <w:rPr>
                <w:sz w:val="28"/>
                <w:szCs w:val="28"/>
              </w:rPr>
            </w:pPr>
            <w:r w:rsidRPr="00A032C8">
              <w:rPr>
                <w:sz w:val="28"/>
                <w:szCs w:val="28"/>
              </w:rPr>
              <w:t>ЕФ.ЕП</w:t>
            </w:r>
          </w:p>
        </w:tc>
      </w:tr>
      <w:tr w:rsidR="000D0721" w:rsidRPr="00A032C8" w14:paraId="33F2D367"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689110B"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735F8EB6" w14:textId="77777777" w:rsidR="000D0721" w:rsidRPr="00A032C8" w:rsidRDefault="000D0721" w:rsidP="00DA6410">
            <w:pPr>
              <w:pStyle w:val="TableParagraph"/>
              <w:ind w:left="0"/>
              <w:rPr>
                <w:sz w:val="28"/>
                <w:szCs w:val="28"/>
              </w:rPr>
            </w:pPr>
            <w:r w:rsidRPr="00A032C8">
              <w:rPr>
                <w:sz w:val="28"/>
                <w:szCs w:val="28"/>
              </w:rPr>
              <w:t xml:space="preserve">Нормативно-правові акти, література, Інтернет-ресурси </w:t>
            </w:r>
          </w:p>
        </w:tc>
      </w:tr>
      <w:tr w:rsidR="000D0721" w:rsidRPr="00A032C8" w14:paraId="7D285112"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5A4F6DB"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249EDA45" w14:textId="77777777" w:rsidR="000D0721" w:rsidRPr="00A032C8" w:rsidRDefault="000D0721" w:rsidP="00DA6410">
            <w:pPr>
              <w:pStyle w:val="TableParagraph"/>
              <w:ind w:left="0"/>
              <w:rPr>
                <w:sz w:val="28"/>
                <w:szCs w:val="28"/>
              </w:rPr>
            </w:pPr>
            <w:r w:rsidRPr="00A032C8">
              <w:rPr>
                <w:sz w:val="28"/>
                <w:szCs w:val="28"/>
              </w:rPr>
              <w:t xml:space="preserve">  Лекції,  практичні</w:t>
            </w:r>
          </w:p>
        </w:tc>
      </w:tr>
      <w:tr w:rsidR="000D0721" w:rsidRPr="00A032C8" w14:paraId="2981D9E0"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EBB0EBC"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39310B0E" w14:textId="77777777" w:rsidR="000D0721" w:rsidRPr="00A032C8" w:rsidRDefault="000D0721" w:rsidP="00DA6410">
            <w:pPr>
              <w:pStyle w:val="TableParagraph"/>
              <w:ind w:left="0"/>
              <w:rPr>
                <w:sz w:val="28"/>
                <w:szCs w:val="28"/>
              </w:rPr>
            </w:pPr>
            <w:r w:rsidRPr="00A032C8">
              <w:rPr>
                <w:sz w:val="28"/>
                <w:szCs w:val="28"/>
              </w:rPr>
              <w:t xml:space="preserve">  Залік</w:t>
            </w:r>
          </w:p>
        </w:tc>
      </w:tr>
    </w:tbl>
    <w:p w14:paraId="75902C48" w14:textId="77777777" w:rsidR="000D0721" w:rsidRPr="00A032C8" w:rsidRDefault="000D0721" w:rsidP="000D0721">
      <w:pPr>
        <w:pStyle w:val="a3"/>
        <w:ind w:left="258"/>
        <w:rPr>
          <w:b/>
        </w:rPr>
      </w:pPr>
    </w:p>
    <w:p w14:paraId="36FFB20E"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0A5E8C25" w14:textId="77777777" w:rsidR="000D0721" w:rsidRPr="00A032C8" w:rsidRDefault="000D0721" w:rsidP="000D0721">
      <w:pPr>
        <w:pStyle w:val="a3"/>
        <w:ind w:left="258"/>
        <w:rPr>
          <w:b/>
        </w:rPr>
      </w:pPr>
      <w:r w:rsidRPr="00A032C8">
        <w:rPr>
          <w:b/>
        </w:rPr>
        <w:t>Знати:</w:t>
      </w:r>
    </w:p>
    <w:p w14:paraId="68331EBD" w14:textId="77777777" w:rsidR="000D0721" w:rsidRPr="00A032C8" w:rsidRDefault="000D0721" w:rsidP="000D0721">
      <w:pPr>
        <w:pStyle w:val="a3"/>
        <w:ind w:left="258"/>
        <w:rPr>
          <w:b/>
        </w:rPr>
      </w:pPr>
    </w:p>
    <w:p w14:paraId="0C2F1473" w14:textId="77777777" w:rsidR="000D0721" w:rsidRPr="00A032C8" w:rsidRDefault="000D0721" w:rsidP="000D0721">
      <w:pPr>
        <w:spacing w:line="360" w:lineRule="auto"/>
        <w:ind w:firstLine="540"/>
        <w:rPr>
          <w:rFonts w:ascii="Times New Roman" w:hAnsi="Times New Roman" w:cs="Times New Roman"/>
          <w:sz w:val="28"/>
          <w:szCs w:val="28"/>
        </w:rPr>
      </w:pPr>
      <w:r w:rsidRPr="00A032C8">
        <w:rPr>
          <w:rFonts w:ascii="Times New Roman" w:hAnsi="Times New Roman" w:cs="Times New Roman"/>
          <w:sz w:val="28"/>
          <w:szCs w:val="28"/>
        </w:rPr>
        <w:t>ЗК3. Здатність до абстрактного мислення, аналізу та синтезу.</w:t>
      </w:r>
    </w:p>
    <w:p w14:paraId="053046D0" w14:textId="77777777" w:rsidR="000D0721" w:rsidRPr="00A032C8" w:rsidRDefault="000D0721" w:rsidP="000D0721">
      <w:pPr>
        <w:spacing w:line="360" w:lineRule="auto"/>
        <w:ind w:firstLine="540"/>
        <w:rPr>
          <w:rFonts w:ascii="Times New Roman" w:hAnsi="Times New Roman" w:cs="Times New Roman"/>
          <w:sz w:val="28"/>
          <w:szCs w:val="28"/>
        </w:rPr>
      </w:pPr>
      <w:r w:rsidRPr="00A032C8">
        <w:rPr>
          <w:rFonts w:ascii="Times New Roman" w:hAnsi="Times New Roman" w:cs="Times New Roman"/>
          <w:sz w:val="28"/>
          <w:szCs w:val="28"/>
        </w:rPr>
        <w:t xml:space="preserve">ЗК4. Здатність застосовувати знання у практичних ситуаціях. </w:t>
      </w:r>
    </w:p>
    <w:p w14:paraId="28195488" w14:textId="77777777" w:rsidR="000D0721" w:rsidRPr="00A032C8" w:rsidRDefault="000D0721" w:rsidP="000D0721">
      <w:pPr>
        <w:spacing w:line="360" w:lineRule="auto"/>
        <w:ind w:firstLine="540"/>
        <w:rPr>
          <w:rFonts w:ascii="Times New Roman" w:hAnsi="Times New Roman" w:cs="Times New Roman"/>
          <w:sz w:val="28"/>
          <w:szCs w:val="28"/>
        </w:rPr>
      </w:pPr>
      <w:r w:rsidRPr="00A032C8">
        <w:rPr>
          <w:rFonts w:ascii="Times New Roman" w:hAnsi="Times New Roman" w:cs="Times New Roman"/>
          <w:sz w:val="28"/>
          <w:szCs w:val="28"/>
        </w:rPr>
        <w:t>ЗК7. Навички використання інформаційних і комунікаційних технологій.</w:t>
      </w:r>
    </w:p>
    <w:p w14:paraId="6ECCBD5F" w14:textId="77777777" w:rsidR="000D0721" w:rsidRPr="00A032C8" w:rsidRDefault="000D0721" w:rsidP="000D0721">
      <w:pPr>
        <w:spacing w:line="360" w:lineRule="auto"/>
        <w:ind w:firstLine="540"/>
        <w:rPr>
          <w:rFonts w:ascii="Times New Roman" w:hAnsi="Times New Roman" w:cs="Times New Roman"/>
          <w:sz w:val="28"/>
          <w:szCs w:val="28"/>
        </w:rPr>
      </w:pPr>
      <w:r w:rsidRPr="00A032C8">
        <w:rPr>
          <w:rFonts w:ascii="Times New Roman" w:hAnsi="Times New Roman" w:cs="Times New Roman"/>
          <w:sz w:val="28"/>
          <w:szCs w:val="28"/>
        </w:rPr>
        <w:t xml:space="preserve">ЗК8. Здатність до пошуку, оброблення та аналізу інформації з різних джерел. </w:t>
      </w:r>
    </w:p>
    <w:p w14:paraId="3F89C8CB" w14:textId="77777777" w:rsidR="000D0721" w:rsidRPr="00A032C8" w:rsidRDefault="000D0721" w:rsidP="000D0721">
      <w:pPr>
        <w:spacing w:line="360" w:lineRule="auto"/>
        <w:ind w:firstLine="540"/>
        <w:rPr>
          <w:rFonts w:ascii="Times New Roman" w:hAnsi="Times New Roman" w:cs="Times New Roman"/>
          <w:sz w:val="28"/>
          <w:szCs w:val="28"/>
        </w:rPr>
      </w:pPr>
      <w:r w:rsidRPr="00A032C8">
        <w:rPr>
          <w:rFonts w:ascii="Times New Roman" w:hAnsi="Times New Roman" w:cs="Times New Roman"/>
          <w:sz w:val="28"/>
          <w:szCs w:val="28"/>
        </w:rPr>
        <w:t>ЗК11. Здатність приймати обґрунтовані рішення.</w:t>
      </w:r>
    </w:p>
    <w:p w14:paraId="23E8E126" w14:textId="77777777" w:rsidR="000D0721" w:rsidRPr="00A032C8" w:rsidRDefault="000D0721" w:rsidP="000D0721">
      <w:pPr>
        <w:spacing w:line="360" w:lineRule="auto"/>
        <w:ind w:firstLine="540"/>
        <w:jc w:val="both"/>
        <w:rPr>
          <w:rFonts w:ascii="Times New Roman" w:hAnsi="Times New Roman" w:cs="Times New Roman"/>
          <w:b/>
          <w:sz w:val="28"/>
          <w:szCs w:val="28"/>
        </w:rPr>
      </w:pPr>
      <w:r w:rsidRPr="00A032C8">
        <w:rPr>
          <w:rFonts w:ascii="Times New Roman" w:hAnsi="Times New Roman" w:cs="Times New Roman"/>
          <w:b/>
          <w:sz w:val="28"/>
          <w:szCs w:val="28"/>
        </w:rPr>
        <w:lastRenderedPageBreak/>
        <w:t>Вміти:</w:t>
      </w:r>
    </w:p>
    <w:p w14:paraId="38123AA2" w14:textId="77777777" w:rsidR="000D0721" w:rsidRPr="00A032C8" w:rsidRDefault="000D0721" w:rsidP="000D0721">
      <w:pPr>
        <w:spacing w:line="360" w:lineRule="auto"/>
        <w:ind w:firstLine="540"/>
        <w:jc w:val="both"/>
        <w:rPr>
          <w:rFonts w:ascii="Times New Roman" w:hAnsi="Times New Roman" w:cs="Times New Roman"/>
          <w:sz w:val="28"/>
          <w:szCs w:val="28"/>
        </w:rPr>
      </w:pPr>
      <w:r w:rsidRPr="00A032C8">
        <w:rPr>
          <w:rFonts w:ascii="Times New Roman" w:hAnsi="Times New Roman" w:cs="Times New Roman"/>
          <w:sz w:val="28"/>
          <w:szCs w:val="28"/>
        </w:rPr>
        <w:t>СК4.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2E602BCC" w14:textId="77777777" w:rsidR="000D0721" w:rsidRPr="00A032C8" w:rsidRDefault="000D0721" w:rsidP="000D0721">
      <w:pPr>
        <w:spacing w:line="360" w:lineRule="auto"/>
        <w:ind w:firstLine="540"/>
        <w:jc w:val="both"/>
        <w:rPr>
          <w:rFonts w:ascii="Times New Roman" w:hAnsi="Times New Roman" w:cs="Times New Roman"/>
          <w:sz w:val="28"/>
          <w:szCs w:val="28"/>
        </w:rPr>
      </w:pPr>
      <w:r w:rsidRPr="00A032C8">
        <w:rPr>
          <w:rFonts w:ascii="Times New Roman" w:hAnsi="Times New Roman" w:cs="Times New Roman"/>
          <w:sz w:val="28"/>
          <w:szCs w:val="28"/>
        </w:rPr>
        <w:t>СК6. Здатність застосовувати економіко-математичні методи та моделі для вирішення економічних задач.</w:t>
      </w:r>
    </w:p>
    <w:p w14:paraId="3A7D0DDF" w14:textId="77777777" w:rsidR="000D0721" w:rsidRPr="00A032C8" w:rsidRDefault="000D0721" w:rsidP="000D0721">
      <w:pPr>
        <w:spacing w:line="360" w:lineRule="auto"/>
        <w:ind w:firstLine="540"/>
        <w:jc w:val="both"/>
        <w:rPr>
          <w:rFonts w:ascii="Times New Roman" w:hAnsi="Times New Roman" w:cs="Times New Roman"/>
          <w:sz w:val="28"/>
          <w:szCs w:val="28"/>
        </w:rPr>
      </w:pPr>
      <w:r w:rsidRPr="00A032C8">
        <w:rPr>
          <w:rFonts w:ascii="Times New Roman" w:hAnsi="Times New Roman" w:cs="Times New Roman"/>
          <w:sz w:val="28"/>
          <w:szCs w:val="28"/>
        </w:rPr>
        <w:t>СК8. Здатність аналізувати та розв’язувати завдання у сфері економічних та соціально-трудових відносин.</w:t>
      </w:r>
    </w:p>
    <w:p w14:paraId="6A89F8E7" w14:textId="77777777" w:rsidR="000D0721" w:rsidRPr="00A032C8" w:rsidRDefault="000D0721" w:rsidP="000D0721">
      <w:pPr>
        <w:spacing w:line="360" w:lineRule="auto"/>
        <w:ind w:firstLine="540"/>
        <w:jc w:val="both"/>
        <w:rPr>
          <w:rFonts w:ascii="Times New Roman" w:hAnsi="Times New Roman" w:cs="Times New Roman"/>
          <w:sz w:val="28"/>
          <w:szCs w:val="28"/>
        </w:rPr>
      </w:pPr>
      <w:r w:rsidRPr="00A032C8">
        <w:rPr>
          <w:rFonts w:ascii="Times New Roman" w:hAnsi="Times New Roman" w:cs="Times New Roman"/>
          <w:sz w:val="28"/>
          <w:szCs w:val="28"/>
        </w:rPr>
        <w:t>СК10.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p w14:paraId="4A1EAE67" w14:textId="77777777" w:rsidR="000D0721" w:rsidRPr="00A032C8" w:rsidRDefault="000D0721" w:rsidP="000D0721">
      <w:pPr>
        <w:pStyle w:val="a3"/>
        <w:spacing w:before="89"/>
        <w:ind w:left="258"/>
        <w:jc w:val="center"/>
        <w:rPr>
          <w:b/>
        </w:rPr>
      </w:pPr>
    </w:p>
    <w:p w14:paraId="16158242" w14:textId="77777777" w:rsidR="000D0721" w:rsidRPr="00A032C8" w:rsidRDefault="000D0721" w:rsidP="000D0721">
      <w:pPr>
        <w:pStyle w:val="a3"/>
        <w:spacing w:before="89"/>
        <w:ind w:left="258"/>
        <w:jc w:val="both"/>
        <w:rPr>
          <w:b/>
        </w:rPr>
      </w:pPr>
      <w:r w:rsidRPr="00A032C8">
        <w:rPr>
          <w:b/>
        </w:rPr>
        <w:t>Короткий зміст дисципліни (що буде вивчатися, перелік тем):</w:t>
      </w:r>
    </w:p>
    <w:p w14:paraId="5232D379" w14:textId="77777777" w:rsidR="000D0721" w:rsidRPr="00A032C8" w:rsidRDefault="000D0721" w:rsidP="000D0721">
      <w:pPr>
        <w:pStyle w:val="a3"/>
        <w:spacing w:before="89"/>
        <w:ind w:left="258"/>
        <w:rPr>
          <w:b/>
        </w:rPr>
      </w:pPr>
    </w:p>
    <w:p w14:paraId="02E7BD53" w14:textId="77777777" w:rsidR="000D0721" w:rsidRPr="00A032C8" w:rsidRDefault="000D0721" w:rsidP="000D0721">
      <w:pPr>
        <w:ind w:firstLine="720"/>
        <w:jc w:val="both"/>
        <w:rPr>
          <w:rFonts w:ascii="Times New Roman" w:hAnsi="Times New Roman" w:cs="Times New Roman"/>
          <w:sz w:val="28"/>
          <w:szCs w:val="28"/>
        </w:rPr>
      </w:pPr>
      <w:r w:rsidRPr="00A032C8">
        <w:rPr>
          <w:rFonts w:ascii="Times New Roman" w:hAnsi="Times New Roman" w:cs="Times New Roman"/>
          <w:sz w:val="28"/>
          <w:szCs w:val="28"/>
        </w:rPr>
        <w:t>Тема 1: КЛАСИФІКАЦІЯ ТА ГРУПУВАННЯ В ЕКОНОМІЧНІЙ СТАТИСТИЦІ</w:t>
      </w:r>
    </w:p>
    <w:p w14:paraId="0F56D001" w14:textId="77777777" w:rsidR="000D0721" w:rsidRPr="00A032C8" w:rsidRDefault="000D0721" w:rsidP="000D0721">
      <w:pPr>
        <w:ind w:firstLine="720"/>
        <w:jc w:val="both"/>
        <w:rPr>
          <w:rFonts w:ascii="Times New Roman" w:hAnsi="Times New Roman" w:cs="Times New Roman"/>
          <w:sz w:val="28"/>
          <w:szCs w:val="28"/>
        </w:rPr>
      </w:pPr>
      <w:r w:rsidRPr="00A032C8">
        <w:rPr>
          <w:rFonts w:ascii="Times New Roman" w:hAnsi="Times New Roman" w:cs="Times New Roman"/>
          <w:sz w:val="28"/>
          <w:szCs w:val="28"/>
        </w:rPr>
        <w:t>Тема 2: СТАТИСТИКА НАСЕЛЕННЯ</w:t>
      </w:r>
    </w:p>
    <w:p w14:paraId="10766859" w14:textId="77777777" w:rsidR="000D0721" w:rsidRPr="00A032C8" w:rsidRDefault="000D0721" w:rsidP="000D0721">
      <w:pPr>
        <w:ind w:firstLine="720"/>
        <w:jc w:val="both"/>
        <w:rPr>
          <w:rFonts w:ascii="Times New Roman" w:hAnsi="Times New Roman" w:cs="Times New Roman"/>
          <w:sz w:val="28"/>
          <w:szCs w:val="28"/>
        </w:rPr>
      </w:pPr>
      <w:r w:rsidRPr="00A032C8">
        <w:rPr>
          <w:rFonts w:ascii="Times New Roman" w:hAnsi="Times New Roman" w:cs="Times New Roman"/>
          <w:sz w:val="28"/>
          <w:szCs w:val="28"/>
        </w:rPr>
        <w:t>Тема 3: СТАТИСТИКА НАЦІОНАЛЬНОГО БАГАТСТВА І ОСНОВНИХ ЗАСОБІВ</w:t>
      </w:r>
    </w:p>
    <w:p w14:paraId="298DC85E" w14:textId="77777777" w:rsidR="000D0721" w:rsidRPr="00A032C8" w:rsidRDefault="000D0721" w:rsidP="000D0721">
      <w:pPr>
        <w:ind w:firstLine="720"/>
        <w:jc w:val="both"/>
        <w:rPr>
          <w:rFonts w:ascii="Times New Roman" w:hAnsi="Times New Roman" w:cs="Times New Roman"/>
          <w:sz w:val="28"/>
          <w:szCs w:val="28"/>
        </w:rPr>
      </w:pPr>
      <w:r w:rsidRPr="00A032C8">
        <w:rPr>
          <w:rFonts w:ascii="Times New Roman" w:hAnsi="Times New Roman" w:cs="Times New Roman"/>
          <w:sz w:val="28"/>
          <w:szCs w:val="28"/>
        </w:rPr>
        <w:t>Тема 4: ОСНОВНІ ПОКАЗНИКИ СТАТИСТИКИ НАУКОВО-ТЕХНІЧНОГО ПРОГРЕСУ.</w:t>
      </w:r>
    </w:p>
    <w:p w14:paraId="3F4C942B" w14:textId="77777777" w:rsidR="000D0721" w:rsidRPr="00A032C8" w:rsidRDefault="000D0721" w:rsidP="000D0721">
      <w:pPr>
        <w:tabs>
          <w:tab w:val="left" w:pos="8040"/>
        </w:tabs>
        <w:ind w:firstLine="720"/>
        <w:jc w:val="both"/>
        <w:rPr>
          <w:rFonts w:ascii="Times New Roman" w:hAnsi="Times New Roman" w:cs="Times New Roman"/>
          <w:sz w:val="28"/>
          <w:szCs w:val="28"/>
        </w:rPr>
      </w:pPr>
      <w:r w:rsidRPr="00A032C8">
        <w:rPr>
          <w:rFonts w:ascii="Times New Roman" w:hAnsi="Times New Roman" w:cs="Times New Roman"/>
          <w:sz w:val="28"/>
          <w:szCs w:val="28"/>
        </w:rPr>
        <w:t>Тема 5: СТАТИСТИКА ПРОДУКЦІЇ ПРОМИСЛОВОСТІ</w:t>
      </w:r>
    </w:p>
    <w:p w14:paraId="77DCFD2D" w14:textId="77777777" w:rsidR="000D0721" w:rsidRPr="00A032C8" w:rsidRDefault="000D0721" w:rsidP="000D0721">
      <w:pPr>
        <w:ind w:firstLine="720"/>
        <w:jc w:val="both"/>
        <w:rPr>
          <w:rFonts w:ascii="Times New Roman" w:hAnsi="Times New Roman" w:cs="Times New Roman"/>
          <w:sz w:val="28"/>
          <w:szCs w:val="28"/>
        </w:rPr>
      </w:pPr>
      <w:r w:rsidRPr="00A032C8">
        <w:rPr>
          <w:rFonts w:ascii="Times New Roman" w:hAnsi="Times New Roman" w:cs="Times New Roman"/>
          <w:sz w:val="28"/>
          <w:szCs w:val="28"/>
        </w:rPr>
        <w:t>Тема 6: СТАТИСТИКА ПРОДУКЦІЇ СІЛЬСЬКОГО ГОСПОДАРСТВА, БУДІВНИЦТВА,    ВАНТАЖНОГО ТРАНСПОРТУ, ЗВ’ЯЗКУ, МАТЕРІАЛЬНО-ТЕХНІЧНОГО ЗАБЕЗПЕЧЕННЯ, ТОРГІВЛІ, ЗАГОТІВЕЛЬ, ГРОМАДСЬКОГО ХАРЧУВАННЯ.</w:t>
      </w:r>
    </w:p>
    <w:p w14:paraId="73E99317" w14:textId="77777777" w:rsidR="000D0721" w:rsidRPr="00A032C8" w:rsidRDefault="000D0721" w:rsidP="000D0721">
      <w:pPr>
        <w:tabs>
          <w:tab w:val="left" w:pos="8040"/>
        </w:tabs>
        <w:ind w:firstLine="720"/>
        <w:jc w:val="both"/>
        <w:rPr>
          <w:rFonts w:ascii="Times New Roman" w:hAnsi="Times New Roman" w:cs="Times New Roman"/>
          <w:sz w:val="28"/>
          <w:szCs w:val="28"/>
        </w:rPr>
      </w:pPr>
      <w:r w:rsidRPr="00A032C8">
        <w:rPr>
          <w:rFonts w:ascii="Times New Roman" w:hAnsi="Times New Roman" w:cs="Times New Roman"/>
          <w:sz w:val="28"/>
          <w:szCs w:val="28"/>
        </w:rPr>
        <w:t>Тема 7: СТАТИСТИКА ТРУДОВИХ РЕСУРСІВ</w:t>
      </w:r>
    </w:p>
    <w:p w14:paraId="62BCE159" w14:textId="77777777" w:rsidR="000D0721" w:rsidRPr="00A032C8" w:rsidRDefault="000D0721" w:rsidP="000D0721">
      <w:pPr>
        <w:tabs>
          <w:tab w:val="left" w:pos="8040"/>
        </w:tabs>
        <w:ind w:firstLine="720"/>
        <w:jc w:val="both"/>
        <w:rPr>
          <w:rFonts w:ascii="Times New Roman" w:hAnsi="Times New Roman" w:cs="Times New Roman"/>
          <w:sz w:val="28"/>
          <w:szCs w:val="28"/>
        </w:rPr>
      </w:pPr>
      <w:r w:rsidRPr="00A032C8">
        <w:rPr>
          <w:rFonts w:ascii="Times New Roman" w:hAnsi="Times New Roman" w:cs="Times New Roman"/>
          <w:sz w:val="28"/>
          <w:szCs w:val="28"/>
        </w:rPr>
        <w:t>Тема 8: СТАТИСТИКА ПРОДУКТИВНОСТІ ПРАЦІ</w:t>
      </w:r>
    </w:p>
    <w:p w14:paraId="031E0740" w14:textId="77777777" w:rsidR="000D0721" w:rsidRPr="00A032C8" w:rsidRDefault="000D0721" w:rsidP="000D0721">
      <w:pPr>
        <w:ind w:firstLine="720"/>
        <w:jc w:val="both"/>
        <w:rPr>
          <w:rFonts w:ascii="Times New Roman" w:hAnsi="Times New Roman" w:cs="Times New Roman"/>
          <w:sz w:val="28"/>
          <w:szCs w:val="28"/>
        </w:rPr>
      </w:pPr>
      <w:r w:rsidRPr="00A032C8">
        <w:rPr>
          <w:rFonts w:ascii="Times New Roman" w:hAnsi="Times New Roman" w:cs="Times New Roman"/>
          <w:sz w:val="28"/>
          <w:szCs w:val="28"/>
        </w:rPr>
        <w:t>Тема 9: СТАТИСТИКА ЗАРОБІТНОЇ ПЛАТИ</w:t>
      </w:r>
    </w:p>
    <w:p w14:paraId="3208D5A7" w14:textId="77777777" w:rsidR="000D0721" w:rsidRPr="00A032C8" w:rsidRDefault="000D0721" w:rsidP="000D0721">
      <w:pPr>
        <w:ind w:firstLine="720"/>
        <w:jc w:val="both"/>
        <w:rPr>
          <w:rFonts w:ascii="Times New Roman" w:hAnsi="Times New Roman" w:cs="Times New Roman"/>
          <w:bCs/>
          <w:sz w:val="28"/>
          <w:szCs w:val="28"/>
        </w:rPr>
      </w:pPr>
      <w:r w:rsidRPr="00A032C8">
        <w:rPr>
          <w:rFonts w:ascii="Times New Roman" w:hAnsi="Times New Roman" w:cs="Times New Roman"/>
          <w:sz w:val="28"/>
          <w:szCs w:val="28"/>
        </w:rPr>
        <w:t>Тема 10: СТАТИСТИКА ВИТРАТ ВИРОБНИЦТВА (СОБІВАРТОСТІ ПРОДУКЦІЇ)</w:t>
      </w:r>
    </w:p>
    <w:p w14:paraId="17F93260" w14:textId="77777777" w:rsidR="000D0721" w:rsidRPr="00A032C8" w:rsidRDefault="000D0721" w:rsidP="000D0721">
      <w:pPr>
        <w:ind w:firstLine="360"/>
        <w:jc w:val="both"/>
        <w:rPr>
          <w:rFonts w:ascii="Times New Roman" w:hAnsi="Times New Roman" w:cs="Times New Roman"/>
          <w:bCs/>
          <w:sz w:val="28"/>
          <w:szCs w:val="28"/>
        </w:rPr>
      </w:pPr>
      <w:r w:rsidRPr="00A032C8">
        <w:rPr>
          <w:rFonts w:ascii="Times New Roman" w:hAnsi="Times New Roman" w:cs="Times New Roman"/>
          <w:bCs/>
          <w:sz w:val="28"/>
          <w:szCs w:val="28"/>
        </w:rPr>
        <w:t xml:space="preserve">      Тема 11: СТАТИСТИКА ТОРГІВЛІ, ЗАГОТІВЕЛЬ СІЛЬСЬКОГОСПОДАРСЬКОЇ ПРОДУКЦІЇ І    ВАНТАЖООБОРОТУ.</w:t>
      </w:r>
    </w:p>
    <w:p w14:paraId="4E0E5B06" w14:textId="77777777" w:rsidR="000D0721" w:rsidRPr="00A032C8" w:rsidRDefault="000D0721" w:rsidP="000D0721">
      <w:pPr>
        <w:ind w:right="-108" w:firstLine="720"/>
        <w:jc w:val="both"/>
        <w:rPr>
          <w:rFonts w:ascii="Times New Roman" w:hAnsi="Times New Roman" w:cs="Times New Roman"/>
          <w:bCs/>
          <w:sz w:val="28"/>
          <w:szCs w:val="28"/>
        </w:rPr>
      </w:pPr>
      <w:r w:rsidRPr="00A032C8">
        <w:rPr>
          <w:rFonts w:ascii="Times New Roman" w:hAnsi="Times New Roman" w:cs="Times New Roman"/>
          <w:bCs/>
          <w:sz w:val="28"/>
          <w:szCs w:val="28"/>
        </w:rPr>
        <w:t>Тема 12: СТАТИСТИКА НАЦІОНАЛЬНОГО ДОХОДУ</w:t>
      </w:r>
    </w:p>
    <w:p w14:paraId="17C6E054" w14:textId="77777777" w:rsidR="000D0721" w:rsidRPr="00A032C8" w:rsidRDefault="000D0721" w:rsidP="000D0721">
      <w:pPr>
        <w:pStyle w:val="a3"/>
        <w:spacing w:before="89"/>
      </w:pPr>
    </w:p>
    <w:p w14:paraId="4398C69D" w14:textId="77777777" w:rsidR="000D0721" w:rsidRPr="00A032C8" w:rsidRDefault="000D0721" w:rsidP="000D0721">
      <w:pPr>
        <w:pStyle w:val="1"/>
        <w:spacing w:before="53"/>
        <w:rPr>
          <w:rFonts w:ascii="Times New Roman" w:hAnsi="Times New Roman" w:cs="Times New Roman"/>
        </w:rPr>
      </w:pPr>
    </w:p>
    <w:p w14:paraId="5708558B" w14:textId="77777777" w:rsidR="000D0721" w:rsidRPr="00A032C8" w:rsidRDefault="000D0721" w:rsidP="000D0721">
      <w:pPr>
        <w:rPr>
          <w:rFonts w:ascii="Times New Roman" w:hAnsi="Times New Roman" w:cs="Times New Roman"/>
          <w:sz w:val="28"/>
          <w:szCs w:val="28"/>
        </w:rPr>
      </w:pPr>
    </w:p>
    <w:p w14:paraId="75C68D89" w14:textId="77777777" w:rsidR="000D0721" w:rsidRPr="00A032C8" w:rsidRDefault="000D0721" w:rsidP="000D0721">
      <w:pPr>
        <w:rPr>
          <w:sz w:val="28"/>
          <w:szCs w:val="28"/>
        </w:rPr>
      </w:pPr>
    </w:p>
    <w:p w14:paraId="5D30AB04" w14:textId="77777777" w:rsidR="000D0721" w:rsidRPr="00A032C8" w:rsidRDefault="000D0721" w:rsidP="000D0721">
      <w:pPr>
        <w:rPr>
          <w:sz w:val="28"/>
          <w:szCs w:val="28"/>
        </w:rPr>
      </w:pPr>
    </w:p>
    <w:p w14:paraId="2F1DA82C" w14:textId="77777777" w:rsidR="000D0721" w:rsidRPr="00A032C8" w:rsidRDefault="000D0721" w:rsidP="000D0721">
      <w:pPr>
        <w:rPr>
          <w:sz w:val="28"/>
          <w:szCs w:val="28"/>
        </w:rPr>
      </w:pPr>
    </w:p>
    <w:p w14:paraId="1FC97328" w14:textId="77777777" w:rsidR="000D0721" w:rsidRPr="00A032C8" w:rsidRDefault="000D0721" w:rsidP="000D0721">
      <w:pPr>
        <w:ind w:right="-108" w:firstLine="720"/>
        <w:rPr>
          <w:rFonts w:ascii="Times New Roman" w:hAnsi="Times New Roman" w:cs="Times New Roman"/>
          <w:bCs/>
          <w:sz w:val="28"/>
          <w:szCs w:val="28"/>
        </w:rPr>
      </w:pPr>
      <w:r w:rsidRPr="00A032C8">
        <w:rPr>
          <w:rFonts w:ascii="Times New Roman" w:hAnsi="Times New Roman" w:cs="Times New Roman"/>
          <w:bCs/>
          <w:sz w:val="28"/>
          <w:szCs w:val="28"/>
        </w:rPr>
        <w:t xml:space="preserve">                           </w:t>
      </w:r>
    </w:p>
    <w:p w14:paraId="0E5390D6" w14:textId="77777777" w:rsidR="000D0721" w:rsidRPr="00A032C8" w:rsidRDefault="000D0721" w:rsidP="000D0721">
      <w:pPr>
        <w:ind w:right="-108" w:firstLine="720"/>
        <w:rPr>
          <w:rFonts w:ascii="Times New Roman" w:hAnsi="Times New Roman" w:cs="Times New Roman"/>
          <w:bCs/>
          <w:sz w:val="28"/>
          <w:szCs w:val="28"/>
        </w:rPr>
      </w:pPr>
    </w:p>
    <w:p w14:paraId="36E82A46" w14:textId="77777777" w:rsidR="000D0721" w:rsidRPr="00A032C8" w:rsidRDefault="000D0721" w:rsidP="000D0721">
      <w:pPr>
        <w:ind w:right="-108" w:firstLine="720"/>
        <w:rPr>
          <w:rFonts w:ascii="Times New Roman" w:hAnsi="Times New Roman" w:cs="Times New Roman"/>
          <w:bCs/>
          <w:sz w:val="28"/>
          <w:szCs w:val="28"/>
        </w:rPr>
      </w:pPr>
    </w:p>
    <w:p w14:paraId="03AA92AE" w14:textId="77777777" w:rsidR="000D0721" w:rsidRPr="00A032C8" w:rsidRDefault="000D0721" w:rsidP="000D0721">
      <w:pPr>
        <w:ind w:right="-108" w:firstLine="720"/>
        <w:rPr>
          <w:rFonts w:ascii="Times New Roman" w:hAnsi="Times New Roman" w:cs="Times New Roman"/>
          <w:bCs/>
          <w:sz w:val="28"/>
          <w:szCs w:val="28"/>
        </w:rPr>
      </w:pPr>
    </w:p>
    <w:p w14:paraId="41C9C91E" w14:textId="77777777" w:rsidR="000D0721" w:rsidRPr="00A032C8" w:rsidRDefault="000D0721" w:rsidP="000D0721">
      <w:pPr>
        <w:ind w:right="-108" w:firstLine="720"/>
        <w:rPr>
          <w:rFonts w:ascii="Times New Roman" w:hAnsi="Times New Roman" w:cs="Times New Roman"/>
          <w:bCs/>
          <w:sz w:val="28"/>
          <w:szCs w:val="28"/>
        </w:rPr>
      </w:pPr>
    </w:p>
    <w:p w14:paraId="75356EAB" w14:textId="77777777" w:rsidR="000D0721" w:rsidRPr="00A032C8" w:rsidRDefault="000D0721" w:rsidP="000D0721">
      <w:pPr>
        <w:ind w:right="-108" w:firstLine="720"/>
        <w:rPr>
          <w:rFonts w:ascii="Times New Roman" w:hAnsi="Times New Roman" w:cs="Times New Roman"/>
          <w:bCs/>
          <w:sz w:val="28"/>
          <w:szCs w:val="28"/>
        </w:rPr>
      </w:pPr>
    </w:p>
    <w:p w14:paraId="1DE3901B" w14:textId="77777777" w:rsidR="000D0721" w:rsidRPr="00A032C8" w:rsidRDefault="000D0721" w:rsidP="000D0721">
      <w:pPr>
        <w:ind w:right="-108" w:firstLine="720"/>
        <w:rPr>
          <w:rFonts w:ascii="Times New Roman" w:hAnsi="Times New Roman" w:cs="Times New Roman"/>
          <w:bCs/>
          <w:sz w:val="28"/>
          <w:szCs w:val="28"/>
        </w:rPr>
      </w:pPr>
    </w:p>
    <w:p w14:paraId="3E1C2A8F" w14:textId="77777777" w:rsidR="000D0721" w:rsidRPr="00A032C8" w:rsidRDefault="000D0721" w:rsidP="000D0721">
      <w:pPr>
        <w:ind w:right="-108" w:firstLine="720"/>
        <w:rPr>
          <w:rFonts w:ascii="Times New Roman" w:hAnsi="Times New Roman" w:cs="Times New Roman"/>
          <w:bCs/>
          <w:sz w:val="28"/>
          <w:szCs w:val="28"/>
        </w:rPr>
      </w:pPr>
    </w:p>
    <w:p w14:paraId="5999861E" w14:textId="77777777" w:rsidR="000D0721" w:rsidRPr="00A032C8" w:rsidRDefault="000D0721" w:rsidP="000D0721">
      <w:pPr>
        <w:ind w:right="-108" w:firstLine="720"/>
        <w:rPr>
          <w:rFonts w:ascii="Times New Roman" w:hAnsi="Times New Roman" w:cs="Times New Roman"/>
          <w:bCs/>
          <w:sz w:val="28"/>
          <w:szCs w:val="28"/>
        </w:rPr>
      </w:pPr>
    </w:p>
    <w:p w14:paraId="71BB0264" w14:textId="77777777" w:rsidR="000D0721" w:rsidRPr="00A032C8" w:rsidRDefault="000D0721" w:rsidP="000D0721">
      <w:pPr>
        <w:ind w:right="-108" w:firstLine="720"/>
        <w:rPr>
          <w:rFonts w:ascii="Times New Roman" w:hAnsi="Times New Roman" w:cs="Times New Roman"/>
          <w:bCs/>
          <w:sz w:val="28"/>
          <w:szCs w:val="28"/>
        </w:rPr>
      </w:pPr>
    </w:p>
    <w:p w14:paraId="2E5799D6" w14:textId="77777777" w:rsidR="000D0721" w:rsidRPr="00A032C8" w:rsidRDefault="000D0721" w:rsidP="000D0721">
      <w:pPr>
        <w:ind w:right="-108" w:firstLine="720"/>
        <w:rPr>
          <w:rFonts w:ascii="Times New Roman" w:hAnsi="Times New Roman" w:cs="Times New Roman"/>
          <w:bCs/>
          <w:sz w:val="28"/>
          <w:szCs w:val="28"/>
        </w:rPr>
      </w:pPr>
      <w:r w:rsidRPr="00A032C8">
        <w:rPr>
          <w:rFonts w:ascii="Times New Roman" w:hAnsi="Times New Roman" w:cs="Times New Roman"/>
          <w:bCs/>
          <w:sz w:val="28"/>
          <w:szCs w:val="28"/>
        </w:rPr>
        <w:t xml:space="preserve">                 </w:t>
      </w:r>
    </w:p>
    <w:p w14:paraId="71B5629B" w14:textId="77777777" w:rsidR="000D0721" w:rsidRPr="00A032C8" w:rsidRDefault="000D0721" w:rsidP="000D0721">
      <w:pPr>
        <w:ind w:right="-108" w:firstLine="720"/>
        <w:rPr>
          <w:rFonts w:ascii="Times New Roman" w:hAnsi="Times New Roman" w:cs="Times New Roman"/>
          <w:b/>
          <w:bCs/>
          <w:color w:val="FF0000"/>
          <w:sz w:val="28"/>
          <w:szCs w:val="28"/>
        </w:rPr>
      </w:pPr>
      <w:r w:rsidRPr="00A032C8">
        <w:rPr>
          <w:rFonts w:ascii="Times New Roman" w:hAnsi="Times New Roman" w:cs="Times New Roman"/>
          <w:bCs/>
          <w:color w:val="FF0000"/>
          <w:sz w:val="28"/>
          <w:szCs w:val="28"/>
        </w:rPr>
        <w:t xml:space="preserve">                      </w:t>
      </w:r>
      <w:r w:rsidRPr="00A032C8">
        <w:rPr>
          <w:rFonts w:ascii="Times New Roman" w:hAnsi="Times New Roman" w:cs="Times New Roman"/>
          <w:b/>
          <w:bCs/>
          <w:color w:val="FF0000"/>
          <w:sz w:val="28"/>
          <w:szCs w:val="28"/>
        </w:rPr>
        <w:t>Теорія і політика ціноутворення</w:t>
      </w: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2AC49526"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tcPr>
          <w:p w14:paraId="5694D988"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tcPr>
          <w:p w14:paraId="276A0EC0" w14:textId="77777777" w:rsidR="000D0721" w:rsidRPr="00A032C8" w:rsidRDefault="000D0721" w:rsidP="00DA6410">
            <w:pPr>
              <w:pStyle w:val="TableParagraph"/>
              <w:ind w:left="0"/>
              <w:rPr>
                <w:b/>
                <w:sz w:val="28"/>
                <w:szCs w:val="28"/>
              </w:rPr>
            </w:pPr>
            <w:r w:rsidRPr="00A032C8">
              <w:rPr>
                <w:sz w:val="28"/>
                <w:szCs w:val="28"/>
              </w:rPr>
              <w:t xml:space="preserve"> </w:t>
            </w:r>
            <w:r w:rsidRPr="00A032C8">
              <w:rPr>
                <w:b/>
                <w:sz w:val="28"/>
                <w:szCs w:val="28"/>
              </w:rPr>
              <w:t>Теорія і політика ціноутворення</w:t>
            </w:r>
          </w:p>
        </w:tc>
      </w:tr>
      <w:tr w:rsidR="000D0721" w:rsidRPr="00A032C8" w14:paraId="054417C1"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29A8B86"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0DE780C7" w14:textId="77777777" w:rsidR="000D0721" w:rsidRPr="00A032C8" w:rsidRDefault="000D0721" w:rsidP="00DA6410">
            <w:pPr>
              <w:pStyle w:val="TableParagraph"/>
              <w:ind w:left="0"/>
              <w:rPr>
                <w:sz w:val="28"/>
                <w:szCs w:val="28"/>
              </w:rPr>
            </w:pPr>
            <w:r w:rsidRPr="00A032C8">
              <w:rPr>
                <w:sz w:val="28"/>
                <w:szCs w:val="28"/>
              </w:rPr>
              <w:t xml:space="preserve"> Перший (бакалаврський)</w:t>
            </w:r>
          </w:p>
        </w:tc>
      </w:tr>
      <w:tr w:rsidR="000D0721" w:rsidRPr="00A032C8" w14:paraId="29ED711D"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0500934"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397DCB4F" w14:textId="77777777" w:rsidR="000D0721" w:rsidRPr="00A032C8" w:rsidRDefault="000D0721" w:rsidP="00DA6410">
            <w:pPr>
              <w:pStyle w:val="TableParagraph"/>
              <w:ind w:left="0"/>
              <w:rPr>
                <w:sz w:val="28"/>
                <w:szCs w:val="28"/>
              </w:rPr>
            </w:pPr>
            <w:r w:rsidRPr="00A032C8">
              <w:rPr>
                <w:sz w:val="28"/>
                <w:szCs w:val="28"/>
              </w:rPr>
              <w:t xml:space="preserve">  2</w:t>
            </w:r>
          </w:p>
        </w:tc>
      </w:tr>
      <w:tr w:rsidR="000D0721" w:rsidRPr="00A032C8" w14:paraId="52F4CD8D"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5193017"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0256B1EF" w14:textId="77777777" w:rsidR="000D0721" w:rsidRPr="00A032C8" w:rsidRDefault="000D0721" w:rsidP="00DA6410">
            <w:pPr>
              <w:pStyle w:val="TableParagraph"/>
              <w:ind w:left="0"/>
              <w:rPr>
                <w:sz w:val="28"/>
                <w:szCs w:val="28"/>
              </w:rPr>
            </w:pPr>
            <w:r w:rsidRPr="00A032C8">
              <w:rPr>
                <w:sz w:val="28"/>
                <w:szCs w:val="28"/>
              </w:rPr>
              <w:t xml:space="preserve">  3</w:t>
            </w:r>
          </w:p>
        </w:tc>
      </w:tr>
      <w:tr w:rsidR="000D0721" w:rsidRPr="00A032C8" w14:paraId="5590158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47E8F1E"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564523CD" w14:textId="77777777" w:rsidR="000D0721" w:rsidRPr="00A032C8" w:rsidRDefault="000D0721" w:rsidP="00DA6410">
            <w:pPr>
              <w:pStyle w:val="TableParagraph"/>
              <w:ind w:left="0"/>
              <w:rPr>
                <w:sz w:val="28"/>
                <w:szCs w:val="28"/>
                <w:lang w:eastAsia="uk-UA"/>
              </w:rPr>
            </w:pPr>
            <w:r w:rsidRPr="00A032C8">
              <w:rPr>
                <w:sz w:val="28"/>
                <w:szCs w:val="28"/>
              </w:rPr>
              <w:t xml:space="preserve">   3 кредити ЄКТС </w:t>
            </w:r>
          </w:p>
          <w:p w14:paraId="357B4843" w14:textId="77777777" w:rsidR="000D0721" w:rsidRPr="00A032C8" w:rsidRDefault="000D0721" w:rsidP="00DA6410">
            <w:pPr>
              <w:pStyle w:val="TableParagraph"/>
              <w:ind w:left="0"/>
              <w:rPr>
                <w:sz w:val="28"/>
                <w:szCs w:val="28"/>
              </w:rPr>
            </w:pPr>
          </w:p>
        </w:tc>
      </w:tr>
      <w:tr w:rsidR="000D0721" w:rsidRPr="00A032C8" w14:paraId="59AE91D8"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3976238"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319FC753" w14:textId="77777777" w:rsidR="000D0721" w:rsidRPr="00A032C8" w:rsidRDefault="000D0721" w:rsidP="00DA6410">
            <w:pPr>
              <w:pStyle w:val="TableParagraph"/>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319FF488" w14:textId="77777777" w:rsidTr="00DA6410">
        <w:trPr>
          <w:trHeight w:val="562"/>
        </w:trPr>
        <w:tc>
          <w:tcPr>
            <w:tcW w:w="4117" w:type="dxa"/>
            <w:tcBorders>
              <w:top w:val="single" w:sz="4" w:space="0" w:color="000000"/>
              <w:left w:val="single" w:sz="4" w:space="0" w:color="000000"/>
              <w:bottom w:val="single" w:sz="4" w:space="0" w:color="000000"/>
              <w:right w:val="single" w:sz="4" w:space="0" w:color="000000"/>
            </w:tcBorders>
            <w:hideMark/>
          </w:tcPr>
          <w:p w14:paraId="191DEB61" w14:textId="77777777" w:rsidR="000D0721" w:rsidRPr="00A032C8" w:rsidRDefault="000D0721" w:rsidP="00DA6410">
            <w:pPr>
              <w:pStyle w:val="TableParagraph"/>
              <w:spacing w:line="317" w:lineRule="exact"/>
              <w:rPr>
                <w:sz w:val="28"/>
                <w:szCs w:val="28"/>
                <w:lang w:eastAsia="uk-UA"/>
              </w:rPr>
            </w:pPr>
            <w:r w:rsidRPr="00A032C8">
              <w:rPr>
                <w:sz w:val="28"/>
                <w:szCs w:val="28"/>
              </w:rPr>
              <w:t>Передумови для вивчення</w:t>
            </w:r>
          </w:p>
          <w:p w14:paraId="2BDBAEE6"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tcPr>
          <w:tbl>
            <w:tblPr>
              <w:tblW w:w="5000" w:type="pct"/>
              <w:tblLayout w:type="fixed"/>
              <w:tblLook w:val="04A0" w:firstRow="1" w:lastRow="0" w:firstColumn="1" w:lastColumn="0" w:noHBand="0" w:noVBand="1"/>
            </w:tblPr>
            <w:tblGrid>
              <w:gridCol w:w="5622"/>
            </w:tblGrid>
            <w:tr w:rsidR="000D0721" w:rsidRPr="00A032C8" w14:paraId="6E2ACE91" w14:textId="77777777" w:rsidTr="00DA6410">
              <w:trPr>
                <w:trHeight w:val="218"/>
              </w:trPr>
              <w:tc>
                <w:tcPr>
                  <w:tcW w:w="5000" w:type="pct"/>
                  <w:shd w:val="clear" w:color="auto" w:fill="FFFFFF"/>
                  <w:vAlign w:val="center"/>
                  <w:hideMark/>
                </w:tcPr>
                <w:p w14:paraId="25D16C0C" w14:textId="77777777" w:rsidR="000D0721" w:rsidRPr="00A032C8" w:rsidRDefault="000D0721" w:rsidP="00DA6410">
                  <w:pPr>
                    <w:spacing w:line="240" w:lineRule="auto"/>
                    <w:rPr>
                      <w:rFonts w:ascii="Times New Roman" w:hAnsi="Times New Roman" w:cs="Times New Roman"/>
                      <w:sz w:val="28"/>
                      <w:szCs w:val="28"/>
                      <w:lang w:eastAsia="ru-RU"/>
                    </w:rPr>
                  </w:pPr>
                  <w:r w:rsidRPr="00A032C8">
                    <w:rPr>
                      <w:rFonts w:ascii="Times New Roman" w:hAnsi="Times New Roman" w:cs="Times New Roman"/>
                      <w:sz w:val="28"/>
                      <w:szCs w:val="28"/>
                    </w:rPr>
                    <w:t xml:space="preserve"> </w:t>
                  </w:r>
                  <w:proofErr w:type="spellStart"/>
                  <w:r w:rsidRPr="00A032C8">
                    <w:rPr>
                      <w:rFonts w:ascii="Times New Roman" w:hAnsi="Times New Roman" w:cs="Times New Roman"/>
                      <w:sz w:val="28"/>
                      <w:szCs w:val="28"/>
                    </w:rPr>
                    <w:t>Політекономія.Мікроекономіка.Історія</w:t>
                  </w:r>
                  <w:proofErr w:type="spellEnd"/>
                  <w:r w:rsidRPr="00A032C8">
                    <w:rPr>
                      <w:rFonts w:ascii="Times New Roman" w:hAnsi="Times New Roman" w:cs="Times New Roman"/>
                      <w:sz w:val="28"/>
                      <w:szCs w:val="28"/>
                    </w:rPr>
                    <w:t xml:space="preserve"> економіки та економічної думки.</w:t>
                  </w:r>
                </w:p>
              </w:tc>
            </w:tr>
            <w:tr w:rsidR="000D0721" w:rsidRPr="00A032C8" w14:paraId="657C6E90" w14:textId="77777777" w:rsidTr="00DA6410">
              <w:trPr>
                <w:trHeight w:val="218"/>
              </w:trPr>
              <w:tc>
                <w:tcPr>
                  <w:tcW w:w="5000" w:type="pct"/>
                  <w:shd w:val="clear" w:color="auto" w:fill="FFFFFF"/>
                  <w:vAlign w:val="center"/>
                  <w:hideMark/>
                </w:tcPr>
                <w:p w14:paraId="7B437214" w14:textId="77777777" w:rsidR="000D0721" w:rsidRPr="00A032C8" w:rsidRDefault="000D0721" w:rsidP="00DA6410">
                  <w:pPr>
                    <w:rPr>
                      <w:rFonts w:ascii="Times New Roman" w:hAnsi="Times New Roman" w:cs="Times New Roman"/>
                      <w:sz w:val="28"/>
                      <w:szCs w:val="28"/>
                      <w:lang w:eastAsia="ru-RU"/>
                    </w:rPr>
                  </w:pPr>
                </w:p>
              </w:tc>
            </w:tr>
          </w:tbl>
          <w:p w14:paraId="71AA698B" w14:textId="77777777" w:rsidR="000D0721" w:rsidRPr="00A032C8" w:rsidRDefault="000D0721" w:rsidP="00DA6410">
            <w:pPr>
              <w:ind w:right="170" w:firstLine="426"/>
              <w:jc w:val="both"/>
              <w:rPr>
                <w:rFonts w:ascii="Times New Roman" w:hAnsi="Times New Roman" w:cs="Times New Roman"/>
                <w:sz w:val="28"/>
                <w:szCs w:val="28"/>
              </w:rPr>
            </w:pPr>
          </w:p>
        </w:tc>
      </w:tr>
      <w:tr w:rsidR="000D0721" w:rsidRPr="00A032C8" w14:paraId="1684C2DB"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6074C2C5" w14:textId="77777777" w:rsidR="000D0721" w:rsidRPr="00A032C8" w:rsidRDefault="000D0721" w:rsidP="00DA6410">
            <w:pPr>
              <w:pStyle w:val="TableParagraph"/>
              <w:spacing w:line="315" w:lineRule="exact"/>
              <w:rPr>
                <w:sz w:val="28"/>
                <w:szCs w:val="28"/>
                <w:lang w:eastAsia="uk-UA"/>
              </w:rPr>
            </w:pPr>
            <w:r w:rsidRPr="00A032C8">
              <w:rPr>
                <w:sz w:val="28"/>
                <w:szCs w:val="28"/>
              </w:rPr>
              <w:t>Кафедра, яка забезпечує</w:t>
            </w:r>
          </w:p>
          <w:p w14:paraId="7A60F6B3"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74E529E2" w14:textId="77777777" w:rsidR="000D0721" w:rsidRPr="00A032C8" w:rsidRDefault="000D0721" w:rsidP="00DA6410">
            <w:pPr>
              <w:pStyle w:val="TableParagraph"/>
              <w:ind w:left="0"/>
              <w:rPr>
                <w:sz w:val="28"/>
                <w:szCs w:val="28"/>
              </w:rPr>
            </w:pPr>
            <w:r w:rsidRPr="00A032C8">
              <w:rPr>
                <w:sz w:val="28"/>
                <w:szCs w:val="28"/>
              </w:rPr>
              <w:t>ЕФ,ЕТ</w:t>
            </w:r>
          </w:p>
        </w:tc>
      </w:tr>
      <w:tr w:rsidR="000D0721" w:rsidRPr="00A032C8" w14:paraId="7B2084CB"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E3419DB"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2FD0DFA5" w14:textId="77777777" w:rsidR="000D0721" w:rsidRPr="00A032C8" w:rsidRDefault="000D0721" w:rsidP="00DA6410">
            <w:pPr>
              <w:shd w:val="clear" w:color="auto" w:fill="FFFFFF"/>
              <w:tabs>
                <w:tab w:val="left" w:pos="365"/>
              </w:tabs>
              <w:spacing w:before="14" w:after="0" w:line="240" w:lineRule="auto"/>
              <w:rPr>
                <w:rFonts w:ascii="Times New Roman" w:hAnsi="Times New Roman" w:cs="Times New Roman"/>
                <w:sz w:val="28"/>
                <w:szCs w:val="28"/>
              </w:rPr>
            </w:pPr>
            <w:r w:rsidRPr="00A032C8">
              <w:rPr>
                <w:rFonts w:ascii="Times New Roman" w:hAnsi="Times New Roman" w:cs="Times New Roman"/>
                <w:sz w:val="28"/>
                <w:szCs w:val="28"/>
              </w:rPr>
              <w:t>Сайт електронного навчання; навчально-методичні матеріали, навчальні посібники і підручники з дисципліни</w:t>
            </w:r>
          </w:p>
        </w:tc>
      </w:tr>
      <w:tr w:rsidR="000D0721" w:rsidRPr="00A032C8" w14:paraId="42EEFC9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993675E"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16F1524C" w14:textId="77777777" w:rsidR="000D0721" w:rsidRPr="00A032C8" w:rsidRDefault="000D0721" w:rsidP="00DA6410">
            <w:pPr>
              <w:pStyle w:val="TableParagraph"/>
              <w:ind w:left="0"/>
              <w:rPr>
                <w:sz w:val="28"/>
                <w:szCs w:val="28"/>
              </w:rPr>
            </w:pPr>
            <w:r w:rsidRPr="00A032C8">
              <w:rPr>
                <w:sz w:val="28"/>
                <w:szCs w:val="28"/>
              </w:rPr>
              <w:t xml:space="preserve">  </w:t>
            </w:r>
            <w:proofErr w:type="spellStart"/>
            <w:r w:rsidRPr="00A032C8">
              <w:rPr>
                <w:sz w:val="28"/>
                <w:szCs w:val="28"/>
              </w:rPr>
              <w:t>Лекції,практичні</w:t>
            </w:r>
            <w:proofErr w:type="spellEnd"/>
          </w:p>
        </w:tc>
      </w:tr>
      <w:tr w:rsidR="000D0721" w:rsidRPr="00A032C8" w14:paraId="0C39CB7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55CCB33"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33EC5306" w14:textId="77777777" w:rsidR="000D0721" w:rsidRPr="00A032C8" w:rsidRDefault="000D0721" w:rsidP="00DA6410">
            <w:pPr>
              <w:pStyle w:val="TableParagraph"/>
              <w:ind w:left="0"/>
              <w:rPr>
                <w:sz w:val="28"/>
                <w:szCs w:val="28"/>
              </w:rPr>
            </w:pPr>
            <w:r w:rsidRPr="00A032C8">
              <w:rPr>
                <w:sz w:val="28"/>
                <w:szCs w:val="28"/>
              </w:rPr>
              <w:t xml:space="preserve">  екзамен</w:t>
            </w:r>
          </w:p>
        </w:tc>
      </w:tr>
    </w:tbl>
    <w:p w14:paraId="203EAC15" w14:textId="77777777" w:rsidR="000D0721" w:rsidRPr="00A032C8" w:rsidRDefault="000D0721" w:rsidP="000D0721">
      <w:pPr>
        <w:pStyle w:val="a3"/>
        <w:ind w:left="258"/>
        <w:jc w:val="both"/>
        <w:rPr>
          <w:b/>
        </w:rPr>
      </w:pPr>
      <w:r w:rsidRPr="00A032C8">
        <w:rPr>
          <w:b/>
        </w:rPr>
        <w:t>Ключові результати навчання (знання, уміння та інші компетентності):</w:t>
      </w:r>
    </w:p>
    <w:p w14:paraId="1F5C690A" w14:textId="77777777" w:rsidR="000D0721" w:rsidRPr="00A032C8" w:rsidRDefault="000D0721" w:rsidP="000D0721">
      <w:pPr>
        <w:autoSpaceDE w:val="0"/>
        <w:autoSpaceDN w:val="0"/>
        <w:adjustRightInd w:val="0"/>
        <w:spacing w:line="240" w:lineRule="auto"/>
        <w:ind w:right="634"/>
        <w:jc w:val="both"/>
        <w:rPr>
          <w:rFonts w:ascii="Times New Roman" w:hAnsi="Times New Roman" w:cs="Times New Roman"/>
          <w:b/>
          <w:sz w:val="28"/>
          <w:szCs w:val="28"/>
        </w:rPr>
      </w:pPr>
      <w:r w:rsidRPr="00A032C8">
        <w:rPr>
          <w:rFonts w:ascii="Times New Roman" w:hAnsi="Times New Roman" w:cs="Times New Roman"/>
          <w:b/>
          <w:sz w:val="28"/>
          <w:szCs w:val="28"/>
        </w:rPr>
        <w:lastRenderedPageBreak/>
        <w:t xml:space="preserve">    Знати:</w:t>
      </w:r>
    </w:p>
    <w:p w14:paraId="37365C15" w14:textId="77777777" w:rsidR="000D0721" w:rsidRPr="00A032C8" w:rsidRDefault="000D0721" w:rsidP="000D0721">
      <w:pPr>
        <w:autoSpaceDE w:val="0"/>
        <w:autoSpaceDN w:val="0"/>
        <w:adjustRightInd w:val="0"/>
        <w:spacing w:line="240" w:lineRule="auto"/>
        <w:ind w:right="634" w:firstLine="566"/>
        <w:jc w:val="both"/>
        <w:rPr>
          <w:rFonts w:ascii="Times New Roman" w:hAnsi="Times New Roman" w:cs="Times New Roman"/>
          <w:sz w:val="28"/>
          <w:szCs w:val="28"/>
        </w:rPr>
      </w:pPr>
      <w:r w:rsidRPr="00A032C8">
        <w:rPr>
          <w:rFonts w:ascii="Times New Roman" w:hAnsi="Times New Roman" w:cs="Times New Roman"/>
          <w:sz w:val="28"/>
          <w:szCs w:val="28"/>
        </w:rPr>
        <w:t>ЗК3. Здатність до абстрактного мислення, аналізу та синтезу.</w:t>
      </w:r>
    </w:p>
    <w:p w14:paraId="3B7754FD" w14:textId="77777777" w:rsidR="000D0721" w:rsidRPr="00A032C8" w:rsidRDefault="000D0721" w:rsidP="000D0721">
      <w:pPr>
        <w:pStyle w:val="a6"/>
        <w:numPr>
          <w:ilvl w:val="0"/>
          <w:numId w:val="6"/>
        </w:numPr>
        <w:autoSpaceDE w:val="0"/>
        <w:autoSpaceDN w:val="0"/>
        <w:adjustRightInd w:val="0"/>
        <w:spacing w:after="0" w:line="240"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ЗК5. Здатність спілкуватися державною мовою як усно, так і письмово.</w:t>
      </w:r>
    </w:p>
    <w:p w14:paraId="6C045310" w14:textId="77777777" w:rsidR="000D0721" w:rsidRPr="00A032C8" w:rsidRDefault="000D0721" w:rsidP="000D0721">
      <w:pPr>
        <w:autoSpaceDE w:val="0"/>
        <w:autoSpaceDN w:val="0"/>
        <w:adjustRightInd w:val="0"/>
        <w:spacing w:after="0" w:line="240" w:lineRule="auto"/>
        <w:ind w:left="360" w:right="634"/>
        <w:jc w:val="both"/>
        <w:rPr>
          <w:rFonts w:ascii="Times New Roman" w:hAnsi="Times New Roman" w:cs="Times New Roman"/>
          <w:b/>
          <w:sz w:val="28"/>
          <w:szCs w:val="28"/>
        </w:rPr>
      </w:pPr>
      <w:r w:rsidRPr="00A032C8">
        <w:rPr>
          <w:rFonts w:ascii="Times New Roman" w:hAnsi="Times New Roman" w:cs="Times New Roman"/>
          <w:b/>
          <w:sz w:val="28"/>
          <w:szCs w:val="28"/>
        </w:rPr>
        <w:t xml:space="preserve">Вміти: </w:t>
      </w:r>
    </w:p>
    <w:p w14:paraId="7CF36EE4" w14:textId="77777777" w:rsidR="000D0721" w:rsidRPr="00A032C8" w:rsidRDefault="000D0721" w:rsidP="000D0721">
      <w:pPr>
        <w:pStyle w:val="a6"/>
        <w:numPr>
          <w:ilvl w:val="0"/>
          <w:numId w:val="6"/>
        </w:numPr>
        <w:autoSpaceDE w:val="0"/>
        <w:autoSpaceDN w:val="0"/>
        <w:adjustRightInd w:val="0"/>
        <w:spacing w:after="0" w:line="240"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A032C8">
        <w:rPr>
          <w:rFonts w:ascii="Times New Roman" w:hAnsi="Times New Roman" w:cs="Times New Roman"/>
          <w:sz w:val="28"/>
          <w:szCs w:val="28"/>
        </w:rPr>
        <w:t>мезо</w:t>
      </w:r>
      <w:proofErr w:type="spellEnd"/>
      <w:r w:rsidRPr="00A032C8">
        <w:rPr>
          <w:rFonts w:ascii="Times New Roman" w:hAnsi="Times New Roman" w:cs="Times New Roman"/>
          <w:sz w:val="28"/>
          <w:szCs w:val="28"/>
        </w:rPr>
        <w:t xml:space="preserve">-, </w:t>
      </w:r>
      <w:proofErr w:type="spellStart"/>
      <w:r w:rsidRPr="00A032C8">
        <w:rPr>
          <w:rFonts w:ascii="Times New Roman" w:hAnsi="Times New Roman" w:cs="Times New Roman"/>
          <w:sz w:val="28"/>
          <w:szCs w:val="28"/>
        </w:rPr>
        <w:t>макро</w:t>
      </w:r>
      <w:proofErr w:type="spellEnd"/>
      <w:r w:rsidRPr="00A032C8">
        <w:rPr>
          <w:rFonts w:ascii="Times New Roman" w:hAnsi="Times New Roman" w:cs="Times New Roman"/>
          <w:sz w:val="28"/>
          <w:szCs w:val="28"/>
        </w:rPr>
        <w:t>-  та міжнародному рівнях.</w:t>
      </w:r>
    </w:p>
    <w:p w14:paraId="21F21831" w14:textId="77777777" w:rsidR="000D0721" w:rsidRPr="00A032C8" w:rsidRDefault="000D0721" w:rsidP="000D0721">
      <w:pPr>
        <w:pStyle w:val="a6"/>
        <w:numPr>
          <w:ilvl w:val="0"/>
          <w:numId w:val="6"/>
        </w:numPr>
        <w:autoSpaceDE w:val="0"/>
        <w:autoSpaceDN w:val="0"/>
        <w:adjustRightInd w:val="0"/>
        <w:spacing w:after="0" w:line="240"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СК3. Розуміння особливостей провідних наукових шкіл та напрямів економічної науки.</w:t>
      </w:r>
    </w:p>
    <w:p w14:paraId="5F96D0E9" w14:textId="77777777" w:rsidR="000D0721" w:rsidRPr="00A032C8" w:rsidRDefault="000D0721" w:rsidP="000D0721">
      <w:pPr>
        <w:pStyle w:val="a6"/>
        <w:numPr>
          <w:ilvl w:val="0"/>
          <w:numId w:val="6"/>
        </w:numPr>
        <w:autoSpaceDE w:val="0"/>
        <w:autoSpaceDN w:val="0"/>
        <w:adjustRightInd w:val="0"/>
        <w:spacing w:after="0" w:line="240"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СК4.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37D974EE" w14:textId="77777777" w:rsidR="000D0721" w:rsidRPr="00A032C8" w:rsidRDefault="000D0721" w:rsidP="000D0721">
      <w:pPr>
        <w:pStyle w:val="a6"/>
        <w:numPr>
          <w:ilvl w:val="0"/>
          <w:numId w:val="6"/>
        </w:numPr>
        <w:autoSpaceDE w:val="0"/>
        <w:autoSpaceDN w:val="0"/>
        <w:adjustRightInd w:val="0"/>
        <w:spacing w:after="0" w:line="240"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СК5.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14:paraId="2C6792B9" w14:textId="77777777" w:rsidR="000D0721" w:rsidRPr="00A032C8" w:rsidRDefault="000D0721" w:rsidP="000D0721">
      <w:pPr>
        <w:pStyle w:val="a3"/>
        <w:spacing w:before="89"/>
        <w:ind w:left="360"/>
        <w:jc w:val="both"/>
        <w:rPr>
          <w:b/>
        </w:rPr>
      </w:pPr>
      <w:r w:rsidRPr="00A032C8">
        <w:rPr>
          <w:b/>
        </w:rPr>
        <w:t>Короткий зміст дисципліни (що буде вивчатися, перелік тем):</w:t>
      </w:r>
    </w:p>
    <w:p w14:paraId="1C7488E5" w14:textId="77777777" w:rsidR="000D0721" w:rsidRPr="00A032C8" w:rsidRDefault="000D0721" w:rsidP="000D0721">
      <w:pPr>
        <w:pStyle w:val="af1"/>
        <w:numPr>
          <w:ilvl w:val="0"/>
          <w:numId w:val="6"/>
        </w:numPr>
        <w:jc w:val="both"/>
        <w:rPr>
          <w:b w:val="0"/>
          <w:szCs w:val="28"/>
        </w:rPr>
      </w:pPr>
      <w:r w:rsidRPr="00A032C8">
        <w:rPr>
          <w:b w:val="0"/>
          <w:caps w:val="0"/>
          <w:szCs w:val="28"/>
        </w:rPr>
        <w:t>Тема</w:t>
      </w:r>
      <w:r w:rsidRPr="00A032C8">
        <w:rPr>
          <w:b w:val="0"/>
          <w:szCs w:val="28"/>
        </w:rPr>
        <w:t xml:space="preserve"> 1. </w:t>
      </w:r>
      <w:r w:rsidRPr="00A032C8">
        <w:rPr>
          <w:b w:val="0"/>
          <w:caps w:val="0"/>
          <w:color w:val="000000"/>
          <w:szCs w:val="28"/>
          <w:lang w:eastAsia="en-US"/>
        </w:rPr>
        <w:t>Ціна і її сутність, функції цін в економіці.</w:t>
      </w:r>
    </w:p>
    <w:p w14:paraId="3DB469D2" w14:textId="77777777" w:rsidR="000D0721" w:rsidRPr="00A032C8" w:rsidRDefault="000D0721" w:rsidP="000D0721">
      <w:pPr>
        <w:pStyle w:val="a6"/>
        <w:numPr>
          <w:ilvl w:val="0"/>
          <w:numId w:val="6"/>
        </w:numPr>
        <w:jc w:val="both"/>
        <w:rPr>
          <w:rFonts w:ascii="Times New Roman" w:hAnsi="Times New Roman" w:cs="Times New Roman"/>
          <w:sz w:val="28"/>
          <w:szCs w:val="28"/>
        </w:rPr>
      </w:pPr>
      <w:r w:rsidRPr="00A032C8">
        <w:rPr>
          <w:rFonts w:ascii="Times New Roman" w:hAnsi="Times New Roman" w:cs="Times New Roman"/>
          <w:sz w:val="28"/>
          <w:szCs w:val="28"/>
        </w:rPr>
        <w:t>Тема 2. Принципи ринкового ціноутворення.</w:t>
      </w:r>
    </w:p>
    <w:p w14:paraId="4D4C72B5" w14:textId="77777777" w:rsidR="000D0721" w:rsidRPr="00A032C8" w:rsidRDefault="000D0721" w:rsidP="000D0721">
      <w:pPr>
        <w:pStyle w:val="a6"/>
        <w:numPr>
          <w:ilvl w:val="0"/>
          <w:numId w:val="6"/>
        </w:numPr>
        <w:jc w:val="both"/>
        <w:rPr>
          <w:rFonts w:ascii="Times New Roman" w:hAnsi="Times New Roman" w:cs="Times New Roman"/>
          <w:sz w:val="28"/>
          <w:szCs w:val="28"/>
        </w:rPr>
      </w:pPr>
      <w:r w:rsidRPr="00A032C8">
        <w:rPr>
          <w:rFonts w:ascii="Times New Roman" w:hAnsi="Times New Roman" w:cs="Times New Roman"/>
          <w:sz w:val="28"/>
          <w:szCs w:val="28"/>
        </w:rPr>
        <w:t xml:space="preserve">Тема 3. Ціноутворення на ринках різних типів. </w:t>
      </w:r>
    </w:p>
    <w:p w14:paraId="08D9664B" w14:textId="77777777" w:rsidR="000D0721" w:rsidRPr="00A032C8" w:rsidRDefault="000D0721" w:rsidP="000D0721">
      <w:pPr>
        <w:pStyle w:val="a6"/>
        <w:numPr>
          <w:ilvl w:val="0"/>
          <w:numId w:val="6"/>
        </w:numPr>
        <w:shd w:val="clear" w:color="auto" w:fill="FFFFFF"/>
        <w:jc w:val="both"/>
        <w:rPr>
          <w:rFonts w:ascii="Times New Roman" w:hAnsi="Times New Roman" w:cs="Times New Roman"/>
          <w:bCs/>
          <w:spacing w:val="-2"/>
          <w:sz w:val="28"/>
          <w:szCs w:val="28"/>
        </w:rPr>
      </w:pPr>
      <w:r w:rsidRPr="00A032C8">
        <w:rPr>
          <w:rFonts w:ascii="Times New Roman" w:hAnsi="Times New Roman" w:cs="Times New Roman"/>
          <w:bCs/>
          <w:spacing w:val="-2"/>
          <w:sz w:val="28"/>
          <w:szCs w:val="28"/>
        </w:rPr>
        <w:t xml:space="preserve">Тема 4. </w:t>
      </w:r>
      <w:r w:rsidRPr="00A032C8">
        <w:rPr>
          <w:rFonts w:ascii="Times New Roman" w:hAnsi="Times New Roman" w:cs="Times New Roman"/>
          <w:sz w:val="28"/>
          <w:szCs w:val="28"/>
        </w:rPr>
        <w:t>Система цін.</w:t>
      </w:r>
    </w:p>
    <w:p w14:paraId="17360B3D" w14:textId="77777777" w:rsidR="000D0721" w:rsidRPr="00A032C8" w:rsidRDefault="000D0721" w:rsidP="000D0721">
      <w:pPr>
        <w:pStyle w:val="a6"/>
        <w:numPr>
          <w:ilvl w:val="0"/>
          <w:numId w:val="6"/>
        </w:numPr>
        <w:shd w:val="clear" w:color="auto" w:fill="FFFFFF"/>
        <w:jc w:val="both"/>
        <w:rPr>
          <w:rFonts w:ascii="Times New Roman" w:hAnsi="Times New Roman" w:cs="Times New Roman"/>
          <w:sz w:val="28"/>
          <w:szCs w:val="28"/>
        </w:rPr>
      </w:pPr>
      <w:r w:rsidRPr="00A032C8">
        <w:rPr>
          <w:rFonts w:ascii="Times New Roman" w:hAnsi="Times New Roman" w:cs="Times New Roman"/>
          <w:bCs/>
          <w:sz w:val="28"/>
          <w:szCs w:val="28"/>
        </w:rPr>
        <w:t xml:space="preserve">Тема 5. </w:t>
      </w:r>
      <w:r w:rsidRPr="00A032C8">
        <w:rPr>
          <w:rFonts w:ascii="Times New Roman" w:hAnsi="Times New Roman" w:cs="Times New Roman"/>
          <w:sz w:val="28"/>
          <w:szCs w:val="28"/>
        </w:rPr>
        <w:t>Витрати в структурі ціни виробництва.</w:t>
      </w:r>
    </w:p>
    <w:p w14:paraId="0F59DB49" w14:textId="77777777" w:rsidR="000D0721" w:rsidRPr="00A032C8" w:rsidRDefault="000D0721" w:rsidP="000D0721">
      <w:pPr>
        <w:pStyle w:val="a6"/>
        <w:numPr>
          <w:ilvl w:val="0"/>
          <w:numId w:val="6"/>
        </w:numPr>
        <w:jc w:val="both"/>
        <w:rPr>
          <w:rFonts w:ascii="Times New Roman" w:hAnsi="Times New Roman" w:cs="Times New Roman"/>
          <w:sz w:val="28"/>
          <w:szCs w:val="28"/>
        </w:rPr>
      </w:pPr>
      <w:r w:rsidRPr="00A032C8">
        <w:rPr>
          <w:rFonts w:ascii="Times New Roman" w:hAnsi="Times New Roman" w:cs="Times New Roman"/>
          <w:bCs/>
          <w:sz w:val="28"/>
          <w:szCs w:val="28"/>
        </w:rPr>
        <w:t xml:space="preserve">Тема 6. </w:t>
      </w:r>
      <w:r w:rsidRPr="00A032C8">
        <w:rPr>
          <w:rFonts w:ascii="Times New Roman" w:hAnsi="Times New Roman" w:cs="Times New Roman"/>
          <w:sz w:val="28"/>
          <w:szCs w:val="28"/>
        </w:rPr>
        <w:t xml:space="preserve">Прибуток у структурі ціни виробництва. </w:t>
      </w:r>
    </w:p>
    <w:p w14:paraId="053E34DF" w14:textId="77777777" w:rsidR="000D0721" w:rsidRPr="00A032C8" w:rsidRDefault="000D0721" w:rsidP="000D0721">
      <w:pPr>
        <w:pStyle w:val="a6"/>
        <w:numPr>
          <w:ilvl w:val="0"/>
          <w:numId w:val="6"/>
        </w:numPr>
        <w:shd w:val="clear" w:color="auto" w:fill="FFFFFF"/>
        <w:jc w:val="both"/>
        <w:rPr>
          <w:rFonts w:ascii="Times New Roman" w:eastAsia="Times New Roman" w:hAnsi="Times New Roman" w:cs="Times New Roman"/>
          <w:bCs/>
          <w:sz w:val="28"/>
          <w:szCs w:val="28"/>
        </w:rPr>
      </w:pPr>
      <w:r w:rsidRPr="00A032C8">
        <w:rPr>
          <w:rFonts w:ascii="Times New Roman" w:hAnsi="Times New Roman" w:cs="Times New Roman"/>
          <w:bCs/>
          <w:sz w:val="28"/>
          <w:szCs w:val="28"/>
        </w:rPr>
        <w:t xml:space="preserve">Тема 7. </w:t>
      </w:r>
      <w:r w:rsidRPr="00A032C8">
        <w:rPr>
          <w:rFonts w:ascii="Times New Roman" w:eastAsia="Times New Roman" w:hAnsi="Times New Roman" w:cs="Times New Roman"/>
          <w:bCs/>
          <w:sz w:val="28"/>
          <w:szCs w:val="28"/>
        </w:rPr>
        <w:t>Структура ціни реалізації і її розрахунок.</w:t>
      </w:r>
    </w:p>
    <w:p w14:paraId="3E7F0F13" w14:textId="77777777" w:rsidR="000D0721" w:rsidRPr="00A032C8" w:rsidRDefault="000D0721" w:rsidP="000D0721">
      <w:pPr>
        <w:pStyle w:val="a6"/>
        <w:numPr>
          <w:ilvl w:val="0"/>
          <w:numId w:val="6"/>
        </w:numPr>
        <w:jc w:val="both"/>
        <w:rPr>
          <w:rFonts w:ascii="Times New Roman" w:eastAsia="Times New Roman" w:hAnsi="Times New Roman" w:cs="Times New Roman"/>
          <w:bCs/>
          <w:sz w:val="28"/>
          <w:szCs w:val="28"/>
        </w:rPr>
      </w:pPr>
      <w:r w:rsidRPr="00A032C8">
        <w:rPr>
          <w:rFonts w:ascii="Times New Roman" w:eastAsia="Times New Roman" w:hAnsi="Times New Roman" w:cs="Times New Roman"/>
          <w:bCs/>
          <w:sz w:val="28"/>
          <w:szCs w:val="28"/>
        </w:rPr>
        <w:t xml:space="preserve">Тема 8. Державне регулювання цін у ринковій економіці. </w:t>
      </w:r>
    </w:p>
    <w:p w14:paraId="2B72315B" w14:textId="77777777" w:rsidR="000D0721" w:rsidRPr="00A032C8" w:rsidRDefault="000D0721" w:rsidP="000D0721">
      <w:pPr>
        <w:pStyle w:val="a6"/>
        <w:numPr>
          <w:ilvl w:val="0"/>
          <w:numId w:val="6"/>
        </w:numPr>
        <w:autoSpaceDE w:val="0"/>
        <w:autoSpaceDN w:val="0"/>
        <w:adjustRightInd w:val="0"/>
        <w:jc w:val="both"/>
        <w:rPr>
          <w:rFonts w:ascii="Times New Roman" w:eastAsia="Times New Roman" w:hAnsi="Times New Roman" w:cs="Times New Roman"/>
          <w:bCs/>
          <w:sz w:val="28"/>
          <w:szCs w:val="28"/>
        </w:rPr>
      </w:pPr>
      <w:r w:rsidRPr="00A032C8">
        <w:rPr>
          <w:rFonts w:ascii="Times New Roman" w:eastAsia="Times New Roman" w:hAnsi="Times New Roman" w:cs="Times New Roman"/>
          <w:bCs/>
          <w:sz w:val="28"/>
          <w:szCs w:val="28"/>
        </w:rPr>
        <w:t>Тема 9. Цінова політика підприємства.</w:t>
      </w:r>
    </w:p>
    <w:p w14:paraId="56DC47A6" w14:textId="77777777" w:rsidR="000D0721" w:rsidRPr="00A032C8" w:rsidRDefault="000D0721" w:rsidP="000D0721">
      <w:pPr>
        <w:pStyle w:val="a6"/>
        <w:numPr>
          <w:ilvl w:val="0"/>
          <w:numId w:val="6"/>
        </w:numPr>
        <w:jc w:val="both"/>
        <w:rPr>
          <w:rFonts w:ascii="Times New Roman" w:hAnsi="Times New Roman" w:cs="Times New Roman"/>
          <w:sz w:val="28"/>
          <w:szCs w:val="28"/>
        </w:rPr>
      </w:pPr>
      <w:r w:rsidRPr="00A032C8">
        <w:rPr>
          <w:rFonts w:ascii="Times New Roman" w:eastAsia="Times New Roman" w:hAnsi="Times New Roman" w:cs="Times New Roman"/>
          <w:bCs/>
          <w:sz w:val="28"/>
          <w:szCs w:val="28"/>
        </w:rPr>
        <w:t>Тема 10. Цінова стратегія підприємства на ринку.</w:t>
      </w:r>
      <w:r w:rsidRPr="00A032C8">
        <w:rPr>
          <w:rFonts w:ascii="Times New Roman" w:hAnsi="Times New Roman" w:cs="Times New Roman"/>
          <w:sz w:val="28"/>
          <w:szCs w:val="28"/>
        </w:rPr>
        <w:t xml:space="preserve"> </w:t>
      </w:r>
    </w:p>
    <w:p w14:paraId="5BB5921B" w14:textId="77777777" w:rsidR="000D0721" w:rsidRPr="00A032C8" w:rsidRDefault="000D0721" w:rsidP="000D0721">
      <w:pPr>
        <w:pStyle w:val="a6"/>
        <w:numPr>
          <w:ilvl w:val="0"/>
          <w:numId w:val="6"/>
        </w:numPr>
        <w:jc w:val="both"/>
        <w:rPr>
          <w:rFonts w:ascii="Times New Roman" w:eastAsia="Calibri" w:hAnsi="Times New Roman" w:cs="Times New Roman"/>
          <w:sz w:val="28"/>
          <w:szCs w:val="28"/>
        </w:rPr>
      </w:pPr>
      <w:r w:rsidRPr="00A032C8">
        <w:rPr>
          <w:rFonts w:ascii="Times New Roman" w:eastAsia="Times New Roman" w:hAnsi="Times New Roman" w:cs="Times New Roman"/>
          <w:bCs/>
          <w:sz w:val="28"/>
          <w:szCs w:val="28"/>
        </w:rPr>
        <w:t>Тема 11.  Методи встановлення цін.</w:t>
      </w:r>
      <w:r w:rsidRPr="00A032C8">
        <w:rPr>
          <w:rFonts w:ascii="Times New Roman" w:hAnsi="Times New Roman" w:cs="Times New Roman"/>
          <w:sz w:val="28"/>
          <w:szCs w:val="28"/>
        </w:rPr>
        <w:t xml:space="preserve"> </w:t>
      </w:r>
    </w:p>
    <w:p w14:paraId="5FB2F7BD" w14:textId="77777777" w:rsidR="000D0721" w:rsidRPr="00A032C8" w:rsidRDefault="000D0721" w:rsidP="000D0721">
      <w:pPr>
        <w:pStyle w:val="a6"/>
        <w:numPr>
          <w:ilvl w:val="0"/>
          <w:numId w:val="6"/>
        </w:numPr>
        <w:shd w:val="clear" w:color="auto" w:fill="FFFFFF"/>
        <w:jc w:val="both"/>
        <w:rPr>
          <w:rFonts w:ascii="Times New Roman" w:hAnsi="Times New Roman" w:cs="Times New Roman"/>
          <w:sz w:val="28"/>
          <w:szCs w:val="28"/>
        </w:rPr>
      </w:pPr>
      <w:r w:rsidRPr="00A032C8">
        <w:rPr>
          <w:rFonts w:ascii="Times New Roman" w:hAnsi="Times New Roman" w:cs="Times New Roman"/>
          <w:bCs/>
          <w:sz w:val="28"/>
          <w:szCs w:val="28"/>
        </w:rPr>
        <w:t xml:space="preserve">Тема 12. </w:t>
      </w:r>
      <w:r w:rsidRPr="00A032C8">
        <w:rPr>
          <w:rFonts w:ascii="Times New Roman" w:hAnsi="Times New Roman" w:cs="Times New Roman"/>
          <w:sz w:val="28"/>
          <w:szCs w:val="28"/>
          <w:lang w:eastAsia="ru-RU"/>
        </w:rPr>
        <w:t>Життєвий цикл товару на ринку.</w:t>
      </w:r>
    </w:p>
    <w:p w14:paraId="6FD6F702" w14:textId="77777777" w:rsidR="000D0721" w:rsidRPr="00A032C8" w:rsidRDefault="000D0721" w:rsidP="000D0721">
      <w:pPr>
        <w:pStyle w:val="a6"/>
        <w:numPr>
          <w:ilvl w:val="0"/>
          <w:numId w:val="6"/>
        </w:numPr>
        <w:shd w:val="clear" w:color="auto" w:fill="FFFFFF"/>
        <w:jc w:val="both"/>
        <w:rPr>
          <w:rFonts w:ascii="Times New Roman" w:hAnsi="Times New Roman" w:cs="Times New Roman"/>
          <w:sz w:val="28"/>
          <w:szCs w:val="28"/>
        </w:rPr>
      </w:pPr>
      <w:r w:rsidRPr="00A032C8">
        <w:rPr>
          <w:rFonts w:ascii="Times New Roman" w:hAnsi="Times New Roman" w:cs="Times New Roman"/>
          <w:sz w:val="28"/>
          <w:szCs w:val="28"/>
        </w:rPr>
        <w:t>Тема  13. Встановлення цін на експортну продукцію.</w:t>
      </w:r>
      <w:r w:rsidRPr="00A032C8">
        <w:rPr>
          <w:rFonts w:ascii="Times New Roman" w:hAnsi="Times New Roman" w:cs="Times New Roman"/>
          <w:sz w:val="28"/>
          <w:szCs w:val="28"/>
        </w:rPr>
        <w:tab/>
      </w:r>
    </w:p>
    <w:p w14:paraId="24CEF067" w14:textId="77777777" w:rsidR="000D0721" w:rsidRPr="00A032C8" w:rsidRDefault="000D0721" w:rsidP="000D0721">
      <w:pPr>
        <w:pStyle w:val="a3"/>
        <w:ind w:left="720"/>
        <w:rPr>
          <w:b/>
          <w:color w:val="FF0000"/>
        </w:rPr>
      </w:pPr>
      <w:r w:rsidRPr="00A032C8">
        <w:rPr>
          <w:b/>
        </w:rPr>
        <w:tab/>
      </w:r>
      <w:r w:rsidRPr="00A032C8">
        <w:rPr>
          <w:b/>
          <w:color w:val="FF0000"/>
        </w:rPr>
        <w:t xml:space="preserve">                                  Основи логістики</w:t>
      </w:r>
    </w:p>
    <w:p w14:paraId="31E96FD1" w14:textId="77777777" w:rsidR="000D0721" w:rsidRPr="00A032C8" w:rsidRDefault="000D0721" w:rsidP="000D0721">
      <w:pPr>
        <w:pStyle w:val="a3"/>
        <w:ind w:left="720"/>
        <w:rPr>
          <w:b/>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204EB058"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tcPr>
          <w:p w14:paraId="63737AF1"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tcPr>
          <w:p w14:paraId="60405D78" w14:textId="77777777" w:rsidR="000D0721" w:rsidRPr="00A032C8" w:rsidRDefault="000D0721" w:rsidP="00DA6410">
            <w:pPr>
              <w:pStyle w:val="TableParagraph"/>
              <w:spacing w:line="276" w:lineRule="auto"/>
              <w:ind w:left="0"/>
              <w:rPr>
                <w:b/>
                <w:sz w:val="28"/>
                <w:szCs w:val="28"/>
              </w:rPr>
            </w:pPr>
            <w:r w:rsidRPr="00A032C8">
              <w:rPr>
                <w:sz w:val="28"/>
                <w:szCs w:val="28"/>
              </w:rPr>
              <w:t xml:space="preserve"> </w:t>
            </w:r>
            <w:r w:rsidRPr="00A032C8">
              <w:rPr>
                <w:b/>
                <w:sz w:val="28"/>
                <w:szCs w:val="28"/>
              </w:rPr>
              <w:t>Основи логістики</w:t>
            </w:r>
          </w:p>
        </w:tc>
      </w:tr>
      <w:tr w:rsidR="000D0721" w:rsidRPr="00A032C8" w14:paraId="4138EC3B"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5CFDB17"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1214C0E6" w14:textId="77777777" w:rsidR="000D0721" w:rsidRPr="00A032C8" w:rsidRDefault="000D0721" w:rsidP="00DA6410">
            <w:pPr>
              <w:pStyle w:val="TableParagraph"/>
              <w:spacing w:line="276" w:lineRule="auto"/>
              <w:ind w:left="0"/>
              <w:rPr>
                <w:sz w:val="28"/>
                <w:szCs w:val="28"/>
              </w:rPr>
            </w:pPr>
            <w:r w:rsidRPr="00A032C8">
              <w:rPr>
                <w:sz w:val="28"/>
                <w:szCs w:val="28"/>
              </w:rPr>
              <w:t xml:space="preserve"> Перший (бакалаврський)</w:t>
            </w:r>
          </w:p>
        </w:tc>
      </w:tr>
      <w:tr w:rsidR="000D0721" w:rsidRPr="00A032C8" w14:paraId="60451600"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FCB6182"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78689C67" w14:textId="77777777" w:rsidR="000D0721" w:rsidRPr="00A032C8" w:rsidRDefault="000D0721" w:rsidP="00DA6410">
            <w:pPr>
              <w:pStyle w:val="TableParagraph"/>
              <w:spacing w:line="276" w:lineRule="auto"/>
              <w:ind w:left="0"/>
              <w:rPr>
                <w:sz w:val="28"/>
                <w:szCs w:val="28"/>
              </w:rPr>
            </w:pPr>
            <w:r w:rsidRPr="00A032C8">
              <w:rPr>
                <w:sz w:val="28"/>
                <w:szCs w:val="28"/>
              </w:rPr>
              <w:t xml:space="preserve">  2</w:t>
            </w:r>
          </w:p>
        </w:tc>
      </w:tr>
      <w:tr w:rsidR="000D0721" w:rsidRPr="00A032C8" w14:paraId="75CC7E7F"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569DE22"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597B99EA" w14:textId="77777777" w:rsidR="000D0721" w:rsidRPr="00A032C8" w:rsidRDefault="000D0721" w:rsidP="00DA6410">
            <w:pPr>
              <w:pStyle w:val="TableParagraph"/>
              <w:spacing w:line="276" w:lineRule="auto"/>
              <w:ind w:left="0"/>
              <w:rPr>
                <w:sz w:val="28"/>
                <w:szCs w:val="28"/>
              </w:rPr>
            </w:pPr>
            <w:r w:rsidRPr="00A032C8">
              <w:rPr>
                <w:sz w:val="28"/>
                <w:szCs w:val="28"/>
              </w:rPr>
              <w:t xml:space="preserve">  3</w:t>
            </w:r>
          </w:p>
        </w:tc>
      </w:tr>
      <w:tr w:rsidR="000D0721" w:rsidRPr="00A032C8" w14:paraId="378A9F31"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11DBBD5"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2CBBB139" w14:textId="77777777" w:rsidR="000D0721" w:rsidRPr="00A032C8" w:rsidRDefault="000D0721" w:rsidP="00DA6410">
            <w:pPr>
              <w:pStyle w:val="TableParagraph"/>
              <w:spacing w:line="276" w:lineRule="auto"/>
              <w:ind w:left="0"/>
              <w:rPr>
                <w:sz w:val="28"/>
                <w:szCs w:val="28"/>
              </w:rPr>
            </w:pPr>
            <w:r w:rsidRPr="00A032C8">
              <w:rPr>
                <w:sz w:val="28"/>
                <w:szCs w:val="28"/>
              </w:rPr>
              <w:t xml:space="preserve">3 кредити ЄКТС </w:t>
            </w:r>
          </w:p>
        </w:tc>
      </w:tr>
      <w:tr w:rsidR="000D0721" w:rsidRPr="00A032C8" w14:paraId="04F351A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C09D937"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00DEF896" w14:textId="77777777" w:rsidR="000D0721" w:rsidRPr="00A032C8" w:rsidRDefault="000D0721" w:rsidP="00DA6410">
            <w:pPr>
              <w:pStyle w:val="TableParagraph"/>
              <w:spacing w:line="27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296E8B56"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05907899" w14:textId="77777777" w:rsidR="000D0721" w:rsidRPr="00A032C8" w:rsidRDefault="000D0721" w:rsidP="00DA6410">
            <w:pPr>
              <w:pStyle w:val="TableParagraph"/>
              <w:spacing w:line="317" w:lineRule="exact"/>
              <w:rPr>
                <w:sz w:val="28"/>
                <w:szCs w:val="28"/>
                <w:lang w:eastAsia="uk-UA"/>
              </w:rPr>
            </w:pPr>
            <w:r w:rsidRPr="00A032C8">
              <w:rPr>
                <w:sz w:val="28"/>
                <w:szCs w:val="28"/>
              </w:rPr>
              <w:t>Передумови для вивчення</w:t>
            </w:r>
          </w:p>
          <w:p w14:paraId="126F2709"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4D39473B" w14:textId="77777777" w:rsidR="000D0721" w:rsidRPr="00A032C8" w:rsidRDefault="000D0721" w:rsidP="00DA6410">
            <w:pPr>
              <w:spacing w:after="9" w:line="252" w:lineRule="auto"/>
              <w:jc w:val="both"/>
              <w:rPr>
                <w:rFonts w:ascii="Times New Roman" w:hAnsi="Times New Roman" w:cs="Times New Roman"/>
                <w:sz w:val="28"/>
                <w:szCs w:val="28"/>
              </w:rPr>
            </w:pPr>
            <w:r w:rsidRPr="00A032C8">
              <w:rPr>
                <w:rFonts w:ascii="Times New Roman" w:hAnsi="Times New Roman" w:cs="Times New Roman"/>
                <w:sz w:val="28"/>
                <w:szCs w:val="28"/>
                <w:lang w:eastAsia="ru-RU"/>
              </w:rPr>
              <w:t xml:space="preserve"> Інформатика. Політична економія. Економіка підприємства.</w:t>
            </w:r>
          </w:p>
        </w:tc>
      </w:tr>
      <w:tr w:rsidR="000D0721" w:rsidRPr="00A032C8" w14:paraId="57910703"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10E4211C" w14:textId="77777777" w:rsidR="000D0721" w:rsidRPr="00A032C8" w:rsidRDefault="000D0721" w:rsidP="00DA6410">
            <w:pPr>
              <w:pStyle w:val="TableParagraph"/>
              <w:spacing w:line="315" w:lineRule="exact"/>
              <w:rPr>
                <w:sz w:val="28"/>
                <w:szCs w:val="28"/>
                <w:lang w:eastAsia="uk-UA"/>
              </w:rPr>
            </w:pPr>
            <w:r w:rsidRPr="00A032C8">
              <w:rPr>
                <w:sz w:val="28"/>
                <w:szCs w:val="28"/>
              </w:rPr>
              <w:lastRenderedPageBreak/>
              <w:t>Кафедра, яка забезпечує</w:t>
            </w:r>
          </w:p>
          <w:p w14:paraId="1AD6F1DC"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430951B9" w14:textId="77777777" w:rsidR="000D0721" w:rsidRPr="00A032C8" w:rsidRDefault="000D0721" w:rsidP="00DA6410">
            <w:pPr>
              <w:pStyle w:val="TableParagraph"/>
              <w:spacing w:line="276" w:lineRule="auto"/>
              <w:ind w:left="0"/>
              <w:rPr>
                <w:sz w:val="28"/>
                <w:szCs w:val="28"/>
              </w:rPr>
            </w:pPr>
            <w:r w:rsidRPr="00A032C8">
              <w:rPr>
                <w:sz w:val="28"/>
                <w:szCs w:val="28"/>
              </w:rPr>
              <w:t xml:space="preserve">   ЕФ.ЕТ</w:t>
            </w:r>
          </w:p>
        </w:tc>
      </w:tr>
      <w:tr w:rsidR="000D0721" w:rsidRPr="00A032C8" w14:paraId="0F18B32F"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1C6F200"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783EEA20" w14:textId="77777777" w:rsidR="000D0721" w:rsidRPr="00A032C8" w:rsidRDefault="000D0721" w:rsidP="000D0721">
            <w:pPr>
              <w:pStyle w:val="a6"/>
              <w:widowControl w:val="0"/>
              <w:numPr>
                <w:ilvl w:val="0"/>
                <w:numId w:val="13"/>
              </w:numPr>
              <w:tabs>
                <w:tab w:val="left" w:pos="1196"/>
              </w:tabs>
              <w:autoSpaceDE w:val="0"/>
              <w:autoSpaceDN w:val="0"/>
              <w:spacing w:after="54" w:line="264" w:lineRule="auto"/>
              <w:jc w:val="both"/>
              <w:rPr>
                <w:rFonts w:ascii="Times New Roman" w:hAnsi="Times New Roman" w:cs="Times New Roman"/>
                <w:sz w:val="28"/>
                <w:szCs w:val="28"/>
              </w:rPr>
            </w:pPr>
            <w:proofErr w:type="spellStart"/>
            <w:r w:rsidRPr="00A032C8">
              <w:rPr>
                <w:rFonts w:ascii="Times New Roman" w:hAnsi="Times New Roman" w:cs="Times New Roman"/>
                <w:sz w:val="28"/>
                <w:szCs w:val="28"/>
              </w:rPr>
              <w:t>Эксперт</w:t>
            </w:r>
            <w:proofErr w:type="spellEnd"/>
            <w:r w:rsidRPr="00A032C8">
              <w:rPr>
                <w:rFonts w:ascii="Times New Roman" w:hAnsi="Times New Roman" w:cs="Times New Roman"/>
                <w:spacing w:val="-4"/>
                <w:sz w:val="28"/>
                <w:szCs w:val="28"/>
              </w:rPr>
              <w:t xml:space="preserve"> </w:t>
            </w:r>
            <w:proofErr w:type="spellStart"/>
            <w:r w:rsidRPr="00A032C8">
              <w:rPr>
                <w:rFonts w:ascii="Times New Roman" w:hAnsi="Times New Roman" w:cs="Times New Roman"/>
                <w:sz w:val="28"/>
                <w:szCs w:val="28"/>
              </w:rPr>
              <w:t>Украина</w:t>
            </w:r>
            <w:proofErr w:type="spellEnd"/>
            <w:r w:rsidRPr="00A032C8">
              <w:rPr>
                <w:rFonts w:ascii="Times New Roman" w:hAnsi="Times New Roman" w:cs="Times New Roman"/>
                <w:sz w:val="28"/>
                <w:szCs w:val="28"/>
              </w:rPr>
              <w:t>:</w:t>
            </w:r>
            <w:r w:rsidRPr="00A032C8">
              <w:rPr>
                <w:rFonts w:ascii="Times New Roman" w:hAnsi="Times New Roman" w:cs="Times New Roman"/>
                <w:color w:val="0000FF"/>
                <w:spacing w:val="-1"/>
                <w:sz w:val="28"/>
                <w:szCs w:val="28"/>
              </w:rPr>
              <w:t xml:space="preserve"> </w:t>
            </w:r>
            <w:hyperlink r:id="rId7" w:history="1">
              <w:r w:rsidRPr="00A032C8">
                <w:rPr>
                  <w:rStyle w:val="a8"/>
                  <w:rFonts w:ascii="Times New Roman" w:hAnsi="Times New Roman" w:cs="Times New Roman"/>
                  <w:sz w:val="28"/>
                  <w:szCs w:val="28"/>
                </w:rPr>
                <w:t>http://www.expert.ua/</w:t>
              </w:r>
            </w:hyperlink>
          </w:p>
          <w:p w14:paraId="20A8BED8" w14:textId="77777777" w:rsidR="000D0721" w:rsidRPr="00A032C8" w:rsidRDefault="000D0721" w:rsidP="000D0721">
            <w:pPr>
              <w:pStyle w:val="a6"/>
              <w:widowControl w:val="0"/>
              <w:numPr>
                <w:ilvl w:val="0"/>
                <w:numId w:val="13"/>
              </w:numPr>
              <w:tabs>
                <w:tab w:val="left" w:pos="1196"/>
              </w:tabs>
              <w:autoSpaceDE w:val="0"/>
              <w:autoSpaceDN w:val="0"/>
              <w:spacing w:after="54" w:line="264" w:lineRule="auto"/>
              <w:jc w:val="both"/>
              <w:rPr>
                <w:rFonts w:ascii="Times New Roman" w:hAnsi="Times New Roman" w:cs="Times New Roman"/>
                <w:sz w:val="28"/>
                <w:szCs w:val="28"/>
              </w:rPr>
            </w:pPr>
            <w:r w:rsidRPr="00A032C8">
              <w:rPr>
                <w:rFonts w:ascii="Times New Roman" w:hAnsi="Times New Roman" w:cs="Times New Roman"/>
                <w:sz w:val="28"/>
                <w:szCs w:val="28"/>
              </w:rPr>
              <w:t>Бюлетень</w:t>
            </w:r>
            <w:r w:rsidRPr="00A032C8">
              <w:rPr>
                <w:rFonts w:ascii="Times New Roman" w:hAnsi="Times New Roman" w:cs="Times New Roman"/>
                <w:spacing w:val="-6"/>
                <w:sz w:val="28"/>
                <w:szCs w:val="28"/>
              </w:rPr>
              <w:t xml:space="preserve"> </w:t>
            </w:r>
            <w:proofErr w:type="spellStart"/>
            <w:r w:rsidRPr="00A032C8">
              <w:rPr>
                <w:rFonts w:ascii="Times New Roman" w:hAnsi="Times New Roman" w:cs="Times New Roman"/>
                <w:sz w:val="28"/>
                <w:szCs w:val="28"/>
              </w:rPr>
              <w:t>логистической</w:t>
            </w:r>
            <w:proofErr w:type="spellEnd"/>
            <w:r w:rsidRPr="00A032C8">
              <w:rPr>
                <w:rFonts w:ascii="Times New Roman" w:hAnsi="Times New Roman" w:cs="Times New Roman"/>
                <w:spacing w:val="-6"/>
                <w:sz w:val="28"/>
                <w:szCs w:val="28"/>
              </w:rPr>
              <w:t xml:space="preserve"> </w:t>
            </w:r>
            <w:proofErr w:type="spellStart"/>
            <w:r w:rsidRPr="00A032C8">
              <w:rPr>
                <w:rFonts w:ascii="Times New Roman" w:hAnsi="Times New Roman" w:cs="Times New Roman"/>
                <w:sz w:val="28"/>
                <w:szCs w:val="28"/>
              </w:rPr>
              <w:t>информации</w:t>
            </w:r>
            <w:proofErr w:type="spellEnd"/>
            <w:r w:rsidRPr="00A032C8">
              <w:rPr>
                <w:rFonts w:ascii="Times New Roman" w:hAnsi="Times New Roman" w:cs="Times New Roman"/>
                <w:sz w:val="28"/>
                <w:szCs w:val="28"/>
              </w:rPr>
              <w:t>:</w:t>
            </w:r>
            <w:r w:rsidRPr="00A032C8">
              <w:rPr>
                <w:rFonts w:ascii="Times New Roman" w:hAnsi="Times New Roman" w:cs="Times New Roman"/>
                <w:spacing w:val="-6"/>
                <w:sz w:val="28"/>
                <w:szCs w:val="28"/>
              </w:rPr>
              <w:t xml:space="preserve"> </w:t>
            </w:r>
            <w:hyperlink r:id="rId8" w:history="1">
              <w:r w:rsidRPr="00A032C8">
                <w:rPr>
                  <w:rStyle w:val="a8"/>
                  <w:rFonts w:ascii="Times New Roman" w:hAnsi="Times New Roman" w:cs="Times New Roman"/>
                  <w:sz w:val="28"/>
                  <w:szCs w:val="28"/>
                </w:rPr>
                <w:t>http://www.loginfo.ru</w:t>
              </w:r>
            </w:hyperlink>
          </w:p>
          <w:p w14:paraId="04AE29A2" w14:textId="77777777" w:rsidR="000D0721" w:rsidRPr="00A032C8" w:rsidRDefault="000D0721" w:rsidP="000D0721">
            <w:pPr>
              <w:pStyle w:val="a6"/>
              <w:widowControl w:val="0"/>
              <w:numPr>
                <w:ilvl w:val="0"/>
                <w:numId w:val="13"/>
              </w:numPr>
              <w:tabs>
                <w:tab w:val="left" w:pos="1196"/>
              </w:tabs>
              <w:autoSpaceDE w:val="0"/>
              <w:autoSpaceDN w:val="0"/>
              <w:spacing w:after="54" w:line="264" w:lineRule="auto"/>
              <w:jc w:val="both"/>
              <w:rPr>
                <w:rFonts w:ascii="Times New Roman" w:hAnsi="Times New Roman" w:cs="Times New Roman"/>
                <w:sz w:val="28"/>
                <w:szCs w:val="28"/>
              </w:rPr>
            </w:pPr>
            <w:proofErr w:type="spellStart"/>
            <w:r w:rsidRPr="00A032C8">
              <w:rPr>
                <w:rFonts w:ascii="Times New Roman" w:hAnsi="Times New Roman" w:cs="Times New Roman"/>
                <w:sz w:val="28"/>
                <w:szCs w:val="28"/>
              </w:rPr>
              <w:t>Логистические</w:t>
            </w:r>
            <w:proofErr w:type="spellEnd"/>
            <w:r w:rsidRPr="00A032C8">
              <w:rPr>
                <w:rFonts w:ascii="Times New Roman" w:hAnsi="Times New Roman" w:cs="Times New Roman"/>
                <w:spacing w:val="-5"/>
                <w:sz w:val="28"/>
                <w:szCs w:val="28"/>
              </w:rPr>
              <w:t xml:space="preserve"> </w:t>
            </w:r>
            <w:proofErr w:type="spellStart"/>
            <w:r w:rsidRPr="00A032C8">
              <w:rPr>
                <w:rFonts w:ascii="Times New Roman" w:hAnsi="Times New Roman" w:cs="Times New Roman"/>
                <w:sz w:val="28"/>
                <w:szCs w:val="28"/>
              </w:rPr>
              <w:t>ресурсы</w:t>
            </w:r>
            <w:proofErr w:type="spellEnd"/>
            <w:r w:rsidRPr="00A032C8">
              <w:rPr>
                <w:rFonts w:ascii="Times New Roman" w:hAnsi="Times New Roman" w:cs="Times New Roman"/>
                <w:spacing w:val="-4"/>
                <w:sz w:val="28"/>
                <w:szCs w:val="28"/>
              </w:rPr>
              <w:t xml:space="preserve"> </w:t>
            </w:r>
            <w:r w:rsidRPr="00A032C8">
              <w:rPr>
                <w:rFonts w:ascii="Times New Roman" w:hAnsi="Times New Roman" w:cs="Times New Roman"/>
                <w:sz w:val="28"/>
                <w:szCs w:val="28"/>
              </w:rPr>
              <w:t>в</w:t>
            </w:r>
            <w:r w:rsidRPr="00A032C8">
              <w:rPr>
                <w:rFonts w:ascii="Times New Roman" w:hAnsi="Times New Roman" w:cs="Times New Roman"/>
                <w:spacing w:val="-5"/>
                <w:sz w:val="28"/>
                <w:szCs w:val="28"/>
              </w:rPr>
              <w:t xml:space="preserve"> </w:t>
            </w:r>
            <w:proofErr w:type="spellStart"/>
            <w:r w:rsidRPr="00A032C8">
              <w:rPr>
                <w:rFonts w:ascii="Times New Roman" w:hAnsi="Times New Roman" w:cs="Times New Roman"/>
                <w:sz w:val="28"/>
                <w:szCs w:val="28"/>
              </w:rPr>
              <w:t>Интернете</w:t>
            </w:r>
            <w:proofErr w:type="spellEnd"/>
            <w:r w:rsidRPr="00A032C8">
              <w:rPr>
                <w:rFonts w:ascii="Times New Roman" w:hAnsi="Times New Roman" w:cs="Times New Roman"/>
                <w:sz w:val="28"/>
                <w:szCs w:val="28"/>
              </w:rPr>
              <w:t>:</w:t>
            </w:r>
            <w:r w:rsidRPr="00A032C8">
              <w:rPr>
                <w:rFonts w:ascii="Times New Roman" w:hAnsi="Times New Roman" w:cs="Times New Roman"/>
                <w:color w:val="0000FF"/>
                <w:spacing w:val="-4"/>
                <w:sz w:val="28"/>
                <w:szCs w:val="28"/>
              </w:rPr>
              <w:t xml:space="preserve"> </w:t>
            </w:r>
            <w:hyperlink r:id="rId9" w:history="1">
              <w:r w:rsidRPr="00A032C8">
                <w:rPr>
                  <w:rStyle w:val="a8"/>
                  <w:rFonts w:ascii="Times New Roman" w:hAnsi="Times New Roman" w:cs="Times New Roman"/>
                  <w:sz w:val="28"/>
                  <w:szCs w:val="28"/>
                </w:rPr>
                <w:t>http://www.loglink.com</w:t>
              </w:r>
            </w:hyperlink>
          </w:p>
          <w:p w14:paraId="287FD211" w14:textId="77777777" w:rsidR="000D0721" w:rsidRPr="00A032C8" w:rsidRDefault="000D0721" w:rsidP="000D0721">
            <w:pPr>
              <w:pStyle w:val="a6"/>
              <w:widowControl w:val="0"/>
              <w:numPr>
                <w:ilvl w:val="0"/>
                <w:numId w:val="13"/>
              </w:numPr>
              <w:tabs>
                <w:tab w:val="left" w:pos="1196"/>
              </w:tabs>
              <w:autoSpaceDE w:val="0"/>
              <w:autoSpaceDN w:val="0"/>
              <w:spacing w:before="1" w:after="54" w:line="264" w:lineRule="auto"/>
              <w:jc w:val="both"/>
              <w:rPr>
                <w:rFonts w:ascii="Times New Roman" w:hAnsi="Times New Roman" w:cs="Times New Roman"/>
                <w:sz w:val="28"/>
                <w:szCs w:val="28"/>
              </w:rPr>
            </w:pPr>
            <w:proofErr w:type="spellStart"/>
            <w:r w:rsidRPr="00A032C8">
              <w:rPr>
                <w:rFonts w:ascii="Times New Roman" w:hAnsi="Times New Roman" w:cs="Times New Roman"/>
                <w:sz w:val="28"/>
                <w:szCs w:val="28"/>
              </w:rPr>
              <w:t>Совет</w:t>
            </w:r>
            <w:proofErr w:type="spellEnd"/>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по</w:t>
            </w:r>
            <w:r w:rsidRPr="00A032C8">
              <w:rPr>
                <w:rFonts w:ascii="Times New Roman" w:hAnsi="Times New Roman" w:cs="Times New Roman"/>
                <w:spacing w:val="-1"/>
                <w:sz w:val="28"/>
                <w:szCs w:val="28"/>
              </w:rPr>
              <w:t xml:space="preserve"> </w:t>
            </w:r>
            <w:proofErr w:type="spellStart"/>
            <w:r w:rsidRPr="00A032C8">
              <w:rPr>
                <w:rFonts w:ascii="Times New Roman" w:hAnsi="Times New Roman" w:cs="Times New Roman"/>
                <w:sz w:val="28"/>
                <w:szCs w:val="28"/>
              </w:rPr>
              <w:t>логистическом</w:t>
            </w:r>
            <w:proofErr w:type="spellEnd"/>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менеджменту</w:t>
            </w:r>
            <w:r w:rsidRPr="00A032C8">
              <w:rPr>
                <w:rFonts w:ascii="Times New Roman" w:hAnsi="Times New Roman" w:cs="Times New Roman"/>
                <w:spacing w:val="-7"/>
                <w:sz w:val="28"/>
                <w:szCs w:val="28"/>
              </w:rPr>
              <w:t xml:space="preserve"> </w:t>
            </w:r>
            <w:r w:rsidRPr="00A032C8">
              <w:rPr>
                <w:rFonts w:ascii="Times New Roman" w:hAnsi="Times New Roman" w:cs="Times New Roman"/>
                <w:sz w:val="28"/>
                <w:szCs w:val="28"/>
              </w:rPr>
              <w:t>США:</w:t>
            </w:r>
            <w:r w:rsidRPr="00A032C8">
              <w:rPr>
                <w:rFonts w:ascii="Times New Roman" w:hAnsi="Times New Roman" w:cs="Times New Roman"/>
                <w:color w:val="0000FF"/>
                <w:spacing w:val="-1"/>
                <w:sz w:val="28"/>
                <w:szCs w:val="28"/>
              </w:rPr>
              <w:t xml:space="preserve"> </w:t>
            </w:r>
            <w:hyperlink r:id="rId10" w:history="1">
              <w:r w:rsidRPr="00A032C8">
                <w:rPr>
                  <w:rStyle w:val="a8"/>
                  <w:rFonts w:ascii="Times New Roman" w:hAnsi="Times New Roman" w:cs="Times New Roman"/>
                  <w:sz w:val="28"/>
                  <w:szCs w:val="28"/>
                </w:rPr>
                <w:t>http://www.clm.org</w:t>
              </w:r>
            </w:hyperlink>
          </w:p>
          <w:p w14:paraId="4AAAA214" w14:textId="77777777" w:rsidR="000D0721" w:rsidRPr="00A032C8" w:rsidRDefault="000D0721" w:rsidP="00DA6410">
            <w:pPr>
              <w:pStyle w:val="TableParagraph"/>
              <w:spacing w:line="276" w:lineRule="auto"/>
              <w:ind w:left="720"/>
              <w:rPr>
                <w:sz w:val="28"/>
                <w:szCs w:val="28"/>
              </w:rPr>
            </w:pPr>
          </w:p>
        </w:tc>
      </w:tr>
      <w:tr w:rsidR="000D0721" w:rsidRPr="00A032C8" w14:paraId="54232354"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19EC45A"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02DF85F8" w14:textId="7A93027B" w:rsidR="000D0721" w:rsidRPr="00A032C8" w:rsidRDefault="000D0721" w:rsidP="00DA6410">
            <w:pPr>
              <w:pStyle w:val="TableParagraph"/>
              <w:spacing w:line="276" w:lineRule="auto"/>
              <w:ind w:left="0"/>
              <w:rPr>
                <w:sz w:val="28"/>
                <w:szCs w:val="28"/>
              </w:rPr>
            </w:pPr>
            <w:r w:rsidRPr="00A032C8">
              <w:rPr>
                <w:sz w:val="28"/>
                <w:szCs w:val="28"/>
              </w:rPr>
              <w:t xml:space="preserve">  Лекції,</w:t>
            </w:r>
            <w:r w:rsidR="00BE019E" w:rsidRPr="00A032C8">
              <w:rPr>
                <w:sz w:val="28"/>
                <w:szCs w:val="28"/>
              </w:rPr>
              <w:t xml:space="preserve"> </w:t>
            </w:r>
            <w:r w:rsidRPr="00A032C8">
              <w:rPr>
                <w:sz w:val="28"/>
                <w:szCs w:val="28"/>
              </w:rPr>
              <w:t>практичні</w:t>
            </w:r>
          </w:p>
        </w:tc>
      </w:tr>
      <w:tr w:rsidR="000D0721" w:rsidRPr="00A032C8" w14:paraId="4650AE55"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30F3C1C"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5A81F2E9" w14:textId="77777777" w:rsidR="000D0721" w:rsidRPr="00A032C8" w:rsidRDefault="000D0721" w:rsidP="00DA6410">
            <w:pPr>
              <w:pStyle w:val="TableParagraph"/>
              <w:spacing w:line="276" w:lineRule="auto"/>
              <w:ind w:left="0"/>
              <w:rPr>
                <w:sz w:val="28"/>
                <w:szCs w:val="28"/>
              </w:rPr>
            </w:pPr>
            <w:r w:rsidRPr="00A032C8">
              <w:rPr>
                <w:sz w:val="28"/>
                <w:szCs w:val="28"/>
              </w:rPr>
              <w:t xml:space="preserve">  залік</w:t>
            </w:r>
          </w:p>
        </w:tc>
      </w:tr>
    </w:tbl>
    <w:p w14:paraId="203CDCFB" w14:textId="77777777" w:rsidR="000D0721" w:rsidRPr="00A032C8" w:rsidRDefault="000D0721" w:rsidP="000D0721">
      <w:pPr>
        <w:pStyle w:val="a3"/>
        <w:ind w:left="258"/>
        <w:jc w:val="both"/>
        <w:rPr>
          <w:b/>
        </w:rPr>
      </w:pPr>
      <w:r w:rsidRPr="00A032C8">
        <w:rPr>
          <w:b/>
        </w:rPr>
        <w:t>Ключові результати навчання (знання, уміння та інші компетентності):</w:t>
      </w:r>
    </w:p>
    <w:p w14:paraId="59F64473" w14:textId="77777777" w:rsidR="000D0721" w:rsidRPr="00A032C8" w:rsidRDefault="000D0721" w:rsidP="000D0721">
      <w:pPr>
        <w:autoSpaceDE w:val="0"/>
        <w:autoSpaceDN w:val="0"/>
        <w:adjustRightInd w:val="0"/>
        <w:ind w:right="634" w:firstLine="567"/>
        <w:jc w:val="both"/>
        <w:rPr>
          <w:rFonts w:ascii="Times New Roman" w:hAnsi="Times New Roman" w:cs="Times New Roman"/>
          <w:sz w:val="28"/>
          <w:szCs w:val="28"/>
        </w:rPr>
      </w:pPr>
      <w:r w:rsidRPr="00A032C8">
        <w:rPr>
          <w:rFonts w:ascii="Times New Roman" w:hAnsi="Times New Roman" w:cs="Times New Roman"/>
          <w:sz w:val="28"/>
          <w:szCs w:val="28"/>
        </w:rPr>
        <w:t xml:space="preserve">Відповідно до освітньої програми, вивчення даної дисципліни сприяє формуванню у здобувачів вищої освіти таких компетентностей:  </w:t>
      </w:r>
    </w:p>
    <w:p w14:paraId="57ACE39E" w14:textId="77777777" w:rsidR="000D0721" w:rsidRPr="00A032C8" w:rsidRDefault="000D0721" w:rsidP="000D0721">
      <w:pPr>
        <w:autoSpaceDE w:val="0"/>
        <w:autoSpaceDN w:val="0"/>
        <w:adjustRightInd w:val="0"/>
        <w:spacing w:line="240" w:lineRule="auto"/>
        <w:ind w:right="634" w:firstLine="567"/>
        <w:jc w:val="both"/>
        <w:rPr>
          <w:rFonts w:ascii="Times New Roman" w:hAnsi="Times New Roman" w:cs="Times New Roman"/>
          <w:sz w:val="28"/>
          <w:szCs w:val="28"/>
        </w:rPr>
      </w:pPr>
      <w:r w:rsidRPr="00A032C8">
        <w:rPr>
          <w:rFonts w:ascii="Times New Roman" w:hAnsi="Times New Roman" w:cs="Times New Roman"/>
          <w:sz w:val="28"/>
          <w:szCs w:val="28"/>
        </w:rPr>
        <w:t>ЗК4. Здатність</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застосовувати</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знання</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у</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практичних</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ситуаціях.</w:t>
      </w:r>
    </w:p>
    <w:p w14:paraId="1EA4F732" w14:textId="77777777" w:rsidR="000D0721" w:rsidRPr="00A032C8" w:rsidRDefault="000D0721" w:rsidP="000D0721">
      <w:pPr>
        <w:pStyle w:val="TableParagraph"/>
        <w:numPr>
          <w:ilvl w:val="0"/>
          <w:numId w:val="6"/>
        </w:numPr>
        <w:ind w:right="99"/>
        <w:jc w:val="both"/>
        <w:rPr>
          <w:sz w:val="28"/>
          <w:szCs w:val="28"/>
        </w:rPr>
      </w:pPr>
      <w:r w:rsidRPr="00A032C8">
        <w:rPr>
          <w:sz w:val="28"/>
          <w:szCs w:val="28"/>
        </w:rPr>
        <w:t>ЗК5. Здатність спілкуватися державною мовою як усно,</w:t>
      </w:r>
      <w:r w:rsidRPr="00A032C8">
        <w:rPr>
          <w:spacing w:val="1"/>
          <w:sz w:val="28"/>
          <w:szCs w:val="28"/>
        </w:rPr>
        <w:t xml:space="preserve"> </w:t>
      </w:r>
      <w:r w:rsidRPr="00A032C8">
        <w:rPr>
          <w:sz w:val="28"/>
          <w:szCs w:val="28"/>
        </w:rPr>
        <w:t>так</w:t>
      </w:r>
      <w:r w:rsidRPr="00A032C8">
        <w:rPr>
          <w:spacing w:val="-1"/>
          <w:sz w:val="28"/>
          <w:szCs w:val="28"/>
        </w:rPr>
        <w:t xml:space="preserve"> </w:t>
      </w:r>
      <w:r w:rsidRPr="00A032C8">
        <w:rPr>
          <w:sz w:val="28"/>
          <w:szCs w:val="28"/>
        </w:rPr>
        <w:t>і письмово.</w:t>
      </w:r>
    </w:p>
    <w:p w14:paraId="39AC07FD" w14:textId="77777777" w:rsidR="000D0721" w:rsidRPr="00A032C8" w:rsidRDefault="000D0721" w:rsidP="000D0721">
      <w:pPr>
        <w:pStyle w:val="TableParagraph"/>
        <w:numPr>
          <w:ilvl w:val="0"/>
          <w:numId w:val="6"/>
        </w:numPr>
        <w:ind w:right="100"/>
        <w:jc w:val="both"/>
        <w:rPr>
          <w:sz w:val="28"/>
          <w:szCs w:val="28"/>
        </w:rPr>
      </w:pPr>
      <w:r w:rsidRPr="00A032C8">
        <w:rPr>
          <w:sz w:val="28"/>
          <w:szCs w:val="28"/>
        </w:rPr>
        <w:t>ЗК7. Навички</w:t>
      </w:r>
      <w:r w:rsidRPr="00A032C8">
        <w:rPr>
          <w:spacing w:val="1"/>
          <w:sz w:val="28"/>
          <w:szCs w:val="28"/>
        </w:rPr>
        <w:t xml:space="preserve"> </w:t>
      </w:r>
      <w:r w:rsidRPr="00A032C8">
        <w:rPr>
          <w:sz w:val="28"/>
          <w:szCs w:val="28"/>
        </w:rPr>
        <w:t>використання</w:t>
      </w:r>
      <w:r w:rsidRPr="00A032C8">
        <w:rPr>
          <w:spacing w:val="1"/>
          <w:sz w:val="28"/>
          <w:szCs w:val="28"/>
        </w:rPr>
        <w:t xml:space="preserve"> </w:t>
      </w:r>
      <w:r w:rsidRPr="00A032C8">
        <w:rPr>
          <w:sz w:val="28"/>
          <w:szCs w:val="28"/>
        </w:rPr>
        <w:t>інформаційних</w:t>
      </w:r>
      <w:r w:rsidRPr="00A032C8">
        <w:rPr>
          <w:spacing w:val="1"/>
          <w:sz w:val="28"/>
          <w:szCs w:val="28"/>
        </w:rPr>
        <w:t xml:space="preserve"> </w:t>
      </w:r>
      <w:r w:rsidRPr="00A032C8">
        <w:rPr>
          <w:sz w:val="28"/>
          <w:szCs w:val="28"/>
        </w:rPr>
        <w:t>і</w:t>
      </w:r>
      <w:r w:rsidRPr="00A032C8">
        <w:rPr>
          <w:spacing w:val="1"/>
          <w:sz w:val="28"/>
          <w:szCs w:val="28"/>
        </w:rPr>
        <w:t xml:space="preserve"> </w:t>
      </w:r>
      <w:r w:rsidRPr="00A032C8">
        <w:rPr>
          <w:sz w:val="28"/>
          <w:szCs w:val="28"/>
        </w:rPr>
        <w:t>комунікаційних технологій.</w:t>
      </w:r>
    </w:p>
    <w:p w14:paraId="17BB520C" w14:textId="77777777" w:rsidR="000D0721" w:rsidRPr="00A032C8" w:rsidRDefault="000D0721" w:rsidP="000D0721">
      <w:pPr>
        <w:pStyle w:val="a6"/>
        <w:numPr>
          <w:ilvl w:val="0"/>
          <w:numId w:val="6"/>
        </w:numPr>
        <w:spacing w:after="13" w:line="264"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ЗК9. Здатність до адаптації та дій в новій ситуації.</w:t>
      </w:r>
    </w:p>
    <w:p w14:paraId="084767BC" w14:textId="77777777" w:rsidR="000D0721" w:rsidRPr="00A032C8" w:rsidRDefault="000D0721" w:rsidP="000D0721">
      <w:pPr>
        <w:pStyle w:val="a6"/>
        <w:numPr>
          <w:ilvl w:val="0"/>
          <w:numId w:val="6"/>
        </w:numPr>
        <w:spacing w:after="13" w:line="264"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ЗК11.</w:t>
      </w:r>
      <w:r w:rsidRPr="00A032C8">
        <w:rPr>
          <w:rFonts w:ascii="Times New Roman" w:hAnsi="Times New Roman" w:cs="Times New Roman"/>
          <w:spacing w:val="-4"/>
          <w:sz w:val="28"/>
          <w:szCs w:val="28"/>
        </w:rPr>
        <w:t xml:space="preserve"> </w:t>
      </w:r>
      <w:r w:rsidRPr="00A032C8">
        <w:rPr>
          <w:rFonts w:ascii="Times New Roman" w:hAnsi="Times New Roman" w:cs="Times New Roman"/>
          <w:sz w:val="28"/>
          <w:szCs w:val="28"/>
        </w:rPr>
        <w:t>Здатність</w:t>
      </w:r>
      <w:r w:rsidRPr="00A032C8">
        <w:rPr>
          <w:rFonts w:ascii="Times New Roman" w:hAnsi="Times New Roman" w:cs="Times New Roman"/>
          <w:spacing w:val="-6"/>
          <w:sz w:val="28"/>
          <w:szCs w:val="28"/>
        </w:rPr>
        <w:t xml:space="preserve"> </w:t>
      </w:r>
      <w:r w:rsidRPr="00A032C8">
        <w:rPr>
          <w:rFonts w:ascii="Times New Roman" w:hAnsi="Times New Roman" w:cs="Times New Roman"/>
          <w:sz w:val="28"/>
          <w:szCs w:val="28"/>
        </w:rPr>
        <w:t>приймати</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обґрунтовані</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рішення.</w:t>
      </w:r>
    </w:p>
    <w:p w14:paraId="366354D0" w14:textId="77777777" w:rsidR="000D0721" w:rsidRPr="00A032C8" w:rsidRDefault="000D0721" w:rsidP="000D0721">
      <w:pPr>
        <w:pStyle w:val="a6"/>
        <w:numPr>
          <w:ilvl w:val="0"/>
          <w:numId w:val="6"/>
        </w:numPr>
        <w:spacing w:after="13" w:line="264"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СК2. Здатність здійснювати професійну</w:t>
      </w:r>
      <w:r w:rsidRPr="00A032C8">
        <w:rPr>
          <w:rFonts w:ascii="Times New Roman" w:hAnsi="Times New Roman" w:cs="Times New Roman"/>
          <w:sz w:val="28"/>
          <w:szCs w:val="28"/>
        </w:rPr>
        <w:tab/>
        <w:t>діяльність</w:t>
      </w:r>
      <w:r w:rsidRPr="00A032C8">
        <w:rPr>
          <w:rFonts w:ascii="Times New Roman" w:hAnsi="Times New Roman" w:cs="Times New Roman"/>
          <w:sz w:val="28"/>
          <w:szCs w:val="28"/>
        </w:rPr>
        <w:tab/>
      </w:r>
      <w:r w:rsidRPr="00A032C8">
        <w:rPr>
          <w:rFonts w:ascii="Times New Roman" w:hAnsi="Times New Roman" w:cs="Times New Roman"/>
          <w:spacing w:val="-3"/>
          <w:sz w:val="28"/>
          <w:szCs w:val="28"/>
        </w:rPr>
        <w:t>у</w:t>
      </w:r>
      <w:r w:rsidRPr="00A032C8">
        <w:rPr>
          <w:rFonts w:ascii="Times New Roman" w:hAnsi="Times New Roman" w:cs="Times New Roman"/>
          <w:spacing w:val="-67"/>
          <w:sz w:val="28"/>
          <w:szCs w:val="28"/>
        </w:rPr>
        <w:t xml:space="preserve"> </w:t>
      </w:r>
      <w:r w:rsidRPr="00A032C8">
        <w:rPr>
          <w:rFonts w:ascii="Times New Roman" w:hAnsi="Times New Roman" w:cs="Times New Roman"/>
          <w:sz w:val="28"/>
          <w:szCs w:val="28"/>
        </w:rPr>
        <w:t>відповідності</w:t>
      </w:r>
      <w:r w:rsidRPr="00A032C8">
        <w:rPr>
          <w:rFonts w:ascii="Times New Roman" w:hAnsi="Times New Roman" w:cs="Times New Roman"/>
          <w:spacing w:val="42"/>
          <w:sz w:val="28"/>
          <w:szCs w:val="28"/>
        </w:rPr>
        <w:t xml:space="preserve"> </w:t>
      </w:r>
      <w:r w:rsidRPr="00A032C8">
        <w:rPr>
          <w:rFonts w:ascii="Times New Roman" w:hAnsi="Times New Roman" w:cs="Times New Roman"/>
          <w:sz w:val="28"/>
          <w:szCs w:val="28"/>
        </w:rPr>
        <w:t>з</w:t>
      </w:r>
      <w:r w:rsidRPr="00A032C8">
        <w:rPr>
          <w:rFonts w:ascii="Times New Roman" w:hAnsi="Times New Roman" w:cs="Times New Roman"/>
          <w:spacing w:val="40"/>
          <w:sz w:val="28"/>
          <w:szCs w:val="28"/>
        </w:rPr>
        <w:t xml:space="preserve"> </w:t>
      </w:r>
      <w:r w:rsidRPr="00A032C8">
        <w:rPr>
          <w:rFonts w:ascii="Times New Roman" w:hAnsi="Times New Roman" w:cs="Times New Roman"/>
          <w:sz w:val="28"/>
          <w:szCs w:val="28"/>
        </w:rPr>
        <w:t>чинними</w:t>
      </w:r>
      <w:r w:rsidRPr="00A032C8">
        <w:rPr>
          <w:rFonts w:ascii="Times New Roman" w:hAnsi="Times New Roman" w:cs="Times New Roman"/>
          <w:spacing w:val="39"/>
          <w:sz w:val="28"/>
          <w:szCs w:val="28"/>
        </w:rPr>
        <w:t xml:space="preserve"> </w:t>
      </w:r>
      <w:r w:rsidRPr="00A032C8">
        <w:rPr>
          <w:rFonts w:ascii="Times New Roman" w:hAnsi="Times New Roman" w:cs="Times New Roman"/>
          <w:sz w:val="28"/>
          <w:szCs w:val="28"/>
        </w:rPr>
        <w:t>нормативними</w:t>
      </w:r>
      <w:r w:rsidRPr="00A032C8">
        <w:rPr>
          <w:rFonts w:ascii="Times New Roman" w:hAnsi="Times New Roman" w:cs="Times New Roman"/>
          <w:spacing w:val="42"/>
          <w:sz w:val="28"/>
          <w:szCs w:val="28"/>
        </w:rPr>
        <w:t xml:space="preserve"> </w:t>
      </w:r>
      <w:r w:rsidRPr="00A032C8">
        <w:rPr>
          <w:rFonts w:ascii="Times New Roman" w:hAnsi="Times New Roman" w:cs="Times New Roman"/>
          <w:sz w:val="28"/>
          <w:szCs w:val="28"/>
        </w:rPr>
        <w:t>та</w:t>
      </w:r>
      <w:r w:rsidRPr="00A032C8">
        <w:rPr>
          <w:rFonts w:ascii="Times New Roman" w:hAnsi="Times New Roman" w:cs="Times New Roman"/>
          <w:spacing w:val="38"/>
          <w:sz w:val="28"/>
          <w:szCs w:val="28"/>
        </w:rPr>
        <w:t xml:space="preserve"> </w:t>
      </w:r>
      <w:r w:rsidRPr="00A032C8">
        <w:rPr>
          <w:rFonts w:ascii="Times New Roman" w:hAnsi="Times New Roman" w:cs="Times New Roman"/>
          <w:sz w:val="28"/>
          <w:szCs w:val="28"/>
        </w:rPr>
        <w:t>правовими.</w:t>
      </w:r>
    </w:p>
    <w:p w14:paraId="1BB98E46" w14:textId="77777777" w:rsidR="000D0721" w:rsidRPr="00A032C8" w:rsidRDefault="000D0721" w:rsidP="000D0721">
      <w:pPr>
        <w:pStyle w:val="a6"/>
        <w:numPr>
          <w:ilvl w:val="0"/>
          <w:numId w:val="6"/>
        </w:numPr>
        <w:spacing w:after="13" w:line="264" w:lineRule="auto"/>
        <w:ind w:right="634"/>
        <w:jc w:val="both"/>
        <w:rPr>
          <w:rFonts w:ascii="Times New Roman" w:hAnsi="Times New Roman" w:cs="Times New Roman"/>
          <w:sz w:val="28"/>
          <w:szCs w:val="28"/>
        </w:rPr>
      </w:pPr>
      <w:r w:rsidRPr="00A032C8">
        <w:rPr>
          <w:rFonts w:ascii="Times New Roman" w:hAnsi="Times New Roman" w:cs="Times New Roman"/>
          <w:sz w:val="28"/>
          <w:szCs w:val="28"/>
        </w:rPr>
        <w:t>СК7. Здатність застосовувати комп’ютерні технології та</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програмне забезпечення з обробки даних для вирішення</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економічних</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завдань,</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аналізу</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інформації</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та</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підготовки</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аналітичних звітів.</w:t>
      </w:r>
    </w:p>
    <w:p w14:paraId="3893DDAF" w14:textId="77777777" w:rsidR="000D0721" w:rsidRPr="00A032C8" w:rsidRDefault="000D0721" w:rsidP="000D0721">
      <w:pPr>
        <w:pStyle w:val="a3"/>
        <w:spacing w:before="89"/>
        <w:ind w:left="258"/>
        <w:jc w:val="both"/>
        <w:rPr>
          <w:b/>
        </w:rPr>
      </w:pPr>
      <w:r w:rsidRPr="00A032C8">
        <w:rPr>
          <w:b/>
        </w:rPr>
        <w:t>Короткий зміст дисципліни (що буде вивчатися, перелік тем):</w:t>
      </w:r>
    </w:p>
    <w:p w14:paraId="1BAC5CA4" w14:textId="77777777" w:rsidR="000D0721" w:rsidRPr="00A032C8" w:rsidRDefault="000D0721" w:rsidP="000D0721">
      <w:pPr>
        <w:spacing w:line="240" w:lineRule="auto"/>
        <w:ind w:left="142" w:firstLine="567"/>
        <w:jc w:val="both"/>
        <w:rPr>
          <w:rFonts w:ascii="Times New Roman" w:hAnsi="Times New Roman" w:cs="Times New Roman"/>
          <w:sz w:val="28"/>
          <w:szCs w:val="28"/>
        </w:rPr>
      </w:pPr>
      <w:r w:rsidRPr="00A032C8">
        <w:rPr>
          <w:rFonts w:ascii="Times New Roman" w:hAnsi="Times New Roman" w:cs="Times New Roman"/>
          <w:sz w:val="28"/>
          <w:szCs w:val="28"/>
        </w:rPr>
        <w:t>ТЕМА</w:t>
      </w:r>
      <w:r w:rsidRPr="00A032C8">
        <w:rPr>
          <w:rFonts w:ascii="Times New Roman" w:hAnsi="Times New Roman" w:cs="Times New Roman"/>
          <w:spacing w:val="-3"/>
          <w:sz w:val="28"/>
          <w:szCs w:val="28"/>
        </w:rPr>
        <w:t xml:space="preserve"> </w:t>
      </w:r>
      <w:r w:rsidRPr="00A032C8">
        <w:rPr>
          <w:rFonts w:ascii="Times New Roman" w:hAnsi="Times New Roman" w:cs="Times New Roman"/>
          <w:sz w:val="28"/>
          <w:szCs w:val="28"/>
        </w:rPr>
        <w:t>1.</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Логістика</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інструмент ринкової</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економіки</w:t>
      </w:r>
    </w:p>
    <w:p w14:paraId="3E6ABFCB" w14:textId="77777777" w:rsidR="000D0721" w:rsidRPr="00A032C8" w:rsidRDefault="000D0721" w:rsidP="000D0721">
      <w:pPr>
        <w:spacing w:line="240" w:lineRule="auto"/>
        <w:ind w:left="142" w:firstLine="567"/>
        <w:jc w:val="both"/>
        <w:rPr>
          <w:rFonts w:ascii="Times New Roman" w:hAnsi="Times New Roman" w:cs="Times New Roman"/>
          <w:sz w:val="28"/>
          <w:szCs w:val="28"/>
        </w:rPr>
      </w:pPr>
      <w:r w:rsidRPr="00A032C8">
        <w:rPr>
          <w:rFonts w:ascii="Times New Roman" w:hAnsi="Times New Roman" w:cs="Times New Roman"/>
          <w:sz w:val="28"/>
          <w:szCs w:val="28"/>
        </w:rPr>
        <w:t>ТЕМА</w:t>
      </w:r>
      <w:r w:rsidRPr="00A032C8">
        <w:rPr>
          <w:rFonts w:ascii="Times New Roman" w:hAnsi="Times New Roman" w:cs="Times New Roman"/>
          <w:spacing w:val="-4"/>
          <w:sz w:val="28"/>
          <w:szCs w:val="28"/>
        </w:rPr>
        <w:t xml:space="preserve"> </w:t>
      </w:r>
      <w:r w:rsidRPr="00A032C8">
        <w:rPr>
          <w:rFonts w:ascii="Times New Roman" w:hAnsi="Times New Roman" w:cs="Times New Roman"/>
          <w:sz w:val="28"/>
          <w:szCs w:val="28"/>
        </w:rPr>
        <w:t>2.</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Концепція</w:t>
      </w:r>
      <w:r w:rsidRPr="00A032C8">
        <w:rPr>
          <w:rFonts w:ascii="Times New Roman" w:hAnsi="Times New Roman" w:cs="Times New Roman"/>
          <w:spacing w:val="-5"/>
          <w:sz w:val="28"/>
          <w:szCs w:val="28"/>
        </w:rPr>
        <w:t xml:space="preserve"> </w:t>
      </w:r>
      <w:r w:rsidRPr="00A032C8">
        <w:rPr>
          <w:rFonts w:ascii="Times New Roman" w:hAnsi="Times New Roman" w:cs="Times New Roman"/>
          <w:sz w:val="28"/>
          <w:szCs w:val="28"/>
        </w:rPr>
        <w:t>і</w:t>
      </w:r>
      <w:r w:rsidRPr="00A032C8">
        <w:rPr>
          <w:rFonts w:ascii="Times New Roman" w:hAnsi="Times New Roman" w:cs="Times New Roman"/>
          <w:spacing w:val="-4"/>
          <w:sz w:val="28"/>
          <w:szCs w:val="28"/>
        </w:rPr>
        <w:t xml:space="preserve"> </w:t>
      </w:r>
      <w:r w:rsidRPr="00A032C8">
        <w:rPr>
          <w:rFonts w:ascii="Times New Roman" w:hAnsi="Times New Roman" w:cs="Times New Roman"/>
          <w:sz w:val="28"/>
          <w:szCs w:val="28"/>
        </w:rPr>
        <w:t>методологічний</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апарат</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інтегрованої</w:t>
      </w:r>
      <w:r w:rsidRPr="00A032C8">
        <w:rPr>
          <w:rFonts w:ascii="Times New Roman" w:hAnsi="Times New Roman" w:cs="Times New Roman"/>
          <w:spacing w:val="-3"/>
          <w:sz w:val="28"/>
          <w:szCs w:val="28"/>
        </w:rPr>
        <w:t xml:space="preserve"> </w:t>
      </w:r>
      <w:r w:rsidRPr="00A032C8">
        <w:rPr>
          <w:rFonts w:ascii="Times New Roman" w:hAnsi="Times New Roman" w:cs="Times New Roman"/>
          <w:sz w:val="28"/>
          <w:szCs w:val="28"/>
        </w:rPr>
        <w:t>логістики</w:t>
      </w:r>
    </w:p>
    <w:p w14:paraId="204C9BC6" w14:textId="77777777" w:rsidR="000D0721" w:rsidRPr="00A032C8" w:rsidRDefault="000D0721" w:rsidP="000D0721">
      <w:pPr>
        <w:pStyle w:val="210"/>
        <w:ind w:left="142" w:firstLine="567"/>
        <w:jc w:val="both"/>
        <w:rPr>
          <w:b w:val="0"/>
          <w:sz w:val="28"/>
          <w:szCs w:val="28"/>
        </w:rPr>
      </w:pPr>
      <w:r w:rsidRPr="00A032C8">
        <w:rPr>
          <w:b w:val="0"/>
          <w:sz w:val="28"/>
          <w:szCs w:val="28"/>
        </w:rPr>
        <w:t>ТЕМА</w:t>
      </w:r>
      <w:r w:rsidRPr="00A032C8">
        <w:rPr>
          <w:b w:val="0"/>
          <w:spacing w:val="-3"/>
          <w:sz w:val="28"/>
          <w:szCs w:val="28"/>
        </w:rPr>
        <w:t xml:space="preserve"> </w:t>
      </w:r>
      <w:r w:rsidRPr="00A032C8">
        <w:rPr>
          <w:b w:val="0"/>
          <w:sz w:val="28"/>
          <w:szCs w:val="28"/>
        </w:rPr>
        <w:t>3.</w:t>
      </w:r>
      <w:r w:rsidRPr="00A032C8">
        <w:rPr>
          <w:b w:val="0"/>
          <w:spacing w:val="-2"/>
          <w:sz w:val="28"/>
          <w:szCs w:val="28"/>
        </w:rPr>
        <w:t xml:space="preserve"> </w:t>
      </w:r>
      <w:r w:rsidRPr="00A032C8">
        <w:rPr>
          <w:b w:val="0"/>
          <w:sz w:val="28"/>
          <w:szCs w:val="28"/>
        </w:rPr>
        <w:t>Об’єкти</w:t>
      </w:r>
      <w:r w:rsidRPr="00A032C8">
        <w:rPr>
          <w:b w:val="0"/>
          <w:spacing w:val="-1"/>
          <w:sz w:val="28"/>
          <w:szCs w:val="28"/>
        </w:rPr>
        <w:t xml:space="preserve"> </w:t>
      </w:r>
      <w:r w:rsidRPr="00A032C8">
        <w:rPr>
          <w:b w:val="0"/>
          <w:sz w:val="28"/>
          <w:szCs w:val="28"/>
        </w:rPr>
        <w:t>логістичного</w:t>
      </w:r>
      <w:r w:rsidRPr="00A032C8">
        <w:rPr>
          <w:b w:val="0"/>
          <w:spacing w:val="-2"/>
          <w:sz w:val="28"/>
          <w:szCs w:val="28"/>
        </w:rPr>
        <w:t xml:space="preserve"> </w:t>
      </w:r>
      <w:r w:rsidRPr="00A032C8">
        <w:rPr>
          <w:b w:val="0"/>
          <w:sz w:val="28"/>
          <w:szCs w:val="28"/>
        </w:rPr>
        <w:t>управління</w:t>
      </w:r>
      <w:r w:rsidRPr="00A032C8">
        <w:rPr>
          <w:b w:val="0"/>
          <w:spacing w:val="-4"/>
          <w:sz w:val="28"/>
          <w:szCs w:val="28"/>
        </w:rPr>
        <w:t xml:space="preserve"> </w:t>
      </w:r>
      <w:r w:rsidRPr="00A032C8">
        <w:rPr>
          <w:b w:val="0"/>
          <w:sz w:val="28"/>
          <w:szCs w:val="28"/>
        </w:rPr>
        <w:t>та</w:t>
      </w:r>
      <w:r w:rsidRPr="00A032C8">
        <w:rPr>
          <w:b w:val="0"/>
          <w:spacing w:val="-2"/>
          <w:sz w:val="28"/>
          <w:szCs w:val="28"/>
        </w:rPr>
        <w:t xml:space="preserve"> </w:t>
      </w:r>
      <w:r w:rsidRPr="00A032C8">
        <w:rPr>
          <w:b w:val="0"/>
          <w:sz w:val="28"/>
          <w:szCs w:val="28"/>
        </w:rPr>
        <w:t>логістичні</w:t>
      </w:r>
      <w:r w:rsidRPr="00A032C8">
        <w:rPr>
          <w:b w:val="0"/>
          <w:spacing w:val="-1"/>
          <w:sz w:val="28"/>
          <w:szCs w:val="28"/>
        </w:rPr>
        <w:t xml:space="preserve"> </w:t>
      </w:r>
      <w:r w:rsidRPr="00A032C8">
        <w:rPr>
          <w:b w:val="0"/>
          <w:sz w:val="28"/>
          <w:szCs w:val="28"/>
        </w:rPr>
        <w:t>операції</w:t>
      </w:r>
    </w:p>
    <w:p w14:paraId="3600CA48" w14:textId="77777777" w:rsidR="000D0721" w:rsidRPr="00A032C8" w:rsidRDefault="000D0721" w:rsidP="000D0721">
      <w:pPr>
        <w:pStyle w:val="210"/>
        <w:ind w:left="142" w:firstLine="567"/>
        <w:jc w:val="both"/>
        <w:rPr>
          <w:b w:val="0"/>
          <w:sz w:val="28"/>
          <w:szCs w:val="28"/>
        </w:rPr>
      </w:pPr>
      <w:r w:rsidRPr="00A032C8">
        <w:rPr>
          <w:b w:val="0"/>
          <w:sz w:val="28"/>
          <w:szCs w:val="28"/>
        </w:rPr>
        <w:t>ТЕМА</w:t>
      </w:r>
      <w:r w:rsidRPr="00A032C8">
        <w:rPr>
          <w:b w:val="0"/>
          <w:spacing w:val="-3"/>
          <w:sz w:val="28"/>
          <w:szCs w:val="28"/>
        </w:rPr>
        <w:t xml:space="preserve"> </w:t>
      </w:r>
      <w:r w:rsidRPr="00A032C8">
        <w:rPr>
          <w:b w:val="0"/>
          <w:sz w:val="28"/>
          <w:szCs w:val="28"/>
        </w:rPr>
        <w:t>4.</w:t>
      </w:r>
      <w:r w:rsidRPr="00A032C8">
        <w:rPr>
          <w:b w:val="0"/>
          <w:spacing w:val="-1"/>
          <w:sz w:val="28"/>
          <w:szCs w:val="28"/>
        </w:rPr>
        <w:t xml:space="preserve"> </w:t>
      </w:r>
      <w:r w:rsidRPr="00A032C8">
        <w:rPr>
          <w:b w:val="0"/>
          <w:sz w:val="28"/>
          <w:szCs w:val="28"/>
        </w:rPr>
        <w:t>Логістична</w:t>
      </w:r>
      <w:r w:rsidRPr="00A032C8">
        <w:rPr>
          <w:b w:val="0"/>
          <w:spacing w:val="-2"/>
          <w:sz w:val="28"/>
          <w:szCs w:val="28"/>
        </w:rPr>
        <w:t xml:space="preserve"> </w:t>
      </w:r>
      <w:r w:rsidRPr="00A032C8">
        <w:rPr>
          <w:b w:val="0"/>
          <w:sz w:val="28"/>
          <w:szCs w:val="28"/>
        </w:rPr>
        <w:t>діяльність</w:t>
      </w:r>
      <w:r w:rsidRPr="00A032C8">
        <w:rPr>
          <w:b w:val="0"/>
          <w:spacing w:val="-4"/>
          <w:sz w:val="28"/>
          <w:szCs w:val="28"/>
        </w:rPr>
        <w:t xml:space="preserve"> </w:t>
      </w:r>
      <w:r w:rsidRPr="00A032C8">
        <w:rPr>
          <w:b w:val="0"/>
          <w:sz w:val="28"/>
          <w:szCs w:val="28"/>
        </w:rPr>
        <w:t>та</w:t>
      </w:r>
      <w:r w:rsidRPr="00A032C8">
        <w:rPr>
          <w:b w:val="0"/>
          <w:spacing w:val="-1"/>
          <w:sz w:val="28"/>
          <w:szCs w:val="28"/>
        </w:rPr>
        <w:t xml:space="preserve"> </w:t>
      </w:r>
      <w:r w:rsidRPr="00A032C8">
        <w:rPr>
          <w:b w:val="0"/>
          <w:sz w:val="28"/>
          <w:szCs w:val="28"/>
        </w:rPr>
        <w:t>логістичні</w:t>
      </w:r>
      <w:r w:rsidRPr="00A032C8">
        <w:rPr>
          <w:b w:val="0"/>
          <w:spacing w:val="-2"/>
          <w:sz w:val="28"/>
          <w:szCs w:val="28"/>
        </w:rPr>
        <w:t xml:space="preserve"> </w:t>
      </w:r>
      <w:r w:rsidRPr="00A032C8">
        <w:rPr>
          <w:b w:val="0"/>
          <w:sz w:val="28"/>
          <w:szCs w:val="28"/>
        </w:rPr>
        <w:t>функції</w:t>
      </w:r>
    </w:p>
    <w:p w14:paraId="575CED58" w14:textId="77777777" w:rsidR="000D0721" w:rsidRPr="00A032C8" w:rsidRDefault="000D0721" w:rsidP="000D0721">
      <w:pPr>
        <w:pStyle w:val="210"/>
        <w:ind w:left="142" w:firstLine="567"/>
        <w:jc w:val="both"/>
        <w:rPr>
          <w:b w:val="0"/>
          <w:sz w:val="28"/>
          <w:szCs w:val="28"/>
        </w:rPr>
      </w:pPr>
      <w:r w:rsidRPr="00A032C8">
        <w:rPr>
          <w:b w:val="0"/>
          <w:sz w:val="28"/>
          <w:szCs w:val="28"/>
        </w:rPr>
        <w:t>ТЕМА</w:t>
      </w:r>
      <w:r w:rsidRPr="00A032C8">
        <w:rPr>
          <w:b w:val="0"/>
          <w:spacing w:val="-4"/>
          <w:sz w:val="28"/>
          <w:szCs w:val="28"/>
        </w:rPr>
        <w:t xml:space="preserve"> </w:t>
      </w:r>
      <w:r w:rsidRPr="00A032C8">
        <w:rPr>
          <w:b w:val="0"/>
          <w:sz w:val="28"/>
          <w:szCs w:val="28"/>
        </w:rPr>
        <w:t>5.</w:t>
      </w:r>
      <w:r w:rsidRPr="00A032C8">
        <w:rPr>
          <w:b w:val="0"/>
          <w:spacing w:val="-3"/>
          <w:sz w:val="28"/>
          <w:szCs w:val="28"/>
        </w:rPr>
        <w:t xml:space="preserve"> </w:t>
      </w:r>
      <w:r w:rsidRPr="00A032C8">
        <w:rPr>
          <w:b w:val="0"/>
          <w:sz w:val="28"/>
          <w:szCs w:val="28"/>
        </w:rPr>
        <w:t>Логістичний</w:t>
      </w:r>
      <w:r w:rsidRPr="00A032C8">
        <w:rPr>
          <w:b w:val="0"/>
          <w:spacing w:val="-4"/>
          <w:sz w:val="28"/>
          <w:szCs w:val="28"/>
        </w:rPr>
        <w:t xml:space="preserve"> </w:t>
      </w:r>
      <w:r w:rsidRPr="00A032C8">
        <w:rPr>
          <w:b w:val="0"/>
          <w:sz w:val="28"/>
          <w:szCs w:val="28"/>
        </w:rPr>
        <w:t>менеджмент</w:t>
      </w:r>
      <w:r w:rsidRPr="00A032C8">
        <w:rPr>
          <w:b w:val="0"/>
          <w:spacing w:val="-2"/>
          <w:sz w:val="28"/>
          <w:szCs w:val="28"/>
        </w:rPr>
        <w:t xml:space="preserve"> </w:t>
      </w:r>
      <w:r w:rsidRPr="00A032C8">
        <w:rPr>
          <w:b w:val="0"/>
          <w:sz w:val="28"/>
          <w:szCs w:val="28"/>
        </w:rPr>
        <w:t>в</w:t>
      </w:r>
      <w:r w:rsidRPr="00A032C8">
        <w:rPr>
          <w:b w:val="0"/>
          <w:spacing w:val="-3"/>
          <w:sz w:val="28"/>
          <w:szCs w:val="28"/>
        </w:rPr>
        <w:t xml:space="preserve"> </w:t>
      </w:r>
      <w:r w:rsidRPr="00A032C8">
        <w:rPr>
          <w:b w:val="0"/>
          <w:sz w:val="28"/>
          <w:szCs w:val="28"/>
        </w:rPr>
        <w:t>системі</w:t>
      </w:r>
      <w:r w:rsidRPr="00A032C8">
        <w:rPr>
          <w:b w:val="0"/>
          <w:spacing w:val="-3"/>
          <w:sz w:val="28"/>
          <w:szCs w:val="28"/>
        </w:rPr>
        <w:t xml:space="preserve"> </w:t>
      </w:r>
      <w:r w:rsidRPr="00A032C8">
        <w:rPr>
          <w:b w:val="0"/>
          <w:sz w:val="28"/>
          <w:szCs w:val="28"/>
        </w:rPr>
        <w:t>загального</w:t>
      </w:r>
      <w:r w:rsidRPr="00A032C8">
        <w:rPr>
          <w:b w:val="0"/>
          <w:spacing w:val="-2"/>
          <w:sz w:val="28"/>
          <w:szCs w:val="28"/>
        </w:rPr>
        <w:t xml:space="preserve"> </w:t>
      </w:r>
      <w:r w:rsidRPr="00A032C8">
        <w:rPr>
          <w:b w:val="0"/>
          <w:sz w:val="28"/>
          <w:szCs w:val="28"/>
        </w:rPr>
        <w:t>менеджменту</w:t>
      </w:r>
    </w:p>
    <w:p w14:paraId="230A23DC" w14:textId="77777777" w:rsidR="000D0721" w:rsidRPr="00A032C8" w:rsidRDefault="000D0721" w:rsidP="000D0721">
      <w:pPr>
        <w:pStyle w:val="ad"/>
        <w:ind w:firstLine="567"/>
        <w:jc w:val="both"/>
        <w:rPr>
          <w:szCs w:val="28"/>
          <w:lang w:val="uk-UA"/>
        </w:rPr>
      </w:pPr>
      <w:r w:rsidRPr="00A032C8">
        <w:rPr>
          <w:szCs w:val="28"/>
          <w:lang w:val="uk-UA"/>
        </w:rPr>
        <w:t xml:space="preserve">   </w:t>
      </w:r>
      <w:proofErr w:type="spellStart"/>
      <w:r w:rsidRPr="00A032C8">
        <w:rPr>
          <w:szCs w:val="28"/>
          <w:lang w:val="uk-UA"/>
        </w:rPr>
        <w:t>Фунціонально</w:t>
      </w:r>
      <w:proofErr w:type="spellEnd"/>
      <w:r w:rsidRPr="00A032C8">
        <w:rPr>
          <w:szCs w:val="28"/>
          <w:lang w:val="uk-UA"/>
        </w:rPr>
        <w:t>-базовий</w:t>
      </w:r>
      <w:r w:rsidRPr="00A032C8">
        <w:rPr>
          <w:spacing w:val="-2"/>
          <w:szCs w:val="28"/>
          <w:lang w:val="uk-UA"/>
        </w:rPr>
        <w:t xml:space="preserve"> </w:t>
      </w:r>
      <w:r w:rsidRPr="00A032C8">
        <w:rPr>
          <w:szCs w:val="28"/>
          <w:lang w:val="uk-UA"/>
        </w:rPr>
        <w:t>поділ</w:t>
      </w:r>
      <w:r w:rsidRPr="00A032C8">
        <w:rPr>
          <w:spacing w:val="-2"/>
          <w:szCs w:val="28"/>
          <w:lang w:val="uk-UA"/>
        </w:rPr>
        <w:t xml:space="preserve"> </w:t>
      </w:r>
      <w:r w:rsidRPr="00A032C8">
        <w:rPr>
          <w:szCs w:val="28"/>
          <w:lang w:val="uk-UA"/>
        </w:rPr>
        <w:t>логістики..</w:t>
      </w:r>
    </w:p>
    <w:p w14:paraId="570E6F0F" w14:textId="77777777" w:rsidR="000D0721" w:rsidRPr="00A032C8" w:rsidRDefault="000D0721" w:rsidP="000D0721">
      <w:pPr>
        <w:pStyle w:val="ad"/>
        <w:ind w:firstLine="567"/>
        <w:jc w:val="center"/>
        <w:rPr>
          <w:b/>
          <w:szCs w:val="28"/>
          <w:lang w:val="uk-UA"/>
        </w:rPr>
      </w:pPr>
    </w:p>
    <w:p w14:paraId="5FC77EDE" w14:textId="77777777" w:rsidR="000D0721" w:rsidRPr="00A032C8" w:rsidRDefault="000D0721" w:rsidP="000D0721">
      <w:pPr>
        <w:spacing w:before="134" w:line="240" w:lineRule="auto"/>
        <w:ind w:left="202" w:right="743"/>
        <w:jc w:val="both"/>
        <w:rPr>
          <w:rFonts w:ascii="Times New Roman" w:hAnsi="Times New Roman" w:cs="Times New Roman"/>
          <w:sz w:val="28"/>
          <w:szCs w:val="28"/>
        </w:rPr>
      </w:pPr>
      <w:r w:rsidRPr="00A032C8">
        <w:rPr>
          <w:rFonts w:ascii="Times New Roman" w:hAnsi="Times New Roman" w:cs="Times New Roman"/>
          <w:sz w:val="28"/>
          <w:szCs w:val="28"/>
        </w:rPr>
        <w:t xml:space="preserve">         ТЕМА</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6.</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Логістичний</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підхід</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до</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управління</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матеріальними</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потоками</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у сфері</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виробництва</w:t>
      </w:r>
    </w:p>
    <w:p w14:paraId="035B047C" w14:textId="77777777" w:rsidR="000D0721" w:rsidRPr="00A032C8" w:rsidRDefault="000D0721" w:rsidP="000D0721">
      <w:pPr>
        <w:spacing w:line="240" w:lineRule="auto"/>
        <w:ind w:firstLine="567"/>
        <w:jc w:val="both"/>
        <w:rPr>
          <w:rFonts w:ascii="Times New Roman" w:hAnsi="Times New Roman" w:cs="Times New Roman"/>
          <w:sz w:val="28"/>
          <w:szCs w:val="28"/>
        </w:rPr>
      </w:pPr>
      <w:r w:rsidRPr="00A032C8">
        <w:rPr>
          <w:rFonts w:ascii="Times New Roman" w:hAnsi="Times New Roman" w:cs="Times New Roman"/>
          <w:sz w:val="28"/>
          <w:szCs w:val="28"/>
        </w:rPr>
        <w:t xml:space="preserve"> ТЕМА 7. Логістичний підхід до управління матеріальними потоками у сфері обігу</w:t>
      </w:r>
    </w:p>
    <w:p w14:paraId="55C7C9DC" w14:textId="77777777" w:rsidR="000D0721" w:rsidRPr="00A032C8" w:rsidRDefault="000D0721" w:rsidP="000D0721">
      <w:pPr>
        <w:pStyle w:val="210"/>
        <w:ind w:left="0"/>
        <w:jc w:val="both"/>
        <w:rPr>
          <w:b w:val="0"/>
          <w:sz w:val="28"/>
          <w:szCs w:val="28"/>
        </w:rPr>
      </w:pPr>
      <w:r w:rsidRPr="00A032C8">
        <w:rPr>
          <w:b w:val="0"/>
          <w:sz w:val="28"/>
          <w:szCs w:val="28"/>
        </w:rPr>
        <w:t xml:space="preserve">          ТЕМА</w:t>
      </w:r>
      <w:r w:rsidRPr="00A032C8">
        <w:rPr>
          <w:b w:val="0"/>
          <w:spacing w:val="-4"/>
          <w:sz w:val="28"/>
          <w:szCs w:val="28"/>
        </w:rPr>
        <w:t xml:space="preserve"> </w:t>
      </w:r>
      <w:r w:rsidRPr="00A032C8">
        <w:rPr>
          <w:b w:val="0"/>
          <w:sz w:val="28"/>
          <w:szCs w:val="28"/>
        </w:rPr>
        <w:t>8.</w:t>
      </w:r>
      <w:r w:rsidRPr="00A032C8">
        <w:rPr>
          <w:b w:val="0"/>
          <w:spacing w:val="-2"/>
          <w:sz w:val="28"/>
          <w:szCs w:val="28"/>
        </w:rPr>
        <w:t xml:space="preserve"> </w:t>
      </w:r>
      <w:r w:rsidRPr="00A032C8">
        <w:rPr>
          <w:b w:val="0"/>
          <w:sz w:val="28"/>
          <w:szCs w:val="28"/>
        </w:rPr>
        <w:t>Логістичний</w:t>
      </w:r>
      <w:r w:rsidRPr="00A032C8">
        <w:rPr>
          <w:b w:val="0"/>
          <w:spacing w:val="-4"/>
          <w:sz w:val="28"/>
          <w:szCs w:val="28"/>
        </w:rPr>
        <w:t xml:space="preserve"> </w:t>
      </w:r>
      <w:r w:rsidRPr="00A032C8">
        <w:rPr>
          <w:b w:val="0"/>
          <w:sz w:val="28"/>
          <w:szCs w:val="28"/>
        </w:rPr>
        <w:t>підхід</w:t>
      </w:r>
      <w:r w:rsidRPr="00A032C8">
        <w:rPr>
          <w:b w:val="0"/>
          <w:spacing w:val="-2"/>
          <w:sz w:val="28"/>
          <w:szCs w:val="28"/>
        </w:rPr>
        <w:t xml:space="preserve"> </w:t>
      </w:r>
      <w:r w:rsidRPr="00A032C8">
        <w:rPr>
          <w:b w:val="0"/>
          <w:sz w:val="28"/>
          <w:szCs w:val="28"/>
        </w:rPr>
        <w:t>до</w:t>
      </w:r>
      <w:r w:rsidRPr="00A032C8">
        <w:rPr>
          <w:b w:val="0"/>
          <w:spacing w:val="-2"/>
          <w:sz w:val="28"/>
          <w:szCs w:val="28"/>
        </w:rPr>
        <w:t xml:space="preserve"> </w:t>
      </w:r>
      <w:r w:rsidRPr="00A032C8">
        <w:rPr>
          <w:b w:val="0"/>
          <w:sz w:val="28"/>
          <w:szCs w:val="28"/>
        </w:rPr>
        <w:t>обслуговування</w:t>
      </w:r>
      <w:r w:rsidRPr="00A032C8">
        <w:rPr>
          <w:b w:val="0"/>
          <w:spacing w:val="-2"/>
          <w:sz w:val="28"/>
          <w:szCs w:val="28"/>
        </w:rPr>
        <w:t xml:space="preserve"> </w:t>
      </w:r>
      <w:r w:rsidRPr="00A032C8">
        <w:rPr>
          <w:b w:val="0"/>
          <w:sz w:val="28"/>
          <w:szCs w:val="28"/>
        </w:rPr>
        <w:t>споживачів</w:t>
      </w:r>
    </w:p>
    <w:p w14:paraId="6C97DB54" w14:textId="77777777" w:rsidR="000D0721" w:rsidRPr="00A032C8" w:rsidRDefault="000D0721" w:rsidP="000D0721">
      <w:pPr>
        <w:spacing w:line="240" w:lineRule="auto"/>
        <w:jc w:val="both"/>
        <w:rPr>
          <w:rFonts w:ascii="Times New Roman" w:hAnsi="Times New Roman" w:cs="Times New Roman"/>
          <w:sz w:val="28"/>
          <w:szCs w:val="28"/>
        </w:rPr>
      </w:pPr>
      <w:r w:rsidRPr="00A032C8">
        <w:rPr>
          <w:rFonts w:ascii="Times New Roman" w:hAnsi="Times New Roman" w:cs="Times New Roman"/>
          <w:sz w:val="28"/>
          <w:szCs w:val="28"/>
        </w:rPr>
        <w:t xml:space="preserve">           ТЕМА</w:t>
      </w:r>
      <w:r w:rsidRPr="00A032C8">
        <w:rPr>
          <w:rFonts w:ascii="Times New Roman" w:hAnsi="Times New Roman" w:cs="Times New Roman"/>
          <w:spacing w:val="-3"/>
          <w:sz w:val="28"/>
          <w:szCs w:val="28"/>
        </w:rPr>
        <w:t xml:space="preserve"> </w:t>
      </w:r>
      <w:r w:rsidRPr="00A032C8">
        <w:rPr>
          <w:rFonts w:ascii="Times New Roman" w:hAnsi="Times New Roman" w:cs="Times New Roman"/>
          <w:sz w:val="28"/>
          <w:szCs w:val="28"/>
        </w:rPr>
        <w:t>9.</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Склад</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і</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транспорт</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в</w:t>
      </w:r>
      <w:r w:rsidRPr="00A032C8">
        <w:rPr>
          <w:rFonts w:ascii="Times New Roman" w:hAnsi="Times New Roman" w:cs="Times New Roman"/>
          <w:spacing w:val="-2"/>
          <w:sz w:val="28"/>
          <w:szCs w:val="28"/>
        </w:rPr>
        <w:t xml:space="preserve"> </w:t>
      </w:r>
      <w:r w:rsidRPr="00A032C8">
        <w:rPr>
          <w:rFonts w:ascii="Times New Roman" w:hAnsi="Times New Roman" w:cs="Times New Roman"/>
          <w:sz w:val="28"/>
          <w:szCs w:val="28"/>
        </w:rPr>
        <w:t>логістиці</w:t>
      </w:r>
    </w:p>
    <w:p w14:paraId="18C620A0" w14:textId="77777777" w:rsidR="000D0721" w:rsidRPr="00A032C8" w:rsidRDefault="000D0721" w:rsidP="000D0721">
      <w:pPr>
        <w:spacing w:line="240" w:lineRule="auto"/>
        <w:jc w:val="both"/>
        <w:rPr>
          <w:rFonts w:ascii="Times New Roman" w:hAnsi="Times New Roman" w:cs="Times New Roman"/>
          <w:sz w:val="28"/>
          <w:szCs w:val="28"/>
        </w:rPr>
      </w:pPr>
      <w:r w:rsidRPr="00A032C8">
        <w:rPr>
          <w:rFonts w:ascii="Times New Roman" w:hAnsi="Times New Roman" w:cs="Times New Roman"/>
          <w:sz w:val="28"/>
          <w:szCs w:val="28"/>
        </w:rPr>
        <w:t xml:space="preserve">           ТЕМА</w:t>
      </w:r>
      <w:r w:rsidRPr="00A032C8">
        <w:rPr>
          <w:rFonts w:ascii="Times New Roman" w:hAnsi="Times New Roman" w:cs="Times New Roman"/>
          <w:spacing w:val="-3"/>
          <w:sz w:val="28"/>
          <w:szCs w:val="28"/>
        </w:rPr>
        <w:t xml:space="preserve"> </w:t>
      </w:r>
      <w:r w:rsidRPr="00A032C8">
        <w:rPr>
          <w:rFonts w:ascii="Times New Roman" w:hAnsi="Times New Roman" w:cs="Times New Roman"/>
          <w:sz w:val="28"/>
          <w:szCs w:val="28"/>
        </w:rPr>
        <w:t>10.</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Економічне</w:t>
      </w:r>
      <w:r w:rsidRPr="00A032C8">
        <w:rPr>
          <w:rFonts w:ascii="Times New Roman" w:hAnsi="Times New Roman" w:cs="Times New Roman"/>
          <w:spacing w:val="-3"/>
          <w:sz w:val="28"/>
          <w:szCs w:val="28"/>
        </w:rPr>
        <w:t xml:space="preserve"> </w:t>
      </w:r>
      <w:r w:rsidRPr="00A032C8">
        <w:rPr>
          <w:rFonts w:ascii="Times New Roman" w:hAnsi="Times New Roman" w:cs="Times New Roman"/>
          <w:sz w:val="28"/>
          <w:szCs w:val="28"/>
        </w:rPr>
        <w:t>забезпечення</w:t>
      </w:r>
      <w:r w:rsidRPr="00A032C8">
        <w:rPr>
          <w:rFonts w:ascii="Times New Roman" w:hAnsi="Times New Roman" w:cs="Times New Roman"/>
          <w:spacing w:val="-1"/>
          <w:sz w:val="28"/>
          <w:szCs w:val="28"/>
        </w:rPr>
        <w:t xml:space="preserve"> </w:t>
      </w:r>
      <w:r w:rsidRPr="00A032C8">
        <w:rPr>
          <w:rFonts w:ascii="Times New Roman" w:hAnsi="Times New Roman" w:cs="Times New Roman"/>
          <w:sz w:val="28"/>
          <w:szCs w:val="28"/>
        </w:rPr>
        <w:t>логістики</w:t>
      </w:r>
    </w:p>
    <w:p w14:paraId="03DE5E64" w14:textId="77777777" w:rsidR="000D0721" w:rsidRPr="00A032C8" w:rsidRDefault="000D0721" w:rsidP="000D0721">
      <w:pPr>
        <w:pStyle w:val="a3"/>
        <w:spacing w:before="89"/>
        <w:ind w:left="258"/>
        <w:jc w:val="both"/>
        <w:rPr>
          <w:b/>
        </w:rPr>
      </w:pPr>
    </w:p>
    <w:p w14:paraId="04D7C1A7" w14:textId="77777777" w:rsidR="000D0721" w:rsidRPr="00A032C8" w:rsidRDefault="000D0721" w:rsidP="000D0721">
      <w:pPr>
        <w:pStyle w:val="a3"/>
        <w:spacing w:before="1"/>
        <w:ind w:right="747" w:firstLine="567"/>
      </w:pPr>
    </w:p>
    <w:p w14:paraId="642CD44B" w14:textId="77777777" w:rsidR="000D0721" w:rsidRPr="00A032C8" w:rsidRDefault="000D0721" w:rsidP="000D0721">
      <w:pPr>
        <w:spacing w:line="240" w:lineRule="auto"/>
        <w:jc w:val="center"/>
        <w:rPr>
          <w:rFonts w:ascii="Times New Roman" w:hAnsi="Times New Roman" w:cs="Times New Roman"/>
          <w:b/>
          <w:sz w:val="28"/>
          <w:szCs w:val="28"/>
        </w:rPr>
      </w:pPr>
    </w:p>
    <w:p w14:paraId="26D93D08" w14:textId="77777777" w:rsidR="000D0721" w:rsidRPr="00A032C8" w:rsidRDefault="000D0721" w:rsidP="000D0721">
      <w:pPr>
        <w:spacing w:line="240" w:lineRule="auto"/>
        <w:jc w:val="center"/>
        <w:rPr>
          <w:rFonts w:ascii="Times New Roman" w:hAnsi="Times New Roman" w:cs="Times New Roman"/>
          <w:b/>
          <w:sz w:val="28"/>
          <w:szCs w:val="28"/>
        </w:rPr>
      </w:pPr>
    </w:p>
    <w:p w14:paraId="77071214" w14:textId="77777777" w:rsidR="000D0721" w:rsidRPr="00A032C8" w:rsidRDefault="000D0721" w:rsidP="000D0721">
      <w:pPr>
        <w:spacing w:line="240" w:lineRule="auto"/>
        <w:jc w:val="center"/>
        <w:rPr>
          <w:rFonts w:ascii="Times New Roman" w:hAnsi="Times New Roman" w:cs="Times New Roman"/>
          <w:b/>
          <w:sz w:val="28"/>
          <w:szCs w:val="28"/>
        </w:rPr>
      </w:pPr>
    </w:p>
    <w:p w14:paraId="654D6F9E" w14:textId="77777777" w:rsidR="000D0721" w:rsidRPr="00A032C8" w:rsidRDefault="000D0721" w:rsidP="000D0721">
      <w:pPr>
        <w:spacing w:line="240" w:lineRule="auto"/>
        <w:jc w:val="center"/>
        <w:rPr>
          <w:rFonts w:ascii="Times New Roman" w:hAnsi="Times New Roman" w:cs="Times New Roman"/>
          <w:b/>
          <w:sz w:val="28"/>
          <w:szCs w:val="28"/>
        </w:rPr>
      </w:pPr>
    </w:p>
    <w:p w14:paraId="66BFDF08" w14:textId="77777777" w:rsidR="000D0721" w:rsidRPr="00A032C8" w:rsidRDefault="000D0721" w:rsidP="000D0721">
      <w:pPr>
        <w:spacing w:line="240" w:lineRule="auto"/>
        <w:jc w:val="center"/>
        <w:rPr>
          <w:rFonts w:ascii="Times New Roman" w:hAnsi="Times New Roman" w:cs="Times New Roman"/>
          <w:b/>
          <w:sz w:val="28"/>
          <w:szCs w:val="28"/>
        </w:rPr>
      </w:pPr>
    </w:p>
    <w:p w14:paraId="69DC1F8E" w14:textId="77777777" w:rsidR="000D0721" w:rsidRPr="00A032C8" w:rsidRDefault="000D0721" w:rsidP="000D0721">
      <w:pPr>
        <w:spacing w:line="240" w:lineRule="auto"/>
        <w:jc w:val="center"/>
        <w:rPr>
          <w:rFonts w:ascii="Times New Roman" w:hAnsi="Times New Roman" w:cs="Times New Roman"/>
          <w:b/>
          <w:sz w:val="28"/>
          <w:szCs w:val="28"/>
        </w:rPr>
      </w:pPr>
    </w:p>
    <w:p w14:paraId="3CB368C5" w14:textId="77777777" w:rsidR="000D0721" w:rsidRPr="00A032C8" w:rsidRDefault="000D0721" w:rsidP="000D0721">
      <w:pPr>
        <w:spacing w:line="240" w:lineRule="auto"/>
        <w:jc w:val="center"/>
        <w:rPr>
          <w:rFonts w:ascii="Times New Roman" w:hAnsi="Times New Roman" w:cs="Times New Roman"/>
          <w:b/>
          <w:sz w:val="28"/>
          <w:szCs w:val="28"/>
        </w:rPr>
      </w:pPr>
    </w:p>
    <w:p w14:paraId="49C733C5" w14:textId="77777777" w:rsidR="000D0721" w:rsidRPr="00A032C8" w:rsidRDefault="000D0721" w:rsidP="000D0721">
      <w:pPr>
        <w:spacing w:line="240" w:lineRule="auto"/>
        <w:jc w:val="center"/>
        <w:rPr>
          <w:rFonts w:ascii="Times New Roman" w:hAnsi="Times New Roman" w:cs="Times New Roman"/>
          <w:b/>
          <w:sz w:val="28"/>
          <w:szCs w:val="28"/>
        </w:rPr>
      </w:pPr>
    </w:p>
    <w:p w14:paraId="7A19DD1C" w14:textId="77777777" w:rsidR="000D0721" w:rsidRPr="00A032C8" w:rsidRDefault="000D0721" w:rsidP="000D0721">
      <w:pPr>
        <w:spacing w:line="240" w:lineRule="auto"/>
        <w:jc w:val="center"/>
        <w:rPr>
          <w:rFonts w:ascii="Times New Roman" w:hAnsi="Times New Roman" w:cs="Times New Roman"/>
          <w:b/>
          <w:sz w:val="28"/>
          <w:szCs w:val="28"/>
        </w:rPr>
      </w:pPr>
    </w:p>
    <w:p w14:paraId="4D44857D" w14:textId="77777777" w:rsidR="000D0721" w:rsidRPr="00A032C8" w:rsidRDefault="000D0721" w:rsidP="000D0721">
      <w:pPr>
        <w:spacing w:line="240" w:lineRule="auto"/>
        <w:jc w:val="center"/>
        <w:rPr>
          <w:rFonts w:ascii="Times New Roman" w:hAnsi="Times New Roman" w:cs="Times New Roman"/>
          <w:b/>
          <w:sz w:val="28"/>
          <w:szCs w:val="28"/>
        </w:rPr>
      </w:pPr>
    </w:p>
    <w:p w14:paraId="58C1F23D" w14:textId="77777777" w:rsidR="000D0721" w:rsidRPr="00A032C8" w:rsidRDefault="000D0721" w:rsidP="000D0721">
      <w:pPr>
        <w:spacing w:line="240" w:lineRule="auto"/>
        <w:jc w:val="center"/>
        <w:rPr>
          <w:rFonts w:ascii="Times New Roman" w:hAnsi="Times New Roman" w:cs="Times New Roman"/>
          <w:b/>
          <w:sz w:val="28"/>
          <w:szCs w:val="28"/>
        </w:rPr>
      </w:pPr>
    </w:p>
    <w:p w14:paraId="2376E23B" w14:textId="77777777" w:rsidR="000D0721" w:rsidRPr="00A032C8" w:rsidRDefault="000D0721" w:rsidP="000D0721">
      <w:pPr>
        <w:spacing w:line="240" w:lineRule="auto"/>
        <w:jc w:val="center"/>
        <w:rPr>
          <w:rFonts w:ascii="Times New Roman" w:hAnsi="Times New Roman" w:cs="Times New Roman"/>
          <w:b/>
          <w:sz w:val="28"/>
          <w:szCs w:val="28"/>
        </w:rPr>
      </w:pPr>
    </w:p>
    <w:p w14:paraId="22D1C3A2" w14:textId="77777777" w:rsidR="000D0721" w:rsidRPr="00A032C8" w:rsidRDefault="000D0721" w:rsidP="000D0721">
      <w:pPr>
        <w:spacing w:line="240" w:lineRule="auto"/>
        <w:jc w:val="center"/>
        <w:rPr>
          <w:rFonts w:ascii="Times New Roman" w:hAnsi="Times New Roman" w:cs="Times New Roman"/>
          <w:b/>
          <w:sz w:val="28"/>
          <w:szCs w:val="28"/>
        </w:rPr>
      </w:pPr>
    </w:p>
    <w:p w14:paraId="644ADB4A" w14:textId="77777777" w:rsidR="000D0721" w:rsidRPr="00A032C8" w:rsidRDefault="000D0721" w:rsidP="000D0721">
      <w:pPr>
        <w:spacing w:line="240" w:lineRule="auto"/>
        <w:jc w:val="center"/>
        <w:rPr>
          <w:rFonts w:ascii="Times New Roman" w:hAnsi="Times New Roman" w:cs="Times New Roman"/>
          <w:b/>
          <w:sz w:val="28"/>
          <w:szCs w:val="28"/>
        </w:rPr>
      </w:pPr>
    </w:p>
    <w:p w14:paraId="26CBA3FD" w14:textId="77777777" w:rsidR="000D0721" w:rsidRPr="00A032C8" w:rsidRDefault="000D0721" w:rsidP="000D0721">
      <w:pPr>
        <w:spacing w:line="240" w:lineRule="auto"/>
        <w:jc w:val="center"/>
        <w:rPr>
          <w:rFonts w:ascii="Times New Roman" w:hAnsi="Times New Roman" w:cs="Times New Roman"/>
          <w:b/>
          <w:sz w:val="28"/>
          <w:szCs w:val="28"/>
        </w:rPr>
      </w:pPr>
    </w:p>
    <w:p w14:paraId="6D5EEF48" w14:textId="77777777" w:rsidR="000D0721" w:rsidRPr="00A032C8" w:rsidRDefault="000D0721" w:rsidP="000D0721">
      <w:pPr>
        <w:spacing w:line="240" w:lineRule="auto"/>
        <w:jc w:val="center"/>
        <w:rPr>
          <w:rFonts w:ascii="Times New Roman" w:hAnsi="Times New Roman" w:cs="Times New Roman"/>
          <w:b/>
          <w:sz w:val="28"/>
          <w:szCs w:val="28"/>
        </w:rPr>
      </w:pPr>
    </w:p>
    <w:p w14:paraId="6E0E9D35" w14:textId="77777777" w:rsidR="000D0721" w:rsidRPr="00A032C8" w:rsidRDefault="000D0721" w:rsidP="000D0721">
      <w:pPr>
        <w:spacing w:line="240" w:lineRule="auto"/>
        <w:jc w:val="center"/>
        <w:rPr>
          <w:rFonts w:ascii="Times New Roman" w:hAnsi="Times New Roman" w:cs="Times New Roman"/>
          <w:b/>
          <w:sz w:val="28"/>
          <w:szCs w:val="28"/>
        </w:rPr>
      </w:pPr>
    </w:p>
    <w:p w14:paraId="41B1E46D" w14:textId="77777777" w:rsidR="000D0721" w:rsidRPr="00A032C8" w:rsidRDefault="000D0721" w:rsidP="000D0721">
      <w:pPr>
        <w:spacing w:line="240" w:lineRule="auto"/>
        <w:jc w:val="center"/>
        <w:rPr>
          <w:rFonts w:ascii="Times New Roman" w:hAnsi="Times New Roman" w:cs="Times New Roman"/>
          <w:b/>
          <w:sz w:val="28"/>
          <w:szCs w:val="28"/>
        </w:rPr>
      </w:pPr>
    </w:p>
    <w:p w14:paraId="60951245" w14:textId="77777777" w:rsidR="000D0721" w:rsidRPr="00A032C8" w:rsidRDefault="000D0721" w:rsidP="000D0721">
      <w:pPr>
        <w:spacing w:line="240" w:lineRule="auto"/>
        <w:jc w:val="center"/>
        <w:rPr>
          <w:rFonts w:ascii="Times New Roman" w:hAnsi="Times New Roman" w:cs="Times New Roman"/>
          <w:b/>
          <w:sz w:val="28"/>
          <w:szCs w:val="28"/>
        </w:rPr>
      </w:pPr>
    </w:p>
    <w:p w14:paraId="51EAD7C1" w14:textId="77777777" w:rsidR="000D0721" w:rsidRPr="00A032C8" w:rsidRDefault="000D0721" w:rsidP="000D0721">
      <w:pPr>
        <w:spacing w:line="240" w:lineRule="auto"/>
        <w:jc w:val="center"/>
        <w:rPr>
          <w:rFonts w:ascii="Times New Roman" w:hAnsi="Times New Roman" w:cs="Times New Roman"/>
          <w:b/>
          <w:sz w:val="28"/>
          <w:szCs w:val="28"/>
        </w:rPr>
      </w:pPr>
    </w:p>
    <w:p w14:paraId="3963D62A" w14:textId="77777777" w:rsidR="000D0721" w:rsidRPr="00A032C8" w:rsidRDefault="000D0721" w:rsidP="000D0721">
      <w:pPr>
        <w:spacing w:line="240" w:lineRule="auto"/>
        <w:jc w:val="center"/>
        <w:rPr>
          <w:rFonts w:ascii="Times New Roman" w:hAnsi="Times New Roman" w:cs="Times New Roman"/>
          <w:b/>
          <w:sz w:val="28"/>
          <w:szCs w:val="28"/>
        </w:rPr>
      </w:pPr>
    </w:p>
    <w:p w14:paraId="461BD4EF" w14:textId="77777777" w:rsidR="000D0721" w:rsidRPr="00A032C8" w:rsidRDefault="000D0721" w:rsidP="000D0721">
      <w:pPr>
        <w:spacing w:line="240" w:lineRule="auto"/>
        <w:jc w:val="center"/>
        <w:rPr>
          <w:rFonts w:ascii="Times New Roman" w:hAnsi="Times New Roman" w:cs="Times New Roman"/>
          <w:b/>
          <w:sz w:val="28"/>
          <w:szCs w:val="28"/>
        </w:rPr>
      </w:pPr>
    </w:p>
    <w:p w14:paraId="34C4C033" w14:textId="77777777" w:rsidR="000D0721" w:rsidRPr="00A032C8" w:rsidRDefault="000D0721" w:rsidP="000D0721">
      <w:pPr>
        <w:spacing w:line="240" w:lineRule="auto"/>
        <w:jc w:val="center"/>
        <w:rPr>
          <w:rFonts w:ascii="Times New Roman" w:hAnsi="Times New Roman" w:cs="Times New Roman"/>
          <w:b/>
          <w:sz w:val="28"/>
          <w:szCs w:val="28"/>
        </w:rPr>
      </w:pPr>
    </w:p>
    <w:p w14:paraId="7B0E232A" w14:textId="77777777" w:rsidR="000D0721" w:rsidRPr="00A032C8" w:rsidRDefault="000D0721" w:rsidP="000D0721">
      <w:pPr>
        <w:spacing w:line="240" w:lineRule="auto"/>
        <w:jc w:val="center"/>
        <w:rPr>
          <w:rFonts w:ascii="Times New Roman" w:hAnsi="Times New Roman" w:cs="Times New Roman"/>
          <w:b/>
          <w:sz w:val="28"/>
          <w:szCs w:val="28"/>
        </w:rPr>
      </w:pPr>
    </w:p>
    <w:p w14:paraId="6867FCC3" w14:textId="77777777" w:rsidR="000D0721" w:rsidRPr="00A032C8" w:rsidRDefault="000D0721" w:rsidP="000D0721">
      <w:pPr>
        <w:spacing w:line="240" w:lineRule="auto"/>
        <w:jc w:val="center"/>
        <w:rPr>
          <w:rFonts w:ascii="Times New Roman" w:hAnsi="Times New Roman" w:cs="Times New Roman"/>
          <w:b/>
          <w:sz w:val="28"/>
          <w:szCs w:val="28"/>
        </w:rPr>
      </w:pPr>
    </w:p>
    <w:p w14:paraId="7858C471" w14:textId="77777777" w:rsidR="000D0721" w:rsidRPr="00A032C8" w:rsidRDefault="000D0721" w:rsidP="000D0721">
      <w:pPr>
        <w:spacing w:line="240" w:lineRule="auto"/>
        <w:jc w:val="center"/>
        <w:rPr>
          <w:rFonts w:ascii="Times New Roman" w:hAnsi="Times New Roman" w:cs="Times New Roman"/>
          <w:b/>
          <w:color w:val="FF0000"/>
          <w:sz w:val="28"/>
          <w:szCs w:val="28"/>
        </w:rPr>
      </w:pPr>
      <w:proofErr w:type="spellStart"/>
      <w:r w:rsidRPr="00A032C8">
        <w:rPr>
          <w:rFonts w:ascii="Times New Roman" w:hAnsi="Times New Roman" w:cs="Times New Roman"/>
          <w:b/>
          <w:color w:val="FF0000"/>
          <w:sz w:val="28"/>
          <w:szCs w:val="28"/>
        </w:rPr>
        <w:t>Cоціологія</w:t>
      </w:r>
      <w:proofErr w:type="spellEnd"/>
    </w:p>
    <w:p w14:paraId="007509B5" w14:textId="77777777" w:rsidR="000D0721" w:rsidRPr="00A032C8" w:rsidRDefault="000D0721" w:rsidP="000D0721">
      <w:pPr>
        <w:pStyle w:val="a3"/>
        <w:spacing w:before="1"/>
        <w:ind w:right="747" w:firstLine="567"/>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6E7ABE02"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tcPr>
          <w:p w14:paraId="25021289"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tcPr>
          <w:p w14:paraId="5B8DEAEF" w14:textId="77777777" w:rsidR="000D0721" w:rsidRPr="00A032C8" w:rsidRDefault="000D0721" w:rsidP="00DA6410">
            <w:pPr>
              <w:pStyle w:val="TableParagraph"/>
              <w:spacing w:line="252" w:lineRule="auto"/>
              <w:ind w:left="0"/>
              <w:rPr>
                <w:b/>
                <w:sz w:val="28"/>
                <w:szCs w:val="28"/>
              </w:rPr>
            </w:pPr>
            <w:r w:rsidRPr="00A032C8">
              <w:rPr>
                <w:sz w:val="28"/>
                <w:szCs w:val="28"/>
              </w:rPr>
              <w:t xml:space="preserve"> </w:t>
            </w:r>
            <w:r w:rsidRPr="00A032C8">
              <w:rPr>
                <w:b/>
                <w:sz w:val="28"/>
                <w:szCs w:val="28"/>
              </w:rPr>
              <w:t>Соціологія</w:t>
            </w:r>
          </w:p>
        </w:tc>
      </w:tr>
      <w:tr w:rsidR="000D0721" w:rsidRPr="00A032C8" w14:paraId="103B26E2"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5D83986"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0323D1FA" w14:textId="77777777" w:rsidR="000D0721" w:rsidRPr="00A032C8" w:rsidRDefault="000D0721" w:rsidP="00DA6410">
            <w:pPr>
              <w:pStyle w:val="TableParagraph"/>
              <w:spacing w:line="252" w:lineRule="auto"/>
              <w:ind w:left="0"/>
              <w:rPr>
                <w:sz w:val="28"/>
                <w:szCs w:val="28"/>
              </w:rPr>
            </w:pPr>
            <w:r w:rsidRPr="00A032C8">
              <w:rPr>
                <w:sz w:val="28"/>
                <w:szCs w:val="28"/>
              </w:rPr>
              <w:t xml:space="preserve"> Перший (бакалаврський)</w:t>
            </w:r>
          </w:p>
        </w:tc>
      </w:tr>
      <w:tr w:rsidR="000D0721" w:rsidRPr="00A032C8" w14:paraId="469FB28F"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84F7562"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2B5713CF" w14:textId="77777777" w:rsidR="000D0721" w:rsidRPr="00A032C8" w:rsidRDefault="000D0721" w:rsidP="00DA6410">
            <w:pPr>
              <w:pStyle w:val="TableParagraph"/>
              <w:spacing w:line="252" w:lineRule="auto"/>
              <w:ind w:left="0"/>
              <w:rPr>
                <w:sz w:val="28"/>
                <w:szCs w:val="28"/>
              </w:rPr>
            </w:pPr>
            <w:r w:rsidRPr="00A032C8">
              <w:rPr>
                <w:sz w:val="28"/>
                <w:szCs w:val="28"/>
              </w:rPr>
              <w:t xml:space="preserve"> 2</w:t>
            </w:r>
          </w:p>
        </w:tc>
      </w:tr>
      <w:tr w:rsidR="000D0721" w:rsidRPr="00A032C8" w14:paraId="62C07526"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791E0ED"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326EE127" w14:textId="77777777" w:rsidR="000D0721" w:rsidRPr="00A032C8" w:rsidRDefault="000D0721" w:rsidP="00DA6410">
            <w:pPr>
              <w:pStyle w:val="TableParagraph"/>
              <w:spacing w:line="252" w:lineRule="auto"/>
              <w:ind w:left="0"/>
              <w:rPr>
                <w:sz w:val="28"/>
                <w:szCs w:val="28"/>
              </w:rPr>
            </w:pPr>
            <w:r w:rsidRPr="00A032C8">
              <w:rPr>
                <w:sz w:val="28"/>
                <w:szCs w:val="28"/>
              </w:rPr>
              <w:t xml:space="preserve"> 3</w:t>
            </w:r>
          </w:p>
        </w:tc>
      </w:tr>
      <w:tr w:rsidR="000D0721" w:rsidRPr="00A032C8" w14:paraId="3FC0A744"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C5B26CC" w14:textId="77777777" w:rsidR="000D0721" w:rsidRPr="00A032C8" w:rsidRDefault="000D0721" w:rsidP="00DA6410">
            <w:pPr>
              <w:pStyle w:val="TableParagraph"/>
              <w:spacing w:line="315" w:lineRule="exact"/>
              <w:rPr>
                <w:sz w:val="28"/>
                <w:szCs w:val="28"/>
              </w:rPr>
            </w:pPr>
            <w:r w:rsidRPr="00A032C8">
              <w:rPr>
                <w:sz w:val="28"/>
                <w:szCs w:val="28"/>
              </w:rPr>
              <w:lastRenderedPageBreak/>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1FEC1A7B" w14:textId="77777777" w:rsidR="000D0721" w:rsidRPr="00A032C8" w:rsidRDefault="000D0721" w:rsidP="00DA6410">
            <w:pPr>
              <w:pStyle w:val="TableParagraph"/>
              <w:spacing w:line="252" w:lineRule="auto"/>
              <w:ind w:left="0"/>
              <w:rPr>
                <w:sz w:val="28"/>
                <w:szCs w:val="28"/>
              </w:rPr>
            </w:pPr>
            <w:r w:rsidRPr="00A032C8">
              <w:rPr>
                <w:sz w:val="28"/>
                <w:szCs w:val="28"/>
              </w:rPr>
              <w:t xml:space="preserve"> 3 кредити ЄКТС </w:t>
            </w:r>
          </w:p>
        </w:tc>
      </w:tr>
      <w:tr w:rsidR="000D0721" w:rsidRPr="00A032C8" w14:paraId="5B7F0C1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CDDB996"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4125A02F" w14:textId="77777777" w:rsidR="000D0721" w:rsidRPr="00A032C8" w:rsidRDefault="000D0721" w:rsidP="00DA6410">
            <w:pPr>
              <w:pStyle w:val="TableParagraph"/>
              <w:spacing w:line="252"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6C923B28"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34004A44"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0A2DE01C"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1CFB37A3" w14:textId="77777777" w:rsidR="000D0721" w:rsidRPr="00A032C8" w:rsidRDefault="000D0721" w:rsidP="00DA6410">
            <w:pPr>
              <w:pStyle w:val="TableParagraph"/>
              <w:spacing w:line="252" w:lineRule="auto"/>
              <w:ind w:left="0"/>
              <w:rPr>
                <w:sz w:val="28"/>
                <w:szCs w:val="28"/>
              </w:rPr>
            </w:pPr>
            <w:r w:rsidRPr="00A032C8">
              <w:rPr>
                <w:sz w:val="28"/>
                <w:szCs w:val="28"/>
              </w:rPr>
              <w:t xml:space="preserve"> немає</w:t>
            </w:r>
          </w:p>
        </w:tc>
      </w:tr>
      <w:tr w:rsidR="000D0721" w:rsidRPr="00A032C8" w14:paraId="2FCF4C1D"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40F470A8"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7C92B212"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22C662F6" w14:textId="77777777" w:rsidR="000D0721" w:rsidRPr="00A032C8" w:rsidRDefault="000D0721" w:rsidP="00DA6410">
            <w:pPr>
              <w:pStyle w:val="TableParagraph"/>
              <w:spacing w:line="252" w:lineRule="auto"/>
              <w:ind w:left="0"/>
              <w:rPr>
                <w:sz w:val="28"/>
                <w:szCs w:val="28"/>
              </w:rPr>
            </w:pPr>
            <w:r w:rsidRPr="00A032C8">
              <w:rPr>
                <w:sz w:val="28"/>
                <w:szCs w:val="28"/>
              </w:rPr>
              <w:t xml:space="preserve"> Політології і державного управління. </w:t>
            </w:r>
            <w:proofErr w:type="spellStart"/>
            <w:r w:rsidRPr="00A032C8">
              <w:rPr>
                <w:sz w:val="28"/>
                <w:szCs w:val="28"/>
              </w:rPr>
              <w:t>cоціології</w:t>
            </w:r>
            <w:proofErr w:type="spellEnd"/>
            <w:r w:rsidRPr="00A032C8">
              <w:rPr>
                <w:sz w:val="28"/>
                <w:szCs w:val="28"/>
              </w:rPr>
              <w:t xml:space="preserve"> та соціальної роботи</w:t>
            </w:r>
          </w:p>
        </w:tc>
      </w:tr>
      <w:tr w:rsidR="000D0721" w:rsidRPr="00A032C8" w14:paraId="4714EBD9"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EA7B8B8"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43664FEC" w14:textId="77777777" w:rsidR="000D0721" w:rsidRPr="00A032C8" w:rsidRDefault="000D0721" w:rsidP="00DA6410">
            <w:pPr>
              <w:pStyle w:val="TableParagraph"/>
              <w:spacing w:line="252" w:lineRule="auto"/>
              <w:ind w:left="0"/>
              <w:rPr>
                <w:sz w:val="28"/>
                <w:szCs w:val="28"/>
              </w:rPr>
            </w:pPr>
            <w:r w:rsidRPr="00A032C8">
              <w:rPr>
                <w:sz w:val="28"/>
                <w:szCs w:val="28"/>
              </w:rPr>
              <w:t xml:space="preserve"> Сайт електронного навчання; навчально-методичні матеріали, навчальні посібники і підручники з дисципліни; національні та міжнародні нормативно-правові акти.</w:t>
            </w:r>
          </w:p>
        </w:tc>
      </w:tr>
      <w:tr w:rsidR="000D0721" w:rsidRPr="00A032C8" w14:paraId="0412FBEC"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8A8B8E1"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4BC9496F" w14:textId="77777777" w:rsidR="000D0721" w:rsidRPr="00A032C8" w:rsidRDefault="000D0721" w:rsidP="00DA6410">
            <w:pPr>
              <w:pStyle w:val="TableParagraph"/>
              <w:spacing w:line="252" w:lineRule="auto"/>
              <w:ind w:left="0"/>
              <w:rPr>
                <w:sz w:val="28"/>
                <w:szCs w:val="28"/>
              </w:rPr>
            </w:pPr>
            <w:r w:rsidRPr="00A032C8">
              <w:rPr>
                <w:sz w:val="28"/>
                <w:szCs w:val="28"/>
              </w:rPr>
              <w:t xml:space="preserve"> Лекції, практичні</w:t>
            </w:r>
          </w:p>
        </w:tc>
      </w:tr>
      <w:tr w:rsidR="000D0721" w:rsidRPr="00A032C8" w14:paraId="4A35233A"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75742FB"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19B18482" w14:textId="77777777" w:rsidR="000D0721" w:rsidRPr="00A032C8" w:rsidRDefault="000D0721" w:rsidP="00DA6410">
            <w:pPr>
              <w:pStyle w:val="TableParagraph"/>
              <w:spacing w:line="252" w:lineRule="auto"/>
              <w:ind w:left="0"/>
              <w:rPr>
                <w:sz w:val="28"/>
                <w:szCs w:val="28"/>
              </w:rPr>
            </w:pPr>
            <w:r w:rsidRPr="00A032C8">
              <w:rPr>
                <w:sz w:val="28"/>
                <w:szCs w:val="28"/>
              </w:rPr>
              <w:t xml:space="preserve"> залік</w:t>
            </w:r>
          </w:p>
        </w:tc>
      </w:tr>
    </w:tbl>
    <w:p w14:paraId="73954428" w14:textId="77777777" w:rsidR="000D0721" w:rsidRPr="00A032C8" w:rsidRDefault="000D0721" w:rsidP="000D0721">
      <w:pPr>
        <w:pStyle w:val="a3"/>
        <w:ind w:left="258"/>
        <w:jc w:val="both"/>
        <w:rPr>
          <w:b/>
          <w:bCs/>
        </w:rPr>
      </w:pPr>
      <w:r w:rsidRPr="00A032C8">
        <w:rPr>
          <w:b/>
        </w:rPr>
        <w:t>Ключові результати навчання (знання, уміння та інші компетентності</w:t>
      </w:r>
      <w:r w:rsidRPr="00A032C8">
        <w:rPr>
          <w:b/>
          <w:bCs/>
        </w:rPr>
        <w:t xml:space="preserve">): </w:t>
      </w:r>
    </w:p>
    <w:p w14:paraId="40649570" w14:textId="77777777" w:rsidR="000D0721" w:rsidRPr="00A032C8" w:rsidRDefault="000D0721" w:rsidP="000D0721">
      <w:pPr>
        <w:pStyle w:val="Default"/>
        <w:spacing w:after="8"/>
        <w:jc w:val="both"/>
        <w:rPr>
          <w:sz w:val="28"/>
          <w:szCs w:val="28"/>
          <w:lang w:val="uk-UA"/>
        </w:rPr>
      </w:pPr>
      <w:r w:rsidRPr="00A032C8">
        <w:rPr>
          <w:sz w:val="28"/>
          <w:szCs w:val="28"/>
          <w:lang w:val="uk-UA"/>
        </w:rPr>
        <w:t>-</w:t>
      </w:r>
      <w:r w:rsidRPr="00A032C8">
        <w:rPr>
          <w:b/>
          <w:sz w:val="28"/>
          <w:szCs w:val="28"/>
          <w:lang w:val="uk-UA"/>
        </w:rPr>
        <w:t>Знати</w:t>
      </w:r>
      <w:r w:rsidRPr="00A032C8">
        <w:rPr>
          <w:sz w:val="28"/>
          <w:szCs w:val="28"/>
          <w:lang w:val="uk-UA"/>
        </w:rPr>
        <w:t xml:space="preserve"> основні поняття та категорії, що пов’язані з методичним забезпеченням теоретичних та прикладних досліджень сучасної соціології. </w:t>
      </w:r>
    </w:p>
    <w:p w14:paraId="6DC5BA88"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-Пояснювати структуру соціологічної системи знань та рівні соціологічного аналізу; зміст основних методів та </w:t>
      </w:r>
      <w:proofErr w:type="spellStart"/>
      <w:r w:rsidRPr="00A032C8">
        <w:rPr>
          <w:sz w:val="28"/>
          <w:szCs w:val="28"/>
          <w:lang w:val="uk-UA"/>
        </w:rPr>
        <w:t>методик</w:t>
      </w:r>
      <w:proofErr w:type="spellEnd"/>
      <w:r w:rsidRPr="00A032C8">
        <w:rPr>
          <w:sz w:val="28"/>
          <w:szCs w:val="28"/>
          <w:lang w:val="uk-UA"/>
        </w:rPr>
        <w:t xml:space="preserve"> соціологічних досліджень; методологію проведення соціологічних досліджень. </w:t>
      </w:r>
    </w:p>
    <w:p w14:paraId="5591F33C"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-Ідентифікувати основні наукові (методологічні) школи сучасної соціології. </w:t>
      </w:r>
    </w:p>
    <w:p w14:paraId="5B2D1A24"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-Знати основи соціологічного аналізу суспільства загалом та його структурних складових на рівні особистості, соціальної групи (спільноти), соціальних організацій та інститутів у різних сферах. </w:t>
      </w:r>
    </w:p>
    <w:p w14:paraId="6C50ACA5"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-Визначати логіку структурування суспільства, враховуючи актуальні проблеми соціальної стратифікації та соціальної мобільності. </w:t>
      </w:r>
    </w:p>
    <w:p w14:paraId="6DFC2069"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-Розуміти зв’язок соціології з іншими науками та значення вивчення цієї дисципліни для фахівців-економістів. </w:t>
      </w:r>
    </w:p>
    <w:p w14:paraId="7C7460B0"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-Аналізувати соціально-економічні явища та процеси у категоріях соціології. </w:t>
      </w:r>
    </w:p>
    <w:p w14:paraId="17AE4C95" w14:textId="77777777" w:rsidR="000D0721" w:rsidRPr="00A032C8" w:rsidRDefault="000D0721" w:rsidP="000D0721">
      <w:pPr>
        <w:pStyle w:val="Default"/>
        <w:spacing w:after="8"/>
        <w:jc w:val="both"/>
        <w:rPr>
          <w:sz w:val="28"/>
          <w:szCs w:val="28"/>
          <w:lang w:val="uk-UA"/>
        </w:rPr>
      </w:pPr>
      <w:r w:rsidRPr="00A032C8">
        <w:rPr>
          <w:sz w:val="28"/>
          <w:szCs w:val="28"/>
          <w:lang w:val="uk-UA"/>
        </w:rPr>
        <w:t>-</w:t>
      </w:r>
      <w:r w:rsidRPr="00A032C8">
        <w:rPr>
          <w:b/>
          <w:sz w:val="28"/>
          <w:szCs w:val="28"/>
          <w:lang w:val="uk-UA"/>
        </w:rPr>
        <w:t>Вміти</w:t>
      </w:r>
      <w:r w:rsidRPr="00A032C8">
        <w:rPr>
          <w:sz w:val="28"/>
          <w:szCs w:val="28"/>
          <w:lang w:val="uk-UA"/>
        </w:rPr>
        <w:t xml:space="preserve"> пояснити процес соціалізації фахівців-економістів, визначити агентів соціалізації. </w:t>
      </w:r>
    </w:p>
    <w:p w14:paraId="14BCA15C"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-Працювати з науковою та довідковою літературою з навчальної дисципліни і вільно орієнтуватися у ній. </w:t>
      </w:r>
    </w:p>
    <w:p w14:paraId="238706DD" w14:textId="77777777" w:rsidR="000D0721" w:rsidRPr="00A032C8" w:rsidRDefault="000D0721" w:rsidP="000D0721">
      <w:pPr>
        <w:pStyle w:val="Default"/>
        <w:spacing w:after="8"/>
        <w:jc w:val="both"/>
        <w:rPr>
          <w:sz w:val="28"/>
          <w:szCs w:val="28"/>
          <w:lang w:val="uk-UA"/>
        </w:rPr>
      </w:pPr>
      <w:r w:rsidRPr="00A032C8">
        <w:rPr>
          <w:sz w:val="28"/>
          <w:szCs w:val="28"/>
          <w:lang w:val="uk-UA"/>
        </w:rPr>
        <w:t xml:space="preserve">-Робити доповіді і вести дискусії з вивчених та досліджених тем. </w:t>
      </w:r>
    </w:p>
    <w:p w14:paraId="0E1F07DB" w14:textId="77777777" w:rsidR="000D0721" w:rsidRPr="00A032C8" w:rsidRDefault="000D0721" w:rsidP="000D0721">
      <w:pPr>
        <w:pStyle w:val="Default"/>
        <w:jc w:val="both"/>
        <w:rPr>
          <w:sz w:val="28"/>
          <w:szCs w:val="28"/>
          <w:lang w:val="uk-UA"/>
        </w:rPr>
      </w:pPr>
      <w:r w:rsidRPr="00A032C8">
        <w:rPr>
          <w:sz w:val="28"/>
          <w:szCs w:val="28"/>
          <w:lang w:val="uk-UA"/>
        </w:rPr>
        <w:t xml:space="preserve">-Формулювати й обґрунтовано аргументувати свою точку зору з питань соціології. </w:t>
      </w:r>
    </w:p>
    <w:p w14:paraId="577D1F8B" w14:textId="77777777" w:rsidR="000D0721" w:rsidRPr="00A032C8" w:rsidRDefault="000D0721" w:rsidP="000D0721">
      <w:pPr>
        <w:pStyle w:val="a3"/>
        <w:spacing w:before="89"/>
        <w:ind w:left="258"/>
        <w:jc w:val="both"/>
        <w:rPr>
          <w:b/>
        </w:rPr>
      </w:pPr>
      <w:r w:rsidRPr="00A032C8">
        <w:rPr>
          <w:b/>
        </w:rPr>
        <w:t>Короткий зміст дисципліни (що буде вивчатися, перелік тем):</w:t>
      </w:r>
    </w:p>
    <w:p w14:paraId="7630002B" w14:textId="77777777" w:rsidR="000D0721" w:rsidRPr="00A032C8" w:rsidRDefault="000D0721" w:rsidP="000D0721">
      <w:pPr>
        <w:pStyle w:val="Default"/>
        <w:jc w:val="both"/>
        <w:rPr>
          <w:sz w:val="28"/>
          <w:szCs w:val="28"/>
          <w:lang w:val="uk-UA"/>
        </w:rPr>
      </w:pPr>
      <w:r w:rsidRPr="00A032C8">
        <w:rPr>
          <w:b/>
          <w:bCs/>
          <w:sz w:val="28"/>
          <w:szCs w:val="28"/>
          <w:lang w:val="uk-UA"/>
        </w:rPr>
        <w:t xml:space="preserve"> </w:t>
      </w:r>
      <w:r w:rsidRPr="00A032C8">
        <w:rPr>
          <w:sz w:val="28"/>
          <w:szCs w:val="28"/>
          <w:lang w:val="uk-UA"/>
        </w:rPr>
        <w:t xml:space="preserve">1. Предмет, структура і функції соціології. </w:t>
      </w:r>
    </w:p>
    <w:p w14:paraId="2A83684F" w14:textId="77777777" w:rsidR="000D0721" w:rsidRPr="00A032C8" w:rsidRDefault="000D0721" w:rsidP="000D0721">
      <w:pPr>
        <w:pStyle w:val="Default"/>
        <w:jc w:val="both"/>
        <w:rPr>
          <w:sz w:val="28"/>
          <w:szCs w:val="28"/>
          <w:lang w:val="uk-UA"/>
        </w:rPr>
      </w:pPr>
      <w:r w:rsidRPr="00A032C8">
        <w:rPr>
          <w:sz w:val="28"/>
          <w:szCs w:val="28"/>
          <w:lang w:val="uk-UA"/>
        </w:rPr>
        <w:t xml:space="preserve">2. Становлення соціології як науки про суспільство. Виникнення та основні етапи розвитку. </w:t>
      </w:r>
    </w:p>
    <w:p w14:paraId="0E456DC0" w14:textId="77777777" w:rsidR="000D0721" w:rsidRPr="00A032C8" w:rsidRDefault="000D0721" w:rsidP="000D0721">
      <w:pPr>
        <w:pStyle w:val="Default"/>
        <w:jc w:val="both"/>
        <w:rPr>
          <w:sz w:val="28"/>
          <w:szCs w:val="28"/>
          <w:lang w:val="uk-UA"/>
        </w:rPr>
      </w:pPr>
      <w:r w:rsidRPr="00A032C8">
        <w:rPr>
          <w:sz w:val="28"/>
          <w:szCs w:val="28"/>
          <w:lang w:val="uk-UA"/>
        </w:rPr>
        <w:t xml:space="preserve">3. Суспільство його сутність та типологія. </w:t>
      </w:r>
    </w:p>
    <w:p w14:paraId="18902A6E" w14:textId="77777777" w:rsidR="000D0721" w:rsidRPr="00A032C8" w:rsidRDefault="000D0721" w:rsidP="000D0721">
      <w:pPr>
        <w:pStyle w:val="Default"/>
        <w:jc w:val="both"/>
        <w:rPr>
          <w:sz w:val="28"/>
          <w:szCs w:val="28"/>
          <w:lang w:val="uk-UA"/>
        </w:rPr>
      </w:pPr>
      <w:r w:rsidRPr="00A032C8">
        <w:rPr>
          <w:sz w:val="28"/>
          <w:szCs w:val="28"/>
          <w:lang w:val="uk-UA"/>
        </w:rPr>
        <w:t xml:space="preserve">4. Соціальна структура та соціальна стратифікація суспільства. </w:t>
      </w:r>
    </w:p>
    <w:p w14:paraId="6DB882F8" w14:textId="77777777" w:rsidR="000D0721" w:rsidRPr="00A032C8" w:rsidRDefault="000D0721" w:rsidP="000D0721">
      <w:pPr>
        <w:pStyle w:val="Default"/>
        <w:jc w:val="both"/>
        <w:rPr>
          <w:sz w:val="28"/>
          <w:szCs w:val="28"/>
          <w:lang w:val="uk-UA"/>
        </w:rPr>
      </w:pPr>
      <w:r w:rsidRPr="00A032C8">
        <w:rPr>
          <w:sz w:val="28"/>
          <w:szCs w:val="28"/>
          <w:lang w:val="uk-UA"/>
        </w:rPr>
        <w:t xml:space="preserve">5. Соціальні інститути та соціальні організації у суспільстві. </w:t>
      </w:r>
    </w:p>
    <w:p w14:paraId="5A854919" w14:textId="77777777" w:rsidR="000D0721" w:rsidRPr="00A032C8" w:rsidRDefault="000D0721" w:rsidP="000D0721">
      <w:pPr>
        <w:pStyle w:val="Default"/>
        <w:jc w:val="both"/>
        <w:rPr>
          <w:sz w:val="28"/>
          <w:szCs w:val="28"/>
          <w:lang w:val="uk-UA"/>
        </w:rPr>
      </w:pPr>
      <w:r w:rsidRPr="00A032C8">
        <w:rPr>
          <w:sz w:val="28"/>
          <w:szCs w:val="28"/>
          <w:lang w:val="uk-UA"/>
        </w:rPr>
        <w:t xml:space="preserve">6. Соціальні наслідки й пріоритети розвитку економіки. </w:t>
      </w:r>
    </w:p>
    <w:p w14:paraId="4652183A" w14:textId="77777777" w:rsidR="000D0721" w:rsidRPr="00A032C8" w:rsidRDefault="000D0721" w:rsidP="000D0721">
      <w:pPr>
        <w:pStyle w:val="Default"/>
        <w:jc w:val="both"/>
        <w:rPr>
          <w:sz w:val="28"/>
          <w:szCs w:val="28"/>
          <w:lang w:val="uk-UA"/>
        </w:rPr>
      </w:pPr>
      <w:r w:rsidRPr="00A032C8">
        <w:rPr>
          <w:sz w:val="28"/>
          <w:szCs w:val="28"/>
          <w:lang w:val="uk-UA"/>
        </w:rPr>
        <w:t xml:space="preserve">7. Економіка як соціальний інститут. </w:t>
      </w:r>
    </w:p>
    <w:p w14:paraId="5678423C" w14:textId="77777777" w:rsidR="000D0721" w:rsidRPr="00A032C8" w:rsidRDefault="000D0721" w:rsidP="000D0721">
      <w:pPr>
        <w:pStyle w:val="Default"/>
        <w:jc w:val="both"/>
        <w:rPr>
          <w:sz w:val="28"/>
          <w:szCs w:val="28"/>
          <w:lang w:val="uk-UA"/>
        </w:rPr>
      </w:pPr>
      <w:r w:rsidRPr="00A032C8">
        <w:rPr>
          <w:sz w:val="28"/>
          <w:szCs w:val="28"/>
          <w:lang w:val="uk-UA"/>
        </w:rPr>
        <w:t xml:space="preserve">8. Соціологія особистості та економіка. </w:t>
      </w:r>
    </w:p>
    <w:p w14:paraId="5E91D77B" w14:textId="77777777" w:rsidR="000D0721" w:rsidRPr="00A032C8" w:rsidRDefault="000D0721" w:rsidP="000D0721">
      <w:pPr>
        <w:pStyle w:val="Default"/>
        <w:jc w:val="both"/>
        <w:rPr>
          <w:sz w:val="28"/>
          <w:szCs w:val="28"/>
          <w:lang w:val="uk-UA"/>
        </w:rPr>
      </w:pPr>
      <w:r w:rsidRPr="00A032C8">
        <w:rPr>
          <w:sz w:val="28"/>
          <w:szCs w:val="28"/>
          <w:lang w:val="uk-UA"/>
        </w:rPr>
        <w:t xml:space="preserve">9. Соціологія соціальної дії та поведінки. Економічна поведінка </w:t>
      </w:r>
    </w:p>
    <w:p w14:paraId="1C0461CD" w14:textId="77777777" w:rsidR="000D0721" w:rsidRPr="00A032C8" w:rsidRDefault="000D0721" w:rsidP="000D0721">
      <w:pPr>
        <w:pStyle w:val="Default"/>
        <w:jc w:val="both"/>
        <w:rPr>
          <w:sz w:val="28"/>
          <w:szCs w:val="28"/>
          <w:lang w:val="uk-UA"/>
        </w:rPr>
      </w:pPr>
      <w:r w:rsidRPr="00A032C8">
        <w:rPr>
          <w:sz w:val="28"/>
          <w:szCs w:val="28"/>
          <w:lang w:val="uk-UA"/>
        </w:rPr>
        <w:t xml:space="preserve">10. Соціологія праці. </w:t>
      </w:r>
    </w:p>
    <w:p w14:paraId="6F28C053" w14:textId="77777777" w:rsidR="000D0721" w:rsidRPr="00A032C8" w:rsidRDefault="000D0721" w:rsidP="000D0721">
      <w:pPr>
        <w:pStyle w:val="Default"/>
        <w:jc w:val="both"/>
        <w:rPr>
          <w:sz w:val="28"/>
          <w:szCs w:val="28"/>
          <w:lang w:val="uk-UA"/>
        </w:rPr>
      </w:pPr>
      <w:r w:rsidRPr="00A032C8">
        <w:rPr>
          <w:sz w:val="28"/>
          <w:szCs w:val="28"/>
          <w:lang w:val="uk-UA"/>
        </w:rPr>
        <w:lastRenderedPageBreak/>
        <w:t xml:space="preserve">11. Соціологія конфлікту. </w:t>
      </w:r>
    </w:p>
    <w:p w14:paraId="09671B9A" w14:textId="77777777" w:rsidR="000D0721" w:rsidRPr="00A032C8" w:rsidRDefault="000D0721" w:rsidP="000D0721">
      <w:pPr>
        <w:pStyle w:val="Default"/>
        <w:jc w:val="both"/>
        <w:rPr>
          <w:sz w:val="28"/>
          <w:szCs w:val="28"/>
          <w:lang w:val="uk-UA"/>
        </w:rPr>
      </w:pPr>
      <w:r w:rsidRPr="00A032C8">
        <w:rPr>
          <w:sz w:val="28"/>
          <w:szCs w:val="28"/>
          <w:lang w:val="uk-UA"/>
        </w:rPr>
        <w:t xml:space="preserve">12. Соціологія шлюбу сім’ї та особистого життя. </w:t>
      </w:r>
    </w:p>
    <w:p w14:paraId="539AA8B4" w14:textId="77777777" w:rsidR="000D0721" w:rsidRPr="00A032C8" w:rsidRDefault="000D0721" w:rsidP="000D0721">
      <w:pPr>
        <w:pStyle w:val="Default"/>
        <w:jc w:val="center"/>
        <w:rPr>
          <w:b/>
          <w:sz w:val="28"/>
          <w:szCs w:val="28"/>
          <w:lang w:val="uk-UA"/>
        </w:rPr>
      </w:pPr>
    </w:p>
    <w:p w14:paraId="6F46DF59" w14:textId="77777777" w:rsidR="000D0721" w:rsidRPr="00A032C8" w:rsidRDefault="000D0721" w:rsidP="000D0721">
      <w:pPr>
        <w:pStyle w:val="a3"/>
        <w:spacing w:before="89"/>
        <w:jc w:val="center"/>
        <w:rPr>
          <w:b/>
          <w:color w:val="FF0000"/>
        </w:rPr>
      </w:pPr>
      <w:r w:rsidRPr="00A032C8">
        <w:rPr>
          <w:b/>
          <w:color w:val="FF0000"/>
        </w:rPr>
        <w:t>Фінансові основи підприємництва</w:t>
      </w:r>
    </w:p>
    <w:p w14:paraId="0CF350FF" w14:textId="77777777" w:rsidR="000D0721" w:rsidRPr="00A032C8" w:rsidRDefault="000D0721" w:rsidP="000D0721">
      <w:pPr>
        <w:rPr>
          <w:b/>
          <w:sz w:val="28"/>
          <w:szCs w:val="28"/>
        </w:rPr>
      </w:pPr>
    </w:p>
    <w:tbl>
      <w:tblPr>
        <w:tblW w:w="975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3"/>
      </w:tblGrid>
      <w:tr w:rsidR="000D0721" w:rsidRPr="00A032C8" w14:paraId="6316B60D"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tcPr>
          <w:p w14:paraId="6D76FD42"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3" w:type="dxa"/>
            <w:tcBorders>
              <w:top w:val="single" w:sz="4" w:space="0" w:color="000000"/>
              <w:left w:val="single" w:sz="4" w:space="0" w:color="000000"/>
              <w:bottom w:val="single" w:sz="4" w:space="0" w:color="000000"/>
              <w:right w:val="single" w:sz="4" w:space="0" w:color="000000"/>
            </w:tcBorders>
          </w:tcPr>
          <w:p w14:paraId="08DEB6C7"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r w:rsidRPr="00A032C8">
              <w:rPr>
                <w:b/>
                <w:sz w:val="28"/>
                <w:szCs w:val="28"/>
              </w:rPr>
              <w:t>Фінансові основи підприємництва</w:t>
            </w:r>
          </w:p>
        </w:tc>
      </w:tr>
      <w:tr w:rsidR="000D0721" w:rsidRPr="00A032C8" w14:paraId="51ABC7FF"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952EEAE"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3" w:type="dxa"/>
            <w:tcBorders>
              <w:top w:val="single" w:sz="4" w:space="0" w:color="000000"/>
              <w:left w:val="single" w:sz="4" w:space="0" w:color="000000"/>
              <w:bottom w:val="single" w:sz="4" w:space="0" w:color="000000"/>
              <w:right w:val="single" w:sz="4" w:space="0" w:color="000000"/>
            </w:tcBorders>
            <w:hideMark/>
          </w:tcPr>
          <w:p w14:paraId="7D9B80DE"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10CBF64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6246B83"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3" w:type="dxa"/>
            <w:tcBorders>
              <w:top w:val="single" w:sz="4" w:space="0" w:color="000000"/>
              <w:left w:val="single" w:sz="4" w:space="0" w:color="000000"/>
              <w:bottom w:val="single" w:sz="4" w:space="0" w:color="000000"/>
              <w:right w:val="single" w:sz="4" w:space="0" w:color="000000"/>
            </w:tcBorders>
            <w:hideMark/>
          </w:tcPr>
          <w:p w14:paraId="7E3D4D50" w14:textId="77777777" w:rsidR="000D0721" w:rsidRPr="00A032C8" w:rsidRDefault="000D0721" w:rsidP="00DA6410">
            <w:pPr>
              <w:pStyle w:val="TableParagraph"/>
              <w:spacing w:line="256" w:lineRule="auto"/>
              <w:ind w:left="0"/>
              <w:rPr>
                <w:sz w:val="28"/>
                <w:szCs w:val="28"/>
              </w:rPr>
            </w:pPr>
            <w:r w:rsidRPr="00A032C8">
              <w:rPr>
                <w:sz w:val="28"/>
                <w:szCs w:val="28"/>
              </w:rPr>
              <w:t xml:space="preserve"> 2</w:t>
            </w:r>
          </w:p>
        </w:tc>
      </w:tr>
      <w:tr w:rsidR="000D0721" w:rsidRPr="00A032C8" w14:paraId="1AE094F9"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BB36072"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3" w:type="dxa"/>
            <w:tcBorders>
              <w:top w:val="single" w:sz="4" w:space="0" w:color="000000"/>
              <w:left w:val="single" w:sz="4" w:space="0" w:color="000000"/>
              <w:bottom w:val="single" w:sz="4" w:space="0" w:color="000000"/>
              <w:right w:val="single" w:sz="4" w:space="0" w:color="000000"/>
            </w:tcBorders>
            <w:hideMark/>
          </w:tcPr>
          <w:p w14:paraId="2B87FC23" w14:textId="77777777" w:rsidR="000D0721" w:rsidRPr="00A032C8" w:rsidRDefault="000D0721" w:rsidP="00DA6410">
            <w:pPr>
              <w:pStyle w:val="TableParagraph"/>
              <w:spacing w:line="256" w:lineRule="auto"/>
              <w:ind w:left="0"/>
              <w:rPr>
                <w:sz w:val="28"/>
                <w:szCs w:val="28"/>
              </w:rPr>
            </w:pPr>
            <w:r w:rsidRPr="00A032C8">
              <w:rPr>
                <w:sz w:val="28"/>
                <w:szCs w:val="28"/>
              </w:rPr>
              <w:t xml:space="preserve"> 4</w:t>
            </w:r>
          </w:p>
        </w:tc>
      </w:tr>
      <w:tr w:rsidR="000D0721" w:rsidRPr="00A032C8" w14:paraId="78283832"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4BFC829"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3" w:type="dxa"/>
            <w:tcBorders>
              <w:top w:val="single" w:sz="4" w:space="0" w:color="000000"/>
              <w:left w:val="single" w:sz="4" w:space="0" w:color="000000"/>
              <w:bottom w:val="single" w:sz="4" w:space="0" w:color="000000"/>
              <w:right w:val="single" w:sz="4" w:space="0" w:color="000000"/>
            </w:tcBorders>
            <w:hideMark/>
          </w:tcPr>
          <w:p w14:paraId="3C6E8D1C" w14:textId="77777777" w:rsidR="000D0721" w:rsidRPr="00A032C8" w:rsidRDefault="000D0721" w:rsidP="00DA6410">
            <w:pPr>
              <w:pStyle w:val="TableParagraph"/>
              <w:spacing w:line="256" w:lineRule="auto"/>
              <w:ind w:left="0"/>
              <w:rPr>
                <w:sz w:val="28"/>
                <w:szCs w:val="28"/>
              </w:rPr>
            </w:pPr>
            <w:r w:rsidRPr="00A032C8">
              <w:rPr>
                <w:sz w:val="28"/>
                <w:szCs w:val="28"/>
              </w:rPr>
              <w:t xml:space="preserve"> 3 кредити ЄКТС </w:t>
            </w:r>
          </w:p>
        </w:tc>
      </w:tr>
      <w:tr w:rsidR="000D0721" w:rsidRPr="00A032C8" w14:paraId="766339DA"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A00CBE1"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3" w:type="dxa"/>
            <w:tcBorders>
              <w:top w:val="single" w:sz="4" w:space="0" w:color="000000"/>
              <w:left w:val="single" w:sz="4" w:space="0" w:color="000000"/>
              <w:bottom w:val="single" w:sz="4" w:space="0" w:color="000000"/>
              <w:right w:val="single" w:sz="4" w:space="0" w:color="000000"/>
            </w:tcBorders>
            <w:hideMark/>
          </w:tcPr>
          <w:p w14:paraId="4B9A3800"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323DEE99"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57AF68F0"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7F59AC0E"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3" w:type="dxa"/>
            <w:tcBorders>
              <w:top w:val="single" w:sz="4" w:space="0" w:color="000000"/>
              <w:left w:val="single" w:sz="4" w:space="0" w:color="000000"/>
              <w:bottom w:val="single" w:sz="4" w:space="0" w:color="000000"/>
              <w:right w:val="single" w:sz="4" w:space="0" w:color="000000"/>
            </w:tcBorders>
            <w:hideMark/>
          </w:tcPr>
          <w:p w14:paraId="2E2A925E" w14:textId="77777777" w:rsidR="000D0721" w:rsidRPr="00A032C8" w:rsidRDefault="000D0721" w:rsidP="00DA6410">
            <w:pPr>
              <w:pStyle w:val="TableParagraph"/>
              <w:spacing w:line="256" w:lineRule="auto"/>
              <w:ind w:left="0"/>
              <w:rPr>
                <w:sz w:val="28"/>
                <w:szCs w:val="28"/>
              </w:rPr>
            </w:pPr>
            <w:r w:rsidRPr="00A032C8">
              <w:rPr>
                <w:sz w:val="28"/>
                <w:szCs w:val="28"/>
              </w:rPr>
              <w:t xml:space="preserve"> немає</w:t>
            </w:r>
          </w:p>
        </w:tc>
      </w:tr>
      <w:tr w:rsidR="000D0721" w:rsidRPr="00A032C8" w14:paraId="1B22512A"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0CF7443E"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0501BE24"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3" w:type="dxa"/>
            <w:tcBorders>
              <w:top w:val="single" w:sz="4" w:space="0" w:color="000000"/>
              <w:left w:val="single" w:sz="4" w:space="0" w:color="000000"/>
              <w:bottom w:val="single" w:sz="4" w:space="0" w:color="000000"/>
              <w:right w:val="single" w:sz="4" w:space="0" w:color="000000"/>
            </w:tcBorders>
            <w:hideMark/>
          </w:tcPr>
          <w:p w14:paraId="2EE826B9"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 ФБС</w:t>
            </w:r>
          </w:p>
        </w:tc>
      </w:tr>
      <w:tr w:rsidR="000D0721" w:rsidRPr="00A032C8" w14:paraId="0B5C15DA"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E907674"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3" w:type="dxa"/>
            <w:tcBorders>
              <w:top w:val="single" w:sz="4" w:space="0" w:color="000000"/>
              <w:left w:val="single" w:sz="4" w:space="0" w:color="000000"/>
              <w:bottom w:val="single" w:sz="4" w:space="0" w:color="000000"/>
              <w:right w:val="single" w:sz="4" w:space="0" w:color="000000"/>
            </w:tcBorders>
            <w:hideMark/>
          </w:tcPr>
          <w:p w14:paraId="571CEA79" w14:textId="77777777" w:rsidR="000D0721" w:rsidRPr="00A032C8" w:rsidRDefault="000D0721" w:rsidP="00DA6410">
            <w:pPr>
              <w:pStyle w:val="TableParagraph"/>
              <w:spacing w:line="256" w:lineRule="auto"/>
              <w:ind w:left="0"/>
              <w:rPr>
                <w:sz w:val="28"/>
                <w:szCs w:val="28"/>
              </w:rPr>
            </w:pPr>
            <w:r w:rsidRPr="00A032C8">
              <w:rPr>
                <w:sz w:val="28"/>
                <w:szCs w:val="28"/>
              </w:rPr>
              <w:t xml:space="preserve"> Електронний конспект лекцій, питання для підготовки до заліку, завдання для самостійної роботи студентів, тестові завдання до модульного контролю, робоча програма дисципліни, методичні матеріали з навчальної дисципліни </w:t>
            </w:r>
          </w:p>
        </w:tc>
      </w:tr>
      <w:tr w:rsidR="000D0721" w:rsidRPr="00A032C8" w14:paraId="4F1521AC"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6BF0344"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3" w:type="dxa"/>
            <w:tcBorders>
              <w:top w:val="single" w:sz="4" w:space="0" w:color="000000"/>
              <w:left w:val="single" w:sz="4" w:space="0" w:color="000000"/>
              <w:bottom w:val="single" w:sz="4" w:space="0" w:color="000000"/>
              <w:right w:val="single" w:sz="4" w:space="0" w:color="000000"/>
            </w:tcBorders>
            <w:hideMark/>
          </w:tcPr>
          <w:p w14:paraId="48ED34F3"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460582D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8B9A3B0"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3" w:type="dxa"/>
            <w:tcBorders>
              <w:top w:val="single" w:sz="4" w:space="0" w:color="000000"/>
              <w:left w:val="single" w:sz="4" w:space="0" w:color="000000"/>
              <w:bottom w:val="single" w:sz="4" w:space="0" w:color="000000"/>
              <w:right w:val="single" w:sz="4" w:space="0" w:color="000000"/>
            </w:tcBorders>
            <w:hideMark/>
          </w:tcPr>
          <w:p w14:paraId="04C99FD6" w14:textId="77777777" w:rsidR="000D0721" w:rsidRPr="00A032C8" w:rsidRDefault="000D0721" w:rsidP="00DA6410">
            <w:pPr>
              <w:pStyle w:val="TableParagraph"/>
              <w:spacing w:line="256" w:lineRule="auto"/>
              <w:ind w:left="0"/>
              <w:rPr>
                <w:sz w:val="28"/>
                <w:szCs w:val="28"/>
              </w:rPr>
            </w:pPr>
            <w:r w:rsidRPr="00A032C8">
              <w:rPr>
                <w:sz w:val="28"/>
                <w:szCs w:val="28"/>
              </w:rPr>
              <w:t xml:space="preserve"> залік</w:t>
            </w:r>
          </w:p>
        </w:tc>
      </w:tr>
    </w:tbl>
    <w:p w14:paraId="5C78A753"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1BB810B8" w14:textId="77777777" w:rsidR="000D0721" w:rsidRPr="00A032C8" w:rsidRDefault="000D0721" w:rsidP="000D0721">
      <w:pPr>
        <w:pStyle w:val="Default"/>
        <w:jc w:val="both"/>
        <w:rPr>
          <w:sz w:val="28"/>
          <w:szCs w:val="28"/>
          <w:lang w:val="uk-UA"/>
        </w:rPr>
      </w:pPr>
      <w:r w:rsidRPr="00A032C8">
        <w:rPr>
          <w:b/>
          <w:bCs/>
          <w:i/>
          <w:iCs/>
          <w:sz w:val="28"/>
          <w:szCs w:val="28"/>
          <w:lang w:val="uk-UA"/>
        </w:rPr>
        <w:t xml:space="preserve">Знати: </w:t>
      </w:r>
      <w:r w:rsidRPr="00A032C8">
        <w:rPr>
          <w:sz w:val="28"/>
          <w:szCs w:val="28"/>
          <w:lang w:val="uk-UA"/>
        </w:rPr>
        <w:t xml:space="preserve">сутність підприємництва, його функції, значення, принципи; форми і види підприємницької діяльності та їх характеристику; основні кроки підготовки до започаткування власної справи; джерела формування підприємницького капіталу; основні організаційно-правові форми господарювання суб’єктів підприємництва та їх характеристику; порядок їх створення, управління, обсяг прав та відповідальності; основи грошових розрахунків; основи організації фінансової роботи; методологію розробки бізнес-плану; систему оподаткування та кредитування підприємницької діяльності; процедури </w:t>
      </w:r>
      <w:proofErr w:type="spellStart"/>
      <w:r w:rsidRPr="00A032C8">
        <w:rPr>
          <w:sz w:val="28"/>
          <w:szCs w:val="28"/>
          <w:lang w:val="uk-UA"/>
        </w:rPr>
        <w:t>припиненння</w:t>
      </w:r>
      <w:proofErr w:type="spellEnd"/>
      <w:r w:rsidRPr="00A032C8">
        <w:rPr>
          <w:sz w:val="28"/>
          <w:szCs w:val="28"/>
          <w:lang w:val="uk-UA"/>
        </w:rPr>
        <w:t xml:space="preserve"> підприємницької діяльності. </w:t>
      </w:r>
    </w:p>
    <w:p w14:paraId="7F661617" w14:textId="77777777" w:rsidR="000D0721" w:rsidRPr="00A032C8" w:rsidRDefault="000D0721" w:rsidP="000D0721">
      <w:pPr>
        <w:pStyle w:val="Default"/>
        <w:jc w:val="both"/>
        <w:rPr>
          <w:sz w:val="28"/>
          <w:szCs w:val="28"/>
          <w:lang w:val="uk-UA"/>
        </w:rPr>
      </w:pPr>
      <w:r w:rsidRPr="00A032C8">
        <w:rPr>
          <w:b/>
          <w:bCs/>
          <w:i/>
          <w:iCs/>
          <w:sz w:val="28"/>
          <w:szCs w:val="28"/>
          <w:lang w:val="uk-UA"/>
        </w:rPr>
        <w:t xml:space="preserve">Вміти: </w:t>
      </w:r>
      <w:r w:rsidRPr="00A032C8">
        <w:rPr>
          <w:sz w:val="28"/>
          <w:szCs w:val="28"/>
          <w:lang w:val="uk-UA"/>
        </w:rPr>
        <w:t xml:space="preserve">складати установчі документи для реєстрації суб’єктів підприємницької діяльності; визначати величину капіталу, необхідного для початку підприємницької діяльності; формувати оптимальну структуру капіталу; проводити грошові розрахунки; розраховувати доходи та витрати підприємницької діяльності; складати бізнес-план, розраховувати та сплачувати податкові та інші обов’язкові платежі тощо. </w:t>
      </w:r>
    </w:p>
    <w:p w14:paraId="0A6A79DA" w14:textId="77777777" w:rsidR="000D0721" w:rsidRPr="00A032C8" w:rsidRDefault="000D0721" w:rsidP="000D0721">
      <w:pPr>
        <w:pStyle w:val="a3"/>
        <w:spacing w:before="89"/>
        <w:ind w:left="258"/>
        <w:jc w:val="both"/>
        <w:rPr>
          <w:b/>
        </w:rPr>
      </w:pPr>
      <w:r w:rsidRPr="00A032C8">
        <w:rPr>
          <w:b/>
        </w:rPr>
        <w:t>Короткий зміст дисципліни (що буде вивчатися, перелік тем):</w:t>
      </w:r>
    </w:p>
    <w:p w14:paraId="31D15FA9" w14:textId="77777777" w:rsidR="000D0721" w:rsidRPr="00A032C8" w:rsidRDefault="000D0721" w:rsidP="000D0721">
      <w:pPr>
        <w:pStyle w:val="Default"/>
        <w:jc w:val="both"/>
        <w:rPr>
          <w:sz w:val="28"/>
          <w:szCs w:val="28"/>
          <w:lang w:val="uk-UA"/>
        </w:rPr>
      </w:pPr>
      <w:r w:rsidRPr="00A032C8">
        <w:rPr>
          <w:b/>
          <w:bCs/>
          <w:sz w:val="28"/>
          <w:szCs w:val="28"/>
          <w:lang w:val="uk-UA"/>
        </w:rPr>
        <w:t xml:space="preserve"> </w:t>
      </w:r>
      <w:r w:rsidRPr="00A032C8">
        <w:rPr>
          <w:sz w:val="28"/>
          <w:szCs w:val="28"/>
          <w:lang w:val="uk-UA"/>
        </w:rPr>
        <w:t>1.Економічна природа підприємництва .</w:t>
      </w:r>
    </w:p>
    <w:p w14:paraId="484FAA77" w14:textId="77777777" w:rsidR="000D0721" w:rsidRPr="00A032C8" w:rsidRDefault="000D0721" w:rsidP="000D0721">
      <w:pPr>
        <w:pStyle w:val="Default"/>
        <w:jc w:val="both"/>
        <w:rPr>
          <w:sz w:val="28"/>
          <w:szCs w:val="28"/>
          <w:lang w:val="uk-UA"/>
        </w:rPr>
      </w:pPr>
      <w:r w:rsidRPr="00A032C8">
        <w:rPr>
          <w:sz w:val="28"/>
          <w:szCs w:val="28"/>
          <w:lang w:val="uk-UA"/>
        </w:rPr>
        <w:t>Підприємницька діяльність, її суть і функції. Принципи та передумови здійснення підприємницької діяльності. Роль і значення підприємництва у ринковій економіці</w:t>
      </w:r>
    </w:p>
    <w:p w14:paraId="334B696E" w14:textId="77777777" w:rsidR="000D0721" w:rsidRPr="00A032C8" w:rsidRDefault="000D0721" w:rsidP="000D0721">
      <w:pPr>
        <w:pStyle w:val="Default"/>
        <w:jc w:val="both"/>
        <w:rPr>
          <w:sz w:val="28"/>
          <w:szCs w:val="28"/>
          <w:lang w:val="uk-UA"/>
        </w:rPr>
      </w:pPr>
      <w:r w:rsidRPr="00A032C8">
        <w:rPr>
          <w:sz w:val="28"/>
          <w:szCs w:val="28"/>
          <w:lang w:val="uk-UA"/>
        </w:rPr>
        <w:t>2.Функції та правовий статус підприємця.</w:t>
      </w:r>
    </w:p>
    <w:p w14:paraId="6F185E66" w14:textId="77777777" w:rsidR="000D0721" w:rsidRPr="00A032C8" w:rsidRDefault="000D0721" w:rsidP="000D0721">
      <w:pPr>
        <w:pStyle w:val="Default"/>
        <w:jc w:val="both"/>
        <w:rPr>
          <w:sz w:val="28"/>
          <w:szCs w:val="28"/>
          <w:lang w:val="uk-UA"/>
        </w:rPr>
      </w:pPr>
      <w:r w:rsidRPr="00A032C8">
        <w:rPr>
          <w:sz w:val="28"/>
          <w:szCs w:val="28"/>
          <w:lang w:val="uk-UA"/>
        </w:rPr>
        <w:lastRenderedPageBreak/>
        <w:t>Підприємець як ключова фігура ринкової економіки. Функції підприємця. Керівництво і лідерство як соціальні феномени. Культура спілкування в діяльності бізнесмена. Етика і соціальна відповідальність в бізнесі.</w:t>
      </w:r>
    </w:p>
    <w:p w14:paraId="14EA6D29" w14:textId="77777777" w:rsidR="000D0721" w:rsidRPr="00A032C8" w:rsidRDefault="000D0721" w:rsidP="000D0721">
      <w:pPr>
        <w:pStyle w:val="Default"/>
        <w:jc w:val="both"/>
        <w:rPr>
          <w:sz w:val="28"/>
          <w:szCs w:val="28"/>
          <w:lang w:val="uk-UA"/>
        </w:rPr>
      </w:pPr>
      <w:r w:rsidRPr="00A032C8">
        <w:rPr>
          <w:sz w:val="28"/>
          <w:szCs w:val="28"/>
          <w:lang w:val="uk-UA"/>
        </w:rPr>
        <w:t>3.Суб’єкти підприємницької діяльності.</w:t>
      </w:r>
    </w:p>
    <w:p w14:paraId="006A8C59" w14:textId="77777777" w:rsidR="000D0721" w:rsidRPr="00A032C8" w:rsidRDefault="000D0721" w:rsidP="000D0721">
      <w:pPr>
        <w:pStyle w:val="Default"/>
        <w:jc w:val="both"/>
        <w:rPr>
          <w:sz w:val="28"/>
          <w:szCs w:val="28"/>
          <w:lang w:val="uk-UA"/>
        </w:rPr>
      </w:pPr>
      <w:r w:rsidRPr="00A032C8">
        <w:rPr>
          <w:sz w:val="28"/>
          <w:szCs w:val="28"/>
          <w:lang w:val="uk-UA"/>
        </w:rPr>
        <w:t>Організаційно-правові форми підприємницької діяльності. Види підприємницької діяльності. Засновницькі документи та їх підготовка. Порядок державної реєстрації.</w:t>
      </w:r>
    </w:p>
    <w:p w14:paraId="1296ECA1" w14:textId="77777777" w:rsidR="000D0721" w:rsidRPr="00A032C8" w:rsidRDefault="000D0721" w:rsidP="000D0721">
      <w:pPr>
        <w:pStyle w:val="Default"/>
        <w:jc w:val="both"/>
        <w:rPr>
          <w:sz w:val="28"/>
          <w:szCs w:val="28"/>
          <w:lang w:val="uk-UA"/>
        </w:rPr>
      </w:pPr>
      <w:r w:rsidRPr="00A032C8">
        <w:rPr>
          <w:sz w:val="28"/>
          <w:szCs w:val="28"/>
          <w:lang w:val="uk-UA"/>
        </w:rPr>
        <w:t>4.Організація грошових розрахунків.</w:t>
      </w:r>
    </w:p>
    <w:p w14:paraId="43009C1B" w14:textId="77777777" w:rsidR="000D0721" w:rsidRPr="00A032C8" w:rsidRDefault="000D0721" w:rsidP="000D0721">
      <w:pPr>
        <w:pStyle w:val="Default"/>
        <w:jc w:val="both"/>
        <w:rPr>
          <w:sz w:val="28"/>
          <w:szCs w:val="28"/>
          <w:lang w:val="uk-UA"/>
        </w:rPr>
      </w:pPr>
      <w:r w:rsidRPr="00A032C8">
        <w:rPr>
          <w:sz w:val="28"/>
          <w:szCs w:val="28"/>
          <w:lang w:val="uk-UA"/>
        </w:rPr>
        <w:t>Сутність і форми здійснення грошових розрахунків. Порядок відкриття банківських рахунків та їх види. Характеристика форм безготівкових розрахунків.</w:t>
      </w:r>
    </w:p>
    <w:p w14:paraId="09717EF5" w14:textId="77777777" w:rsidR="000D0721" w:rsidRPr="00A032C8" w:rsidRDefault="000D0721" w:rsidP="000D0721">
      <w:pPr>
        <w:pStyle w:val="Default"/>
        <w:jc w:val="both"/>
        <w:rPr>
          <w:sz w:val="28"/>
          <w:szCs w:val="28"/>
          <w:lang w:val="uk-UA"/>
        </w:rPr>
      </w:pPr>
      <w:r w:rsidRPr="00A032C8">
        <w:rPr>
          <w:sz w:val="28"/>
          <w:szCs w:val="28"/>
          <w:lang w:val="uk-UA"/>
        </w:rPr>
        <w:t>5.Організація фінансів суб’єкта підприємництва.</w:t>
      </w:r>
    </w:p>
    <w:p w14:paraId="62202F34" w14:textId="77777777" w:rsidR="000D0721" w:rsidRPr="00A032C8" w:rsidRDefault="000D0721" w:rsidP="000D0721">
      <w:pPr>
        <w:pStyle w:val="Default"/>
        <w:jc w:val="center"/>
        <w:rPr>
          <w:b/>
          <w:sz w:val="28"/>
          <w:szCs w:val="28"/>
          <w:lang w:val="uk-UA"/>
        </w:rPr>
      </w:pPr>
      <w:r w:rsidRPr="00A032C8">
        <w:rPr>
          <w:b/>
          <w:sz w:val="28"/>
          <w:szCs w:val="28"/>
          <w:lang w:val="uk-UA"/>
        </w:rPr>
        <w:t>12</w:t>
      </w:r>
    </w:p>
    <w:p w14:paraId="07BFD28F" w14:textId="77777777" w:rsidR="000D0721" w:rsidRPr="00A032C8" w:rsidRDefault="000D0721" w:rsidP="000D0721">
      <w:pPr>
        <w:pStyle w:val="Default"/>
        <w:jc w:val="both"/>
        <w:rPr>
          <w:sz w:val="28"/>
          <w:szCs w:val="28"/>
          <w:lang w:val="uk-UA"/>
        </w:rPr>
      </w:pPr>
      <w:r w:rsidRPr="00A032C8">
        <w:rPr>
          <w:sz w:val="28"/>
          <w:szCs w:val="28"/>
          <w:lang w:val="uk-UA"/>
        </w:rPr>
        <w:t>Зміст та завдання фінансової роботи. Характеристика і склад грошових надходжень. Витрати на виробництво і реалізацію продукції та їх планування.</w:t>
      </w:r>
    </w:p>
    <w:p w14:paraId="64FD644E" w14:textId="77777777" w:rsidR="000D0721" w:rsidRPr="00A032C8" w:rsidRDefault="000D0721" w:rsidP="000D0721">
      <w:pPr>
        <w:pStyle w:val="Default"/>
        <w:jc w:val="both"/>
        <w:rPr>
          <w:sz w:val="28"/>
          <w:szCs w:val="28"/>
          <w:lang w:val="uk-UA"/>
        </w:rPr>
      </w:pPr>
      <w:r w:rsidRPr="00A032C8">
        <w:rPr>
          <w:sz w:val="28"/>
          <w:szCs w:val="28"/>
          <w:lang w:val="uk-UA"/>
        </w:rPr>
        <w:t>6.Основи бізнес-планування.</w:t>
      </w:r>
    </w:p>
    <w:p w14:paraId="67FDF28E" w14:textId="77777777" w:rsidR="000D0721" w:rsidRPr="00A032C8" w:rsidRDefault="000D0721" w:rsidP="000D0721">
      <w:pPr>
        <w:pStyle w:val="Default"/>
        <w:jc w:val="both"/>
        <w:rPr>
          <w:sz w:val="28"/>
          <w:szCs w:val="28"/>
          <w:lang w:val="uk-UA"/>
        </w:rPr>
      </w:pPr>
      <w:r w:rsidRPr="00A032C8">
        <w:rPr>
          <w:sz w:val="28"/>
          <w:szCs w:val="28"/>
          <w:lang w:val="uk-UA"/>
        </w:rPr>
        <w:t>Роль і завдання бізнес-планування. Методика складання бізнес-плану. Структура бізнес-плану.</w:t>
      </w:r>
    </w:p>
    <w:p w14:paraId="144F12D9" w14:textId="77777777" w:rsidR="000D0721" w:rsidRPr="00A032C8" w:rsidRDefault="000D0721" w:rsidP="000D0721">
      <w:pPr>
        <w:pStyle w:val="Default"/>
        <w:jc w:val="both"/>
        <w:rPr>
          <w:sz w:val="28"/>
          <w:szCs w:val="28"/>
          <w:lang w:val="uk-UA"/>
        </w:rPr>
      </w:pPr>
      <w:r w:rsidRPr="00A032C8">
        <w:rPr>
          <w:sz w:val="28"/>
          <w:szCs w:val="28"/>
          <w:lang w:val="uk-UA"/>
        </w:rPr>
        <w:t>7. Оподаткування підприємницької діяльності.</w:t>
      </w:r>
    </w:p>
    <w:p w14:paraId="3892B978" w14:textId="77777777" w:rsidR="000D0721" w:rsidRPr="00A032C8" w:rsidRDefault="000D0721" w:rsidP="000D0721">
      <w:pPr>
        <w:pStyle w:val="Default"/>
        <w:jc w:val="both"/>
        <w:rPr>
          <w:sz w:val="28"/>
          <w:szCs w:val="28"/>
          <w:lang w:val="uk-UA"/>
        </w:rPr>
      </w:pPr>
      <w:r w:rsidRPr="00A032C8">
        <w:rPr>
          <w:sz w:val="28"/>
          <w:szCs w:val="28"/>
          <w:lang w:val="uk-UA"/>
        </w:rPr>
        <w:t>Види прямих податків, їх переваги та недоліки. Види непрямих податків, їх переваги та недоліки. Внески до державних цільових фондів. Спрощена система оподаткування.</w:t>
      </w:r>
    </w:p>
    <w:p w14:paraId="6FE1F1A1" w14:textId="77777777" w:rsidR="000D0721" w:rsidRPr="00A032C8" w:rsidRDefault="000D0721" w:rsidP="000D0721">
      <w:pPr>
        <w:pStyle w:val="Default"/>
        <w:jc w:val="both"/>
        <w:rPr>
          <w:sz w:val="28"/>
          <w:szCs w:val="28"/>
          <w:lang w:val="uk-UA"/>
        </w:rPr>
      </w:pPr>
      <w:r w:rsidRPr="00A032C8">
        <w:rPr>
          <w:sz w:val="28"/>
          <w:szCs w:val="28"/>
          <w:lang w:val="uk-UA"/>
        </w:rPr>
        <w:t>8. Кредитування підприємницької діяльності.</w:t>
      </w:r>
    </w:p>
    <w:p w14:paraId="49FFA0CD" w14:textId="77777777" w:rsidR="000D0721" w:rsidRPr="00A032C8" w:rsidRDefault="000D0721" w:rsidP="000D0721">
      <w:pPr>
        <w:pStyle w:val="Default"/>
        <w:jc w:val="both"/>
        <w:rPr>
          <w:sz w:val="28"/>
          <w:szCs w:val="28"/>
          <w:lang w:val="uk-UA"/>
        </w:rPr>
      </w:pPr>
      <w:r w:rsidRPr="00A032C8">
        <w:rPr>
          <w:sz w:val="28"/>
          <w:szCs w:val="28"/>
          <w:lang w:val="uk-UA"/>
        </w:rPr>
        <w:t>Сутність та форми кредиту. Класифікація банківських кредитів. Принципи і умови кредитування. Кредитний договір. Порядок погашення позики та нарахування відсотків.</w:t>
      </w:r>
    </w:p>
    <w:p w14:paraId="6EC8C74A" w14:textId="77777777" w:rsidR="000D0721" w:rsidRPr="00A032C8" w:rsidRDefault="000D0721" w:rsidP="000D0721">
      <w:pPr>
        <w:pStyle w:val="Default"/>
        <w:jc w:val="both"/>
        <w:rPr>
          <w:sz w:val="28"/>
          <w:szCs w:val="28"/>
          <w:lang w:val="uk-UA"/>
        </w:rPr>
      </w:pPr>
      <w:r w:rsidRPr="00A032C8">
        <w:rPr>
          <w:sz w:val="28"/>
          <w:szCs w:val="28"/>
          <w:lang w:val="uk-UA"/>
        </w:rPr>
        <w:t>9. Завершення підприємницької діяльності.</w:t>
      </w:r>
    </w:p>
    <w:p w14:paraId="27925486" w14:textId="77777777" w:rsidR="000D0721" w:rsidRPr="00A032C8" w:rsidRDefault="000D0721" w:rsidP="000D0721">
      <w:pPr>
        <w:pStyle w:val="a3"/>
        <w:spacing w:before="89"/>
        <w:jc w:val="both"/>
      </w:pPr>
      <w:r w:rsidRPr="00A032C8">
        <w:t>10.Процедура припинення підприємницької діяльності фізичної  особи</w:t>
      </w:r>
    </w:p>
    <w:p w14:paraId="33C16F39" w14:textId="77777777" w:rsidR="000D0721" w:rsidRPr="00A032C8" w:rsidRDefault="000D0721" w:rsidP="000D0721">
      <w:pPr>
        <w:pStyle w:val="a3"/>
        <w:spacing w:before="89"/>
        <w:jc w:val="both"/>
      </w:pPr>
    </w:p>
    <w:p w14:paraId="1ED4AFAE" w14:textId="77777777" w:rsidR="000D0721" w:rsidRPr="00A032C8" w:rsidRDefault="000D0721" w:rsidP="000D0721">
      <w:pPr>
        <w:pStyle w:val="a3"/>
        <w:spacing w:before="89"/>
      </w:pPr>
    </w:p>
    <w:p w14:paraId="6064751C" w14:textId="77777777" w:rsidR="000D0721" w:rsidRPr="00A032C8" w:rsidRDefault="000D0721" w:rsidP="000D0721">
      <w:pPr>
        <w:pStyle w:val="a3"/>
        <w:spacing w:before="89"/>
      </w:pPr>
    </w:p>
    <w:p w14:paraId="08ED9748" w14:textId="77777777" w:rsidR="000D0721" w:rsidRPr="00A032C8" w:rsidRDefault="000D0721" w:rsidP="000D0721">
      <w:pPr>
        <w:pStyle w:val="a3"/>
        <w:spacing w:before="89"/>
      </w:pPr>
    </w:p>
    <w:p w14:paraId="1DD14C0C" w14:textId="77777777" w:rsidR="000D0721" w:rsidRPr="00A032C8" w:rsidRDefault="000D0721" w:rsidP="000D0721">
      <w:pPr>
        <w:pStyle w:val="a3"/>
        <w:spacing w:before="89"/>
      </w:pPr>
    </w:p>
    <w:p w14:paraId="015F2641" w14:textId="77777777" w:rsidR="000D0721" w:rsidRPr="00A032C8" w:rsidRDefault="000D0721" w:rsidP="000D0721">
      <w:pPr>
        <w:pStyle w:val="a3"/>
        <w:spacing w:before="89"/>
      </w:pPr>
    </w:p>
    <w:p w14:paraId="3A4B4070" w14:textId="77777777" w:rsidR="000D0721" w:rsidRPr="00A032C8" w:rsidRDefault="000D0721" w:rsidP="000D0721">
      <w:pPr>
        <w:pStyle w:val="a3"/>
        <w:spacing w:before="89"/>
      </w:pPr>
    </w:p>
    <w:p w14:paraId="73F3E4B3" w14:textId="77777777" w:rsidR="000D0721" w:rsidRPr="00A032C8" w:rsidRDefault="000D0721" w:rsidP="000D0721">
      <w:pPr>
        <w:pStyle w:val="a3"/>
        <w:spacing w:before="89"/>
      </w:pPr>
    </w:p>
    <w:p w14:paraId="6E998E6D" w14:textId="77777777" w:rsidR="000D0721" w:rsidRPr="00A032C8" w:rsidRDefault="000D0721" w:rsidP="000D0721">
      <w:pPr>
        <w:pStyle w:val="a3"/>
        <w:spacing w:before="89"/>
      </w:pPr>
    </w:p>
    <w:p w14:paraId="13F9DEEA" w14:textId="77777777" w:rsidR="000D0721" w:rsidRPr="00A032C8" w:rsidRDefault="000D0721" w:rsidP="000D0721">
      <w:pPr>
        <w:pStyle w:val="a3"/>
        <w:spacing w:before="89"/>
      </w:pPr>
    </w:p>
    <w:p w14:paraId="73E97F76" w14:textId="77777777" w:rsidR="000D0721" w:rsidRPr="00A032C8" w:rsidRDefault="000D0721" w:rsidP="000D0721">
      <w:pPr>
        <w:pStyle w:val="a3"/>
        <w:spacing w:before="89"/>
      </w:pPr>
    </w:p>
    <w:p w14:paraId="5FCBC482" w14:textId="77777777" w:rsidR="000D0721" w:rsidRPr="00A032C8" w:rsidRDefault="000D0721" w:rsidP="000D0721">
      <w:pPr>
        <w:pStyle w:val="a3"/>
        <w:spacing w:before="89"/>
      </w:pPr>
    </w:p>
    <w:p w14:paraId="273E85C5" w14:textId="77777777" w:rsidR="000D0721" w:rsidRPr="00A032C8" w:rsidRDefault="000D0721" w:rsidP="000D0721">
      <w:pPr>
        <w:pStyle w:val="a3"/>
        <w:spacing w:before="89"/>
      </w:pPr>
    </w:p>
    <w:p w14:paraId="249EA88A" w14:textId="77777777" w:rsidR="000D0721" w:rsidRPr="00A032C8" w:rsidRDefault="000D0721" w:rsidP="000D0721">
      <w:pPr>
        <w:pStyle w:val="a3"/>
        <w:spacing w:before="89"/>
      </w:pPr>
    </w:p>
    <w:p w14:paraId="75B48508" w14:textId="77777777" w:rsidR="000D0721" w:rsidRPr="00A032C8" w:rsidRDefault="000D0721" w:rsidP="000D0721">
      <w:pPr>
        <w:pStyle w:val="a3"/>
        <w:spacing w:before="89"/>
      </w:pPr>
    </w:p>
    <w:p w14:paraId="29606803" w14:textId="77777777" w:rsidR="000D0721" w:rsidRPr="00A032C8" w:rsidRDefault="000D0721" w:rsidP="000D0721">
      <w:pPr>
        <w:pStyle w:val="a3"/>
        <w:spacing w:before="89"/>
      </w:pPr>
    </w:p>
    <w:p w14:paraId="72830857" w14:textId="77777777" w:rsidR="000D0721" w:rsidRPr="00A032C8" w:rsidRDefault="000D0721" w:rsidP="000D0721">
      <w:pPr>
        <w:pStyle w:val="a3"/>
        <w:spacing w:before="89"/>
      </w:pPr>
    </w:p>
    <w:p w14:paraId="27E3D5DD" w14:textId="77777777" w:rsidR="000D0721" w:rsidRPr="00A032C8" w:rsidRDefault="000D0721" w:rsidP="000D0721">
      <w:pPr>
        <w:pStyle w:val="a3"/>
        <w:spacing w:before="89"/>
      </w:pPr>
    </w:p>
    <w:p w14:paraId="6A903442" w14:textId="77777777" w:rsidR="000D0721" w:rsidRPr="00A032C8" w:rsidRDefault="000D0721" w:rsidP="000D0721">
      <w:pPr>
        <w:pStyle w:val="a3"/>
        <w:spacing w:before="89"/>
      </w:pPr>
    </w:p>
    <w:p w14:paraId="3931B1ED" w14:textId="77777777" w:rsidR="000D0721" w:rsidRPr="00A032C8" w:rsidRDefault="000D0721" w:rsidP="000D0721">
      <w:pPr>
        <w:pStyle w:val="a3"/>
        <w:spacing w:before="89"/>
      </w:pPr>
    </w:p>
    <w:p w14:paraId="4283A4CB" w14:textId="77777777" w:rsidR="000D0721" w:rsidRPr="00A032C8" w:rsidRDefault="000D0721" w:rsidP="000D0721">
      <w:pPr>
        <w:pStyle w:val="a3"/>
        <w:spacing w:before="89"/>
      </w:pPr>
    </w:p>
    <w:p w14:paraId="4F55D577" w14:textId="77777777" w:rsidR="000D0721" w:rsidRPr="00A032C8" w:rsidRDefault="000D0721" w:rsidP="000D0721">
      <w:pPr>
        <w:pStyle w:val="a3"/>
        <w:spacing w:before="89"/>
      </w:pPr>
    </w:p>
    <w:p w14:paraId="2AEB0847" w14:textId="77777777" w:rsidR="000D0721" w:rsidRPr="00A032C8" w:rsidRDefault="000D0721" w:rsidP="000D0721">
      <w:pPr>
        <w:pStyle w:val="a3"/>
        <w:spacing w:before="89"/>
      </w:pPr>
    </w:p>
    <w:p w14:paraId="15A961AA" w14:textId="77777777" w:rsidR="000D0721" w:rsidRPr="00A032C8" w:rsidRDefault="000D0721" w:rsidP="000D0721">
      <w:pPr>
        <w:pStyle w:val="a3"/>
        <w:spacing w:before="89"/>
      </w:pPr>
    </w:p>
    <w:p w14:paraId="1E147061" w14:textId="77777777" w:rsidR="000D0721" w:rsidRPr="00A032C8" w:rsidRDefault="000D0721" w:rsidP="000D0721">
      <w:pPr>
        <w:pStyle w:val="a3"/>
        <w:spacing w:before="89"/>
      </w:pPr>
    </w:p>
    <w:p w14:paraId="112806DE" w14:textId="77777777" w:rsidR="000D0721" w:rsidRPr="00A032C8" w:rsidRDefault="000D0721" w:rsidP="000D0721">
      <w:pPr>
        <w:pStyle w:val="a3"/>
        <w:spacing w:before="89"/>
      </w:pPr>
    </w:p>
    <w:p w14:paraId="479C2D04" w14:textId="77777777" w:rsidR="000D0721" w:rsidRPr="00A032C8" w:rsidRDefault="000D0721" w:rsidP="000D0721">
      <w:pPr>
        <w:pStyle w:val="a3"/>
        <w:spacing w:before="89"/>
      </w:pPr>
    </w:p>
    <w:p w14:paraId="4D77DF66" w14:textId="77777777" w:rsidR="000D0721" w:rsidRPr="00A032C8" w:rsidRDefault="000D0721" w:rsidP="000D0721">
      <w:pPr>
        <w:pStyle w:val="a3"/>
        <w:spacing w:before="89"/>
        <w:jc w:val="center"/>
        <w:rPr>
          <w:b/>
        </w:rPr>
      </w:pPr>
    </w:p>
    <w:p w14:paraId="0AC229F2" w14:textId="77777777" w:rsidR="000D0721" w:rsidRPr="00A032C8" w:rsidRDefault="000D0721" w:rsidP="000D0721">
      <w:pPr>
        <w:pStyle w:val="a3"/>
        <w:spacing w:before="89"/>
        <w:jc w:val="center"/>
        <w:rPr>
          <w:b/>
          <w:color w:val="FF0000"/>
        </w:rPr>
      </w:pPr>
      <w:r w:rsidRPr="00A032C8">
        <w:rPr>
          <w:b/>
          <w:color w:val="FF0000"/>
        </w:rPr>
        <w:t>Фінансово-економічна грамотність</w:t>
      </w:r>
    </w:p>
    <w:p w14:paraId="55CFCCE1" w14:textId="77777777" w:rsidR="000D0721" w:rsidRPr="00A032C8" w:rsidRDefault="000D0721" w:rsidP="000D0721">
      <w:pPr>
        <w:pStyle w:val="a3"/>
        <w:spacing w:before="89"/>
        <w:rPr>
          <w:b/>
        </w:rPr>
      </w:pPr>
    </w:p>
    <w:tbl>
      <w:tblPr>
        <w:tblW w:w="975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3"/>
      </w:tblGrid>
      <w:tr w:rsidR="000D0721" w:rsidRPr="00A032C8" w14:paraId="1321CF95"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tcPr>
          <w:p w14:paraId="1FF3B4C6" w14:textId="77777777" w:rsidR="000D0721" w:rsidRPr="00A032C8" w:rsidRDefault="000D0721" w:rsidP="00DA6410">
            <w:pPr>
              <w:pStyle w:val="TableParagraph"/>
              <w:spacing w:line="315" w:lineRule="exact"/>
              <w:rPr>
                <w:sz w:val="28"/>
                <w:szCs w:val="28"/>
              </w:rPr>
            </w:pPr>
            <w:r w:rsidRPr="00A032C8">
              <w:rPr>
                <w:sz w:val="28"/>
                <w:szCs w:val="28"/>
              </w:rPr>
              <w:t>Назва предмету</w:t>
            </w:r>
          </w:p>
        </w:tc>
        <w:tc>
          <w:tcPr>
            <w:tcW w:w="5633" w:type="dxa"/>
            <w:tcBorders>
              <w:top w:val="single" w:sz="4" w:space="0" w:color="000000"/>
              <w:left w:val="single" w:sz="4" w:space="0" w:color="000000"/>
              <w:bottom w:val="single" w:sz="4" w:space="0" w:color="000000"/>
              <w:right w:val="single" w:sz="4" w:space="0" w:color="000000"/>
            </w:tcBorders>
          </w:tcPr>
          <w:p w14:paraId="636ACC05"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r w:rsidRPr="00A032C8">
              <w:rPr>
                <w:b/>
                <w:sz w:val="28"/>
                <w:szCs w:val="28"/>
              </w:rPr>
              <w:t>Фінансово-економічна грамотність</w:t>
            </w:r>
          </w:p>
        </w:tc>
      </w:tr>
      <w:tr w:rsidR="000D0721" w:rsidRPr="00A032C8" w14:paraId="1A5D6E0B"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32552F6" w14:textId="77777777" w:rsidR="000D0721" w:rsidRPr="00A032C8" w:rsidRDefault="000D0721" w:rsidP="00DA6410">
            <w:pPr>
              <w:pStyle w:val="TableParagraph"/>
              <w:spacing w:line="315" w:lineRule="exact"/>
              <w:rPr>
                <w:sz w:val="28"/>
                <w:szCs w:val="28"/>
              </w:rPr>
            </w:pPr>
            <w:r w:rsidRPr="00A032C8">
              <w:rPr>
                <w:sz w:val="28"/>
                <w:szCs w:val="28"/>
              </w:rPr>
              <w:t xml:space="preserve">Рівень вищої освіти </w:t>
            </w:r>
          </w:p>
        </w:tc>
        <w:tc>
          <w:tcPr>
            <w:tcW w:w="5633" w:type="dxa"/>
            <w:tcBorders>
              <w:top w:val="single" w:sz="4" w:space="0" w:color="000000"/>
              <w:left w:val="single" w:sz="4" w:space="0" w:color="000000"/>
              <w:bottom w:val="single" w:sz="4" w:space="0" w:color="000000"/>
              <w:right w:val="single" w:sz="4" w:space="0" w:color="000000"/>
            </w:tcBorders>
            <w:hideMark/>
          </w:tcPr>
          <w:p w14:paraId="19EC53F4" w14:textId="77777777" w:rsidR="000D0721" w:rsidRPr="00A032C8" w:rsidRDefault="000D0721" w:rsidP="00DA6410">
            <w:pPr>
              <w:pStyle w:val="TableParagraph"/>
              <w:spacing w:line="256" w:lineRule="auto"/>
              <w:ind w:left="0"/>
              <w:rPr>
                <w:sz w:val="28"/>
                <w:szCs w:val="28"/>
              </w:rPr>
            </w:pPr>
            <w:r w:rsidRPr="00A032C8">
              <w:rPr>
                <w:sz w:val="28"/>
                <w:szCs w:val="28"/>
              </w:rPr>
              <w:t xml:space="preserve">Перший (бакалаврський) </w:t>
            </w:r>
          </w:p>
        </w:tc>
      </w:tr>
      <w:tr w:rsidR="000D0721" w:rsidRPr="00A032C8" w14:paraId="0809FB1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D534A88" w14:textId="77777777" w:rsidR="000D0721" w:rsidRPr="00A032C8" w:rsidRDefault="000D0721" w:rsidP="00DA6410">
            <w:pPr>
              <w:pStyle w:val="TableParagraph"/>
              <w:spacing w:line="315" w:lineRule="exact"/>
              <w:rPr>
                <w:sz w:val="28"/>
                <w:szCs w:val="28"/>
              </w:rPr>
            </w:pPr>
            <w:r w:rsidRPr="00A032C8">
              <w:rPr>
                <w:sz w:val="28"/>
                <w:szCs w:val="28"/>
              </w:rPr>
              <w:t xml:space="preserve">Курс (рік) навчання </w:t>
            </w:r>
          </w:p>
        </w:tc>
        <w:tc>
          <w:tcPr>
            <w:tcW w:w="5633" w:type="dxa"/>
            <w:tcBorders>
              <w:top w:val="single" w:sz="4" w:space="0" w:color="000000"/>
              <w:left w:val="single" w:sz="4" w:space="0" w:color="000000"/>
              <w:bottom w:val="single" w:sz="4" w:space="0" w:color="000000"/>
              <w:right w:val="single" w:sz="4" w:space="0" w:color="000000"/>
            </w:tcBorders>
            <w:hideMark/>
          </w:tcPr>
          <w:p w14:paraId="4F5EEF2A" w14:textId="77777777" w:rsidR="000D0721" w:rsidRPr="00A032C8" w:rsidRDefault="000D0721" w:rsidP="00DA6410">
            <w:pPr>
              <w:pStyle w:val="TableParagraph"/>
              <w:spacing w:line="256" w:lineRule="auto"/>
              <w:ind w:left="0"/>
              <w:rPr>
                <w:sz w:val="28"/>
                <w:szCs w:val="28"/>
              </w:rPr>
            </w:pPr>
            <w:r w:rsidRPr="00A032C8">
              <w:rPr>
                <w:sz w:val="28"/>
                <w:szCs w:val="28"/>
              </w:rPr>
              <w:t xml:space="preserve"> 2</w:t>
            </w:r>
          </w:p>
        </w:tc>
      </w:tr>
      <w:tr w:rsidR="000D0721" w:rsidRPr="00A032C8" w14:paraId="74BA243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1F2A396" w14:textId="77777777" w:rsidR="000D0721" w:rsidRPr="00A032C8" w:rsidRDefault="000D0721" w:rsidP="00DA6410">
            <w:pPr>
              <w:pStyle w:val="TableParagraph"/>
              <w:spacing w:line="315" w:lineRule="exact"/>
              <w:rPr>
                <w:sz w:val="28"/>
                <w:szCs w:val="28"/>
              </w:rPr>
            </w:pPr>
            <w:r w:rsidRPr="00A032C8">
              <w:rPr>
                <w:sz w:val="28"/>
                <w:szCs w:val="28"/>
              </w:rPr>
              <w:t xml:space="preserve">Семестр </w:t>
            </w:r>
          </w:p>
        </w:tc>
        <w:tc>
          <w:tcPr>
            <w:tcW w:w="5633" w:type="dxa"/>
            <w:tcBorders>
              <w:top w:val="single" w:sz="4" w:space="0" w:color="000000"/>
              <w:left w:val="single" w:sz="4" w:space="0" w:color="000000"/>
              <w:bottom w:val="single" w:sz="4" w:space="0" w:color="000000"/>
              <w:right w:val="single" w:sz="4" w:space="0" w:color="000000"/>
            </w:tcBorders>
            <w:hideMark/>
          </w:tcPr>
          <w:p w14:paraId="547A5921" w14:textId="77777777" w:rsidR="000D0721" w:rsidRPr="00A032C8" w:rsidRDefault="000D0721" w:rsidP="00DA6410">
            <w:pPr>
              <w:pStyle w:val="TableParagraph"/>
              <w:spacing w:line="256" w:lineRule="auto"/>
              <w:ind w:left="0"/>
              <w:rPr>
                <w:sz w:val="28"/>
                <w:szCs w:val="28"/>
              </w:rPr>
            </w:pPr>
            <w:r w:rsidRPr="00A032C8">
              <w:rPr>
                <w:sz w:val="28"/>
                <w:szCs w:val="28"/>
              </w:rPr>
              <w:t xml:space="preserve"> 3</w:t>
            </w:r>
          </w:p>
        </w:tc>
      </w:tr>
      <w:tr w:rsidR="000D0721" w:rsidRPr="00A032C8" w14:paraId="5912550A"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40BA7DF" w14:textId="77777777" w:rsidR="000D0721" w:rsidRPr="00A032C8" w:rsidRDefault="000D0721" w:rsidP="00DA6410">
            <w:pPr>
              <w:pStyle w:val="TableParagraph"/>
              <w:spacing w:line="315" w:lineRule="exact"/>
              <w:rPr>
                <w:sz w:val="28"/>
                <w:szCs w:val="28"/>
              </w:rPr>
            </w:pPr>
            <w:r w:rsidRPr="00A032C8">
              <w:rPr>
                <w:sz w:val="28"/>
                <w:szCs w:val="28"/>
              </w:rPr>
              <w:t xml:space="preserve">Обсяг дисципліни у кредитах </w:t>
            </w:r>
          </w:p>
        </w:tc>
        <w:tc>
          <w:tcPr>
            <w:tcW w:w="5633" w:type="dxa"/>
            <w:tcBorders>
              <w:top w:val="single" w:sz="4" w:space="0" w:color="000000"/>
              <w:left w:val="single" w:sz="4" w:space="0" w:color="000000"/>
              <w:bottom w:val="single" w:sz="4" w:space="0" w:color="000000"/>
              <w:right w:val="single" w:sz="4" w:space="0" w:color="000000"/>
            </w:tcBorders>
            <w:hideMark/>
          </w:tcPr>
          <w:p w14:paraId="6E33ECDA" w14:textId="77777777" w:rsidR="000D0721" w:rsidRPr="00A032C8" w:rsidRDefault="000D0721" w:rsidP="00DA6410">
            <w:pPr>
              <w:pStyle w:val="TableParagraph"/>
              <w:spacing w:line="256" w:lineRule="auto"/>
              <w:ind w:left="0"/>
              <w:rPr>
                <w:sz w:val="28"/>
                <w:szCs w:val="28"/>
              </w:rPr>
            </w:pPr>
            <w:r w:rsidRPr="00A032C8">
              <w:rPr>
                <w:sz w:val="28"/>
                <w:szCs w:val="28"/>
              </w:rPr>
              <w:t xml:space="preserve"> 3 кредити ЄКТС</w:t>
            </w:r>
          </w:p>
        </w:tc>
      </w:tr>
      <w:tr w:rsidR="000D0721" w:rsidRPr="00A032C8" w14:paraId="29E702B3"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F554590" w14:textId="77777777" w:rsidR="000D0721" w:rsidRPr="00A032C8" w:rsidRDefault="000D0721" w:rsidP="00DA6410">
            <w:pPr>
              <w:pStyle w:val="TableParagraph"/>
              <w:spacing w:line="315" w:lineRule="exact"/>
              <w:rPr>
                <w:sz w:val="28"/>
                <w:szCs w:val="28"/>
              </w:rPr>
            </w:pPr>
            <w:r w:rsidRPr="00A032C8">
              <w:rPr>
                <w:sz w:val="28"/>
                <w:szCs w:val="28"/>
              </w:rPr>
              <w:t xml:space="preserve">Мова викладання </w:t>
            </w:r>
          </w:p>
        </w:tc>
        <w:tc>
          <w:tcPr>
            <w:tcW w:w="5633" w:type="dxa"/>
            <w:tcBorders>
              <w:top w:val="single" w:sz="4" w:space="0" w:color="000000"/>
              <w:left w:val="single" w:sz="4" w:space="0" w:color="000000"/>
              <w:bottom w:val="single" w:sz="4" w:space="0" w:color="000000"/>
              <w:right w:val="single" w:sz="4" w:space="0" w:color="000000"/>
            </w:tcBorders>
            <w:hideMark/>
          </w:tcPr>
          <w:p w14:paraId="755A727C" w14:textId="77777777" w:rsidR="000D0721" w:rsidRPr="00A032C8" w:rsidRDefault="000D0721" w:rsidP="00DA6410">
            <w:pPr>
              <w:pStyle w:val="TableParagraph"/>
              <w:spacing w:line="256" w:lineRule="auto"/>
              <w:ind w:left="0"/>
              <w:rPr>
                <w:sz w:val="28"/>
                <w:szCs w:val="28"/>
              </w:rPr>
            </w:pPr>
            <w:r w:rsidRPr="00A032C8">
              <w:rPr>
                <w:sz w:val="28"/>
                <w:szCs w:val="28"/>
              </w:rPr>
              <w:t xml:space="preserve">Українська </w:t>
            </w:r>
          </w:p>
        </w:tc>
      </w:tr>
      <w:tr w:rsidR="000D0721" w:rsidRPr="00A032C8" w14:paraId="02D07521"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1E5F460D"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Передумови для вивчення </w:t>
            </w:r>
          </w:p>
          <w:p w14:paraId="480F1CF7" w14:textId="77777777" w:rsidR="000D0721" w:rsidRPr="00A032C8" w:rsidRDefault="000D0721" w:rsidP="00DA6410">
            <w:pPr>
              <w:pStyle w:val="TableParagraph"/>
              <w:spacing w:line="308" w:lineRule="exact"/>
              <w:rPr>
                <w:sz w:val="28"/>
                <w:szCs w:val="28"/>
              </w:rPr>
            </w:pPr>
            <w:r w:rsidRPr="00A032C8">
              <w:rPr>
                <w:sz w:val="28"/>
                <w:szCs w:val="28"/>
              </w:rPr>
              <w:t xml:space="preserve">дисципліни </w:t>
            </w:r>
          </w:p>
        </w:tc>
        <w:tc>
          <w:tcPr>
            <w:tcW w:w="5633" w:type="dxa"/>
            <w:tcBorders>
              <w:top w:val="single" w:sz="4" w:space="0" w:color="000000"/>
              <w:left w:val="single" w:sz="4" w:space="0" w:color="000000"/>
              <w:bottom w:val="single" w:sz="4" w:space="0" w:color="000000"/>
              <w:right w:val="single" w:sz="4" w:space="0" w:color="000000"/>
            </w:tcBorders>
            <w:hideMark/>
          </w:tcPr>
          <w:p w14:paraId="06D70B12" w14:textId="77777777" w:rsidR="000D0721" w:rsidRPr="00A032C8" w:rsidRDefault="000D0721" w:rsidP="00DA6410">
            <w:pPr>
              <w:pStyle w:val="TableParagraph"/>
              <w:spacing w:line="256" w:lineRule="auto"/>
              <w:ind w:left="0"/>
              <w:rPr>
                <w:sz w:val="28"/>
                <w:szCs w:val="28"/>
              </w:rPr>
            </w:pPr>
            <w:r w:rsidRPr="00A032C8">
              <w:rPr>
                <w:sz w:val="28"/>
                <w:szCs w:val="28"/>
              </w:rPr>
              <w:t>Політекономія</w:t>
            </w:r>
          </w:p>
        </w:tc>
      </w:tr>
      <w:tr w:rsidR="000D0721" w:rsidRPr="00A032C8" w14:paraId="5C22BBBE"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122A2053"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Кафедра, яка забезпечує </w:t>
            </w:r>
          </w:p>
          <w:p w14:paraId="7526BF82" w14:textId="77777777" w:rsidR="000D0721" w:rsidRPr="00A032C8" w:rsidRDefault="000D0721" w:rsidP="00DA6410">
            <w:pPr>
              <w:pStyle w:val="TableParagraph"/>
              <w:spacing w:line="308" w:lineRule="exact"/>
              <w:rPr>
                <w:sz w:val="28"/>
                <w:szCs w:val="28"/>
              </w:rPr>
            </w:pPr>
            <w:r w:rsidRPr="00A032C8">
              <w:rPr>
                <w:sz w:val="28"/>
                <w:szCs w:val="28"/>
              </w:rPr>
              <w:t xml:space="preserve">викладання дисципліни </w:t>
            </w:r>
          </w:p>
        </w:tc>
        <w:tc>
          <w:tcPr>
            <w:tcW w:w="5633" w:type="dxa"/>
            <w:tcBorders>
              <w:top w:val="single" w:sz="4" w:space="0" w:color="000000"/>
              <w:left w:val="single" w:sz="4" w:space="0" w:color="000000"/>
              <w:bottom w:val="single" w:sz="4" w:space="0" w:color="000000"/>
              <w:right w:val="single" w:sz="4" w:space="0" w:color="000000"/>
            </w:tcBorders>
            <w:hideMark/>
          </w:tcPr>
          <w:p w14:paraId="6A8DC746" w14:textId="77777777" w:rsidR="000D0721" w:rsidRPr="00A032C8" w:rsidRDefault="000D0721" w:rsidP="00DA6410">
            <w:pPr>
              <w:pStyle w:val="TableParagraph"/>
              <w:spacing w:line="256" w:lineRule="auto"/>
              <w:ind w:left="0"/>
              <w:rPr>
                <w:sz w:val="28"/>
                <w:szCs w:val="28"/>
              </w:rPr>
            </w:pPr>
            <w:r w:rsidRPr="00A032C8">
              <w:rPr>
                <w:sz w:val="28"/>
                <w:szCs w:val="28"/>
              </w:rPr>
              <w:t>ФБС</w:t>
            </w:r>
          </w:p>
        </w:tc>
      </w:tr>
      <w:tr w:rsidR="000D0721" w:rsidRPr="00A032C8" w14:paraId="0DD9D3E4"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B8956C5" w14:textId="77777777" w:rsidR="000D0721" w:rsidRPr="00A032C8" w:rsidRDefault="000D0721" w:rsidP="00DA6410">
            <w:pPr>
              <w:pStyle w:val="TableParagraph"/>
              <w:spacing w:line="317" w:lineRule="exact"/>
              <w:rPr>
                <w:sz w:val="28"/>
                <w:szCs w:val="28"/>
              </w:rPr>
            </w:pPr>
            <w:r w:rsidRPr="00A032C8">
              <w:rPr>
                <w:sz w:val="28"/>
                <w:szCs w:val="28"/>
              </w:rPr>
              <w:t xml:space="preserve">Інформаційне забезпечення </w:t>
            </w:r>
          </w:p>
        </w:tc>
        <w:tc>
          <w:tcPr>
            <w:tcW w:w="5633" w:type="dxa"/>
            <w:tcBorders>
              <w:top w:val="single" w:sz="4" w:space="0" w:color="000000"/>
              <w:left w:val="single" w:sz="4" w:space="0" w:color="000000"/>
              <w:bottom w:val="single" w:sz="4" w:space="0" w:color="000000"/>
              <w:right w:val="single" w:sz="4" w:space="0" w:color="000000"/>
            </w:tcBorders>
            <w:hideMark/>
          </w:tcPr>
          <w:p w14:paraId="1ED288E1" w14:textId="77777777" w:rsidR="000D0721" w:rsidRPr="00A032C8" w:rsidRDefault="000D0721" w:rsidP="00DA6410">
            <w:pPr>
              <w:pStyle w:val="TableParagraph"/>
              <w:spacing w:line="256" w:lineRule="auto"/>
              <w:ind w:left="0"/>
              <w:rPr>
                <w:sz w:val="28"/>
                <w:szCs w:val="28"/>
              </w:rPr>
            </w:pPr>
            <w:r w:rsidRPr="00A032C8">
              <w:rPr>
                <w:rFonts w:eastAsiaTheme="minorHAnsi"/>
                <w:color w:val="000000"/>
                <w:sz w:val="28"/>
                <w:szCs w:val="28"/>
              </w:rPr>
              <w:t>Електронний конспект лекцій, питання для підготовки до Заліку, завдання для самостійної роботи студентів, тестові завдання до модульного контролю, робоча програма дисципліни, методичні матеріали з навчальної дисципліни (у розробці).</w:t>
            </w:r>
          </w:p>
        </w:tc>
      </w:tr>
      <w:tr w:rsidR="000D0721" w:rsidRPr="00A032C8" w14:paraId="107525A7"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8A2957C" w14:textId="77777777" w:rsidR="000D0721" w:rsidRPr="00A032C8" w:rsidRDefault="000D0721" w:rsidP="00DA6410">
            <w:pPr>
              <w:pStyle w:val="TableParagraph"/>
              <w:spacing w:line="315" w:lineRule="exact"/>
              <w:rPr>
                <w:sz w:val="28"/>
                <w:szCs w:val="28"/>
              </w:rPr>
            </w:pPr>
            <w:r w:rsidRPr="00A032C8">
              <w:rPr>
                <w:sz w:val="28"/>
                <w:szCs w:val="28"/>
              </w:rPr>
              <w:t xml:space="preserve">Форма проведення занять </w:t>
            </w:r>
          </w:p>
        </w:tc>
        <w:tc>
          <w:tcPr>
            <w:tcW w:w="5633" w:type="dxa"/>
            <w:tcBorders>
              <w:top w:val="single" w:sz="4" w:space="0" w:color="000000"/>
              <w:left w:val="single" w:sz="4" w:space="0" w:color="000000"/>
              <w:bottom w:val="single" w:sz="4" w:space="0" w:color="000000"/>
              <w:right w:val="single" w:sz="4" w:space="0" w:color="000000"/>
            </w:tcBorders>
            <w:hideMark/>
          </w:tcPr>
          <w:p w14:paraId="104DB714" w14:textId="77777777" w:rsidR="000D0721" w:rsidRPr="00A032C8" w:rsidRDefault="000D0721" w:rsidP="00DA6410">
            <w:pPr>
              <w:pStyle w:val="TableParagraph"/>
              <w:spacing w:line="256" w:lineRule="auto"/>
              <w:ind w:left="0"/>
              <w:rPr>
                <w:sz w:val="28"/>
                <w:szCs w:val="28"/>
              </w:rPr>
            </w:pPr>
            <w:r w:rsidRPr="00A032C8">
              <w:rPr>
                <w:sz w:val="28"/>
                <w:szCs w:val="28"/>
              </w:rPr>
              <w:t xml:space="preserve">Лекції, практичні заняття </w:t>
            </w:r>
          </w:p>
        </w:tc>
      </w:tr>
      <w:tr w:rsidR="000D0721" w:rsidRPr="00A032C8" w14:paraId="6B9BBA7C"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93231A9" w14:textId="77777777" w:rsidR="000D0721" w:rsidRPr="00A032C8" w:rsidRDefault="000D0721" w:rsidP="00DA6410">
            <w:pPr>
              <w:pStyle w:val="TableParagraph"/>
              <w:spacing w:line="315" w:lineRule="exact"/>
              <w:rPr>
                <w:sz w:val="28"/>
                <w:szCs w:val="28"/>
              </w:rPr>
            </w:pPr>
            <w:r w:rsidRPr="00A032C8">
              <w:rPr>
                <w:sz w:val="28"/>
                <w:szCs w:val="28"/>
              </w:rPr>
              <w:t xml:space="preserve">Форма семестрового контролю </w:t>
            </w:r>
          </w:p>
        </w:tc>
        <w:tc>
          <w:tcPr>
            <w:tcW w:w="5633" w:type="dxa"/>
            <w:tcBorders>
              <w:top w:val="single" w:sz="4" w:space="0" w:color="000000"/>
              <w:left w:val="single" w:sz="4" w:space="0" w:color="000000"/>
              <w:bottom w:val="single" w:sz="4" w:space="0" w:color="000000"/>
              <w:right w:val="single" w:sz="4" w:space="0" w:color="000000"/>
            </w:tcBorders>
            <w:hideMark/>
          </w:tcPr>
          <w:p w14:paraId="15A810DD" w14:textId="77777777" w:rsidR="000D0721" w:rsidRPr="00A032C8" w:rsidRDefault="000D0721" w:rsidP="00DA6410">
            <w:pPr>
              <w:pStyle w:val="TableParagraph"/>
              <w:spacing w:line="256" w:lineRule="auto"/>
              <w:ind w:left="0"/>
              <w:rPr>
                <w:sz w:val="28"/>
                <w:szCs w:val="28"/>
              </w:rPr>
            </w:pPr>
            <w:r w:rsidRPr="00A032C8">
              <w:rPr>
                <w:sz w:val="28"/>
                <w:szCs w:val="28"/>
              </w:rPr>
              <w:t xml:space="preserve">Залік </w:t>
            </w:r>
          </w:p>
        </w:tc>
      </w:tr>
    </w:tbl>
    <w:p w14:paraId="504E1CD5" w14:textId="77777777" w:rsidR="000D0721" w:rsidRPr="00A032C8" w:rsidRDefault="000D0721" w:rsidP="000D0721">
      <w:pPr>
        <w:pStyle w:val="a3"/>
        <w:spacing w:before="6"/>
      </w:pPr>
    </w:p>
    <w:p w14:paraId="5FB505E6"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3EB01F52" w14:textId="77777777" w:rsidR="000D0721" w:rsidRPr="00A032C8" w:rsidRDefault="000D0721" w:rsidP="000D0721">
      <w:pPr>
        <w:pStyle w:val="Default"/>
        <w:rPr>
          <w:sz w:val="28"/>
          <w:szCs w:val="28"/>
          <w:lang w:val="uk-UA"/>
        </w:rPr>
      </w:pPr>
    </w:p>
    <w:p w14:paraId="05AE73AB"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У результаті вивчення даної навчальної дисципліни студент повинен: </w:t>
      </w:r>
    </w:p>
    <w:p w14:paraId="109829A9"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знати: </w:t>
      </w:r>
      <w:r w:rsidRPr="00A032C8">
        <w:rPr>
          <w:rFonts w:ascii="Times New Roman" w:hAnsi="Times New Roman" w:cs="Times New Roman"/>
          <w:color w:val="000000"/>
          <w:sz w:val="28"/>
          <w:szCs w:val="28"/>
        </w:rPr>
        <w:t xml:space="preserve">закономірності функціонування національної економіки; роль фінансів в розвитку ринкових відносин; структуру ланок фінансової системи держави та основні взаємозв’язки між ними; засади бюджетного устрою й принципи побудови бюджетної системи; джерела формування доходів бюджету та напрями фінансування видатків; економічну природу податків, їх склад та класифікацію; порядок нарахування та </w:t>
      </w:r>
      <w:r w:rsidRPr="00A032C8">
        <w:rPr>
          <w:rFonts w:ascii="Times New Roman" w:hAnsi="Times New Roman" w:cs="Times New Roman"/>
          <w:color w:val="000000"/>
          <w:sz w:val="28"/>
          <w:szCs w:val="28"/>
        </w:rPr>
        <w:lastRenderedPageBreak/>
        <w:t xml:space="preserve">сплати податків і зборів до бюджету; місце та роль банків у забезпеченні стабільності національної грошової одиниці; сутність, види та операції комерційних банків; економічну природу страхування, його функції, форми та види; склад та структуру фінансових ресурсів підприємства; </w:t>
      </w:r>
    </w:p>
    <w:p w14:paraId="3882F743"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 правила управління особистими фінансами; зміст фінансової безпеки на національному та індивідуальному рівнях; види фінансових ризиків та шахрайських дій із грошовими коштами; </w:t>
      </w:r>
    </w:p>
    <w:p w14:paraId="13548807"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уміти: </w:t>
      </w:r>
      <w:r w:rsidRPr="00A032C8">
        <w:rPr>
          <w:rFonts w:ascii="Times New Roman" w:hAnsi="Times New Roman" w:cs="Times New Roman"/>
          <w:color w:val="000000"/>
          <w:sz w:val="28"/>
          <w:szCs w:val="28"/>
        </w:rPr>
        <w:t xml:space="preserve">аналізувати основні фактори, що впливають на стан економіки; об’єктивно оцінювати економічні процеси, які відбуваються в суспільстві; застосовувати знання з фінансової науки в практичній діяльності; вільно орієнтуватися в теоретичних та практичних проблемах бюджетної системи; формувати та обґрунтовувати власну думку про стан бюджетної системи; оперувати спеціальними знаннями щодо системи оподаткування; приймати самостійні рішення у сфері організації банківських операцій; використовувати набуті теоретичні знання при страхуванні від різних ризиків; визначати потреби у фінансових ресурсах, виявляти та аналізувати можливі джерела їх надходження; складати індивідуальний фінансовий план, підбирати фінансові інструменти для задоволення особистих потреб у коштах; виявляти загрози і небезпеки фінансової діяльності; уникати шахрайства при здійснення фінансової діяльності. </w:t>
      </w:r>
    </w:p>
    <w:p w14:paraId="2CF34159"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Навчальна дисципліна спрямована на опанування таких </w:t>
      </w:r>
      <w:r w:rsidRPr="00A032C8">
        <w:rPr>
          <w:rFonts w:ascii="Times New Roman" w:hAnsi="Times New Roman" w:cs="Times New Roman"/>
          <w:i/>
          <w:iCs/>
          <w:color w:val="000000"/>
          <w:sz w:val="28"/>
          <w:szCs w:val="28"/>
        </w:rPr>
        <w:t>компетентностей</w:t>
      </w:r>
      <w:r w:rsidRPr="00A032C8">
        <w:rPr>
          <w:rFonts w:ascii="Times New Roman" w:hAnsi="Times New Roman" w:cs="Times New Roman"/>
          <w:color w:val="000000"/>
          <w:sz w:val="28"/>
          <w:szCs w:val="28"/>
        </w:rPr>
        <w:t xml:space="preserve">: </w:t>
      </w:r>
    </w:p>
    <w:p w14:paraId="0B1EADC8"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1 Здатність застосовувати знання у практичних ситуаціях. </w:t>
      </w:r>
    </w:p>
    <w:p w14:paraId="32FD78D8"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2. Здатність до пошуку, оброблення та аналізу інформації з різних джерел. </w:t>
      </w:r>
    </w:p>
    <w:p w14:paraId="4111D03C"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3. Здатність підтримувати належний рівень знань та постійно підвищувати свою професійну підготовку. </w:t>
      </w:r>
    </w:p>
    <w:p w14:paraId="636E5880"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4. Розуміння особливостей функціонування сучасних світових та національних фінансових систем, їх структури та проблематики розвитку </w:t>
      </w:r>
    </w:p>
    <w:p w14:paraId="1B460403"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5. Здатність до системного розуміння взаємозв’язків, взаємовпливу та взаємообумовленості процесів і показників фінансового стану суб’єктів господарювання та організацій, що функціонують на ринку. </w:t>
      </w:r>
    </w:p>
    <w:p w14:paraId="6814B4F0"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6. Здатність досліджувати тенденції розвитку економіки за допомогою інструментарію </w:t>
      </w:r>
      <w:proofErr w:type="spellStart"/>
      <w:r w:rsidRPr="00A032C8">
        <w:rPr>
          <w:rFonts w:ascii="Times New Roman" w:hAnsi="Times New Roman" w:cs="Times New Roman"/>
          <w:color w:val="000000"/>
          <w:sz w:val="28"/>
          <w:szCs w:val="28"/>
        </w:rPr>
        <w:t>макро</w:t>
      </w:r>
      <w:proofErr w:type="spellEnd"/>
      <w:r w:rsidRPr="00A032C8">
        <w:rPr>
          <w:rFonts w:ascii="Times New Roman" w:hAnsi="Times New Roman" w:cs="Times New Roman"/>
          <w:color w:val="000000"/>
          <w:sz w:val="28"/>
          <w:szCs w:val="28"/>
        </w:rPr>
        <w:t xml:space="preserve">-та мікроекономічного аналізу, оцінювати сучасні економічні явища, в тому числі з урахуванням впливу на них процесів у світовому фінансовому середовищі та в національній фінансовій системі. </w:t>
      </w:r>
    </w:p>
    <w:p w14:paraId="7D6E50D2"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7.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та </w:t>
      </w:r>
      <w:proofErr w:type="spellStart"/>
      <w:r w:rsidRPr="00A032C8">
        <w:rPr>
          <w:rFonts w:ascii="Times New Roman" w:hAnsi="Times New Roman" w:cs="Times New Roman"/>
          <w:color w:val="000000"/>
          <w:sz w:val="28"/>
          <w:szCs w:val="28"/>
        </w:rPr>
        <w:t>парабанківська</w:t>
      </w:r>
      <w:proofErr w:type="spellEnd"/>
      <w:r w:rsidRPr="00A032C8">
        <w:rPr>
          <w:rFonts w:ascii="Times New Roman" w:hAnsi="Times New Roman" w:cs="Times New Roman"/>
          <w:color w:val="000000"/>
          <w:sz w:val="28"/>
          <w:szCs w:val="28"/>
        </w:rPr>
        <w:t xml:space="preserve"> системи, страхування). </w:t>
      </w:r>
    </w:p>
    <w:p w14:paraId="0C1F8F3D"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lastRenderedPageBreak/>
        <w:t xml:space="preserve">8. Здатність до системного розуміння взаємозв’язків, взаємовпливу та взаємообумовленості процесів і показників фінансового стану суб’єктів господарювання та організацій, що функціонують у сучасних умовах на ринку. </w:t>
      </w:r>
    </w:p>
    <w:p w14:paraId="31C6CFE2" w14:textId="77777777" w:rsidR="000D0721" w:rsidRPr="00A032C8" w:rsidRDefault="000D0721" w:rsidP="000D0721">
      <w:pPr>
        <w:autoSpaceDE w:val="0"/>
        <w:autoSpaceDN w:val="0"/>
        <w:adjustRightInd w:val="0"/>
        <w:spacing w:line="240" w:lineRule="auto"/>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9. Здатність генерувати, обґрунтовувати та брати відповідальність за професійні рішення. </w:t>
      </w:r>
    </w:p>
    <w:p w14:paraId="3321D7D6" w14:textId="77777777" w:rsidR="000D0721" w:rsidRPr="00A032C8" w:rsidRDefault="000D0721" w:rsidP="000D0721">
      <w:pPr>
        <w:pStyle w:val="a3"/>
        <w:spacing w:before="89"/>
        <w:ind w:left="360"/>
        <w:rPr>
          <w:b/>
        </w:rPr>
      </w:pPr>
      <w:r w:rsidRPr="00A032C8">
        <w:rPr>
          <w:b/>
        </w:rPr>
        <w:t>Короткий зміст дисципліни (що буде вивчатися, перелік тем):</w:t>
      </w:r>
    </w:p>
    <w:p w14:paraId="3461F234" w14:textId="77777777" w:rsidR="000D0721" w:rsidRPr="00A032C8" w:rsidRDefault="000D0721" w:rsidP="000D0721">
      <w:pPr>
        <w:pStyle w:val="a3"/>
        <w:spacing w:before="89"/>
        <w:ind w:left="258"/>
        <w:rPr>
          <w:b/>
        </w:rPr>
      </w:pPr>
    </w:p>
    <w:p w14:paraId="2C9576FB" w14:textId="77777777" w:rsidR="000D0721" w:rsidRPr="00A032C8" w:rsidRDefault="000D0721" w:rsidP="000D0721">
      <w:pPr>
        <w:autoSpaceDE w:val="0"/>
        <w:autoSpaceDN w:val="0"/>
        <w:adjustRightInd w:val="0"/>
        <w:spacing w:line="240" w:lineRule="auto"/>
        <w:ind w:left="360"/>
        <w:jc w:val="both"/>
        <w:rPr>
          <w:rFonts w:ascii="Times New Roman" w:hAnsi="Times New Roman" w:cs="Times New Roman"/>
          <w:color w:val="000000"/>
          <w:sz w:val="28"/>
          <w:szCs w:val="28"/>
        </w:rPr>
      </w:pPr>
      <w:r w:rsidRPr="00A032C8">
        <w:rPr>
          <w:rFonts w:ascii="Times New Roman" w:hAnsi="Times New Roman" w:cs="Times New Roman"/>
          <w:b/>
          <w:bCs/>
          <w:color w:val="000000"/>
          <w:sz w:val="28"/>
          <w:szCs w:val="28"/>
        </w:rPr>
        <w:t xml:space="preserve">Тема 1. Національна економіка як господарська система країни. </w:t>
      </w:r>
      <w:r w:rsidRPr="00A032C8">
        <w:rPr>
          <w:rFonts w:ascii="Times New Roman" w:hAnsi="Times New Roman" w:cs="Times New Roman"/>
          <w:color w:val="000000"/>
          <w:sz w:val="28"/>
          <w:szCs w:val="28"/>
        </w:rPr>
        <w:t xml:space="preserve">Економічні системи та їх типи. Основні показники функціонування національної економіки. Зайнятість, безробіття та інфляція. Економічна система України. </w:t>
      </w:r>
    </w:p>
    <w:p w14:paraId="7D023699" w14:textId="77777777" w:rsidR="000D0721" w:rsidRPr="00A032C8" w:rsidRDefault="000D0721" w:rsidP="000D0721">
      <w:pPr>
        <w:autoSpaceDE w:val="0"/>
        <w:autoSpaceDN w:val="0"/>
        <w:adjustRightInd w:val="0"/>
        <w:spacing w:line="240" w:lineRule="auto"/>
        <w:ind w:left="360"/>
        <w:jc w:val="both"/>
        <w:rPr>
          <w:rFonts w:ascii="Times New Roman" w:hAnsi="Times New Roman" w:cs="Times New Roman"/>
          <w:color w:val="000000"/>
          <w:sz w:val="28"/>
          <w:szCs w:val="28"/>
        </w:rPr>
      </w:pPr>
      <w:r w:rsidRPr="00A032C8">
        <w:rPr>
          <w:rFonts w:ascii="Times New Roman" w:hAnsi="Times New Roman" w:cs="Times New Roman"/>
          <w:b/>
          <w:bCs/>
          <w:color w:val="000000"/>
          <w:sz w:val="28"/>
          <w:szCs w:val="28"/>
        </w:rPr>
        <w:t xml:space="preserve">Тема 2. Фінансова система та фінансові послуги. </w:t>
      </w:r>
      <w:r w:rsidRPr="00A032C8">
        <w:rPr>
          <w:rFonts w:ascii="Times New Roman" w:hAnsi="Times New Roman" w:cs="Times New Roman"/>
          <w:color w:val="000000"/>
          <w:sz w:val="28"/>
          <w:szCs w:val="28"/>
        </w:rPr>
        <w:t xml:space="preserve">Сутність та функції фінансів. Структура фінансової системи країни. Види фінансових послуг. Роль ринку фінансових послуг у розвитку національної економіки. </w:t>
      </w:r>
    </w:p>
    <w:p w14:paraId="58F58D5B" w14:textId="77777777" w:rsidR="000D0721" w:rsidRPr="00A032C8" w:rsidRDefault="000D0721" w:rsidP="000D0721">
      <w:pPr>
        <w:autoSpaceDE w:val="0"/>
        <w:autoSpaceDN w:val="0"/>
        <w:adjustRightInd w:val="0"/>
        <w:spacing w:line="240" w:lineRule="auto"/>
        <w:ind w:left="360"/>
        <w:jc w:val="both"/>
        <w:rPr>
          <w:rFonts w:ascii="Times New Roman" w:hAnsi="Times New Roman" w:cs="Times New Roman"/>
          <w:color w:val="000000"/>
          <w:sz w:val="28"/>
          <w:szCs w:val="28"/>
        </w:rPr>
      </w:pPr>
      <w:r w:rsidRPr="00A032C8">
        <w:rPr>
          <w:rFonts w:ascii="Times New Roman" w:hAnsi="Times New Roman" w:cs="Times New Roman"/>
          <w:b/>
          <w:bCs/>
          <w:color w:val="000000"/>
          <w:sz w:val="28"/>
          <w:szCs w:val="28"/>
        </w:rPr>
        <w:t xml:space="preserve">Тема 3. Бюджетно-податкова політика держави. </w:t>
      </w:r>
      <w:r w:rsidRPr="00A032C8">
        <w:rPr>
          <w:rFonts w:ascii="Times New Roman" w:hAnsi="Times New Roman" w:cs="Times New Roman"/>
          <w:color w:val="000000"/>
          <w:sz w:val="28"/>
          <w:szCs w:val="28"/>
        </w:rPr>
        <w:t xml:space="preserve">Бюджет як основний фінансовий план держави. Бюджетний устрій та побудова бюджетної системи. Теоретичні основи оподаткування. Сутність та організація податкової системи. Характеристика видів податків та зборів. </w:t>
      </w:r>
    </w:p>
    <w:p w14:paraId="5F3CCCF9" w14:textId="77777777" w:rsidR="000D0721" w:rsidRPr="00A032C8" w:rsidRDefault="000D0721" w:rsidP="000D0721">
      <w:pPr>
        <w:autoSpaceDE w:val="0"/>
        <w:autoSpaceDN w:val="0"/>
        <w:adjustRightInd w:val="0"/>
        <w:spacing w:line="240" w:lineRule="auto"/>
        <w:ind w:left="360"/>
        <w:jc w:val="both"/>
        <w:rPr>
          <w:rFonts w:ascii="Times New Roman" w:hAnsi="Times New Roman" w:cs="Times New Roman"/>
          <w:color w:val="000000"/>
          <w:sz w:val="28"/>
          <w:szCs w:val="28"/>
        </w:rPr>
      </w:pPr>
      <w:r w:rsidRPr="00A032C8">
        <w:rPr>
          <w:rFonts w:ascii="Times New Roman" w:hAnsi="Times New Roman" w:cs="Times New Roman"/>
          <w:b/>
          <w:bCs/>
          <w:color w:val="000000"/>
          <w:sz w:val="28"/>
          <w:szCs w:val="28"/>
        </w:rPr>
        <w:t xml:space="preserve">Тема 4. Економічні основи банківської справи. </w:t>
      </w:r>
      <w:r w:rsidRPr="00A032C8">
        <w:rPr>
          <w:rFonts w:ascii="Times New Roman" w:hAnsi="Times New Roman" w:cs="Times New Roman"/>
          <w:color w:val="000000"/>
          <w:sz w:val="28"/>
          <w:szCs w:val="28"/>
        </w:rPr>
        <w:t xml:space="preserve">Сутність, види та функції банків у економіці держави. Операції сучасного банку: характеристика та принципи їх проведення. Національний банк України: статус, завдання та основні напрями діяльності. </w:t>
      </w:r>
    </w:p>
    <w:p w14:paraId="3A906265" w14:textId="77777777" w:rsidR="000D0721" w:rsidRPr="00A032C8" w:rsidRDefault="000D0721" w:rsidP="000D0721">
      <w:pPr>
        <w:autoSpaceDE w:val="0"/>
        <w:autoSpaceDN w:val="0"/>
        <w:adjustRightInd w:val="0"/>
        <w:ind w:left="360"/>
        <w:jc w:val="both"/>
        <w:rPr>
          <w:rFonts w:ascii="Times New Roman" w:hAnsi="Times New Roman" w:cs="Times New Roman"/>
          <w:color w:val="000000"/>
          <w:sz w:val="28"/>
          <w:szCs w:val="28"/>
        </w:rPr>
      </w:pPr>
      <w:r w:rsidRPr="00A032C8">
        <w:rPr>
          <w:rFonts w:ascii="Times New Roman" w:hAnsi="Times New Roman" w:cs="Times New Roman"/>
          <w:b/>
          <w:bCs/>
          <w:color w:val="000000"/>
          <w:sz w:val="28"/>
          <w:szCs w:val="28"/>
        </w:rPr>
        <w:t xml:space="preserve">Тема 5. Теоретичні засади страхування. </w:t>
      </w:r>
      <w:r w:rsidRPr="00A032C8">
        <w:rPr>
          <w:rFonts w:ascii="Times New Roman" w:hAnsi="Times New Roman" w:cs="Times New Roman"/>
          <w:color w:val="000000"/>
          <w:sz w:val="28"/>
          <w:szCs w:val="28"/>
        </w:rPr>
        <w:t xml:space="preserve">Економічна природа страхування та його роль у ринковій економіці. Сутність та структура страхового ринку. Необхідність і форми страхового захисту. Класифікація страхування за об'єктами. Страхові послуги та особливості їх реалізації. </w:t>
      </w:r>
    </w:p>
    <w:p w14:paraId="501B92C9" w14:textId="77777777" w:rsidR="000D0721" w:rsidRPr="00A032C8" w:rsidRDefault="000D0721" w:rsidP="000D0721">
      <w:pPr>
        <w:autoSpaceDE w:val="0"/>
        <w:autoSpaceDN w:val="0"/>
        <w:adjustRightInd w:val="0"/>
        <w:ind w:left="360"/>
        <w:jc w:val="both"/>
        <w:rPr>
          <w:rFonts w:ascii="Times New Roman" w:hAnsi="Times New Roman" w:cs="Times New Roman"/>
          <w:color w:val="000000"/>
          <w:sz w:val="28"/>
          <w:szCs w:val="28"/>
        </w:rPr>
      </w:pPr>
      <w:r w:rsidRPr="00A032C8">
        <w:rPr>
          <w:rFonts w:ascii="Times New Roman" w:hAnsi="Times New Roman" w:cs="Times New Roman"/>
          <w:b/>
          <w:bCs/>
          <w:color w:val="000000"/>
          <w:sz w:val="28"/>
          <w:szCs w:val="28"/>
        </w:rPr>
        <w:t xml:space="preserve">Тема 6. Основи підприємницької діяльності. </w:t>
      </w:r>
      <w:r w:rsidRPr="00A032C8">
        <w:rPr>
          <w:rFonts w:ascii="Times New Roman" w:hAnsi="Times New Roman" w:cs="Times New Roman"/>
          <w:color w:val="000000"/>
          <w:sz w:val="28"/>
          <w:szCs w:val="28"/>
        </w:rPr>
        <w:t xml:space="preserve">Сутність та роль підприємницької діяльності в суспільстві. Види підприємницької діяльності та їх характеристика. Джерела фінансування підприємницької діяльності. Особливості малого бізнесу і його роль в економіці держави. </w:t>
      </w:r>
    </w:p>
    <w:p w14:paraId="4CDAF78B" w14:textId="77777777" w:rsidR="000D0721" w:rsidRPr="00A032C8" w:rsidRDefault="000D0721" w:rsidP="000D0721">
      <w:pPr>
        <w:autoSpaceDE w:val="0"/>
        <w:autoSpaceDN w:val="0"/>
        <w:adjustRightInd w:val="0"/>
        <w:ind w:left="360"/>
        <w:jc w:val="both"/>
        <w:rPr>
          <w:rFonts w:ascii="Times New Roman" w:hAnsi="Times New Roman" w:cs="Times New Roman"/>
          <w:color w:val="000000"/>
          <w:sz w:val="28"/>
          <w:szCs w:val="28"/>
        </w:rPr>
      </w:pPr>
      <w:r w:rsidRPr="00A032C8">
        <w:rPr>
          <w:rFonts w:ascii="Times New Roman" w:hAnsi="Times New Roman" w:cs="Times New Roman"/>
          <w:b/>
          <w:bCs/>
          <w:color w:val="000000"/>
          <w:sz w:val="28"/>
          <w:szCs w:val="28"/>
        </w:rPr>
        <w:t xml:space="preserve">Тема 7. Формування і планування особистих фінансів. </w:t>
      </w:r>
      <w:r w:rsidRPr="00A032C8">
        <w:rPr>
          <w:rFonts w:ascii="Times New Roman" w:hAnsi="Times New Roman" w:cs="Times New Roman"/>
          <w:color w:val="000000"/>
          <w:sz w:val="28"/>
          <w:szCs w:val="28"/>
        </w:rPr>
        <w:t xml:space="preserve">Сутність та необхідність особистих фінансів у фінансовій системі держави. Домогосподарство як суб’єкт фінансових відносин. Формування доходів домогосподарств. Видатки домогосподарств та напрями їх здійснення. Формування та використання заощаджень громадян. </w:t>
      </w:r>
    </w:p>
    <w:p w14:paraId="07577720" w14:textId="77777777" w:rsidR="000D0721" w:rsidRPr="00A032C8" w:rsidRDefault="000D0721" w:rsidP="000D0721">
      <w:pPr>
        <w:pStyle w:val="a3"/>
        <w:spacing w:before="89"/>
        <w:ind w:left="360"/>
        <w:jc w:val="both"/>
        <w:rPr>
          <w:rFonts w:eastAsiaTheme="minorHAnsi"/>
          <w:color w:val="000000"/>
        </w:rPr>
      </w:pPr>
      <w:r w:rsidRPr="00A032C8">
        <w:rPr>
          <w:rFonts w:eastAsiaTheme="minorHAnsi"/>
          <w:b/>
          <w:bCs/>
          <w:color w:val="000000"/>
        </w:rPr>
        <w:t xml:space="preserve">Тема 8. Фінансова безпека та фінансове шахрайство. </w:t>
      </w:r>
      <w:r w:rsidRPr="00A032C8">
        <w:rPr>
          <w:rFonts w:eastAsiaTheme="minorHAnsi"/>
          <w:color w:val="000000"/>
        </w:rPr>
        <w:t xml:space="preserve">Фінансово-економічна безпека держави. Фінансова безпека підприємства: суть та передумови формування. Забезпечення фінансової безпеки домогосподарств. Форми та види фінансового шахрайства. Способи уникнення фінансового шахрайства. </w:t>
      </w:r>
    </w:p>
    <w:p w14:paraId="4181C21E" w14:textId="77777777" w:rsidR="000D0721" w:rsidRPr="00A032C8" w:rsidRDefault="000D0721" w:rsidP="000D0721">
      <w:pPr>
        <w:jc w:val="center"/>
        <w:rPr>
          <w:rFonts w:ascii="Times New Roman" w:hAnsi="Times New Roman" w:cs="Times New Roman"/>
          <w:b/>
          <w:sz w:val="28"/>
          <w:szCs w:val="28"/>
        </w:rPr>
      </w:pPr>
    </w:p>
    <w:p w14:paraId="2A00DB48" w14:textId="77777777" w:rsidR="000D0721" w:rsidRPr="00A032C8" w:rsidRDefault="000D0721" w:rsidP="000D0721">
      <w:pPr>
        <w:jc w:val="center"/>
        <w:rPr>
          <w:rFonts w:ascii="Times New Roman" w:hAnsi="Times New Roman" w:cs="Times New Roman"/>
          <w:b/>
          <w:sz w:val="28"/>
          <w:szCs w:val="28"/>
        </w:rPr>
      </w:pPr>
      <w:r w:rsidRPr="00A032C8">
        <w:rPr>
          <w:rFonts w:ascii="Times New Roman" w:hAnsi="Times New Roman" w:cs="Times New Roman"/>
          <w:b/>
          <w:sz w:val="28"/>
          <w:szCs w:val="28"/>
        </w:rPr>
        <w:t>3 курс</w:t>
      </w:r>
    </w:p>
    <w:p w14:paraId="7DE91F96" w14:textId="77777777" w:rsidR="000D0721" w:rsidRPr="00A032C8" w:rsidRDefault="000D0721" w:rsidP="000D0721">
      <w:pPr>
        <w:jc w:val="center"/>
        <w:rPr>
          <w:rFonts w:ascii="Times New Roman" w:hAnsi="Times New Roman" w:cs="Times New Roman"/>
          <w:b/>
          <w:color w:val="FF0000"/>
          <w:sz w:val="28"/>
          <w:szCs w:val="28"/>
        </w:rPr>
      </w:pPr>
      <w:r w:rsidRPr="00A032C8">
        <w:rPr>
          <w:b/>
          <w:sz w:val="28"/>
          <w:szCs w:val="28"/>
        </w:rPr>
        <w:lastRenderedPageBreak/>
        <w:t xml:space="preserve">    </w:t>
      </w:r>
      <w:r w:rsidRPr="00A032C8">
        <w:rPr>
          <w:rFonts w:ascii="Times New Roman" w:hAnsi="Times New Roman" w:cs="Times New Roman"/>
          <w:b/>
          <w:color w:val="FF0000"/>
          <w:sz w:val="28"/>
          <w:szCs w:val="28"/>
        </w:rPr>
        <w:t>Управління часом</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218D2E03"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36DB3CD"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5297B87B" w14:textId="77777777" w:rsidR="000D0721" w:rsidRPr="00A032C8" w:rsidRDefault="000D0721" w:rsidP="00DA6410">
            <w:pPr>
              <w:pStyle w:val="TableParagraph"/>
              <w:spacing w:line="252" w:lineRule="auto"/>
              <w:ind w:left="0"/>
              <w:rPr>
                <w:b/>
                <w:sz w:val="28"/>
                <w:szCs w:val="28"/>
              </w:rPr>
            </w:pPr>
            <w:r w:rsidRPr="00A032C8">
              <w:rPr>
                <w:b/>
                <w:sz w:val="28"/>
                <w:szCs w:val="28"/>
              </w:rPr>
              <w:t xml:space="preserve">    Управління часом</w:t>
            </w:r>
          </w:p>
        </w:tc>
      </w:tr>
      <w:tr w:rsidR="000D0721" w:rsidRPr="00A032C8" w14:paraId="2771F2B8"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02AEF13"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4A227867" w14:textId="77777777" w:rsidR="000D0721" w:rsidRPr="00A032C8" w:rsidRDefault="000D0721" w:rsidP="00DA6410">
            <w:pPr>
              <w:pStyle w:val="TableParagraph"/>
              <w:spacing w:line="252" w:lineRule="auto"/>
              <w:ind w:left="0"/>
              <w:rPr>
                <w:sz w:val="28"/>
                <w:szCs w:val="28"/>
              </w:rPr>
            </w:pPr>
            <w:r w:rsidRPr="00A032C8">
              <w:rPr>
                <w:sz w:val="28"/>
                <w:szCs w:val="28"/>
              </w:rPr>
              <w:t xml:space="preserve">  Перший (бакалаврський)</w:t>
            </w:r>
          </w:p>
        </w:tc>
      </w:tr>
      <w:tr w:rsidR="000D0721" w:rsidRPr="00A032C8" w14:paraId="553D3122"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9793484"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19E08439" w14:textId="77777777" w:rsidR="000D0721" w:rsidRPr="00A032C8" w:rsidRDefault="000D0721" w:rsidP="00DA6410">
            <w:pPr>
              <w:pStyle w:val="TableParagraph"/>
              <w:spacing w:line="252" w:lineRule="auto"/>
              <w:ind w:left="0"/>
              <w:rPr>
                <w:sz w:val="28"/>
                <w:szCs w:val="28"/>
              </w:rPr>
            </w:pPr>
            <w:r w:rsidRPr="00A032C8">
              <w:rPr>
                <w:sz w:val="28"/>
                <w:szCs w:val="28"/>
              </w:rPr>
              <w:t xml:space="preserve">   3</w:t>
            </w:r>
          </w:p>
        </w:tc>
      </w:tr>
      <w:tr w:rsidR="000D0721" w:rsidRPr="00A032C8" w14:paraId="32248BAE"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792C88F"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4524DC4F" w14:textId="77777777" w:rsidR="000D0721" w:rsidRPr="00A032C8" w:rsidRDefault="000D0721" w:rsidP="00DA6410">
            <w:pPr>
              <w:pStyle w:val="TableParagraph"/>
              <w:spacing w:line="252" w:lineRule="auto"/>
              <w:ind w:left="0"/>
              <w:rPr>
                <w:sz w:val="28"/>
                <w:szCs w:val="28"/>
              </w:rPr>
            </w:pPr>
            <w:r w:rsidRPr="00A032C8">
              <w:rPr>
                <w:sz w:val="28"/>
                <w:szCs w:val="28"/>
              </w:rPr>
              <w:t xml:space="preserve">   5</w:t>
            </w:r>
          </w:p>
        </w:tc>
      </w:tr>
      <w:tr w:rsidR="000D0721" w:rsidRPr="00A032C8" w14:paraId="02DB9CAD"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F0F68E7"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4D3845D3" w14:textId="77777777" w:rsidR="000D0721" w:rsidRPr="00A032C8" w:rsidRDefault="000D0721" w:rsidP="00DA6410">
            <w:pPr>
              <w:pStyle w:val="TableParagraph"/>
              <w:spacing w:line="252" w:lineRule="auto"/>
              <w:ind w:left="0"/>
              <w:rPr>
                <w:sz w:val="28"/>
                <w:szCs w:val="28"/>
              </w:rPr>
            </w:pPr>
            <w:r w:rsidRPr="00A032C8">
              <w:rPr>
                <w:sz w:val="28"/>
                <w:szCs w:val="28"/>
              </w:rPr>
              <w:t xml:space="preserve">  3 кредити ЄКТС</w:t>
            </w:r>
          </w:p>
        </w:tc>
      </w:tr>
      <w:tr w:rsidR="000D0721" w:rsidRPr="00A032C8" w14:paraId="6F0BA5F8"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E165757"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7A216AD0" w14:textId="77777777" w:rsidR="000D0721" w:rsidRPr="00A032C8" w:rsidRDefault="000D0721" w:rsidP="00DA6410">
            <w:pPr>
              <w:pStyle w:val="TableParagraph"/>
              <w:spacing w:line="252"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4BD17DD8"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2CEB1767"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51ED8B15"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20FD751B" w14:textId="77777777" w:rsidR="000D0721" w:rsidRPr="00A032C8" w:rsidRDefault="000D0721" w:rsidP="00DA6410">
            <w:pPr>
              <w:tabs>
                <w:tab w:val="left" w:pos="540"/>
              </w:tabs>
              <w:autoSpaceDE w:val="0"/>
              <w:autoSpaceDN w:val="0"/>
              <w:spacing w:line="276" w:lineRule="auto"/>
              <w:rPr>
                <w:rFonts w:ascii="Times New Roman" w:eastAsia="Calibri" w:hAnsi="Times New Roman"/>
                <w:color w:val="000000"/>
                <w:sz w:val="28"/>
                <w:szCs w:val="28"/>
              </w:rPr>
            </w:pPr>
            <w:r w:rsidRPr="00A032C8">
              <w:rPr>
                <w:sz w:val="28"/>
                <w:szCs w:val="28"/>
              </w:rPr>
              <w:t xml:space="preserve">– </w:t>
            </w:r>
            <w:r w:rsidRPr="00A032C8">
              <w:rPr>
                <w:color w:val="000000"/>
                <w:sz w:val="28"/>
                <w:szCs w:val="28"/>
              </w:rPr>
              <w:t>Безпека життєдіяльності та основи охорони праці;</w:t>
            </w:r>
          </w:p>
          <w:p w14:paraId="3682436F" w14:textId="77777777" w:rsidR="000D0721" w:rsidRPr="00A032C8" w:rsidRDefault="000D0721" w:rsidP="00DA6410">
            <w:pPr>
              <w:tabs>
                <w:tab w:val="left" w:pos="540"/>
              </w:tabs>
              <w:autoSpaceDE w:val="0"/>
              <w:autoSpaceDN w:val="0"/>
              <w:spacing w:line="276" w:lineRule="auto"/>
              <w:rPr>
                <w:color w:val="000000"/>
                <w:sz w:val="28"/>
                <w:szCs w:val="28"/>
              </w:rPr>
            </w:pPr>
            <w:r w:rsidRPr="00A032C8">
              <w:rPr>
                <w:sz w:val="28"/>
                <w:szCs w:val="28"/>
              </w:rPr>
              <w:t xml:space="preserve">– </w:t>
            </w:r>
            <w:r w:rsidRPr="00A032C8">
              <w:rPr>
                <w:color w:val="000000"/>
                <w:sz w:val="28"/>
                <w:szCs w:val="28"/>
              </w:rPr>
              <w:t xml:space="preserve">Соціологія праці </w:t>
            </w:r>
          </w:p>
          <w:p w14:paraId="3E61BCC3" w14:textId="77777777" w:rsidR="000D0721" w:rsidRPr="00A032C8" w:rsidRDefault="000D0721" w:rsidP="00DA6410">
            <w:pPr>
              <w:tabs>
                <w:tab w:val="left" w:pos="540"/>
              </w:tabs>
              <w:autoSpaceDE w:val="0"/>
              <w:autoSpaceDN w:val="0"/>
              <w:spacing w:line="276" w:lineRule="auto"/>
              <w:rPr>
                <w:color w:val="000000"/>
                <w:sz w:val="28"/>
                <w:szCs w:val="28"/>
              </w:rPr>
            </w:pPr>
            <w:r w:rsidRPr="00A032C8">
              <w:rPr>
                <w:sz w:val="28"/>
                <w:szCs w:val="28"/>
              </w:rPr>
              <w:t xml:space="preserve">– </w:t>
            </w:r>
            <w:r w:rsidRPr="00A032C8">
              <w:rPr>
                <w:color w:val="000000"/>
                <w:sz w:val="28"/>
                <w:szCs w:val="28"/>
              </w:rPr>
              <w:t>Управління трудовим потенціалом</w:t>
            </w:r>
          </w:p>
          <w:p w14:paraId="46934A99" w14:textId="77777777" w:rsidR="000D0721" w:rsidRPr="00A032C8" w:rsidRDefault="000D0721" w:rsidP="00DA6410">
            <w:pPr>
              <w:tabs>
                <w:tab w:val="left" w:pos="540"/>
              </w:tabs>
              <w:autoSpaceDE w:val="0"/>
              <w:autoSpaceDN w:val="0"/>
              <w:spacing w:line="276" w:lineRule="auto"/>
              <w:rPr>
                <w:color w:val="000000"/>
                <w:sz w:val="28"/>
                <w:szCs w:val="28"/>
              </w:rPr>
            </w:pPr>
            <w:r w:rsidRPr="00A032C8">
              <w:rPr>
                <w:color w:val="000000"/>
                <w:sz w:val="28"/>
                <w:szCs w:val="28"/>
              </w:rPr>
              <w:t>- Підприємництво;</w:t>
            </w:r>
          </w:p>
          <w:p w14:paraId="1BA1AD8B" w14:textId="77777777" w:rsidR="000D0721" w:rsidRPr="00A032C8" w:rsidRDefault="000D0721" w:rsidP="00DA6410">
            <w:pPr>
              <w:tabs>
                <w:tab w:val="left" w:pos="540"/>
              </w:tabs>
              <w:autoSpaceDE w:val="0"/>
              <w:autoSpaceDN w:val="0"/>
              <w:spacing w:line="276" w:lineRule="auto"/>
              <w:rPr>
                <w:color w:val="000000"/>
                <w:sz w:val="28"/>
                <w:szCs w:val="28"/>
              </w:rPr>
            </w:pPr>
            <w:r w:rsidRPr="00A032C8">
              <w:rPr>
                <w:color w:val="000000"/>
                <w:sz w:val="28"/>
                <w:szCs w:val="28"/>
              </w:rPr>
              <w:t>– Організація праці;</w:t>
            </w:r>
          </w:p>
          <w:p w14:paraId="248B7ECC" w14:textId="77777777" w:rsidR="000D0721" w:rsidRPr="00A032C8" w:rsidRDefault="000D0721" w:rsidP="00DA6410">
            <w:pPr>
              <w:tabs>
                <w:tab w:val="left" w:pos="540"/>
              </w:tabs>
              <w:autoSpaceDE w:val="0"/>
              <w:autoSpaceDN w:val="0"/>
              <w:spacing w:line="276" w:lineRule="auto"/>
              <w:rPr>
                <w:color w:val="000000"/>
                <w:sz w:val="28"/>
                <w:szCs w:val="28"/>
              </w:rPr>
            </w:pPr>
            <w:r w:rsidRPr="00A032C8">
              <w:rPr>
                <w:color w:val="000000"/>
                <w:sz w:val="28"/>
                <w:szCs w:val="28"/>
              </w:rPr>
              <w:t>– Менеджмент;</w:t>
            </w:r>
          </w:p>
          <w:p w14:paraId="168C0EA9" w14:textId="77777777" w:rsidR="000D0721" w:rsidRPr="00A032C8" w:rsidRDefault="000D0721" w:rsidP="00DA6410">
            <w:pPr>
              <w:tabs>
                <w:tab w:val="left" w:pos="540"/>
              </w:tabs>
              <w:autoSpaceDE w:val="0"/>
              <w:autoSpaceDN w:val="0"/>
              <w:spacing w:line="276" w:lineRule="auto"/>
              <w:rPr>
                <w:color w:val="000000"/>
                <w:sz w:val="28"/>
                <w:szCs w:val="28"/>
              </w:rPr>
            </w:pPr>
            <w:r w:rsidRPr="00A032C8">
              <w:rPr>
                <w:sz w:val="28"/>
                <w:szCs w:val="28"/>
              </w:rPr>
              <w:t xml:space="preserve">– </w:t>
            </w:r>
            <w:r w:rsidRPr="00A032C8">
              <w:rPr>
                <w:color w:val="000000"/>
                <w:sz w:val="28"/>
                <w:szCs w:val="28"/>
              </w:rPr>
              <w:t>Економіка праці та соціально-трудові відносини</w:t>
            </w:r>
          </w:p>
          <w:p w14:paraId="161B25DD" w14:textId="77777777" w:rsidR="000D0721" w:rsidRPr="00A032C8" w:rsidRDefault="000D0721" w:rsidP="00DA6410">
            <w:pPr>
              <w:tabs>
                <w:tab w:val="left" w:pos="540"/>
              </w:tabs>
              <w:autoSpaceDE w:val="0"/>
              <w:autoSpaceDN w:val="0"/>
              <w:spacing w:line="276" w:lineRule="auto"/>
              <w:rPr>
                <w:color w:val="000000"/>
                <w:sz w:val="28"/>
                <w:szCs w:val="28"/>
              </w:rPr>
            </w:pPr>
            <w:r w:rsidRPr="00A032C8">
              <w:rPr>
                <w:sz w:val="28"/>
                <w:szCs w:val="28"/>
              </w:rPr>
              <w:t xml:space="preserve">– </w:t>
            </w:r>
            <w:r w:rsidRPr="00A032C8">
              <w:rPr>
                <w:color w:val="000000"/>
                <w:sz w:val="28"/>
                <w:szCs w:val="28"/>
              </w:rPr>
              <w:t xml:space="preserve">Фізіологія і психологія праці </w:t>
            </w:r>
            <w:r w:rsidRPr="00A032C8">
              <w:rPr>
                <w:sz w:val="28"/>
                <w:szCs w:val="28"/>
              </w:rPr>
              <w:t>тощо.</w:t>
            </w:r>
          </w:p>
          <w:p w14:paraId="2A88592B" w14:textId="77777777" w:rsidR="000D0721" w:rsidRPr="00A032C8" w:rsidRDefault="000D0721" w:rsidP="00DA6410">
            <w:pPr>
              <w:pStyle w:val="TableParagraph"/>
              <w:spacing w:line="252" w:lineRule="auto"/>
              <w:ind w:left="0"/>
              <w:rPr>
                <w:sz w:val="28"/>
                <w:szCs w:val="28"/>
              </w:rPr>
            </w:pPr>
            <w:r w:rsidRPr="00A032C8">
              <w:rPr>
                <w:sz w:val="28"/>
                <w:szCs w:val="28"/>
              </w:rPr>
              <w:t>.</w:t>
            </w:r>
          </w:p>
        </w:tc>
      </w:tr>
      <w:tr w:rsidR="000D0721" w:rsidRPr="00A032C8" w14:paraId="41831C8F"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3ED59C4A"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23D98E0A"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C2AD039" w14:textId="77777777" w:rsidR="000D0721" w:rsidRPr="00A032C8" w:rsidRDefault="000D0721" w:rsidP="00DA6410">
            <w:pPr>
              <w:pStyle w:val="TableParagraph"/>
              <w:spacing w:line="252" w:lineRule="auto"/>
              <w:ind w:left="0"/>
              <w:rPr>
                <w:sz w:val="28"/>
                <w:szCs w:val="28"/>
              </w:rPr>
            </w:pPr>
            <w:r w:rsidRPr="00A032C8">
              <w:rPr>
                <w:sz w:val="28"/>
                <w:szCs w:val="28"/>
              </w:rPr>
              <w:t xml:space="preserve">  ЕФ.ЕП</w:t>
            </w:r>
          </w:p>
        </w:tc>
      </w:tr>
      <w:tr w:rsidR="000D0721" w:rsidRPr="00A032C8" w14:paraId="51FB9901"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DEB6B8B"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2B89AC48" w14:textId="77777777" w:rsidR="000D0721" w:rsidRPr="00A032C8" w:rsidRDefault="000D0721" w:rsidP="00DA6410">
            <w:pPr>
              <w:tabs>
                <w:tab w:val="left" w:pos="-284"/>
                <w:tab w:val="left" w:pos="709"/>
                <w:tab w:val="left" w:pos="1985"/>
              </w:tabs>
              <w:rPr>
                <w:rFonts w:ascii="Times New Roman" w:eastAsia="Calibri" w:hAnsi="Times New Roman"/>
                <w:sz w:val="28"/>
                <w:szCs w:val="28"/>
              </w:rPr>
            </w:pPr>
            <w:r w:rsidRPr="00A032C8">
              <w:rPr>
                <w:sz w:val="28"/>
                <w:szCs w:val="28"/>
              </w:rPr>
              <w:t>1. Підручники та посібники, зазначені в переліку рекомендованої літератури</w:t>
            </w:r>
          </w:p>
          <w:p w14:paraId="5BA31880" w14:textId="77777777" w:rsidR="000D0721" w:rsidRPr="00A032C8" w:rsidRDefault="000D0721" w:rsidP="00DA6410">
            <w:pPr>
              <w:autoSpaceDE w:val="0"/>
              <w:autoSpaceDN w:val="0"/>
              <w:rPr>
                <w:sz w:val="28"/>
                <w:szCs w:val="28"/>
              </w:rPr>
            </w:pPr>
            <w:r w:rsidRPr="00A032C8">
              <w:rPr>
                <w:sz w:val="28"/>
                <w:szCs w:val="28"/>
              </w:rPr>
              <w:t xml:space="preserve">2.  Роздатковий матеріал на практичних заняттях, </w:t>
            </w:r>
          </w:p>
          <w:p w14:paraId="1AEFD83E" w14:textId="77777777" w:rsidR="000D0721" w:rsidRPr="00A032C8" w:rsidRDefault="000D0721" w:rsidP="00DA6410">
            <w:pPr>
              <w:autoSpaceDE w:val="0"/>
              <w:autoSpaceDN w:val="0"/>
              <w:rPr>
                <w:sz w:val="28"/>
                <w:szCs w:val="28"/>
              </w:rPr>
            </w:pPr>
            <w:r w:rsidRPr="00A032C8">
              <w:rPr>
                <w:sz w:val="28"/>
                <w:szCs w:val="28"/>
              </w:rPr>
              <w:t xml:space="preserve">3. Нормативні документи, </w:t>
            </w:r>
          </w:p>
          <w:p w14:paraId="7E479205" w14:textId="77777777" w:rsidR="000D0721" w:rsidRPr="00A032C8" w:rsidRDefault="000D0721" w:rsidP="00DA6410">
            <w:pPr>
              <w:autoSpaceDE w:val="0"/>
              <w:autoSpaceDN w:val="0"/>
              <w:rPr>
                <w:sz w:val="28"/>
                <w:szCs w:val="28"/>
              </w:rPr>
            </w:pPr>
            <w:r w:rsidRPr="00A032C8">
              <w:rPr>
                <w:sz w:val="28"/>
                <w:szCs w:val="28"/>
              </w:rPr>
              <w:t>4. Інтернет-ресурси.</w:t>
            </w:r>
          </w:p>
          <w:p w14:paraId="1AB9BF4E" w14:textId="77777777" w:rsidR="000D0721" w:rsidRPr="00A032C8" w:rsidRDefault="000D0721" w:rsidP="00DA6410">
            <w:pPr>
              <w:autoSpaceDE w:val="0"/>
              <w:autoSpaceDN w:val="0"/>
              <w:rPr>
                <w:bCs/>
                <w:sz w:val="28"/>
                <w:szCs w:val="28"/>
              </w:rPr>
            </w:pPr>
            <w:r w:rsidRPr="00A032C8">
              <w:rPr>
                <w:bCs/>
                <w:sz w:val="28"/>
                <w:szCs w:val="28"/>
              </w:rPr>
              <w:t>5. Методичне забезпечення дисципліни узагальнене в системі управління навчанням (</w:t>
            </w:r>
            <w:proofErr w:type="spellStart"/>
            <w:r w:rsidRPr="00A032C8">
              <w:rPr>
                <w:bCs/>
                <w:sz w:val="28"/>
                <w:szCs w:val="28"/>
              </w:rPr>
              <w:t>Moodle</w:t>
            </w:r>
            <w:proofErr w:type="spellEnd"/>
            <w:r w:rsidRPr="00A032C8">
              <w:rPr>
                <w:bCs/>
                <w:sz w:val="28"/>
                <w:szCs w:val="28"/>
              </w:rPr>
              <w:t>), яка включає:</w:t>
            </w:r>
          </w:p>
          <w:p w14:paraId="62ECE5FB" w14:textId="77777777" w:rsidR="000D0721" w:rsidRPr="00A032C8" w:rsidRDefault="000D0721" w:rsidP="000D0721">
            <w:pPr>
              <w:widowControl w:val="0"/>
              <w:numPr>
                <w:ilvl w:val="0"/>
                <w:numId w:val="17"/>
              </w:numPr>
              <w:spacing w:after="0"/>
              <w:ind w:left="0" w:firstLine="0"/>
              <w:jc w:val="both"/>
              <w:rPr>
                <w:bCs/>
                <w:sz w:val="28"/>
                <w:szCs w:val="28"/>
              </w:rPr>
            </w:pPr>
            <w:r w:rsidRPr="00A032C8">
              <w:rPr>
                <w:bCs/>
                <w:sz w:val="28"/>
                <w:szCs w:val="28"/>
              </w:rPr>
              <w:t>програму навчальної дисципліни;</w:t>
            </w:r>
          </w:p>
          <w:p w14:paraId="353FB570" w14:textId="77777777" w:rsidR="000D0721" w:rsidRPr="00A032C8" w:rsidRDefault="000D0721" w:rsidP="000D0721">
            <w:pPr>
              <w:widowControl w:val="0"/>
              <w:numPr>
                <w:ilvl w:val="0"/>
                <w:numId w:val="17"/>
              </w:numPr>
              <w:spacing w:after="0"/>
              <w:ind w:left="0" w:firstLine="0"/>
              <w:jc w:val="both"/>
              <w:rPr>
                <w:bCs/>
                <w:sz w:val="28"/>
                <w:szCs w:val="28"/>
              </w:rPr>
            </w:pPr>
            <w:r w:rsidRPr="00A032C8">
              <w:rPr>
                <w:bCs/>
                <w:sz w:val="28"/>
                <w:szCs w:val="28"/>
              </w:rPr>
              <w:t xml:space="preserve">методичні матеріали  з </w:t>
            </w:r>
            <w:r w:rsidRPr="00A032C8">
              <w:rPr>
                <w:sz w:val="28"/>
                <w:szCs w:val="28"/>
              </w:rPr>
              <w:t>навчальної дисципліни;</w:t>
            </w:r>
          </w:p>
          <w:p w14:paraId="682048B3" w14:textId="77777777" w:rsidR="000D0721" w:rsidRPr="00A032C8" w:rsidRDefault="000D0721" w:rsidP="000D0721">
            <w:pPr>
              <w:widowControl w:val="0"/>
              <w:numPr>
                <w:ilvl w:val="0"/>
                <w:numId w:val="17"/>
              </w:numPr>
              <w:tabs>
                <w:tab w:val="left" w:pos="1134"/>
              </w:tabs>
              <w:spacing w:after="0"/>
              <w:ind w:left="0" w:firstLine="0"/>
              <w:jc w:val="both"/>
              <w:rPr>
                <w:bCs/>
                <w:sz w:val="28"/>
                <w:szCs w:val="28"/>
              </w:rPr>
            </w:pPr>
            <w:r w:rsidRPr="00A032C8">
              <w:rPr>
                <w:bCs/>
                <w:sz w:val="28"/>
                <w:szCs w:val="28"/>
              </w:rPr>
              <w:t>робочу програму дисципліни;</w:t>
            </w:r>
          </w:p>
          <w:p w14:paraId="3991F204" w14:textId="77777777" w:rsidR="000D0721" w:rsidRPr="00A032C8" w:rsidRDefault="000D0721" w:rsidP="000D0721">
            <w:pPr>
              <w:widowControl w:val="0"/>
              <w:numPr>
                <w:ilvl w:val="0"/>
                <w:numId w:val="17"/>
              </w:numPr>
              <w:tabs>
                <w:tab w:val="left" w:pos="1134"/>
              </w:tabs>
              <w:spacing w:after="0"/>
              <w:ind w:left="0" w:firstLine="0"/>
              <w:jc w:val="both"/>
              <w:rPr>
                <w:bCs/>
                <w:sz w:val="28"/>
                <w:szCs w:val="28"/>
              </w:rPr>
            </w:pPr>
            <w:r w:rsidRPr="00A032C8">
              <w:rPr>
                <w:bCs/>
                <w:sz w:val="28"/>
                <w:szCs w:val="28"/>
              </w:rPr>
              <w:t>конспект  лекцій;</w:t>
            </w:r>
          </w:p>
          <w:p w14:paraId="2EFE4804" w14:textId="77777777" w:rsidR="000D0721" w:rsidRPr="00A032C8" w:rsidRDefault="000D0721" w:rsidP="000D0721">
            <w:pPr>
              <w:widowControl w:val="0"/>
              <w:numPr>
                <w:ilvl w:val="0"/>
                <w:numId w:val="17"/>
              </w:numPr>
              <w:tabs>
                <w:tab w:val="left" w:pos="1134"/>
              </w:tabs>
              <w:spacing w:after="0"/>
              <w:ind w:left="0" w:firstLine="0"/>
              <w:jc w:val="both"/>
              <w:rPr>
                <w:sz w:val="28"/>
                <w:szCs w:val="28"/>
                <w:lang w:eastAsia="uk-UA"/>
              </w:rPr>
            </w:pPr>
            <w:r w:rsidRPr="00A032C8">
              <w:rPr>
                <w:sz w:val="28"/>
                <w:szCs w:val="28"/>
                <w:lang w:eastAsia="uk-UA"/>
              </w:rPr>
              <w:lastRenderedPageBreak/>
              <w:t>завдання для самостійної та індивідуальної роботи студентів;</w:t>
            </w:r>
          </w:p>
          <w:p w14:paraId="6C1D7CA5" w14:textId="77777777" w:rsidR="000D0721" w:rsidRPr="00A032C8" w:rsidRDefault="000D0721" w:rsidP="000D0721">
            <w:pPr>
              <w:widowControl w:val="0"/>
              <w:numPr>
                <w:ilvl w:val="0"/>
                <w:numId w:val="17"/>
              </w:numPr>
              <w:tabs>
                <w:tab w:val="left" w:pos="1134"/>
              </w:tabs>
              <w:spacing w:after="0"/>
              <w:ind w:left="0" w:firstLine="0"/>
              <w:jc w:val="both"/>
              <w:rPr>
                <w:bCs/>
                <w:sz w:val="28"/>
                <w:szCs w:val="28"/>
              </w:rPr>
            </w:pPr>
            <w:r w:rsidRPr="00A032C8">
              <w:rPr>
                <w:sz w:val="28"/>
                <w:szCs w:val="28"/>
                <w:lang w:eastAsia="uk-UA"/>
              </w:rPr>
              <w:t>тестові завдання до модульного контролю;</w:t>
            </w:r>
          </w:p>
          <w:p w14:paraId="4243B2D0" w14:textId="77777777" w:rsidR="000D0721" w:rsidRPr="00A032C8" w:rsidRDefault="000D0721" w:rsidP="000D0721">
            <w:pPr>
              <w:numPr>
                <w:ilvl w:val="0"/>
                <w:numId w:val="17"/>
              </w:numPr>
              <w:shd w:val="clear" w:color="auto" w:fill="FFFFFF"/>
              <w:spacing w:after="0"/>
              <w:ind w:left="0" w:firstLine="0"/>
              <w:rPr>
                <w:sz w:val="28"/>
                <w:szCs w:val="28"/>
              </w:rPr>
            </w:pPr>
            <w:r w:rsidRPr="00A032C8">
              <w:rPr>
                <w:sz w:val="28"/>
                <w:szCs w:val="28"/>
              </w:rPr>
              <w:t>питання для підготовки до заліку тощо.</w:t>
            </w:r>
          </w:p>
          <w:p w14:paraId="3A2FAC8E" w14:textId="77777777" w:rsidR="000D0721" w:rsidRPr="00A032C8" w:rsidRDefault="000D0721" w:rsidP="00DA6410">
            <w:pPr>
              <w:autoSpaceDE w:val="0"/>
              <w:autoSpaceDN w:val="0"/>
              <w:spacing w:before="1"/>
              <w:ind w:left="3" w:right="170"/>
              <w:rPr>
                <w:rFonts w:ascii="Times New Roman" w:eastAsia="Calibri" w:hAnsi="Times New Roman" w:cs="Times New Roman"/>
                <w:sz w:val="28"/>
                <w:szCs w:val="28"/>
              </w:rPr>
            </w:pPr>
          </w:p>
        </w:tc>
      </w:tr>
      <w:tr w:rsidR="000D0721" w:rsidRPr="00A032C8" w14:paraId="1D54FAC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C2997E6" w14:textId="77777777" w:rsidR="000D0721" w:rsidRPr="00A032C8" w:rsidRDefault="000D0721" w:rsidP="00DA6410">
            <w:pPr>
              <w:pStyle w:val="TableParagraph"/>
              <w:spacing w:line="315" w:lineRule="exact"/>
              <w:rPr>
                <w:sz w:val="28"/>
                <w:szCs w:val="28"/>
              </w:rPr>
            </w:pPr>
            <w:r w:rsidRPr="00A032C8">
              <w:rPr>
                <w:sz w:val="28"/>
                <w:szCs w:val="28"/>
              </w:rPr>
              <w:lastRenderedPageBreak/>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22B538E9" w14:textId="77777777" w:rsidR="000D0721" w:rsidRPr="00A032C8" w:rsidRDefault="000D0721" w:rsidP="00DA6410">
            <w:pPr>
              <w:pStyle w:val="TableParagraph"/>
              <w:spacing w:line="252" w:lineRule="auto"/>
              <w:ind w:left="0"/>
              <w:rPr>
                <w:sz w:val="28"/>
                <w:szCs w:val="28"/>
              </w:rPr>
            </w:pPr>
            <w:r w:rsidRPr="00A032C8">
              <w:rPr>
                <w:sz w:val="28"/>
                <w:szCs w:val="28"/>
              </w:rPr>
              <w:t xml:space="preserve">  Лекції,  практичні</w:t>
            </w:r>
          </w:p>
        </w:tc>
      </w:tr>
      <w:tr w:rsidR="000D0721" w:rsidRPr="00A032C8" w14:paraId="6526AEC6"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0250CEA"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086D5370" w14:textId="77777777" w:rsidR="000D0721" w:rsidRPr="00A032C8" w:rsidRDefault="000D0721" w:rsidP="00DA6410">
            <w:pPr>
              <w:pStyle w:val="TableParagraph"/>
              <w:spacing w:line="252" w:lineRule="auto"/>
              <w:ind w:left="0"/>
              <w:rPr>
                <w:sz w:val="28"/>
                <w:szCs w:val="28"/>
              </w:rPr>
            </w:pPr>
            <w:r w:rsidRPr="00A032C8">
              <w:rPr>
                <w:sz w:val="28"/>
                <w:szCs w:val="28"/>
              </w:rPr>
              <w:t xml:space="preserve">  залік</w:t>
            </w:r>
          </w:p>
        </w:tc>
      </w:tr>
    </w:tbl>
    <w:p w14:paraId="180BDFE3" w14:textId="77777777" w:rsidR="000D0721" w:rsidRPr="00A032C8" w:rsidRDefault="000D0721" w:rsidP="000D0721">
      <w:pPr>
        <w:pStyle w:val="a3"/>
        <w:spacing w:before="6"/>
      </w:pPr>
    </w:p>
    <w:p w14:paraId="1A98C7E8"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7239CAD9" w14:textId="77777777" w:rsidR="000D0721" w:rsidRPr="00A032C8" w:rsidRDefault="000D0721" w:rsidP="000D0721">
      <w:pPr>
        <w:shd w:val="clear" w:color="auto" w:fill="FFFFFF"/>
        <w:autoSpaceDE w:val="0"/>
        <w:autoSpaceDN w:val="0"/>
        <w:spacing w:line="276" w:lineRule="auto"/>
        <w:ind w:firstLine="720"/>
        <w:rPr>
          <w:b/>
          <w:i/>
          <w:sz w:val="28"/>
          <w:szCs w:val="28"/>
        </w:rPr>
      </w:pPr>
      <w:r w:rsidRPr="00A032C8">
        <w:rPr>
          <w:b/>
          <w:i/>
          <w:sz w:val="28"/>
          <w:szCs w:val="28"/>
        </w:rPr>
        <w:t>Загальні компетенції:</w:t>
      </w:r>
    </w:p>
    <w:p w14:paraId="2E27D02F" w14:textId="77777777" w:rsidR="000D0721" w:rsidRPr="00A032C8" w:rsidRDefault="000D0721" w:rsidP="000D0721">
      <w:pPr>
        <w:pStyle w:val="Default"/>
        <w:widowControl w:val="0"/>
        <w:spacing w:line="276" w:lineRule="auto"/>
        <w:ind w:left="188" w:right="142"/>
        <w:rPr>
          <w:sz w:val="28"/>
          <w:szCs w:val="28"/>
          <w:lang w:val="uk-UA"/>
        </w:rPr>
      </w:pPr>
      <w:r w:rsidRPr="00A032C8">
        <w:rPr>
          <w:sz w:val="28"/>
          <w:szCs w:val="28"/>
          <w:lang w:val="uk-UA"/>
        </w:rPr>
        <w:t xml:space="preserve">ЗК 1. Здатність до абстрактного мислення, аналізу та синтезу. </w:t>
      </w:r>
    </w:p>
    <w:p w14:paraId="486A5D89" w14:textId="77777777" w:rsidR="000D0721" w:rsidRPr="00A032C8" w:rsidRDefault="000D0721" w:rsidP="000D0721">
      <w:pPr>
        <w:pStyle w:val="Default"/>
        <w:widowControl w:val="0"/>
        <w:spacing w:line="276" w:lineRule="auto"/>
        <w:ind w:left="188" w:right="142"/>
        <w:rPr>
          <w:sz w:val="28"/>
          <w:szCs w:val="28"/>
          <w:lang w:val="uk-UA"/>
        </w:rPr>
      </w:pPr>
      <w:r w:rsidRPr="00A032C8">
        <w:rPr>
          <w:sz w:val="28"/>
          <w:szCs w:val="28"/>
          <w:lang w:val="uk-UA"/>
        </w:rPr>
        <w:t xml:space="preserve">ЗК 2. Здатність застосовувати отримані знання в практичних ситуаціях. </w:t>
      </w:r>
    </w:p>
    <w:p w14:paraId="33932F08" w14:textId="77777777" w:rsidR="000D0721" w:rsidRPr="00A032C8" w:rsidRDefault="000D0721" w:rsidP="000D0721">
      <w:pPr>
        <w:pStyle w:val="Default"/>
        <w:widowControl w:val="0"/>
        <w:spacing w:line="276" w:lineRule="auto"/>
        <w:ind w:left="188" w:right="142"/>
        <w:rPr>
          <w:sz w:val="28"/>
          <w:szCs w:val="28"/>
          <w:lang w:val="uk-UA"/>
        </w:rPr>
      </w:pPr>
      <w:r w:rsidRPr="00A032C8">
        <w:rPr>
          <w:sz w:val="28"/>
          <w:szCs w:val="28"/>
          <w:lang w:val="uk-UA"/>
        </w:rPr>
        <w:t xml:space="preserve">ЗК 7. Здатність працювати в команді. </w:t>
      </w:r>
    </w:p>
    <w:p w14:paraId="30800CB7" w14:textId="77777777" w:rsidR="000D0721" w:rsidRPr="00A032C8" w:rsidRDefault="000D0721" w:rsidP="000D0721">
      <w:pPr>
        <w:pStyle w:val="Default"/>
        <w:widowControl w:val="0"/>
        <w:spacing w:line="276" w:lineRule="auto"/>
        <w:ind w:left="188" w:right="142"/>
        <w:rPr>
          <w:sz w:val="28"/>
          <w:szCs w:val="28"/>
          <w:lang w:val="uk-UA"/>
        </w:rPr>
      </w:pPr>
      <w:r w:rsidRPr="00A032C8">
        <w:rPr>
          <w:sz w:val="28"/>
          <w:szCs w:val="28"/>
          <w:lang w:val="uk-UA"/>
        </w:rPr>
        <w:t xml:space="preserve">ЗК 10. Здатність діяти відповідально та свідомо. </w:t>
      </w:r>
    </w:p>
    <w:p w14:paraId="3B7494E8" w14:textId="77777777" w:rsidR="000D0721" w:rsidRPr="00A032C8" w:rsidRDefault="000D0721" w:rsidP="000D0721">
      <w:pPr>
        <w:pStyle w:val="a6"/>
        <w:ind w:left="188" w:right="142"/>
        <w:jc w:val="both"/>
        <w:rPr>
          <w:rFonts w:ascii="Times New Roman" w:hAnsi="Times New Roman" w:cs="Times New Roman"/>
          <w:sz w:val="28"/>
          <w:szCs w:val="28"/>
        </w:rPr>
      </w:pPr>
      <w:r w:rsidRPr="00A032C8">
        <w:rPr>
          <w:sz w:val="28"/>
          <w:szCs w:val="28"/>
        </w:rPr>
        <w:t>ЗК 13. Здатність до креативного та критичного мислення.</w:t>
      </w:r>
    </w:p>
    <w:p w14:paraId="02816C9D" w14:textId="77777777" w:rsidR="000D0721" w:rsidRPr="00A032C8" w:rsidRDefault="000D0721" w:rsidP="000D0721">
      <w:pPr>
        <w:shd w:val="clear" w:color="auto" w:fill="FFFFFF"/>
        <w:autoSpaceDE w:val="0"/>
        <w:autoSpaceDN w:val="0"/>
        <w:spacing w:line="276" w:lineRule="auto"/>
        <w:ind w:firstLine="720"/>
        <w:rPr>
          <w:b/>
          <w:i/>
          <w:sz w:val="28"/>
          <w:szCs w:val="28"/>
        </w:rPr>
      </w:pPr>
      <w:r w:rsidRPr="00A032C8">
        <w:rPr>
          <w:b/>
          <w:i/>
          <w:sz w:val="28"/>
          <w:szCs w:val="28"/>
        </w:rPr>
        <w:t>Спеціальні (фахові, предметні) компетентності:</w:t>
      </w:r>
    </w:p>
    <w:p w14:paraId="3A307ED4" w14:textId="77777777" w:rsidR="000D0721" w:rsidRPr="00A032C8" w:rsidRDefault="000D0721" w:rsidP="000D0721">
      <w:pPr>
        <w:pStyle w:val="a6"/>
        <w:ind w:left="188" w:right="142"/>
        <w:jc w:val="both"/>
        <w:rPr>
          <w:sz w:val="28"/>
          <w:szCs w:val="28"/>
        </w:rPr>
      </w:pPr>
      <w:r w:rsidRPr="00A032C8">
        <w:rPr>
          <w:sz w:val="28"/>
          <w:szCs w:val="28"/>
        </w:rPr>
        <w:t>СК 1. Критичне осмислення теоретичних засад підприємницької, торговельної та біржової діяльності.</w:t>
      </w:r>
    </w:p>
    <w:p w14:paraId="717E62E8" w14:textId="77777777" w:rsidR="000D0721" w:rsidRPr="00A032C8" w:rsidRDefault="000D0721" w:rsidP="000D0721">
      <w:pPr>
        <w:pStyle w:val="a6"/>
        <w:ind w:left="188" w:right="142"/>
        <w:jc w:val="both"/>
        <w:rPr>
          <w:sz w:val="28"/>
          <w:szCs w:val="28"/>
        </w:rPr>
      </w:pPr>
      <w:r w:rsidRPr="00A032C8">
        <w:rPr>
          <w:sz w:val="28"/>
          <w:szCs w:val="28"/>
        </w:rPr>
        <w:t>СК 3. Здатність здійснювати діяльність у взаємодії суб’єктів ринкових відносин.</w:t>
      </w:r>
    </w:p>
    <w:p w14:paraId="18A55199" w14:textId="77777777" w:rsidR="000D0721" w:rsidRPr="00A032C8" w:rsidRDefault="000D0721" w:rsidP="000D0721">
      <w:pPr>
        <w:pStyle w:val="a6"/>
        <w:ind w:left="188" w:right="142"/>
        <w:jc w:val="both"/>
        <w:rPr>
          <w:sz w:val="28"/>
          <w:szCs w:val="28"/>
        </w:rPr>
      </w:pPr>
      <w:r w:rsidRPr="00A032C8">
        <w:rPr>
          <w:sz w:val="28"/>
          <w:szCs w:val="28"/>
        </w:rPr>
        <w:t>СК 7. Здатність визначати і виконувати професійні завдання з організації діяльності підприємницьких, торговельних та біржових структур.</w:t>
      </w:r>
    </w:p>
    <w:p w14:paraId="1938230A" w14:textId="77777777" w:rsidR="000D0721" w:rsidRPr="00A032C8" w:rsidRDefault="000D0721" w:rsidP="000D0721">
      <w:pPr>
        <w:pStyle w:val="a6"/>
        <w:ind w:left="188" w:right="142"/>
        <w:jc w:val="both"/>
        <w:rPr>
          <w:sz w:val="28"/>
          <w:szCs w:val="28"/>
        </w:rPr>
      </w:pPr>
      <w:r w:rsidRPr="00A032C8">
        <w:rPr>
          <w:sz w:val="28"/>
          <w:szCs w:val="28"/>
        </w:rPr>
        <w:t>СК 12. Володіння методами управління персоналу, нормування, стимулювання та ефективної організації праці різних категорій працівників.</w:t>
      </w:r>
    </w:p>
    <w:p w14:paraId="19A502EA" w14:textId="77777777" w:rsidR="000D0721" w:rsidRPr="00A032C8" w:rsidRDefault="000D0721" w:rsidP="000D0721">
      <w:pPr>
        <w:pStyle w:val="a6"/>
        <w:ind w:left="188" w:right="142"/>
        <w:jc w:val="both"/>
        <w:rPr>
          <w:sz w:val="28"/>
          <w:szCs w:val="28"/>
        </w:rPr>
      </w:pPr>
      <w:r w:rsidRPr="00A032C8">
        <w:rPr>
          <w:sz w:val="28"/>
          <w:szCs w:val="28"/>
        </w:rPr>
        <w:t>СК13. Здатність аналізувати і планувати показники використання праці, виявляти тенденції в організації праці.</w:t>
      </w:r>
    </w:p>
    <w:p w14:paraId="6A6D7B09" w14:textId="77777777" w:rsidR="000D0721" w:rsidRPr="00A032C8" w:rsidRDefault="000D0721" w:rsidP="000D0721">
      <w:pPr>
        <w:pStyle w:val="a6"/>
        <w:ind w:left="188" w:right="142"/>
        <w:jc w:val="both"/>
        <w:rPr>
          <w:sz w:val="28"/>
          <w:szCs w:val="28"/>
        </w:rPr>
      </w:pPr>
      <w:r w:rsidRPr="00A032C8">
        <w:rPr>
          <w:sz w:val="28"/>
          <w:szCs w:val="28"/>
        </w:rPr>
        <w:t>СК 15. Здатність використовувати знання, уміння і практичні навички в галузі економіки праці та соціально-трудових відносин, нормування, організації, фізіології та психології праці для підвищення ефективності управління людськими ресурсами підприємства.</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0D0721" w:rsidRPr="00A032C8" w14:paraId="6D9F2AB1" w14:textId="77777777" w:rsidTr="00DA6410">
        <w:trPr>
          <w:trHeight w:val="275"/>
        </w:trPr>
        <w:tc>
          <w:tcPr>
            <w:tcW w:w="8366" w:type="dxa"/>
            <w:tcBorders>
              <w:top w:val="single" w:sz="4" w:space="0" w:color="000000"/>
              <w:left w:val="single" w:sz="4" w:space="0" w:color="000000"/>
              <w:bottom w:val="single" w:sz="4" w:space="0" w:color="000000"/>
              <w:right w:val="single" w:sz="4" w:space="0" w:color="000000"/>
            </w:tcBorders>
            <w:hideMark/>
          </w:tcPr>
          <w:p w14:paraId="0515F2AC" w14:textId="77777777" w:rsidR="000D0721" w:rsidRPr="00A032C8" w:rsidRDefault="000D0721" w:rsidP="00DA6410">
            <w:pPr>
              <w:pStyle w:val="TableParagraph"/>
              <w:spacing w:line="256" w:lineRule="exact"/>
              <w:ind w:left="1686" w:right="1682"/>
              <w:jc w:val="center"/>
              <w:rPr>
                <w:b/>
                <w:sz w:val="28"/>
                <w:szCs w:val="28"/>
              </w:rPr>
            </w:pPr>
            <w:r w:rsidRPr="00A032C8">
              <w:rPr>
                <w:b/>
                <w:sz w:val="28"/>
                <w:szCs w:val="28"/>
              </w:rPr>
              <w:t>Очікувані</w:t>
            </w:r>
            <w:r w:rsidRPr="00A032C8">
              <w:rPr>
                <w:b/>
                <w:spacing w:val="-3"/>
                <w:sz w:val="28"/>
                <w:szCs w:val="28"/>
              </w:rPr>
              <w:t xml:space="preserve"> </w:t>
            </w:r>
            <w:r w:rsidRPr="00A032C8">
              <w:rPr>
                <w:b/>
                <w:sz w:val="28"/>
                <w:szCs w:val="28"/>
              </w:rPr>
              <w:t>результати</w:t>
            </w:r>
            <w:r w:rsidRPr="00A032C8">
              <w:rPr>
                <w:b/>
                <w:spacing w:val="-4"/>
                <w:sz w:val="28"/>
                <w:szCs w:val="28"/>
              </w:rPr>
              <w:t xml:space="preserve"> </w:t>
            </w:r>
            <w:r w:rsidRPr="00A032C8">
              <w:rPr>
                <w:b/>
                <w:sz w:val="28"/>
                <w:szCs w:val="28"/>
              </w:rPr>
              <w:t>навчання</w:t>
            </w:r>
            <w:r w:rsidRPr="00A032C8">
              <w:rPr>
                <w:b/>
                <w:spacing w:val="-2"/>
                <w:sz w:val="28"/>
                <w:szCs w:val="28"/>
              </w:rPr>
              <w:t xml:space="preserve"> </w:t>
            </w:r>
            <w:r w:rsidRPr="00A032C8">
              <w:rPr>
                <w:b/>
                <w:sz w:val="28"/>
                <w:szCs w:val="28"/>
              </w:rPr>
              <w:t>з</w:t>
            </w:r>
            <w:r w:rsidRPr="00A032C8">
              <w:rPr>
                <w:b/>
                <w:spacing w:val="-3"/>
                <w:sz w:val="28"/>
                <w:szCs w:val="28"/>
              </w:rPr>
              <w:t xml:space="preserve"> </w:t>
            </w:r>
            <w:r w:rsidRPr="00A032C8">
              <w:rPr>
                <w:b/>
                <w:sz w:val="28"/>
                <w:szCs w:val="28"/>
              </w:rPr>
              <w:t>дисципліни</w:t>
            </w:r>
          </w:p>
        </w:tc>
        <w:tc>
          <w:tcPr>
            <w:tcW w:w="1560" w:type="dxa"/>
            <w:tcBorders>
              <w:top w:val="single" w:sz="4" w:space="0" w:color="000000"/>
              <w:left w:val="single" w:sz="4" w:space="0" w:color="000000"/>
              <w:bottom w:val="single" w:sz="4" w:space="0" w:color="000000"/>
              <w:right w:val="single" w:sz="4" w:space="0" w:color="000000"/>
            </w:tcBorders>
            <w:hideMark/>
          </w:tcPr>
          <w:p w14:paraId="360B6143" w14:textId="77777777" w:rsidR="000D0721" w:rsidRPr="00A032C8" w:rsidRDefault="000D0721" w:rsidP="00DA6410">
            <w:pPr>
              <w:pStyle w:val="TableParagraph"/>
              <w:spacing w:line="256" w:lineRule="exact"/>
              <w:ind w:left="138"/>
              <w:rPr>
                <w:b/>
                <w:sz w:val="28"/>
                <w:szCs w:val="28"/>
              </w:rPr>
            </w:pPr>
            <w:r w:rsidRPr="00A032C8">
              <w:rPr>
                <w:b/>
                <w:sz w:val="28"/>
                <w:szCs w:val="28"/>
              </w:rPr>
              <w:t>Шифр</w:t>
            </w:r>
            <w:r w:rsidRPr="00A032C8">
              <w:rPr>
                <w:b/>
                <w:spacing w:val="-3"/>
                <w:sz w:val="28"/>
                <w:szCs w:val="28"/>
              </w:rPr>
              <w:t xml:space="preserve"> </w:t>
            </w:r>
            <w:r w:rsidRPr="00A032C8">
              <w:rPr>
                <w:b/>
                <w:sz w:val="28"/>
                <w:szCs w:val="28"/>
              </w:rPr>
              <w:t>ПРН</w:t>
            </w:r>
          </w:p>
        </w:tc>
      </w:tr>
      <w:tr w:rsidR="000D0721" w:rsidRPr="00A032C8" w14:paraId="6A692901" w14:textId="77777777" w:rsidTr="00DA6410">
        <w:trPr>
          <w:trHeight w:val="277"/>
        </w:trPr>
        <w:tc>
          <w:tcPr>
            <w:tcW w:w="8366" w:type="dxa"/>
            <w:tcBorders>
              <w:top w:val="single" w:sz="4" w:space="0" w:color="000000"/>
              <w:left w:val="single" w:sz="4" w:space="0" w:color="000000"/>
              <w:bottom w:val="single" w:sz="4" w:space="0" w:color="000000"/>
              <w:right w:val="single" w:sz="4" w:space="0" w:color="000000"/>
            </w:tcBorders>
          </w:tcPr>
          <w:p w14:paraId="0E35C2F6" w14:textId="77777777" w:rsidR="000D0721" w:rsidRPr="00A032C8" w:rsidRDefault="000D0721" w:rsidP="00DA6410">
            <w:pPr>
              <w:pStyle w:val="a6"/>
              <w:ind w:left="0"/>
              <w:jc w:val="both"/>
              <w:rPr>
                <w:rFonts w:ascii="Times New Roman" w:eastAsia="Times New Roman" w:hAnsi="Times New Roman"/>
                <w:sz w:val="28"/>
                <w:szCs w:val="28"/>
              </w:rPr>
            </w:pPr>
            <w:r w:rsidRPr="00A032C8">
              <w:rPr>
                <w:sz w:val="28"/>
                <w:szCs w:val="28"/>
              </w:rPr>
              <w:t>Застосовувати набуті знання для подальшого</w:t>
            </w:r>
            <w:r w:rsidRPr="00A032C8">
              <w:rPr>
                <w:spacing w:val="-6"/>
                <w:sz w:val="28"/>
                <w:szCs w:val="28"/>
              </w:rPr>
              <w:t xml:space="preserve"> </w:t>
            </w:r>
            <w:r w:rsidRPr="00A032C8">
              <w:rPr>
                <w:sz w:val="28"/>
                <w:szCs w:val="28"/>
              </w:rPr>
              <w:t>саморозвитку та виявлення, постановки та вирішення завдань за різних практичних ситуацій в підприємницькій, торговельній та біржовій діяльності.</w:t>
            </w:r>
          </w:p>
          <w:p w14:paraId="3F85182E" w14:textId="77777777" w:rsidR="000D0721" w:rsidRPr="00A032C8" w:rsidRDefault="000D0721" w:rsidP="00DA6410">
            <w:pPr>
              <w:pStyle w:val="TableParagraph"/>
              <w:spacing w:line="276"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6FFD7B1E" w14:textId="77777777" w:rsidR="000D0721" w:rsidRPr="00A032C8" w:rsidRDefault="000D0721" w:rsidP="00DA6410">
            <w:pPr>
              <w:pStyle w:val="TableParagraph"/>
              <w:spacing w:line="276" w:lineRule="auto"/>
              <w:rPr>
                <w:sz w:val="28"/>
                <w:szCs w:val="28"/>
              </w:rPr>
            </w:pPr>
            <w:r w:rsidRPr="00A032C8">
              <w:rPr>
                <w:sz w:val="28"/>
                <w:szCs w:val="28"/>
              </w:rPr>
              <w:t>ПРН 2</w:t>
            </w:r>
          </w:p>
        </w:tc>
      </w:tr>
      <w:tr w:rsidR="000D0721" w:rsidRPr="00A032C8" w14:paraId="5BAE8E36" w14:textId="77777777" w:rsidTr="00DA6410">
        <w:trPr>
          <w:trHeight w:val="277"/>
        </w:trPr>
        <w:tc>
          <w:tcPr>
            <w:tcW w:w="8366" w:type="dxa"/>
            <w:tcBorders>
              <w:top w:val="single" w:sz="4" w:space="0" w:color="000000"/>
              <w:left w:val="single" w:sz="4" w:space="0" w:color="000000"/>
              <w:bottom w:val="single" w:sz="4" w:space="0" w:color="000000"/>
              <w:right w:val="single" w:sz="4" w:space="0" w:color="000000"/>
            </w:tcBorders>
            <w:hideMark/>
          </w:tcPr>
          <w:p w14:paraId="5F56F5FC" w14:textId="77777777" w:rsidR="000D0721" w:rsidRPr="00A032C8" w:rsidRDefault="000D0721" w:rsidP="00DA6410">
            <w:pPr>
              <w:pStyle w:val="a6"/>
              <w:ind w:left="0"/>
              <w:jc w:val="both"/>
              <w:rPr>
                <w:rFonts w:eastAsia="Times New Roman"/>
                <w:sz w:val="28"/>
                <w:szCs w:val="28"/>
              </w:rPr>
            </w:pPr>
            <w:r w:rsidRPr="00A032C8">
              <w:rPr>
                <w:sz w:val="28"/>
                <w:szCs w:val="28"/>
              </w:rPr>
              <w:t>Вміти працювати в команді, адекватно розподіляти часові ресурси міжособистісної і професійної</w:t>
            </w:r>
            <w:r w:rsidRPr="00A032C8">
              <w:rPr>
                <w:spacing w:val="-13"/>
                <w:sz w:val="28"/>
                <w:szCs w:val="28"/>
              </w:rPr>
              <w:t xml:space="preserve"> </w:t>
            </w:r>
            <w:r w:rsidRPr="00A032C8">
              <w:rPr>
                <w:sz w:val="28"/>
                <w:szCs w:val="28"/>
              </w:rPr>
              <w:t xml:space="preserve">взаємодії, які дозволяють досягати </w:t>
            </w:r>
            <w:r w:rsidRPr="00A032C8">
              <w:rPr>
                <w:sz w:val="28"/>
                <w:szCs w:val="28"/>
              </w:rPr>
              <w:lastRenderedPageBreak/>
              <w:t xml:space="preserve">професійних цілей. </w:t>
            </w:r>
          </w:p>
        </w:tc>
        <w:tc>
          <w:tcPr>
            <w:tcW w:w="1560" w:type="dxa"/>
            <w:tcBorders>
              <w:top w:val="single" w:sz="4" w:space="0" w:color="000000"/>
              <w:left w:val="single" w:sz="4" w:space="0" w:color="000000"/>
              <w:bottom w:val="single" w:sz="4" w:space="0" w:color="000000"/>
              <w:right w:val="single" w:sz="4" w:space="0" w:color="000000"/>
            </w:tcBorders>
            <w:hideMark/>
          </w:tcPr>
          <w:p w14:paraId="2627B098" w14:textId="77777777" w:rsidR="000D0721" w:rsidRPr="00A032C8" w:rsidRDefault="000D0721" w:rsidP="00DA6410">
            <w:pPr>
              <w:pStyle w:val="TableParagraph"/>
              <w:spacing w:line="276" w:lineRule="auto"/>
              <w:rPr>
                <w:sz w:val="28"/>
                <w:szCs w:val="28"/>
              </w:rPr>
            </w:pPr>
            <w:r w:rsidRPr="00A032C8">
              <w:rPr>
                <w:sz w:val="28"/>
                <w:szCs w:val="28"/>
              </w:rPr>
              <w:lastRenderedPageBreak/>
              <w:t>ПРН 6</w:t>
            </w:r>
          </w:p>
        </w:tc>
      </w:tr>
      <w:tr w:rsidR="000D0721" w:rsidRPr="00A032C8" w14:paraId="47F2E130" w14:textId="77777777" w:rsidTr="00DA6410">
        <w:trPr>
          <w:trHeight w:val="277"/>
        </w:trPr>
        <w:tc>
          <w:tcPr>
            <w:tcW w:w="8366" w:type="dxa"/>
            <w:tcBorders>
              <w:top w:val="single" w:sz="4" w:space="0" w:color="000000"/>
              <w:left w:val="single" w:sz="4" w:space="0" w:color="000000"/>
              <w:bottom w:val="single" w:sz="4" w:space="0" w:color="000000"/>
              <w:right w:val="single" w:sz="4" w:space="0" w:color="000000"/>
            </w:tcBorders>
            <w:hideMark/>
          </w:tcPr>
          <w:p w14:paraId="52928309" w14:textId="77777777" w:rsidR="000D0721" w:rsidRPr="00A032C8" w:rsidRDefault="000D0721" w:rsidP="00DA6410">
            <w:pPr>
              <w:pStyle w:val="a6"/>
              <w:ind w:left="0"/>
              <w:jc w:val="both"/>
              <w:rPr>
                <w:rFonts w:eastAsia="Times New Roman"/>
                <w:sz w:val="28"/>
                <w:szCs w:val="28"/>
              </w:rPr>
            </w:pPr>
            <w:r w:rsidRPr="00A032C8">
              <w:rPr>
                <w:sz w:val="28"/>
                <w:szCs w:val="28"/>
              </w:rPr>
              <w:t>Демонструвати базові й структуровані знання у сфері підприємництва, торгівлі та біржової діяльності для подальшого використання на практиці, формулювати цілі і ставити завдання, пов'язані з реалізацією професійної діяльність менеджера в області тайм-менеджменту.</w:t>
            </w:r>
          </w:p>
        </w:tc>
        <w:tc>
          <w:tcPr>
            <w:tcW w:w="1560" w:type="dxa"/>
            <w:tcBorders>
              <w:top w:val="single" w:sz="4" w:space="0" w:color="000000"/>
              <w:left w:val="single" w:sz="4" w:space="0" w:color="000000"/>
              <w:bottom w:val="single" w:sz="4" w:space="0" w:color="000000"/>
              <w:right w:val="single" w:sz="4" w:space="0" w:color="000000"/>
            </w:tcBorders>
            <w:hideMark/>
          </w:tcPr>
          <w:p w14:paraId="59B9CCCE" w14:textId="77777777" w:rsidR="000D0721" w:rsidRPr="00A032C8" w:rsidRDefault="000D0721" w:rsidP="00DA6410">
            <w:pPr>
              <w:pStyle w:val="TableParagraph"/>
              <w:spacing w:line="276" w:lineRule="auto"/>
              <w:rPr>
                <w:sz w:val="28"/>
                <w:szCs w:val="28"/>
              </w:rPr>
            </w:pPr>
            <w:r w:rsidRPr="00A032C8">
              <w:rPr>
                <w:sz w:val="28"/>
                <w:szCs w:val="28"/>
              </w:rPr>
              <w:t>ПРН 11</w:t>
            </w:r>
          </w:p>
        </w:tc>
      </w:tr>
      <w:tr w:rsidR="000D0721" w:rsidRPr="00A032C8" w14:paraId="0171DCD8" w14:textId="77777777" w:rsidTr="00DA6410">
        <w:trPr>
          <w:trHeight w:val="275"/>
        </w:trPr>
        <w:tc>
          <w:tcPr>
            <w:tcW w:w="8366" w:type="dxa"/>
            <w:tcBorders>
              <w:top w:val="single" w:sz="4" w:space="0" w:color="000000"/>
              <w:left w:val="single" w:sz="4" w:space="0" w:color="000000"/>
              <w:bottom w:val="single" w:sz="4" w:space="0" w:color="000000"/>
              <w:right w:val="single" w:sz="4" w:space="0" w:color="000000"/>
            </w:tcBorders>
            <w:hideMark/>
          </w:tcPr>
          <w:p w14:paraId="4BB5CCEC" w14:textId="77777777" w:rsidR="000D0721" w:rsidRPr="00A032C8" w:rsidRDefault="000D0721" w:rsidP="00DA6410">
            <w:pPr>
              <w:pStyle w:val="TableParagraph"/>
              <w:spacing w:line="276" w:lineRule="auto"/>
              <w:rPr>
                <w:sz w:val="28"/>
                <w:szCs w:val="28"/>
              </w:rPr>
            </w:pPr>
            <w:r w:rsidRPr="00A032C8">
              <w:rPr>
                <w:sz w:val="28"/>
                <w:szCs w:val="28"/>
              </w:rPr>
              <w:t>Володіти методами та інструментарієм для обґрунтування управлінських рішень щодо створення й функціонування та вдосконалення управління підприємницьких, торговельних і біржових структур з урахуванням знань з тайм-менеджменту</w:t>
            </w:r>
          </w:p>
        </w:tc>
        <w:tc>
          <w:tcPr>
            <w:tcW w:w="1560" w:type="dxa"/>
            <w:tcBorders>
              <w:top w:val="single" w:sz="4" w:space="0" w:color="000000"/>
              <w:left w:val="single" w:sz="4" w:space="0" w:color="000000"/>
              <w:bottom w:val="single" w:sz="4" w:space="0" w:color="000000"/>
              <w:right w:val="single" w:sz="4" w:space="0" w:color="000000"/>
            </w:tcBorders>
            <w:hideMark/>
          </w:tcPr>
          <w:p w14:paraId="18835573" w14:textId="77777777" w:rsidR="000D0721" w:rsidRPr="00A032C8" w:rsidRDefault="000D0721" w:rsidP="00DA6410">
            <w:pPr>
              <w:pStyle w:val="TableParagraph"/>
              <w:spacing w:line="276" w:lineRule="auto"/>
              <w:rPr>
                <w:sz w:val="28"/>
                <w:szCs w:val="28"/>
              </w:rPr>
            </w:pPr>
            <w:r w:rsidRPr="00A032C8">
              <w:rPr>
                <w:sz w:val="28"/>
                <w:szCs w:val="28"/>
              </w:rPr>
              <w:t>ПРН 12</w:t>
            </w:r>
          </w:p>
        </w:tc>
      </w:tr>
      <w:tr w:rsidR="000D0721" w:rsidRPr="00A032C8" w14:paraId="34F00CE8" w14:textId="77777777" w:rsidTr="00DA6410">
        <w:trPr>
          <w:trHeight w:val="275"/>
        </w:trPr>
        <w:tc>
          <w:tcPr>
            <w:tcW w:w="8366" w:type="dxa"/>
            <w:tcBorders>
              <w:top w:val="single" w:sz="4" w:space="0" w:color="000000"/>
              <w:left w:val="single" w:sz="4" w:space="0" w:color="000000"/>
              <w:bottom w:val="single" w:sz="4" w:space="0" w:color="000000"/>
              <w:right w:val="single" w:sz="4" w:space="0" w:color="000000"/>
            </w:tcBorders>
          </w:tcPr>
          <w:p w14:paraId="08320990" w14:textId="77777777" w:rsidR="000D0721" w:rsidRPr="00A032C8" w:rsidRDefault="000D0721" w:rsidP="00DA6410">
            <w:pPr>
              <w:pStyle w:val="a6"/>
              <w:ind w:left="0"/>
              <w:jc w:val="both"/>
              <w:rPr>
                <w:rFonts w:ascii="Times New Roman" w:eastAsia="Times New Roman" w:hAnsi="Times New Roman"/>
                <w:sz w:val="28"/>
                <w:szCs w:val="28"/>
              </w:rPr>
            </w:pPr>
            <w:r w:rsidRPr="00A032C8">
              <w:rPr>
                <w:sz w:val="28"/>
                <w:szCs w:val="28"/>
              </w:rPr>
              <w:t>Використовуючи професійно-профільні знання й практичні навички з фундаментальних дисциплін, моделювати процес прийняття управлінських рішень з урахуванням знань основ теорії і практики</w:t>
            </w:r>
            <w:r w:rsidRPr="00A032C8">
              <w:rPr>
                <w:spacing w:val="-1"/>
                <w:sz w:val="28"/>
                <w:szCs w:val="28"/>
              </w:rPr>
              <w:t xml:space="preserve"> </w:t>
            </w:r>
            <w:r w:rsidRPr="00A032C8">
              <w:rPr>
                <w:sz w:val="28"/>
                <w:szCs w:val="28"/>
              </w:rPr>
              <w:t>тайм-менеджменту у сфері управління персоналом та економіки праці.</w:t>
            </w:r>
          </w:p>
          <w:p w14:paraId="02A58A8C" w14:textId="77777777" w:rsidR="000D0721" w:rsidRPr="00A032C8" w:rsidRDefault="000D0721" w:rsidP="00DA6410">
            <w:pPr>
              <w:pStyle w:val="TableParagraph"/>
              <w:spacing w:line="276"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23C0C270" w14:textId="77777777" w:rsidR="000D0721" w:rsidRPr="00A032C8" w:rsidRDefault="000D0721" w:rsidP="00DA6410">
            <w:pPr>
              <w:pStyle w:val="TableParagraph"/>
              <w:spacing w:line="276" w:lineRule="auto"/>
              <w:rPr>
                <w:sz w:val="28"/>
                <w:szCs w:val="28"/>
              </w:rPr>
            </w:pPr>
            <w:r w:rsidRPr="00A032C8">
              <w:rPr>
                <w:sz w:val="28"/>
                <w:szCs w:val="28"/>
              </w:rPr>
              <w:t>ПРН 21</w:t>
            </w:r>
          </w:p>
        </w:tc>
      </w:tr>
      <w:tr w:rsidR="000D0721" w:rsidRPr="00A032C8" w14:paraId="7EBC1FA8" w14:textId="77777777" w:rsidTr="00DA6410">
        <w:trPr>
          <w:trHeight w:val="275"/>
        </w:trPr>
        <w:tc>
          <w:tcPr>
            <w:tcW w:w="8366" w:type="dxa"/>
            <w:tcBorders>
              <w:top w:val="single" w:sz="4" w:space="0" w:color="000000"/>
              <w:left w:val="single" w:sz="4" w:space="0" w:color="000000"/>
              <w:bottom w:val="single" w:sz="4" w:space="0" w:color="000000"/>
              <w:right w:val="single" w:sz="4" w:space="0" w:color="000000"/>
            </w:tcBorders>
          </w:tcPr>
          <w:p w14:paraId="782BFAAE" w14:textId="77777777" w:rsidR="000D0721" w:rsidRPr="00A032C8" w:rsidRDefault="000D0721" w:rsidP="00DA6410">
            <w:pPr>
              <w:pStyle w:val="a6"/>
              <w:ind w:left="0"/>
              <w:jc w:val="both"/>
              <w:rPr>
                <w:rFonts w:ascii="Times New Roman" w:eastAsia="Times New Roman" w:hAnsi="Times New Roman"/>
                <w:sz w:val="28"/>
                <w:szCs w:val="28"/>
              </w:rPr>
            </w:pPr>
            <w:r w:rsidRPr="00A032C8">
              <w:rPr>
                <w:sz w:val="28"/>
                <w:szCs w:val="28"/>
              </w:rPr>
              <w:t>Вміти застосовувати різні форми влади, стилів керівництва, проектувати міжособистісні, групові та організаційні комунікації для впливу на підлеглих, у формуванні управлінського потенціалу і кадрового резерву підприємницької діяльності, біржової справи та торгівлі.</w:t>
            </w:r>
          </w:p>
          <w:p w14:paraId="4A3CD7F7" w14:textId="77777777" w:rsidR="000D0721" w:rsidRPr="00A032C8" w:rsidRDefault="000D0721" w:rsidP="00DA6410">
            <w:pPr>
              <w:pStyle w:val="TableParagraph"/>
              <w:spacing w:line="276"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1B35EC6F" w14:textId="77777777" w:rsidR="000D0721" w:rsidRPr="00A032C8" w:rsidRDefault="000D0721" w:rsidP="00DA6410">
            <w:pPr>
              <w:pStyle w:val="TableParagraph"/>
              <w:spacing w:line="276" w:lineRule="auto"/>
              <w:rPr>
                <w:sz w:val="28"/>
                <w:szCs w:val="28"/>
              </w:rPr>
            </w:pPr>
            <w:r w:rsidRPr="00A032C8">
              <w:rPr>
                <w:sz w:val="28"/>
                <w:szCs w:val="28"/>
              </w:rPr>
              <w:t>ПРН 22</w:t>
            </w:r>
          </w:p>
        </w:tc>
      </w:tr>
      <w:tr w:rsidR="000D0721" w:rsidRPr="00A032C8" w14:paraId="53AA5F37" w14:textId="77777777" w:rsidTr="00DA6410">
        <w:trPr>
          <w:trHeight w:val="275"/>
        </w:trPr>
        <w:tc>
          <w:tcPr>
            <w:tcW w:w="8366" w:type="dxa"/>
            <w:tcBorders>
              <w:top w:val="single" w:sz="4" w:space="0" w:color="000000"/>
              <w:left w:val="single" w:sz="4" w:space="0" w:color="000000"/>
              <w:bottom w:val="single" w:sz="4" w:space="0" w:color="000000"/>
              <w:right w:val="single" w:sz="4" w:space="0" w:color="000000"/>
            </w:tcBorders>
          </w:tcPr>
          <w:p w14:paraId="12177F39" w14:textId="77777777" w:rsidR="000D0721" w:rsidRPr="00A032C8" w:rsidRDefault="000D0721" w:rsidP="00DA6410">
            <w:pPr>
              <w:pStyle w:val="a6"/>
              <w:tabs>
                <w:tab w:val="left" w:pos="1096"/>
              </w:tabs>
              <w:ind w:left="0"/>
              <w:jc w:val="both"/>
              <w:rPr>
                <w:rFonts w:ascii="Times New Roman" w:eastAsia="Times New Roman" w:hAnsi="Times New Roman"/>
                <w:sz w:val="28"/>
                <w:szCs w:val="28"/>
              </w:rPr>
            </w:pPr>
            <w:r w:rsidRPr="00A032C8">
              <w:rPr>
                <w:sz w:val="28"/>
                <w:szCs w:val="28"/>
              </w:rPr>
              <w:t>Розробляти методики та техніки оцінювання, атестації персоналу, ефективності діяльності служби управління персоналом, в тому числі і за допомогою SWOT-аналізу, для виявлення сильних і слабких сторін, можливостей та загроз</w:t>
            </w:r>
            <w:r w:rsidRPr="00A032C8">
              <w:rPr>
                <w:spacing w:val="-1"/>
                <w:sz w:val="28"/>
                <w:szCs w:val="28"/>
              </w:rPr>
              <w:t xml:space="preserve"> </w:t>
            </w:r>
            <w:r w:rsidRPr="00A032C8">
              <w:rPr>
                <w:sz w:val="28"/>
                <w:szCs w:val="28"/>
              </w:rPr>
              <w:t>працівників.</w:t>
            </w:r>
          </w:p>
          <w:p w14:paraId="2A7865AE" w14:textId="77777777" w:rsidR="000D0721" w:rsidRPr="00A032C8" w:rsidRDefault="000D0721" w:rsidP="00DA6410">
            <w:pPr>
              <w:pStyle w:val="TableParagraph"/>
              <w:spacing w:line="276"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67E191FC" w14:textId="77777777" w:rsidR="000D0721" w:rsidRPr="00A032C8" w:rsidRDefault="000D0721" w:rsidP="00DA6410">
            <w:pPr>
              <w:pStyle w:val="TableParagraph"/>
              <w:spacing w:line="276" w:lineRule="auto"/>
              <w:rPr>
                <w:sz w:val="28"/>
                <w:szCs w:val="28"/>
              </w:rPr>
            </w:pPr>
            <w:r w:rsidRPr="00A032C8">
              <w:rPr>
                <w:sz w:val="28"/>
                <w:szCs w:val="28"/>
              </w:rPr>
              <w:t>ПРН 24</w:t>
            </w:r>
          </w:p>
        </w:tc>
      </w:tr>
    </w:tbl>
    <w:p w14:paraId="4A13A5AF" w14:textId="77777777" w:rsidR="000D0721" w:rsidRPr="00A032C8" w:rsidRDefault="000D0721" w:rsidP="000D0721">
      <w:pPr>
        <w:pStyle w:val="a3"/>
        <w:spacing w:before="8"/>
      </w:pPr>
    </w:p>
    <w:p w14:paraId="6EC80935" w14:textId="77777777" w:rsidR="000D0721" w:rsidRPr="00A032C8" w:rsidRDefault="000D0721" w:rsidP="000D0721">
      <w:pPr>
        <w:pStyle w:val="a3"/>
        <w:spacing w:before="89"/>
        <w:ind w:left="258"/>
        <w:rPr>
          <w:b/>
        </w:rPr>
      </w:pPr>
      <w:r w:rsidRPr="00A032C8">
        <w:rPr>
          <w:b/>
        </w:rPr>
        <w:t>Короткий зміст дисципліни (що буде вивчатися, перелік тем):</w:t>
      </w:r>
    </w:p>
    <w:p w14:paraId="7922B3B3" w14:textId="77777777" w:rsidR="006F5632" w:rsidRPr="00A032C8" w:rsidRDefault="006F5632" w:rsidP="006F5632">
      <w:pPr>
        <w:spacing w:line="240" w:lineRule="auto"/>
        <w:contextualSpacing/>
        <w:rPr>
          <w:sz w:val="28"/>
          <w:szCs w:val="28"/>
        </w:rPr>
      </w:pPr>
    </w:p>
    <w:p w14:paraId="798BD114" w14:textId="6316B4CB" w:rsidR="006F5632" w:rsidRPr="00A032C8" w:rsidRDefault="000D0721" w:rsidP="006F5632">
      <w:pPr>
        <w:spacing w:line="240" w:lineRule="auto"/>
        <w:contextualSpacing/>
        <w:rPr>
          <w:sz w:val="28"/>
          <w:szCs w:val="28"/>
        </w:rPr>
      </w:pPr>
      <w:r w:rsidRPr="00A032C8">
        <w:rPr>
          <w:sz w:val="28"/>
          <w:szCs w:val="28"/>
        </w:rPr>
        <w:t>Тема 1. Сутність та роль тайм-менеджменту в процесі управління</w:t>
      </w:r>
    </w:p>
    <w:p w14:paraId="6AD2BF40" w14:textId="77777777" w:rsidR="000D0721" w:rsidRPr="00A032C8" w:rsidRDefault="000D0721" w:rsidP="006F5632">
      <w:pPr>
        <w:pStyle w:val="1"/>
        <w:spacing w:line="240" w:lineRule="auto"/>
        <w:contextualSpacing/>
        <w:rPr>
          <w:b w:val="0"/>
          <w:color w:val="auto"/>
        </w:rPr>
      </w:pPr>
      <w:r w:rsidRPr="00A032C8">
        <w:rPr>
          <w:b w:val="0"/>
          <w:color w:val="auto"/>
        </w:rPr>
        <w:lastRenderedPageBreak/>
        <w:t xml:space="preserve"> Тема 2. Аналіз витрат робочого часу менеджера</w:t>
      </w:r>
    </w:p>
    <w:p w14:paraId="31FFEE64" w14:textId="77777777" w:rsidR="000D0721" w:rsidRPr="00A032C8" w:rsidRDefault="000D0721" w:rsidP="006F5632">
      <w:pPr>
        <w:pStyle w:val="1"/>
        <w:spacing w:line="240" w:lineRule="auto"/>
        <w:contextualSpacing/>
        <w:rPr>
          <w:b w:val="0"/>
          <w:color w:val="auto"/>
        </w:rPr>
      </w:pPr>
      <w:r w:rsidRPr="00A032C8">
        <w:rPr>
          <w:b w:val="0"/>
          <w:color w:val="auto"/>
        </w:rPr>
        <w:t xml:space="preserve"> Тема 3. Встановлення пріоритетів при опрацюванні управлінських рішень</w:t>
      </w:r>
    </w:p>
    <w:p w14:paraId="42693AC9" w14:textId="77777777" w:rsidR="000D0721" w:rsidRPr="00A032C8" w:rsidRDefault="000D0721" w:rsidP="006F5632">
      <w:pPr>
        <w:pStyle w:val="1"/>
        <w:spacing w:line="240" w:lineRule="auto"/>
        <w:contextualSpacing/>
        <w:rPr>
          <w:b w:val="0"/>
          <w:color w:val="auto"/>
        </w:rPr>
      </w:pPr>
      <w:r w:rsidRPr="00A032C8">
        <w:rPr>
          <w:b w:val="0"/>
          <w:color w:val="auto"/>
        </w:rPr>
        <w:t xml:space="preserve">  Тема 4. Планування робочого часу менеджера</w:t>
      </w:r>
    </w:p>
    <w:p w14:paraId="5A00FD4C" w14:textId="77777777" w:rsidR="000D0721" w:rsidRPr="00A032C8" w:rsidRDefault="000D0721" w:rsidP="006F5632">
      <w:pPr>
        <w:pStyle w:val="1"/>
        <w:spacing w:line="240" w:lineRule="auto"/>
        <w:contextualSpacing/>
        <w:rPr>
          <w:b w:val="0"/>
          <w:color w:val="auto"/>
        </w:rPr>
      </w:pPr>
      <w:r w:rsidRPr="00A032C8">
        <w:rPr>
          <w:b w:val="0"/>
          <w:color w:val="auto"/>
        </w:rPr>
        <w:t xml:space="preserve">   Тема 5. </w:t>
      </w:r>
      <w:proofErr w:type="spellStart"/>
      <w:r w:rsidRPr="00A032C8">
        <w:rPr>
          <w:b w:val="0"/>
          <w:color w:val="auto"/>
        </w:rPr>
        <w:t>Цілевстановлення</w:t>
      </w:r>
      <w:proofErr w:type="spellEnd"/>
      <w:r w:rsidRPr="00A032C8">
        <w:rPr>
          <w:b w:val="0"/>
          <w:color w:val="auto"/>
        </w:rPr>
        <w:t xml:space="preserve"> в системі тайм-менеджменту</w:t>
      </w:r>
    </w:p>
    <w:p w14:paraId="73022300" w14:textId="77777777" w:rsidR="000D0721" w:rsidRPr="00A032C8" w:rsidRDefault="000D0721" w:rsidP="006F5632">
      <w:pPr>
        <w:pStyle w:val="1"/>
        <w:spacing w:line="240" w:lineRule="auto"/>
        <w:contextualSpacing/>
        <w:rPr>
          <w:b w:val="0"/>
          <w:color w:val="auto"/>
        </w:rPr>
      </w:pPr>
      <w:r w:rsidRPr="00A032C8">
        <w:rPr>
          <w:b w:val="0"/>
          <w:color w:val="auto"/>
        </w:rPr>
        <w:t xml:space="preserve">   Тема 6. Самоконтроль і </w:t>
      </w:r>
      <w:proofErr w:type="spellStart"/>
      <w:r w:rsidRPr="00A032C8">
        <w:rPr>
          <w:b w:val="0"/>
          <w:color w:val="auto"/>
        </w:rPr>
        <w:t>самомотивація</w:t>
      </w:r>
      <w:proofErr w:type="spellEnd"/>
    </w:p>
    <w:p w14:paraId="3405A166" w14:textId="77777777" w:rsidR="000D0721" w:rsidRPr="00A032C8" w:rsidRDefault="000D0721" w:rsidP="006F5632">
      <w:pPr>
        <w:pStyle w:val="1"/>
        <w:spacing w:line="240" w:lineRule="auto"/>
        <w:contextualSpacing/>
        <w:rPr>
          <w:b w:val="0"/>
          <w:color w:val="auto"/>
        </w:rPr>
      </w:pPr>
      <w:r w:rsidRPr="00A032C8">
        <w:rPr>
          <w:b w:val="0"/>
          <w:color w:val="auto"/>
        </w:rPr>
        <w:t xml:space="preserve">    Тема 7. Заходи проти нераціонального використання часу менеджера </w:t>
      </w:r>
    </w:p>
    <w:p w14:paraId="570D9D32" w14:textId="77777777" w:rsidR="000D0721" w:rsidRPr="00A032C8" w:rsidRDefault="000D0721" w:rsidP="006F5632">
      <w:pPr>
        <w:pStyle w:val="1"/>
        <w:spacing w:line="240" w:lineRule="auto"/>
        <w:contextualSpacing/>
        <w:rPr>
          <w:b w:val="0"/>
          <w:color w:val="auto"/>
        </w:rPr>
      </w:pPr>
      <w:r w:rsidRPr="00A032C8">
        <w:rPr>
          <w:b w:val="0"/>
          <w:color w:val="auto"/>
        </w:rPr>
        <w:t xml:space="preserve">    Тема 8. Організація роботи менеджера</w:t>
      </w:r>
    </w:p>
    <w:p w14:paraId="40546A85" w14:textId="77777777" w:rsidR="000D0721" w:rsidRPr="00A032C8" w:rsidRDefault="000D0721" w:rsidP="000D0721">
      <w:pPr>
        <w:pStyle w:val="a3"/>
        <w:spacing w:before="89"/>
        <w:ind w:left="258"/>
        <w:contextualSpacing/>
      </w:pPr>
    </w:p>
    <w:p w14:paraId="0187449D" w14:textId="77777777" w:rsidR="000D0721" w:rsidRPr="00A032C8" w:rsidRDefault="000D0721" w:rsidP="000D0721">
      <w:pPr>
        <w:pStyle w:val="a3"/>
        <w:spacing w:before="89"/>
        <w:ind w:left="258"/>
      </w:pPr>
    </w:p>
    <w:p w14:paraId="3D5FFBC6" w14:textId="77777777" w:rsidR="000D0721" w:rsidRPr="00A032C8" w:rsidRDefault="000D0721" w:rsidP="000D0721">
      <w:pPr>
        <w:pStyle w:val="a3"/>
        <w:spacing w:before="89"/>
        <w:ind w:left="258"/>
        <w:rPr>
          <w:b/>
        </w:rPr>
      </w:pPr>
    </w:p>
    <w:p w14:paraId="264AB260" w14:textId="77777777" w:rsidR="000D0721" w:rsidRPr="00A032C8" w:rsidRDefault="000D0721" w:rsidP="000D0721">
      <w:pPr>
        <w:pStyle w:val="a3"/>
        <w:spacing w:before="89"/>
        <w:ind w:left="258"/>
        <w:rPr>
          <w:b/>
        </w:rPr>
      </w:pPr>
    </w:p>
    <w:p w14:paraId="1AA9CAD8" w14:textId="77777777" w:rsidR="000D0721" w:rsidRPr="00A032C8" w:rsidRDefault="000D0721" w:rsidP="000D0721">
      <w:pPr>
        <w:pStyle w:val="a3"/>
        <w:spacing w:before="89"/>
        <w:ind w:left="258"/>
        <w:rPr>
          <w:b/>
        </w:rPr>
      </w:pPr>
    </w:p>
    <w:p w14:paraId="7ED77C42" w14:textId="77777777" w:rsidR="000D0721" w:rsidRPr="00A032C8" w:rsidRDefault="000D0721" w:rsidP="000D0721">
      <w:pPr>
        <w:pStyle w:val="a3"/>
        <w:spacing w:before="89"/>
        <w:ind w:left="258"/>
        <w:rPr>
          <w:b/>
        </w:rPr>
      </w:pPr>
    </w:p>
    <w:p w14:paraId="2BC6EE3B" w14:textId="77777777" w:rsidR="000D0721" w:rsidRPr="00A032C8" w:rsidRDefault="000D0721" w:rsidP="000D0721">
      <w:pPr>
        <w:pStyle w:val="a3"/>
        <w:spacing w:before="89"/>
        <w:ind w:left="258"/>
        <w:rPr>
          <w:b/>
        </w:rPr>
      </w:pPr>
    </w:p>
    <w:p w14:paraId="09AE29D3" w14:textId="77777777" w:rsidR="000D0721" w:rsidRPr="00A032C8" w:rsidRDefault="000D0721" w:rsidP="000D0721">
      <w:pPr>
        <w:pStyle w:val="a3"/>
        <w:spacing w:before="89"/>
        <w:ind w:left="258"/>
        <w:rPr>
          <w:b/>
        </w:rPr>
      </w:pPr>
    </w:p>
    <w:p w14:paraId="798735B4" w14:textId="77777777" w:rsidR="000D0721" w:rsidRPr="00A032C8" w:rsidRDefault="000D0721" w:rsidP="000D0721">
      <w:pPr>
        <w:pStyle w:val="a3"/>
        <w:spacing w:before="89"/>
        <w:ind w:left="258"/>
        <w:rPr>
          <w:b/>
        </w:rPr>
      </w:pPr>
    </w:p>
    <w:p w14:paraId="5324211E" w14:textId="77777777" w:rsidR="000D0721" w:rsidRPr="00A032C8" w:rsidRDefault="000D0721" w:rsidP="000D0721">
      <w:pPr>
        <w:pStyle w:val="a3"/>
        <w:spacing w:before="89"/>
        <w:ind w:left="258"/>
        <w:rPr>
          <w:b/>
        </w:rPr>
      </w:pPr>
    </w:p>
    <w:p w14:paraId="2C1756F0" w14:textId="77777777" w:rsidR="000D0721" w:rsidRPr="00A032C8" w:rsidRDefault="000D0721" w:rsidP="000D0721">
      <w:pPr>
        <w:pStyle w:val="a3"/>
        <w:spacing w:before="89"/>
        <w:ind w:left="258"/>
        <w:rPr>
          <w:b/>
        </w:rPr>
      </w:pPr>
    </w:p>
    <w:p w14:paraId="166F0344" w14:textId="77777777" w:rsidR="000D0721" w:rsidRPr="00A032C8" w:rsidRDefault="000D0721" w:rsidP="000D0721">
      <w:pPr>
        <w:pStyle w:val="a3"/>
        <w:spacing w:before="43"/>
        <w:ind w:left="236" w:right="113"/>
        <w:jc w:val="center"/>
        <w:rPr>
          <w:b/>
          <w:color w:val="FF0000"/>
        </w:rPr>
      </w:pPr>
      <w:r w:rsidRPr="00A032C8">
        <w:rPr>
          <w:b/>
          <w:color w:val="FF0000"/>
        </w:rPr>
        <w:t>Економіка підприємства</w:t>
      </w:r>
    </w:p>
    <w:p w14:paraId="3BDD0585" w14:textId="77777777" w:rsidR="000D0721" w:rsidRPr="00A032C8" w:rsidRDefault="000D0721" w:rsidP="000D0721">
      <w:pPr>
        <w:pStyle w:val="a3"/>
        <w:spacing w:before="3" w:after="1"/>
        <w:rPr>
          <w:color w:val="FF000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1BC74F7C"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929938A"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3B0DCEE7"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r w:rsidRPr="00A032C8">
              <w:rPr>
                <w:b/>
                <w:sz w:val="28"/>
                <w:szCs w:val="28"/>
              </w:rPr>
              <w:t>Економіка підприємства</w:t>
            </w:r>
          </w:p>
        </w:tc>
      </w:tr>
      <w:tr w:rsidR="000D0721" w:rsidRPr="00A032C8" w14:paraId="1092850E"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840FA2C"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7FCA57AD"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4C64EDA2"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00731A4"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0F084C54" w14:textId="77777777" w:rsidR="000D0721" w:rsidRPr="00A032C8" w:rsidRDefault="000D0721" w:rsidP="00DA6410">
            <w:pPr>
              <w:pStyle w:val="TableParagraph"/>
              <w:spacing w:line="256" w:lineRule="auto"/>
              <w:ind w:left="0"/>
              <w:rPr>
                <w:sz w:val="28"/>
                <w:szCs w:val="28"/>
              </w:rPr>
            </w:pPr>
            <w:r w:rsidRPr="00A032C8">
              <w:rPr>
                <w:sz w:val="28"/>
                <w:szCs w:val="28"/>
              </w:rPr>
              <w:t xml:space="preserve"> 3 </w:t>
            </w:r>
          </w:p>
        </w:tc>
      </w:tr>
      <w:tr w:rsidR="000D0721" w:rsidRPr="00A032C8" w14:paraId="70961E3E"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6FD45C1"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4D69D827" w14:textId="77777777" w:rsidR="000D0721" w:rsidRPr="00A032C8" w:rsidRDefault="000D0721" w:rsidP="00DA6410">
            <w:pPr>
              <w:pStyle w:val="TableParagraph"/>
              <w:spacing w:line="256" w:lineRule="auto"/>
              <w:ind w:left="0"/>
              <w:rPr>
                <w:sz w:val="28"/>
                <w:szCs w:val="28"/>
              </w:rPr>
            </w:pPr>
            <w:r w:rsidRPr="00A032C8">
              <w:rPr>
                <w:sz w:val="28"/>
                <w:szCs w:val="28"/>
              </w:rPr>
              <w:t xml:space="preserve"> 5</w:t>
            </w:r>
          </w:p>
        </w:tc>
      </w:tr>
      <w:tr w:rsidR="000D0721" w:rsidRPr="00A032C8" w14:paraId="0BC94DAE"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A1314B4"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590E11AF" w14:textId="77777777" w:rsidR="000D0721" w:rsidRPr="00A032C8" w:rsidRDefault="000D0721" w:rsidP="00DA6410">
            <w:pPr>
              <w:pStyle w:val="TableParagraph"/>
              <w:spacing w:line="256" w:lineRule="auto"/>
              <w:ind w:left="0"/>
              <w:rPr>
                <w:sz w:val="28"/>
                <w:szCs w:val="28"/>
              </w:rPr>
            </w:pPr>
            <w:r w:rsidRPr="00A032C8">
              <w:rPr>
                <w:sz w:val="28"/>
                <w:szCs w:val="28"/>
              </w:rPr>
              <w:t xml:space="preserve"> 3 кредити ЄКТС</w:t>
            </w:r>
          </w:p>
        </w:tc>
      </w:tr>
      <w:tr w:rsidR="000D0721" w:rsidRPr="00A032C8" w14:paraId="228FC190"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4B5BD4A"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0B2B98C0"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0129C95B"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0001738E"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52BAB194"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5F3B4DF0" w14:textId="77777777" w:rsidR="000D0721" w:rsidRPr="00A032C8" w:rsidRDefault="000D0721" w:rsidP="00DA6410">
            <w:pPr>
              <w:ind w:right="-55"/>
              <w:rPr>
                <w:rFonts w:ascii="Times New Roman" w:eastAsia="Calibri" w:hAnsi="Times New Roman" w:cs="Times New Roman"/>
                <w:sz w:val="28"/>
                <w:szCs w:val="28"/>
              </w:rPr>
            </w:pPr>
            <w:r w:rsidRPr="00A032C8">
              <w:rPr>
                <w:spacing w:val="-4"/>
                <w:sz w:val="28"/>
                <w:szCs w:val="28"/>
              </w:rPr>
              <w:t xml:space="preserve"> Історія економіки та економічної думки, </w:t>
            </w:r>
            <w:proofErr w:type="spellStart"/>
            <w:r w:rsidRPr="00A032C8">
              <w:rPr>
                <w:spacing w:val="-4"/>
                <w:sz w:val="28"/>
                <w:szCs w:val="28"/>
              </w:rPr>
              <w:t>Політекономія,Регіональної</w:t>
            </w:r>
            <w:proofErr w:type="spellEnd"/>
            <w:r w:rsidRPr="00A032C8">
              <w:rPr>
                <w:spacing w:val="-4"/>
                <w:sz w:val="28"/>
                <w:szCs w:val="28"/>
              </w:rPr>
              <w:t xml:space="preserve"> економіки, Національна економіка, Еколого-економічні основ природокористування, Капітал підприємства, </w:t>
            </w:r>
            <w:proofErr w:type="spellStart"/>
            <w:r w:rsidRPr="00A032C8">
              <w:rPr>
                <w:spacing w:val="-4"/>
                <w:sz w:val="28"/>
                <w:szCs w:val="28"/>
              </w:rPr>
              <w:t>Макро</w:t>
            </w:r>
            <w:proofErr w:type="spellEnd"/>
            <w:r w:rsidRPr="00A032C8">
              <w:rPr>
                <w:spacing w:val="-4"/>
                <w:sz w:val="28"/>
                <w:szCs w:val="28"/>
              </w:rPr>
              <w:t xml:space="preserve">- та мікроекономіка, Бухгалтерський  облік, , Основи логістики, Статистика,  Інформатика,  </w:t>
            </w:r>
          </w:p>
        </w:tc>
      </w:tr>
      <w:tr w:rsidR="000D0721" w:rsidRPr="00A032C8" w14:paraId="162B494F"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3B1E6161"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178A9E5C"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3BE9DF60"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ЕФ,ЕП</w:t>
            </w:r>
          </w:p>
        </w:tc>
      </w:tr>
      <w:tr w:rsidR="000D0721" w:rsidRPr="00A032C8" w14:paraId="4CC98C21"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5A8109A"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6B91A08F" w14:textId="77777777" w:rsidR="000D0721" w:rsidRPr="00A032C8" w:rsidRDefault="000D0721" w:rsidP="00DA6410">
            <w:pPr>
              <w:pStyle w:val="TableParagraph"/>
              <w:spacing w:line="256" w:lineRule="auto"/>
              <w:ind w:left="0"/>
              <w:rPr>
                <w:sz w:val="28"/>
                <w:szCs w:val="28"/>
              </w:rPr>
            </w:pPr>
          </w:p>
        </w:tc>
      </w:tr>
      <w:tr w:rsidR="000D0721" w:rsidRPr="00A032C8" w14:paraId="7244050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B11A354"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1EB3C973"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68B2B607"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6821651"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379EF891" w14:textId="77777777" w:rsidR="000D0721" w:rsidRPr="00A032C8" w:rsidRDefault="000D0721" w:rsidP="00DA6410">
            <w:pPr>
              <w:pStyle w:val="TableParagraph"/>
              <w:spacing w:line="256" w:lineRule="auto"/>
              <w:ind w:left="0"/>
              <w:rPr>
                <w:sz w:val="28"/>
                <w:szCs w:val="28"/>
              </w:rPr>
            </w:pPr>
            <w:r w:rsidRPr="00A032C8">
              <w:rPr>
                <w:sz w:val="28"/>
                <w:szCs w:val="28"/>
              </w:rPr>
              <w:t xml:space="preserve"> екзамен</w:t>
            </w:r>
          </w:p>
        </w:tc>
      </w:tr>
    </w:tbl>
    <w:p w14:paraId="2AFE2534" w14:textId="77777777" w:rsidR="000D0721" w:rsidRPr="00A032C8" w:rsidRDefault="000D0721" w:rsidP="000D0721">
      <w:pPr>
        <w:pStyle w:val="a3"/>
        <w:spacing w:before="6"/>
      </w:pPr>
    </w:p>
    <w:p w14:paraId="72E5FCA0"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7C1983ED" w14:textId="77777777" w:rsidR="000D0721" w:rsidRPr="00A032C8" w:rsidRDefault="000D0721" w:rsidP="000D0721">
      <w:pPr>
        <w:ind w:firstLine="540"/>
        <w:rPr>
          <w:bCs/>
          <w:spacing w:val="-5"/>
          <w:sz w:val="28"/>
          <w:szCs w:val="28"/>
        </w:rPr>
      </w:pPr>
      <w:r w:rsidRPr="00A032C8">
        <w:rPr>
          <w:bCs/>
          <w:spacing w:val="-5"/>
          <w:sz w:val="28"/>
          <w:szCs w:val="28"/>
        </w:rPr>
        <w:lastRenderedPageBreak/>
        <w:t xml:space="preserve">компетенцій: </w:t>
      </w:r>
    </w:p>
    <w:p w14:paraId="79E71A66" w14:textId="77777777" w:rsidR="000D0721" w:rsidRPr="00A032C8" w:rsidRDefault="000D0721" w:rsidP="000D0721">
      <w:pPr>
        <w:numPr>
          <w:ilvl w:val="0"/>
          <w:numId w:val="20"/>
        </w:numPr>
        <w:spacing w:after="0" w:line="240" w:lineRule="auto"/>
        <w:rPr>
          <w:bCs/>
          <w:i/>
          <w:spacing w:val="-5"/>
          <w:sz w:val="28"/>
          <w:szCs w:val="28"/>
        </w:rPr>
      </w:pPr>
      <w:r w:rsidRPr="00A032C8">
        <w:rPr>
          <w:bCs/>
          <w:i/>
          <w:spacing w:val="-5"/>
          <w:sz w:val="28"/>
          <w:szCs w:val="28"/>
        </w:rPr>
        <w:t xml:space="preserve">загальні компетенції: </w:t>
      </w:r>
    </w:p>
    <w:p w14:paraId="31ECAC46" w14:textId="77777777" w:rsidR="000D0721" w:rsidRPr="00A032C8" w:rsidRDefault="000D0721" w:rsidP="000D0721">
      <w:pPr>
        <w:ind w:left="540" w:hanging="540"/>
        <w:rPr>
          <w:bCs/>
          <w:spacing w:val="-5"/>
          <w:sz w:val="28"/>
          <w:szCs w:val="28"/>
        </w:rPr>
      </w:pPr>
      <w:r w:rsidRPr="00A032C8">
        <w:rPr>
          <w:bCs/>
          <w:spacing w:val="-5"/>
          <w:sz w:val="28"/>
          <w:szCs w:val="28"/>
        </w:rPr>
        <w:t xml:space="preserve">ЗК3. Здатність до абстрактного мислення, аналізу та синтезу. </w:t>
      </w:r>
    </w:p>
    <w:p w14:paraId="5F99BE96" w14:textId="77777777" w:rsidR="000D0721" w:rsidRPr="00A032C8" w:rsidRDefault="000D0721" w:rsidP="000D0721">
      <w:pPr>
        <w:ind w:left="540" w:hanging="540"/>
        <w:rPr>
          <w:bCs/>
          <w:spacing w:val="-5"/>
          <w:sz w:val="28"/>
          <w:szCs w:val="28"/>
        </w:rPr>
      </w:pPr>
      <w:r w:rsidRPr="00A032C8">
        <w:rPr>
          <w:bCs/>
          <w:spacing w:val="-5"/>
          <w:sz w:val="28"/>
          <w:szCs w:val="28"/>
        </w:rPr>
        <w:t xml:space="preserve">ЗК4. Здатність застосовувати знання у практичних ситуаціях. </w:t>
      </w:r>
    </w:p>
    <w:p w14:paraId="2831736F" w14:textId="77777777" w:rsidR="000D0721" w:rsidRPr="00A032C8" w:rsidRDefault="000D0721" w:rsidP="000D0721">
      <w:pPr>
        <w:adjustRightInd w:val="0"/>
        <w:spacing w:line="276" w:lineRule="auto"/>
        <w:ind w:right="142"/>
        <w:rPr>
          <w:spacing w:val="-5"/>
          <w:sz w:val="28"/>
          <w:szCs w:val="28"/>
        </w:rPr>
      </w:pPr>
      <w:r w:rsidRPr="00A032C8">
        <w:rPr>
          <w:spacing w:val="-5"/>
          <w:sz w:val="28"/>
          <w:szCs w:val="28"/>
        </w:rPr>
        <w:t xml:space="preserve">ЗК7. Навички використання інформаційних і комунікаційних технологій. </w:t>
      </w:r>
    </w:p>
    <w:p w14:paraId="0C26353B" w14:textId="77777777" w:rsidR="000D0721" w:rsidRPr="00A032C8" w:rsidRDefault="000D0721" w:rsidP="000D0721">
      <w:pPr>
        <w:rPr>
          <w:rFonts w:eastAsia="Times New Roman"/>
          <w:bCs/>
          <w:spacing w:val="-5"/>
          <w:sz w:val="28"/>
          <w:szCs w:val="28"/>
        </w:rPr>
      </w:pPr>
      <w:r w:rsidRPr="00A032C8">
        <w:rPr>
          <w:bCs/>
          <w:spacing w:val="-5"/>
          <w:sz w:val="28"/>
          <w:szCs w:val="28"/>
        </w:rPr>
        <w:t>ЗК8. Здатність до пошуку, оброблення та аналізу інформації з різних джерел.</w:t>
      </w:r>
    </w:p>
    <w:p w14:paraId="30D4CBFC" w14:textId="77777777" w:rsidR="000D0721" w:rsidRPr="00A032C8" w:rsidRDefault="000D0721" w:rsidP="000D0721">
      <w:pPr>
        <w:rPr>
          <w:rFonts w:eastAsia="Calibri"/>
          <w:bCs/>
          <w:spacing w:val="-5"/>
          <w:sz w:val="28"/>
          <w:szCs w:val="28"/>
        </w:rPr>
      </w:pPr>
      <w:r w:rsidRPr="00A032C8">
        <w:rPr>
          <w:bCs/>
          <w:spacing w:val="-5"/>
          <w:sz w:val="28"/>
          <w:szCs w:val="28"/>
        </w:rPr>
        <w:t>ЗК9. Здатність до адаптації та дій в новій ситуації.</w:t>
      </w:r>
    </w:p>
    <w:p w14:paraId="6EA25B2F" w14:textId="77777777" w:rsidR="000D0721" w:rsidRPr="00A032C8" w:rsidRDefault="000D0721" w:rsidP="000D0721">
      <w:pPr>
        <w:rPr>
          <w:bCs/>
          <w:spacing w:val="-5"/>
          <w:sz w:val="28"/>
          <w:szCs w:val="28"/>
        </w:rPr>
      </w:pPr>
      <w:r w:rsidRPr="00A032C8">
        <w:rPr>
          <w:bCs/>
          <w:spacing w:val="-5"/>
          <w:sz w:val="28"/>
          <w:szCs w:val="28"/>
        </w:rPr>
        <w:t>ЗК11. Здатність приймати обґрунтовані рішення.</w:t>
      </w:r>
    </w:p>
    <w:p w14:paraId="659115B4" w14:textId="77777777" w:rsidR="000D0721" w:rsidRPr="00A032C8" w:rsidRDefault="000D0721" w:rsidP="000D0721">
      <w:pPr>
        <w:rPr>
          <w:bCs/>
          <w:spacing w:val="-5"/>
          <w:sz w:val="28"/>
          <w:szCs w:val="28"/>
        </w:rPr>
      </w:pPr>
      <w:r w:rsidRPr="00A032C8">
        <w:rPr>
          <w:bCs/>
          <w:spacing w:val="-5"/>
          <w:sz w:val="28"/>
          <w:szCs w:val="28"/>
        </w:rPr>
        <w:t>ЗК 14. Здатність до креативного та критичного мислення.</w:t>
      </w:r>
    </w:p>
    <w:p w14:paraId="09FA8F82" w14:textId="77777777" w:rsidR="000D0721" w:rsidRPr="00A032C8" w:rsidRDefault="000D0721" w:rsidP="000D0721">
      <w:pPr>
        <w:rPr>
          <w:bCs/>
          <w:spacing w:val="-5"/>
          <w:sz w:val="28"/>
          <w:szCs w:val="28"/>
        </w:rPr>
      </w:pPr>
      <w:r w:rsidRPr="00A032C8">
        <w:rPr>
          <w:bCs/>
          <w:spacing w:val="-5"/>
          <w:sz w:val="28"/>
          <w:szCs w:val="28"/>
        </w:rPr>
        <w:t>ЗК 15. Здатність виявляти ініціативу та підприємливість</w:t>
      </w:r>
    </w:p>
    <w:p w14:paraId="6C601E07" w14:textId="77777777" w:rsidR="000D0721" w:rsidRPr="00A032C8" w:rsidRDefault="000D0721" w:rsidP="000D0721">
      <w:pPr>
        <w:numPr>
          <w:ilvl w:val="0"/>
          <w:numId w:val="20"/>
        </w:numPr>
        <w:spacing w:after="0" w:line="240" w:lineRule="auto"/>
        <w:rPr>
          <w:bCs/>
          <w:i/>
          <w:spacing w:val="-5"/>
          <w:sz w:val="28"/>
          <w:szCs w:val="28"/>
        </w:rPr>
      </w:pPr>
      <w:r w:rsidRPr="00A032C8">
        <w:rPr>
          <w:bCs/>
          <w:i/>
          <w:spacing w:val="-5"/>
          <w:sz w:val="28"/>
          <w:szCs w:val="28"/>
        </w:rPr>
        <w:t>професійні компетенції:</w:t>
      </w:r>
    </w:p>
    <w:p w14:paraId="3E6CEE66" w14:textId="77777777" w:rsidR="000D0721" w:rsidRPr="00A032C8" w:rsidRDefault="000D0721" w:rsidP="000D0721">
      <w:pPr>
        <w:ind w:left="540" w:hanging="540"/>
        <w:rPr>
          <w:bCs/>
          <w:spacing w:val="-5"/>
          <w:sz w:val="28"/>
          <w:szCs w:val="28"/>
        </w:rPr>
      </w:pPr>
      <w:r w:rsidRPr="00A032C8">
        <w:rPr>
          <w:bCs/>
          <w:spacing w:val="-5"/>
          <w:sz w:val="28"/>
          <w:szCs w:val="28"/>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A032C8">
        <w:rPr>
          <w:bCs/>
          <w:spacing w:val="-5"/>
          <w:sz w:val="28"/>
          <w:szCs w:val="28"/>
        </w:rPr>
        <w:t>мезо</w:t>
      </w:r>
      <w:proofErr w:type="spellEnd"/>
      <w:r w:rsidRPr="00A032C8">
        <w:rPr>
          <w:bCs/>
          <w:spacing w:val="-5"/>
          <w:sz w:val="28"/>
          <w:szCs w:val="28"/>
        </w:rPr>
        <w:t xml:space="preserve">-, </w:t>
      </w:r>
      <w:proofErr w:type="spellStart"/>
      <w:r w:rsidRPr="00A032C8">
        <w:rPr>
          <w:bCs/>
          <w:spacing w:val="-5"/>
          <w:sz w:val="28"/>
          <w:szCs w:val="28"/>
        </w:rPr>
        <w:t>макро</w:t>
      </w:r>
      <w:proofErr w:type="spellEnd"/>
      <w:r w:rsidRPr="00A032C8">
        <w:rPr>
          <w:bCs/>
          <w:spacing w:val="-5"/>
          <w:sz w:val="28"/>
          <w:szCs w:val="28"/>
        </w:rPr>
        <w:t>- та міжнародному рівнях.</w:t>
      </w:r>
    </w:p>
    <w:p w14:paraId="7402A2A2" w14:textId="77777777" w:rsidR="000D0721" w:rsidRPr="00A032C8" w:rsidRDefault="000D0721" w:rsidP="000D0721">
      <w:pPr>
        <w:ind w:left="540" w:hanging="540"/>
        <w:rPr>
          <w:bCs/>
          <w:spacing w:val="-5"/>
          <w:sz w:val="28"/>
          <w:szCs w:val="28"/>
        </w:rPr>
      </w:pPr>
      <w:r w:rsidRPr="00A032C8">
        <w:rPr>
          <w:bCs/>
          <w:spacing w:val="-5"/>
          <w:sz w:val="28"/>
          <w:szCs w:val="28"/>
        </w:rPr>
        <w:t>СК2. Здатність здійснювати професійну діяльність у відповідності з чинними нормативними та правовими актами.</w:t>
      </w:r>
    </w:p>
    <w:p w14:paraId="24260A0E" w14:textId="77777777" w:rsidR="000D0721" w:rsidRPr="00A032C8" w:rsidRDefault="000D0721" w:rsidP="000D0721">
      <w:pPr>
        <w:ind w:left="540" w:hanging="540"/>
        <w:rPr>
          <w:bCs/>
          <w:spacing w:val="-5"/>
          <w:sz w:val="28"/>
          <w:szCs w:val="28"/>
        </w:rPr>
      </w:pPr>
      <w:r w:rsidRPr="00A032C8">
        <w:rPr>
          <w:bCs/>
          <w:spacing w:val="-5"/>
          <w:sz w:val="28"/>
          <w:szCs w:val="28"/>
        </w:rPr>
        <w:t>СК3. Розуміння особливостей провідних наукових шкіл та напрямів економічної науки.</w:t>
      </w:r>
    </w:p>
    <w:p w14:paraId="625C6F76" w14:textId="77777777" w:rsidR="000D0721" w:rsidRPr="00A032C8" w:rsidRDefault="000D0721" w:rsidP="000D0721">
      <w:pPr>
        <w:ind w:left="540" w:hanging="540"/>
        <w:rPr>
          <w:bCs/>
          <w:spacing w:val="-5"/>
          <w:sz w:val="28"/>
          <w:szCs w:val="28"/>
        </w:rPr>
      </w:pPr>
      <w:r w:rsidRPr="00A032C8">
        <w:rPr>
          <w:bCs/>
          <w:spacing w:val="-5"/>
          <w:sz w:val="28"/>
          <w:szCs w:val="28"/>
        </w:rPr>
        <w:t>СК4.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0F2CDA70" w14:textId="77777777" w:rsidR="000D0721" w:rsidRPr="00A032C8" w:rsidRDefault="000D0721" w:rsidP="000D0721">
      <w:pPr>
        <w:ind w:left="540" w:hanging="540"/>
        <w:rPr>
          <w:bCs/>
          <w:spacing w:val="-5"/>
          <w:sz w:val="28"/>
          <w:szCs w:val="28"/>
        </w:rPr>
      </w:pPr>
      <w:r w:rsidRPr="00A032C8">
        <w:rPr>
          <w:bCs/>
          <w:spacing w:val="-5"/>
          <w:sz w:val="28"/>
          <w:szCs w:val="28"/>
        </w:rPr>
        <w:t>СК8. Здатність аналізувати та розв’язувати завдання у сфері економічних та соціально-трудових відносин.</w:t>
      </w:r>
    </w:p>
    <w:p w14:paraId="46C4A2A0" w14:textId="77777777" w:rsidR="000D0721" w:rsidRPr="00A032C8" w:rsidRDefault="000D0721" w:rsidP="000D0721">
      <w:pPr>
        <w:ind w:left="540" w:hanging="540"/>
        <w:rPr>
          <w:bCs/>
          <w:spacing w:val="-5"/>
          <w:sz w:val="28"/>
          <w:szCs w:val="28"/>
        </w:rPr>
      </w:pPr>
      <w:r w:rsidRPr="00A032C8">
        <w:rPr>
          <w:bCs/>
          <w:spacing w:val="-5"/>
          <w:sz w:val="28"/>
          <w:szCs w:val="28"/>
        </w:rPr>
        <w:t>СК10.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p w14:paraId="009FA6DA" w14:textId="77777777" w:rsidR="000D0721" w:rsidRPr="00A032C8" w:rsidRDefault="000D0721" w:rsidP="000D0721">
      <w:pPr>
        <w:ind w:left="540" w:hanging="540"/>
        <w:rPr>
          <w:bCs/>
          <w:spacing w:val="-5"/>
          <w:sz w:val="28"/>
          <w:szCs w:val="28"/>
        </w:rPr>
      </w:pPr>
      <w:r w:rsidRPr="00A032C8">
        <w:rPr>
          <w:bCs/>
          <w:spacing w:val="-5"/>
          <w:sz w:val="28"/>
          <w:szCs w:val="28"/>
        </w:rPr>
        <w:t>СК11.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14:paraId="07D09AB1" w14:textId="77777777" w:rsidR="000D0721" w:rsidRPr="00A032C8" w:rsidRDefault="000D0721" w:rsidP="000D0721">
      <w:pPr>
        <w:ind w:left="540" w:hanging="540"/>
        <w:rPr>
          <w:bCs/>
          <w:spacing w:val="-5"/>
          <w:sz w:val="28"/>
          <w:szCs w:val="28"/>
        </w:rPr>
      </w:pPr>
      <w:r w:rsidRPr="00A032C8">
        <w:rPr>
          <w:bCs/>
          <w:spacing w:val="-5"/>
          <w:sz w:val="28"/>
          <w:szCs w:val="28"/>
        </w:rPr>
        <w:t>СК12. Здатність самостійно виявляти проблеми економічного характеру при аналізі конкретних ситуацій, пропонувати способи їх вирішення.</w:t>
      </w:r>
    </w:p>
    <w:p w14:paraId="68CB3332" w14:textId="77777777" w:rsidR="000D0721" w:rsidRPr="00A032C8" w:rsidRDefault="000D0721" w:rsidP="000D0721">
      <w:pPr>
        <w:adjustRightInd w:val="0"/>
        <w:spacing w:line="276" w:lineRule="auto"/>
        <w:ind w:right="142"/>
        <w:rPr>
          <w:spacing w:val="-5"/>
          <w:sz w:val="28"/>
          <w:szCs w:val="28"/>
        </w:rPr>
      </w:pPr>
      <w:r w:rsidRPr="00A032C8">
        <w:rPr>
          <w:spacing w:val="-5"/>
          <w:sz w:val="28"/>
          <w:szCs w:val="28"/>
        </w:rPr>
        <w:t xml:space="preserve">СК13. Здатність проводити економічний аналіз функціонування та розвитку суб’єктів </w:t>
      </w:r>
    </w:p>
    <w:p w14:paraId="5677E1A9" w14:textId="77777777" w:rsidR="000D0721" w:rsidRPr="00A032C8" w:rsidRDefault="000D0721" w:rsidP="000D0721">
      <w:pPr>
        <w:adjustRightInd w:val="0"/>
        <w:spacing w:line="276" w:lineRule="auto"/>
        <w:ind w:right="142" w:firstLine="540"/>
        <w:rPr>
          <w:spacing w:val="-5"/>
          <w:sz w:val="28"/>
          <w:szCs w:val="28"/>
        </w:rPr>
      </w:pPr>
      <w:r w:rsidRPr="00A032C8">
        <w:rPr>
          <w:spacing w:val="-5"/>
          <w:sz w:val="28"/>
          <w:szCs w:val="28"/>
        </w:rPr>
        <w:t>господарювання, оцінку їх конкурентоспроможності.</w:t>
      </w:r>
    </w:p>
    <w:p w14:paraId="5019067B" w14:textId="77777777" w:rsidR="000D0721" w:rsidRPr="00A032C8" w:rsidRDefault="000D0721" w:rsidP="000D0721">
      <w:pPr>
        <w:ind w:left="540" w:hanging="540"/>
        <w:rPr>
          <w:bCs/>
          <w:spacing w:val="-5"/>
          <w:sz w:val="28"/>
          <w:szCs w:val="28"/>
        </w:rPr>
      </w:pPr>
      <w:r w:rsidRPr="00A032C8">
        <w:rPr>
          <w:bCs/>
          <w:spacing w:val="-5"/>
          <w:sz w:val="28"/>
          <w:szCs w:val="28"/>
        </w:rPr>
        <w:t>СК14. 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p>
    <w:p w14:paraId="6B1A80B6" w14:textId="77777777" w:rsidR="000D0721" w:rsidRPr="00A032C8" w:rsidRDefault="000D0721" w:rsidP="000D0721">
      <w:pPr>
        <w:numPr>
          <w:ilvl w:val="0"/>
          <w:numId w:val="21"/>
        </w:numPr>
        <w:spacing w:after="0" w:line="240" w:lineRule="auto"/>
        <w:jc w:val="center"/>
        <w:rPr>
          <w:b/>
          <w:spacing w:val="-5"/>
          <w:sz w:val="28"/>
          <w:szCs w:val="28"/>
        </w:rPr>
      </w:pPr>
      <w:r w:rsidRPr="00A032C8">
        <w:rPr>
          <w:b/>
          <w:spacing w:val="-5"/>
          <w:sz w:val="28"/>
          <w:szCs w:val="28"/>
        </w:rPr>
        <w:lastRenderedPageBreak/>
        <w:t>Очікувані результати навчання</w:t>
      </w:r>
    </w:p>
    <w:p w14:paraId="72C8B2C3" w14:textId="77777777" w:rsidR="000D0721" w:rsidRPr="00A032C8" w:rsidRDefault="000D0721" w:rsidP="000D0721">
      <w:pPr>
        <w:ind w:left="720"/>
        <w:rPr>
          <w:spacing w:val="-5"/>
          <w:sz w:val="28"/>
          <w:szCs w:val="28"/>
        </w:rPr>
      </w:pPr>
      <w:r w:rsidRPr="00A032C8">
        <w:rPr>
          <w:spacing w:val="-5"/>
          <w:sz w:val="28"/>
          <w:szCs w:val="28"/>
        </w:rPr>
        <w:t xml:space="preserve">Після закінчення вивчення дисципліни «економіка підприємства» студент повинен </w:t>
      </w:r>
    </w:p>
    <w:p w14:paraId="187ECB5E" w14:textId="77777777" w:rsidR="000D0721" w:rsidRPr="00A032C8" w:rsidRDefault="000D0721" w:rsidP="000D0721">
      <w:pPr>
        <w:rPr>
          <w:bCs/>
          <w:i/>
          <w:spacing w:val="-5"/>
          <w:sz w:val="28"/>
          <w:szCs w:val="28"/>
        </w:rPr>
      </w:pPr>
      <w:r w:rsidRPr="00A032C8">
        <w:rPr>
          <w:spacing w:val="-5"/>
          <w:sz w:val="28"/>
          <w:szCs w:val="28"/>
        </w:rPr>
        <w:t xml:space="preserve">володіти такими </w:t>
      </w:r>
      <w:r w:rsidRPr="00A032C8">
        <w:rPr>
          <w:bCs/>
          <w:i/>
          <w:spacing w:val="-5"/>
          <w:sz w:val="28"/>
          <w:szCs w:val="28"/>
        </w:rPr>
        <w:t>програмними результатами навчання:</w:t>
      </w:r>
    </w:p>
    <w:p w14:paraId="534C979C" w14:textId="77777777" w:rsidR="000D0721" w:rsidRPr="00A032C8" w:rsidRDefault="000D0721" w:rsidP="000D0721">
      <w:pPr>
        <w:ind w:left="540" w:hanging="540"/>
        <w:rPr>
          <w:bCs/>
          <w:spacing w:val="-5"/>
          <w:sz w:val="28"/>
          <w:szCs w:val="28"/>
        </w:rPr>
      </w:pPr>
      <w:r w:rsidRPr="00A032C8">
        <w:rPr>
          <w:bCs/>
          <w:spacing w:val="-5"/>
          <w:sz w:val="28"/>
          <w:szCs w:val="28"/>
        </w:rPr>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3C6119EF" w14:textId="77777777" w:rsidR="000D0721" w:rsidRPr="00A032C8" w:rsidRDefault="000D0721" w:rsidP="000D0721">
      <w:pPr>
        <w:adjustRightInd w:val="0"/>
        <w:ind w:right="142"/>
        <w:rPr>
          <w:spacing w:val="-5"/>
          <w:sz w:val="28"/>
          <w:szCs w:val="28"/>
        </w:rPr>
      </w:pPr>
      <w:r w:rsidRPr="00A032C8">
        <w:rPr>
          <w:spacing w:val="-5"/>
          <w:sz w:val="28"/>
          <w:szCs w:val="28"/>
        </w:rPr>
        <w:t xml:space="preserve">ПРН 7. Пояснювати моделі соціально-економічних явищ з погляду фундаментальних принципів </w:t>
      </w:r>
    </w:p>
    <w:p w14:paraId="742CACA1" w14:textId="77777777" w:rsidR="000D0721" w:rsidRPr="00A032C8" w:rsidRDefault="000D0721" w:rsidP="000D0721">
      <w:pPr>
        <w:adjustRightInd w:val="0"/>
        <w:ind w:right="142" w:firstLine="540"/>
        <w:rPr>
          <w:spacing w:val="-5"/>
          <w:sz w:val="28"/>
          <w:szCs w:val="28"/>
        </w:rPr>
      </w:pPr>
      <w:r w:rsidRPr="00A032C8">
        <w:rPr>
          <w:spacing w:val="-5"/>
          <w:sz w:val="28"/>
          <w:szCs w:val="28"/>
        </w:rPr>
        <w:t>і знань на основі розуміння основних напрямів розвитку економічної науки.</w:t>
      </w:r>
    </w:p>
    <w:p w14:paraId="70E78F47" w14:textId="77777777" w:rsidR="000D0721" w:rsidRPr="00A032C8" w:rsidRDefault="000D0721" w:rsidP="000D0721">
      <w:pPr>
        <w:ind w:left="540" w:hanging="540"/>
        <w:rPr>
          <w:rFonts w:eastAsia="Times New Roman"/>
          <w:bCs/>
          <w:spacing w:val="-5"/>
          <w:sz w:val="28"/>
          <w:szCs w:val="28"/>
          <w:lang w:eastAsia="ru-RU"/>
        </w:rPr>
      </w:pPr>
      <w:r w:rsidRPr="00A032C8">
        <w:rPr>
          <w:bCs/>
          <w:spacing w:val="-5"/>
          <w:sz w:val="28"/>
          <w:szCs w:val="28"/>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7E707B1E" w14:textId="77777777" w:rsidR="000D0721" w:rsidRPr="00A032C8" w:rsidRDefault="000D0721" w:rsidP="000D0721">
      <w:pPr>
        <w:ind w:left="540" w:hanging="540"/>
        <w:rPr>
          <w:rFonts w:eastAsia="Calibri"/>
          <w:bCs/>
          <w:spacing w:val="-5"/>
          <w:sz w:val="28"/>
          <w:szCs w:val="28"/>
        </w:rPr>
      </w:pPr>
      <w:r w:rsidRPr="00A032C8">
        <w:rPr>
          <w:bCs/>
          <w:spacing w:val="-5"/>
          <w:sz w:val="28"/>
          <w:szCs w:val="28"/>
        </w:rPr>
        <w:t>ПРН 12. Застосовувати набуті теоретичні знання для розв’язання практичних завдань та змістовно інтерпретувати отримані результати.</w:t>
      </w:r>
    </w:p>
    <w:p w14:paraId="3C30367E" w14:textId="77777777" w:rsidR="000D0721" w:rsidRPr="00A032C8" w:rsidRDefault="000D0721" w:rsidP="000D0721">
      <w:pPr>
        <w:adjustRightInd w:val="0"/>
        <w:ind w:right="142"/>
        <w:rPr>
          <w:spacing w:val="-5"/>
          <w:sz w:val="28"/>
          <w:szCs w:val="28"/>
        </w:rPr>
      </w:pPr>
      <w:r w:rsidRPr="00A032C8">
        <w:rPr>
          <w:spacing w:val="-5"/>
          <w:sz w:val="28"/>
          <w:szCs w:val="28"/>
        </w:rPr>
        <w:t xml:space="preserve">ПРН 13. Ідентифікувати джерела та розуміти методологію визначення і методи отримання </w:t>
      </w:r>
    </w:p>
    <w:p w14:paraId="20A75EB6" w14:textId="77777777" w:rsidR="000D0721" w:rsidRPr="00A032C8" w:rsidRDefault="000D0721" w:rsidP="000D0721">
      <w:pPr>
        <w:adjustRightInd w:val="0"/>
        <w:ind w:firstLine="540"/>
        <w:rPr>
          <w:spacing w:val="-5"/>
          <w:sz w:val="28"/>
          <w:szCs w:val="28"/>
        </w:rPr>
      </w:pPr>
      <w:r w:rsidRPr="00A032C8">
        <w:rPr>
          <w:spacing w:val="-5"/>
          <w:sz w:val="28"/>
          <w:szCs w:val="28"/>
        </w:rPr>
        <w:t>соціально-економічних даних, збирати та аналізувати необхідну інформацію, розраховувати</w:t>
      </w:r>
    </w:p>
    <w:p w14:paraId="4FE924EA" w14:textId="77777777" w:rsidR="000D0721" w:rsidRPr="00A032C8" w:rsidRDefault="000D0721" w:rsidP="000D0721">
      <w:pPr>
        <w:adjustRightInd w:val="0"/>
        <w:ind w:right="142" w:firstLine="540"/>
        <w:rPr>
          <w:spacing w:val="-5"/>
          <w:sz w:val="28"/>
          <w:szCs w:val="28"/>
        </w:rPr>
      </w:pPr>
      <w:r w:rsidRPr="00A032C8">
        <w:rPr>
          <w:spacing w:val="-5"/>
          <w:sz w:val="28"/>
          <w:szCs w:val="28"/>
        </w:rPr>
        <w:t>економічні та соціальні показники.</w:t>
      </w:r>
    </w:p>
    <w:p w14:paraId="3E39F2B5" w14:textId="77777777" w:rsidR="000D0721" w:rsidRPr="00A032C8" w:rsidRDefault="000D0721" w:rsidP="000D0721">
      <w:pPr>
        <w:ind w:left="540" w:hanging="540"/>
        <w:rPr>
          <w:rFonts w:eastAsia="Times New Roman"/>
          <w:bCs/>
          <w:spacing w:val="-5"/>
          <w:sz w:val="28"/>
          <w:szCs w:val="28"/>
          <w:lang w:eastAsia="ru-RU"/>
        </w:rPr>
      </w:pPr>
      <w:r w:rsidRPr="00A032C8">
        <w:rPr>
          <w:bCs/>
          <w:spacing w:val="-5"/>
          <w:sz w:val="28"/>
          <w:szCs w:val="28"/>
        </w:rPr>
        <w:t>ПРН 16 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14:paraId="5020F174" w14:textId="77777777" w:rsidR="000D0721" w:rsidRPr="00A032C8" w:rsidRDefault="000D0721" w:rsidP="000D0721">
      <w:pPr>
        <w:ind w:left="540" w:hanging="540"/>
        <w:rPr>
          <w:rFonts w:eastAsia="Calibri"/>
          <w:bCs/>
          <w:spacing w:val="-5"/>
          <w:sz w:val="28"/>
          <w:szCs w:val="28"/>
        </w:rPr>
      </w:pPr>
      <w:r w:rsidRPr="00A032C8">
        <w:rPr>
          <w:bCs/>
          <w:spacing w:val="-5"/>
          <w:sz w:val="28"/>
          <w:szCs w:val="28"/>
        </w:rPr>
        <w:t>ПРН 17. Виконувати міждисциплінарний аналіз соціально-економічних явищ і проблем в однієї або декількох професійних сферах з врахуванням ризиків та можливих соціально-економічних наслідків.</w:t>
      </w:r>
    </w:p>
    <w:p w14:paraId="1ADBD7F8" w14:textId="77777777" w:rsidR="000D0721" w:rsidRPr="00A032C8" w:rsidRDefault="000D0721" w:rsidP="000D0721">
      <w:pPr>
        <w:adjustRightInd w:val="0"/>
        <w:ind w:right="142"/>
        <w:rPr>
          <w:spacing w:val="-5"/>
          <w:sz w:val="28"/>
          <w:szCs w:val="28"/>
        </w:rPr>
      </w:pPr>
      <w:r w:rsidRPr="00A032C8">
        <w:rPr>
          <w:spacing w:val="-5"/>
          <w:sz w:val="28"/>
          <w:szCs w:val="28"/>
        </w:rPr>
        <w:t xml:space="preserve">ПРН 18. Використовувати нормативні та правові акти, що регламентують професійну </w:t>
      </w:r>
    </w:p>
    <w:p w14:paraId="7EF8FCFD" w14:textId="77777777" w:rsidR="000D0721" w:rsidRPr="00A032C8" w:rsidRDefault="000D0721" w:rsidP="000D0721">
      <w:pPr>
        <w:adjustRightInd w:val="0"/>
        <w:ind w:right="142" w:firstLine="540"/>
        <w:rPr>
          <w:spacing w:val="-5"/>
          <w:sz w:val="28"/>
          <w:szCs w:val="28"/>
        </w:rPr>
      </w:pPr>
      <w:r w:rsidRPr="00A032C8">
        <w:rPr>
          <w:spacing w:val="-5"/>
          <w:sz w:val="28"/>
          <w:szCs w:val="28"/>
        </w:rPr>
        <w:t>діяльність.</w:t>
      </w:r>
    </w:p>
    <w:p w14:paraId="310E6315" w14:textId="77777777" w:rsidR="000D0721" w:rsidRPr="00A032C8" w:rsidRDefault="000D0721" w:rsidP="000D0721">
      <w:pPr>
        <w:ind w:left="540" w:hanging="540"/>
        <w:rPr>
          <w:rFonts w:eastAsia="Times New Roman"/>
          <w:bCs/>
          <w:spacing w:val="-5"/>
          <w:sz w:val="28"/>
          <w:szCs w:val="28"/>
          <w:lang w:eastAsia="ru-RU"/>
        </w:rPr>
      </w:pPr>
      <w:r w:rsidRPr="00A032C8">
        <w:rPr>
          <w:bCs/>
          <w:spacing w:val="-5"/>
          <w:sz w:val="28"/>
          <w:szCs w:val="28"/>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0FFBE922" w14:textId="77777777" w:rsidR="000D0721" w:rsidRPr="00A032C8" w:rsidRDefault="000D0721" w:rsidP="000D0721">
      <w:pPr>
        <w:ind w:left="540" w:hanging="540"/>
        <w:rPr>
          <w:rFonts w:eastAsia="Calibri"/>
          <w:bCs/>
          <w:spacing w:val="-5"/>
          <w:sz w:val="28"/>
          <w:szCs w:val="28"/>
        </w:rPr>
      </w:pPr>
      <w:r w:rsidRPr="00A032C8">
        <w:rPr>
          <w:bCs/>
          <w:spacing w:val="-5"/>
          <w:sz w:val="28"/>
          <w:szCs w:val="28"/>
        </w:rPr>
        <w:t>ПРН 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4E2B8249" w14:textId="77777777" w:rsidR="000D0721" w:rsidRPr="00A032C8" w:rsidRDefault="000D0721" w:rsidP="000D0721">
      <w:pPr>
        <w:ind w:left="540" w:hanging="540"/>
        <w:rPr>
          <w:bCs/>
          <w:spacing w:val="-5"/>
          <w:sz w:val="28"/>
          <w:szCs w:val="28"/>
        </w:rPr>
      </w:pPr>
      <w:r w:rsidRPr="00A032C8">
        <w:rPr>
          <w:bCs/>
          <w:spacing w:val="-5"/>
          <w:sz w:val="28"/>
          <w:szCs w:val="28"/>
        </w:rPr>
        <w:t>ПРН 22. Демонструвати гнучкість та адаптивність у нових ситуаціях, у роботі із новими об’єктами, та у невизначених умовах.</w:t>
      </w:r>
    </w:p>
    <w:p w14:paraId="7632088D" w14:textId="77777777" w:rsidR="000D0721" w:rsidRPr="00A032C8" w:rsidRDefault="000D0721" w:rsidP="000D0721">
      <w:pPr>
        <w:adjustRightInd w:val="0"/>
        <w:ind w:right="142"/>
        <w:rPr>
          <w:spacing w:val="-5"/>
          <w:sz w:val="28"/>
          <w:szCs w:val="28"/>
        </w:rPr>
      </w:pPr>
      <w:r w:rsidRPr="00A032C8">
        <w:rPr>
          <w:spacing w:val="-5"/>
          <w:sz w:val="28"/>
          <w:szCs w:val="28"/>
        </w:rPr>
        <w:lastRenderedPageBreak/>
        <w:t>ПРН 25. Демонструвати навички управління витратами, розробки цінової та маркетингової політики, організації маркетингових заходів.</w:t>
      </w:r>
    </w:p>
    <w:p w14:paraId="787F07D9" w14:textId="77777777" w:rsidR="000D0721" w:rsidRPr="00A032C8" w:rsidRDefault="000D0721" w:rsidP="000D0721">
      <w:pPr>
        <w:pStyle w:val="a3"/>
        <w:spacing w:before="89"/>
        <w:ind w:left="258"/>
        <w:rPr>
          <w:b/>
        </w:rPr>
      </w:pPr>
      <w:r w:rsidRPr="00A032C8">
        <w:rPr>
          <w:b/>
        </w:rPr>
        <w:t>Короткий зміст дисципліни (що буде вивчатися, перелік тем):</w:t>
      </w:r>
    </w:p>
    <w:tbl>
      <w:tblPr>
        <w:tblW w:w="10459" w:type="dxa"/>
        <w:tblLook w:val="04A0" w:firstRow="1" w:lastRow="0" w:firstColumn="1" w:lastColumn="0" w:noHBand="0" w:noVBand="1"/>
      </w:tblPr>
      <w:tblGrid>
        <w:gridCol w:w="10459"/>
      </w:tblGrid>
      <w:tr w:rsidR="000D0721" w:rsidRPr="00A032C8" w14:paraId="591A7C91" w14:textId="77777777" w:rsidTr="00DA6410">
        <w:trPr>
          <w:trHeight w:val="165"/>
        </w:trPr>
        <w:tc>
          <w:tcPr>
            <w:tcW w:w="10459" w:type="dxa"/>
            <w:tcBorders>
              <w:top w:val="double" w:sz="6" w:space="0" w:color="auto"/>
              <w:left w:val="double" w:sz="6" w:space="0" w:color="auto"/>
              <w:bottom w:val="double" w:sz="6" w:space="0" w:color="auto"/>
              <w:right w:val="double" w:sz="6" w:space="0" w:color="auto"/>
            </w:tcBorders>
            <w:hideMark/>
          </w:tcPr>
          <w:p w14:paraId="3C5D0F23"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 Поняття підприємства. Теорії та моделі підприємств</w:t>
            </w:r>
          </w:p>
        </w:tc>
      </w:tr>
      <w:tr w:rsidR="000D0721" w:rsidRPr="00A032C8" w14:paraId="22A33B3C" w14:textId="77777777" w:rsidTr="00DA6410">
        <w:trPr>
          <w:trHeight w:val="171"/>
        </w:trPr>
        <w:tc>
          <w:tcPr>
            <w:tcW w:w="10459" w:type="dxa"/>
            <w:tcBorders>
              <w:top w:val="nil"/>
              <w:left w:val="double" w:sz="6" w:space="0" w:color="auto"/>
              <w:bottom w:val="double" w:sz="6" w:space="0" w:color="auto"/>
              <w:right w:val="double" w:sz="6" w:space="0" w:color="auto"/>
            </w:tcBorders>
            <w:hideMark/>
          </w:tcPr>
          <w:p w14:paraId="6829B21F"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2. Основи підприємництва</w:t>
            </w:r>
          </w:p>
        </w:tc>
      </w:tr>
      <w:tr w:rsidR="000D0721" w:rsidRPr="00A032C8" w14:paraId="683E1DD4" w14:textId="77777777" w:rsidTr="00DA6410">
        <w:trPr>
          <w:trHeight w:val="205"/>
        </w:trPr>
        <w:tc>
          <w:tcPr>
            <w:tcW w:w="10459" w:type="dxa"/>
            <w:tcBorders>
              <w:top w:val="nil"/>
              <w:left w:val="double" w:sz="6" w:space="0" w:color="auto"/>
              <w:bottom w:val="double" w:sz="6" w:space="0" w:color="auto"/>
              <w:right w:val="double" w:sz="6" w:space="0" w:color="auto"/>
            </w:tcBorders>
            <w:hideMark/>
          </w:tcPr>
          <w:p w14:paraId="6B243CD1"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3. Види підприємств, їх організаційно-правові форми</w:t>
            </w:r>
          </w:p>
        </w:tc>
      </w:tr>
      <w:tr w:rsidR="000D0721" w:rsidRPr="00A032C8" w14:paraId="7160CA17" w14:textId="77777777" w:rsidTr="00DA6410">
        <w:trPr>
          <w:trHeight w:val="121"/>
        </w:trPr>
        <w:tc>
          <w:tcPr>
            <w:tcW w:w="10459" w:type="dxa"/>
            <w:tcBorders>
              <w:top w:val="nil"/>
              <w:left w:val="double" w:sz="6" w:space="0" w:color="auto"/>
              <w:bottom w:val="double" w:sz="6" w:space="0" w:color="auto"/>
              <w:right w:val="double" w:sz="6" w:space="0" w:color="auto"/>
            </w:tcBorders>
            <w:hideMark/>
          </w:tcPr>
          <w:p w14:paraId="320B2A41"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4.</w:t>
            </w:r>
            <w:r w:rsidRPr="00A032C8">
              <w:rPr>
                <w:sz w:val="28"/>
                <w:szCs w:val="28"/>
              </w:rPr>
              <w:t xml:space="preserve"> </w:t>
            </w:r>
            <w:r w:rsidRPr="00A032C8">
              <w:rPr>
                <w:color w:val="000000"/>
                <w:sz w:val="28"/>
                <w:szCs w:val="28"/>
              </w:rPr>
              <w:t>Зовнішнє середовище господарювання підприємства</w:t>
            </w:r>
          </w:p>
        </w:tc>
      </w:tr>
      <w:tr w:rsidR="000D0721" w:rsidRPr="00A032C8" w14:paraId="0E932172" w14:textId="77777777" w:rsidTr="00DA6410">
        <w:trPr>
          <w:trHeight w:val="252"/>
        </w:trPr>
        <w:tc>
          <w:tcPr>
            <w:tcW w:w="10459" w:type="dxa"/>
            <w:tcBorders>
              <w:top w:val="nil"/>
              <w:left w:val="double" w:sz="6" w:space="0" w:color="auto"/>
              <w:bottom w:val="double" w:sz="6" w:space="0" w:color="auto"/>
              <w:right w:val="double" w:sz="6" w:space="0" w:color="auto"/>
            </w:tcBorders>
            <w:hideMark/>
          </w:tcPr>
          <w:p w14:paraId="2935C353"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 xml:space="preserve">Тема 5. </w:t>
            </w:r>
            <w:r w:rsidRPr="00A032C8">
              <w:rPr>
                <w:color w:val="000000"/>
                <w:sz w:val="28"/>
                <w:szCs w:val="28"/>
              </w:rPr>
              <w:t>Структура та управління підприємством</w:t>
            </w:r>
          </w:p>
        </w:tc>
      </w:tr>
      <w:tr w:rsidR="000D0721" w:rsidRPr="00A032C8" w14:paraId="0FDD75A7" w14:textId="77777777" w:rsidTr="00DA6410">
        <w:trPr>
          <w:trHeight w:val="243"/>
        </w:trPr>
        <w:tc>
          <w:tcPr>
            <w:tcW w:w="10459" w:type="dxa"/>
            <w:tcBorders>
              <w:top w:val="nil"/>
              <w:left w:val="double" w:sz="6" w:space="0" w:color="auto"/>
              <w:bottom w:val="double" w:sz="6" w:space="0" w:color="auto"/>
              <w:right w:val="double" w:sz="6" w:space="0" w:color="auto"/>
            </w:tcBorders>
            <w:hideMark/>
          </w:tcPr>
          <w:p w14:paraId="3D76C12B"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 xml:space="preserve">Тема 6. </w:t>
            </w:r>
            <w:r w:rsidRPr="00A032C8">
              <w:rPr>
                <w:color w:val="000000"/>
                <w:sz w:val="28"/>
                <w:szCs w:val="28"/>
              </w:rPr>
              <w:t>Матеріально-технічне забезпечення</w:t>
            </w:r>
          </w:p>
        </w:tc>
      </w:tr>
      <w:tr w:rsidR="000D0721" w:rsidRPr="00A032C8" w14:paraId="4F3D7C47" w14:textId="77777777" w:rsidTr="00DA6410">
        <w:trPr>
          <w:trHeight w:val="232"/>
        </w:trPr>
        <w:tc>
          <w:tcPr>
            <w:tcW w:w="10459" w:type="dxa"/>
            <w:tcBorders>
              <w:top w:val="nil"/>
              <w:left w:val="double" w:sz="6" w:space="0" w:color="auto"/>
              <w:bottom w:val="double" w:sz="6" w:space="0" w:color="auto"/>
              <w:right w:val="double" w:sz="6" w:space="0" w:color="auto"/>
            </w:tcBorders>
            <w:hideMark/>
          </w:tcPr>
          <w:p w14:paraId="3DF731C7"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7.  Організація операційної діяльності</w:t>
            </w:r>
          </w:p>
        </w:tc>
      </w:tr>
      <w:tr w:rsidR="000D0721" w:rsidRPr="00A032C8" w14:paraId="117221FB" w14:textId="77777777" w:rsidTr="00DA6410">
        <w:trPr>
          <w:trHeight w:val="146"/>
        </w:trPr>
        <w:tc>
          <w:tcPr>
            <w:tcW w:w="10459" w:type="dxa"/>
            <w:tcBorders>
              <w:top w:val="single" w:sz="4" w:space="0" w:color="auto"/>
              <w:left w:val="double" w:sz="6" w:space="0" w:color="auto"/>
              <w:bottom w:val="double" w:sz="6" w:space="0" w:color="auto"/>
              <w:right w:val="double" w:sz="6" w:space="0" w:color="auto"/>
            </w:tcBorders>
            <w:hideMark/>
          </w:tcPr>
          <w:p w14:paraId="04D59998"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 xml:space="preserve">Тема 8. </w:t>
            </w:r>
            <w:r w:rsidRPr="00A032C8">
              <w:rPr>
                <w:color w:val="FF0000"/>
                <w:sz w:val="28"/>
                <w:szCs w:val="28"/>
              </w:rPr>
              <w:t xml:space="preserve"> </w:t>
            </w:r>
            <w:r w:rsidRPr="00A032C8">
              <w:rPr>
                <w:color w:val="000000"/>
                <w:sz w:val="28"/>
                <w:szCs w:val="28"/>
              </w:rPr>
              <w:t>Людські ресурси підприємства</w:t>
            </w:r>
          </w:p>
        </w:tc>
      </w:tr>
      <w:tr w:rsidR="000D0721" w:rsidRPr="00A032C8" w14:paraId="08E436F5" w14:textId="77777777" w:rsidTr="00DA6410">
        <w:trPr>
          <w:trHeight w:val="115"/>
        </w:trPr>
        <w:tc>
          <w:tcPr>
            <w:tcW w:w="10459" w:type="dxa"/>
            <w:tcBorders>
              <w:top w:val="nil"/>
              <w:left w:val="double" w:sz="6" w:space="0" w:color="auto"/>
              <w:bottom w:val="double" w:sz="6" w:space="0" w:color="auto"/>
              <w:right w:val="double" w:sz="6" w:space="0" w:color="auto"/>
            </w:tcBorders>
            <w:hideMark/>
          </w:tcPr>
          <w:p w14:paraId="628E51C7"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9 Оплата праці. Продуктивність праці</w:t>
            </w:r>
          </w:p>
        </w:tc>
      </w:tr>
      <w:tr w:rsidR="000D0721" w:rsidRPr="00A032C8" w14:paraId="1351030E" w14:textId="77777777" w:rsidTr="00DA6410">
        <w:trPr>
          <w:trHeight w:val="247"/>
        </w:trPr>
        <w:tc>
          <w:tcPr>
            <w:tcW w:w="10459" w:type="dxa"/>
            <w:tcBorders>
              <w:top w:val="nil"/>
              <w:left w:val="double" w:sz="6" w:space="0" w:color="auto"/>
              <w:bottom w:val="double" w:sz="6" w:space="0" w:color="auto"/>
              <w:right w:val="double" w:sz="6" w:space="0" w:color="auto"/>
            </w:tcBorders>
            <w:hideMark/>
          </w:tcPr>
          <w:p w14:paraId="361D0B8D"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10.</w:t>
            </w:r>
            <w:r w:rsidRPr="00A032C8">
              <w:rPr>
                <w:color w:val="000000"/>
                <w:sz w:val="28"/>
                <w:szCs w:val="28"/>
              </w:rPr>
              <w:t xml:space="preserve"> </w:t>
            </w:r>
            <w:r w:rsidRPr="00A032C8">
              <w:rPr>
                <w:color w:val="FF0000"/>
                <w:sz w:val="28"/>
                <w:szCs w:val="28"/>
              </w:rPr>
              <w:t xml:space="preserve"> </w:t>
            </w:r>
            <w:r w:rsidRPr="00A032C8">
              <w:rPr>
                <w:color w:val="000000"/>
                <w:sz w:val="28"/>
                <w:szCs w:val="28"/>
              </w:rPr>
              <w:t>Інтелектуальний капітал:</w:t>
            </w:r>
          </w:p>
        </w:tc>
      </w:tr>
      <w:tr w:rsidR="000D0721" w:rsidRPr="00A032C8" w14:paraId="5BF85651" w14:textId="77777777" w:rsidTr="00DA6410">
        <w:trPr>
          <w:trHeight w:val="222"/>
        </w:trPr>
        <w:tc>
          <w:tcPr>
            <w:tcW w:w="10459" w:type="dxa"/>
            <w:tcBorders>
              <w:top w:val="nil"/>
              <w:left w:val="double" w:sz="6" w:space="0" w:color="auto"/>
              <w:bottom w:val="double" w:sz="6" w:space="0" w:color="auto"/>
              <w:right w:val="double" w:sz="6" w:space="0" w:color="auto"/>
            </w:tcBorders>
            <w:hideMark/>
          </w:tcPr>
          <w:p w14:paraId="25EEF9F8"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11. Основний капітал</w:t>
            </w:r>
          </w:p>
        </w:tc>
      </w:tr>
      <w:tr w:rsidR="000D0721" w:rsidRPr="00A032C8" w14:paraId="5F71DA0A" w14:textId="77777777" w:rsidTr="00DA6410">
        <w:trPr>
          <w:trHeight w:val="213"/>
        </w:trPr>
        <w:tc>
          <w:tcPr>
            <w:tcW w:w="10459" w:type="dxa"/>
            <w:tcBorders>
              <w:top w:val="nil"/>
              <w:left w:val="double" w:sz="6" w:space="0" w:color="auto"/>
              <w:bottom w:val="double" w:sz="6" w:space="0" w:color="auto"/>
              <w:right w:val="double" w:sz="6" w:space="0" w:color="auto"/>
            </w:tcBorders>
            <w:hideMark/>
          </w:tcPr>
          <w:p w14:paraId="6114363E"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12. Техніко-технологічна база</w:t>
            </w:r>
          </w:p>
        </w:tc>
      </w:tr>
      <w:tr w:rsidR="000D0721" w:rsidRPr="00A032C8" w14:paraId="35F28658" w14:textId="77777777" w:rsidTr="00DA6410">
        <w:trPr>
          <w:trHeight w:val="216"/>
        </w:trPr>
        <w:tc>
          <w:tcPr>
            <w:tcW w:w="10459" w:type="dxa"/>
            <w:tcBorders>
              <w:top w:val="nil"/>
              <w:left w:val="double" w:sz="6" w:space="0" w:color="auto"/>
              <w:bottom w:val="double" w:sz="6" w:space="0" w:color="auto"/>
              <w:right w:val="double" w:sz="6" w:space="0" w:color="auto"/>
            </w:tcBorders>
            <w:hideMark/>
          </w:tcPr>
          <w:p w14:paraId="2DC69297"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13.  Оборотний капітал підприємства</w:t>
            </w:r>
          </w:p>
        </w:tc>
      </w:tr>
      <w:tr w:rsidR="000D0721" w:rsidRPr="00A032C8" w14:paraId="3211403A" w14:textId="77777777" w:rsidTr="00DA6410">
        <w:trPr>
          <w:trHeight w:val="187"/>
        </w:trPr>
        <w:tc>
          <w:tcPr>
            <w:tcW w:w="10459" w:type="dxa"/>
            <w:tcBorders>
              <w:top w:val="single" w:sz="4" w:space="0" w:color="auto"/>
              <w:left w:val="double" w:sz="6" w:space="0" w:color="auto"/>
              <w:bottom w:val="double" w:sz="6" w:space="0" w:color="auto"/>
              <w:right w:val="double" w:sz="6" w:space="0" w:color="auto"/>
            </w:tcBorders>
            <w:hideMark/>
          </w:tcPr>
          <w:p w14:paraId="3418AF7E"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14. Ринок і продукція</w:t>
            </w:r>
          </w:p>
        </w:tc>
      </w:tr>
      <w:tr w:rsidR="000D0721" w:rsidRPr="00A032C8" w14:paraId="6FC8C422" w14:textId="77777777" w:rsidTr="00DA6410">
        <w:trPr>
          <w:trHeight w:val="176"/>
        </w:trPr>
        <w:tc>
          <w:tcPr>
            <w:tcW w:w="10459" w:type="dxa"/>
            <w:tcBorders>
              <w:top w:val="nil"/>
              <w:left w:val="double" w:sz="6" w:space="0" w:color="auto"/>
              <w:bottom w:val="double" w:sz="6" w:space="0" w:color="auto"/>
              <w:right w:val="double" w:sz="6" w:space="0" w:color="auto"/>
            </w:tcBorders>
            <w:hideMark/>
          </w:tcPr>
          <w:p w14:paraId="5AD9C789"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15. Товарна політика підприємства</w:t>
            </w:r>
          </w:p>
        </w:tc>
      </w:tr>
      <w:tr w:rsidR="000D0721" w:rsidRPr="00A032C8" w14:paraId="58952106" w14:textId="77777777" w:rsidTr="00DA6410">
        <w:trPr>
          <w:trHeight w:val="390"/>
        </w:trPr>
        <w:tc>
          <w:tcPr>
            <w:tcW w:w="10459" w:type="dxa"/>
            <w:tcBorders>
              <w:top w:val="nil"/>
              <w:left w:val="double" w:sz="6" w:space="0" w:color="auto"/>
              <w:bottom w:val="double" w:sz="6" w:space="0" w:color="auto"/>
              <w:right w:val="double" w:sz="6" w:space="0" w:color="auto"/>
            </w:tcBorders>
            <w:hideMark/>
          </w:tcPr>
          <w:p w14:paraId="041945BD"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16. Системи забезпечення конкурентоспроможності підприємства</w:t>
            </w:r>
          </w:p>
        </w:tc>
      </w:tr>
      <w:tr w:rsidR="000D0721" w:rsidRPr="00A032C8" w14:paraId="436427EC" w14:textId="77777777" w:rsidTr="00DA6410">
        <w:trPr>
          <w:trHeight w:val="189"/>
        </w:trPr>
        <w:tc>
          <w:tcPr>
            <w:tcW w:w="10459" w:type="dxa"/>
            <w:tcBorders>
              <w:top w:val="nil"/>
              <w:left w:val="double" w:sz="6" w:space="0" w:color="auto"/>
              <w:bottom w:val="double" w:sz="6" w:space="0" w:color="auto"/>
              <w:right w:val="double" w:sz="6" w:space="0" w:color="auto"/>
            </w:tcBorders>
            <w:hideMark/>
          </w:tcPr>
          <w:p w14:paraId="6C20DA50"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17.  Витрати і ціноутворення</w:t>
            </w:r>
          </w:p>
        </w:tc>
      </w:tr>
      <w:tr w:rsidR="000D0721" w:rsidRPr="00A032C8" w14:paraId="172D33DA" w14:textId="77777777" w:rsidTr="00DA6410">
        <w:trPr>
          <w:trHeight w:val="390"/>
        </w:trPr>
        <w:tc>
          <w:tcPr>
            <w:tcW w:w="10459" w:type="dxa"/>
            <w:tcBorders>
              <w:top w:val="nil"/>
              <w:left w:val="double" w:sz="6" w:space="0" w:color="auto"/>
              <w:bottom w:val="double" w:sz="6" w:space="0" w:color="auto"/>
              <w:right w:val="double" w:sz="6" w:space="0" w:color="auto"/>
            </w:tcBorders>
            <w:hideMark/>
          </w:tcPr>
          <w:p w14:paraId="745C621F"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Тема 18. Фінансово-економічні результати і ефективність діяльності</w:t>
            </w:r>
          </w:p>
        </w:tc>
      </w:tr>
      <w:tr w:rsidR="000D0721" w:rsidRPr="00A032C8" w14:paraId="585D1F41" w14:textId="77777777" w:rsidTr="00DA6410">
        <w:trPr>
          <w:trHeight w:val="229"/>
        </w:trPr>
        <w:tc>
          <w:tcPr>
            <w:tcW w:w="10459" w:type="dxa"/>
            <w:tcBorders>
              <w:top w:val="nil"/>
              <w:left w:val="double" w:sz="6" w:space="0" w:color="auto"/>
              <w:bottom w:val="double" w:sz="6" w:space="0" w:color="auto"/>
              <w:right w:val="double" w:sz="6" w:space="0" w:color="auto"/>
            </w:tcBorders>
            <w:hideMark/>
          </w:tcPr>
          <w:p w14:paraId="3C2AFDF3" w14:textId="77777777" w:rsidR="000D0721" w:rsidRPr="00A032C8" w:rsidRDefault="000D0721" w:rsidP="00DA6410">
            <w:pPr>
              <w:ind w:right="170"/>
              <w:jc w:val="both"/>
              <w:rPr>
                <w:rFonts w:ascii="Times New Roman" w:eastAsia="Calibri" w:hAnsi="Times New Roman" w:cs="Times New Roman"/>
                <w:color w:val="000000"/>
                <w:sz w:val="28"/>
                <w:szCs w:val="28"/>
              </w:rPr>
            </w:pPr>
            <w:r w:rsidRPr="00A032C8">
              <w:rPr>
                <w:color w:val="000000"/>
                <w:sz w:val="28"/>
                <w:szCs w:val="28"/>
              </w:rPr>
              <w:t xml:space="preserve">Тема 19. Інтегральна ефективність діяльності підприємства </w:t>
            </w:r>
          </w:p>
        </w:tc>
      </w:tr>
      <w:tr w:rsidR="000D0721" w:rsidRPr="00A032C8" w14:paraId="0FCB99A9" w14:textId="77777777" w:rsidTr="00DA6410">
        <w:trPr>
          <w:trHeight w:val="327"/>
        </w:trPr>
        <w:tc>
          <w:tcPr>
            <w:tcW w:w="10459" w:type="dxa"/>
            <w:tcBorders>
              <w:top w:val="single" w:sz="4" w:space="0" w:color="auto"/>
              <w:left w:val="double" w:sz="6" w:space="0" w:color="auto"/>
              <w:bottom w:val="double" w:sz="6" w:space="0" w:color="auto"/>
              <w:right w:val="double" w:sz="6" w:space="0" w:color="auto"/>
            </w:tcBorders>
            <w:hideMark/>
          </w:tcPr>
          <w:p w14:paraId="0784E180"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20.  Прогнозування, планування  та розвиток діяльності підприємства.</w:t>
            </w:r>
          </w:p>
        </w:tc>
      </w:tr>
      <w:tr w:rsidR="000D0721" w:rsidRPr="00A032C8" w14:paraId="7A1192EC" w14:textId="77777777" w:rsidTr="00DA6410">
        <w:trPr>
          <w:trHeight w:val="205"/>
        </w:trPr>
        <w:tc>
          <w:tcPr>
            <w:tcW w:w="10459" w:type="dxa"/>
            <w:tcBorders>
              <w:top w:val="nil"/>
              <w:left w:val="double" w:sz="6" w:space="0" w:color="auto"/>
              <w:bottom w:val="double" w:sz="6" w:space="0" w:color="auto"/>
              <w:right w:val="double" w:sz="6" w:space="0" w:color="auto"/>
            </w:tcBorders>
            <w:hideMark/>
          </w:tcPr>
          <w:p w14:paraId="10D297AD"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21. Виробнича програма</w:t>
            </w:r>
          </w:p>
        </w:tc>
      </w:tr>
      <w:tr w:rsidR="000D0721" w:rsidRPr="00A032C8" w14:paraId="682BF3AC" w14:textId="77777777" w:rsidTr="00DA6410">
        <w:trPr>
          <w:trHeight w:val="181"/>
        </w:trPr>
        <w:tc>
          <w:tcPr>
            <w:tcW w:w="10459" w:type="dxa"/>
            <w:tcBorders>
              <w:top w:val="nil"/>
              <w:left w:val="double" w:sz="6" w:space="0" w:color="auto"/>
              <w:bottom w:val="double" w:sz="6" w:space="0" w:color="auto"/>
              <w:right w:val="double" w:sz="6" w:space="0" w:color="auto"/>
            </w:tcBorders>
            <w:hideMark/>
          </w:tcPr>
          <w:p w14:paraId="0F3E6817"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22. Інвестиції та оцінка їх ефективності</w:t>
            </w:r>
          </w:p>
        </w:tc>
      </w:tr>
      <w:tr w:rsidR="000D0721" w:rsidRPr="00A032C8" w14:paraId="4347CD95" w14:textId="77777777" w:rsidTr="00DA6410">
        <w:trPr>
          <w:trHeight w:val="170"/>
        </w:trPr>
        <w:tc>
          <w:tcPr>
            <w:tcW w:w="10459" w:type="dxa"/>
            <w:tcBorders>
              <w:top w:val="nil"/>
              <w:left w:val="double" w:sz="6" w:space="0" w:color="auto"/>
              <w:bottom w:val="double" w:sz="6" w:space="0" w:color="auto"/>
              <w:right w:val="double" w:sz="6" w:space="0" w:color="auto"/>
            </w:tcBorders>
            <w:hideMark/>
          </w:tcPr>
          <w:p w14:paraId="79300BF6"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22. Інноваційна діяльність підприємства</w:t>
            </w:r>
          </w:p>
        </w:tc>
      </w:tr>
      <w:tr w:rsidR="000D0721" w:rsidRPr="00A032C8" w14:paraId="7B06AB3E" w14:textId="77777777" w:rsidTr="00DA6410">
        <w:trPr>
          <w:trHeight w:val="161"/>
        </w:trPr>
        <w:tc>
          <w:tcPr>
            <w:tcW w:w="10459" w:type="dxa"/>
            <w:tcBorders>
              <w:top w:val="nil"/>
              <w:left w:val="double" w:sz="6" w:space="0" w:color="auto"/>
              <w:bottom w:val="double" w:sz="6" w:space="0" w:color="auto"/>
              <w:right w:val="double" w:sz="6" w:space="0" w:color="auto"/>
            </w:tcBorders>
            <w:hideMark/>
          </w:tcPr>
          <w:p w14:paraId="34A6B8A7"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24. Сучасні моделі розвитку підприємства</w:t>
            </w:r>
          </w:p>
        </w:tc>
      </w:tr>
      <w:tr w:rsidR="000D0721" w:rsidRPr="00A032C8" w14:paraId="58A22E5F" w14:textId="77777777" w:rsidTr="00DA6410">
        <w:trPr>
          <w:trHeight w:val="151"/>
        </w:trPr>
        <w:tc>
          <w:tcPr>
            <w:tcW w:w="10459" w:type="dxa"/>
            <w:tcBorders>
              <w:top w:val="nil"/>
              <w:left w:val="double" w:sz="6" w:space="0" w:color="auto"/>
              <w:bottom w:val="double" w:sz="6" w:space="0" w:color="auto"/>
              <w:right w:val="double" w:sz="6" w:space="0" w:color="auto"/>
            </w:tcBorders>
            <w:hideMark/>
          </w:tcPr>
          <w:p w14:paraId="49E45BCA"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lastRenderedPageBreak/>
              <w:t>Тема 25. Трансформація і реструктуризація підприємств</w:t>
            </w:r>
          </w:p>
        </w:tc>
      </w:tr>
      <w:tr w:rsidR="000D0721" w:rsidRPr="00A032C8" w14:paraId="1F5EC069" w14:textId="77777777" w:rsidTr="00DA6410">
        <w:trPr>
          <w:trHeight w:val="127"/>
        </w:trPr>
        <w:tc>
          <w:tcPr>
            <w:tcW w:w="10459" w:type="dxa"/>
            <w:tcBorders>
              <w:top w:val="nil"/>
              <w:left w:val="double" w:sz="6" w:space="0" w:color="auto"/>
              <w:bottom w:val="double" w:sz="6" w:space="0" w:color="auto"/>
              <w:right w:val="double" w:sz="6" w:space="0" w:color="auto"/>
            </w:tcBorders>
            <w:hideMark/>
          </w:tcPr>
          <w:p w14:paraId="60D9D21E"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26. Оптимізація бізнес-процесів підприємств</w:t>
            </w:r>
          </w:p>
        </w:tc>
      </w:tr>
      <w:tr w:rsidR="000D0721" w:rsidRPr="00A032C8" w14:paraId="0636A8FA" w14:textId="77777777" w:rsidTr="00DA6410">
        <w:trPr>
          <w:trHeight w:val="116"/>
        </w:trPr>
        <w:tc>
          <w:tcPr>
            <w:tcW w:w="10459" w:type="dxa"/>
            <w:tcBorders>
              <w:top w:val="nil"/>
              <w:left w:val="double" w:sz="6" w:space="0" w:color="auto"/>
              <w:bottom w:val="double" w:sz="6" w:space="0" w:color="auto"/>
              <w:right w:val="double" w:sz="6" w:space="0" w:color="auto"/>
            </w:tcBorders>
            <w:hideMark/>
          </w:tcPr>
          <w:p w14:paraId="11084B1F"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27. Економічна безпека підприємства</w:t>
            </w:r>
          </w:p>
        </w:tc>
      </w:tr>
    </w:tbl>
    <w:p w14:paraId="79FD2195" w14:textId="77777777" w:rsidR="000D0721" w:rsidRPr="00A032C8" w:rsidRDefault="000D0721" w:rsidP="000D0721">
      <w:pPr>
        <w:pStyle w:val="a3"/>
        <w:spacing w:before="89"/>
        <w:ind w:left="258"/>
        <w:rPr>
          <w:b/>
        </w:rPr>
      </w:pPr>
    </w:p>
    <w:p w14:paraId="7EFE5C1E" w14:textId="77777777" w:rsidR="000D0721" w:rsidRPr="00A032C8" w:rsidRDefault="000D0721" w:rsidP="000D0721">
      <w:pPr>
        <w:pStyle w:val="a3"/>
        <w:spacing w:before="89"/>
        <w:ind w:left="258"/>
        <w:rPr>
          <w:b/>
        </w:rPr>
      </w:pPr>
    </w:p>
    <w:p w14:paraId="7F20E900" w14:textId="77777777" w:rsidR="000D0721" w:rsidRPr="00A032C8" w:rsidRDefault="000D0721" w:rsidP="000D0721">
      <w:pPr>
        <w:pStyle w:val="a3"/>
        <w:spacing w:before="89"/>
        <w:ind w:left="258"/>
        <w:rPr>
          <w:b/>
        </w:rPr>
      </w:pPr>
    </w:p>
    <w:p w14:paraId="2C9799D1" w14:textId="77777777" w:rsidR="000D0721" w:rsidRPr="00A032C8" w:rsidRDefault="000D0721" w:rsidP="000D0721">
      <w:pPr>
        <w:pStyle w:val="a3"/>
        <w:spacing w:before="43"/>
        <w:ind w:left="236" w:right="113"/>
        <w:jc w:val="center"/>
        <w:rPr>
          <w:b/>
          <w:color w:val="FF0000"/>
        </w:rPr>
      </w:pPr>
      <w:r w:rsidRPr="00A032C8">
        <w:rPr>
          <w:b/>
          <w:color w:val="FF0000"/>
        </w:rPr>
        <w:t>Економічний аналіз</w:t>
      </w:r>
    </w:p>
    <w:p w14:paraId="4EF4A14B" w14:textId="77777777" w:rsidR="000D0721" w:rsidRPr="00A032C8" w:rsidRDefault="000D0721" w:rsidP="000D0721">
      <w:pPr>
        <w:pStyle w:val="a3"/>
        <w:spacing w:before="43"/>
        <w:ind w:left="236" w:right="113"/>
        <w:jc w:val="center"/>
        <w:rPr>
          <w:b/>
          <w:color w:val="FF0000"/>
        </w:rPr>
      </w:pPr>
    </w:p>
    <w:tbl>
      <w:tblPr>
        <w:tblW w:w="0" w:type="auto"/>
        <w:tblLook w:val="04A0" w:firstRow="1" w:lastRow="0" w:firstColumn="1" w:lastColumn="0" w:noHBand="0" w:noVBand="1"/>
      </w:tblPr>
      <w:tblGrid>
        <w:gridCol w:w="3361"/>
        <w:gridCol w:w="7135"/>
      </w:tblGrid>
      <w:tr w:rsidR="000D0721" w:rsidRPr="00A032C8" w14:paraId="3FE68A44" w14:textId="77777777" w:rsidTr="00DA6410">
        <w:trPr>
          <w:trHeight w:val="3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DCA732"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06E0B0" w14:textId="77777777" w:rsidR="000D0721" w:rsidRPr="00A032C8" w:rsidRDefault="000D0721" w:rsidP="00DA6410">
            <w:pPr>
              <w:rPr>
                <w:rFonts w:ascii="Times New Roman" w:eastAsia="Times New Roman" w:hAnsi="Times New Roman" w:cs="Times New Roman"/>
                <w:b/>
                <w:sz w:val="28"/>
                <w:szCs w:val="28"/>
                <w:lang w:eastAsia="uk-UA"/>
              </w:rPr>
            </w:pPr>
            <w:r w:rsidRPr="00A032C8">
              <w:rPr>
                <w:rFonts w:eastAsia="Times New Roman"/>
                <w:b/>
                <w:color w:val="000000"/>
                <w:sz w:val="28"/>
                <w:szCs w:val="28"/>
                <w:lang w:eastAsia="uk-UA"/>
              </w:rPr>
              <w:t>Економічний аналіз</w:t>
            </w:r>
          </w:p>
        </w:tc>
      </w:tr>
      <w:tr w:rsidR="000D0721" w:rsidRPr="00A032C8" w14:paraId="2621DA84" w14:textId="77777777" w:rsidTr="00DA6410">
        <w:trPr>
          <w:trHeight w:val="32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5333BD"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Рівень вищої освіти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F495C1" w14:textId="77777777" w:rsidR="000D0721" w:rsidRPr="00A032C8" w:rsidRDefault="000D0721" w:rsidP="00DA6410">
            <w:pPr>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 xml:space="preserve"> ОС бакалавр</w:t>
            </w:r>
          </w:p>
        </w:tc>
      </w:tr>
      <w:tr w:rsidR="000D0721" w:rsidRPr="00A032C8" w14:paraId="38E55CC8" w14:textId="77777777" w:rsidTr="00DA6410">
        <w:trPr>
          <w:trHeight w:val="32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C8C5C7"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Курс (рік) навчання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585C9A" w14:textId="77777777" w:rsidR="000D0721" w:rsidRPr="00A032C8" w:rsidRDefault="000D0721" w:rsidP="00DA6410">
            <w:pPr>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 xml:space="preserve"> 3</w:t>
            </w:r>
          </w:p>
        </w:tc>
      </w:tr>
      <w:tr w:rsidR="000D0721" w:rsidRPr="00A032C8" w14:paraId="11648CA4" w14:textId="77777777" w:rsidTr="00DA6410">
        <w:trPr>
          <w:trHeight w:val="3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254084"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Семестр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28FC50" w14:textId="77777777" w:rsidR="000D0721" w:rsidRPr="00A032C8" w:rsidRDefault="000D0721" w:rsidP="00DA6410">
            <w:pPr>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 xml:space="preserve"> 2</w:t>
            </w:r>
          </w:p>
        </w:tc>
      </w:tr>
      <w:tr w:rsidR="000D0721" w:rsidRPr="00A032C8" w14:paraId="1FD7230E" w14:textId="77777777" w:rsidTr="00DA6410">
        <w:trPr>
          <w:trHeight w:val="32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74218E"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Обсяг дисципліни у кредитах*</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382458" w14:textId="77777777" w:rsidR="000D0721" w:rsidRPr="00A032C8" w:rsidRDefault="000D0721" w:rsidP="00DA6410">
            <w:pPr>
              <w:ind w:left="7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3 кредити ЄКТС</w:t>
            </w:r>
          </w:p>
        </w:tc>
      </w:tr>
      <w:tr w:rsidR="000D0721" w:rsidRPr="00A032C8" w14:paraId="312576D7" w14:textId="77777777" w:rsidTr="00DA6410">
        <w:trPr>
          <w:trHeight w:val="32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6896D2"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Мова викладання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6EBBC0" w14:textId="77777777" w:rsidR="000D0721" w:rsidRPr="00A032C8" w:rsidRDefault="000D0721" w:rsidP="00DA6410">
            <w:pPr>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Українська</w:t>
            </w:r>
          </w:p>
        </w:tc>
      </w:tr>
      <w:tr w:rsidR="000D0721" w:rsidRPr="00A032C8" w14:paraId="2844AC46" w14:textId="77777777" w:rsidTr="00DA6410">
        <w:trPr>
          <w:trHeight w:val="626"/>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4CD187" w14:textId="77777777" w:rsidR="000D0721" w:rsidRPr="00A032C8" w:rsidRDefault="000D0721" w:rsidP="00DA6410">
            <w:pPr>
              <w:ind w:left="136" w:right="819"/>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Передумови для вивчення дисципліни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0EDD17" w14:textId="77777777" w:rsidR="000D0721" w:rsidRPr="00A032C8" w:rsidRDefault="000D0721" w:rsidP="00DA6410">
            <w:pPr>
              <w:jc w:val="both"/>
              <w:rPr>
                <w:rFonts w:ascii="Times New Roman" w:eastAsia="Times New Roman" w:hAnsi="Times New Roman" w:cs="Times New Roman"/>
                <w:sz w:val="28"/>
                <w:szCs w:val="28"/>
                <w:lang w:eastAsia="uk-UA"/>
              </w:rPr>
            </w:pPr>
            <w:r w:rsidRPr="00A032C8">
              <w:rPr>
                <w:rFonts w:eastAsia="Times New Roman"/>
                <w:sz w:val="28"/>
                <w:szCs w:val="28"/>
                <w:lang w:eastAsia="uk-UA"/>
              </w:rPr>
              <w:t>Знання основ політичної економії, мікроекономіки, макроекономіки, статистики, економіко-математичних методів та моделей</w:t>
            </w:r>
          </w:p>
        </w:tc>
      </w:tr>
      <w:tr w:rsidR="000D0721" w:rsidRPr="00A032C8" w14:paraId="6A601E11" w14:textId="77777777" w:rsidTr="00DA6410">
        <w:trPr>
          <w:trHeight w:val="6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91C913" w14:textId="77777777" w:rsidR="000D0721" w:rsidRPr="00A032C8" w:rsidRDefault="000D0721" w:rsidP="00DA6410">
            <w:pPr>
              <w:ind w:left="136" w:right="1041"/>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Кафедра, яка забезпечує викладання дисципліни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DBE154" w14:textId="77777777" w:rsidR="000D0721" w:rsidRPr="00A032C8" w:rsidRDefault="000D0721" w:rsidP="00DA6410">
            <w:pPr>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Кафедра обліку і аудиту</w:t>
            </w:r>
          </w:p>
        </w:tc>
      </w:tr>
      <w:tr w:rsidR="000D0721" w:rsidRPr="00A032C8" w14:paraId="12AE4D04" w14:textId="77777777" w:rsidTr="00DA6410">
        <w:trPr>
          <w:trHeight w:val="32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6E681E"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Інформаційне забезпечення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9CF6A1" w14:textId="77777777" w:rsidR="000D0721" w:rsidRPr="00A032C8" w:rsidRDefault="000D0721" w:rsidP="00DA6410">
            <w:pPr>
              <w:pStyle w:val="TableParagraph"/>
              <w:spacing w:line="256" w:lineRule="auto"/>
              <w:ind w:left="0"/>
              <w:rPr>
                <w:sz w:val="28"/>
                <w:szCs w:val="28"/>
              </w:rPr>
            </w:pPr>
            <w:r w:rsidRPr="00A032C8">
              <w:rPr>
                <w:sz w:val="28"/>
                <w:szCs w:val="28"/>
              </w:rPr>
              <w:t>Підручники, навчальні посібники та інтернет ресурси з теорії економічного аналізу, п</w:t>
            </w:r>
            <w:r w:rsidRPr="00A032C8">
              <w:rPr>
                <w:color w:val="000000"/>
                <w:sz w:val="28"/>
                <w:szCs w:val="28"/>
              </w:rPr>
              <w:t xml:space="preserve">резентації, лекційні та дидактичні матеріали на сайті електронного навчання УжНУ </w:t>
            </w:r>
            <w:proofErr w:type="spellStart"/>
            <w:r w:rsidRPr="00A032C8">
              <w:rPr>
                <w:color w:val="000000"/>
                <w:sz w:val="28"/>
                <w:szCs w:val="28"/>
              </w:rPr>
              <w:t>Moodle</w:t>
            </w:r>
            <w:proofErr w:type="spellEnd"/>
          </w:p>
        </w:tc>
      </w:tr>
      <w:tr w:rsidR="000D0721" w:rsidRPr="00A032C8" w14:paraId="33CF46A0" w14:textId="77777777" w:rsidTr="00DA6410">
        <w:trPr>
          <w:trHeight w:val="32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D53B7"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Форма проведення занять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117556" w14:textId="77777777" w:rsidR="000D0721" w:rsidRPr="00A032C8" w:rsidRDefault="000D0721" w:rsidP="00DA6410">
            <w:pPr>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 xml:space="preserve"> Гібридна (змішана): лекції та семінарські заняття – очно/дистанційно</w:t>
            </w:r>
          </w:p>
        </w:tc>
      </w:tr>
      <w:tr w:rsidR="000D0721" w:rsidRPr="00A032C8" w14:paraId="28E75327" w14:textId="77777777" w:rsidTr="00DA6410">
        <w:trPr>
          <w:trHeight w:val="966"/>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D52E8F" w14:textId="77777777" w:rsidR="000D0721" w:rsidRPr="00A032C8" w:rsidRDefault="000D0721" w:rsidP="00DA6410">
            <w:pPr>
              <w:ind w:left="136" w:right="383"/>
              <w:rPr>
                <w:rFonts w:ascii="Times New Roman" w:eastAsia="Times New Roman" w:hAnsi="Times New Roman"/>
                <w:sz w:val="28"/>
                <w:szCs w:val="28"/>
                <w:lang w:eastAsia="uk-UA"/>
              </w:rPr>
            </w:pPr>
            <w:r w:rsidRPr="00A032C8">
              <w:rPr>
                <w:rFonts w:eastAsia="Times New Roman"/>
                <w:color w:val="000000"/>
                <w:sz w:val="28"/>
                <w:szCs w:val="28"/>
                <w:lang w:eastAsia="uk-UA"/>
              </w:rPr>
              <w:t>Ключові результати навчання (знання, уміння та інші</w:t>
            </w:r>
          </w:p>
          <w:p w14:paraId="5A67F3E5"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компетентності):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049120" w14:textId="77777777" w:rsidR="000D0721" w:rsidRPr="00A032C8" w:rsidRDefault="000D0721" w:rsidP="00DA6410">
            <w:pPr>
              <w:ind w:left="57"/>
              <w:rPr>
                <w:rFonts w:ascii="Times New Roman" w:eastAsia="Times New Roman" w:hAnsi="Times New Roman"/>
                <w:sz w:val="28"/>
                <w:szCs w:val="28"/>
                <w:lang w:eastAsia="uk-UA"/>
              </w:rPr>
            </w:pPr>
            <w:r w:rsidRPr="00A032C8">
              <w:rPr>
                <w:rFonts w:eastAsia="Times New Roman"/>
                <w:sz w:val="28"/>
                <w:szCs w:val="28"/>
                <w:lang w:eastAsia="uk-UA"/>
              </w:rPr>
              <w:t>ЗК 1. Здатність до абстрактного мислення, аналізу та синтезу.</w:t>
            </w:r>
          </w:p>
          <w:p w14:paraId="074058E9" w14:textId="77777777" w:rsidR="000D0721" w:rsidRPr="00A032C8" w:rsidRDefault="000D0721" w:rsidP="00DA6410">
            <w:pPr>
              <w:ind w:left="57"/>
              <w:rPr>
                <w:rFonts w:eastAsia="Times New Roman"/>
                <w:sz w:val="28"/>
                <w:szCs w:val="28"/>
                <w:lang w:eastAsia="uk-UA"/>
              </w:rPr>
            </w:pPr>
            <w:r w:rsidRPr="00A032C8">
              <w:rPr>
                <w:rFonts w:eastAsia="Times New Roman"/>
                <w:sz w:val="28"/>
                <w:szCs w:val="28"/>
                <w:lang w:eastAsia="uk-UA"/>
              </w:rPr>
              <w:t>ЗК 2. Здатність застосовувати отримані знання в практичних ситуаціях.</w:t>
            </w:r>
          </w:p>
          <w:p w14:paraId="4A9FA5C8" w14:textId="77777777" w:rsidR="000D0721" w:rsidRPr="00A032C8" w:rsidRDefault="000D0721" w:rsidP="00DA6410">
            <w:pPr>
              <w:ind w:left="57"/>
              <w:rPr>
                <w:rFonts w:eastAsia="Times New Roman"/>
                <w:sz w:val="28"/>
                <w:szCs w:val="28"/>
                <w:lang w:eastAsia="uk-UA"/>
              </w:rPr>
            </w:pPr>
            <w:r w:rsidRPr="00A032C8">
              <w:rPr>
                <w:rFonts w:eastAsia="Times New Roman"/>
                <w:sz w:val="28"/>
                <w:szCs w:val="28"/>
                <w:lang w:eastAsia="uk-UA"/>
              </w:rPr>
              <w:t xml:space="preserve">ЗК 6. Здатність до пошуку, оброблення та аналізу </w:t>
            </w:r>
            <w:r w:rsidRPr="00A032C8">
              <w:rPr>
                <w:rFonts w:eastAsia="Times New Roman"/>
                <w:sz w:val="28"/>
                <w:szCs w:val="28"/>
                <w:lang w:eastAsia="uk-UA"/>
              </w:rPr>
              <w:lastRenderedPageBreak/>
              <w:t>інформації з різних джерел.</w:t>
            </w:r>
          </w:p>
          <w:p w14:paraId="69A7B9E7" w14:textId="77777777" w:rsidR="000D0721" w:rsidRPr="00A032C8" w:rsidRDefault="000D0721" w:rsidP="00DA6410">
            <w:pPr>
              <w:ind w:left="57"/>
              <w:rPr>
                <w:rFonts w:eastAsia="Times New Roman"/>
                <w:sz w:val="28"/>
                <w:szCs w:val="28"/>
                <w:lang w:eastAsia="uk-UA"/>
              </w:rPr>
            </w:pPr>
            <w:r w:rsidRPr="00A032C8">
              <w:rPr>
                <w:rFonts w:eastAsia="Times New Roman"/>
                <w:sz w:val="28"/>
                <w:szCs w:val="28"/>
                <w:lang w:eastAsia="uk-UA"/>
              </w:rPr>
              <w:t>СК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структур.</w:t>
            </w:r>
          </w:p>
          <w:p w14:paraId="6293C15C" w14:textId="77777777" w:rsidR="000D0721" w:rsidRPr="00A032C8" w:rsidRDefault="000D0721" w:rsidP="00DA6410">
            <w:pPr>
              <w:rPr>
                <w:rFonts w:eastAsia="Times New Roman"/>
                <w:sz w:val="28"/>
                <w:szCs w:val="28"/>
                <w:lang w:eastAsia="uk-UA"/>
              </w:rPr>
            </w:pPr>
            <w:r w:rsidRPr="00A032C8">
              <w:rPr>
                <w:rFonts w:eastAsia="Times New Roman"/>
                <w:sz w:val="28"/>
                <w:szCs w:val="28"/>
                <w:lang w:eastAsia="uk-UA"/>
              </w:rPr>
              <w:t>ПРН 1. Використовувати базові знання з підприємництва, торгівлі і біржової діяльності й уміння критичного мислення, аналізу та синтезу в професійних цілях.</w:t>
            </w:r>
          </w:p>
          <w:p w14:paraId="596DDC95" w14:textId="77777777" w:rsidR="000D0721" w:rsidRPr="00A032C8" w:rsidRDefault="000D0721" w:rsidP="00DA6410">
            <w:pPr>
              <w:rPr>
                <w:rFonts w:eastAsia="Times New Roman"/>
                <w:sz w:val="28"/>
                <w:szCs w:val="28"/>
                <w:lang w:eastAsia="uk-UA"/>
              </w:rPr>
            </w:pPr>
            <w:r w:rsidRPr="00A032C8">
              <w:rPr>
                <w:rFonts w:eastAsia="Times New Roman"/>
                <w:sz w:val="28"/>
                <w:szCs w:val="28"/>
                <w:lang w:eastAsia="uk-UA"/>
              </w:rPr>
              <w:t>ПРН 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p w14:paraId="66B42B20" w14:textId="77777777" w:rsidR="000D0721" w:rsidRPr="00A032C8" w:rsidRDefault="000D0721" w:rsidP="00DA6410">
            <w:pPr>
              <w:jc w:val="both"/>
              <w:rPr>
                <w:rFonts w:ascii="Times New Roman" w:eastAsia="Times New Roman" w:hAnsi="Times New Roman" w:cs="Times New Roman"/>
                <w:sz w:val="28"/>
                <w:szCs w:val="28"/>
                <w:lang w:eastAsia="uk-UA"/>
              </w:rPr>
            </w:pPr>
            <w:r w:rsidRPr="00A032C8">
              <w:rPr>
                <w:rFonts w:eastAsia="Times New Roman"/>
                <w:sz w:val="28"/>
                <w:szCs w:val="28"/>
                <w:lang w:eastAsia="uk-UA"/>
              </w:rPr>
              <w:t>ПРН 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w:t>
            </w:r>
          </w:p>
        </w:tc>
      </w:tr>
      <w:tr w:rsidR="000D0721" w:rsidRPr="00A032C8" w14:paraId="58B0F1AA" w14:textId="77777777" w:rsidTr="00DA6410">
        <w:trPr>
          <w:trHeight w:val="64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6DC18E" w14:textId="77777777" w:rsidR="000D0721" w:rsidRPr="00A032C8" w:rsidRDefault="000D0721" w:rsidP="00DA6410">
            <w:pPr>
              <w:ind w:left="136" w:right="14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lastRenderedPageBreak/>
              <w:t>Короткий зміст дисципліни: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A73BE2" w14:textId="77777777" w:rsidR="000D0721" w:rsidRPr="00A032C8" w:rsidRDefault="000D0721" w:rsidP="00DA6410">
            <w:pPr>
              <w:jc w:val="both"/>
              <w:rPr>
                <w:rFonts w:ascii="Times New Roman" w:eastAsia="Times New Roman" w:hAnsi="Times New Roman" w:cs="Times New Roman"/>
                <w:sz w:val="28"/>
                <w:szCs w:val="28"/>
                <w:lang w:eastAsia="uk-UA"/>
              </w:rPr>
            </w:pPr>
            <w:r w:rsidRPr="00A032C8">
              <w:rPr>
                <w:rFonts w:eastAsia="Times New Roman"/>
                <w:sz w:val="28"/>
                <w:szCs w:val="28"/>
                <w:lang w:eastAsia="uk-UA"/>
              </w:rPr>
              <w:t xml:space="preserve">Головною метою викладання навчальної дисципліни «Економічний аналіз» є набуття студентами спеціальних знань з методології аналізу господарської діяльності підприємств, розуміння причинно-наслідкових зв’язків між економічними показниками та набуття навичок щодо застосування аналітичного методичного апарату для розв’язку конкретних прикладних проблем поточної діяльності підприємства, його розвитку та стратегічного планування. </w:t>
            </w:r>
          </w:p>
        </w:tc>
      </w:tr>
      <w:tr w:rsidR="000D0721" w:rsidRPr="00A032C8" w14:paraId="5589E918" w14:textId="77777777" w:rsidTr="00DA6410">
        <w:trPr>
          <w:trHeight w:val="419"/>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33F92D" w14:textId="77777777" w:rsidR="000D0721" w:rsidRPr="00A032C8" w:rsidRDefault="000D0721" w:rsidP="00DA6410">
            <w:pPr>
              <w:ind w:left="136" w:right="146"/>
              <w:rPr>
                <w:rFonts w:ascii="Times New Roman" w:eastAsia="Times New Roman" w:hAnsi="Times New Roman"/>
                <w:sz w:val="28"/>
                <w:szCs w:val="28"/>
                <w:lang w:eastAsia="uk-UA"/>
              </w:rPr>
            </w:pPr>
            <w:r w:rsidRPr="00A032C8">
              <w:rPr>
                <w:rFonts w:eastAsia="Times New Roman"/>
                <w:color w:val="000000"/>
                <w:sz w:val="28"/>
                <w:szCs w:val="28"/>
                <w:lang w:eastAsia="uk-UA"/>
              </w:rPr>
              <w:t>Перелік тем</w:t>
            </w:r>
          </w:p>
          <w:p w14:paraId="3FEAF4D6"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F8624" w14:textId="77777777" w:rsidR="000D0721" w:rsidRPr="00A032C8" w:rsidRDefault="000D0721" w:rsidP="00DA6410">
            <w:pPr>
              <w:ind w:right="99"/>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1. Зміст, предмет та види економічного аналізу</w:t>
            </w:r>
          </w:p>
        </w:tc>
      </w:tr>
      <w:tr w:rsidR="000D0721" w:rsidRPr="00A032C8" w14:paraId="647379D9"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C02BA4"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56F7F6"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2. Методи економічного аналізу</w:t>
            </w:r>
          </w:p>
        </w:tc>
      </w:tr>
      <w:tr w:rsidR="000D0721" w:rsidRPr="00A032C8" w14:paraId="6BBED351"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165FBC"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638A56"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3. Аналіз фінансового стану підприємства</w:t>
            </w:r>
          </w:p>
        </w:tc>
      </w:tr>
      <w:tr w:rsidR="000D0721" w:rsidRPr="00A032C8" w14:paraId="63B4AF0B"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BDAE9C"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E0449B"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4. Аналіз фінансових результатів діяльності підприємства</w:t>
            </w:r>
          </w:p>
        </w:tc>
      </w:tr>
      <w:tr w:rsidR="000D0721" w:rsidRPr="00A032C8" w14:paraId="7387E06A"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AC36CD"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BF2F56"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5. Аналіз можливостей економічного зростання підприємства</w:t>
            </w:r>
          </w:p>
        </w:tc>
      </w:tr>
      <w:tr w:rsidR="000D0721" w:rsidRPr="00A032C8" w14:paraId="7EB00036"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B92B1C"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B79A86"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6. Аналіз виробництва продукції</w:t>
            </w:r>
          </w:p>
        </w:tc>
      </w:tr>
      <w:tr w:rsidR="000D0721" w:rsidRPr="00A032C8" w14:paraId="73BEEBD6"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050949"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41FE1F"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7. Аналіз трудових ресурсів підприємства</w:t>
            </w:r>
          </w:p>
        </w:tc>
      </w:tr>
      <w:tr w:rsidR="000D0721" w:rsidRPr="00A032C8" w14:paraId="78723DE1"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6A6541"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BB59D6"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8. Аналіз основних виробничих засобів підприємства</w:t>
            </w:r>
          </w:p>
        </w:tc>
      </w:tr>
      <w:tr w:rsidR="000D0721" w:rsidRPr="00A032C8" w14:paraId="32F65EF4" w14:textId="77777777" w:rsidTr="00DA6410">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CEA75"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7B5EF2"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9. Аналіз виробничих запасів  підприємства</w:t>
            </w:r>
          </w:p>
        </w:tc>
      </w:tr>
      <w:tr w:rsidR="000D0721" w:rsidRPr="00A032C8" w14:paraId="4B340FF9" w14:textId="77777777" w:rsidTr="00DA6410">
        <w:trPr>
          <w:trHeight w:val="6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585D7" w14:textId="77777777" w:rsidR="000D0721" w:rsidRPr="00A032C8" w:rsidRDefault="000D0721" w:rsidP="00DA6410">
            <w:pPr>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C62B8" w14:textId="77777777" w:rsidR="000D0721" w:rsidRPr="00A032C8" w:rsidRDefault="000D0721" w:rsidP="00DA6410">
            <w:pPr>
              <w:spacing w:before="1"/>
              <w:jc w:val="both"/>
              <w:rPr>
                <w:rFonts w:ascii="Times New Roman" w:eastAsia="Times New Roman" w:hAnsi="Times New Roman" w:cs="Times New Roman"/>
                <w:sz w:val="28"/>
                <w:szCs w:val="28"/>
                <w:lang w:eastAsia="uk-UA"/>
              </w:rPr>
            </w:pPr>
            <w:r w:rsidRPr="00A032C8">
              <w:rPr>
                <w:rFonts w:eastAsia="Times New Roman"/>
                <w:sz w:val="28"/>
                <w:szCs w:val="28"/>
                <w:lang w:eastAsia="uk-UA"/>
              </w:rPr>
              <w:t>Тема 10. Аналіз витрат підприємства</w:t>
            </w:r>
          </w:p>
        </w:tc>
      </w:tr>
      <w:tr w:rsidR="000D0721" w:rsidRPr="00A032C8" w14:paraId="429DEE29" w14:textId="77777777" w:rsidTr="00DA6410">
        <w:trPr>
          <w:trHeight w:val="32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55A936" w14:textId="77777777" w:rsidR="000D0721" w:rsidRPr="00A032C8" w:rsidRDefault="000D0721" w:rsidP="00DA6410">
            <w:pPr>
              <w:ind w:left="13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Форма семестрового контролю</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4949B9" w14:textId="77777777" w:rsidR="000D0721" w:rsidRPr="00A032C8" w:rsidRDefault="000D0721" w:rsidP="00DA6410">
            <w:pPr>
              <w:spacing w:before="1"/>
              <w:ind w:left="76"/>
              <w:rPr>
                <w:rFonts w:ascii="Times New Roman" w:eastAsia="Times New Roman" w:hAnsi="Times New Roman" w:cs="Times New Roman"/>
                <w:sz w:val="28"/>
                <w:szCs w:val="28"/>
                <w:lang w:eastAsia="uk-UA"/>
              </w:rPr>
            </w:pPr>
            <w:r w:rsidRPr="00A032C8">
              <w:rPr>
                <w:rFonts w:eastAsia="Times New Roman"/>
                <w:color w:val="000000"/>
                <w:sz w:val="28"/>
                <w:szCs w:val="28"/>
                <w:lang w:eastAsia="uk-UA"/>
              </w:rPr>
              <w:t>Залік.</w:t>
            </w:r>
          </w:p>
        </w:tc>
      </w:tr>
    </w:tbl>
    <w:p w14:paraId="3FC67E53" w14:textId="77777777" w:rsidR="000D0721" w:rsidRPr="00A032C8" w:rsidRDefault="000D0721" w:rsidP="000D0721">
      <w:pPr>
        <w:pStyle w:val="a3"/>
        <w:spacing w:before="3" w:after="1"/>
      </w:pPr>
    </w:p>
    <w:p w14:paraId="3CE9116A" w14:textId="77777777" w:rsidR="000D0721" w:rsidRPr="00A032C8" w:rsidRDefault="000D0721" w:rsidP="000D0721">
      <w:pPr>
        <w:pStyle w:val="a3"/>
        <w:spacing w:before="3" w:after="1"/>
        <w:jc w:val="center"/>
        <w:rPr>
          <w:color w:val="FF0000"/>
        </w:rPr>
      </w:pPr>
      <w:r w:rsidRPr="00A032C8">
        <w:rPr>
          <w:b/>
          <w:color w:val="FF0000"/>
        </w:rPr>
        <w:t xml:space="preserve">    Управління  конфліктами</w:t>
      </w:r>
    </w:p>
    <w:p w14:paraId="544DF27D" w14:textId="77777777" w:rsidR="000D0721" w:rsidRPr="00A032C8" w:rsidRDefault="000D0721" w:rsidP="000D0721">
      <w:pPr>
        <w:pStyle w:val="a3"/>
        <w:spacing w:before="3" w:after="1"/>
        <w:rPr>
          <w:color w:val="FF000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6CB98B13"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D5C7D3A"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703CEF69" w14:textId="77777777" w:rsidR="000D0721" w:rsidRPr="00A032C8" w:rsidRDefault="000D0721" w:rsidP="00DA6410">
            <w:pPr>
              <w:pStyle w:val="TableParagraph"/>
              <w:spacing w:line="256" w:lineRule="auto"/>
              <w:ind w:left="0"/>
              <w:rPr>
                <w:b/>
                <w:sz w:val="28"/>
                <w:szCs w:val="28"/>
              </w:rPr>
            </w:pPr>
            <w:r w:rsidRPr="00A032C8">
              <w:rPr>
                <w:b/>
                <w:sz w:val="28"/>
                <w:szCs w:val="28"/>
              </w:rPr>
              <w:t xml:space="preserve">    Управління  конфліктами</w:t>
            </w:r>
          </w:p>
        </w:tc>
      </w:tr>
      <w:tr w:rsidR="000D0721" w:rsidRPr="00A032C8" w14:paraId="60B7686E"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5194287"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5519FACD"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2375EC51"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72E3B9E"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43B21FAC" w14:textId="77777777" w:rsidR="000D0721" w:rsidRPr="00A032C8" w:rsidRDefault="000D0721" w:rsidP="00DA6410">
            <w:pPr>
              <w:pStyle w:val="TableParagraph"/>
              <w:spacing w:line="256" w:lineRule="auto"/>
              <w:ind w:left="0"/>
              <w:rPr>
                <w:sz w:val="28"/>
                <w:szCs w:val="28"/>
              </w:rPr>
            </w:pPr>
            <w:r w:rsidRPr="00A032C8">
              <w:rPr>
                <w:sz w:val="28"/>
                <w:szCs w:val="28"/>
              </w:rPr>
              <w:t xml:space="preserve">   3</w:t>
            </w:r>
          </w:p>
        </w:tc>
      </w:tr>
      <w:tr w:rsidR="000D0721" w:rsidRPr="00A032C8" w14:paraId="6E421CA0"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DF7A94D"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2126F2EC" w14:textId="77777777" w:rsidR="000D0721" w:rsidRPr="00A032C8" w:rsidRDefault="000D0721" w:rsidP="00DA6410">
            <w:pPr>
              <w:pStyle w:val="TableParagraph"/>
              <w:spacing w:line="256" w:lineRule="auto"/>
              <w:ind w:left="0"/>
              <w:rPr>
                <w:sz w:val="28"/>
                <w:szCs w:val="28"/>
              </w:rPr>
            </w:pPr>
            <w:r w:rsidRPr="00A032C8">
              <w:rPr>
                <w:sz w:val="28"/>
                <w:szCs w:val="28"/>
              </w:rPr>
              <w:t xml:space="preserve">   5</w:t>
            </w:r>
          </w:p>
        </w:tc>
      </w:tr>
      <w:tr w:rsidR="000D0721" w:rsidRPr="00A032C8" w14:paraId="5E2F0E2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9511E9B"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38102382" w14:textId="77777777" w:rsidR="000D0721" w:rsidRPr="00A032C8" w:rsidRDefault="000D0721" w:rsidP="00DA6410">
            <w:pPr>
              <w:pStyle w:val="TableParagraph"/>
              <w:spacing w:line="256" w:lineRule="auto"/>
              <w:ind w:left="0"/>
              <w:rPr>
                <w:sz w:val="28"/>
                <w:szCs w:val="28"/>
              </w:rPr>
            </w:pPr>
            <w:r w:rsidRPr="00A032C8">
              <w:rPr>
                <w:sz w:val="28"/>
                <w:szCs w:val="28"/>
              </w:rPr>
              <w:t xml:space="preserve"> 3 кредити ЄКТС</w:t>
            </w:r>
          </w:p>
        </w:tc>
      </w:tr>
      <w:tr w:rsidR="000D0721" w:rsidRPr="00A032C8" w14:paraId="08E1859D"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E3F363A"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6A102828"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0FBC53A7"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4ECF8DE8"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0B83EE20"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5F530A3B" w14:textId="77777777" w:rsidR="000D0721" w:rsidRPr="00A032C8" w:rsidRDefault="000D0721" w:rsidP="00DA6410">
            <w:pPr>
              <w:pStyle w:val="TableParagraph"/>
              <w:spacing w:line="256" w:lineRule="auto"/>
              <w:ind w:left="0"/>
              <w:rPr>
                <w:sz w:val="28"/>
                <w:szCs w:val="28"/>
              </w:rPr>
            </w:pPr>
            <w:r w:rsidRPr="00A032C8">
              <w:rPr>
                <w:sz w:val="28"/>
                <w:szCs w:val="28"/>
              </w:rPr>
              <w:t>Правознавство, Політична економія, Соціологія праці, Логіка</w:t>
            </w:r>
          </w:p>
        </w:tc>
      </w:tr>
      <w:tr w:rsidR="000D0721" w:rsidRPr="00A032C8" w14:paraId="7B79A9B0"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46E1D574"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60C6AE49"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41191CFB"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ЕФ.ЕП</w:t>
            </w:r>
          </w:p>
        </w:tc>
      </w:tr>
      <w:tr w:rsidR="000D0721" w:rsidRPr="00A032C8" w14:paraId="1266DCA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56FC358"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2BA5CAEE" w14:textId="77777777" w:rsidR="000D0721" w:rsidRPr="00A032C8" w:rsidRDefault="000D0721" w:rsidP="00DA6410">
            <w:pPr>
              <w:pStyle w:val="TableParagraph"/>
              <w:spacing w:line="256" w:lineRule="auto"/>
              <w:ind w:left="0"/>
              <w:rPr>
                <w:sz w:val="28"/>
                <w:szCs w:val="28"/>
              </w:rPr>
            </w:pPr>
            <w:r w:rsidRPr="00A032C8">
              <w:rPr>
                <w:sz w:val="28"/>
                <w:szCs w:val="28"/>
              </w:rPr>
              <w:t xml:space="preserve">Конспект лекцій, навчальні посібники, </w:t>
            </w:r>
            <w:proofErr w:type="spellStart"/>
            <w:r w:rsidRPr="00A032C8">
              <w:rPr>
                <w:sz w:val="28"/>
                <w:szCs w:val="28"/>
              </w:rPr>
              <w:t>Google</w:t>
            </w:r>
            <w:proofErr w:type="spellEnd"/>
            <w:r w:rsidRPr="00A032C8">
              <w:rPr>
                <w:sz w:val="28"/>
                <w:szCs w:val="28"/>
              </w:rPr>
              <w:t xml:space="preserve"> </w:t>
            </w:r>
            <w:proofErr w:type="spellStart"/>
            <w:r w:rsidRPr="00A032C8">
              <w:rPr>
                <w:sz w:val="28"/>
                <w:szCs w:val="28"/>
              </w:rPr>
              <w:t>Meet</w:t>
            </w:r>
            <w:proofErr w:type="spellEnd"/>
            <w:r w:rsidRPr="00A032C8">
              <w:rPr>
                <w:sz w:val="28"/>
                <w:szCs w:val="28"/>
              </w:rPr>
              <w:t xml:space="preserve">, </w:t>
            </w:r>
            <w:proofErr w:type="spellStart"/>
            <w:r w:rsidRPr="00A032C8">
              <w:rPr>
                <w:sz w:val="28"/>
                <w:szCs w:val="28"/>
              </w:rPr>
              <w:t>Moodle</w:t>
            </w:r>
            <w:proofErr w:type="spellEnd"/>
            <w:r w:rsidRPr="00A032C8">
              <w:rPr>
                <w:sz w:val="28"/>
                <w:szCs w:val="28"/>
              </w:rPr>
              <w:t>.</w:t>
            </w:r>
          </w:p>
        </w:tc>
      </w:tr>
      <w:tr w:rsidR="000D0721" w:rsidRPr="00A032C8" w14:paraId="5A1E78F2"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F2B1A55"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039DDC70"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0F8A41D8"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E12C7F6"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118DFF5D" w14:textId="77777777" w:rsidR="000D0721" w:rsidRPr="00A032C8" w:rsidRDefault="000D0721" w:rsidP="00DA6410">
            <w:pPr>
              <w:pStyle w:val="TableParagraph"/>
              <w:spacing w:line="256" w:lineRule="auto"/>
              <w:ind w:left="0"/>
              <w:rPr>
                <w:sz w:val="28"/>
                <w:szCs w:val="28"/>
              </w:rPr>
            </w:pPr>
            <w:r w:rsidRPr="00A032C8">
              <w:rPr>
                <w:sz w:val="28"/>
                <w:szCs w:val="28"/>
              </w:rPr>
              <w:t xml:space="preserve">  залік</w:t>
            </w:r>
          </w:p>
        </w:tc>
      </w:tr>
    </w:tbl>
    <w:p w14:paraId="460CB1A4" w14:textId="77777777" w:rsidR="000D0721" w:rsidRPr="00A032C8" w:rsidRDefault="000D0721" w:rsidP="000D0721">
      <w:pPr>
        <w:pStyle w:val="a3"/>
        <w:spacing w:before="6"/>
      </w:pPr>
    </w:p>
    <w:p w14:paraId="7007C6ED" w14:textId="77777777" w:rsidR="000D0721" w:rsidRPr="00A032C8" w:rsidRDefault="000D0721" w:rsidP="000D0721">
      <w:pPr>
        <w:pStyle w:val="a3"/>
        <w:ind w:left="258"/>
        <w:jc w:val="both"/>
        <w:rPr>
          <w:b/>
        </w:rPr>
      </w:pPr>
      <w:r w:rsidRPr="00A032C8">
        <w:rPr>
          <w:b/>
        </w:rPr>
        <w:t>Ключові результати навчання (знання, уміння та інші компетентності):</w:t>
      </w:r>
    </w:p>
    <w:p w14:paraId="756776F1" w14:textId="77777777" w:rsidR="000D0721" w:rsidRPr="00A032C8" w:rsidRDefault="000D0721" w:rsidP="000D0721">
      <w:pPr>
        <w:pStyle w:val="a3"/>
        <w:jc w:val="both"/>
        <w:rPr>
          <w:b/>
        </w:rPr>
      </w:pPr>
      <w:r w:rsidRPr="00A032C8">
        <w:rPr>
          <w:lang w:eastAsia="ru-RU"/>
        </w:rPr>
        <w:t>Вивчення даної дисципліни сприяє формуванню у здобувачів вищої освіти таких знань, умінь та компетентностей:</w:t>
      </w:r>
    </w:p>
    <w:p w14:paraId="1D4AFDB4" w14:textId="77777777" w:rsidR="000D0721" w:rsidRPr="00A032C8" w:rsidRDefault="000D0721" w:rsidP="000D0721">
      <w:pPr>
        <w:pStyle w:val="a3"/>
        <w:jc w:val="both"/>
        <w:rPr>
          <w:b/>
        </w:rPr>
      </w:pPr>
      <w:r w:rsidRPr="00A032C8">
        <w:t>- Знати визначати та грамотно використовувати науковий апарат та основні - категорії науки управління конфліктами</w:t>
      </w:r>
    </w:p>
    <w:p w14:paraId="60F3A97F" w14:textId="77777777" w:rsidR="000D0721" w:rsidRPr="00A032C8" w:rsidRDefault="000D0721" w:rsidP="000D0721">
      <w:pPr>
        <w:pStyle w:val="a3"/>
        <w:jc w:val="both"/>
        <w:rPr>
          <w:b/>
        </w:rPr>
      </w:pPr>
      <w:r w:rsidRPr="00A032C8">
        <w:t>- Знати визначити причину конфлікту, її вид та регулювання границь конфлікту</w:t>
      </w:r>
    </w:p>
    <w:p w14:paraId="7EBA556F" w14:textId="77777777" w:rsidR="000D0721" w:rsidRPr="00A032C8" w:rsidRDefault="000D0721" w:rsidP="000D0721">
      <w:pPr>
        <w:pStyle w:val="a3"/>
        <w:jc w:val="both"/>
        <w:rPr>
          <w:b/>
        </w:rPr>
      </w:pPr>
      <w:r w:rsidRPr="00A032C8">
        <w:t>- Знати провести діагностику конфлікту та вирішення конфліктів в процесі управління</w:t>
      </w:r>
    </w:p>
    <w:p w14:paraId="4D6C7D88" w14:textId="77777777" w:rsidR="000D0721" w:rsidRPr="00A032C8" w:rsidRDefault="000D0721" w:rsidP="000D0721">
      <w:pPr>
        <w:pStyle w:val="a3"/>
        <w:jc w:val="both"/>
      </w:pPr>
      <w:r w:rsidRPr="00A032C8">
        <w:t>- Знати застосування методів профілактики, управління конфліктів</w:t>
      </w:r>
    </w:p>
    <w:p w14:paraId="5618AE23" w14:textId="77777777" w:rsidR="000D0721" w:rsidRPr="00A032C8" w:rsidRDefault="000D0721" w:rsidP="000D0721">
      <w:pPr>
        <w:pStyle w:val="a3"/>
        <w:jc w:val="both"/>
      </w:pPr>
      <w:r w:rsidRPr="00A032C8">
        <w:t xml:space="preserve">- Вміти використовувати </w:t>
      </w:r>
      <w:proofErr w:type="spellStart"/>
      <w:r w:rsidRPr="00A032C8">
        <w:t>понятійно</w:t>
      </w:r>
      <w:proofErr w:type="spellEnd"/>
      <w:r w:rsidRPr="00A032C8">
        <w:t>-категоріальний апарат та опиратися на основні парадигми науки управління конфліктами в професійній діяльності.</w:t>
      </w:r>
    </w:p>
    <w:p w14:paraId="0BDD457E" w14:textId="77777777" w:rsidR="000D0721" w:rsidRPr="00A032C8" w:rsidRDefault="000D0721" w:rsidP="000D0721">
      <w:pPr>
        <w:pStyle w:val="a3"/>
        <w:jc w:val="both"/>
      </w:pPr>
      <w:r w:rsidRPr="00A032C8">
        <w:t>- Вміти виділяти причини конфліктів, розрізняти їх види та регулювати границі конфлікту.</w:t>
      </w:r>
    </w:p>
    <w:p w14:paraId="42BF9EE8" w14:textId="77777777" w:rsidR="000D0721" w:rsidRPr="00A032C8" w:rsidRDefault="000D0721" w:rsidP="000D0721">
      <w:pPr>
        <w:pStyle w:val="a3"/>
        <w:jc w:val="both"/>
      </w:pPr>
      <w:r w:rsidRPr="00A032C8">
        <w:t>- Вміти здійснювати обґрунтований вибір та використання методів управління конфліктами (ухилення від конфлікту, поступка, компроміс та примушення при рішенні конфлікту)</w:t>
      </w:r>
    </w:p>
    <w:p w14:paraId="4C400398" w14:textId="77777777" w:rsidR="000D0721" w:rsidRPr="00A032C8" w:rsidRDefault="000D0721" w:rsidP="000D0721">
      <w:pPr>
        <w:pStyle w:val="a3"/>
        <w:jc w:val="both"/>
      </w:pPr>
      <w:r w:rsidRPr="00A032C8">
        <w:t>- Вміти розробляти заходи з профілактики конфліктів, застосовувати співробітництво при вирішенні конфлікту.</w:t>
      </w:r>
    </w:p>
    <w:p w14:paraId="4ED6CBD7" w14:textId="77777777" w:rsidR="000D0721" w:rsidRPr="00A032C8" w:rsidRDefault="000D0721" w:rsidP="000D0721">
      <w:pPr>
        <w:pStyle w:val="a3"/>
        <w:jc w:val="both"/>
        <w:rPr>
          <w:b/>
        </w:rPr>
      </w:pPr>
      <w:r w:rsidRPr="00A032C8">
        <w:t>- Здатність застосовувати отримані знання в практичних ситуаціях - ЗК 2.</w:t>
      </w:r>
    </w:p>
    <w:p w14:paraId="2156C6FB" w14:textId="77777777" w:rsidR="000D0721" w:rsidRPr="00A032C8" w:rsidRDefault="000D0721" w:rsidP="000D0721">
      <w:pPr>
        <w:pStyle w:val="a3"/>
        <w:jc w:val="both"/>
        <w:rPr>
          <w:b/>
        </w:rPr>
      </w:pPr>
      <w:r w:rsidRPr="00A032C8">
        <w:lastRenderedPageBreak/>
        <w:t>-  Здатність працювати в команді - ЗК 7</w:t>
      </w:r>
    </w:p>
    <w:p w14:paraId="191C56CA" w14:textId="77777777" w:rsidR="000D0721" w:rsidRPr="00A032C8" w:rsidRDefault="000D0721" w:rsidP="000D0721">
      <w:pPr>
        <w:pStyle w:val="a3"/>
        <w:jc w:val="both"/>
      </w:pPr>
      <w:r w:rsidRPr="00A032C8">
        <w:t>- Здатність діяти відповідально та свідомо - ЗК 10</w:t>
      </w:r>
    </w:p>
    <w:p w14:paraId="6F3A416C" w14:textId="77777777" w:rsidR="000D0721" w:rsidRPr="00A032C8" w:rsidRDefault="000D0721" w:rsidP="000D0721">
      <w:pPr>
        <w:pStyle w:val="a3"/>
        <w:jc w:val="both"/>
        <w:rPr>
          <w:b/>
        </w:rPr>
      </w:pPr>
    </w:p>
    <w:p w14:paraId="28ECB55C" w14:textId="77777777" w:rsidR="000D0721" w:rsidRPr="00A032C8" w:rsidRDefault="000D0721" w:rsidP="000D0721">
      <w:pPr>
        <w:pStyle w:val="a3"/>
        <w:jc w:val="both"/>
        <w:rPr>
          <w:b/>
        </w:rPr>
      </w:pPr>
      <w:r w:rsidRPr="00A032C8">
        <w:t>- Володіння методами управління персоналу, нормування, стимулювання та ефективної організації праці різних категорій працівників - СК 12.</w:t>
      </w:r>
    </w:p>
    <w:p w14:paraId="1BF65E45" w14:textId="77777777" w:rsidR="000D0721" w:rsidRPr="00A032C8" w:rsidRDefault="000D0721" w:rsidP="000D0721">
      <w:pPr>
        <w:pStyle w:val="a3"/>
        <w:jc w:val="both"/>
      </w:pPr>
      <w:r w:rsidRPr="00A032C8">
        <w:t xml:space="preserve"> - Здатність використовувати знання, уміння і практичні навички в галузі економіки праці та соціально-трудових відносин, нормування, організації, фізіології та психології праці для підвищення ефективності управління людськими ресурсами підприємства СК 15</w:t>
      </w:r>
    </w:p>
    <w:p w14:paraId="558B3A5B" w14:textId="77777777" w:rsidR="000D0721" w:rsidRPr="00A032C8" w:rsidRDefault="000D0721" w:rsidP="000D0721">
      <w:pPr>
        <w:pStyle w:val="a3"/>
        <w:jc w:val="both"/>
        <w:rPr>
          <w:b/>
        </w:rPr>
      </w:pPr>
    </w:p>
    <w:p w14:paraId="594AA53A" w14:textId="77777777" w:rsidR="000D0721" w:rsidRPr="00A032C8" w:rsidRDefault="000D0721" w:rsidP="000D0721">
      <w:pPr>
        <w:pStyle w:val="a3"/>
        <w:spacing w:before="89"/>
        <w:jc w:val="both"/>
        <w:rPr>
          <w:b/>
        </w:rPr>
      </w:pPr>
      <w:r w:rsidRPr="00A032C8">
        <w:rPr>
          <w:b/>
        </w:rPr>
        <w:t>Короткий зміст дисципліни (що буде вивчатися, перелік тем):</w:t>
      </w:r>
    </w:p>
    <w:p w14:paraId="1FB178B1" w14:textId="77777777" w:rsidR="000D0721" w:rsidRPr="00A032C8" w:rsidRDefault="000D0721" w:rsidP="000D0721">
      <w:pPr>
        <w:pStyle w:val="a3"/>
        <w:spacing w:before="89"/>
        <w:jc w:val="both"/>
        <w:rPr>
          <w:b/>
        </w:rPr>
      </w:pPr>
      <w:r w:rsidRPr="00A032C8">
        <w:t>Тема 1. Предмет і завдання курсу Управління конфліктами</w:t>
      </w:r>
    </w:p>
    <w:p w14:paraId="766FD0E0" w14:textId="77777777" w:rsidR="000D0721" w:rsidRPr="00A032C8" w:rsidRDefault="000D0721" w:rsidP="000D0721">
      <w:pPr>
        <w:pStyle w:val="a3"/>
        <w:spacing w:before="89"/>
        <w:jc w:val="both"/>
        <w:rPr>
          <w:b/>
        </w:rPr>
      </w:pPr>
      <w:r w:rsidRPr="00A032C8">
        <w:t>Тема 2. Теоретичні основи вивчення конфліктів</w:t>
      </w:r>
    </w:p>
    <w:p w14:paraId="3AAD1284" w14:textId="77777777" w:rsidR="000D0721" w:rsidRPr="00A032C8" w:rsidRDefault="000D0721" w:rsidP="000D0721">
      <w:pPr>
        <w:pStyle w:val="a3"/>
        <w:spacing w:before="89"/>
        <w:jc w:val="both"/>
        <w:rPr>
          <w:b/>
        </w:rPr>
      </w:pPr>
      <w:r w:rsidRPr="00A032C8">
        <w:t>Тема 3. Конфліктна ситуація</w:t>
      </w:r>
    </w:p>
    <w:p w14:paraId="1CAC3696" w14:textId="77777777" w:rsidR="000D0721" w:rsidRPr="00A032C8" w:rsidRDefault="000D0721" w:rsidP="000D0721">
      <w:pPr>
        <w:pStyle w:val="a3"/>
        <w:spacing w:before="89"/>
        <w:jc w:val="both"/>
        <w:rPr>
          <w:b/>
        </w:rPr>
      </w:pPr>
      <w:r w:rsidRPr="00A032C8">
        <w:t>Тема 4. Стадії конфлікту</w:t>
      </w:r>
    </w:p>
    <w:p w14:paraId="15B6C9CC" w14:textId="77777777" w:rsidR="000D0721" w:rsidRPr="00A032C8" w:rsidRDefault="000D0721" w:rsidP="000D0721">
      <w:pPr>
        <w:pStyle w:val="a3"/>
        <w:spacing w:before="89"/>
        <w:jc w:val="both"/>
        <w:rPr>
          <w:b/>
        </w:rPr>
      </w:pPr>
      <w:r w:rsidRPr="00A032C8">
        <w:t>Тема 5. Діагностика конфлікту</w:t>
      </w:r>
    </w:p>
    <w:p w14:paraId="20685E85" w14:textId="77777777" w:rsidR="000D0721" w:rsidRPr="00A032C8" w:rsidRDefault="000D0721" w:rsidP="000D0721">
      <w:pPr>
        <w:pStyle w:val="a3"/>
        <w:spacing w:before="89"/>
        <w:jc w:val="both"/>
      </w:pPr>
      <w:r w:rsidRPr="00A032C8">
        <w:t>Тема 6. Способи поведінки у конфліктних ситуаціях</w:t>
      </w:r>
    </w:p>
    <w:p w14:paraId="5EFECBC3" w14:textId="77777777" w:rsidR="000D0721" w:rsidRPr="00A032C8" w:rsidRDefault="000D0721" w:rsidP="000D0721">
      <w:pPr>
        <w:pStyle w:val="a3"/>
        <w:spacing w:before="89"/>
        <w:jc w:val="both"/>
      </w:pPr>
      <w:r w:rsidRPr="00A032C8">
        <w:t>Тема 7. Поняття і класифікація конфліктних особистостей</w:t>
      </w:r>
    </w:p>
    <w:p w14:paraId="6FDBE190" w14:textId="77777777" w:rsidR="000D0721" w:rsidRPr="00A032C8" w:rsidRDefault="000D0721" w:rsidP="000D0721">
      <w:pPr>
        <w:pStyle w:val="a3"/>
        <w:spacing w:before="89"/>
        <w:jc w:val="both"/>
        <w:rPr>
          <w:b/>
        </w:rPr>
      </w:pPr>
      <w:r w:rsidRPr="00A032C8">
        <w:t>Тема 8. Методи управління конфліктами</w:t>
      </w:r>
    </w:p>
    <w:p w14:paraId="61693677" w14:textId="77777777" w:rsidR="000D0721" w:rsidRPr="00A032C8" w:rsidRDefault="000D0721" w:rsidP="000D0721">
      <w:pPr>
        <w:pStyle w:val="a3"/>
        <w:spacing w:before="89"/>
        <w:ind w:left="258"/>
        <w:jc w:val="center"/>
        <w:rPr>
          <w:b/>
        </w:rPr>
      </w:pPr>
    </w:p>
    <w:p w14:paraId="1C5B5577" w14:textId="77777777" w:rsidR="000D0721" w:rsidRPr="00A032C8" w:rsidRDefault="000D0721" w:rsidP="000D0721">
      <w:pPr>
        <w:pStyle w:val="a3"/>
        <w:spacing w:before="89"/>
        <w:ind w:left="258"/>
        <w:rPr>
          <w:b/>
        </w:rPr>
      </w:pPr>
    </w:p>
    <w:p w14:paraId="76EA6EB9" w14:textId="77777777" w:rsidR="000D0721" w:rsidRPr="00A032C8" w:rsidRDefault="000D0721" w:rsidP="000D0721">
      <w:pPr>
        <w:pStyle w:val="a3"/>
        <w:spacing w:before="89"/>
        <w:ind w:left="258"/>
        <w:rPr>
          <w:b/>
        </w:rPr>
      </w:pPr>
    </w:p>
    <w:p w14:paraId="1AA6ADC3" w14:textId="77777777" w:rsidR="000D0721" w:rsidRPr="00A032C8" w:rsidRDefault="000D0721" w:rsidP="000D0721">
      <w:pPr>
        <w:pStyle w:val="a3"/>
        <w:spacing w:before="89"/>
        <w:ind w:left="258"/>
        <w:rPr>
          <w:b/>
        </w:rPr>
      </w:pPr>
    </w:p>
    <w:p w14:paraId="0764E3BE" w14:textId="77777777" w:rsidR="000D0721" w:rsidRPr="00A032C8" w:rsidRDefault="000D0721" w:rsidP="000D0721">
      <w:pPr>
        <w:pStyle w:val="a3"/>
        <w:spacing w:before="89"/>
        <w:ind w:left="258"/>
        <w:rPr>
          <w:b/>
        </w:rPr>
      </w:pPr>
    </w:p>
    <w:p w14:paraId="44819197" w14:textId="77777777" w:rsidR="000D0721" w:rsidRPr="00A032C8" w:rsidRDefault="000D0721" w:rsidP="000D0721">
      <w:pPr>
        <w:pStyle w:val="a3"/>
        <w:spacing w:before="89"/>
        <w:ind w:left="258"/>
        <w:rPr>
          <w:b/>
        </w:rPr>
      </w:pPr>
    </w:p>
    <w:p w14:paraId="39BB3615" w14:textId="77777777" w:rsidR="000D0721" w:rsidRPr="00A032C8" w:rsidRDefault="000D0721" w:rsidP="000D0721">
      <w:pPr>
        <w:pStyle w:val="a3"/>
        <w:spacing w:before="89"/>
        <w:ind w:left="258"/>
        <w:rPr>
          <w:b/>
        </w:rPr>
      </w:pPr>
    </w:p>
    <w:p w14:paraId="5E169081" w14:textId="77777777" w:rsidR="000D0721" w:rsidRPr="00A032C8" w:rsidRDefault="000D0721" w:rsidP="000D0721">
      <w:pPr>
        <w:jc w:val="center"/>
        <w:rPr>
          <w:rFonts w:ascii="Times New Roman" w:hAnsi="Times New Roman" w:cs="Times New Roman"/>
          <w:b/>
          <w:sz w:val="28"/>
          <w:szCs w:val="28"/>
        </w:rPr>
      </w:pPr>
    </w:p>
    <w:p w14:paraId="22B28CA4" w14:textId="77777777" w:rsidR="000D0721" w:rsidRPr="00A032C8" w:rsidRDefault="000D0721" w:rsidP="000D0721">
      <w:pPr>
        <w:jc w:val="center"/>
        <w:rPr>
          <w:rFonts w:ascii="Times New Roman" w:hAnsi="Times New Roman" w:cs="Times New Roman"/>
          <w:b/>
          <w:sz w:val="28"/>
          <w:szCs w:val="28"/>
        </w:rPr>
      </w:pPr>
    </w:p>
    <w:p w14:paraId="36CA3902" w14:textId="77777777" w:rsidR="000D0721" w:rsidRPr="00A032C8" w:rsidRDefault="000D0721" w:rsidP="000D0721">
      <w:pPr>
        <w:jc w:val="center"/>
        <w:rPr>
          <w:rFonts w:ascii="Times New Roman" w:hAnsi="Times New Roman" w:cs="Times New Roman"/>
          <w:b/>
          <w:sz w:val="28"/>
          <w:szCs w:val="28"/>
        </w:rPr>
      </w:pPr>
    </w:p>
    <w:p w14:paraId="06F9DBDE" w14:textId="77777777" w:rsidR="000D0721" w:rsidRPr="00A032C8" w:rsidRDefault="000D0721" w:rsidP="000D0721">
      <w:pPr>
        <w:jc w:val="center"/>
        <w:rPr>
          <w:rFonts w:ascii="Times New Roman" w:hAnsi="Times New Roman" w:cs="Times New Roman"/>
          <w:b/>
          <w:sz w:val="28"/>
          <w:szCs w:val="28"/>
        </w:rPr>
      </w:pPr>
    </w:p>
    <w:p w14:paraId="3A749AD5" w14:textId="77777777" w:rsidR="000D0721" w:rsidRPr="00A032C8" w:rsidRDefault="000D0721" w:rsidP="000D0721">
      <w:pPr>
        <w:jc w:val="center"/>
        <w:rPr>
          <w:rFonts w:ascii="Times New Roman" w:hAnsi="Times New Roman" w:cs="Times New Roman"/>
          <w:b/>
          <w:sz w:val="28"/>
          <w:szCs w:val="28"/>
        </w:rPr>
      </w:pPr>
    </w:p>
    <w:p w14:paraId="2664A649" w14:textId="77777777" w:rsidR="000D0721" w:rsidRPr="00A032C8" w:rsidRDefault="000D0721" w:rsidP="000D0721">
      <w:pPr>
        <w:jc w:val="center"/>
        <w:rPr>
          <w:rFonts w:ascii="Times New Roman" w:hAnsi="Times New Roman" w:cs="Times New Roman"/>
          <w:b/>
          <w:sz w:val="28"/>
          <w:szCs w:val="28"/>
        </w:rPr>
      </w:pPr>
    </w:p>
    <w:p w14:paraId="7E4C0E3D" w14:textId="77777777" w:rsidR="000D0721" w:rsidRPr="00A032C8" w:rsidRDefault="000D0721" w:rsidP="000D0721">
      <w:pPr>
        <w:jc w:val="center"/>
        <w:rPr>
          <w:rFonts w:ascii="Times New Roman" w:hAnsi="Times New Roman" w:cs="Times New Roman"/>
          <w:b/>
          <w:sz w:val="28"/>
          <w:szCs w:val="28"/>
        </w:rPr>
      </w:pPr>
    </w:p>
    <w:p w14:paraId="46CB448D" w14:textId="77777777" w:rsidR="000D0721" w:rsidRPr="00A032C8" w:rsidRDefault="000D0721" w:rsidP="000D0721">
      <w:pPr>
        <w:jc w:val="center"/>
        <w:rPr>
          <w:rFonts w:ascii="Times New Roman" w:hAnsi="Times New Roman" w:cs="Times New Roman"/>
          <w:b/>
          <w:sz w:val="28"/>
          <w:szCs w:val="28"/>
        </w:rPr>
      </w:pPr>
    </w:p>
    <w:p w14:paraId="7F11C1F1" w14:textId="77777777" w:rsidR="000D0721" w:rsidRPr="00A032C8" w:rsidRDefault="000D0721" w:rsidP="000D0721">
      <w:pPr>
        <w:jc w:val="center"/>
        <w:rPr>
          <w:rFonts w:ascii="Times New Roman" w:hAnsi="Times New Roman" w:cs="Times New Roman"/>
          <w:b/>
          <w:sz w:val="28"/>
          <w:szCs w:val="28"/>
        </w:rPr>
      </w:pPr>
    </w:p>
    <w:p w14:paraId="674A29E4" w14:textId="77777777" w:rsidR="000D0721" w:rsidRPr="00A032C8" w:rsidRDefault="000D0721" w:rsidP="000D0721">
      <w:pPr>
        <w:jc w:val="center"/>
        <w:rPr>
          <w:rFonts w:ascii="Times New Roman" w:hAnsi="Times New Roman" w:cs="Times New Roman"/>
          <w:b/>
          <w:sz w:val="28"/>
          <w:szCs w:val="28"/>
        </w:rPr>
      </w:pPr>
    </w:p>
    <w:p w14:paraId="23360D09" w14:textId="77777777" w:rsidR="000D0721" w:rsidRPr="00A032C8" w:rsidRDefault="000D0721" w:rsidP="000D0721">
      <w:pPr>
        <w:jc w:val="center"/>
        <w:rPr>
          <w:rFonts w:ascii="Times New Roman" w:hAnsi="Times New Roman" w:cs="Times New Roman"/>
          <w:b/>
          <w:sz w:val="28"/>
          <w:szCs w:val="28"/>
        </w:rPr>
      </w:pPr>
    </w:p>
    <w:p w14:paraId="6B9ED9C0" w14:textId="77777777" w:rsidR="000D0721" w:rsidRPr="00A032C8" w:rsidRDefault="000D0721" w:rsidP="000D0721">
      <w:pPr>
        <w:pStyle w:val="a3"/>
        <w:tabs>
          <w:tab w:val="left" w:pos="3464"/>
          <w:tab w:val="left" w:pos="4257"/>
        </w:tabs>
        <w:spacing w:before="89"/>
        <w:ind w:left="258"/>
        <w:rPr>
          <w:b/>
        </w:rPr>
      </w:pPr>
    </w:p>
    <w:p w14:paraId="48147F87" w14:textId="77777777" w:rsidR="000D0721" w:rsidRPr="00A032C8" w:rsidRDefault="000D0721" w:rsidP="000D0721">
      <w:pPr>
        <w:pStyle w:val="a3"/>
        <w:tabs>
          <w:tab w:val="left" w:pos="3464"/>
          <w:tab w:val="left" w:pos="4257"/>
        </w:tabs>
        <w:spacing w:before="89"/>
        <w:ind w:left="258"/>
        <w:rPr>
          <w:b/>
          <w:color w:val="FF0000"/>
        </w:rPr>
      </w:pPr>
      <w:r w:rsidRPr="00A032C8">
        <w:rPr>
          <w:b/>
        </w:rPr>
        <w:tab/>
      </w:r>
      <w:r w:rsidRPr="00A032C8">
        <w:rPr>
          <w:b/>
        </w:rPr>
        <w:tab/>
      </w:r>
      <w:r w:rsidRPr="00A032C8">
        <w:rPr>
          <w:b/>
          <w:color w:val="FF0000"/>
        </w:rPr>
        <w:t>Інвестування</w:t>
      </w:r>
    </w:p>
    <w:p w14:paraId="556D43B8" w14:textId="77777777" w:rsidR="000D0721" w:rsidRPr="00A032C8" w:rsidRDefault="000D0721" w:rsidP="000D0721">
      <w:pPr>
        <w:spacing w:after="0" w:line="240" w:lineRule="auto"/>
        <w:jc w:val="center"/>
        <w:rPr>
          <w:rFonts w:ascii="Times New Roman" w:hAnsi="Times New Roman" w:cs="Times New Roman"/>
          <w:b/>
          <w:color w:val="002060"/>
          <w:sz w:val="28"/>
          <w:szCs w:val="28"/>
        </w:rPr>
      </w:pPr>
    </w:p>
    <w:tbl>
      <w:tblPr>
        <w:tblStyle w:val="TableNormal"/>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5528"/>
      </w:tblGrid>
      <w:tr w:rsidR="000D0721" w:rsidRPr="00A032C8" w14:paraId="0557630E" w14:textId="77777777" w:rsidTr="00DA6410">
        <w:trPr>
          <w:trHeight w:val="323"/>
        </w:trPr>
        <w:tc>
          <w:tcPr>
            <w:tcW w:w="3827" w:type="dxa"/>
            <w:tcBorders>
              <w:top w:val="single" w:sz="4" w:space="0" w:color="000000"/>
              <w:left w:val="single" w:sz="4" w:space="0" w:color="000000"/>
              <w:bottom w:val="single" w:sz="4" w:space="0" w:color="000000"/>
              <w:right w:val="single" w:sz="4" w:space="0" w:color="000000"/>
            </w:tcBorders>
            <w:hideMark/>
          </w:tcPr>
          <w:p w14:paraId="5BCBD657" w14:textId="77777777" w:rsidR="000D0721" w:rsidRPr="00A032C8" w:rsidRDefault="000D0721" w:rsidP="00DA6410">
            <w:pPr>
              <w:pStyle w:val="TableParagraph"/>
              <w:spacing w:line="304" w:lineRule="exact"/>
              <w:rPr>
                <w:sz w:val="28"/>
                <w:szCs w:val="28"/>
                <w:lang w:val="uk-UA"/>
              </w:rPr>
            </w:pPr>
            <w:r w:rsidRPr="00A032C8">
              <w:rPr>
                <w:sz w:val="28"/>
                <w:szCs w:val="28"/>
                <w:lang w:val="uk-UA"/>
              </w:rPr>
              <w:t>Назва</w:t>
            </w:r>
            <w:r w:rsidRPr="00A032C8">
              <w:rPr>
                <w:spacing w:val="-3"/>
                <w:sz w:val="28"/>
                <w:szCs w:val="28"/>
                <w:lang w:val="uk-UA"/>
              </w:rPr>
              <w:t xml:space="preserve"> </w:t>
            </w:r>
            <w:r w:rsidRPr="00A032C8">
              <w:rPr>
                <w:sz w:val="28"/>
                <w:szCs w:val="28"/>
                <w:lang w:val="uk-UA"/>
              </w:rPr>
              <w:t>дисципліни</w:t>
            </w:r>
          </w:p>
        </w:tc>
        <w:tc>
          <w:tcPr>
            <w:tcW w:w="5528" w:type="dxa"/>
            <w:tcBorders>
              <w:top w:val="single" w:sz="4" w:space="0" w:color="000000"/>
              <w:left w:val="single" w:sz="4" w:space="0" w:color="000000"/>
              <w:bottom w:val="single" w:sz="4" w:space="0" w:color="000000"/>
              <w:right w:val="single" w:sz="4" w:space="0" w:color="000000"/>
            </w:tcBorders>
            <w:hideMark/>
          </w:tcPr>
          <w:p w14:paraId="35EAA20B" w14:textId="77777777" w:rsidR="000D0721" w:rsidRPr="00A032C8" w:rsidRDefault="000D0721" w:rsidP="00DA6410">
            <w:pPr>
              <w:pStyle w:val="TableParagraph"/>
              <w:ind w:left="142" w:hanging="142"/>
              <w:rPr>
                <w:b/>
                <w:bCs/>
                <w:sz w:val="28"/>
                <w:szCs w:val="28"/>
                <w:lang w:val="uk-UA"/>
              </w:rPr>
            </w:pPr>
            <w:r w:rsidRPr="00A032C8">
              <w:rPr>
                <w:sz w:val="28"/>
                <w:szCs w:val="28"/>
                <w:lang w:val="uk-UA"/>
              </w:rPr>
              <w:t xml:space="preserve"> </w:t>
            </w:r>
            <w:r w:rsidRPr="00A032C8">
              <w:rPr>
                <w:b/>
                <w:bCs/>
                <w:sz w:val="28"/>
                <w:szCs w:val="28"/>
                <w:lang w:val="uk-UA"/>
              </w:rPr>
              <w:t>Інвестування</w:t>
            </w:r>
          </w:p>
        </w:tc>
      </w:tr>
      <w:tr w:rsidR="000D0721" w:rsidRPr="00A032C8" w14:paraId="581DB5B8" w14:textId="77777777" w:rsidTr="00DA6410">
        <w:trPr>
          <w:trHeight w:val="321"/>
        </w:trPr>
        <w:tc>
          <w:tcPr>
            <w:tcW w:w="3827" w:type="dxa"/>
            <w:tcBorders>
              <w:top w:val="single" w:sz="4" w:space="0" w:color="000000"/>
              <w:left w:val="single" w:sz="4" w:space="0" w:color="000000"/>
              <w:bottom w:val="single" w:sz="4" w:space="0" w:color="000000"/>
              <w:right w:val="single" w:sz="4" w:space="0" w:color="000000"/>
            </w:tcBorders>
            <w:hideMark/>
          </w:tcPr>
          <w:p w14:paraId="047FC883" w14:textId="77777777" w:rsidR="000D0721" w:rsidRPr="00A032C8" w:rsidRDefault="000D0721" w:rsidP="00DA6410">
            <w:pPr>
              <w:pStyle w:val="TableParagraph"/>
              <w:spacing w:line="301" w:lineRule="exact"/>
              <w:rPr>
                <w:sz w:val="28"/>
                <w:szCs w:val="28"/>
                <w:lang w:val="uk-UA"/>
              </w:rPr>
            </w:pPr>
            <w:r w:rsidRPr="00A032C8">
              <w:rPr>
                <w:sz w:val="28"/>
                <w:szCs w:val="28"/>
                <w:lang w:val="uk-UA"/>
              </w:rPr>
              <w:t>Рівень</w:t>
            </w:r>
            <w:r w:rsidRPr="00A032C8">
              <w:rPr>
                <w:spacing w:val="-4"/>
                <w:sz w:val="28"/>
                <w:szCs w:val="28"/>
                <w:lang w:val="uk-UA"/>
              </w:rPr>
              <w:t xml:space="preserve"> </w:t>
            </w:r>
            <w:r w:rsidRPr="00A032C8">
              <w:rPr>
                <w:sz w:val="28"/>
                <w:szCs w:val="28"/>
                <w:lang w:val="uk-UA"/>
              </w:rPr>
              <w:t>вищої</w:t>
            </w:r>
            <w:r w:rsidRPr="00A032C8">
              <w:rPr>
                <w:spacing w:val="-1"/>
                <w:sz w:val="28"/>
                <w:szCs w:val="28"/>
                <w:lang w:val="uk-UA"/>
              </w:rPr>
              <w:t xml:space="preserve"> </w:t>
            </w:r>
            <w:r w:rsidRPr="00A032C8">
              <w:rPr>
                <w:sz w:val="28"/>
                <w:szCs w:val="28"/>
                <w:lang w:val="uk-UA"/>
              </w:rPr>
              <w:t>освіти</w:t>
            </w:r>
          </w:p>
        </w:tc>
        <w:tc>
          <w:tcPr>
            <w:tcW w:w="5528" w:type="dxa"/>
            <w:tcBorders>
              <w:top w:val="single" w:sz="4" w:space="0" w:color="000000"/>
              <w:left w:val="single" w:sz="4" w:space="0" w:color="000000"/>
              <w:bottom w:val="single" w:sz="4" w:space="0" w:color="000000"/>
              <w:right w:val="single" w:sz="4" w:space="0" w:color="000000"/>
            </w:tcBorders>
            <w:hideMark/>
          </w:tcPr>
          <w:p w14:paraId="353BF473" w14:textId="77777777" w:rsidR="000D0721" w:rsidRPr="00A032C8" w:rsidRDefault="000D0721" w:rsidP="00DA6410">
            <w:pPr>
              <w:pStyle w:val="TableParagraph"/>
              <w:ind w:left="0"/>
              <w:rPr>
                <w:sz w:val="28"/>
                <w:szCs w:val="28"/>
                <w:lang w:val="uk-UA"/>
              </w:rPr>
            </w:pPr>
            <w:r w:rsidRPr="00A032C8">
              <w:rPr>
                <w:sz w:val="28"/>
                <w:szCs w:val="28"/>
                <w:lang w:val="uk-UA"/>
              </w:rPr>
              <w:t xml:space="preserve"> Перший (бакалаврський) бакалавр</w:t>
            </w:r>
          </w:p>
        </w:tc>
      </w:tr>
      <w:tr w:rsidR="000D0721" w:rsidRPr="00A032C8" w14:paraId="017F0125" w14:textId="77777777" w:rsidTr="00DA6410">
        <w:trPr>
          <w:trHeight w:val="321"/>
        </w:trPr>
        <w:tc>
          <w:tcPr>
            <w:tcW w:w="3827" w:type="dxa"/>
            <w:tcBorders>
              <w:top w:val="single" w:sz="4" w:space="0" w:color="000000"/>
              <w:left w:val="single" w:sz="4" w:space="0" w:color="000000"/>
              <w:bottom w:val="single" w:sz="4" w:space="0" w:color="000000"/>
              <w:right w:val="single" w:sz="4" w:space="0" w:color="000000"/>
            </w:tcBorders>
            <w:hideMark/>
          </w:tcPr>
          <w:p w14:paraId="06D13ACD" w14:textId="77777777" w:rsidR="000D0721" w:rsidRPr="00A032C8" w:rsidRDefault="000D0721" w:rsidP="00DA6410">
            <w:pPr>
              <w:pStyle w:val="TableParagraph"/>
              <w:spacing w:line="301" w:lineRule="exact"/>
              <w:rPr>
                <w:sz w:val="28"/>
                <w:szCs w:val="28"/>
                <w:lang w:val="uk-UA"/>
              </w:rPr>
            </w:pPr>
            <w:r w:rsidRPr="00A032C8">
              <w:rPr>
                <w:sz w:val="28"/>
                <w:szCs w:val="28"/>
                <w:lang w:val="uk-UA"/>
              </w:rPr>
              <w:t>Курс</w:t>
            </w:r>
            <w:r w:rsidRPr="00A032C8">
              <w:rPr>
                <w:spacing w:val="-1"/>
                <w:sz w:val="28"/>
                <w:szCs w:val="28"/>
                <w:lang w:val="uk-UA"/>
              </w:rPr>
              <w:t xml:space="preserve"> </w:t>
            </w:r>
            <w:r w:rsidRPr="00A032C8">
              <w:rPr>
                <w:sz w:val="28"/>
                <w:szCs w:val="28"/>
                <w:lang w:val="uk-UA"/>
              </w:rPr>
              <w:t>(рік)</w:t>
            </w:r>
            <w:r w:rsidRPr="00A032C8">
              <w:rPr>
                <w:spacing w:val="-4"/>
                <w:sz w:val="28"/>
                <w:szCs w:val="28"/>
                <w:lang w:val="uk-UA"/>
              </w:rPr>
              <w:t xml:space="preserve"> </w:t>
            </w:r>
            <w:r w:rsidRPr="00A032C8">
              <w:rPr>
                <w:sz w:val="28"/>
                <w:szCs w:val="28"/>
                <w:lang w:val="uk-UA"/>
              </w:rPr>
              <w:t>навчання</w:t>
            </w:r>
          </w:p>
        </w:tc>
        <w:tc>
          <w:tcPr>
            <w:tcW w:w="5528" w:type="dxa"/>
            <w:tcBorders>
              <w:top w:val="single" w:sz="4" w:space="0" w:color="000000"/>
              <w:left w:val="single" w:sz="4" w:space="0" w:color="000000"/>
              <w:bottom w:val="single" w:sz="4" w:space="0" w:color="000000"/>
              <w:right w:val="single" w:sz="4" w:space="0" w:color="000000"/>
            </w:tcBorders>
            <w:hideMark/>
          </w:tcPr>
          <w:p w14:paraId="23C96D9E" w14:textId="77777777" w:rsidR="000D0721" w:rsidRPr="00A032C8" w:rsidRDefault="000D0721" w:rsidP="00DA6410">
            <w:pPr>
              <w:pStyle w:val="TableParagraph"/>
              <w:ind w:left="0"/>
              <w:rPr>
                <w:sz w:val="28"/>
                <w:szCs w:val="28"/>
                <w:lang w:val="uk-UA"/>
              </w:rPr>
            </w:pPr>
            <w:r w:rsidRPr="00A032C8">
              <w:rPr>
                <w:sz w:val="28"/>
                <w:szCs w:val="28"/>
                <w:lang w:val="uk-UA"/>
              </w:rPr>
              <w:t xml:space="preserve"> 3</w:t>
            </w:r>
          </w:p>
        </w:tc>
      </w:tr>
      <w:tr w:rsidR="000D0721" w:rsidRPr="00A032C8" w14:paraId="44698C25" w14:textId="77777777" w:rsidTr="00DA6410">
        <w:trPr>
          <w:trHeight w:val="323"/>
        </w:trPr>
        <w:tc>
          <w:tcPr>
            <w:tcW w:w="3827" w:type="dxa"/>
            <w:tcBorders>
              <w:top w:val="single" w:sz="4" w:space="0" w:color="000000"/>
              <w:left w:val="single" w:sz="4" w:space="0" w:color="000000"/>
              <w:bottom w:val="single" w:sz="4" w:space="0" w:color="000000"/>
              <w:right w:val="single" w:sz="4" w:space="0" w:color="000000"/>
            </w:tcBorders>
            <w:hideMark/>
          </w:tcPr>
          <w:p w14:paraId="005BAB82" w14:textId="77777777" w:rsidR="000D0721" w:rsidRPr="00A032C8" w:rsidRDefault="000D0721" w:rsidP="00DA6410">
            <w:pPr>
              <w:pStyle w:val="TableParagraph"/>
              <w:spacing w:line="304" w:lineRule="exact"/>
              <w:rPr>
                <w:sz w:val="28"/>
                <w:szCs w:val="28"/>
                <w:lang w:val="uk-UA"/>
              </w:rPr>
            </w:pPr>
            <w:r w:rsidRPr="00A032C8">
              <w:rPr>
                <w:sz w:val="28"/>
                <w:szCs w:val="28"/>
                <w:lang w:val="uk-UA"/>
              </w:rPr>
              <w:t>Семестр</w:t>
            </w:r>
          </w:p>
        </w:tc>
        <w:tc>
          <w:tcPr>
            <w:tcW w:w="5528" w:type="dxa"/>
            <w:tcBorders>
              <w:top w:val="single" w:sz="4" w:space="0" w:color="000000"/>
              <w:left w:val="single" w:sz="4" w:space="0" w:color="000000"/>
              <w:bottom w:val="single" w:sz="4" w:space="0" w:color="000000"/>
              <w:right w:val="single" w:sz="4" w:space="0" w:color="000000"/>
            </w:tcBorders>
            <w:hideMark/>
          </w:tcPr>
          <w:p w14:paraId="57CF3D25" w14:textId="77777777" w:rsidR="000D0721" w:rsidRPr="00A032C8" w:rsidRDefault="000D0721" w:rsidP="00DA6410">
            <w:pPr>
              <w:pStyle w:val="TableParagraph"/>
              <w:ind w:left="0"/>
              <w:rPr>
                <w:sz w:val="28"/>
                <w:szCs w:val="28"/>
                <w:lang w:val="uk-UA"/>
              </w:rPr>
            </w:pPr>
            <w:r w:rsidRPr="00A032C8">
              <w:rPr>
                <w:sz w:val="28"/>
                <w:szCs w:val="28"/>
                <w:lang w:val="uk-UA"/>
              </w:rPr>
              <w:t xml:space="preserve"> 6</w:t>
            </w:r>
          </w:p>
        </w:tc>
      </w:tr>
      <w:tr w:rsidR="000D0721" w:rsidRPr="00A032C8" w14:paraId="2D4E5705" w14:textId="77777777" w:rsidTr="00DA6410">
        <w:trPr>
          <w:trHeight w:val="321"/>
        </w:trPr>
        <w:tc>
          <w:tcPr>
            <w:tcW w:w="3827" w:type="dxa"/>
            <w:tcBorders>
              <w:top w:val="single" w:sz="4" w:space="0" w:color="000000"/>
              <w:left w:val="single" w:sz="4" w:space="0" w:color="000000"/>
              <w:bottom w:val="single" w:sz="4" w:space="0" w:color="000000"/>
              <w:right w:val="single" w:sz="4" w:space="0" w:color="000000"/>
            </w:tcBorders>
            <w:hideMark/>
          </w:tcPr>
          <w:p w14:paraId="20323166" w14:textId="77777777" w:rsidR="000D0721" w:rsidRPr="00A032C8" w:rsidRDefault="000D0721" w:rsidP="00DA6410">
            <w:pPr>
              <w:pStyle w:val="TableParagraph"/>
              <w:spacing w:line="301" w:lineRule="exact"/>
              <w:rPr>
                <w:sz w:val="28"/>
                <w:szCs w:val="28"/>
                <w:lang w:val="uk-UA"/>
              </w:rPr>
            </w:pPr>
            <w:r w:rsidRPr="00A032C8">
              <w:rPr>
                <w:sz w:val="28"/>
                <w:szCs w:val="28"/>
                <w:lang w:val="uk-UA"/>
              </w:rPr>
              <w:t>Обсяг</w:t>
            </w:r>
            <w:r w:rsidRPr="00A032C8">
              <w:rPr>
                <w:spacing w:val="-4"/>
                <w:sz w:val="28"/>
                <w:szCs w:val="28"/>
                <w:lang w:val="uk-UA"/>
              </w:rPr>
              <w:t xml:space="preserve"> </w:t>
            </w:r>
            <w:r w:rsidRPr="00A032C8">
              <w:rPr>
                <w:sz w:val="28"/>
                <w:szCs w:val="28"/>
                <w:lang w:val="uk-UA"/>
              </w:rPr>
              <w:t>дисципліни</w:t>
            </w:r>
            <w:r w:rsidRPr="00A032C8">
              <w:rPr>
                <w:spacing w:val="-5"/>
                <w:sz w:val="28"/>
                <w:szCs w:val="28"/>
                <w:lang w:val="uk-UA"/>
              </w:rPr>
              <w:t xml:space="preserve"> </w:t>
            </w:r>
            <w:r w:rsidRPr="00A032C8">
              <w:rPr>
                <w:sz w:val="28"/>
                <w:szCs w:val="28"/>
                <w:lang w:val="uk-UA"/>
              </w:rPr>
              <w:t>у</w:t>
            </w:r>
            <w:r w:rsidRPr="00A032C8">
              <w:rPr>
                <w:spacing w:val="-4"/>
                <w:sz w:val="28"/>
                <w:szCs w:val="28"/>
                <w:lang w:val="uk-UA"/>
              </w:rPr>
              <w:t xml:space="preserve"> </w:t>
            </w:r>
            <w:r w:rsidRPr="00A032C8">
              <w:rPr>
                <w:sz w:val="28"/>
                <w:szCs w:val="28"/>
                <w:lang w:val="uk-UA"/>
              </w:rPr>
              <w:t>кредитах*</w:t>
            </w:r>
          </w:p>
        </w:tc>
        <w:tc>
          <w:tcPr>
            <w:tcW w:w="5528" w:type="dxa"/>
            <w:tcBorders>
              <w:top w:val="single" w:sz="4" w:space="0" w:color="000000"/>
              <w:left w:val="single" w:sz="4" w:space="0" w:color="000000"/>
              <w:bottom w:val="single" w:sz="4" w:space="0" w:color="000000"/>
              <w:right w:val="single" w:sz="4" w:space="0" w:color="000000"/>
            </w:tcBorders>
            <w:hideMark/>
          </w:tcPr>
          <w:p w14:paraId="409DD43F" w14:textId="77777777" w:rsidR="000D0721" w:rsidRPr="00A032C8" w:rsidRDefault="000D0721" w:rsidP="00DA6410">
            <w:pPr>
              <w:pStyle w:val="TableParagraph"/>
              <w:ind w:left="0"/>
              <w:rPr>
                <w:sz w:val="28"/>
                <w:szCs w:val="28"/>
                <w:lang w:val="uk-UA" w:eastAsia="uk-UA"/>
              </w:rPr>
            </w:pPr>
            <w:r w:rsidRPr="00A032C8">
              <w:rPr>
                <w:sz w:val="28"/>
                <w:szCs w:val="28"/>
                <w:lang w:val="uk-UA"/>
              </w:rPr>
              <w:t xml:space="preserve">3 кредити ЄКТС </w:t>
            </w:r>
          </w:p>
          <w:p w14:paraId="01E44597" w14:textId="77777777" w:rsidR="000D0721" w:rsidRPr="00A032C8" w:rsidRDefault="000D0721" w:rsidP="00DA6410">
            <w:pPr>
              <w:pStyle w:val="TableParagraph"/>
              <w:spacing w:line="301" w:lineRule="exact"/>
              <w:ind w:left="76"/>
              <w:rPr>
                <w:sz w:val="28"/>
                <w:szCs w:val="28"/>
                <w:lang w:val="uk-UA"/>
              </w:rPr>
            </w:pPr>
          </w:p>
        </w:tc>
      </w:tr>
      <w:tr w:rsidR="000D0721" w:rsidRPr="00A032C8" w14:paraId="06713FD5" w14:textId="77777777" w:rsidTr="00DA6410">
        <w:trPr>
          <w:trHeight w:val="321"/>
        </w:trPr>
        <w:tc>
          <w:tcPr>
            <w:tcW w:w="3827" w:type="dxa"/>
            <w:tcBorders>
              <w:top w:val="single" w:sz="4" w:space="0" w:color="000000"/>
              <w:left w:val="single" w:sz="4" w:space="0" w:color="000000"/>
              <w:bottom w:val="single" w:sz="4" w:space="0" w:color="000000"/>
              <w:right w:val="single" w:sz="4" w:space="0" w:color="000000"/>
            </w:tcBorders>
            <w:hideMark/>
          </w:tcPr>
          <w:p w14:paraId="316D3841" w14:textId="77777777" w:rsidR="000D0721" w:rsidRPr="00A032C8" w:rsidRDefault="000D0721" w:rsidP="00DA6410">
            <w:pPr>
              <w:pStyle w:val="TableParagraph"/>
              <w:spacing w:line="302" w:lineRule="exact"/>
              <w:rPr>
                <w:sz w:val="28"/>
                <w:szCs w:val="28"/>
                <w:lang w:val="uk-UA"/>
              </w:rPr>
            </w:pPr>
            <w:r w:rsidRPr="00A032C8">
              <w:rPr>
                <w:sz w:val="28"/>
                <w:szCs w:val="28"/>
                <w:lang w:val="uk-UA"/>
              </w:rPr>
              <w:t>Мова</w:t>
            </w:r>
            <w:r w:rsidRPr="00A032C8">
              <w:rPr>
                <w:spacing w:val="-4"/>
                <w:sz w:val="28"/>
                <w:szCs w:val="28"/>
                <w:lang w:val="uk-UA"/>
              </w:rPr>
              <w:t xml:space="preserve"> </w:t>
            </w:r>
            <w:r w:rsidRPr="00A032C8">
              <w:rPr>
                <w:sz w:val="28"/>
                <w:szCs w:val="28"/>
                <w:lang w:val="uk-UA"/>
              </w:rPr>
              <w:t>викладання</w:t>
            </w:r>
          </w:p>
        </w:tc>
        <w:tc>
          <w:tcPr>
            <w:tcW w:w="5528" w:type="dxa"/>
            <w:tcBorders>
              <w:top w:val="single" w:sz="4" w:space="0" w:color="000000"/>
              <w:left w:val="single" w:sz="4" w:space="0" w:color="000000"/>
              <w:bottom w:val="single" w:sz="4" w:space="0" w:color="000000"/>
              <w:right w:val="single" w:sz="4" w:space="0" w:color="000000"/>
            </w:tcBorders>
            <w:hideMark/>
          </w:tcPr>
          <w:p w14:paraId="4613F380" w14:textId="77777777" w:rsidR="000D0721" w:rsidRPr="00A032C8" w:rsidRDefault="000D0721" w:rsidP="00DA6410">
            <w:pPr>
              <w:pStyle w:val="TableParagraph"/>
              <w:ind w:left="0"/>
              <w:rPr>
                <w:sz w:val="28"/>
                <w:szCs w:val="28"/>
                <w:lang w:val="uk-UA"/>
              </w:rPr>
            </w:pPr>
            <w:r w:rsidRPr="00A032C8">
              <w:rPr>
                <w:sz w:val="28"/>
                <w:szCs w:val="28"/>
                <w:lang w:val="uk-UA"/>
              </w:rPr>
              <w:t>Українська</w:t>
            </w:r>
          </w:p>
        </w:tc>
      </w:tr>
      <w:tr w:rsidR="000D0721" w:rsidRPr="00A032C8" w14:paraId="4A5FE654" w14:textId="77777777" w:rsidTr="00DA6410">
        <w:trPr>
          <w:trHeight w:val="626"/>
        </w:trPr>
        <w:tc>
          <w:tcPr>
            <w:tcW w:w="3827" w:type="dxa"/>
            <w:tcBorders>
              <w:top w:val="single" w:sz="4" w:space="0" w:color="000000"/>
              <w:left w:val="single" w:sz="4" w:space="0" w:color="000000"/>
              <w:bottom w:val="single" w:sz="4" w:space="0" w:color="000000"/>
              <w:right w:val="single" w:sz="4" w:space="0" w:color="000000"/>
            </w:tcBorders>
            <w:hideMark/>
          </w:tcPr>
          <w:p w14:paraId="41AA890C" w14:textId="77777777" w:rsidR="000D0721" w:rsidRPr="00A032C8" w:rsidRDefault="000D0721" w:rsidP="00DA6410">
            <w:pPr>
              <w:pStyle w:val="TableParagraph"/>
              <w:spacing w:line="312" w:lineRule="exact"/>
              <w:ind w:right="819"/>
              <w:rPr>
                <w:sz w:val="28"/>
                <w:szCs w:val="28"/>
                <w:lang w:val="uk-UA"/>
              </w:rPr>
            </w:pPr>
            <w:r w:rsidRPr="00A032C8">
              <w:rPr>
                <w:sz w:val="28"/>
                <w:szCs w:val="28"/>
                <w:lang w:val="uk-UA"/>
              </w:rPr>
              <w:t>Передумови для вивчення</w:t>
            </w:r>
            <w:r w:rsidRPr="00A032C8">
              <w:rPr>
                <w:spacing w:val="-67"/>
                <w:sz w:val="28"/>
                <w:szCs w:val="28"/>
                <w:lang w:val="uk-UA"/>
              </w:rPr>
              <w:t xml:space="preserve"> </w:t>
            </w:r>
            <w:r w:rsidRPr="00A032C8">
              <w:rPr>
                <w:sz w:val="28"/>
                <w:szCs w:val="28"/>
                <w:lang w:val="uk-UA"/>
              </w:rPr>
              <w:t>дисципліни</w:t>
            </w:r>
          </w:p>
        </w:tc>
        <w:tc>
          <w:tcPr>
            <w:tcW w:w="5528" w:type="dxa"/>
            <w:tcBorders>
              <w:top w:val="single" w:sz="4" w:space="0" w:color="000000"/>
              <w:left w:val="single" w:sz="4" w:space="0" w:color="000000"/>
              <w:bottom w:val="single" w:sz="4" w:space="0" w:color="000000"/>
              <w:right w:val="single" w:sz="4" w:space="0" w:color="000000"/>
            </w:tcBorders>
            <w:hideMark/>
          </w:tcPr>
          <w:p w14:paraId="465873D1" w14:textId="77777777" w:rsidR="000D0721" w:rsidRPr="00A032C8" w:rsidRDefault="000D0721" w:rsidP="00DA6410">
            <w:pPr>
              <w:spacing w:line="240" w:lineRule="auto"/>
              <w:ind w:firstLine="426"/>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Передумовами вивчення навчальної дисципліни «Інвестування» є опанування таких навчальних дисциплін (НД) освітньої програми (ОП): ОК 1.5. Історія економіки та економічної думки. ОК 2.2. Історія фінансів і фінансової науки. ОК 1.9. Політична економія. ОК 2.3. Регіональна економіка. ОК 1.13. Мікроекономіка. ОК 2.5. Статистика. ОК 2.7. Гроші і кредит. ОК 1.14. Макроекономіка. ВК 1.1. Фінансово-економічна грамотність. ВК 2.3. Економіка підприємства. ОК 2.10. Податкова система. ОК 2.11. Фінанси підприємств. ОК 2.12. Страхування. ОК 2.14. Фінанси.</w:t>
            </w:r>
          </w:p>
        </w:tc>
      </w:tr>
      <w:tr w:rsidR="000D0721" w:rsidRPr="00A032C8" w14:paraId="63C617C4" w14:textId="77777777" w:rsidTr="00DA6410">
        <w:trPr>
          <w:trHeight w:val="623"/>
        </w:trPr>
        <w:tc>
          <w:tcPr>
            <w:tcW w:w="3827" w:type="dxa"/>
            <w:tcBorders>
              <w:top w:val="single" w:sz="4" w:space="0" w:color="000000"/>
              <w:left w:val="single" w:sz="4" w:space="0" w:color="000000"/>
              <w:bottom w:val="single" w:sz="4" w:space="0" w:color="000000"/>
              <w:right w:val="single" w:sz="4" w:space="0" w:color="000000"/>
            </w:tcBorders>
            <w:hideMark/>
          </w:tcPr>
          <w:p w14:paraId="5C13F057" w14:textId="77777777" w:rsidR="000D0721" w:rsidRPr="00A032C8" w:rsidRDefault="000D0721" w:rsidP="00DA6410">
            <w:pPr>
              <w:pStyle w:val="TableParagraph"/>
              <w:spacing w:line="310" w:lineRule="exact"/>
              <w:ind w:right="1041"/>
              <w:rPr>
                <w:sz w:val="28"/>
                <w:szCs w:val="28"/>
                <w:lang w:val="uk-UA"/>
              </w:rPr>
            </w:pPr>
            <w:r w:rsidRPr="00A032C8">
              <w:rPr>
                <w:sz w:val="28"/>
                <w:szCs w:val="28"/>
                <w:lang w:val="uk-UA"/>
              </w:rPr>
              <w:t>Кафедра, яка забезпечує</w:t>
            </w:r>
            <w:r w:rsidRPr="00A032C8">
              <w:rPr>
                <w:spacing w:val="-67"/>
                <w:sz w:val="28"/>
                <w:szCs w:val="28"/>
                <w:lang w:val="uk-UA"/>
              </w:rPr>
              <w:t xml:space="preserve"> </w:t>
            </w:r>
            <w:r w:rsidRPr="00A032C8">
              <w:rPr>
                <w:sz w:val="28"/>
                <w:szCs w:val="28"/>
                <w:lang w:val="uk-UA"/>
              </w:rPr>
              <w:t>викладання</w:t>
            </w:r>
            <w:r w:rsidRPr="00A032C8">
              <w:rPr>
                <w:spacing w:val="-8"/>
                <w:sz w:val="28"/>
                <w:szCs w:val="28"/>
                <w:lang w:val="uk-UA"/>
              </w:rPr>
              <w:t xml:space="preserve"> </w:t>
            </w:r>
            <w:r w:rsidRPr="00A032C8">
              <w:rPr>
                <w:sz w:val="28"/>
                <w:szCs w:val="28"/>
                <w:lang w:val="uk-UA"/>
              </w:rPr>
              <w:t>дисципліни</w:t>
            </w:r>
          </w:p>
        </w:tc>
        <w:tc>
          <w:tcPr>
            <w:tcW w:w="5528" w:type="dxa"/>
            <w:tcBorders>
              <w:top w:val="single" w:sz="4" w:space="0" w:color="000000"/>
              <w:left w:val="single" w:sz="4" w:space="0" w:color="000000"/>
              <w:bottom w:val="single" w:sz="4" w:space="0" w:color="000000"/>
              <w:right w:val="single" w:sz="4" w:space="0" w:color="000000"/>
            </w:tcBorders>
            <w:hideMark/>
          </w:tcPr>
          <w:p w14:paraId="03F832EB" w14:textId="77777777" w:rsidR="000D0721" w:rsidRPr="00A032C8" w:rsidRDefault="000D0721" w:rsidP="00DA6410">
            <w:pPr>
              <w:pStyle w:val="TableParagraph"/>
              <w:ind w:left="0"/>
              <w:rPr>
                <w:sz w:val="28"/>
                <w:szCs w:val="28"/>
                <w:lang w:val="uk-UA"/>
              </w:rPr>
            </w:pPr>
            <w:r w:rsidRPr="00A032C8">
              <w:rPr>
                <w:sz w:val="28"/>
                <w:szCs w:val="28"/>
                <w:lang w:val="uk-UA"/>
              </w:rPr>
              <w:t xml:space="preserve"> ЕФ.ФБС</w:t>
            </w:r>
          </w:p>
        </w:tc>
      </w:tr>
      <w:tr w:rsidR="000D0721" w:rsidRPr="00A032C8" w14:paraId="64D063BF" w14:textId="77777777" w:rsidTr="00DA6410">
        <w:trPr>
          <w:trHeight w:val="321"/>
        </w:trPr>
        <w:tc>
          <w:tcPr>
            <w:tcW w:w="3827" w:type="dxa"/>
            <w:tcBorders>
              <w:top w:val="single" w:sz="4" w:space="0" w:color="000000"/>
              <w:left w:val="single" w:sz="4" w:space="0" w:color="000000"/>
              <w:bottom w:val="single" w:sz="4" w:space="0" w:color="000000"/>
              <w:right w:val="single" w:sz="4" w:space="0" w:color="000000"/>
            </w:tcBorders>
            <w:hideMark/>
          </w:tcPr>
          <w:p w14:paraId="418AB576" w14:textId="77777777" w:rsidR="000D0721" w:rsidRPr="00A032C8" w:rsidRDefault="000D0721" w:rsidP="00DA6410">
            <w:pPr>
              <w:pStyle w:val="TableParagraph"/>
              <w:spacing w:line="301" w:lineRule="exact"/>
              <w:rPr>
                <w:sz w:val="28"/>
                <w:szCs w:val="28"/>
                <w:lang w:val="uk-UA"/>
              </w:rPr>
            </w:pPr>
            <w:r w:rsidRPr="00A032C8">
              <w:rPr>
                <w:sz w:val="28"/>
                <w:szCs w:val="28"/>
                <w:lang w:val="uk-UA"/>
              </w:rPr>
              <w:t>Інформаційне</w:t>
            </w:r>
            <w:r w:rsidRPr="00A032C8">
              <w:rPr>
                <w:spacing w:val="-5"/>
                <w:sz w:val="28"/>
                <w:szCs w:val="28"/>
                <w:lang w:val="uk-UA"/>
              </w:rPr>
              <w:t xml:space="preserve"> </w:t>
            </w:r>
            <w:r w:rsidRPr="00A032C8">
              <w:rPr>
                <w:sz w:val="28"/>
                <w:szCs w:val="28"/>
                <w:lang w:val="uk-UA"/>
              </w:rPr>
              <w:t>забезпечення</w:t>
            </w:r>
          </w:p>
        </w:tc>
        <w:tc>
          <w:tcPr>
            <w:tcW w:w="5528" w:type="dxa"/>
            <w:tcBorders>
              <w:top w:val="single" w:sz="4" w:space="0" w:color="000000"/>
              <w:left w:val="single" w:sz="4" w:space="0" w:color="000000"/>
              <w:bottom w:val="single" w:sz="4" w:space="0" w:color="000000"/>
              <w:right w:val="single" w:sz="4" w:space="0" w:color="000000"/>
            </w:tcBorders>
            <w:hideMark/>
          </w:tcPr>
          <w:p w14:paraId="016041FE" w14:textId="77777777" w:rsidR="000D0721" w:rsidRPr="00A032C8" w:rsidRDefault="000D0721" w:rsidP="00DA6410">
            <w:pPr>
              <w:pStyle w:val="a3"/>
              <w:spacing w:before="3" w:line="275" w:lineRule="exact"/>
              <w:jc w:val="both"/>
              <w:rPr>
                <w:lang w:val="uk-UA"/>
              </w:rPr>
            </w:pPr>
            <w:r w:rsidRPr="00A032C8">
              <w:rPr>
                <w:lang w:val="uk-UA"/>
              </w:rPr>
              <w:t xml:space="preserve">Обладнання та програмне забезпечення, використання яких передбачає навчальна дисципліна «Інвестування»: </w:t>
            </w:r>
            <w:r w:rsidRPr="00A032C8">
              <w:rPr>
                <w:lang w:val="uk-UA"/>
              </w:rPr>
              <w:sym w:font="Symbol" w:char="F0FC"/>
            </w:r>
            <w:r w:rsidRPr="00A032C8">
              <w:rPr>
                <w:lang w:val="uk-UA"/>
              </w:rPr>
              <w:t xml:space="preserve"> комплект мультимедійного обладнання; </w:t>
            </w:r>
            <w:r w:rsidRPr="00A032C8">
              <w:rPr>
                <w:lang w:val="uk-UA"/>
              </w:rPr>
              <w:sym w:font="Symbol" w:char="F0FC"/>
            </w:r>
            <w:r w:rsidRPr="00A032C8">
              <w:rPr>
                <w:lang w:val="uk-UA"/>
              </w:rPr>
              <w:t xml:space="preserve"> комп’ютерний клас з базовим системним програмним забезпеченням та необмеженим відкритим доступом до Інтернет-мережі; </w:t>
            </w:r>
            <w:r w:rsidRPr="00A032C8">
              <w:rPr>
                <w:lang w:val="uk-UA"/>
              </w:rPr>
              <w:sym w:font="Symbol" w:char="F0FC"/>
            </w:r>
            <w:r w:rsidRPr="00A032C8">
              <w:rPr>
                <w:lang w:val="uk-UA"/>
              </w:rPr>
              <w:t xml:space="preserve"> віртуальне навчальне середовище </w:t>
            </w:r>
            <w:proofErr w:type="spellStart"/>
            <w:r w:rsidRPr="00A032C8">
              <w:rPr>
                <w:lang w:val="uk-UA"/>
              </w:rPr>
              <w:t>Moodle</w:t>
            </w:r>
            <w:proofErr w:type="spellEnd"/>
            <w:r w:rsidRPr="00A032C8">
              <w:rPr>
                <w:lang w:val="uk-UA"/>
              </w:rPr>
              <w:t>.</w:t>
            </w:r>
          </w:p>
        </w:tc>
      </w:tr>
      <w:tr w:rsidR="000D0721" w:rsidRPr="00A032C8" w14:paraId="5DB973AC" w14:textId="77777777" w:rsidTr="00DA6410">
        <w:trPr>
          <w:trHeight w:val="321"/>
        </w:trPr>
        <w:tc>
          <w:tcPr>
            <w:tcW w:w="3827" w:type="dxa"/>
            <w:tcBorders>
              <w:top w:val="single" w:sz="4" w:space="0" w:color="000000"/>
              <w:left w:val="single" w:sz="4" w:space="0" w:color="000000"/>
              <w:bottom w:val="single" w:sz="4" w:space="0" w:color="000000"/>
              <w:right w:val="single" w:sz="4" w:space="0" w:color="000000"/>
            </w:tcBorders>
            <w:hideMark/>
          </w:tcPr>
          <w:p w14:paraId="298F7240" w14:textId="77777777" w:rsidR="000D0721" w:rsidRPr="00A032C8" w:rsidRDefault="000D0721" w:rsidP="00DA6410">
            <w:pPr>
              <w:pStyle w:val="TableParagraph"/>
              <w:spacing w:line="301" w:lineRule="exact"/>
              <w:rPr>
                <w:sz w:val="28"/>
                <w:szCs w:val="28"/>
                <w:lang w:val="uk-UA"/>
              </w:rPr>
            </w:pPr>
            <w:r w:rsidRPr="00A032C8">
              <w:rPr>
                <w:sz w:val="28"/>
                <w:szCs w:val="28"/>
                <w:lang w:val="uk-UA"/>
              </w:rPr>
              <w:t>Форма</w:t>
            </w:r>
            <w:r w:rsidRPr="00A032C8">
              <w:rPr>
                <w:spacing w:val="-3"/>
                <w:sz w:val="28"/>
                <w:szCs w:val="28"/>
                <w:lang w:val="uk-UA"/>
              </w:rPr>
              <w:t xml:space="preserve"> </w:t>
            </w:r>
            <w:r w:rsidRPr="00A032C8">
              <w:rPr>
                <w:sz w:val="28"/>
                <w:szCs w:val="28"/>
                <w:lang w:val="uk-UA"/>
              </w:rPr>
              <w:t>проведення</w:t>
            </w:r>
            <w:r w:rsidRPr="00A032C8">
              <w:rPr>
                <w:spacing w:val="-2"/>
                <w:sz w:val="28"/>
                <w:szCs w:val="28"/>
                <w:lang w:val="uk-UA"/>
              </w:rPr>
              <w:t xml:space="preserve"> </w:t>
            </w:r>
            <w:r w:rsidRPr="00A032C8">
              <w:rPr>
                <w:sz w:val="28"/>
                <w:szCs w:val="28"/>
                <w:lang w:val="uk-UA"/>
              </w:rPr>
              <w:t>занять</w:t>
            </w:r>
          </w:p>
        </w:tc>
        <w:tc>
          <w:tcPr>
            <w:tcW w:w="5528" w:type="dxa"/>
            <w:tcBorders>
              <w:top w:val="single" w:sz="4" w:space="0" w:color="000000"/>
              <w:left w:val="single" w:sz="4" w:space="0" w:color="000000"/>
              <w:bottom w:val="single" w:sz="4" w:space="0" w:color="000000"/>
              <w:right w:val="single" w:sz="4" w:space="0" w:color="000000"/>
            </w:tcBorders>
            <w:hideMark/>
          </w:tcPr>
          <w:p w14:paraId="7F1EDAB6" w14:textId="77777777" w:rsidR="000D0721" w:rsidRPr="00A032C8" w:rsidRDefault="000D0721" w:rsidP="00DA6410">
            <w:pPr>
              <w:pStyle w:val="TableParagraph"/>
              <w:ind w:left="0"/>
              <w:rPr>
                <w:sz w:val="28"/>
                <w:szCs w:val="28"/>
                <w:lang w:val="uk-UA"/>
              </w:rPr>
            </w:pPr>
            <w:r w:rsidRPr="00A032C8">
              <w:rPr>
                <w:sz w:val="28"/>
                <w:szCs w:val="28"/>
                <w:lang w:val="uk-UA"/>
              </w:rPr>
              <w:t xml:space="preserve"> Гібридна (змішана): лекції та семінарські заняття – очно/дистанційно</w:t>
            </w:r>
          </w:p>
        </w:tc>
      </w:tr>
      <w:tr w:rsidR="000D0721" w:rsidRPr="00A032C8" w14:paraId="362DA286" w14:textId="77777777" w:rsidTr="00DA6410">
        <w:trPr>
          <w:trHeight w:val="321"/>
        </w:trPr>
        <w:tc>
          <w:tcPr>
            <w:tcW w:w="3827" w:type="dxa"/>
            <w:tcBorders>
              <w:top w:val="single" w:sz="4" w:space="0" w:color="000000"/>
              <w:left w:val="single" w:sz="4" w:space="0" w:color="000000"/>
              <w:bottom w:val="single" w:sz="4" w:space="0" w:color="000000"/>
              <w:right w:val="single" w:sz="4" w:space="0" w:color="000000"/>
            </w:tcBorders>
          </w:tcPr>
          <w:p w14:paraId="2E977B8E" w14:textId="77777777" w:rsidR="000D0721" w:rsidRPr="00A032C8" w:rsidRDefault="000D0721" w:rsidP="00DA6410">
            <w:pPr>
              <w:pStyle w:val="TableParagraph"/>
              <w:spacing w:line="303" w:lineRule="exact"/>
              <w:rPr>
                <w:sz w:val="28"/>
                <w:szCs w:val="28"/>
                <w:lang w:val="uk-UA"/>
              </w:rPr>
            </w:pPr>
            <w:r w:rsidRPr="00A032C8">
              <w:rPr>
                <w:sz w:val="28"/>
                <w:szCs w:val="28"/>
                <w:lang w:val="uk-UA"/>
              </w:rPr>
              <w:t>Форма</w:t>
            </w:r>
            <w:r w:rsidRPr="00A032C8">
              <w:rPr>
                <w:spacing w:val="-4"/>
                <w:sz w:val="28"/>
                <w:szCs w:val="28"/>
                <w:lang w:val="uk-UA"/>
              </w:rPr>
              <w:t xml:space="preserve"> </w:t>
            </w:r>
            <w:r w:rsidRPr="00A032C8">
              <w:rPr>
                <w:sz w:val="28"/>
                <w:szCs w:val="28"/>
                <w:lang w:val="uk-UA"/>
              </w:rPr>
              <w:t>семестрового</w:t>
            </w:r>
            <w:r w:rsidRPr="00A032C8">
              <w:rPr>
                <w:spacing w:val="-4"/>
                <w:sz w:val="28"/>
                <w:szCs w:val="28"/>
                <w:lang w:val="uk-UA"/>
              </w:rPr>
              <w:t xml:space="preserve"> </w:t>
            </w:r>
            <w:r w:rsidRPr="00A032C8">
              <w:rPr>
                <w:sz w:val="28"/>
                <w:szCs w:val="28"/>
                <w:lang w:val="uk-UA"/>
              </w:rPr>
              <w:t>контролю*</w:t>
            </w:r>
          </w:p>
        </w:tc>
        <w:tc>
          <w:tcPr>
            <w:tcW w:w="5528" w:type="dxa"/>
            <w:tcBorders>
              <w:top w:val="single" w:sz="4" w:space="0" w:color="000000"/>
              <w:left w:val="single" w:sz="4" w:space="0" w:color="000000"/>
              <w:bottom w:val="single" w:sz="4" w:space="0" w:color="000000"/>
              <w:right w:val="single" w:sz="4" w:space="0" w:color="000000"/>
            </w:tcBorders>
          </w:tcPr>
          <w:p w14:paraId="046BC9E9" w14:textId="77777777" w:rsidR="000D0721" w:rsidRPr="00A032C8" w:rsidRDefault="000D0721" w:rsidP="00DA6410">
            <w:pPr>
              <w:pStyle w:val="TableParagraph"/>
              <w:spacing w:before="1" w:line="301" w:lineRule="exact"/>
              <w:ind w:left="76"/>
              <w:rPr>
                <w:sz w:val="28"/>
                <w:szCs w:val="28"/>
                <w:lang w:val="uk-UA"/>
              </w:rPr>
            </w:pPr>
            <w:r w:rsidRPr="00A032C8">
              <w:rPr>
                <w:sz w:val="28"/>
                <w:szCs w:val="28"/>
                <w:lang w:val="uk-UA"/>
              </w:rPr>
              <w:t>Залік.</w:t>
            </w:r>
          </w:p>
        </w:tc>
      </w:tr>
      <w:tr w:rsidR="000D0721" w:rsidRPr="00A032C8" w14:paraId="09EE1900" w14:textId="77777777" w:rsidTr="00DA6410">
        <w:trPr>
          <w:trHeight w:val="966"/>
        </w:trPr>
        <w:tc>
          <w:tcPr>
            <w:tcW w:w="3827" w:type="dxa"/>
            <w:tcBorders>
              <w:top w:val="single" w:sz="4" w:space="0" w:color="000000"/>
              <w:left w:val="single" w:sz="4" w:space="0" w:color="000000"/>
              <w:bottom w:val="single" w:sz="4" w:space="0" w:color="000000"/>
              <w:right w:val="single" w:sz="4" w:space="0" w:color="000000"/>
            </w:tcBorders>
            <w:hideMark/>
          </w:tcPr>
          <w:p w14:paraId="0FC0AEF9" w14:textId="77777777" w:rsidR="000D0721" w:rsidRPr="00A032C8" w:rsidRDefault="000D0721" w:rsidP="00DA6410">
            <w:pPr>
              <w:pStyle w:val="TableParagraph"/>
              <w:ind w:right="383"/>
              <w:rPr>
                <w:sz w:val="28"/>
                <w:szCs w:val="28"/>
                <w:lang w:val="uk-UA"/>
              </w:rPr>
            </w:pPr>
            <w:r w:rsidRPr="00A032C8">
              <w:rPr>
                <w:sz w:val="28"/>
                <w:szCs w:val="28"/>
                <w:lang w:val="uk-UA"/>
              </w:rPr>
              <w:t>Ключові результати навчання</w:t>
            </w:r>
            <w:r w:rsidRPr="00A032C8">
              <w:rPr>
                <w:spacing w:val="-68"/>
                <w:sz w:val="28"/>
                <w:szCs w:val="28"/>
                <w:lang w:val="uk-UA"/>
              </w:rPr>
              <w:t xml:space="preserve"> </w:t>
            </w:r>
            <w:r w:rsidRPr="00A032C8">
              <w:rPr>
                <w:sz w:val="28"/>
                <w:szCs w:val="28"/>
                <w:lang w:val="uk-UA"/>
              </w:rPr>
              <w:t>(знання,</w:t>
            </w:r>
            <w:r w:rsidRPr="00A032C8">
              <w:rPr>
                <w:spacing w:val="-3"/>
                <w:sz w:val="28"/>
                <w:szCs w:val="28"/>
                <w:lang w:val="uk-UA"/>
              </w:rPr>
              <w:t xml:space="preserve"> </w:t>
            </w:r>
            <w:r w:rsidRPr="00A032C8">
              <w:rPr>
                <w:sz w:val="28"/>
                <w:szCs w:val="28"/>
                <w:lang w:val="uk-UA"/>
              </w:rPr>
              <w:t>уміння та</w:t>
            </w:r>
            <w:r w:rsidRPr="00A032C8">
              <w:rPr>
                <w:spacing w:val="-1"/>
                <w:sz w:val="28"/>
                <w:szCs w:val="28"/>
                <w:lang w:val="uk-UA"/>
              </w:rPr>
              <w:t xml:space="preserve"> </w:t>
            </w:r>
            <w:r w:rsidRPr="00A032C8">
              <w:rPr>
                <w:sz w:val="28"/>
                <w:szCs w:val="28"/>
                <w:lang w:val="uk-UA"/>
              </w:rPr>
              <w:t>інші</w:t>
            </w:r>
          </w:p>
          <w:p w14:paraId="6E053416" w14:textId="77777777" w:rsidR="000D0721" w:rsidRPr="00A032C8" w:rsidRDefault="000D0721" w:rsidP="00DA6410">
            <w:pPr>
              <w:pStyle w:val="TableParagraph"/>
              <w:spacing w:line="296" w:lineRule="exact"/>
              <w:rPr>
                <w:sz w:val="28"/>
                <w:szCs w:val="28"/>
                <w:lang w:val="uk-UA"/>
              </w:rPr>
            </w:pPr>
            <w:r w:rsidRPr="00A032C8">
              <w:rPr>
                <w:sz w:val="28"/>
                <w:szCs w:val="28"/>
                <w:lang w:val="uk-UA"/>
              </w:rPr>
              <w:t>компетентності):</w:t>
            </w:r>
          </w:p>
        </w:tc>
        <w:tc>
          <w:tcPr>
            <w:tcW w:w="5528" w:type="dxa"/>
            <w:tcBorders>
              <w:top w:val="single" w:sz="4" w:space="0" w:color="000000"/>
              <w:left w:val="single" w:sz="4" w:space="0" w:color="000000"/>
              <w:bottom w:val="single" w:sz="4" w:space="0" w:color="000000"/>
              <w:right w:val="single" w:sz="4" w:space="0" w:color="000000"/>
            </w:tcBorders>
            <w:hideMark/>
          </w:tcPr>
          <w:p w14:paraId="58AC2195"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ЗК01. Здатність до абстрактного мислення, аналізу та синтезу. </w:t>
            </w:r>
          </w:p>
          <w:p w14:paraId="5E91390E"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ЗК02. Здатність застосовувати знання у практичних ситуаціях. </w:t>
            </w:r>
          </w:p>
          <w:p w14:paraId="0446A575"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ЗК05. Навички використання інформаційних та комунікаційних технологій. </w:t>
            </w:r>
          </w:p>
          <w:p w14:paraId="2546250A"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ЗК06. Здатність проведення досліджень на </w:t>
            </w:r>
            <w:r w:rsidRPr="00A032C8">
              <w:rPr>
                <w:rFonts w:ascii="Times New Roman" w:hAnsi="Times New Roman" w:cs="Times New Roman"/>
                <w:sz w:val="28"/>
                <w:szCs w:val="28"/>
                <w:lang w:val="uk-UA"/>
              </w:rPr>
              <w:lastRenderedPageBreak/>
              <w:t xml:space="preserve">відповідному рівні. </w:t>
            </w:r>
          </w:p>
          <w:p w14:paraId="0F07B891"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ЗК07. Здатність вчитися і оволодівати сучасними знаннями. ЗК08. Здатність до пошуку, оброблення та аналізу інформації з різних джерел. </w:t>
            </w:r>
          </w:p>
          <w:p w14:paraId="3640548A"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ЗК11. Здатність спілкуватися з представниками інших професій груп різного рівня (з експертами з інших галузей знань/видів економічної діяльності). </w:t>
            </w:r>
          </w:p>
          <w:p w14:paraId="5CF7FF02"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ФК01. Здатність досліджувати тенденції розвитку економіки за допомогою інструментарію </w:t>
            </w:r>
            <w:proofErr w:type="spellStart"/>
            <w:r w:rsidRPr="00A032C8">
              <w:rPr>
                <w:rFonts w:ascii="Times New Roman" w:hAnsi="Times New Roman" w:cs="Times New Roman"/>
                <w:sz w:val="28"/>
                <w:szCs w:val="28"/>
                <w:lang w:val="uk-UA"/>
              </w:rPr>
              <w:t>макро</w:t>
            </w:r>
            <w:proofErr w:type="spellEnd"/>
            <w:r w:rsidRPr="00A032C8">
              <w:rPr>
                <w:rFonts w:ascii="Times New Roman" w:hAnsi="Times New Roman" w:cs="Times New Roman"/>
                <w:sz w:val="28"/>
                <w:szCs w:val="28"/>
                <w:lang w:val="uk-UA"/>
              </w:rPr>
              <w:t xml:space="preserve">- та мікроекономічного аналізу, оцінювати сучасні економічні явища. </w:t>
            </w:r>
          </w:p>
          <w:p w14:paraId="30FED781"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ФК02. Розуміння особливостей функціонування сучасних світових та національних фінансових систем та їх структури. </w:t>
            </w:r>
          </w:p>
          <w:p w14:paraId="3B9E394B" w14:textId="77777777" w:rsidR="000D0721" w:rsidRPr="00A032C8" w:rsidRDefault="000D0721" w:rsidP="00DA6410">
            <w:pPr>
              <w:spacing w:line="240" w:lineRule="auto"/>
              <w:jc w:val="both"/>
              <w:rPr>
                <w:rFonts w:ascii="Times New Roman" w:hAnsi="Times New Roman" w:cs="Times New Roman"/>
                <w:sz w:val="28"/>
                <w:szCs w:val="28"/>
                <w:lang w:val="uk-UA"/>
              </w:rPr>
            </w:pPr>
          </w:p>
          <w:p w14:paraId="4008CC63"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ФК03.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w:t>
            </w:r>
            <w:proofErr w:type="spellStart"/>
            <w:r w:rsidRPr="00A032C8">
              <w:rPr>
                <w:rFonts w:ascii="Times New Roman" w:hAnsi="Times New Roman" w:cs="Times New Roman"/>
                <w:sz w:val="28"/>
                <w:szCs w:val="28"/>
                <w:lang w:val="uk-UA"/>
              </w:rPr>
              <w:t>парабанківська</w:t>
            </w:r>
            <w:proofErr w:type="spellEnd"/>
            <w:r w:rsidRPr="00A032C8">
              <w:rPr>
                <w:rFonts w:ascii="Times New Roman" w:hAnsi="Times New Roman" w:cs="Times New Roman"/>
                <w:sz w:val="28"/>
                <w:szCs w:val="28"/>
                <w:lang w:val="uk-UA"/>
              </w:rPr>
              <w:t xml:space="preserve"> системи, страхування). </w:t>
            </w:r>
          </w:p>
          <w:p w14:paraId="2C95B926"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ФК05. Здатність застосовувати знання законодавства у сфері монетарного, фіскального регулювання та регулювання фінансового ринку. </w:t>
            </w:r>
          </w:p>
          <w:p w14:paraId="06ECAFB7"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ФК06. Здатність застосовувати сучасне інформаційне та програмне забезпечення для отримання та обробки даних у сфері фінансів, банківської справи та страхування. </w:t>
            </w:r>
          </w:p>
          <w:p w14:paraId="411DA8D7" w14:textId="77777777" w:rsidR="000D0721" w:rsidRPr="00A032C8" w:rsidRDefault="000D0721" w:rsidP="00DA6410">
            <w:pPr>
              <w:spacing w:line="240" w:lineRule="auto"/>
              <w:jc w:val="both"/>
              <w:rPr>
                <w:rFonts w:ascii="Times New Roman" w:hAnsi="Times New Roman" w:cs="Times New Roman"/>
                <w:sz w:val="28"/>
                <w:szCs w:val="28"/>
                <w:lang w:val="uk-UA"/>
              </w:rPr>
            </w:pPr>
            <w:r w:rsidRPr="00A032C8">
              <w:rPr>
                <w:rFonts w:ascii="Times New Roman" w:hAnsi="Times New Roman" w:cs="Times New Roman"/>
                <w:sz w:val="28"/>
                <w:szCs w:val="28"/>
                <w:lang w:val="uk-UA"/>
              </w:rPr>
              <w:t xml:space="preserve">ФК09. Здатність здійснювати ефективні комунікації. </w:t>
            </w:r>
          </w:p>
          <w:p w14:paraId="29E32423" w14:textId="77777777" w:rsidR="000D0721" w:rsidRPr="00A032C8" w:rsidRDefault="000D0721" w:rsidP="00DA6410">
            <w:pPr>
              <w:spacing w:line="240" w:lineRule="auto"/>
              <w:jc w:val="both"/>
              <w:rPr>
                <w:rFonts w:ascii="Times New Roman" w:hAnsi="Times New Roman" w:cs="Times New Roman"/>
                <w:color w:val="000000"/>
                <w:sz w:val="28"/>
                <w:szCs w:val="28"/>
                <w:lang w:val="uk-UA"/>
              </w:rPr>
            </w:pPr>
            <w:r w:rsidRPr="00A032C8">
              <w:rPr>
                <w:rFonts w:ascii="Times New Roman" w:hAnsi="Times New Roman" w:cs="Times New Roman"/>
                <w:sz w:val="28"/>
                <w:szCs w:val="28"/>
                <w:lang w:val="uk-UA"/>
              </w:rPr>
              <w:t>ФК11. Здатність підтримувати належний рівень знань та постійно підвищувати свою професійну підготовку</w:t>
            </w:r>
          </w:p>
        </w:tc>
      </w:tr>
      <w:tr w:rsidR="000D0721" w:rsidRPr="00A032C8" w14:paraId="76783D51" w14:textId="77777777" w:rsidTr="00DA6410">
        <w:trPr>
          <w:trHeight w:val="419"/>
        </w:trPr>
        <w:tc>
          <w:tcPr>
            <w:tcW w:w="3827" w:type="dxa"/>
            <w:vMerge w:val="restart"/>
            <w:tcBorders>
              <w:top w:val="single" w:sz="4" w:space="0" w:color="000000"/>
              <w:left w:val="single" w:sz="4" w:space="0" w:color="000000"/>
              <w:bottom w:val="single" w:sz="4" w:space="0" w:color="000000"/>
              <w:right w:val="single" w:sz="4" w:space="0" w:color="000000"/>
            </w:tcBorders>
            <w:hideMark/>
          </w:tcPr>
          <w:p w14:paraId="0E41D704" w14:textId="77777777" w:rsidR="000D0721" w:rsidRPr="00A032C8" w:rsidRDefault="000D0721" w:rsidP="00DA6410">
            <w:pPr>
              <w:pStyle w:val="TableParagraph"/>
              <w:spacing w:line="320" w:lineRule="atLeast"/>
              <w:ind w:right="146"/>
              <w:rPr>
                <w:sz w:val="28"/>
                <w:szCs w:val="28"/>
                <w:lang w:val="uk-UA"/>
              </w:rPr>
            </w:pPr>
            <w:r w:rsidRPr="00A032C8">
              <w:rPr>
                <w:sz w:val="28"/>
                <w:szCs w:val="28"/>
                <w:lang w:val="uk-UA"/>
              </w:rPr>
              <w:lastRenderedPageBreak/>
              <w:t>Перелік тем</w:t>
            </w:r>
          </w:p>
          <w:p w14:paraId="0EE268E8" w14:textId="77777777" w:rsidR="000D0721" w:rsidRPr="00A032C8" w:rsidRDefault="000D0721" w:rsidP="00DA6410">
            <w:pPr>
              <w:pStyle w:val="TableParagraph"/>
              <w:spacing w:line="303" w:lineRule="exact"/>
              <w:rPr>
                <w:sz w:val="28"/>
                <w:szCs w:val="28"/>
                <w:lang w:val="uk-UA"/>
              </w:rPr>
            </w:pPr>
            <w:r w:rsidRPr="00A032C8">
              <w:rPr>
                <w:sz w:val="28"/>
                <w:szCs w:val="28"/>
                <w:lang w:val="uk-UA"/>
              </w:rPr>
              <w:t xml:space="preserve"> </w:t>
            </w:r>
          </w:p>
        </w:tc>
        <w:tc>
          <w:tcPr>
            <w:tcW w:w="5528" w:type="dxa"/>
            <w:tcBorders>
              <w:top w:val="single" w:sz="4" w:space="0" w:color="000000"/>
              <w:left w:val="single" w:sz="4" w:space="0" w:color="000000"/>
              <w:bottom w:val="single" w:sz="4" w:space="0" w:color="000000"/>
              <w:right w:val="single" w:sz="4" w:space="0" w:color="000000"/>
            </w:tcBorders>
            <w:hideMark/>
          </w:tcPr>
          <w:p w14:paraId="1EDF4574" w14:textId="77777777" w:rsidR="000D0721" w:rsidRPr="00A032C8" w:rsidRDefault="000D0721" w:rsidP="00DA6410">
            <w:pPr>
              <w:pStyle w:val="TableParagraph"/>
              <w:ind w:left="0" w:right="99"/>
              <w:jc w:val="both"/>
              <w:rPr>
                <w:sz w:val="28"/>
                <w:szCs w:val="28"/>
                <w:lang w:val="uk-UA"/>
              </w:rPr>
            </w:pPr>
            <w:r w:rsidRPr="00A032C8">
              <w:rPr>
                <w:sz w:val="28"/>
                <w:szCs w:val="28"/>
                <w:lang w:val="uk-UA"/>
              </w:rPr>
              <w:t>Тема 1. Методологічні основи інвестування</w:t>
            </w:r>
          </w:p>
        </w:tc>
      </w:tr>
      <w:tr w:rsidR="000D0721" w:rsidRPr="00A032C8" w14:paraId="28413A12" w14:textId="77777777" w:rsidTr="00DA6410">
        <w:trPr>
          <w:trHeight w:val="322"/>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7DD545E2" w14:textId="77777777" w:rsidR="000D0721" w:rsidRPr="00A032C8" w:rsidRDefault="000D0721" w:rsidP="00DA6410">
            <w:pPr>
              <w:spacing w:line="240" w:lineRule="auto"/>
              <w:rPr>
                <w:rFonts w:ascii="Times New Roman" w:eastAsia="Times New Roman" w:hAnsi="Times New Roman" w:cs="Times New Roman"/>
                <w:sz w:val="28"/>
                <w:szCs w:val="28"/>
                <w:lang w:val="uk-UA"/>
              </w:rPr>
            </w:pPr>
          </w:p>
        </w:tc>
        <w:tc>
          <w:tcPr>
            <w:tcW w:w="5528" w:type="dxa"/>
            <w:tcBorders>
              <w:top w:val="single" w:sz="4" w:space="0" w:color="000000"/>
              <w:left w:val="single" w:sz="4" w:space="0" w:color="000000"/>
              <w:bottom w:val="single" w:sz="4" w:space="0" w:color="000000"/>
              <w:right w:val="single" w:sz="4" w:space="0" w:color="000000"/>
            </w:tcBorders>
            <w:hideMark/>
          </w:tcPr>
          <w:p w14:paraId="79E6D9DF" w14:textId="77777777" w:rsidR="000D0721" w:rsidRPr="00A032C8" w:rsidRDefault="000D0721" w:rsidP="00DA6410">
            <w:pPr>
              <w:pStyle w:val="TableParagraph"/>
              <w:spacing w:before="1" w:line="301" w:lineRule="exact"/>
              <w:ind w:left="76"/>
              <w:jc w:val="both"/>
              <w:rPr>
                <w:sz w:val="28"/>
                <w:szCs w:val="28"/>
                <w:lang w:val="uk-UA"/>
              </w:rPr>
            </w:pPr>
            <w:r w:rsidRPr="00A032C8">
              <w:rPr>
                <w:sz w:val="28"/>
                <w:szCs w:val="28"/>
                <w:lang w:val="uk-UA"/>
              </w:rPr>
              <w:t>Тема 2. Форми інвестування</w:t>
            </w:r>
          </w:p>
        </w:tc>
      </w:tr>
      <w:tr w:rsidR="000D0721" w:rsidRPr="00A032C8" w14:paraId="7AC82DEF" w14:textId="77777777" w:rsidTr="00DA6410">
        <w:trPr>
          <w:trHeight w:val="322"/>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695D9A54" w14:textId="77777777" w:rsidR="000D0721" w:rsidRPr="00A032C8" w:rsidRDefault="000D0721" w:rsidP="00DA6410">
            <w:pPr>
              <w:spacing w:line="240" w:lineRule="auto"/>
              <w:rPr>
                <w:rFonts w:ascii="Times New Roman" w:eastAsia="Times New Roman" w:hAnsi="Times New Roman" w:cs="Times New Roman"/>
                <w:sz w:val="28"/>
                <w:szCs w:val="28"/>
                <w:lang w:val="uk-UA"/>
              </w:rPr>
            </w:pP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6F687E5" w14:textId="77777777" w:rsidR="000D0721" w:rsidRPr="00A032C8" w:rsidRDefault="000D0721" w:rsidP="00DA6410">
            <w:pPr>
              <w:pStyle w:val="TableParagraph"/>
              <w:spacing w:before="1" w:line="301" w:lineRule="exact"/>
              <w:ind w:left="76"/>
              <w:jc w:val="both"/>
              <w:rPr>
                <w:sz w:val="28"/>
                <w:szCs w:val="28"/>
                <w:lang w:val="uk-UA"/>
              </w:rPr>
            </w:pPr>
            <w:r w:rsidRPr="00A032C8">
              <w:rPr>
                <w:sz w:val="28"/>
                <w:szCs w:val="28"/>
                <w:lang w:val="uk-UA"/>
              </w:rPr>
              <w:t>Тема 3. Суб’єкти інвестиційної діяльності.</w:t>
            </w:r>
          </w:p>
        </w:tc>
      </w:tr>
      <w:tr w:rsidR="000D0721" w:rsidRPr="00A032C8" w14:paraId="2AB873AD" w14:textId="77777777" w:rsidTr="00DA6410">
        <w:trPr>
          <w:trHeight w:val="322"/>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6C97308B" w14:textId="77777777" w:rsidR="000D0721" w:rsidRPr="00A032C8" w:rsidRDefault="000D0721" w:rsidP="00DA6410">
            <w:pPr>
              <w:spacing w:line="240" w:lineRule="auto"/>
              <w:rPr>
                <w:rFonts w:ascii="Times New Roman" w:eastAsia="Times New Roman" w:hAnsi="Times New Roman" w:cs="Times New Roman"/>
                <w:sz w:val="28"/>
                <w:szCs w:val="28"/>
                <w:lang w:val="uk-UA"/>
              </w:rPr>
            </w:pP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F2E351C" w14:textId="77777777" w:rsidR="000D0721" w:rsidRPr="00A032C8" w:rsidRDefault="000D0721" w:rsidP="00DA6410">
            <w:pPr>
              <w:pStyle w:val="TableParagraph"/>
              <w:spacing w:before="1" w:line="301" w:lineRule="exact"/>
              <w:ind w:left="76"/>
              <w:jc w:val="both"/>
              <w:rPr>
                <w:sz w:val="28"/>
                <w:szCs w:val="28"/>
                <w:lang w:val="uk-UA"/>
              </w:rPr>
            </w:pPr>
            <w:r w:rsidRPr="00A032C8">
              <w:rPr>
                <w:sz w:val="28"/>
                <w:szCs w:val="28"/>
                <w:lang w:val="uk-UA"/>
              </w:rPr>
              <w:t>Тема 4. Міжнародна інвестиційна діяльність.</w:t>
            </w:r>
          </w:p>
        </w:tc>
      </w:tr>
      <w:tr w:rsidR="000D0721" w:rsidRPr="00A032C8" w14:paraId="5982272D" w14:textId="77777777" w:rsidTr="00DA6410">
        <w:trPr>
          <w:trHeight w:val="322"/>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013A7B1C" w14:textId="77777777" w:rsidR="000D0721" w:rsidRPr="00A032C8" w:rsidRDefault="000D0721" w:rsidP="00DA6410">
            <w:pPr>
              <w:spacing w:line="240" w:lineRule="auto"/>
              <w:rPr>
                <w:rFonts w:ascii="Times New Roman" w:eastAsia="Times New Roman" w:hAnsi="Times New Roman" w:cs="Times New Roman"/>
                <w:sz w:val="28"/>
                <w:szCs w:val="28"/>
                <w:lang w:val="uk-UA"/>
              </w:rPr>
            </w:pP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3B918AAF" w14:textId="77777777" w:rsidR="000D0721" w:rsidRPr="00A032C8" w:rsidRDefault="000D0721" w:rsidP="00DA6410">
            <w:pPr>
              <w:pStyle w:val="TableParagraph"/>
              <w:spacing w:before="1" w:line="301" w:lineRule="exact"/>
              <w:ind w:left="76"/>
              <w:jc w:val="both"/>
              <w:rPr>
                <w:sz w:val="28"/>
                <w:szCs w:val="28"/>
                <w:lang w:val="uk-UA"/>
              </w:rPr>
            </w:pPr>
            <w:r w:rsidRPr="00A032C8">
              <w:rPr>
                <w:sz w:val="28"/>
                <w:szCs w:val="28"/>
                <w:lang w:val="uk-UA"/>
              </w:rPr>
              <w:t>Тема 5. Об’єкти й напрямки інвестування</w:t>
            </w:r>
          </w:p>
        </w:tc>
      </w:tr>
      <w:tr w:rsidR="000D0721" w:rsidRPr="00A032C8" w14:paraId="4342D96B" w14:textId="77777777" w:rsidTr="00DA6410">
        <w:trPr>
          <w:trHeight w:val="322"/>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7125D937" w14:textId="77777777" w:rsidR="000D0721" w:rsidRPr="00A032C8" w:rsidRDefault="000D0721" w:rsidP="00DA6410">
            <w:pPr>
              <w:spacing w:line="240" w:lineRule="auto"/>
              <w:rPr>
                <w:rFonts w:ascii="Times New Roman" w:eastAsia="Times New Roman" w:hAnsi="Times New Roman" w:cs="Times New Roman"/>
                <w:sz w:val="28"/>
                <w:szCs w:val="28"/>
                <w:lang w:val="uk-UA"/>
              </w:rPr>
            </w:pP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0AF416" w14:textId="77777777" w:rsidR="000D0721" w:rsidRPr="00A032C8" w:rsidRDefault="000D0721" w:rsidP="00DA6410">
            <w:pPr>
              <w:pStyle w:val="TableParagraph"/>
              <w:spacing w:before="1" w:line="301" w:lineRule="exact"/>
              <w:ind w:left="76"/>
              <w:jc w:val="both"/>
              <w:rPr>
                <w:sz w:val="28"/>
                <w:szCs w:val="28"/>
                <w:lang w:val="uk-UA"/>
              </w:rPr>
            </w:pPr>
            <w:r w:rsidRPr="00A032C8">
              <w:rPr>
                <w:sz w:val="28"/>
                <w:szCs w:val="28"/>
                <w:lang w:val="uk-UA"/>
              </w:rPr>
              <w:t>Тема 6. Інвестиційні ризики</w:t>
            </w:r>
          </w:p>
        </w:tc>
      </w:tr>
      <w:tr w:rsidR="000D0721" w:rsidRPr="00A032C8" w14:paraId="58B9BF02" w14:textId="77777777" w:rsidTr="00DA6410">
        <w:trPr>
          <w:trHeight w:val="322"/>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769BA726" w14:textId="77777777" w:rsidR="000D0721" w:rsidRPr="00A032C8" w:rsidRDefault="000D0721" w:rsidP="00DA6410">
            <w:pPr>
              <w:spacing w:line="240" w:lineRule="auto"/>
              <w:rPr>
                <w:rFonts w:ascii="Times New Roman" w:eastAsia="Times New Roman" w:hAnsi="Times New Roman" w:cs="Times New Roman"/>
                <w:sz w:val="28"/>
                <w:szCs w:val="28"/>
                <w:lang w:val="uk-UA"/>
              </w:rPr>
            </w:pP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684F5F" w14:textId="77777777" w:rsidR="000D0721" w:rsidRPr="00A032C8" w:rsidRDefault="000D0721" w:rsidP="00DA6410">
            <w:pPr>
              <w:pStyle w:val="TableParagraph"/>
              <w:spacing w:before="1" w:line="301" w:lineRule="exact"/>
              <w:ind w:left="76"/>
              <w:jc w:val="both"/>
              <w:rPr>
                <w:sz w:val="28"/>
                <w:szCs w:val="28"/>
                <w:lang w:val="uk-UA"/>
              </w:rPr>
            </w:pPr>
            <w:r w:rsidRPr="00A032C8">
              <w:rPr>
                <w:sz w:val="28"/>
                <w:szCs w:val="28"/>
                <w:lang w:val="uk-UA"/>
              </w:rPr>
              <w:t>Тема 7. Фінансове забезпечення інвестування</w:t>
            </w:r>
          </w:p>
        </w:tc>
      </w:tr>
      <w:tr w:rsidR="000D0721" w:rsidRPr="00A032C8" w14:paraId="1D273E61" w14:textId="77777777" w:rsidTr="00DA6410">
        <w:trPr>
          <w:trHeight w:val="322"/>
        </w:trPr>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68E1A536" w14:textId="77777777" w:rsidR="000D0721" w:rsidRPr="00A032C8" w:rsidRDefault="000D0721" w:rsidP="00DA6410">
            <w:pPr>
              <w:spacing w:line="240" w:lineRule="auto"/>
              <w:rPr>
                <w:rFonts w:ascii="Times New Roman" w:eastAsia="Times New Roman" w:hAnsi="Times New Roman" w:cs="Times New Roman"/>
                <w:sz w:val="28"/>
                <w:szCs w:val="28"/>
                <w:lang w:val="uk-UA"/>
              </w:rPr>
            </w:pP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338C01A1" w14:textId="77777777" w:rsidR="000D0721" w:rsidRPr="00A032C8" w:rsidRDefault="000D0721" w:rsidP="00DA6410">
            <w:pPr>
              <w:pStyle w:val="TableParagraph"/>
              <w:spacing w:before="1" w:line="301" w:lineRule="exact"/>
              <w:ind w:left="76"/>
              <w:jc w:val="both"/>
              <w:rPr>
                <w:sz w:val="28"/>
                <w:szCs w:val="28"/>
                <w:lang w:val="uk-UA"/>
              </w:rPr>
            </w:pPr>
            <w:r w:rsidRPr="00A032C8">
              <w:rPr>
                <w:sz w:val="28"/>
                <w:szCs w:val="28"/>
                <w:lang w:val="uk-UA"/>
              </w:rPr>
              <w:t>Тема 8. Обґрунтування доцільності інвестування.</w:t>
            </w:r>
          </w:p>
        </w:tc>
      </w:tr>
    </w:tbl>
    <w:p w14:paraId="0590CE42" w14:textId="77777777" w:rsidR="000D0721" w:rsidRPr="00A032C8" w:rsidRDefault="000D0721" w:rsidP="000D0721">
      <w:pPr>
        <w:spacing w:after="0"/>
        <w:jc w:val="center"/>
        <w:rPr>
          <w:rFonts w:ascii="Times New Roman" w:hAnsi="Times New Roman" w:cs="Times New Roman"/>
          <w:sz w:val="28"/>
          <w:szCs w:val="28"/>
        </w:rPr>
      </w:pPr>
    </w:p>
    <w:p w14:paraId="1F45643D" w14:textId="77777777" w:rsidR="000D0721" w:rsidRPr="00A032C8" w:rsidRDefault="000D0721" w:rsidP="000D0721">
      <w:pPr>
        <w:jc w:val="center"/>
        <w:rPr>
          <w:rFonts w:ascii="Times New Roman" w:hAnsi="Times New Roman" w:cs="Times New Roman"/>
          <w:sz w:val="28"/>
          <w:szCs w:val="28"/>
        </w:rPr>
      </w:pPr>
    </w:p>
    <w:p w14:paraId="44233CB8" w14:textId="77777777" w:rsidR="000D0721" w:rsidRPr="00A032C8" w:rsidRDefault="000D0721" w:rsidP="000D0721">
      <w:pPr>
        <w:jc w:val="center"/>
        <w:rPr>
          <w:rFonts w:ascii="Times New Roman" w:hAnsi="Times New Roman" w:cs="Times New Roman"/>
          <w:sz w:val="28"/>
          <w:szCs w:val="28"/>
        </w:rPr>
      </w:pPr>
    </w:p>
    <w:p w14:paraId="16DD4067" w14:textId="77777777" w:rsidR="000D0721" w:rsidRPr="00A032C8" w:rsidRDefault="000D0721" w:rsidP="000D0721">
      <w:pPr>
        <w:jc w:val="center"/>
        <w:rPr>
          <w:rFonts w:ascii="Times New Roman" w:hAnsi="Times New Roman" w:cs="Times New Roman"/>
          <w:sz w:val="28"/>
          <w:szCs w:val="28"/>
        </w:rPr>
      </w:pPr>
    </w:p>
    <w:p w14:paraId="40FC75ED" w14:textId="77777777" w:rsidR="000D0721" w:rsidRPr="00A032C8" w:rsidRDefault="000D0721" w:rsidP="000D0721">
      <w:pPr>
        <w:jc w:val="center"/>
        <w:rPr>
          <w:rFonts w:ascii="Times New Roman" w:hAnsi="Times New Roman" w:cs="Times New Roman"/>
          <w:sz w:val="28"/>
          <w:szCs w:val="28"/>
        </w:rPr>
      </w:pPr>
    </w:p>
    <w:p w14:paraId="3044DC04" w14:textId="77777777" w:rsidR="000D0721" w:rsidRPr="00A032C8" w:rsidRDefault="000D0721" w:rsidP="000D0721">
      <w:pPr>
        <w:jc w:val="center"/>
        <w:rPr>
          <w:rFonts w:ascii="Times New Roman" w:hAnsi="Times New Roman" w:cs="Times New Roman"/>
          <w:sz w:val="28"/>
          <w:szCs w:val="28"/>
        </w:rPr>
      </w:pPr>
    </w:p>
    <w:p w14:paraId="5CB953E7" w14:textId="77777777" w:rsidR="000D0721" w:rsidRPr="00A032C8" w:rsidRDefault="000D0721" w:rsidP="000D0721">
      <w:pPr>
        <w:jc w:val="center"/>
        <w:rPr>
          <w:rFonts w:ascii="Times New Roman" w:hAnsi="Times New Roman" w:cs="Times New Roman"/>
          <w:sz w:val="28"/>
          <w:szCs w:val="28"/>
        </w:rPr>
      </w:pPr>
    </w:p>
    <w:p w14:paraId="4CD4A593" w14:textId="77777777" w:rsidR="000D0721" w:rsidRPr="00A032C8" w:rsidRDefault="000D0721" w:rsidP="000D0721">
      <w:pPr>
        <w:jc w:val="center"/>
        <w:rPr>
          <w:rFonts w:ascii="Times New Roman" w:hAnsi="Times New Roman" w:cs="Times New Roman"/>
          <w:sz w:val="28"/>
          <w:szCs w:val="28"/>
        </w:rPr>
      </w:pPr>
    </w:p>
    <w:p w14:paraId="14E0DE62" w14:textId="77777777" w:rsidR="000D0721" w:rsidRPr="00A032C8" w:rsidRDefault="000D0721" w:rsidP="000D0721">
      <w:pPr>
        <w:jc w:val="center"/>
        <w:rPr>
          <w:rFonts w:ascii="Times New Roman" w:hAnsi="Times New Roman" w:cs="Times New Roman"/>
          <w:sz w:val="28"/>
          <w:szCs w:val="28"/>
        </w:rPr>
      </w:pPr>
    </w:p>
    <w:p w14:paraId="11C0113F" w14:textId="77777777" w:rsidR="000D0721" w:rsidRPr="00A032C8" w:rsidRDefault="000D0721" w:rsidP="000D0721">
      <w:pPr>
        <w:jc w:val="center"/>
        <w:rPr>
          <w:rFonts w:ascii="Times New Roman" w:hAnsi="Times New Roman" w:cs="Times New Roman"/>
          <w:sz w:val="28"/>
          <w:szCs w:val="28"/>
        </w:rPr>
      </w:pPr>
    </w:p>
    <w:p w14:paraId="106267D8" w14:textId="77777777" w:rsidR="000D0721" w:rsidRPr="00A032C8" w:rsidRDefault="000D0721" w:rsidP="000D0721">
      <w:pPr>
        <w:jc w:val="center"/>
        <w:rPr>
          <w:rFonts w:ascii="Times New Roman" w:hAnsi="Times New Roman" w:cs="Times New Roman"/>
          <w:sz w:val="28"/>
          <w:szCs w:val="28"/>
        </w:rPr>
      </w:pPr>
    </w:p>
    <w:p w14:paraId="2A3687A9" w14:textId="77777777" w:rsidR="000D0721" w:rsidRPr="00A032C8" w:rsidRDefault="000D0721" w:rsidP="000D0721">
      <w:pPr>
        <w:spacing w:after="0" w:line="240" w:lineRule="auto"/>
        <w:jc w:val="both"/>
        <w:rPr>
          <w:rFonts w:ascii="Times New Roman" w:hAnsi="Times New Roman" w:cs="Times New Roman"/>
          <w:sz w:val="28"/>
          <w:szCs w:val="28"/>
        </w:rPr>
      </w:pPr>
    </w:p>
    <w:p w14:paraId="08FF2F19" w14:textId="77777777" w:rsidR="000D0721" w:rsidRPr="00A032C8" w:rsidRDefault="000D0721" w:rsidP="000D0721">
      <w:pPr>
        <w:spacing w:after="0" w:line="240" w:lineRule="auto"/>
        <w:jc w:val="both"/>
        <w:rPr>
          <w:rFonts w:ascii="Times New Roman" w:hAnsi="Times New Roman" w:cs="Times New Roman"/>
          <w:sz w:val="28"/>
          <w:szCs w:val="28"/>
        </w:rPr>
      </w:pPr>
    </w:p>
    <w:p w14:paraId="40BE773F" w14:textId="77777777" w:rsidR="000D0721" w:rsidRPr="00A032C8" w:rsidRDefault="000D0721" w:rsidP="000D0721">
      <w:pPr>
        <w:spacing w:after="0" w:line="240" w:lineRule="auto"/>
        <w:jc w:val="both"/>
        <w:rPr>
          <w:rFonts w:ascii="Times New Roman" w:hAnsi="Times New Roman" w:cs="Times New Roman"/>
          <w:sz w:val="28"/>
          <w:szCs w:val="28"/>
        </w:rPr>
      </w:pPr>
    </w:p>
    <w:p w14:paraId="65F18952" w14:textId="77777777" w:rsidR="000D0721" w:rsidRPr="00A032C8" w:rsidRDefault="000D0721" w:rsidP="000D0721">
      <w:pPr>
        <w:spacing w:after="0" w:line="240" w:lineRule="auto"/>
        <w:jc w:val="both"/>
        <w:rPr>
          <w:rFonts w:ascii="Times New Roman" w:hAnsi="Times New Roman" w:cs="Times New Roman"/>
          <w:sz w:val="28"/>
          <w:szCs w:val="28"/>
        </w:rPr>
      </w:pPr>
    </w:p>
    <w:p w14:paraId="7E2DFC08" w14:textId="77777777" w:rsidR="000D0721" w:rsidRPr="00A032C8" w:rsidRDefault="000D0721" w:rsidP="000D0721">
      <w:pPr>
        <w:spacing w:after="0" w:line="240" w:lineRule="auto"/>
        <w:jc w:val="both"/>
        <w:rPr>
          <w:rFonts w:ascii="Times New Roman" w:hAnsi="Times New Roman" w:cs="Times New Roman"/>
          <w:sz w:val="28"/>
          <w:szCs w:val="28"/>
        </w:rPr>
      </w:pPr>
    </w:p>
    <w:p w14:paraId="452AB8AA" w14:textId="77777777" w:rsidR="000D0721" w:rsidRPr="00A032C8" w:rsidRDefault="000D0721" w:rsidP="000D0721">
      <w:pPr>
        <w:spacing w:after="0" w:line="240" w:lineRule="auto"/>
        <w:jc w:val="both"/>
        <w:rPr>
          <w:rFonts w:ascii="Times New Roman" w:hAnsi="Times New Roman" w:cs="Times New Roman"/>
          <w:sz w:val="28"/>
          <w:szCs w:val="28"/>
        </w:rPr>
      </w:pPr>
    </w:p>
    <w:p w14:paraId="12FB320B" w14:textId="77777777" w:rsidR="000D0721" w:rsidRPr="00A032C8" w:rsidRDefault="000D0721" w:rsidP="000D0721">
      <w:pPr>
        <w:spacing w:after="0" w:line="240" w:lineRule="auto"/>
        <w:jc w:val="both"/>
        <w:rPr>
          <w:rFonts w:ascii="Times New Roman" w:hAnsi="Times New Roman" w:cs="Times New Roman"/>
          <w:sz w:val="28"/>
          <w:szCs w:val="28"/>
        </w:rPr>
      </w:pPr>
    </w:p>
    <w:p w14:paraId="49BB9322" w14:textId="77777777" w:rsidR="000D0721" w:rsidRPr="00A032C8" w:rsidRDefault="000D0721" w:rsidP="000D0721">
      <w:pPr>
        <w:spacing w:after="0" w:line="240" w:lineRule="auto"/>
        <w:jc w:val="center"/>
        <w:rPr>
          <w:rFonts w:ascii="Times New Roman" w:hAnsi="Times New Roman" w:cs="Times New Roman"/>
          <w:b/>
          <w:color w:val="FF0000"/>
          <w:sz w:val="28"/>
          <w:szCs w:val="28"/>
        </w:rPr>
      </w:pPr>
      <w:r w:rsidRPr="00A032C8">
        <w:rPr>
          <w:rFonts w:ascii="Times New Roman" w:hAnsi="Times New Roman" w:cs="Times New Roman"/>
          <w:b/>
          <w:color w:val="FF0000"/>
          <w:sz w:val="28"/>
          <w:szCs w:val="28"/>
        </w:rPr>
        <w:t>Культурологія</w:t>
      </w:r>
    </w:p>
    <w:p w14:paraId="3C084F9A" w14:textId="77777777" w:rsidR="000D0721" w:rsidRPr="00A032C8" w:rsidRDefault="000D0721" w:rsidP="000D0721">
      <w:pPr>
        <w:spacing w:after="0" w:line="240" w:lineRule="auto"/>
        <w:jc w:val="center"/>
        <w:rPr>
          <w:rFonts w:ascii="Times New Roman" w:hAnsi="Times New Roman" w:cs="Times New Roman"/>
          <w:b/>
          <w:color w:val="FF0000"/>
          <w:sz w:val="28"/>
          <w:szCs w:val="28"/>
        </w:rPr>
      </w:pPr>
    </w:p>
    <w:tbl>
      <w:tblPr>
        <w:tblW w:w="975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3"/>
      </w:tblGrid>
      <w:tr w:rsidR="000D0721" w:rsidRPr="00A032C8" w14:paraId="3140279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5E28F07"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3" w:type="dxa"/>
            <w:tcBorders>
              <w:top w:val="single" w:sz="4" w:space="0" w:color="000000"/>
              <w:left w:val="single" w:sz="4" w:space="0" w:color="000000"/>
              <w:bottom w:val="single" w:sz="4" w:space="0" w:color="000000"/>
              <w:right w:val="single" w:sz="4" w:space="0" w:color="000000"/>
            </w:tcBorders>
            <w:hideMark/>
          </w:tcPr>
          <w:p w14:paraId="7F95CF57"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r w:rsidRPr="00A032C8">
              <w:rPr>
                <w:b/>
                <w:sz w:val="28"/>
                <w:szCs w:val="28"/>
              </w:rPr>
              <w:t>Культурологія</w:t>
            </w:r>
          </w:p>
        </w:tc>
      </w:tr>
      <w:tr w:rsidR="000D0721" w:rsidRPr="00A032C8" w14:paraId="29307A4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53C2779" w14:textId="77777777" w:rsidR="000D0721" w:rsidRPr="00A032C8" w:rsidRDefault="000D0721" w:rsidP="00DA6410">
            <w:pPr>
              <w:pStyle w:val="TableParagraph"/>
              <w:spacing w:line="315" w:lineRule="exact"/>
              <w:rPr>
                <w:sz w:val="28"/>
                <w:szCs w:val="28"/>
              </w:rPr>
            </w:pPr>
            <w:r w:rsidRPr="00A032C8">
              <w:rPr>
                <w:sz w:val="28"/>
                <w:szCs w:val="28"/>
              </w:rPr>
              <w:t xml:space="preserve">Рівень вищої освіти </w:t>
            </w:r>
          </w:p>
        </w:tc>
        <w:tc>
          <w:tcPr>
            <w:tcW w:w="5633" w:type="dxa"/>
            <w:tcBorders>
              <w:top w:val="single" w:sz="4" w:space="0" w:color="000000"/>
              <w:left w:val="single" w:sz="4" w:space="0" w:color="000000"/>
              <w:bottom w:val="single" w:sz="4" w:space="0" w:color="000000"/>
              <w:right w:val="single" w:sz="4" w:space="0" w:color="000000"/>
            </w:tcBorders>
            <w:hideMark/>
          </w:tcPr>
          <w:p w14:paraId="6FC30F57" w14:textId="77777777" w:rsidR="000D0721" w:rsidRPr="00A032C8" w:rsidRDefault="000D0721" w:rsidP="00DA6410">
            <w:pPr>
              <w:pStyle w:val="TableParagraph"/>
              <w:spacing w:line="256" w:lineRule="auto"/>
              <w:ind w:left="0"/>
              <w:rPr>
                <w:sz w:val="28"/>
                <w:szCs w:val="28"/>
              </w:rPr>
            </w:pPr>
            <w:r w:rsidRPr="00A032C8">
              <w:rPr>
                <w:sz w:val="28"/>
                <w:szCs w:val="28"/>
              </w:rPr>
              <w:t xml:space="preserve">Перший (бакалаврський) </w:t>
            </w:r>
          </w:p>
        </w:tc>
      </w:tr>
      <w:tr w:rsidR="000D0721" w:rsidRPr="00A032C8" w14:paraId="166226A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3CF2758" w14:textId="77777777" w:rsidR="000D0721" w:rsidRPr="00A032C8" w:rsidRDefault="000D0721" w:rsidP="00DA6410">
            <w:pPr>
              <w:pStyle w:val="TableParagraph"/>
              <w:spacing w:line="315" w:lineRule="exact"/>
              <w:rPr>
                <w:sz w:val="28"/>
                <w:szCs w:val="28"/>
              </w:rPr>
            </w:pPr>
            <w:r w:rsidRPr="00A032C8">
              <w:rPr>
                <w:sz w:val="28"/>
                <w:szCs w:val="28"/>
              </w:rPr>
              <w:t xml:space="preserve">Курс (рік) навчання </w:t>
            </w:r>
          </w:p>
        </w:tc>
        <w:tc>
          <w:tcPr>
            <w:tcW w:w="5633" w:type="dxa"/>
            <w:tcBorders>
              <w:top w:val="single" w:sz="4" w:space="0" w:color="000000"/>
              <w:left w:val="single" w:sz="4" w:space="0" w:color="000000"/>
              <w:bottom w:val="single" w:sz="4" w:space="0" w:color="000000"/>
              <w:right w:val="single" w:sz="4" w:space="0" w:color="000000"/>
            </w:tcBorders>
            <w:hideMark/>
          </w:tcPr>
          <w:p w14:paraId="7D252DFC" w14:textId="77777777" w:rsidR="000D0721" w:rsidRPr="00A032C8" w:rsidRDefault="000D0721" w:rsidP="00DA6410">
            <w:pPr>
              <w:pStyle w:val="TableParagraph"/>
              <w:spacing w:line="256" w:lineRule="auto"/>
              <w:ind w:left="0"/>
              <w:rPr>
                <w:sz w:val="28"/>
                <w:szCs w:val="28"/>
              </w:rPr>
            </w:pPr>
            <w:r w:rsidRPr="00A032C8">
              <w:rPr>
                <w:sz w:val="28"/>
                <w:szCs w:val="28"/>
              </w:rPr>
              <w:t xml:space="preserve"> 3</w:t>
            </w:r>
          </w:p>
        </w:tc>
      </w:tr>
      <w:tr w:rsidR="000D0721" w:rsidRPr="00A032C8" w14:paraId="406D9002"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E71326D" w14:textId="77777777" w:rsidR="000D0721" w:rsidRPr="00A032C8" w:rsidRDefault="000D0721" w:rsidP="00DA6410">
            <w:pPr>
              <w:pStyle w:val="TableParagraph"/>
              <w:spacing w:line="315" w:lineRule="exact"/>
              <w:rPr>
                <w:sz w:val="28"/>
                <w:szCs w:val="28"/>
              </w:rPr>
            </w:pPr>
            <w:r w:rsidRPr="00A032C8">
              <w:rPr>
                <w:sz w:val="28"/>
                <w:szCs w:val="28"/>
              </w:rPr>
              <w:t xml:space="preserve">Семестр </w:t>
            </w:r>
          </w:p>
        </w:tc>
        <w:tc>
          <w:tcPr>
            <w:tcW w:w="5633" w:type="dxa"/>
            <w:tcBorders>
              <w:top w:val="single" w:sz="4" w:space="0" w:color="000000"/>
              <w:left w:val="single" w:sz="4" w:space="0" w:color="000000"/>
              <w:bottom w:val="single" w:sz="4" w:space="0" w:color="000000"/>
              <w:right w:val="single" w:sz="4" w:space="0" w:color="000000"/>
            </w:tcBorders>
            <w:hideMark/>
          </w:tcPr>
          <w:p w14:paraId="67A8590F" w14:textId="77777777" w:rsidR="000D0721" w:rsidRPr="00A032C8" w:rsidRDefault="000D0721" w:rsidP="00DA6410">
            <w:pPr>
              <w:pStyle w:val="TableParagraph"/>
              <w:spacing w:line="256" w:lineRule="auto"/>
              <w:ind w:left="0"/>
              <w:rPr>
                <w:sz w:val="28"/>
                <w:szCs w:val="28"/>
              </w:rPr>
            </w:pPr>
            <w:r w:rsidRPr="00A032C8">
              <w:rPr>
                <w:sz w:val="28"/>
                <w:szCs w:val="28"/>
              </w:rPr>
              <w:t xml:space="preserve"> 5</w:t>
            </w:r>
          </w:p>
        </w:tc>
      </w:tr>
      <w:tr w:rsidR="000D0721" w:rsidRPr="00A032C8" w14:paraId="419D2E4A"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63A645C" w14:textId="77777777" w:rsidR="000D0721" w:rsidRPr="00A032C8" w:rsidRDefault="000D0721" w:rsidP="00DA6410">
            <w:pPr>
              <w:pStyle w:val="TableParagraph"/>
              <w:spacing w:line="315" w:lineRule="exact"/>
              <w:rPr>
                <w:sz w:val="28"/>
                <w:szCs w:val="28"/>
              </w:rPr>
            </w:pPr>
            <w:r w:rsidRPr="00A032C8">
              <w:rPr>
                <w:sz w:val="28"/>
                <w:szCs w:val="28"/>
              </w:rPr>
              <w:t xml:space="preserve">Обсяг дисципліни у кредитах </w:t>
            </w:r>
          </w:p>
        </w:tc>
        <w:tc>
          <w:tcPr>
            <w:tcW w:w="5633" w:type="dxa"/>
            <w:tcBorders>
              <w:top w:val="single" w:sz="4" w:space="0" w:color="000000"/>
              <w:left w:val="single" w:sz="4" w:space="0" w:color="000000"/>
              <w:bottom w:val="single" w:sz="4" w:space="0" w:color="000000"/>
              <w:right w:val="single" w:sz="4" w:space="0" w:color="000000"/>
            </w:tcBorders>
            <w:hideMark/>
          </w:tcPr>
          <w:p w14:paraId="4928E9C6" w14:textId="77777777" w:rsidR="000D0721" w:rsidRPr="00A032C8" w:rsidRDefault="000D0721" w:rsidP="00DA6410">
            <w:pPr>
              <w:pStyle w:val="TableParagraph"/>
              <w:spacing w:line="256" w:lineRule="auto"/>
              <w:ind w:left="0"/>
              <w:rPr>
                <w:sz w:val="28"/>
                <w:szCs w:val="28"/>
              </w:rPr>
            </w:pPr>
            <w:r w:rsidRPr="00A032C8">
              <w:rPr>
                <w:sz w:val="28"/>
                <w:szCs w:val="28"/>
              </w:rPr>
              <w:t xml:space="preserve"> 3 </w:t>
            </w:r>
            <w:proofErr w:type="spellStart"/>
            <w:r w:rsidRPr="00A032C8">
              <w:rPr>
                <w:sz w:val="28"/>
                <w:szCs w:val="28"/>
              </w:rPr>
              <w:t>кред</w:t>
            </w:r>
            <w:proofErr w:type="spellEnd"/>
            <w:r w:rsidRPr="00A032C8">
              <w:rPr>
                <w:sz w:val="28"/>
                <w:szCs w:val="28"/>
              </w:rPr>
              <w:t xml:space="preserve">  ECTS</w:t>
            </w:r>
          </w:p>
        </w:tc>
      </w:tr>
      <w:tr w:rsidR="000D0721" w:rsidRPr="00A032C8" w14:paraId="7F0AB2F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605B329" w14:textId="77777777" w:rsidR="000D0721" w:rsidRPr="00A032C8" w:rsidRDefault="000D0721" w:rsidP="00DA6410">
            <w:pPr>
              <w:pStyle w:val="TableParagraph"/>
              <w:spacing w:line="315" w:lineRule="exact"/>
              <w:rPr>
                <w:sz w:val="28"/>
                <w:szCs w:val="28"/>
              </w:rPr>
            </w:pPr>
            <w:r w:rsidRPr="00A032C8">
              <w:rPr>
                <w:sz w:val="28"/>
                <w:szCs w:val="28"/>
              </w:rPr>
              <w:t xml:space="preserve">Мова викладання </w:t>
            </w:r>
          </w:p>
        </w:tc>
        <w:tc>
          <w:tcPr>
            <w:tcW w:w="5633" w:type="dxa"/>
            <w:tcBorders>
              <w:top w:val="single" w:sz="4" w:space="0" w:color="000000"/>
              <w:left w:val="single" w:sz="4" w:space="0" w:color="000000"/>
              <w:bottom w:val="single" w:sz="4" w:space="0" w:color="000000"/>
              <w:right w:val="single" w:sz="4" w:space="0" w:color="000000"/>
            </w:tcBorders>
            <w:hideMark/>
          </w:tcPr>
          <w:p w14:paraId="63B70369" w14:textId="77777777" w:rsidR="000D0721" w:rsidRPr="00A032C8" w:rsidRDefault="000D0721" w:rsidP="00DA6410">
            <w:pPr>
              <w:pStyle w:val="TableParagraph"/>
              <w:spacing w:line="256" w:lineRule="auto"/>
              <w:ind w:left="0"/>
              <w:rPr>
                <w:sz w:val="28"/>
                <w:szCs w:val="28"/>
              </w:rPr>
            </w:pPr>
            <w:r w:rsidRPr="00A032C8">
              <w:rPr>
                <w:sz w:val="28"/>
                <w:szCs w:val="28"/>
              </w:rPr>
              <w:t xml:space="preserve">Українська </w:t>
            </w:r>
          </w:p>
        </w:tc>
      </w:tr>
      <w:tr w:rsidR="000D0721" w:rsidRPr="00A032C8" w14:paraId="4FF50DBC"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588106DF"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Передумови для вивчення </w:t>
            </w:r>
          </w:p>
          <w:p w14:paraId="68F18222" w14:textId="77777777" w:rsidR="000D0721" w:rsidRPr="00A032C8" w:rsidRDefault="000D0721" w:rsidP="00DA6410">
            <w:pPr>
              <w:pStyle w:val="TableParagraph"/>
              <w:spacing w:line="308" w:lineRule="exact"/>
              <w:rPr>
                <w:sz w:val="28"/>
                <w:szCs w:val="28"/>
              </w:rPr>
            </w:pPr>
            <w:r w:rsidRPr="00A032C8">
              <w:rPr>
                <w:sz w:val="28"/>
                <w:szCs w:val="28"/>
              </w:rPr>
              <w:t xml:space="preserve">дисципліни </w:t>
            </w:r>
          </w:p>
        </w:tc>
        <w:tc>
          <w:tcPr>
            <w:tcW w:w="5633" w:type="dxa"/>
            <w:tcBorders>
              <w:top w:val="single" w:sz="4" w:space="0" w:color="000000"/>
              <w:left w:val="single" w:sz="4" w:space="0" w:color="000000"/>
              <w:bottom w:val="single" w:sz="4" w:space="0" w:color="000000"/>
              <w:right w:val="single" w:sz="4" w:space="0" w:color="000000"/>
            </w:tcBorders>
            <w:hideMark/>
          </w:tcPr>
          <w:p w14:paraId="141A4C7D" w14:textId="77777777" w:rsidR="000D0721" w:rsidRPr="00A032C8" w:rsidRDefault="000D0721" w:rsidP="00DA6410">
            <w:pPr>
              <w:pStyle w:val="TableParagraph"/>
              <w:spacing w:line="256" w:lineRule="auto"/>
              <w:ind w:left="0"/>
              <w:rPr>
                <w:sz w:val="28"/>
                <w:szCs w:val="28"/>
              </w:rPr>
            </w:pPr>
            <w:r w:rsidRPr="00A032C8">
              <w:rPr>
                <w:sz w:val="28"/>
                <w:szCs w:val="28"/>
              </w:rPr>
              <w:t xml:space="preserve">Немає </w:t>
            </w:r>
          </w:p>
        </w:tc>
      </w:tr>
      <w:tr w:rsidR="000D0721" w:rsidRPr="00A032C8" w14:paraId="10837F32"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071CB33A"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Кафедра, яка забезпечує </w:t>
            </w:r>
          </w:p>
          <w:p w14:paraId="731467F2" w14:textId="77777777" w:rsidR="000D0721" w:rsidRPr="00A032C8" w:rsidRDefault="000D0721" w:rsidP="00DA6410">
            <w:pPr>
              <w:pStyle w:val="TableParagraph"/>
              <w:spacing w:line="308" w:lineRule="exact"/>
              <w:rPr>
                <w:sz w:val="28"/>
                <w:szCs w:val="28"/>
              </w:rPr>
            </w:pPr>
            <w:r w:rsidRPr="00A032C8">
              <w:rPr>
                <w:sz w:val="28"/>
                <w:szCs w:val="28"/>
              </w:rPr>
              <w:t xml:space="preserve">викладання дисципліни </w:t>
            </w:r>
          </w:p>
        </w:tc>
        <w:tc>
          <w:tcPr>
            <w:tcW w:w="5633" w:type="dxa"/>
            <w:tcBorders>
              <w:top w:val="single" w:sz="4" w:space="0" w:color="000000"/>
              <w:left w:val="single" w:sz="4" w:space="0" w:color="000000"/>
              <w:bottom w:val="single" w:sz="4" w:space="0" w:color="000000"/>
              <w:right w:val="single" w:sz="4" w:space="0" w:color="000000"/>
            </w:tcBorders>
            <w:hideMark/>
          </w:tcPr>
          <w:p w14:paraId="70E4B1BC" w14:textId="77777777" w:rsidR="000D0721" w:rsidRPr="00A032C8" w:rsidRDefault="000D0721" w:rsidP="00DA6410">
            <w:pPr>
              <w:pStyle w:val="TableParagraph"/>
              <w:spacing w:line="256" w:lineRule="auto"/>
              <w:ind w:left="0"/>
              <w:rPr>
                <w:sz w:val="28"/>
                <w:szCs w:val="28"/>
              </w:rPr>
            </w:pPr>
            <w:r w:rsidRPr="00A032C8">
              <w:rPr>
                <w:sz w:val="28"/>
                <w:szCs w:val="28"/>
              </w:rPr>
              <w:t xml:space="preserve">Філософії </w:t>
            </w:r>
          </w:p>
        </w:tc>
      </w:tr>
      <w:tr w:rsidR="000D0721" w:rsidRPr="00A032C8" w14:paraId="6D18D466"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FB36B6C" w14:textId="77777777" w:rsidR="000D0721" w:rsidRPr="00A032C8" w:rsidRDefault="000D0721" w:rsidP="00DA6410">
            <w:pPr>
              <w:pStyle w:val="TableParagraph"/>
              <w:spacing w:line="317" w:lineRule="exact"/>
              <w:rPr>
                <w:sz w:val="28"/>
                <w:szCs w:val="28"/>
              </w:rPr>
            </w:pPr>
            <w:r w:rsidRPr="00A032C8">
              <w:rPr>
                <w:sz w:val="28"/>
                <w:szCs w:val="28"/>
              </w:rPr>
              <w:t xml:space="preserve">Інформаційне забезпечення </w:t>
            </w:r>
          </w:p>
        </w:tc>
        <w:tc>
          <w:tcPr>
            <w:tcW w:w="5633" w:type="dxa"/>
            <w:tcBorders>
              <w:top w:val="single" w:sz="4" w:space="0" w:color="000000"/>
              <w:left w:val="single" w:sz="4" w:space="0" w:color="000000"/>
              <w:bottom w:val="single" w:sz="4" w:space="0" w:color="000000"/>
              <w:right w:val="single" w:sz="4" w:space="0" w:color="000000"/>
            </w:tcBorders>
            <w:hideMark/>
          </w:tcPr>
          <w:p w14:paraId="412CC1EF" w14:textId="77777777" w:rsidR="000D0721" w:rsidRPr="00A032C8" w:rsidRDefault="000D0721" w:rsidP="00DA6410">
            <w:pPr>
              <w:pStyle w:val="TableParagraph"/>
              <w:spacing w:line="256" w:lineRule="auto"/>
              <w:ind w:left="0"/>
              <w:rPr>
                <w:sz w:val="28"/>
                <w:szCs w:val="28"/>
              </w:rPr>
            </w:pPr>
            <w:r w:rsidRPr="00A032C8">
              <w:rPr>
                <w:sz w:val="28"/>
                <w:szCs w:val="28"/>
              </w:rPr>
              <w:t xml:space="preserve">Навчально-методичні матеріали з дисципліни </w:t>
            </w:r>
          </w:p>
        </w:tc>
      </w:tr>
      <w:tr w:rsidR="000D0721" w:rsidRPr="00A032C8" w14:paraId="0D713478"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C994071" w14:textId="77777777" w:rsidR="000D0721" w:rsidRPr="00A032C8" w:rsidRDefault="000D0721" w:rsidP="00DA6410">
            <w:pPr>
              <w:pStyle w:val="TableParagraph"/>
              <w:spacing w:line="315" w:lineRule="exact"/>
              <w:rPr>
                <w:sz w:val="28"/>
                <w:szCs w:val="28"/>
              </w:rPr>
            </w:pPr>
            <w:r w:rsidRPr="00A032C8">
              <w:rPr>
                <w:sz w:val="28"/>
                <w:szCs w:val="28"/>
              </w:rPr>
              <w:t xml:space="preserve">Форма проведення занять </w:t>
            </w:r>
          </w:p>
        </w:tc>
        <w:tc>
          <w:tcPr>
            <w:tcW w:w="5633" w:type="dxa"/>
            <w:tcBorders>
              <w:top w:val="single" w:sz="4" w:space="0" w:color="000000"/>
              <w:left w:val="single" w:sz="4" w:space="0" w:color="000000"/>
              <w:bottom w:val="single" w:sz="4" w:space="0" w:color="000000"/>
              <w:right w:val="single" w:sz="4" w:space="0" w:color="000000"/>
            </w:tcBorders>
            <w:hideMark/>
          </w:tcPr>
          <w:p w14:paraId="4E4A24C3" w14:textId="77777777" w:rsidR="000D0721" w:rsidRPr="00A032C8" w:rsidRDefault="000D0721" w:rsidP="00DA6410">
            <w:pPr>
              <w:pStyle w:val="TableParagraph"/>
              <w:spacing w:line="256" w:lineRule="auto"/>
              <w:ind w:left="0"/>
              <w:rPr>
                <w:sz w:val="28"/>
                <w:szCs w:val="28"/>
              </w:rPr>
            </w:pPr>
            <w:r w:rsidRPr="00A032C8">
              <w:rPr>
                <w:sz w:val="28"/>
                <w:szCs w:val="28"/>
              </w:rPr>
              <w:t xml:space="preserve">Лекції, практичні заняття </w:t>
            </w:r>
          </w:p>
        </w:tc>
      </w:tr>
      <w:tr w:rsidR="000D0721" w:rsidRPr="00A032C8" w14:paraId="67DE924E"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AF69B16" w14:textId="77777777" w:rsidR="000D0721" w:rsidRPr="00A032C8" w:rsidRDefault="000D0721" w:rsidP="00DA6410">
            <w:pPr>
              <w:pStyle w:val="TableParagraph"/>
              <w:spacing w:line="315" w:lineRule="exact"/>
              <w:rPr>
                <w:sz w:val="28"/>
                <w:szCs w:val="28"/>
              </w:rPr>
            </w:pPr>
            <w:r w:rsidRPr="00A032C8">
              <w:rPr>
                <w:sz w:val="28"/>
                <w:szCs w:val="28"/>
              </w:rPr>
              <w:t xml:space="preserve">Форма семестрового контролю </w:t>
            </w:r>
          </w:p>
        </w:tc>
        <w:tc>
          <w:tcPr>
            <w:tcW w:w="5633" w:type="dxa"/>
            <w:tcBorders>
              <w:top w:val="single" w:sz="4" w:space="0" w:color="000000"/>
              <w:left w:val="single" w:sz="4" w:space="0" w:color="000000"/>
              <w:bottom w:val="single" w:sz="4" w:space="0" w:color="000000"/>
              <w:right w:val="single" w:sz="4" w:space="0" w:color="000000"/>
            </w:tcBorders>
            <w:hideMark/>
          </w:tcPr>
          <w:p w14:paraId="71A87D5F" w14:textId="77777777" w:rsidR="000D0721" w:rsidRPr="00A032C8" w:rsidRDefault="000D0721" w:rsidP="00DA6410">
            <w:pPr>
              <w:pStyle w:val="TableParagraph"/>
              <w:spacing w:line="256" w:lineRule="auto"/>
              <w:ind w:left="0"/>
              <w:rPr>
                <w:sz w:val="28"/>
                <w:szCs w:val="28"/>
              </w:rPr>
            </w:pPr>
            <w:r w:rsidRPr="00A032C8">
              <w:rPr>
                <w:sz w:val="28"/>
                <w:szCs w:val="28"/>
              </w:rPr>
              <w:t xml:space="preserve">Залік </w:t>
            </w:r>
          </w:p>
        </w:tc>
      </w:tr>
    </w:tbl>
    <w:p w14:paraId="609FB0A5" w14:textId="77777777" w:rsidR="000D0721" w:rsidRPr="00A032C8" w:rsidRDefault="000D0721" w:rsidP="000D0721">
      <w:pPr>
        <w:pStyle w:val="a3"/>
        <w:spacing w:before="6"/>
      </w:pPr>
    </w:p>
    <w:p w14:paraId="6948A2E0"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229D4BA9" w14:textId="77777777" w:rsidR="000D0721" w:rsidRPr="00A032C8" w:rsidRDefault="000D0721" w:rsidP="000D0721">
      <w:pPr>
        <w:pStyle w:val="Default"/>
        <w:rPr>
          <w:sz w:val="28"/>
          <w:szCs w:val="28"/>
          <w:lang w:val="uk-UA"/>
        </w:rPr>
      </w:pPr>
    </w:p>
    <w:p w14:paraId="076C5589"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lastRenderedPageBreak/>
        <w:t xml:space="preserve">Курс «Культурологія» має на меті сформувати в студентів систему знань про закономірності культурного процесу, про культуру як специфічний та унікальний феномен людства, надати уявлення про типологічні структури культури, особливості культурних епох та стилів, навчити культурологічному аналізу процесів та явищ. </w:t>
      </w:r>
    </w:p>
    <w:p w14:paraId="621A12A7"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Основними завданнями вивчення дисципліни «Культурологія» є: дослідження культури у всій повноті її проявів, її сутності й смислах, в усьому різноманітті її історичних формоутворень, структурних специфікацій та принципів функціонування; знайомство з культурологічними ідеями представників різних історичних епох, країн та культур; вивчення характерних рис української культури на сучасному етапі розвитку суспільства; систематизація сучасних західних та вітчизняних культурологічних концепцій. </w:t>
      </w:r>
    </w:p>
    <w:p w14:paraId="1D4A7F1D"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Згідно з вимогами стандарту дисципліна забезпечує набуття студентами компетентностей: </w:t>
      </w:r>
    </w:p>
    <w:p w14:paraId="4DFB4B55"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інтегральна: </w:t>
      </w:r>
      <w:r w:rsidRPr="00A032C8">
        <w:rPr>
          <w:rFonts w:ascii="Times New Roman" w:hAnsi="Times New Roman" w:cs="Times New Roman"/>
          <w:color w:val="000000"/>
          <w:sz w:val="28"/>
          <w:szCs w:val="28"/>
        </w:rPr>
        <w:t xml:space="preserve">набуття навичок та вмінь застосування знань для визначення лінії особистої поведінки в умовах розмаїття культур; формування системи знань про закономірності культурного процесу, про культуру як специфічний та унікальний феномен людства; </w:t>
      </w:r>
    </w:p>
    <w:p w14:paraId="3C85E6E1"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загальні: </w:t>
      </w:r>
      <w:r w:rsidRPr="00A032C8">
        <w:rPr>
          <w:rFonts w:ascii="Times New Roman" w:hAnsi="Times New Roman" w:cs="Times New Roman"/>
          <w:color w:val="000000"/>
          <w:sz w:val="28"/>
          <w:szCs w:val="28"/>
        </w:rPr>
        <w:t xml:space="preserve">набуття навичок всебічного загальнокультурного аналізу проблем суспільного і культурного життя з використанням відповідного категоріального апарату; здатність самостійно опрацьовувати першоджерельну літературу на високому теоретичному рівні; відкритість до діалогу; здатність критично аналізувати сучасні соціокультурні проблеми на основі засвоєного філософського знання; здатність до міжособистісної взаємодії та роботи в команді; здатність вирішувати теоретичні та практичні проблеми на основі отриманих філософських знань; </w:t>
      </w:r>
    </w:p>
    <w:p w14:paraId="77F707E6"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спеціальні (фахові, предметні): </w:t>
      </w:r>
      <w:r w:rsidRPr="00A032C8">
        <w:rPr>
          <w:rFonts w:ascii="Times New Roman" w:hAnsi="Times New Roman" w:cs="Times New Roman"/>
          <w:color w:val="000000"/>
          <w:sz w:val="28"/>
          <w:szCs w:val="28"/>
        </w:rPr>
        <w:t xml:space="preserve">здатність взаємодіяти з колективом на основі етичних засад; здатність до комплексного аналізу та прийняття виважених рішень; вміння користуватися критеріями істини в професійній діяльності; вміння враховувати культурні, соціальні та естетичні особливості особистості в професійній діяльності. </w:t>
      </w:r>
    </w:p>
    <w:p w14:paraId="5AF6EB4E" w14:textId="77777777" w:rsidR="000D0721" w:rsidRPr="00A032C8" w:rsidRDefault="000D0721" w:rsidP="000D0721">
      <w:pPr>
        <w:autoSpaceDE w:val="0"/>
        <w:autoSpaceDN w:val="0"/>
        <w:adjustRightInd w:val="0"/>
        <w:jc w:val="center"/>
        <w:rPr>
          <w:rFonts w:ascii="Times New Roman" w:hAnsi="Times New Roman" w:cs="Times New Roman"/>
          <w:b/>
          <w:color w:val="000000"/>
          <w:sz w:val="28"/>
          <w:szCs w:val="28"/>
        </w:rPr>
      </w:pPr>
    </w:p>
    <w:p w14:paraId="4DADE6C7" w14:textId="77777777" w:rsidR="000D0721" w:rsidRPr="00A032C8" w:rsidRDefault="000D0721" w:rsidP="000D0721">
      <w:pPr>
        <w:pStyle w:val="a3"/>
        <w:spacing w:before="89"/>
        <w:ind w:left="258"/>
        <w:jc w:val="both"/>
        <w:rPr>
          <w:b/>
        </w:rPr>
      </w:pPr>
    </w:p>
    <w:p w14:paraId="237B3929" w14:textId="77777777" w:rsidR="000D0721" w:rsidRPr="00A032C8" w:rsidRDefault="000D0721" w:rsidP="000D0721">
      <w:pPr>
        <w:pStyle w:val="a3"/>
        <w:spacing w:before="89"/>
        <w:ind w:left="258"/>
        <w:jc w:val="both"/>
        <w:rPr>
          <w:b/>
        </w:rPr>
      </w:pPr>
    </w:p>
    <w:p w14:paraId="494C9DB4" w14:textId="77777777" w:rsidR="000D0721" w:rsidRPr="00A032C8" w:rsidRDefault="000D0721" w:rsidP="000D0721">
      <w:pPr>
        <w:pStyle w:val="a3"/>
        <w:spacing w:before="89"/>
        <w:ind w:left="258"/>
        <w:jc w:val="both"/>
        <w:rPr>
          <w:b/>
        </w:rPr>
      </w:pPr>
      <w:r w:rsidRPr="00A032C8">
        <w:rPr>
          <w:b/>
        </w:rPr>
        <w:t>Короткий зміст дисципліни (що буде вивчатися, перелік тем):</w:t>
      </w:r>
    </w:p>
    <w:p w14:paraId="1B4AEAFE"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i/>
          <w:iCs/>
          <w:color w:val="000000"/>
          <w:sz w:val="28"/>
          <w:szCs w:val="28"/>
        </w:rPr>
        <w:t xml:space="preserve">Змістовий модуль 1: Феномен культури в історії цивілізацій </w:t>
      </w:r>
    </w:p>
    <w:p w14:paraId="2425DBA1"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1. Особливості культури східних цивілізацій. </w:t>
      </w:r>
    </w:p>
    <w:p w14:paraId="5B6782A8"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2. Особливості культури західних цивілізацій. </w:t>
      </w:r>
    </w:p>
    <w:p w14:paraId="2D0C58B3"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3. Культура сучасної технологічної цивілізації. </w:t>
      </w:r>
    </w:p>
    <w:p w14:paraId="4DB3938F"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4. Феномен української культури. </w:t>
      </w:r>
    </w:p>
    <w:p w14:paraId="7D30A831"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5. Перспективи розвитку української культури. </w:t>
      </w:r>
    </w:p>
    <w:p w14:paraId="4EB1586F"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i/>
          <w:iCs/>
          <w:color w:val="000000"/>
          <w:sz w:val="28"/>
          <w:szCs w:val="28"/>
        </w:rPr>
        <w:lastRenderedPageBreak/>
        <w:t xml:space="preserve">Змістовий модуль 2: Феномен культури в системі філософської теорії </w:t>
      </w:r>
    </w:p>
    <w:p w14:paraId="049A8540"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1. Культура як предмет культурології. </w:t>
      </w:r>
    </w:p>
    <w:p w14:paraId="36F6A372"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2. Культура, цивілізація та культурна динаміка. </w:t>
      </w:r>
    </w:p>
    <w:p w14:paraId="2EE912EC"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3. Культура як особлива інформаційна система. </w:t>
      </w:r>
    </w:p>
    <w:p w14:paraId="3E87BEA7"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4. Духовна культура та її система. </w:t>
      </w:r>
    </w:p>
    <w:p w14:paraId="78A9DB1D" w14:textId="77777777" w:rsidR="000D0721" w:rsidRPr="00A032C8" w:rsidRDefault="000D0721" w:rsidP="000D0721">
      <w:pPr>
        <w:pStyle w:val="a3"/>
        <w:spacing w:before="89"/>
        <w:rPr>
          <w:b/>
        </w:rPr>
      </w:pPr>
      <w:r w:rsidRPr="00A032C8">
        <w:rPr>
          <w:rFonts w:eastAsiaTheme="minorHAnsi"/>
          <w:color w:val="000000"/>
        </w:rPr>
        <w:t xml:space="preserve">Тема 5. Наука як важливий елемент культури. </w:t>
      </w:r>
    </w:p>
    <w:p w14:paraId="2747EE8F" w14:textId="77777777" w:rsidR="000D0721" w:rsidRPr="00A032C8" w:rsidRDefault="000D0721" w:rsidP="000D0721">
      <w:pPr>
        <w:pStyle w:val="a3"/>
        <w:spacing w:before="89"/>
        <w:ind w:left="258"/>
        <w:rPr>
          <w:b/>
        </w:rPr>
      </w:pPr>
    </w:p>
    <w:p w14:paraId="0D97A3B7" w14:textId="77777777" w:rsidR="000D0721" w:rsidRPr="00A032C8" w:rsidRDefault="000D0721" w:rsidP="000D0721">
      <w:pPr>
        <w:pStyle w:val="a3"/>
        <w:spacing w:before="89"/>
        <w:ind w:left="258"/>
        <w:rPr>
          <w:b/>
        </w:rPr>
      </w:pPr>
    </w:p>
    <w:p w14:paraId="0D706D10" w14:textId="77777777" w:rsidR="000D0721" w:rsidRPr="00A032C8" w:rsidRDefault="000D0721" w:rsidP="000D0721">
      <w:pPr>
        <w:pStyle w:val="a3"/>
        <w:spacing w:before="89"/>
        <w:ind w:left="258"/>
        <w:rPr>
          <w:b/>
        </w:rPr>
      </w:pPr>
    </w:p>
    <w:p w14:paraId="2D14C087" w14:textId="77777777" w:rsidR="000D0721" w:rsidRPr="00A032C8" w:rsidRDefault="000D0721" w:rsidP="000D0721">
      <w:pPr>
        <w:pStyle w:val="a3"/>
        <w:spacing w:before="89"/>
        <w:ind w:left="258"/>
        <w:rPr>
          <w:b/>
        </w:rPr>
      </w:pPr>
    </w:p>
    <w:p w14:paraId="102AB9FC" w14:textId="77777777" w:rsidR="000D0721" w:rsidRPr="00A032C8" w:rsidRDefault="000D0721" w:rsidP="000D0721">
      <w:pPr>
        <w:pStyle w:val="a3"/>
        <w:spacing w:before="89"/>
        <w:ind w:left="258"/>
        <w:rPr>
          <w:b/>
        </w:rPr>
      </w:pPr>
    </w:p>
    <w:p w14:paraId="522DC233" w14:textId="77777777" w:rsidR="000D0721" w:rsidRPr="00A032C8" w:rsidRDefault="000D0721" w:rsidP="000D0721">
      <w:pPr>
        <w:pStyle w:val="a3"/>
        <w:spacing w:before="89"/>
        <w:ind w:left="258"/>
        <w:rPr>
          <w:b/>
        </w:rPr>
      </w:pPr>
    </w:p>
    <w:p w14:paraId="40800D92" w14:textId="77777777" w:rsidR="000D0721" w:rsidRPr="00A032C8" w:rsidRDefault="000D0721" w:rsidP="000D0721">
      <w:pPr>
        <w:pStyle w:val="a3"/>
        <w:spacing w:before="89"/>
        <w:ind w:left="258"/>
        <w:rPr>
          <w:b/>
        </w:rPr>
      </w:pPr>
    </w:p>
    <w:p w14:paraId="0B957B39" w14:textId="77777777" w:rsidR="000D0721" w:rsidRPr="00A032C8" w:rsidRDefault="000D0721" w:rsidP="000D0721">
      <w:pPr>
        <w:pStyle w:val="a3"/>
        <w:spacing w:before="89"/>
        <w:ind w:left="258"/>
        <w:rPr>
          <w:b/>
        </w:rPr>
      </w:pPr>
    </w:p>
    <w:p w14:paraId="00A503BE" w14:textId="77777777" w:rsidR="000D0721" w:rsidRPr="00A032C8" w:rsidRDefault="000D0721" w:rsidP="000D0721">
      <w:pPr>
        <w:pStyle w:val="a3"/>
        <w:spacing w:before="89"/>
        <w:ind w:left="258"/>
        <w:rPr>
          <w:b/>
        </w:rPr>
      </w:pPr>
    </w:p>
    <w:p w14:paraId="558D2ED1" w14:textId="77777777" w:rsidR="000D0721" w:rsidRPr="00A032C8" w:rsidRDefault="000D0721" w:rsidP="000D0721">
      <w:pPr>
        <w:pStyle w:val="a3"/>
        <w:spacing w:before="89"/>
        <w:ind w:left="258"/>
        <w:rPr>
          <w:b/>
        </w:rPr>
      </w:pPr>
    </w:p>
    <w:p w14:paraId="2449FADE" w14:textId="77777777" w:rsidR="000D0721" w:rsidRPr="00A032C8" w:rsidRDefault="000D0721" w:rsidP="000D0721">
      <w:pPr>
        <w:pStyle w:val="a3"/>
        <w:spacing w:before="89"/>
        <w:ind w:left="258"/>
        <w:rPr>
          <w:b/>
        </w:rPr>
      </w:pPr>
    </w:p>
    <w:p w14:paraId="4529EE04" w14:textId="77777777" w:rsidR="000D0721" w:rsidRPr="00A032C8" w:rsidRDefault="000D0721" w:rsidP="000D0721">
      <w:pPr>
        <w:pStyle w:val="a3"/>
        <w:spacing w:before="89"/>
        <w:ind w:left="258"/>
        <w:rPr>
          <w:b/>
        </w:rPr>
      </w:pPr>
    </w:p>
    <w:p w14:paraId="749CE159" w14:textId="77777777" w:rsidR="000D0721" w:rsidRPr="00A032C8" w:rsidRDefault="000D0721" w:rsidP="000D0721">
      <w:pPr>
        <w:pStyle w:val="a3"/>
        <w:spacing w:before="89"/>
        <w:ind w:left="258"/>
        <w:rPr>
          <w:b/>
        </w:rPr>
      </w:pPr>
    </w:p>
    <w:p w14:paraId="417E01A0" w14:textId="77777777" w:rsidR="000D0721" w:rsidRPr="00A032C8" w:rsidRDefault="000D0721" w:rsidP="000D0721">
      <w:pPr>
        <w:pStyle w:val="a3"/>
        <w:spacing w:before="89"/>
        <w:ind w:left="258"/>
        <w:rPr>
          <w:b/>
        </w:rPr>
      </w:pPr>
    </w:p>
    <w:p w14:paraId="1A113F5A" w14:textId="77777777" w:rsidR="000D0721" w:rsidRPr="00A032C8" w:rsidRDefault="000D0721" w:rsidP="000D0721">
      <w:pPr>
        <w:pStyle w:val="a3"/>
        <w:spacing w:before="89"/>
        <w:ind w:left="258"/>
        <w:jc w:val="center"/>
        <w:rPr>
          <w:b/>
          <w:color w:val="FF0000"/>
        </w:rPr>
      </w:pPr>
    </w:p>
    <w:p w14:paraId="22B82C93" w14:textId="77777777" w:rsidR="000D0721" w:rsidRPr="00A032C8" w:rsidRDefault="000D0721" w:rsidP="000D0721">
      <w:pPr>
        <w:pStyle w:val="a3"/>
        <w:spacing w:before="89"/>
        <w:ind w:left="258"/>
        <w:jc w:val="center"/>
        <w:rPr>
          <w:b/>
          <w:color w:val="FF0000"/>
        </w:rPr>
      </w:pPr>
    </w:p>
    <w:p w14:paraId="0E92C4D1" w14:textId="77777777" w:rsidR="000D0721" w:rsidRPr="00A032C8" w:rsidRDefault="000D0721" w:rsidP="000D0721">
      <w:pPr>
        <w:pStyle w:val="a3"/>
        <w:spacing w:before="89"/>
        <w:ind w:left="258"/>
        <w:jc w:val="center"/>
        <w:rPr>
          <w:b/>
          <w:color w:val="FF0000"/>
        </w:rPr>
      </w:pPr>
    </w:p>
    <w:p w14:paraId="2F954F5B" w14:textId="77777777" w:rsidR="000D0721" w:rsidRPr="00A032C8" w:rsidRDefault="000D0721" w:rsidP="000D0721">
      <w:pPr>
        <w:pStyle w:val="a3"/>
        <w:spacing w:before="89"/>
        <w:ind w:left="258"/>
        <w:jc w:val="center"/>
        <w:rPr>
          <w:b/>
          <w:color w:val="FF0000"/>
        </w:rPr>
      </w:pPr>
    </w:p>
    <w:p w14:paraId="0E123033" w14:textId="77777777" w:rsidR="000D0721" w:rsidRPr="00A032C8" w:rsidRDefault="000D0721" w:rsidP="000D0721">
      <w:pPr>
        <w:pStyle w:val="a3"/>
        <w:spacing w:before="89"/>
        <w:ind w:left="258"/>
        <w:jc w:val="center"/>
        <w:rPr>
          <w:b/>
          <w:color w:val="FF0000"/>
        </w:rPr>
      </w:pPr>
    </w:p>
    <w:p w14:paraId="6ACFDBB5" w14:textId="77777777" w:rsidR="000D0721" w:rsidRPr="00A032C8" w:rsidRDefault="000D0721" w:rsidP="000D0721">
      <w:pPr>
        <w:pStyle w:val="a3"/>
        <w:spacing w:before="89"/>
        <w:ind w:left="258"/>
        <w:jc w:val="center"/>
        <w:rPr>
          <w:b/>
          <w:color w:val="FF0000"/>
        </w:rPr>
      </w:pPr>
    </w:p>
    <w:p w14:paraId="432C9E06" w14:textId="77777777" w:rsidR="000D0721" w:rsidRPr="00A032C8" w:rsidRDefault="000D0721" w:rsidP="000D0721">
      <w:pPr>
        <w:pStyle w:val="a3"/>
        <w:spacing w:before="89"/>
        <w:ind w:left="258"/>
        <w:jc w:val="center"/>
        <w:rPr>
          <w:b/>
          <w:color w:val="FF0000"/>
        </w:rPr>
      </w:pPr>
    </w:p>
    <w:p w14:paraId="21B71BFB" w14:textId="77777777" w:rsidR="000D0721" w:rsidRPr="00A032C8" w:rsidRDefault="000D0721" w:rsidP="000D0721">
      <w:pPr>
        <w:pStyle w:val="a3"/>
        <w:spacing w:before="89"/>
        <w:ind w:left="258"/>
        <w:jc w:val="center"/>
        <w:rPr>
          <w:b/>
          <w:color w:val="FF0000"/>
        </w:rPr>
      </w:pPr>
      <w:r w:rsidRPr="00A032C8">
        <w:rPr>
          <w:b/>
          <w:color w:val="FF0000"/>
        </w:rPr>
        <w:t>Етика та естетика</w:t>
      </w:r>
    </w:p>
    <w:p w14:paraId="08B930D2" w14:textId="77777777" w:rsidR="000D0721" w:rsidRPr="00A032C8" w:rsidRDefault="000D0721" w:rsidP="000D0721">
      <w:pPr>
        <w:pStyle w:val="a3"/>
        <w:spacing w:before="89"/>
        <w:ind w:left="258"/>
        <w:rPr>
          <w:b/>
        </w:rPr>
      </w:pPr>
    </w:p>
    <w:tbl>
      <w:tblPr>
        <w:tblW w:w="975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3"/>
      </w:tblGrid>
      <w:tr w:rsidR="000D0721" w:rsidRPr="00A032C8" w14:paraId="1A15A056"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392AA73"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CA1E686"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r w:rsidRPr="00A032C8">
              <w:rPr>
                <w:b/>
                <w:sz w:val="28"/>
                <w:szCs w:val="28"/>
              </w:rPr>
              <w:t>Етика та естетика</w:t>
            </w:r>
          </w:p>
        </w:tc>
      </w:tr>
      <w:tr w:rsidR="000D0721" w:rsidRPr="00A032C8" w14:paraId="1643BD04"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AB4CE3F" w14:textId="77777777" w:rsidR="000D0721" w:rsidRPr="00A032C8" w:rsidRDefault="000D0721" w:rsidP="00DA6410">
            <w:pPr>
              <w:pStyle w:val="TableParagraph"/>
              <w:spacing w:line="315" w:lineRule="exact"/>
              <w:rPr>
                <w:sz w:val="28"/>
                <w:szCs w:val="28"/>
              </w:rPr>
            </w:pPr>
            <w:r w:rsidRPr="00A032C8">
              <w:rPr>
                <w:sz w:val="28"/>
                <w:szCs w:val="28"/>
              </w:rPr>
              <w:t xml:space="preserve">Рівень вищої освіти </w:t>
            </w:r>
          </w:p>
        </w:tc>
        <w:tc>
          <w:tcPr>
            <w:tcW w:w="5632" w:type="dxa"/>
            <w:tcBorders>
              <w:top w:val="single" w:sz="4" w:space="0" w:color="000000"/>
              <w:left w:val="single" w:sz="4" w:space="0" w:color="000000"/>
              <w:bottom w:val="single" w:sz="4" w:space="0" w:color="000000"/>
              <w:right w:val="single" w:sz="4" w:space="0" w:color="000000"/>
            </w:tcBorders>
            <w:hideMark/>
          </w:tcPr>
          <w:p w14:paraId="155919E9" w14:textId="77777777" w:rsidR="000D0721" w:rsidRPr="00A032C8" w:rsidRDefault="000D0721" w:rsidP="00DA6410">
            <w:pPr>
              <w:pStyle w:val="TableParagraph"/>
              <w:spacing w:line="256" w:lineRule="auto"/>
              <w:ind w:left="0"/>
              <w:rPr>
                <w:sz w:val="28"/>
                <w:szCs w:val="28"/>
              </w:rPr>
            </w:pPr>
            <w:r w:rsidRPr="00A032C8">
              <w:rPr>
                <w:sz w:val="28"/>
                <w:szCs w:val="28"/>
              </w:rPr>
              <w:t xml:space="preserve">Перший (бакалаврський) </w:t>
            </w:r>
          </w:p>
        </w:tc>
      </w:tr>
      <w:tr w:rsidR="000D0721" w:rsidRPr="00A032C8" w14:paraId="73564DF8"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FB6ECDD" w14:textId="77777777" w:rsidR="000D0721" w:rsidRPr="00A032C8" w:rsidRDefault="000D0721" w:rsidP="00DA6410">
            <w:pPr>
              <w:pStyle w:val="TableParagraph"/>
              <w:spacing w:line="315" w:lineRule="exact"/>
              <w:rPr>
                <w:sz w:val="28"/>
                <w:szCs w:val="28"/>
              </w:rPr>
            </w:pPr>
            <w:r w:rsidRPr="00A032C8">
              <w:rPr>
                <w:sz w:val="28"/>
                <w:szCs w:val="28"/>
              </w:rPr>
              <w:t xml:space="preserve">Курс (рік) навчання </w:t>
            </w:r>
          </w:p>
        </w:tc>
        <w:tc>
          <w:tcPr>
            <w:tcW w:w="5632" w:type="dxa"/>
            <w:tcBorders>
              <w:top w:val="single" w:sz="4" w:space="0" w:color="000000"/>
              <w:left w:val="single" w:sz="4" w:space="0" w:color="000000"/>
              <w:bottom w:val="single" w:sz="4" w:space="0" w:color="000000"/>
              <w:right w:val="single" w:sz="4" w:space="0" w:color="000000"/>
            </w:tcBorders>
            <w:hideMark/>
          </w:tcPr>
          <w:p w14:paraId="67A9ACC7" w14:textId="77777777" w:rsidR="000D0721" w:rsidRPr="00A032C8" w:rsidRDefault="000D0721" w:rsidP="00DA6410">
            <w:pPr>
              <w:pStyle w:val="TableParagraph"/>
              <w:spacing w:line="256" w:lineRule="auto"/>
              <w:ind w:left="0"/>
              <w:rPr>
                <w:sz w:val="28"/>
                <w:szCs w:val="28"/>
              </w:rPr>
            </w:pPr>
            <w:r w:rsidRPr="00A032C8">
              <w:rPr>
                <w:sz w:val="28"/>
                <w:szCs w:val="28"/>
              </w:rPr>
              <w:t xml:space="preserve"> 3</w:t>
            </w:r>
          </w:p>
        </w:tc>
      </w:tr>
      <w:tr w:rsidR="000D0721" w:rsidRPr="00A032C8" w14:paraId="13C9AA89"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0FA10B7" w14:textId="77777777" w:rsidR="000D0721" w:rsidRPr="00A032C8" w:rsidRDefault="000D0721" w:rsidP="00DA6410">
            <w:pPr>
              <w:pStyle w:val="TableParagraph"/>
              <w:spacing w:line="315" w:lineRule="exact"/>
              <w:rPr>
                <w:sz w:val="28"/>
                <w:szCs w:val="28"/>
              </w:rPr>
            </w:pPr>
            <w:r w:rsidRPr="00A032C8">
              <w:rPr>
                <w:sz w:val="28"/>
                <w:szCs w:val="28"/>
              </w:rPr>
              <w:t xml:space="preserve">Семестр </w:t>
            </w:r>
          </w:p>
        </w:tc>
        <w:tc>
          <w:tcPr>
            <w:tcW w:w="5632" w:type="dxa"/>
            <w:tcBorders>
              <w:top w:val="single" w:sz="4" w:space="0" w:color="000000"/>
              <w:left w:val="single" w:sz="4" w:space="0" w:color="000000"/>
              <w:bottom w:val="single" w:sz="4" w:space="0" w:color="000000"/>
              <w:right w:val="single" w:sz="4" w:space="0" w:color="000000"/>
            </w:tcBorders>
            <w:hideMark/>
          </w:tcPr>
          <w:p w14:paraId="24600C6E" w14:textId="77777777" w:rsidR="000D0721" w:rsidRPr="00A032C8" w:rsidRDefault="000D0721" w:rsidP="00DA6410">
            <w:pPr>
              <w:pStyle w:val="TableParagraph"/>
              <w:spacing w:line="256" w:lineRule="auto"/>
              <w:ind w:left="0"/>
              <w:rPr>
                <w:sz w:val="28"/>
                <w:szCs w:val="28"/>
              </w:rPr>
            </w:pPr>
            <w:r w:rsidRPr="00A032C8">
              <w:rPr>
                <w:sz w:val="28"/>
                <w:szCs w:val="28"/>
              </w:rPr>
              <w:t xml:space="preserve"> 5</w:t>
            </w:r>
          </w:p>
        </w:tc>
      </w:tr>
      <w:tr w:rsidR="000D0721" w:rsidRPr="00A032C8" w14:paraId="341278F0"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AA003B1" w14:textId="77777777" w:rsidR="000D0721" w:rsidRPr="00A032C8" w:rsidRDefault="000D0721" w:rsidP="00DA6410">
            <w:pPr>
              <w:pStyle w:val="TableParagraph"/>
              <w:spacing w:line="315" w:lineRule="exact"/>
              <w:rPr>
                <w:sz w:val="28"/>
                <w:szCs w:val="28"/>
              </w:rPr>
            </w:pPr>
            <w:r w:rsidRPr="00A032C8">
              <w:rPr>
                <w:sz w:val="28"/>
                <w:szCs w:val="28"/>
              </w:rPr>
              <w:t xml:space="preserve">Обсяг дисципліни у кредитах </w:t>
            </w:r>
          </w:p>
        </w:tc>
        <w:tc>
          <w:tcPr>
            <w:tcW w:w="5632" w:type="dxa"/>
            <w:tcBorders>
              <w:top w:val="single" w:sz="4" w:space="0" w:color="000000"/>
              <w:left w:val="single" w:sz="4" w:space="0" w:color="000000"/>
              <w:bottom w:val="single" w:sz="4" w:space="0" w:color="000000"/>
              <w:right w:val="single" w:sz="4" w:space="0" w:color="000000"/>
            </w:tcBorders>
            <w:hideMark/>
          </w:tcPr>
          <w:p w14:paraId="27BA6070" w14:textId="77777777" w:rsidR="000D0721" w:rsidRPr="00A032C8" w:rsidRDefault="000D0721" w:rsidP="00DA6410">
            <w:pPr>
              <w:pStyle w:val="TableParagraph"/>
              <w:spacing w:line="256" w:lineRule="auto"/>
              <w:ind w:left="0"/>
              <w:rPr>
                <w:sz w:val="28"/>
                <w:szCs w:val="28"/>
              </w:rPr>
            </w:pPr>
            <w:r w:rsidRPr="00A032C8">
              <w:rPr>
                <w:sz w:val="28"/>
                <w:szCs w:val="28"/>
              </w:rPr>
              <w:t xml:space="preserve">  3 кредити ЄКТС</w:t>
            </w:r>
          </w:p>
        </w:tc>
      </w:tr>
      <w:tr w:rsidR="000D0721" w:rsidRPr="00A032C8" w14:paraId="13A0264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3B65745" w14:textId="77777777" w:rsidR="000D0721" w:rsidRPr="00A032C8" w:rsidRDefault="000D0721" w:rsidP="00DA6410">
            <w:pPr>
              <w:pStyle w:val="TableParagraph"/>
              <w:spacing w:line="315" w:lineRule="exact"/>
              <w:rPr>
                <w:sz w:val="28"/>
                <w:szCs w:val="28"/>
              </w:rPr>
            </w:pPr>
            <w:r w:rsidRPr="00A032C8">
              <w:rPr>
                <w:sz w:val="28"/>
                <w:szCs w:val="28"/>
              </w:rPr>
              <w:t xml:space="preserve">Мова викладання </w:t>
            </w:r>
          </w:p>
        </w:tc>
        <w:tc>
          <w:tcPr>
            <w:tcW w:w="5632" w:type="dxa"/>
            <w:tcBorders>
              <w:top w:val="single" w:sz="4" w:space="0" w:color="000000"/>
              <w:left w:val="single" w:sz="4" w:space="0" w:color="000000"/>
              <w:bottom w:val="single" w:sz="4" w:space="0" w:color="000000"/>
              <w:right w:val="single" w:sz="4" w:space="0" w:color="000000"/>
            </w:tcBorders>
            <w:hideMark/>
          </w:tcPr>
          <w:p w14:paraId="453EC1DD" w14:textId="77777777" w:rsidR="000D0721" w:rsidRPr="00A032C8" w:rsidRDefault="000D0721" w:rsidP="00DA6410">
            <w:pPr>
              <w:pStyle w:val="TableParagraph"/>
              <w:spacing w:line="256" w:lineRule="auto"/>
              <w:ind w:left="0"/>
              <w:rPr>
                <w:sz w:val="28"/>
                <w:szCs w:val="28"/>
              </w:rPr>
            </w:pPr>
            <w:r w:rsidRPr="00A032C8">
              <w:rPr>
                <w:sz w:val="28"/>
                <w:szCs w:val="28"/>
              </w:rPr>
              <w:t xml:space="preserve">Українська </w:t>
            </w:r>
          </w:p>
        </w:tc>
      </w:tr>
      <w:tr w:rsidR="000D0721" w:rsidRPr="00A032C8" w14:paraId="30662C54"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01E980AF"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lastRenderedPageBreak/>
              <w:t xml:space="preserve">Передумови для вивчення </w:t>
            </w:r>
          </w:p>
          <w:p w14:paraId="75FA7BF5" w14:textId="77777777" w:rsidR="000D0721" w:rsidRPr="00A032C8" w:rsidRDefault="000D0721" w:rsidP="00DA6410">
            <w:pPr>
              <w:pStyle w:val="TableParagraph"/>
              <w:spacing w:line="308" w:lineRule="exact"/>
              <w:rPr>
                <w:sz w:val="28"/>
                <w:szCs w:val="28"/>
              </w:rPr>
            </w:pPr>
            <w:r w:rsidRPr="00A032C8">
              <w:rPr>
                <w:sz w:val="28"/>
                <w:szCs w:val="28"/>
              </w:rPr>
              <w:t xml:space="preserve">дисципліни </w:t>
            </w:r>
          </w:p>
        </w:tc>
        <w:tc>
          <w:tcPr>
            <w:tcW w:w="5632" w:type="dxa"/>
            <w:tcBorders>
              <w:top w:val="single" w:sz="4" w:space="0" w:color="000000"/>
              <w:left w:val="single" w:sz="4" w:space="0" w:color="000000"/>
              <w:bottom w:val="single" w:sz="4" w:space="0" w:color="000000"/>
              <w:right w:val="single" w:sz="4" w:space="0" w:color="000000"/>
            </w:tcBorders>
            <w:hideMark/>
          </w:tcPr>
          <w:p w14:paraId="257263AA" w14:textId="77777777" w:rsidR="000D0721" w:rsidRPr="00A032C8" w:rsidRDefault="000D0721" w:rsidP="00DA6410">
            <w:pPr>
              <w:pStyle w:val="TableParagraph"/>
              <w:spacing w:line="256" w:lineRule="auto"/>
              <w:ind w:left="0"/>
              <w:rPr>
                <w:sz w:val="28"/>
                <w:szCs w:val="28"/>
              </w:rPr>
            </w:pPr>
            <w:r w:rsidRPr="00A032C8">
              <w:rPr>
                <w:sz w:val="28"/>
                <w:szCs w:val="28"/>
              </w:rPr>
              <w:t xml:space="preserve">Немає </w:t>
            </w:r>
          </w:p>
        </w:tc>
      </w:tr>
      <w:tr w:rsidR="000D0721" w:rsidRPr="00A032C8" w14:paraId="4DA6E389"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5ABF5580"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Кафедра, яка забезпечує </w:t>
            </w:r>
          </w:p>
          <w:p w14:paraId="793FF82C" w14:textId="77777777" w:rsidR="000D0721" w:rsidRPr="00A032C8" w:rsidRDefault="000D0721" w:rsidP="00DA6410">
            <w:pPr>
              <w:pStyle w:val="TableParagraph"/>
              <w:spacing w:line="308" w:lineRule="exact"/>
              <w:rPr>
                <w:sz w:val="28"/>
                <w:szCs w:val="28"/>
              </w:rPr>
            </w:pPr>
            <w:r w:rsidRPr="00A032C8">
              <w:rPr>
                <w:sz w:val="28"/>
                <w:szCs w:val="28"/>
              </w:rPr>
              <w:t xml:space="preserve">викладання дисципліни </w:t>
            </w:r>
          </w:p>
        </w:tc>
        <w:tc>
          <w:tcPr>
            <w:tcW w:w="5632" w:type="dxa"/>
            <w:tcBorders>
              <w:top w:val="single" w:sz="4" w:space="0" w:color="000000"/>
              <w:left w:val="single" w:sz="4" w:space="0" w:color="000000"/>
              <w:bottom w:val="single" w:sz="4" w:space="0" w:color="000000"/>
              <w:right w:val="single" w:sz="4" w:space="0" w:color="000000"/>
            </w:tcBorders>
            <w:hideMark/>
          </w:tcPr>
          <w:p w14:paraId="2620A6AC" w14:textId="77777777" w:rsidR="000D0721" w:rsidRPr="00A032C8" w:rsidRDefault="000D0721" w:rsidP="00DA6410">
            <w:pPr>
              <w:pStyle w:val="TableParagraph"/>
              <w:spacing w:line="256" w:lineRule="auto"/>
              <w:ind w:left="0"/>
              <w:rPr>
                <w:sz w:val="28"/>
                <w:szCs w:val="28"/>
              </w:rPr>
            </w:pPr>
            <w:r w:rsidRPr="00A032C8">
              <w:rPr>
                <w:sz w:val="28"/>
                <w:szCs w:val="28"/>
              </w:rPr>
              <w:t xml:space="preserve">Філософії </w:t>
            </w:r>
          </w:p>
        </w:tc>
      </w:tr>
      <w:tr w:rsidR="000D0721" w:rsidRPr="00A032C8" w14:paraId="3C1C9E06"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673CA73" w14:textId="77777777" w:rsidR="000D0721" w:rsidRPr="00A032C8" w:rsidRDefault="000D0721" w:rsidP="00DA6410">
            <w:pPr>
              <w:pStyle w:val="TableParagraph"/>
              <w:spacing w:line="317" w:lineRule="exact"/>
              <w:rPr>
                <w:sz w:val="28"/>
                <w:szCs w:val="28"/>
              </w:rPr>
            </w:pPr>
            <w:r w:rsidRPr="00A032C8">
              <w:rPr>
                <w:sz w:val="28"/>
                <w:szCs w:val="28"/>
              </w:rPr>
              <w:t xml:space="preserve">Інформаційне забезпечення </w:t>
            </w:r>
          </w:p>
        </w:tc>
        <w:tc>
          <w:tcPr>
            <w:tcW w:w="5632" w:type="dxa"/>
            <w:tcBorders>
              <w:top w:val="single" w:sz="4" w:space="0" w:color="000000"/>
              <w:left w:val="single" w:sz="4" w:space="0" w:color="000000"/>
              <w:bottom w:val="single" w:sz="4" w:space="0" w:color="000000"/>
              <w:right w:val="single" w:sz="4" w:space="0" w:color="000000"/>
            </w:tcBorders>
            <w:hideMark/>
          </w:tcPr>
          <w:p w14:paraId="732A62C9" w14:textId="77777777" w:rsidR="000D0721" w:rsidRPr="00A032C8" w:rsidRDefault="000D0721" w:rsidP="00DA6410">
            <w:pPr>
              <w:pStyle w:val="TableParagraph"/>
              <w:spacing w:line="256" w:lineRule="auto"/>
              <w:ind w:left="0"/>
              <w:rPr>
                <w:sz w:val="28"/>
                <w:szCs w:val="28"/>
              </w:rPr>
            </w:pPr>
            <w:r w:rsidRPr="00A032C8">
              <w:rPr>
                <w:sz w:val="28"/>
                <w:szCs w:val="28"/>
              </w:rPr>
              <w:t xml:space="preserve">Навчально-методичні матеріали з дисципліни </w:t>
            </w:r>
          </w:p>
        </w:tc>
      </w:tr>
      <w:tr w:rsidR="000D0721" w:rsidRPr="00A032C8" w14:paraId="1C36A81D"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0E72053" w14:textId="77777777" w:rsidR="000D0721" w:rsidRPr="00A032C8" w:rsidRDefault="000D0721" w:rsidP="00DA6410">
            <w:pPr>
              <w:pStyle w:val="TableParagraph"/>
              <w:spacing w:line="315" w:lineRule="exact"/>
              <w:rPr>
                <w:sz w:val="28"/>
                <w:szCs w:val="28"/>
              </w:rPr>
            </w:pPr>
            <w:r w:rsidRPr="00A032C8">
              <w:rPr>
                <w:sz w:val="28"/>
                <w:szCs w:val="28"/>
              </w:rPr>
              <w:t xml:space="preserve">Форма проведення занять </w:t>
            </w:r>
          </w:p>
        </w:tc>
        <w:tc>
          <w:tcPr>
            <w:tcW w:w="5632" w:type="dxa"/>
            <w:tcBorders>
              <w:top w:val="single" w:sz="4" w:space="0" w:color="000000"/>
              <w:left w:val="single" w:sz="4" w:space="0" w:color="000000"/>
              <w:bottom w:val="single" w:sz="4" w:space="0" w:color="000000"/>
              <w:right w:val="single" w:sz="4" w:space="0" w:color="000000"/>
            </w:tcBorders>
            <w:hideMark/>
          </w:tcPr>
          <w:p w14:paraId="2DCFE952" w14:textId="77777777" w:rsidR="000D0721" w:rsidRPr="00A032C8" w:rsidRDefault="000D0721" w:rsidP="00DA6410">
            <w:pPr>
              <w:pStyle w:val="TableParagraph"/>
              <w:spacing w:line="256" w:lineRule="auto"/>
              <w:ind w:left="0"/>
              <w:rPr>
                <w:sz w:val="28"/>
                <w:szCs w:val="28"/>
              </w:rPr>
            </w:pPr>
            <w:r w:rsidRPr="00A032C8">
              <w:rPr>
                <w:sz w:val="28"/>
                <w:szCs w:val="28"/>
              </w:rPr>
              <w:t xml:space="preserve">Лекції, практичні заняття </w:t>
            </w:r>
          </w:p>
        </w:tc>
      </w:tr>
      <w:tr w:rsidR="000D0721" w:rsidRPr="00A032C8" w14:paraId="014FF6D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7DC1249" w14:textId="77777777" w:rsidR="000D0721" w:rsidRPr="00A032C8" w:rsidRDefault="000D0721" w:rsidP="00DA6410">
            <w:pPr>
              <w:pStyle w:val="TableParagraph"/>
              <w:spacing w:line="315" w:lineRule="exact"/>
              <w:rPr>
                <w:sz w:val="28"/>
                <w:szCs w:val="28"/>
              </w:rPr>
            </w:pPr>
            <w:r w:rsidRPr="00A032C8">
              <w:rPr>
                <w:sz w:val="28"/>
                <w:szCs w:val="28"/>
              </w:rPr>
              <w:t xml:space="preserve">Форма семестрового контролю </w:t>
            </w:r>
          </w:p>
        </w:tc>
        <w:tc>
          <w:tcPr>
            <w:tcW w:w="5632" w:type="dxa"/>
            <w:tcBorders>
              <w:top w:val="single" w:sz="4" w:space="0" w:color="000000"/>
              <w:left w:val="single" w:sz="4" w:space="0" w:color="000000"/>
              <w:bottom w:val="single" w:sz="4" w:space="0" w:color="000000"/>
              <w:right w:val="single" w:sz="4" w:space="0" w:color="000000"/>
            </w:tcBorders>
            <w:hideMark/>
          </w:tcPr>
          <w:p w14:paraId="50B66BBC" w14:textId="77777777" w:rsidR="000D0721" w:rsidRPr="00A032C8" w:rsidRDefault="000D0721" w:rsidP="00DA6410">
            <w:pPr>
              <w:pStyle w:val="TableParagraph"/>
              <w:spacing w:line="256" w:lineRule="auto"/>
              <w:ind w:left="0"/>
              <w:rPr>
                <w:sz w:val="28"/>
                <w:szCs w:val="28"/>
              </w:rPr>
            </w:pPr>
            <w:r w:rsidRPr="00A032C8">
              <w:rPr>
                <w:sz w:val="28"/>
                <w:szCs w:val="28"/>
              </w:rPr>
              <w:t xml:space="preserve">Залік </w:t>
            </w:r>
          </w:p>
        </w:tc>
      </w:tr>
    </w:tbl>
    <w:p w14:paraId="73BCA2DD" w14:textId="77777777" w:rsidR="000D0721" w:rsidRPr="00A032C8" w:rsidRDefault="000D0721" w:rsidP="000D0721">
      <w:pPr>
        <w:pStyle w:val="a3"/>
        <w:spacing w:before="6"/>
      </w:pPr>
    </w:p>
    <w:p w14:paraId="26C0EA8E"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51F308C0" w14:textId="77777777" w:rsidR="000D0721" w:rsidRPr="00A032C8" w:rsidRDefault="000D0721" w:rsidP="000D0721">
      <w:pPr>
        <w:pStyle w:val="Default"/>
        <w:rPr>
          <w:sz w:val="28"/>
          <w:szCs w:val="28"/>
          <w:lang w:val="uk-UA"/>
        </w:rPr>
      </w:pPr>
    </w:p>
    <w:p w14:paraId="73A38C4F"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Курс «Етика та естетика» спрямований на формування гармонійно розвиненої особистості, підвищення духовності та загальної культури студентської молоді, виявлення творчих можливостей студентів, їх морально-етичного потенціалу, формування чуттєвої культури сучасної молодої людини, культури спілкування і комунікативних властивостей особистості. </w:t>
      </w:r>
    </w:p>
    <w:p w14:paraId="644A9561"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Основними завданнями вивчення дисципліни «Етика та естетика» є: роз’яснення специфіки естетичного та морального, їх ролі у формуванні гармонійно розвиненої особистості, розкриття сутності й ролі моралі та мистецтва на різних етапах розвитку культури; знайомство з досвідом осмислення моральних проблем міжособистісних відношень, в тому числі й у світовому мистецтві </w:t>
      </w:r>
    </w:p>
    <w:p w14:paraId="1C518C9F"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Згідно з вимогами стандарту дисципліна забезпечує набуття студентами компетентностей: </w:t>
      </w:r>
    </w:p>
    <w:p w14:paraId="7F8C7631"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інтегральна: </w:t>
      </w:r>
      <w:r w:rsidRPr="00A032C8">
        <w:rPr>
          <w:rFonts w:ascii="Times New Roman" w:hAnsi="Times New Roman" w:cs="Times New Roman"/>
          <w:color w:val="000000"/>
          <w:sz w:val="28"/>
          <w:szCs w:val="28"/>
        </w:rPr>
        <w:t xml:space="preserve">формування теоретичних засад світогляду, концептуальних принципів духовного розвитку особистості та інтегрального розуміння особливостей соціокультурного розвитку людства; </w:t>
      </w:r>
    </w:p>
    <w:p w14:paraId="4A9F2C1D"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загальні: </w:t>
      </w:r>
      <w:r w:rsidRPr="00A032C8">
        <w:rPr>
          <w:rFonts w:ascii="Times New Roman" w:hAnsi="Times New Roman" w:cs="Times New Roman"/>
          <w:color w:val="000000"/>
          <w:sz w:val="28"/>
          <w:szCs w:val="28"/>
        </w:rPr>
        <w:t xml:space="preserve">здатність оперувати філософським та загальнонауковим </w:t>
      </w:r>
      <w:proofErr w:type="spellStart"/>
      <w:r w:rsidRPr="00A032C8">
        <w:rPr>
          <w:rFonts w:ascii="Times New Roman" w:hAnsi="Times New Roman" w:cs="Times New Roman"/>
          <w:color w:val="000000"/>
          <w:sz w:val="28"/>
          <w:szCs w:val="28"/>
        </w:rPr>
        <w:t>понятійно</w:t>
      </w:r>
      <w:proofErr w:type="spellEnd"/>
      <w:r w:rsidRPr="00A032C8">
        <w:rPr>
          <w:rFonts w:ascii="Times New Roman" w:hAnsi="Times New Roman" w:cs="Times New Roman"/>
          <w:color w:val="000000"/>
          <w:sz w:val="28"/>
          <w:szCs w:val="28"/>
        </w:rPr>
        <w:t xml:space="preserve">-категоріальним апаратом; здатність самостійно опрацьовувати першоджерельну літературу на високому теоретичному рівні; відкритість до діалогу; здатність критично аналізувати сучасні соціокультурні проблеми на основі засвоєного філософського знання; здатність до міжособистісної взаємодії та роботи в команді; здатність вирішувати теоретичні та практичні проблеми на основі отриманих філософських знань; здатність генерувати нові ідеї на основі аналітично-синтетичного опрацювання філософської проблематики; </w:t>
      </w:r>
    </w:p>
    <w:p w14:paraId="576C272E"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b/>
          <w:bCs/>
          <w:i/>
          <w:iCs/>
          <w:color w:val="000000"/>
          <w:sz w:val="28"/>
          <w:szCs w:val="28"/>
        </w:rPr>
        <w:t xml:space="preserve">спеціальні (фахові, предметні): </w:t>
      </w:r>
      <w:r w:rsidRPr="00A032C8">
        <w:rPr>
          <w:rFonts w:ascii="Times New Roman" w:hAnsi="Times New Roman" w:cs="Times New Roman"/>
          <w:color w:val="000000"/>
          <w:sz w:val="28"/>
          <w:szCs w:val="28"/>
        </w:rPr>
        <w:t xml:space="preserve">здатність взаємодіяти з колективом на основі етичних засад; здатність до комплексного аналізу та прийняття виважених рішень; вміння користуватися критеріями істини в професійній діяльності; вміння враховувати культурні, соціальні та естетичні особливості особистості в професійній діяльності. </w:t>
      </w:r>
    </w:p>
    <w:p w14:paraId="6B27F6F6" w14:textId="77777777" w:rsidR="000D0721" w:rsidRPr="00A032C8" w:rsidRDefault="000D0721" w:rsidP="000D0721">
      <w:pPr>
        <w:pStyle w:val="a3"/>
        <w:spacing w:before="89"/>
        <w:ind w:left="258"/>
        <w:jc w:val="both"/>
        <w:rPr>
          <w:b/>
        </w:rPr>
      </w:pPr>
    </w:p>
    <w:p w14:paraId="773A20BE" w14:textId="77777777" w:rsidR="000D0721" w:rsidRPr="00A032C8" w:rsidRDefault="000D0721" w:rsidP="000D0721">
      <w:pPr>
        <w:pStyle w:val="a3"/>
        <w:spacing w:before="89"/>
        <w:ind w:left="258"/>
        <w:jc w:val="both"/>
        <w:rPr>
          <w:b/>
        </w:rPr>
      </w:pPr>
    </w:p>
    <w:p w14:paraId="0C071017" w14:textId="77777777" w:rsidR="000D0721" w:rsidRPr="00A032C8" w:rsidRDefault="000D0721" w:rsidP="000D0721">
      <w:pPr>
        <w:pStyle w:val="a3"/>
        <w:spacing w:before="89"/>
        <w:ind w:left="258"/>
        <w:jc w:val="both"/>
        <w:rPr>
          <w:b/>
        </w:rPr>
      </w:pPr>
    </w:p>
    <w:p w14:paraId="0600E799" w14:textId="77777777" w:rsidR="000D0721" w:rsidRPr="00A032C8" w:rsidRDefault="000D0721" w:rsidP="000D0721">
      <w:pPr>
        <w:pStyle w:val="a3"/>
        <w:spacing w:before="89"/>
        <w:ind w:left="258"/>
        <w:jc w:val="both"/>
        <w:rPr>
          <w:b/>
        </w:rPr>
      </w:pPr>
    </w:p>
    <w:p w14:paraId="6BC1969F" w14:textId="77777777" w:rsidR="000D0721" w:rsidRPr="00A032C8" w:rsidRDefault="000D0721" w:rsidP="000D0721">
      <w:pPr>
        <w:pStyle w:val="a3"/>
        <w:spacing w:before="89"/>
        <w:ind w:left="258"/>
        <w:jc w:val="both"/>
        <w:rPr>
          <w:b/>
        </w:rPr>
      </w:pPr>
      <w:r w:rsidRPr="00A032C8">
        <w:rPr>
          <w:b/>
        </w:rPr>
        <w:t>Короткий зміст дисципліни (що буде вивчатися, перелік тем):</w:t>
      </w:r>
    </w:p>
    <w:p w14:paraId="7CBC3AE2"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p>
    <w:p w14:paraId="5C2BEA4F"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i/>
          <w:iCs/>
          <w:color w:val="000000"/>
          <w:sz w:val="28"/>
          <w:szCs w:val="28"/>
        </w:rPr>
        <w:t xml:space="preserve">Змістовий модуль 1: Етика як філософська теорія моральності </w:t>
      </w:r>
    </w:p>
    <w:p w14:paraId="1BC8BC6E"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1. Предмет і завдання етики. </w:t>
      </w:r>
    </w:p>
    <w:p w14:paraId="7EF198BB"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2. Походження та історичні форми моралі. </w:t>
      </w:r>
    </w:p>
    <w:p w14:paraId="157D36CC"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3. Поняття, структура та категорії моральної свідомості. </w:t>
      </w:r>
    </w:p>
    <w:p w14:paraId="7FABE322"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4. Моральна самосвідомість. </w:t>
      </w:r>
    </w:p>
    <w:p w14:paraId="003583F2"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5. Моральна культура спілкування. </w:t>
      </w:r>
    </w:p>
    <w:p w14:paraId="2013804E"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i/>
          <w:iCs/>
          <w:color w:val="000000"/>
          <w:sz w:val="28"/>
          <w:szCs w:val="28"/>
        </w:rPr>
        <w:t xml:space="preserve">Змістовий модуль 2: Естетика як наука </w:t>
      </w:r>
    </w:p>
    <w:p w14:paraId="272DFC51"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1. Предмет і завдання естетики. </w:t>
      </w:r>
    </w:p>
    <w:p w14:paraId="2A357855"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2. Естетична діяльність та сфери її прояву. </w:t>
      </w:r>
    </w:p>
    <w:p w14:paraId="6056249A"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3. Сутність та структура естетичної свідомості. </w:t>
      </w:r>
    </w:p>
    <w:p w14:paraId="63C70BF9"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4. Мистецтво, його система і види. </w:t>
      </w:r>
    </w:p>
    <w:p w14:paraId="66233C1A" w14:textId="77777777" w:rsidR="000D0721" w:rsidRPr="00A032C8" w:rsidRDefault="000D0721" w:rsidP="000D0721">
      <w:pPr>
        <w:pStyle w:val="a3"/>
        <w:spacing w:before="89"/>
        <w:jc w:val="both"/>
        <w:rPr>
          <w:rFonts w:eastAsiaTheme="minorHAnsi"/>
          <w:color w:val="000000"/>
        </w:rPr>
      </w:pPr>
      <w:r w:rsidRPr="00A032C8">
        <w:rPr>
          <w:rFonts w:eastAsiaTheme="minorHAnsi"/>
          <w:color w:val="000000"/>
        </w:rPr>
        <w:t xml:space="preserve">Тема 5. Естетична культура особистості. </w:t>
      </w:r>
    </w:p>
    <w:p w14:paraId="70C599D1" w14:textId="77777777" w:rsidR="000D0721" w:rsidRPr="00A032C8" w:rsidRDefault="000D0721" w:rsidP="000D0721">
      <w:pPr>
        <w:pStyle w:val="a3"/>
        <w:spacing w:before="89"/>
        <w:jc w:val="both"/>
        <w:rPr>
          <w:rFonts w:eastAsiaTheme="minorHAnsi"/>
          <w:color w:val="000000"/>
        </w:rPr>
      </w:pPr>
    </w:p>
    <w:p w14:paraId="67AAE81A" w14:textId="77777777" w:rsidR="000D0721" w:rsidRPr="00A032C8" w:rsidRDefault="000D0721" w:rsidP="000D0721">
      <w:pPr>
        <w:pStyle w:val="a3"/>
        <w:spacing w:before="89"/>
        <w:jc w:val="both"/>
        <w:rPr>
          <w:rFonts w:eastAsiaTheme="minorHAnsi"/>
          <w:color w:val="000000"/>
        </w:rPr>
      </w:pPr>
    </w:p>
    <w:p w14:paraId="22970CFB" w14:textId="77777777" w:rsidR="000D0721" w:rsidRPr="00A032C8" w:rsidRDefault="000D0721" w:rsidP="000D0721">
      <w:pPr>
        <w:pStyle w:val="a3"/>
        <w:spacing w:before="89"/>
        <w:jc w:val="both"/>
        <w:rPr>
          <w:rFonts w:eastAsiaTheme="minorHAnsi"/>
          <w:color w:val="000000"/>
        </w:rPr>
      </w:pPr>
    </w:p>
    <w:p w14:paraId="17D9C35E" w14:textId="77777777" w:rsidR="000D0721" w:rsidRPr="00A032C8" w:rsidRDefault="000D0721" w:rsidP="000D0721">
      <w:pPr>
        <w:pStyle w:val="a3"/>
        <w:spacing w:before="89"/>
        <w:jc w:val="both"/>
        <w:rPr>
          <w:rFonts w:eastAsiaTheme="minorHAnsi"/>
          <w:color w:val="000000"/>
        </w:rPr>
      </w:pPr>
    </w:p>
    <w:p w14:paraId="182899E2" w14:textId="77777777" w:rsidR="000D0721" w:rsidRPr="00A032C8" w:rsidRDefault="000D0721" w:rsidP="000D0721">
      <w:pPr>
        <w:pStyle w:val="a3"/>
        <w:spacing w:before="89"/>
        <w:rPr>
          <w:rFonts w:eastAsiaTheme="minorHAnsi"/>
          <w:color w:val="000000"/>
        </w:rPr>
      </w:pPr>
    </w:p>
    <w:p w14:paraId="68A4376F" w14:textId="77777777" w:rsidR="000D0721" w:rsidRPr="00A032C8" w:rsidRDefault="000D0721" w:rsidP="000D0721">
      <w:pPr>
        <w:pStyle w:val="a3"/>
        <w:spacing w:before="89"/>
        <w:rPr>
          <w:rFonts w:eastAsiaTheme="minorHAnsi"/>
          <w:color w:val="000000"/>
        </w:rPr>
      </w:pPr>
    </w:p>
    <w:p w14:paraId="7EEF9056" w14:textId="77777777" w:rsidR="000D0721" w:rsidRPr="00A032C8" w:rsidRDefault="000D0721" w:rsidP="000D0721">
      <w:pPr>
        <w:pStyle w:val="a3"/>
        <w:spacing w:before="89"/>
        <w:rPr>
          <w:rFonts w:eastAsiaTheme="minorHAnsi"/>
          <w:color w:val="000000"/>
        </w:rPr>
      </w:pPr>
    </w:p>
    <w:p w14:paraId="47812C7A" w14:textId="77777777" w:rsidR="000D0721" w:rsidRPr="00A032C8" w:rsidRDefault="000D0721" w:rsidP="000D0721">
      <w:pPr>
        <w:pStyle w:val="a3"/>
        <w:spacing w:before="89"/>
        <w:rPr>
          <w:rFonts w:eastAsiaTheme="minorHAnsi"/>
          <w:color w:val="000000"/>
        </w:rPr>
      </w:pPr>
    </w:p>
    <w:p w14:paraId="41941A43" w14:textId="77777777" w:rsidR="000D0721" w:rsidRPr="00A032C8" w:rsidRDefault="000D0721" w:rsidP="000D0721">
      <w:pPr>
        <w:pStyle w:val="a3"/>
        <w:spacing w:before="89"/>
        <w:rPr>
          <w:rFonts w:eastAsiaTheme="minorHAnsi"/>
          <w:color w:val="000000"/>
        </w:rPr>
      </w:pPr>
    </w:p>
    <w:p w14:paraId="69C0634A" w14:textId="77777777" w:rsidR="000D0721" w:rsidRPr="00A032C8" w:rsidRDefault="000D0721" w:rsidP="000D0721">
      <w:pPr>
        <w:pStyle w:val="a3"/>
        <w:spacing w:before="89"/>
        <w:rPr>
          <w:rFonts w:eastAsiaTheme="minorHAnsi"/>
          <w:color w:val="000000"/>
        </w:rPr>
      </w:pPr>
    </w:p>
    <w:p w14:paraId="14ADFDC1" w14:textId="77777777" w:rsidR="000D0721" w:rsidRPr="00A032C8" w:rsidRDefault="000D0721" w:rsidP="000D0721">
      <w:pPr>
        <w:pStyle w:val="a3"/>
        <w:spacing w:before="89"/>
        <w:rPr>
          <w:rFonts w:eastAsiaTheme="minorHAnsi"/>
          <w:color w:val="000000"/>
        </w:rPr>
      </w:pPr>
    </w:p>
    <w:p w14:paraId="71EC8FDB" w14:textId="77777777" w:rsidR="000D0721" w:rsidRPr="00A032C8" w:rsidRDefault="000D0721" w:rsidP="000D0721">
      <w:pPr>
        <w:pStyle w:val="a3"/>
        <w:spacing w:before="89"/>
        <w:rPr>
          <w:rFonts w:eastAsiaTheme="minorHAnsi"/>
          <w:color w:val="000000"/>
        </w:rPr>
      </w:pPr>
    </w:p>
    <w:p w14:paraId="1B57ADFC" w14:textId="77777777" w:rsidR="000D0721" w:rsidRPr="00A032C8" w:rsidRDefault="000D0721" w:rsidP="000D0721">
      <w:pPr>
        <w:pStyle w:val="a3"/>
        <w:spacing w:before="89"/>
        <w:rPr>
          <w:rFonts w:eastAsiaTheme="minorHAnsi"/>
          <w:color w:val="000000"/>
        </w:rPr>
      </w:pPr>
    </w:p>
    <w:p w14:paraId="0DBA65E8" w14:textId="77777777" w:rsidR="000D0721" w:rsidRPr="00A032C8" w:rsidRDefault="000D0721" w:rsidP="000D0721">
      <w:pPr>
        <w:pStyle w:val="a3"/>
        <w:spacing w:before="89"/>
        <w:rPr>
          <w:rFonts w:eastAsiaTheme="minorHAnsi"/>
          <w:color w:val="000000"/>
        </w:rPr>
      </w:pPr>
    </w:p>
    <w:p w14:paraId="42E42217" w14:textId="77777777" w:rsidR="000D0721" w:rsidRPr="00A032C8" w:rsidRDefault="000D0721" w:rsidP="000D0721">
      <w:pPr>
        <w:pStyle w:val="a3"/>
        <w:spacing w:before="89"/>
        <w:rPr>
          <w:rFonts w:eastAsiaTheme="minorHAnsi"/>
          <w:color w:val="000000"/>
        </w:rPr>
      </w:pPr>
    </w:p>
    <w:p w14:paraId="44FC97A9" w14:textId="77777777" w:rsidR="000D0721" w:rsidRPr="00A032C8" w:rsidRDefault="000D0721" w:rsidP="000D0721">
      <w:pPr>
        <w:pStyle w:val="a3"/>
        <w:spacing w:before="89"/>
        <w:rPr>
          <w:rFonts w:eastAsiaTheme="minorHAnsi"/>
          <w:color w:val="000000"/>
        </w:rPr>
      </w:pPr>
    </w:p>
    <w:p w14:paraId="2952F6ED" w14:textId="77777777" w:rsidR="000D0721" w:rsidRPr="00A032C8" w:rsidRDefault="000D0721" w:rsidP="000D0721">
      <w:pPr>
        <w:pStyle w:val="a3"/>
        <w:spacing w:before="89"/>
        <w:rPr>
          <w:rFonts w:eastAsiaTheme="minorHAnsi"/>
          <w:color w:val="000000"/>
        </w:rPr>
      </w:pPr>
    </w:p>
    <w:p w14:paraId="6ED7B557" w14:textId="77777777" w:rsidR="000D0721" w:rsidRPr="00A032C8" w:rsidRDefault="000D0721" w:rsidP="000D0721">
      <w:pPr>
        <w:pStyle w:val="a3"/>
        <w:spacing w:before="89"/>
        <w:rPr>
          <w:rFonts w:eastAsiaTheme="minorHAnsi"/>
          <w:color w:val="000000"/>
        </w:rPr>
      </w:pPr>
    </w:p>
    <w:p w14:paraId="6454C33D" w14:textId="77777777" w:rsidR="000D0721" w:rsidRPr="00A032C8" w:rsidRDefault="000D0721" w:rsidP="000D0721">
      <w:pPr>
        <w:pStyle w:val="a3"/>
        <w:spacing w:before="89"/>
        <w:rPr>
          <w:rFonts w:eastAsiaTheme="minorHAnsi"/>
          <w:color w:val="000000"/>
        </w:rPr>
      </w:pPr>
    </w:p>
    <w:p w14:paraId="22D2E616" w14:textId="77777777" w:rsidR="000D0721" w:rsidRPr="00A032C8" w:rsidRDefault="000D0721" w:rsidP="000D0721">
      <w:pPr>
        <w:pStyle w:val="a3"/>
        <w:spacing w:before="89"/>
        <w:rPr>
          <w:rFonts w:eastAsiaTheme="minorHAnsi"/>
          <w:color w:val="000000"/>
        </w:rPr>
      </w:pPr>
    </w:p>
    <w:p w14:paraId="0FD19530" w14:textId="77777777" w:rsidR="000D0721" w:rsidRPr="00A032C8" w:rsidRDefault="000D0721" w:rsidP="000D0721">
      <w:pPr>
        <w:pStyle w:val="a3"/>
        <w:spacing w:before="89"/>
        <w:rPr>
          <w:rFonts w:eastAsiaTheme="minorHAnsi"/>
          <w:color w:val="000000"/>
        </w:rPr>
      </w:pPr>
    </w:p>
    <w:p w14:paraId="765518F1" w14:textId="77777777" w:rsidR="000D0721" w:rsidRPr="00A032C8" w:rsidRDefault="000D0721" w:rsidP="000D0721">
      <w:pPr>
        <w:pStyle w:val="a3"/>
        <w:spacing w:before="89"/>
        <w:rPr>
          <w:rFonts w:eastAsiaTheme="minorHAnsi"/>
          <w:color w:val="000000"/>
        </w:rPr>
      </w:pPr>
    </w:p>
    <w:p w14:paraId="39AAD2D5" w14:textId="77777777" w:rsidR="000D0721" w:rsidRPr="00A032C8" w:rsidRDefault="000D0721" w:rsidP="000D0721">
      <w:pPr>
        <w:pStyle w:val="a3"/>
        <w:spacing w:before="89"/>
        <w:rPr>
          <w:rFonts w:eastAsiaTheme="minorHAnsi"/>
          <w:color w:val="000000"/>
        </w:rPr>
      </w:pPr>
    </w:p>
    <w:p w14:paraId="696703D4" w14:textId="77777777" w:rsidR="000D0721" w:rsidRPr="00A032C8" w:rsidRDefault="000D0721" w:rsidP="000D0721">
      <w:pPr>
        <w:pStyle w:val="a3"/>
        <w:spacing w:before="89"/>
        <w:rPr>
          <w:rFonts w:eastAsiaTheme="minorHAnsi"/>
          <w:color w:val="000000"/>
        </w:rPr>
      </w:pPr>
    </w:p>
    <w:p w14:paraId="300ABCAD" w14:textId="77777777" w:rsidR="000D0721" w:rsidRPr="00A032C8" w:rsidRDefault="000D0721" w:rsidP="000D0721">
      <w:pPr>
        <w:pStyle w:val="a3"/>
        <w:spacing w:before="89"/>
        <w:rPr>
          <w:rFonts w:eastAsiaTheme="minorHAnsi"/>
          <w:color w:val="000000"/>
        </w:rPr>
      </w:pPr>
    </w:p>
    <w:p w14:paraId="26F4F877" w14:textId="77777777" w:rsidR="000D0721" w:rsidRPr="00A032C8" w:rsidRDefault="000D0721" w:rsidP="000D0721">
      <w:pPr>
        <w:pStyle w:val="a3"/>
        <w:spacing w:before="89"/>
        <w:rPr>
          <w:rFonts w:eastAsiaTheme="minorHAnsi"/>
          <w:color w:val="000000"/>
        </w:rPr>
      </w:pPr>
    </w:p>
    <w:p w14:paraId="1EECA8E0" w14:textId="77777777" w:rsidR="000D0721" w:rsidRPr="00A032C8" w:rsidRDefault="000D0721" w:rsidP="000D0721">
      <w:pPr>
        <w:pStyle w:val="a3"/>
        <w:spacing w:before="89"/>
        <w:rPr>
          <w:rFonts w:eastAsiaTheme="minorHAnsi"/>
          <w:color w:val="000000"/>
        </w:rPr>
      </w:pPr>
    </w:p>
    <w:p w14:paraId="78176353" w14:textId="77777777" w:rsidR="000D0721" w:rsidRPr="00A032C8" w:rsidRDefault="000D0721" w:rsidP="000D0721">
      <w:pPr>
        <w:pStyle w:val="a3"/>
        <w:spacing w:before="89"/>
        <w:rPr>
          <w:rFonts w:eastAsiaTheme="minorHAnsi"/>
          <w:color w:val="000000"/>
        </w:rPr>
      </w:pPr>
    </w:p>
    <w:p w14:paraId="344A7212" w14:textId="77777777" w:rsidR="000D0721" w:rsidRPr="00A032C8" w:rsidRDefault="000D0721" w:rsidP="000D0721">
      <w:pPr>
        <w:pStyle w:val="a3"/>
        <w:spacing w:before="89"/>
        <w:rPr>
          <w:rFonts w:eastAsiaTheme="minorHAnsi"/>
          <w:color w:val="000000"/>
        </w:rPr>
      </w:pPr>
    </w:p>
    <w:p w14:paraId="2706ED63" w14:textId="77777777" w:rsidR="000D0721" w:rsidRPr="00A032C8" w:rsidRDefault="000D0721" w:rsidP="000D0721">
      <w:pPr>
        <w:pStyle w:val="a3"/>
        <w:spacing w:before="89"/>
        <w:rPr>
          <w:rFonts w:eastAsiaTheme="minorHAnsi"/>
          <w:color w:val="000000"/>
        </w:rPr>
      </w:pPr>
    </w:p>
    <w:p w14:paraId="4FCDC86E" w14:textId="77777777" w:rsidR="000D0721" w:rsidRPr="00A032C8" w:rsidRDefault="000D0721" w:rsidP="000D0721">
      <w:pPr>
        <w:pStyle w:val="a3"/>
        <w:spacing w:before="89"/>
        <w:rPr>
          <w:rFonts w:eastAsiaTheme="minorHAnsi"/>
          <w:color w:val="000000"/>
        </w:rPr>
      </w:pPr>
    </w:p>
    <w:p w14:paraId="248EF928" w14:textId="77777777" w:rsidR="000D0721" w:rsidRPr="00A032C8" w:rsidRDefault="000D0721" w:rsidP="000D0721">
      <w:pPr>
        <w:pStyle w:val="a3"/>
        <w:spacing w:before="89"/>
        <w:jc w:val="center"/>
        <w:rPr>
          <w:rFonts w:eastAsiaTheme="minorHAnsi"/>
          <w:b/>
          <w:color w:val="FF0000"/>
        </w:rPr>
      </w:pPr>
      <w:r w:rsidRPr="00A032C8">
        <w:rPr>
          <w:rFonts w:eastAsiaTheme="minorHAnsi"/>
          <w:b/>
          <w:color w:val="FF0000"/>
        </w:rPr>
        <w:t>Соціальні комунікації</w:t>
      </w:r>
    </w:p>
    <w:p w14:paraId="1BF93B2A" w14:textId="77777777" w:rsidR="000D0721" w:rsidRPr="00A032C8" w:rsidRDefault="000D0721" w:rsidP="000D0721">
      <w:pPr>
        <w:pStyle w:val="a3"/>
        <w:spacing w:before="89"/>
        <w:rPr>
          <w:rFonts w:eastAsiaTheme="minorHAnsi"/>
          <w:color w:val="000000"/>
        </w:rPr>
      </w:pPr>
    </w:p>
    <w:tbl>
      <w:tblPr>
        <w:tblW w:w="975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3"/>
      </w:tblGrid>
      <w:tr w:rsidR="000D0721" w:rsidRPr="00A032C8" w14:paraId="3E5AD52F"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35F869C"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42BBEC08"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proofErr w:type="spellStart"/>
            <w:r w:rsidRPr="00A032C8">
              <w:rPr>
                <w:b/>
                <w:sz w:val="28"/>
                <w:szCs w:val="28"/>
              </w:rPr>
              <w:t>Cоціальні</w:t>
            </w:r>
            <w:proofErr w:type="spellEnd"/>
            <w:r w:rsidRPr="00A032C8">
              <w:rPr>
                <w:b/>
                <w:sz w:val="28"/>
                <w:szCs w:val="28"/>
              </w:rPr>
              <w:t xml:space="preserve"> комунікації</w:t>
            </w:r>
          </w:p>
        </w:tc>
      </w:tr>
      <w:tr w:rsidR="000D0721" w:rsidRPr="00A032C8" w14:paraId="07B160FE"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DB14397" w14:textId="77777777" w:rsidR="000D0721" w:rsidRPr="00A032C8" w:rsidRDefault="000D0721" w:rsidP="00DA6410">
            <w:pPr>
              <w:pStyle w:val="TableParagraph"/>
              <w:spacing w:line="315" w:lineRule="exact"/>
              <w:rPr>
                <w:sz w:val="28"/>
                <w:szCs w:val="28"/>
              </w:rPr>
            </w:pPr>
            <w:r w:rsidRPr="00A032C8">
              <w:rPr>
                <w:sz w:val="28"/>
                <w:szCs w:val="28"/>
              </w:rPr>
              <w:t xml:space="preserve">Рівень вищої освіти </w:t>
            </w:r>
          </w:p>
        </w:tc>
        <w:tc>
          <w:tcPr>
            <w:tcW w:w="5632" w:type="dxa"/>
            <w:tcBorders>
              <w:top w:val="single" w:sz="4" w:space="0" w:color="000000"/>
              <w:left w:val="single" w:sz="4" w:space="0" w:color="000000"/>
              <w:bottom w:val="single" w:sz="4" w:space="0" w:color="000000"/>
              <w:right w:val="single" w:sz="4" w:space="0" w:color="000000"/>
            </w:tcBorders>
            <w:hideMark/>
          </w:tcPr>
          <w:p w14:paraId="547AD7B0" w14:textId="77777777" w:rsidR="000D0721" w:rsidRPr="00A032C8" w:rsidRDefault="000D0721" w:rsidP="00DA6410">
            <w:pPr>
              <w:pStyle w:val="TableParagraph"/>
              <w:spacing w:line="256" w:lineRule="auto"/>
              <w:ind w:left="0"/>
              <w:rPr>
                <w:sz w:val="28"/>
                <w:szCs w:val="28"/>
              </w:rPr>
            </w:pPr>
            <w:r w:rsidRPr="00A032C8">
              <w:rPr>
                <w:sz w:val="28"/>
                <w:szCs w:val="28"/>
              </w:rPr>
              <w:t xml:space="preserve">Перший (бакалаврський) </w:t>
            </w:r>
          </w:p>
        </w:tc>
      </w:tr>
      <w:tr w:rsidR="000D0721" w:rsidRPr="00A032C8" w14:paraId="547B6C8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AE2B2E3" w14:textId="77777777" w:rsidR="000D0721" w:rsidRPr="00A032C8" w:rsidRDefault="000D0721" w:rsidP="00DA6410">
            <w:pPr>
              <w:pStyle w:val="TableParagraph"/>
              <w:spacing w:line="315" w:lineRule="exact"/>
              <w:rPr>
                <w:sz w:val="28"/>
                <w:szCs w:val="28"/>
              </w:rPr>
            </w:pPr>
            <w:r w:rsidRPr="00A032C8">
              <w:rPr>
                <w:sz w:val="28"/>
                <w:szCs w:val="28"/>
              </w:rPr>
              <w:t xml:space="preserve">Курс (рік) навчання </w:t>
            </w:r>
          </w:p>
        </w:tc>
        <w:tc>
          <w:tcPr>
            <w:tcW w:w="5632" w:type="dxa"/>
            <w:tcBorders>
              <w:top w:val="single" w:sz="4" w:space="0" w:color="000000"/>
              <w:left w:val="single" w:sz="4" w:space="0" w:color="000000"/>
              <w:bottom w:val="single" w:sz="4" w:space="0" w:color="000000"/>
              <w:right w:val="single" w:sz="4" w:space="0" w:color="000000"/>
            </w:tcBorders>
            <w:hideMark/>
          </w:tcPr>
          <w:p w14:paraId="25F5744D" w14:textId="77777777" w:rsidR="000D0721" w:rsidRPr="00A032C8" w:rsidRDefault="000D0721" w:rsidP="00DA6410">
            <w:pPr>
              <w:pStyle w:val="TableParagraph"/>
              <w:spacing w:line="256" w:lineRule="auto"/>
              <w:ind w:left="0"/>
              <w:rPr>
                <w:sz w:val="28"/>
                <w:szCs w:val="28"/>
              </w:rPr>
            </w:pPr>
            <w:r w:rsidRPr="00A032C8">
              <w:rPr>
                <w:sz w:val="28"/>
                <w:szCs w:val="28"/>
              </w:rPr>
              <w:t xml:space="preserve"> 3</w:t>
            </w:r>
          </w:p>
        </w:tc>
      </w:tr>
      <w:tr w:rsidR="000D0721" w:rsidRPr="00A032C8" w14:paraId="7E9F58DA"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DFFB750" w14:textId="77777777" w:rsidR="000D0721" w:rsidRPr="00A032C8" w:rsidRDefault="000D0721" w:rsidP="00DA6410">
            <w:pPr>
              <w:pStyle w:val="TableParagraph"/>
              <w:spacing w:line="315" w:lineRule="exact"/>
              <w:rPr>
                <w:sz w:val="28"/>
                <w:szCs w:val="28"/>
              </w:rPr>
            </w:pPr>
            <w:r w:rsidRPr="00A032C8">
              <w:rPr>
                <w:sz w:val="28"/>
                <w:szCs w:val="28"/>
              </w:rPr>
              <w:t xml:space="preserve">Семестр </w:t>
            </w:r>
          </w:p>
        </w:tc>
        <w:tc>
          <w:tcPr>
            <w:tcW w:w="5632" w:type="dxa"/>
            <w:tcBorders>
              <w:top w:val="single" w:sz="4" w:space="0" w:color="000000"/>
              <w:left w:val="single" w:sz="4" w:space="0" w:color="000000"/>
              <w:bottom w:val="single" w:sz="4" w:space="0" w:color="000000"/>
              <w:right w:val="single" w:sz="4" w:space="0" w:color="000000"/>
            </w:tcBorders>
            <w:hideMark/>
          </w:tcPr>
          <w:p w14:paraId="76282EFB" w14:textId="77777777" w:rsidR="000D0721" w:rsidRPr="00A032C8" w:rsidRDefault="000D0721" w:rsidP="00DA6410">
            <w:pPr>
              <w:pStyle w:val="TableParagraph"/>
              <w:spacing w:line="256" w:lineRule="auto"/>
              <w:ind w:left="0"/>
              <w:rPr>
                <w:sz w:val="28"/>
                <w:szCs w:val="28"/>
              </w:rPr>
            </w:pPr>
            <w:r w:rsidRPr="00A032C8">
              <w:rPr>
                <w:sz w:val="28"/>
                <w:szCs w:val="28"/>
              </w:rPr>
              <w:t xml:space="preserve"> 5</w:t>
            </w:r>
          </w:p>
        </w:tc>
      </w:tr>
      <w:tr w:rsidR="000D0721" w:rsidRPr="00A032C8" w14:paraId="17CDF336"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220A532" w14:textId="77777777" w:rsidR="000D0721" w:rsidRPr="00A032C8" w:rsidRDefault="000D0721" w:rsidP="00DA6410">
            <w:pPr>
              <w:pStyle w:val="TableParagraph"/>
              <w:spacing w:line="315" w:lineRule="exact"/>
              <w:rPr>
                <w:sz w:val="28"/>
                <w:szCs w:val="28"/>
              </w:rPr>
            </w:pPr>
            <w:r w:rsidRPr="00A032C8">
              <w:rPr>
                <w:sz w:val="28"/>
                <w:szCs w:val="28"/>
              </w:rPr>
              <w:t xml:space="preserve">Обсяг дисципліни у кредитах </w:t>
            </w:r>
          </w:p>
        </w:tc>
        <w:tc>
          <w:tcPr>
            <w:tcW w:w="5632" w:type="dxa"/>
            <w:tcBorders>
              <w:top w:val="single" w:sz="4" w:space="0" w:color="000000"/>
              <w:left w:val="single" w:sz="4" w:space="0" w:color="000000"/>
              <w:bottom w:val="single" w:sz="4" w:space="0" w:color="000000"/>
              <w:right w:val="single" w:sz="4" w:space="0" w:color="000000"/>
            </w:tcBorders>
            <w:hideMark/>
          </w:tcPr>
          <w:p w14:paraId="796E4EB2" w14:textId="77777777" w:rsidR="000D0721" w:rsidRPr="00A032C8" w:rsidRDefault="000D0721" w:rsidP="00DA6410">
            <w:pPr>
              <w:pStyle w:val="TableParagraph"/>
              <w:spacing w:line="256" w:lineRule="auto"/>
              <w:ind w:left="0"/>
              <w:rPr>
                <w:sz w:val="28"/>
                <w:szCs w:val="28"/>
              </w:rPr>
            </w:pPr>
            <w:r w:rsidRPr="00A032C8">
              <w:rPr>
                <w:sz w:val="28"/>
                <w:szCs w:val="28"/>
              </w:rPr>
              <w:t xml:space="preserve"> 3 кредити ЄКТС</w:t>
            </w:r>
          </w:p>
        </w:tc>
      </w:tr>
      <w:tr w:rsidR="000D0721" w:rsidRPr="00A032C8" w14:paraId="2FAA1357"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2F80B80" w14:textId="77777777" w:rsidR="000D0721" w:rsidRPr="00A032C8" w:rsidRDefault="000D0721" w:rsidP="00DA6410">
            <w:pPr>
              <w:pStyle w:val="TableParagraph"/>
              <w:spacing w:line="315" w:lineRule="exact"/>
              <w:rPr>
                <w:sz w:val="28"/>
                <w:szCs w:val="28"/>
              </w:rPr>
            </w:pPr>
            <w:r w:rsidRPr="00A032C8">
              <w:rPr>
                <w:sz w:val="28"/>
                <w:szCs w:val="28"/>
              </w:rPr>
              <w:t xml:space="preserve">Мова викладання </w:t>
            </w:r>
          </w:p>
        </w:tc>
        <w:tc>
          <w:tcPr>
            <w:tcW w:w="5632" w:type="dxa"/>
            <w:tcBorders>
              <w:top w:val="single" w:sz="4" w:space="0" w:color="000000"/>
              <w:left w:val="single" w:sz="4" w:space="0" w:color="000000"/>
              <w:bottom w:val="single" w:sz="4" w:space="0" w:color="000000"/>
              <w:right w:val="single" w:sz="4" w:space="0" w:color="000000"/>
            </w:tcBorders>
            <w:hideMark/>
          </w:tcPr>
          <w:p w14:paraId="10DDFFC6" w14:textId="77777777" w:rsidR="000D0721" w:rsidRPr="00A032C8" w:rsidRDefault="000D0721" w:rsidP="00DA6410">
            <w:pPr>
              <w:pStyle w:val="TableParagraph"/>
              <w:spacing w:line="256" w:lineRule="auto"/>
              <w:ind w:left="0"/>
              <w:rPr>
                <w:sz w:val="28"/>
                <w:szCs w:val="28"/>
              </w:rPr>
            </w:pPr>
            <w:r w:rsidRPr="00A032C8">
              <w:rPr>
                <w:sz w:val="28"/>
                <w:szCs w:val="28"/>
              </w:rPr>
              <w:t xml:space="preserve">Українська </w:t>
            </w:r>
          </w:p>
        </w:tc>
      </w:tr>
      <w:tr w:rsidR="000D0721" w:rsidRPr="00A032C8" w14:paraId="0C163F27"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2AB4C43A"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Передумови для вивчення </w:t>
            </w:r>
          </w:p>
          <w:p w14:paraId="73D8B3D1" w14:textId="77777777" w:rsidR="000D0721" w:rsidRPr="00A032C8" w:rsidRDefault="000D0721" w:rsidP="00DA6410">
            <w:pPr>
              <w:pStyle w:val="TableParagraph"/>
              <w:spacing w:line="308" w:lineRule="exact"/>
              <w:rPr>
                <w:sz w:val="28"/>
                <w:szCs w:val="28"/>
              </w:rPr>
            </w:pPr>
            <w:r w:rsidRPr="00A032C8">
              <w:rPr>
                <w:sz w:val="28"/>
                <w:szCs w:val="28"/>
              </w:rPr>
              <w:t xml:space="preserve">дисципліни </w:t>
            </w:r>
          </w:p>
        </w:tc>
        <w:tc>
          <w:tcPr>
            <w:tcW w:w="5632" w:type="dxa"/>
            <w:tcBorders>
              <w:top w:val="single" w:sz="4" w:space="0" w:color="000000"/>
              <w:left w:val="single" w:sz="4" w:space="0" w:color="000000"/>
              <w:bottom w:val="single" w:sz="4" w:space="0" w:color="000000"/>
              <w:right w:val="single" w:sz="4" w:space="0" w:color="000000"/>
            </w:tcBorders>
            <w:hideMark/>
          </w:tcPr>
          <w:p w14:paraId="5B775575" w14:textId="77777777" w:rsidR="000D0721" w:rsidRPr="00A032C8" w:rsidRDefault="000D0721" w:rsidP="00DA6410">
            <w:pPr>
              <w:pStyle w:val="TableParagraph"/>
              <w:spacing w:line="256" w:lineRule="auto"/>
              <w:ind w:left="0"/>
              <w:rPr>
                <w:sz w:val="28"/>
                <w:szCs w:val="28"/>
              </w:rPr>
            </w:pPr>
            <w:r w:rsidRPr="00A032C8">
              <w:rPr>
                <w:sz w:val="28"/>
                <w:szCs w:val="28"/>
              </w:rPr>
              <w:t xml:space="preserve">Немає </w:t>
            </w:r>
          </w:p>
        </w:tc>
      </w:tr>
      <w:tr w:rsidR="000D0721" w:rsidRPr="00A032C8" w14:paraId="576A94E0"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4C815FE2"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Кафедра, яка забезпечує </w:t>
            </w:r>
          </w:p>
          <w:p w14:paraId="1A483B18" w14:textId="77777777" w:rsidR="000D0721" w:rsidRPr="00A032C8" w:rsidRDefault="000D0721" w:rsidP="00DA6410">
            <w:pPr>
              <w:pStyle w:val="TableParagraph"/>
              <w:spacing w:line="308" w:lineRule="exact"/>
              <w:rPr>
                <w:sz w:val="28"/>
                <w:szCs w:val="28"/>
              </w:rPr>
            </w:pPr>
            <w:r w:rsidRPr="00A032C8">
              <w:rPr>
                <w:sz w:val="28"/>
                <w:szCs w:val="28"/>
              </w:rPr>
              <w:t xml:space="preserve">викладання дисципліни </w:t>
            </w:r>
          </w:p>
        </w:tc>
        <w:tc>
          <w:tcPr>
            <w:tcW w:w="5632" w:type="dxa"/>
            <w:tcBorders>
              <w:top w:val="single" w:sz="4" w:space="0" w:color="000000"/>
              <w:left w:val="single" w:sz="4" w:space="0" w:color="000000"/>
              <w:bottom w:val="single" w:sz="4" w:space="0" w:color="000000"/>
              <w:right w:val="single" w:sz="4" w:space="0" w:color="000000"/>
            </w:tcBorders>
            <w:hideMark/>
          </w:tcPr>
          <w:p w14:paraId="600FC0F6" w14:textId="77777777" w:rsidR="000D0721" w:rsidRPr="00A032C8" w:rsidRDefault="000D0721" w:rsidP="00DA6410">
            <w:pPr>
              <w:pStyle w:val="TableParagraph"/>
              <w:spacing w:line="256" w:lineRule="auto"/>
              <w:ind w:left="0"/>
              <w:rPr>
                <w:sz w:val="28"/>
                <w:szCs w:val="28"/>
              </w:rPr>
            </w:pPr>
            <w:r w:rsidRPr="00A032C8">
              <w:rPr>
                <w:sz w:val="28"/>
                <w:szCs w:val="28"/>
              </w:rPr>
              <w:t xml:space="preserve">Філософії </w:t>
            </w:r>
          </w:p>
        </w:tc>
      </w:tr>
      <w:tr w:rsidR="000D0721" w:rsidRPr="00A032C8" w14:paraId="0F1E07EF"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EDE4AB7" w14:textId="77777777" w:rsidR="000D0721" w:rsidRPr="00A032C8" w:rsidRDefault="000D0721" w:rsidP="00DA6410">
            <w:pPr>
              <w:pStyle w:val="TableParagraph"/>
              <w:spacing w:line="317" w:lineRule="exact"/>
              <w:rPr>
                <w:sz w:val="28"/>
                <w:szCs w:val="28"/>
              </w:rPr>
            </w:pPr>
            <w:r w:rsidRPr="00A032C8">
              <w:rPr>
                <w:sz w:val="28"/>
                <w:szCs w:val="28"/>
              </w:rPr>
              <w:t xml:space="preserve">Інформаційне забезпечення </w:t>
            </w:r>
          </w:p>
        </w:tc>
        <w:tc>
          <w:tcPr>
            <w:tcW w:w="5632" w:type="dxa"/>
            <w:tcBorders>
              <w:top w:val="single" w:sz="4" w:space="0" w:color="000000"/>
              <w:left w:val="single" w:sz="4" w:space="0" w:color="000000"/>
              <w:bottom w:val="single" w:sz="4" w:space="0" w:color="000000"/>
              <w:right w:val="single" w:sz="4" w:space="0" w:color="000000"/>
            </w:tcBorders>
            <w:hideMark/>
          </w:tcPr>
          <w:p w14:paraId="20E51331" w14:textId="77777777" w:rsidR="000D0721" w:rsidRPr="00A032C8" w:rsidRDefault="000D0721" w:rsidP="00DA6410">
            <w:pPr>
              <w:pStyle w:val="TableParagraph"/>
              <w:spacing w:line="256" w:lineRule="auto"/>
              <w:ind w:left="0"/>
              <w:rPr>
                <w:sz w:val="28"/>
                <w:szCs w:val="28"/>
              </w:rPr>
            </w:pPr>
            <w:r w:rsidRPr="00A032C8">
              <w:rPr>
                <w:sz w:val="28"/>
                <w:szCs w:val="28"/>
              </w:rPr>
              <w:t xml:space="preserve">Навчально-методичні матеріали з дисципліни </w:t>
            </w:r>
          </w:p>
        </w:tc>
      </w:tr>
      <w:tr w:rsidR="000D0721" w:rsidRPr="00A032C8" w14:paraId="44B5F996"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E231A18" w14:textId="77777777" w:rsidR="000D0721" w:rsidRPr="00A032C8" w:rsidRDefault="000D0721" w:rsidP="00DA6410">
            <w:pPr>
              <w:pStyle w:val="TableParagraph"/>
              <w:spacing w:line="315" w:lineRule="exact"/>
              <w:rPr>
                <w:sz w:val="28"/>
                <w:szCs w:val="28"/>
              </w:rPr>
            </w:pPr>
            <w:r w:rsidRPr="00A032C8">
              <w:rPr>
                <w:sz w:val="28"/>
                <w:szCs w:val="28"/>
              </w:rPr>
              <w:t xml:space="preserve">Форма проведення занять </w:t>
            </w:r>
          </w:p>
        </w:tc>
        <w:tc>
          <w:tcPr>
            <w:tcW w:w="5632" w:type="dxa"/>
            <w:tcBorders>
              <w:top w:val="single" w:sz="4" w:space="0" w:color="000000"/>
              <w:left w:val="single" w:sz="4" w:space="0" w:color="000000"/>
              <w:bottom w:val="single" w:sz="4" w:space="0" w:color="000000"/>
              <w:right w:val="single" w:sz="4" w:space="0" w:color="000000"/>
            </w:tcBorders>
            <w:hideMark/>
          </w:tcPr>
          <w:p w14:paraId="73ACBC05" w14:textId="77777777" w:rsidR="000D0721" w:rsidRPr="00A032C8" w:rsidRDefault="000D0721" w:rsidP="00DA6410">
            <w:pPr>
              <w:pStyle w:val="TableParagraph"/>
              <w:spacing w:line="256" w:lineRule="auto"/>
              <w:ind w:left="0"/>
              <w:rPr>
                <w:sz w:val="28"/>
                <w:szCs w:val="28"/>
              </w:rPr>
            </w:pPr>
            <w:r w:rsidRPr="00A032C8">
              <w:rPr>
                <w:sz w:val="28"/>
                <w:szCs w:val="28"/>
              </w:rPr>
              <w:t xml:space="preserve">Лекції, практичні заняття </w:t>
            </w:r>
          </w:p>
        </w:tc>
      </w:tr>
      <w:tr w:rsidR="000D0721" w:rsidRPr="00A032C8" w14:paraId="4E2FB7B5"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434CD61" w14:textId="77777777" w:rsidR="000D0721" w:rsidRPr="00A032C8" w:rsidRDefault="000D0721" w:rsidP="00DA6410">
            <w:pPr>
              <w:pStyle w:val="TableParagraph"/>
              <w:spacing w:line="315" w:lineRule="exact"/>
              <w:rPr>
                <w:sz w:val="28"/>
                <w:szCs w:val="28"/>
              </w:rPr>
            </w:pPr>
            <w:r w:rsidRPr="00A032C8">
              <w:rPr>
                <w:sz w:val="28"/>
                <w:szCs w:val="28"/>
              </w:rPr>
              <w:t xml:space="preserve">Форма семестрового контролю </w:t>
            </w:r>
          </w:p>
        </w:tc>
        <w:tc>
          <w:tcPr>
            <w:tcW w:w="5632" w:type="dxa"/>
            <w:tcBorders>
              <w:top w:val="single" w:sz="4" w:space="0" w:color="000000"/>
              <w:left w:val="single" w:sz="4" w:space="0" w:color="000000"/>
              <w:bottom w:val="single" w:sz="4" w:space="0" w:color="000000"/>
              <w:right w:val="single" w:sz="4" w:space="0" w:color="000000"/>
            </w:tcBorders>
            <w:hideMark/>
          </w:tcPr>
          <w:p w14:paraId="48B7CC91" w14:textId="77777777" w:rsidR="000D0721" w:rsidRPr="00A032C8" w:rsidRDefault="000D0721" w:rsidP="00DA6410">
            <w:pPr>
              <w:pStyle w:val="TableParagraph"/>
              <w:spacing w:line="256" w:lineRule="auto"/>
              <w:ind w:left="0"/>
              <w:rPr>
                <w:sz w:val="28"/>
                <w:szCs w:val="28"/>
              </w:rPr>
            </w:pPr>
            <w:r w:rsidRPr="00A032C8">
              <w:rPr>
                <w:sz w:val="28"/>
                <w:szCs w:val="28"/>
              </w:rPr>
              <w:t xml:space="preserve">Залік </w:t>
            </w:r>
          </w:p>
        </w:tc>
      </w:tr>
    </w:tbl>
    <w:p w14:paraId="17A77D36" w14:textId="77777777" w:rsidR="000D0721" w:rsidRPr="00A032C8" w:rsidRDefault="000D0721" w:rsidP="000D0721">
      <w:pPr>
        <w:pStyle w:val="a3"/>
        <w:spacing w:before="6"/>
      </w:pPr>
    </w:p>
    <w:p w14:paraId="0F7B4E05"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086CE1A6" w14:textId="77777777" w:rsidR="000D0721" w:rsidRPr="00A032C8" w:rsidRDefault="000D0721" w:rsidP="000D0721">
      <w:pPr>
        <w:pStyle w:val="Default"/>
        <w:rPr>
          <w:sz w:val="28"/>
          <w:szCs w:val="28"/>
          <w:lang w:val="uk-UA"/>
        </w:rPr>
      </w:pPr>
      <w:r w:rsidRPr="00A032C8">
        <w:rPr>
          <w:b/>
          <w:bCs/>
          <w:sz w:val="28"/>
          <w:szCs w:val="28"/>
          <w:lang w:val="uk-UA"/>
        </w:rPr>
        <w:t xml:space="preserve"> </w:t>
      </w:r>
    </w:p>
    <w:p w14:paraId="541949E3"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Курс «Соціальні комунікації» формує базові уявлення про феномен комунікації, основні напрямки загальної теорії комунікації та дослідження конкретних форм і засобів комунікації в сучасній культурі, про основні поняття та моделі комунікації, а також комунікаційні практики в інформаційному суспільстві. </w:t>
      </w:r>
    </w:p>
    <w:p w14:paraId="69346639"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Курс «Соціальні комунікації» формує у студентів поняття м’яких навичок (</w:t>
      </w:r>
      <w:proofErr w:type="spellStart"/>
      <w:r w:rsidRPr="00A032C8">
        <w:rPr>
          <w:rFonts w:ascii="Times New Roman" w:hAnsi="Times New Roman" w:cs="Times New Roman"/>
          <w:color w:val="000000"/>
          <w:sz w:val="28"/>
          <w:szCs w:val="28"/>
        </w:rPr>
        <w:t>soft</w:t>
      </w:r>
      <w:proofErr w:type="spellEnd"/>
      <w:r w:rsidRPr="00A032C8">
        <w:rPr>
          <w:rFonts w:ascii="Times New Roman" w:hAnsi="Times New Roman" w:cs="Times New Roman"/>
          <w:color w:val="000000"/>
          <w:sz w:val="28"/>
          <w:szCs w:val="28"/>
        </w:rPr>
        <w:t xml:space="preserve"> </w:t>
      </w:r>
      <w:proofErr w:type="spellStart"/>
      <w:r w:rsidRPr="00A032C8">
        <w:rPr>
          <w:rFonts w:ascii="Times New Roman" w:hAnsi="Times New Roman" w:cs="Times New Roman"/>
          <w:color w:val="000000"/>
          <w:sz w:val="28"/>
          <w:szCs w:val="28"/>
        </w:rPr>
        <w:t>skills</w:t>
      </w:r>
      <w:proofErr w:type="spellEnd"/>
      <w:r w:rsidRPr="00A032C8">
        <w:rPr>
          <w:rFonts w:ascii="Times New Roman" w:hAnsi="Times New Roman" w:cs="Times New Roman"/>
          <w:color w:val="000000"/>
          <w:sz w:val="28"/>
          <w:szCs w:val="28"/>
        </w:rPr>
        <w:t>), які протиставляються жорстким –спеціальним вузькопрофесійним навичкам (</w:t>
      </w:r>
      <w:proofErr w:type="spellStart"/>
      <w:r w:rsidRPr="00A032C8">
        <w:rPr>
          <w:rFonts w:ascii="Times New Roman" w:hAnsi="Times New Roman" w:cs="Times New Roman"/>
          <w:color w:val="000000"/>
          <w:sz w:val="28"/>
          <w:szCs w:val="28"/>
        </w:rPr>
        <w:t>hard</w:t>
      </w:r>
      <w:proofErr w:type="spellEnd"/>
      <w:r w:rsidRPr="00A032C8">
        <w:rPr>
          <w:rFonts w:ascii="Times New Roman" w:hAnsi="Times New Roman" w:cs="Times New Roman"/>
          <w:color w:val="000000"/>
          <w:sz w:val="28"/>
          <w:szCs w:val="28"/>
        </w:rPr>
        <w:t xml:space="preserve"> </w:t>
      </w:r>
      <w:proofErr w:type="spellStart"/>
      <w:r w:rsidRPr="00A032C8">
        <w:rPr>
          <w:rFonts w:ascii="Times New Roman" w:hAnsi="Times New Roman" w:cs="Times New Roman"/>
          <w:color w:val="000000"/>
          <w:sz w:val="28"/>
          <w:szCs w:val="28"/>
        </w:rPr>
        <w:t>skills</w:t>
      </w:r>
      <w:proofErr w:type="spellEnd"/>
      <w:r w:rsidRPr="00A032C8">
        <w:rPr>
          <w:rFonts w:ascii="Times New Roman" w:hAnsi="Times New Roman" w:cs="Times New Roman"/>
          <w:color w:val="000000"/>
          <w:sz w:val="28"/>
          <w:szCs w:val="28"/>
        </w:rPr>
        <w:t xml:space="preserve"> –професійним компетенція. Згідно з вимогами стандарту дисципліна забезпечує набуття студентами компетентностей: </w:t>
      </w:r>
    </w:p>
    <w:p w14:paraId="1A4293F7"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lastRenderedPageBreak/>
        <w:t xml:space="preserve">-володіти культурою мислення, здатність до узагальнення, аналізу і синтезу в діяльності, пов’язаній із пошуком, накопиченням, зберіганням і використанням інформації; </w:t>
      </w:r>
    </w:p>
    <w:p w14:paraId="07333CDB"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-мати здатність адаптуватися до нових ситуацій та приймати обґрунтовані рішення; </w:t>
      </w:r>
    </w:p>
    <w:p w14:paraId="53B25408"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-демонструвати здатність діяти соціально відповідально та свідомо на основі етичних мотивів, поваги до різноманіття думок, індивідуальних та міжкультурних відмінностей людей; </w:t>
      </w:r>
    </w:p>
    <w:p w14:paraId="7B4E92C4"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-ефективно працювати як індивідуально, так і у складі команди; </w:t>
      </w:r>
    </w:p>
    <w:p w14:paraId="10615D92"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-уміти спілкуватися, включаючи усну, письмову та електронну комунікацію українською мовою; -мати здатність використовувати різноманітні комунікативні технології для ефективного спілкування на професійному, науковому та соціальному рівнях на засадах толерантності, діалогу і співробітництва; </w:t>
      </w:r>
    </w:p>
    <w:p w14:paraId="024F60F7"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-володіти культурою мислення, узагальнення, сприйняття інформації в постановці мети і вибору шляхів її досягнення; </w:t>
      </w:r>
    </w:p>
    <w:p w14:paraId="3A479CAD"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-пояснювати інформацію, ідеї, проблеми, рішення та власний досвід фахівцям і нефахівцям у фінансовій області. </w:t>
      </w:r>
    </w:p>
    <w:p w14:paraId="6852747C" w14:textId="77777777" w:rsidR="000D0721" w:rsidRPr="00A032C8" w:rsidRDefault="000D0721" w:rsidP="000D0721">
      <w:pPr>
        <w:autoSpaceDE w:val="0"/>
        <w:autoSpaceDN w:val="0"/>
        <w:adjustRightInd w:val="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-уміння вирішувати професійні завдання спираючись на гуманістичні, загальнолюдські цінності, особисті знання, ідеї, переконання. </w:t>
      </w:r>
    </w:p>
    <w:p w14:paraId="3E4BAF82" w14:textId="77777777" w:rsidR="000D0721" w:rsidRPr="00A032C8" w:rsidRDefault="000D0721" w:rsidP="000D0721">
      <w:pPr>
        <w:pStyle w:val="a3"/>
        <w:spacing w:before="89"/>
        <w:ind w:left="258"/>
        <w:rPr>
          <w:b/>
        </w:rPr>
      </w:pPr>
    </w:p>
    <w:p w14:paraId="7898EEBB" w14:textId="77777777" w:rsidR="000D0721" w:rsidRPr="00A032C8" w:rsidRDefault="000D0721" w:rsidP="000D0721">
      <w:pPr>
        <w:pStyle w:val="a3"/>
        <w:spacing w:before="89"/>
        <w:ind w:left="258"/>
        <w:rPr>
          <w:b/>
        </w:rPr>
      </w:pPr>
      <w:r w:rsidRPr="00A032C8">
        <w:rPr>
          <w:b/>
        </w:rPr>
        <w:t>Короткий зміст дисципліни (що буде вивчатися, перелік тем):</w:t>
      </w:r>
    </w:p>
    <w:p w14:paraId="1E0B7A57" w14:textId="77777777" w:rsidR="000D0721" w:rsidRPr="00A032C8" w:rsidRDefault="000D0721" w:rsidP="000D0721">
      <w:pPr>
        <w:pStyle w:val="a3"/>
        <w:spacing w:before="89"/>
        <w:ind w:left="258"/>
        <w:rPr>
          <w:b/>
        </w:rPr>
      </w:pPr>
    </w:p>
    <w:p w14:paraId="39611F91"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1. Соціальна комунікація як наука та навчальна дисципліна. </w:t>
      </w:r>
    </w:p>
    <w:p w14:paraId="5E04CDD9"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2. Головні компоненти комунікаційного процесу. </w:t>
      </w:r>
    </w:p>
    <w:p w14:paraId="7959E54E"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3. Структурні моделі комунікації. </w:t>
      </w:r>
    </w:p>
    <w:p w14:paraId="08BEDB9F"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4. Комунікаційні бар'єри та комунікативні </w:t>
      </w:r>
      <w:proofErr w:type="spellStart"/>
      <w:r w:rsidRPr="00A032C8">
        <w:rPr>
          <w:rFonts w:ascii="Times New Roman" w:hAnsi="Times New Roman" w:cs="Times New Roman"/>
          <w:color w:val="000000"/>
          <w:sz w:val="28"/>
          <w:szCs w:val="28"/>
        </w:rPr>
        <w:t>девіації</w:t>
      </w:r>
      <w:proofErr w:type="spellEnd"/>
      <w:r w:rsidRPr="00A032C8">
        <w:rPr>
          <w:rFonts w:ascii="Times New Roman" w:hAnsi="Times New Roman" w:cs="Times New Roman"/>
          <w:color w:val="000000"/>
          <w:sz w:val="28"/>
          <w:szCs w:val="28"/>
        </w:rPr>
        <w:t xml:space="preserve">. </w:t>
      </w:r>
    </w:p>
    <w:p w14:paraId="1CFC2706"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5. Ґенеза та основні етапи розвитку комунікації. </w:t>
      </w:r>
    </w:p>
    <w:p w14:paraId="1071D6DE"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1. Вербальна та невербальна комунікації. </w:t>
      </w:r>
    </w:p>
    <w:p w14:paraId="7A4CB346"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2. </w:t>
      </w:r>
      <w:proofErr w:type="spellStart"/>
      <w:r w:rsidRPr="00A032C8">
        <w:rPr>
          <w:rFonts w:ascii="Times New Roman" w:hAnsi="Times New Roman" w:cs="Times New Roman"/>
          <w:color w:val="000000"/>
          <w:sz w:val="28"/>
          <w:szCs w:val="28"/>
        </w:rPr>
        <w:t>Усномовленнєва</w:t>
      </w:r>
      <w:proofErr w:type="spellEnd"/>
      <w:r w:rsidRPr="00A032C8">
        <w:rPr>
          <w:rFonts w:ascii="Times New Roman" w:hAnsi="Times New Roman" w:cs="Times New Roman"/>
          <w:color w:val="000000"/>
          <w:sz w:val="28"/>
          <w:szCs w:val="28"/>
        </w:rPr>
        <w:t xml:space="preserve"> та писемна комунікації. </w:t>
      </w:r>
    </w:p>
    <w:p w14:paraId="6B868035"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3. Міжособистісні комунікації. Комунікація в малих групах. </w:t>
      </w:r>
    </w:p>
    <w:p w14:paraId="21F17428" w14:textId="77777777" w:rsidR="000D0721" w:rsidRPr="00A032C8" w:rsidRDefault="000D0721" w:rsidP="000D0721">
      <w:pPr>
        <w:autoSpaceDE w:val="0"/>
        <w:autoSpaceDN w:val="0"/>
        <w:adjustRightInd w:val="0"/>
        <w:rPr>
          <w:rFonts w:ascii="Times New Roman" w:hAnsi="Times New Roman" w:cs="Times New Roman"/>
          <w:color w:val="000000"/>
          <w:sz w:val="28"/>
          <w:szCs w:val="28"/>
        </w:rPr>
      </w:pPr>
      <w:r w:rsidRPr="00A032C8">
        <w:rPr>
          <w:rFonts w:ascii="Times New Roman" w:hAnsi="Times New Roman" w:cs="Times New Roman"/>
          <w:color w:val="000000"/>
          <w:sz w:val="28"/>
          <w:szCs w:val="28"/>
        </w:rPr>
        <w:t xml:space="preserve">Тема 4. Різновиди спеціалізованих комунікацій: комунікації в організаціях, політична комунікація, публічна комунікація. </w:t>
      </w:r>
    </w:p>
    <w:p w14:paraId="4701E298" w14:textId="77777777" w:rsidR="000D0721" w:rsidRPr="00A032C8" w:rsidRDefault="000D0721" w:rsidP="000D0721">
      <w:pPr>
        <w:pStyle w:val="a3"/>
        <w:spacing w:before="89"/>
        <w:rPr>
          <w:b/>
        </w:rPr>
      </w:pPr>
      <w:r w:rsidRPr="00A032C8">
        <w:rPr>
          <w:rFonts w:eastAsiaTheme="minorHAnsi"/>
          <w:color w:val="000000"/>
        </w:rPr>
        <w:t xml:space="preserve">Тема 5. Міжкультурна комунікація. Типи сприйняття міжкультурних відмінностей. </w:t>
      </w:r>
    </w:p>
    <w:p w14:paraId="2E5EC6AC" w14:textId="77777777" w:rsidR="000D0721" w:rsidRPr="00A032C8" w:rsidRDefault="000D0721" w:rsidP="000D0721">
      <w:pPr>
        <w:pStyle w:val="a3"/>
        <w:spacing w:before="89"/>
        <w:ind w:left="258"/>
        <w:rPr>
          <w:b/>
        </w:rPr>
      </w:pPr>
    </w:p>
    <w:p w14:paraId="04F88C14" w14:textId="77777777" w:rsidR="000D0721" w:rsidRPr="00A032C8" w:rsidRDefault="000D0721" w:rsidP="000D0721">
      <w:pPr>
        <w:pStyle w:val="a3"/>
        <w:spacing w:before="89"/>
        <w:rPr>
          <w:rFonts w:eastAsiaTheme="minorHAnsi"/>
          <w:color w:val="000000"/>
        </w:rPr>
      </w:pPr>
    </w:p>
    <w:p w14:paraId="4E229BB4" w14:textId="77777777" w:rsidR="000D0721" w:rsidRPr="00A032C8" w:rsidRDefault="000D0721" w:rsidP="000D0721">
      <w:pPr>
        <w:pStyle w:val="a3"/>
        <w:spacing w:before="89"/>
        <w:rPr>
          <w:rFonts w:eastAsiaTheme="minorHAnsi"/>
          <w:color w:val="000000"/>
        </w:rPr>
      </w:pPr>
    </w:p>
    <w:p w14:paraId="20BC2A53" w14:textId="77777777" w:rsidR="000D0721" w:rsidRPr="00A032C8" w:rsidRDefault="000D0721" w:rsidP="000D0721">
      <w:pPr>
        <w:pStyle w:val="a3"/>
        <w:spacing w:before="89"/>
        <w:rPr>
          <w:rFonts w:eastAsiaTheme="minorHAnsi"/>
          <w:color w:val="000000"/>
        </w:rPr>
      </w:pPr>
    </w:p>
    <w:p w14:paraId="6DB07523" w14:textId="77777777" w:rsidR="000D0721" w:rsidRPr="00A032C8" w:rsidRDefault="000D0721" w:rsidP="000D0721">
      <w:pPr>
        <w:pStyle w:val="a3"/>
        <w:spacing w:before="89"/>
        <w:rPr>
          <w:rFonts w:eastAsiaTheme="minorHAnsi"/>
          <w:color w:val="000000"/>
        </w:rPr>
      </w:pPr>
    </w:p>
    <w:p w14:paraId="258AA864" w14:textId="77777777" w:rsidR="000D0721" w:rsidRPr="00A032C8" w:rsidRDefault="000D0721" w:rsidP="000D0721">
      <w:pPr>
        <w:pStyle w:val="a3"/>
        <w:spacing w:before="89"/>
        <w:rPr>
          <w:rFonts w:eastAsiaTheme="minorHAnsi"/>
          <w:color w:val="000000"/>
        </w:rPr>
      </w:pPr>
    </w:p>
    <w:p w14:paraId="536AD4BA" w14:textId="77777777" w:rsidR="000D0721" w:rsidRPr="00A032C8" w:rsidRDefault="000D0721" w:rsidP="000D0721">
      <w:pPr>
        <w:pStyle w:val="a3"/>
        <w:spacing w:before="89"/>
        <w:rPr>
          <w:rFonts w:eastAsiaTheme="minorHAnsi"/>
          <w:color w:val="000000"/>
        </w:rPr>
      </w:pPr>
    </w:p>
    <w:p w14:paraId="446FB997" w14:textId="77777777" w:rsidR="000D0721" w:rsidRPr="00A032C8" w:rsidRDefault="000D0721" w:rsidP="000D0721">
      <w:pPr>
        <w:pStyle w:val="a3"/>
        <w:spacing w:before="89"/>
        <w:rPr>
          <w:rFonts w:eastAsiaTheme="minorHAnsi"/>
          <w:color w:val="000000"/>
        </w:rPr>
      </w:pPr>
    </w:p>
    <w:p w14:paraId="0D2F9D6A" w14:textId="77777777" w:rsidR="000D0721" w:rsidRPr="00A032C8" w:rsidRDefault="000D0721" w:rsidP="000D0721">
      <w:pPr>
        <w:pStyle w:val="a3"/>
        <w:spacing w:before="89"/>
        <w:rPr>
          <w:rFonts w:eastAsiaTheme="minorHAnsi"/>
          <w:color w:val="000000"/>
        </w:rPr>
      </w:pPr>
    </w:p>
    <w:p w14:paraId="76B6B0E3" w14:textId="77777777" w:rsidR="000D0721" w:rsidRPr="00A032C8" w:rsidRDefault="000D0721" w:rsidP="000D0721">
      <w:pPr>
        <w:pStyle w:val="a3"/>
        <w:spacing w:before="89"/>
        <w:rPr>
          <w:rFonts w:eastAsiaTheme="minorHAnsi"/>
          <w:color w:val="000000"/>
        </w:rPr>
      </w:pPr>
    </w:p>
    <w:p w14:paraId="59ACFC4F" w14:textId="77777777" w:rsidR="000D0721" w:rsidRPr="00A032C8" w:rsidRDefault="000D0721" w:rsidP="000D0721">
      <w:pPr>
        <w:pStyle w:val="a3"/>
        <w:spacing w:before="89"/>
        <w:rPr>
          <w:rFonts w:eastAsiaTheme="minorHAnsi"/>
          <w:color w:val="000000"/>
        </w:rPr>
      </w:pPr>
    </w:p>
    <w:p w14:paraId="5C5848AD" w14:textId="77777777" w:rsidR="000D0721" w:rsidRPr="00A032C8" w:rsidRDefault="000D0721" w:rsidP="000D0721">
      <w:pPr>
        <w:pStyle w:val="a3"/>
        <w:spacing w:before="89"/>
        <w:rPr>
          <w:rFonts w:eastAsiaTheme="minorHAnsi"/>
          <w:color w:val="000000"/>
        </w:rPr>
      </w:pPr>
    </w:p>
    <w:p w14:paraId="41E8F6DB" w14:textId="77777777" w:rsidR="000D0721" w:rsidRPr="00A032C8" w:rsidRDefault="000D0721" w:rsidP="000D0721">
      <w:pPr>
        <w:pStyle w:val="a3"/>
        <w:spacing w:before="89"/>
        <w:rPr>
          <w:rFonts w:eastAsiaTheme="minorHAnsi"/>
          <w:color w:val="000000"/>
        </w:rPr>
      </w:pPr>
    </w:p>
    <w:p w14:paraId="2152F984" w14:textId="77777777" w:rsidR="000D0721" w:rsidRPr="00A032C8" w:rsidRDefault="000D0721" w:rsidP="000D0721">
      <w:pPr>
        <w:pStyle w:val="a3"/>
        <w:spacing w:before="89"/>
        <w:rPr>
          <w:rFonts w:eastAsiaTheme="minorHAnsi"/>
          <w:color w:val="000000"/>
        </w:rPr>
      </w:pPr>
    </w:p>
    <w:p w14:paraId="073AFB26" w14:textId="77777777" w:rsidR="000D0721" w:rsidRPr="00A032C8" w:rsidRDefault="000D0721" w:rsidP="000D0721">
      <w:pPr>
        <w:pStyle w:val="a3"/>
        <w:spacing w:before="89"/>
        <w:rPr>
          <w:rFonts w:eastAsiaTheme="minorHAnsi"/>
          <w:color w:val="000000"/>
        </w:rPr>
      </w:pPr>
    </w:p>
    <w:p w14:paraId="7CC18B23" w14:textId="77777777" w:rsidR="000D0721" w:rsidRPr="00A032C8" w:rsidRDefault="000D0721" w:rsidP="000D0721">
      <w:pPr>
        <w:pStyle w:val="a3"/>
        <w:spacing w:before="89"/>
        <w:rPr>
          <w:rFonts w:eastAsiaTheme="minorHAnsi"/>
          <w:color w:val="000000"/>
        </w:rPr>
      </w:pPr>
    </w:p>
    <w:p w14:paraId="2803AF9C" w14:textId="77777777" w:rsidR="000D0721" w:rsidRPr="00A032C8" w:rsidRDefault="000D0721" w:rsidP="000D0721">
      <w:pPr>
        <w:pStyle w:val="a3"/>
        <w:spacing w:before="89"/>
        <w:rPr>
          <w:rFonts w:eastAsiaTheme="minorHAnsi"/>
          <w:color w:val="000000"/>
        </w:rPr>
      </w:pPr>
    </w:p>
    <w:p w14:paraId="3074AABF" w14:textId="77777777" w:rsidR="000D0721" w:rsidRPr="00A032C8" w:rsidRDefault="000D0721" w:rsidP="000D0721">
      <w:pPr>
        <w:pStyle w:val="a3"/>
        <w:spacing w:before="89"/>
        <w:rPr>
          <w:rFonts w:eastAsiaTheme="minorHAnsi"/>
          <w:color w:val="000000"/>
        </w:rPr>
      </w:pPr>
    </w:p>
    <w:p w14:paraId="06C72846" w14:textId="77777777" w:rsidR="000D0721" w:rsidRPr="00A032C8" w:rsidRDefault="000D0721" w:rsidP="000D0721">
      <w:pPr>
        <w:pStyle w:val="a3"/>
        <w:spacing w:before="89"/>
        <w:rPr>
          <w:rFonts w:eastAsiaTheme="minorHAnsi"/>
          <w:color w:val="000000"/>
        </w:rPr>
      </w:pPr>
    </w:p>
    <w:p w14:paraId="2160B277" w14:textId="77777777" w:rsidR="000D0721" w:rsidRPr="00A032C8" w:rsidRDefault="000D0721" w:rsidP="000D0721">
      <w:pPr>
        <w:pStyle w:val="a3"/>
        <w:spacing w:before="89"/>
        <w:rPr>
          <w:rFonts w:eastAsiaTheme="minorHAnsi"/>
          <w:color w:val="000000"/>
        </w:rPr>
      </w:pPr>
    </w:p>
    <w:p w14:paraId="15AB3914" w14:textId="77777777" w:rsidR="000D0721" w:rsidRPr="00A032C8" w:rsidRDefault="000D0721" w:rsidP="000D0721">
      <w:pPr>
        <w:pStyle w:val="a3"/>
        <w:spacing w:before="89"/>
        <w:rPr>
          <w:rFonts w:eastAsiaTheme="minorHAnsi"/>
          <w:color w:val="000000"/>
        </w:rPr>
      </w:pPr>
    </w:p>
    <w:p w14:paraId="64B9706E" w14:textId="77777777" w:rsidR="000D0721" w:rsidRPr="00A032C8" w:rsidRDefault="000D0721" w:rsidP="000D0721">
      <w:pPr>
        <w:pStyle w:val="a3"/>
        <w:spacing w:before="89"/>
        <w:rPr>
          <w:rFonts w:eastAsiaTheme="minorHAnsi"/>
          <w:color w:val="000000"/>
        </w:rPr>
      </w:pPr>
    </w:p>
    <w:p w14:paraId="391B26B2" w14:textId="77777777" w:rsidR="000D0721" w:rsidRPr="00A032C8" w:rsidRDefault="000D0721" w:rsidP="000D0721">
      <w:pPr>
        <w:pStyle w:val="a3"/>
        <w:spacing w:before="89"/>
        <w:rPr>
          <w:rFonts w:eastAsiaTheme="minorHAnsi"/>
          <w:color w:val="000000"/>
        </w:rPr>
      </w:pPr>
    </w:p>
    <w:p w14:paraId="61A8425E" w14:textId="77777777" w:rsidR="000D0721" w:rsidRPr="00A032C8" w:rsidRDefault="000D0721" w:rsidP="000D0721">
      <w:pPr>
        <w:pStyle w:val="a3"/>
        <w:spacing w:before="89"/>
        <w:rPr>
          <w:rFonts w:eastAsiaTheme="minorHAnsi"/>
          <w:color w:val="000000"/>
        </w:rPr>
      </w:pPr>
    </w:p>
    <w:p w14:paraId="0F0709D6" w14:textId="77777777" w:rsidR="000D0721" w:rsidRPr="00A032C8" w:rsidRDefault="000D0721" w:rsidP="000D0721">
      <w:pPr>
        <w:pStyle w:val="a3"/>
        <w:spacing w:before="89"/>
        <w:rPr>
          <w:rFonts w:eastAsiaTheme="minorHAnsi"/>
          <w:color w:val="000000"/>
        </w:rPr>
      </w:pPr>
    </w:p>
    <w:p w14:paraId="1C11099F" w14:textId="77777777" w:rsidR="000D0721" w:rsidRPr="00A032C8" w:rsidRDefault="000D0721" w:rsidP="000D0721">
      <w:pPr>
        <w:pStyle w:val="a3"/>
        <w:spacing w:before="89"/>
        <w:rPr>
          <w:rFonts w:eastAsiaTheme="minorHAnsi"/>
          <w:color w:val="000000"/>
        </w:rPr>
      </w:pPr>
    </w:p>
    <w:p w14:paraId="54AAD90D" w14:textId="77777777" w:rsidR="000D0721" w:rsidRPr="00A032C8" w:rsidRDefault="000D0721" w:rsidP="000D0721">
      <w:pPr>
        <w:pStyle w:val="a3"/>
        <w:spacing w:before="89"/>
        <w:rPr>
          <w:rFonts w:eastAsiaTheme="minorHAnsi"/>
          <w:color w:val="000000"/>
        </w:rPr>
      </w:pPr>
    </w:p>
    <w:p w14:paraId="39559BB8" w14:textId="77777777" w:rsidR="000D0721" w:rsidRPr="00A032C8" w:rsidRDefault="000D0721" w:rsidP="000D0721">
      <w:pPr>
        <w:pStyle w:val="a3"/>
        <w:spacing w:before="89"/>
        <w:rPr>
          <w:rFonts w:eastAsiaTheme="minorHAnsi"/>
          <w:color w:val="000000"/>
        </w:rPr>
      </w:pPr>
    </w:p>
    <w:p w14:paraId="2443AD13" w14:textId="77777777" w:rsidR="000D0721" w:rsidRPr="00A032C8" w:rsidRDefault="000D0721" w:rsidP="000D0721">
      <w:pPr>
        <w:pStyle w:val="a3"/>
        <w:spacing w:before="89"/>
        <w:rPr>
          <w:rFonts w:eastAsiaTheme="minorHAnsi"/>
          <w:color w:val="000000"/>
        </w:rPr>
      </w:pPr>
    </w:p>
    <w:p w14:paraId="53537377" w14:textId="77777777" w:rsidR="000D0721" w:rsidRPr="00A032C8" w:rsidRDefault="000D0721" w:rsidP="000D0721">
      <w:pPr>
        <w:pStyle w:val="a3"/>
        <w:spacing w:before="89"/>
        <w:rPr>
          <w:rFonts w:eastAsiaTheme="minorHAnsi"/>
          <w:color w:val="000000"/>
        </w:rPr>
      </w:pPr>
    </w:p>
    <w:p w14:paraId="43817399" w14:textId="77777777" w:rsidR="000D0721" w:rsidRPr="00A032C8" w:rsidRDefault="000D0721" w:rsidP="000D0721">
      <w:pPr>
        <w:pStyle w:val="a3"/>
        <w:spacing w:before="89"/>
        <w:rPr>
          <w:rFonts w:eastAsiaTheme="minorHAnsi"/>
          <w:color w:val="000000"/>
        </w:rPr>
      </w:pPr>
    </w:p>
    <w:p w14:paraId="583C867A" w14:textId="77777777" w:rsidR="000D0721" w:rsidRPr="00A032C8" w:rsidRDefault="000D0721" w:rsidP="000D0721">
      <w:pPr>
        <w:pStyle w:val="a3"/>
        <w:spacing w:before="89"/>
        <w:rPr>
          <w:rFonts w:eastAsiaTheme="minorHAnsi"/>
          <w:color w:val="000000"/>
        </w:rPr>
      </w:pPr>
    </w:p>
    <w:p w14:paraId="24FFE49E" w14:textId="77777777" w:rsidR="000D0721" w:rsidRPr="00A032C8" w:rsidRDefault="000D0721" w:rsidP="000D0721">
      <w:pPr>
        <w:pStyle w:val="a3"/>
        <w:spacing w:before="89"/>
        <w:rPr>
          <w:rFonts w:eastAsiaTheme="minorHAnsi"/>
          <w:color w:val="000000"/>
        </w:rPr>
      </w:pPr>
    </w:p>
    <w:p w14:paraId="07F24344" w14:textId="77777777" w:rsidR="000D0721" w:rsidRPr="00A032C8" w:rsidRDefault="000D0721" w:rsidP="000D0721">
      <w:pPr>
        <w:pStyle w:val="a3"/>
        <w:spacing w:before="89"/>
        <w:rPr>
          <w:rFonts w:eastAsiaTheme="minorHAnsi"/>
          <w:color w:val="000000"/>
        </w:rPr>
      </w:pPr>
    </w:p>
    <w:p w14:paraId="740B2E37" w14:textId="77777777" w:rsidR="000D0721" w:rsidRPr="00A032C8" w:rsidRDefault="000D0721" w:rsidP="000D0721">
      <w:pPr>
        <w:jc w:val="center"/>
        <w:rPr>
          <w:rFonts w:ascii="Times New Roman" w:hAnsi="Times New Roman" w:cs="Times New Roman"/>
          <w:b/>
          <w:sz w:val="28"/>
          <w:szCs w:val="28"/>
        </w:rPr>
      </w:pPr>
      <w:r w:rsidRPr="00A032C8">
        <w:rPr>
          <w:rFonts w:ascii="Times New Roman" w:hAnsi="Times New Roman" w:cs="Times New Roman"/>
          <w:b/>
          <w:sz w:val="28"/>
          <w:szCs w:val="28"/>
        </w:rPr>
        <w:t>4 курс</w:t>
      </w:r>
    </w:p>
    <w:p w14:paraId="6BF8DBC1" w14:textId="77777777" w:rsidR="000D0721" w:rsidRPr="00A032C8" w:rsidRDefault="000D0721" w:rsidP="000D0721">
      <w:pPr>
        <w:pStyle w:val="a3"/>
        <w:spacing w:before="3"/>
        <w:jc w:val="center"/>
        <w:rPr>
          <w:b/>
          <w:color w:val="FF0000"/>
        </w:rPr>
      </w:pPr>
      <w:r w:rsidRPr="00A032C8">
        <w:rPr>
          <w:b/>
          <w:color w:val="FF0000"/>
        </w:rPr>
        <w:t>Теорія та практика бізнесу</w:t>
      </w:r>
    </w:p>
    <w:p w14:paraId="45136AFB" w14:textId="77777777" w:rsidR="000D0721" w:rsidRPr="00A032C8" w:rsidRDefault="000D0721" w:rsidP="000D0721">
      <w:pPr>
        <w:rPr>
          <w:color w:val="FF0000"/>
          <w:sz w:val="28"/>
          <w:szCs w:val="28"/>
        </w:rPr>
      </w:pPr>
      <w:r w:rsidRPr="00A032C8">
        <w:rPr>
          <w:color w:val="FF0000"/>
          <w:sz w:val="28"/>
          <w:szCs w:val="28"/>
        </w:rPr>
        <w:t xml:space="preserve">        </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76F309DE"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4FC005E"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22A6E02E" w14:textId="77777777" w:rsidR="000D0721" w:rsidRPr="00A032C8" w:rsidRDefault="000D0721" w:rsidP="00DA6410">
            <w:pPr>
              <w:pStyle w:val="TableParagraph"/>
              <w:spacing w:line="256" w:lineRule="auto"/>
              <w:ind w:left="0"/>
              <w:rPr>
                <w:b/>
                <w:sz w:val="28"/>
                <w:szCs w:val="28"/>
              </w:rPr>
            </w:pPr>
            <w:r w:rsidRPr="00A032C8">
              <w:rPr>
                <w:b/>
                <w:sz w:val="28"/>
                <w:szCs w:val="28"/>
              </w:rPr>
              <w:t xml:space="preserve">    Теорія  та  практика бізнесу</w:t>
            </w:r>
          </w:p>
        </w:tc>
      </w:tr>
      <w:tr w:rsidR="000D0721" w:rsidRPr="00A032C8" w14:paraId="54C14422"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4CE7C96"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608E78E8"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6887181F"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55F9CC1" w14:textId="77777777" w:rsidR="000D0721" w:rsidRPr="00A032C8" w:rsidRDefault="000D0721" w:rsidP="00DA6410">
            <w:pPr>
              <w:pStyle w:val="TableParagraph"/>
              <w:spacing w:line="315" w:lineRule="exact"/>
              <w:rPr>
                <w:sz w:val="28"/>
                <w:szCs w:val="28"/>
              </w:rPr>
            </w:pPr>
            <w:r w:rsidRPr="00A032C8">
              <w:rPr>
                <w:sz w:val="28"/>
                <w:szCs w:val="28"/>
              </w:rPr>
              <w:lastRenderedPageBreak/>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100D47C5" w14:textId="77777777" w:rsidR="000D0721" w:rsidRPr="00A032C8" w:rsidRDefault="000D0721" w:rsidP="00DA6410">
            <w:pPr>
              <w:pStyle w:val="TableParagraph"/>
              <w:spacing w:line="256" w:lineRule="auto"/>
              <w:ind w:left="0"/>
              <w:rPr>
                <w:sz w:val="28"/>
                <w:szCs w:val="28"/>
              </w:rPr>
            </w:pPr>
            <w:r w:rsidRPr="00A032C8">
              <w:rPr>
                <w:sz w:val="28"/>
                <w:szCs w:val="28"/>
              </w:rPr>
              <w:t xml:space="preserve">   4</w:t>
            </w:r>
          </w:p>
        </w:tc>
      </w:tr>
      <w:tr w:rsidR="000D0721" w:rsidRPr="00A032C8" w14:paraId="28EDDE28"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1B54903"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42BEB335" w14:textId="77777777" w:rsidR="000D0721" w:rsidRPr="00A032C8" w:rsidRDefault="000D0721" w:rsidP="00DA6410">
            <w:pPr>
              <w:pStyle w:val="TableParagraph"/>
              <w:spacing w:line="256" w:lineRule="auto"/>
              <w:ind w:left="0"/>
              <w:rPr>
                <w:sz w:val="28"/>
                <w:szCs w:val="28"/>
              </w:rPr>
            </w:pPr>
            <w:r w:rsidRPr="00A032C8">
              <w:rPr>
                <w:sz w:val="28"/>
                <w:szCs w:val="28"/>
              </w:rPr>
              <w:t xml:space="preserve">   7</w:t>
            </w:r>
          </w:p>
        </w:tc>
      </w:tr>
      <w:tr w:rsidR="000D0721" w:rsidRPr="00A032C8" w14:paraId="4BBB86B7"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8707F92"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1EDAD21E" w14:textId="77777777" w:rsidR="000D0721" w:rsidRPr="00A032C8" w:rsidRDefault="000D0721" w:rsidP="00DA6410">
            <w:pPr>
              <w:pStyle w:val="TableParagraph"/>
              <w:ind w:left="0"/>
              <w:rPr>
                <w:sz w:val="28"/>
                <w:szCs w:val="28"/>
              </w:rPr>
            </w:pPr>
            <w:r w:rsidRPr="00A032C8">
              <w:rPr>
                <w:sz w:val="28"/>
                <w:szCs w:val="28"/>
              </w:rPr>
              <w:t xml:space="preserve">   3 кредити ЄКТС </w:t>
            </w:r>
          </w:p>
        </w:tc>
      </w:tr>
      <w:tr w:rsidR="000D0721" w:rsidRPr="00A032C8" w14:paraId="1444E58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42BEEB2"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54712929"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78C71009"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322671DE"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07EB14DD"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08C1323" w14:textId="77777777" w:rsidR="000D0721" w:rsidRPr="00A032C8" w:rsidRDefault="000D0721" w:rsidP="00DA6410">
            <w:pPr>
              <w:pStyle w:val="TableParagraph"/>
              <w:spacing w:line="256" w:lineRule="auto"/>
              <w:ind w:left="0"/>
              <w:rPr>
                <w:sz w:val="28"/>
                <w:szCs w:val="28"/>
              </w:rPr>
            </w:pPr>
            <w:r w:rsidRPr="00A032C8">
              <w:rPr>
                <w:sz w:val="28"/>
                <w:szCs w:val="28"/>
              </w:rPr>
              <w:t>Знання основ економіки підприємства, господарського права, маркетингу, менеджменту.</w:t>
            </w:r>
          </w:p>
        </w:tc>
      </w:tr>
      <w:tr w:rsidR="000D0721" w:rsidRPr="00A032C8" w14:paraId="6322FC96"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07BF1FCF"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4A340976"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495BD5B9"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ЕФ.ЕП</w:t>
            </w:r>
          </w:p>
        </w:tc>
      </w:tr>
      <w:tr w:rsidR="000D0721" w:rsidRPr="00A032C8" w14:paraId="3B2E4890"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040F34A"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66C22DD4" w14:textId="77777777" w:rsidR="000D0721" w:rsidRPr="00A032C8" w:rsidRDefault="000D0721" w:rsidP="00DA6410">
            <w:pPr>
              <w:spacing w:line="240" w:lineRule="auto"/>
              <w:rPr>
                <w:rFonts w:ascii="Times New Roman" w:eastAsia="Times New Roman" w:hAnsi="Times New Roman" w:cs="Times New Roman"/>
                <w:color w:val="000000"/>
                <w:sz w:val="28"/>
                <w:szCs w:val="28"/>
                <w:lang w:eastAsia="ru-RU"/>
              </w:rPr>
            </w:pPr>
            <w:r w:rsidRPr="00A032C8">
              <w:rPr>
                <w:rFonts w:ascii="Times New Roman" w:hAnsi="Times New Roman" w:cs="Times New Roman"/>
                <w:sz w:val="28"/>
                <w:szCs w:val="28"/>
              </w:rPr>
              <w:t xml:space="preserve">Господарський кодекс України. URL: </w:t>
            </w:r>
            <w:hyperlink r:id="rId11" w:history="1">
              <w:r w:rsidRPr="00A032C8">
                <w:rPr>
                  <w:rStyle w:val="a8"/>
                  <w:rFonts w:ascii="Times New Roman" w:hAnsi="Times New Roman" w:cs="Times New Roman"/>
                  <w:sz w:val="28"/>
                  <w:szCs w:val="28"/>
                </w:rPr>
                <w:t>http://zakon2.rada.gov.ua/laws/show/436-15</w:t>
              </w:r>
            </w:hyperlink>
            <w:r w:rsidRPr="00A032C8">
              <w:rPr>
                <w:rFonts w:ascii="Times New Roman" w:hAnsi="Times New Roman" w:cs="Times New Roman"/>
                <w:sz w:val="28"/>
                <w:szCs w:val="28"/>
              </w:rPr>
              <w:t>.;</w:t>
            </w:r>
            <w:r w:rsidRPr="00A032C8">
              <w:rPr>
                <w:rFonts w:ascii="Times New Roman" w:eastAsia="Times New Roman" w:hAnsi="Times New Roman" w:cs="Times New Roman"/>
                <w:color w:val="000000"/>
                <w:sz w:val="28"/>
                <w:szCs w:val="28"/>
                <w:lang w:eastAsia="ru-RU"/>
              </w:rPr>
              <w:t xml:space="preserve"> </w:t>
            </w:r>
            <w:proofErr w:type="spellStart"/>
            <w:r w:rsidRPr="00A032C8">
              <w:rPr>
                <w:rFonts w:ascii="Times New Roman" w:eastAsia="Times New Roman" w:hAnsi="Times New Roman" w:cs="Times New Roman"/>
                <w:color w:val="000000"/>
                <w:sz w:val="28"/>
                <w:szCs w:val="28"/>
                <w:lang w:eastAsia="ru-RU"/>
              </w:rPr>
              <w:t>Кубіній</w:t>
            </w:r>
            <w:proofErr w:type="spellEnd"/>
            <w:r w:rsidRPr="00A032C8">
              <w:rPr>
                <w:rFonts w:ascii="Times New Roman" w:eastAsia="Times New Roman" w:hAnsi="Times New Roman" w:cs="Times New Roman"/>
                <w:color w:val="000000"/>
                <w:sz w:val="28"/>
                <w:szCs w:val="28"/>
                <w:lang w:eastAsia="ru-RU"/>
              </w:rPr>
              <w:t xml:space="preserve"> Н.Ю., Молнар О.С., </w:t>
            </w:r>
            <w:proofErr w:type="spellStart"/>
            <w:r w:rsidRPr="00A032C8">
              <w:rPr>
                <w:rFonts w:ascii="Times New Roman" w:eastAsia="Times New Roman" w:hAnsi="Times New Roman" w:cs="Times New Roman"/>
                <w:color w:val="000000"/>
                <w:sz w:val="28"/>
                <w:szCs w:val="28"/>
                <w:lang w:eastAsia="ru-RU"/>
              </w:rPr>
              <w:t>Єрохін</w:t>
            </w:r>
            <w:proofErr w:type="spellEnd"/>
            <w:r w:rsidRPr="00A032C8">
              <w:rPr>
                <w:rFonts w:ascii="Times New Roman" w:eastAsia="Times New Roman" w:hAnsi="Times New Roman" w:cs="Times New Roman"/>
                <w:color w:val="000000"/>
                <w:sz w:val="28"/>
                <w:szCs w:val="28"/>
                <w:lang w:eastAsia="ru-RU"/>
              </w:rPr>
              <w:t xml:space="preserve"> С.А. Принципи </w:t>
            </w:r>
            <w:proofErr w:type="spellStart"/>
            <w:r w:rsidRPr="00A032C8">
              <w:rPr>
                <w:rFonts w:ascii="Times New Roman" w:eastAsia="Times New Roman" w:hAnsi="Times New Roman" w:cs="Times New Roman"/>
                <w:color w:val="000000"/>
                <w:sz w:val="28"/>
                <w:szCs w:val="28"/>
                <w:lang w:eastAsia="ru-RU"/>
              </w:rPr>
              <w:t>лібертаріанства</w:t>
            </w:r>
            <w:proofErr w:type="spellEnd"/>
            <w:r w:rsidRPr="00A032C8">
              <w:rPr>
                <w:rFonts w:ascii="Times New Roman" w:eastAsia="Times New Roman" w:hAnsi="Times New Roman" w:cs="Times New Roman"/>
                <w:color w:val="000000"/>
                <w:sz w:val="28"/>
                <w:szCs w:val="28"/>
                <w:lang w:eastAsia="ru-RU"/>
              </w:rPr>
              <w:t xml:space="preserve"> в </w:t>
            </w:r>
            <w:proofErr w:type="spellStart"/>
            <w:r w:rsidRPr="00A032C8">
              <w:rPr>
                <w:rFonts w:ascii="Times New Roman" w:eastAsia="Times New Roman" w:hAnsi="Times New Roman" w:cs="Times New Roman"/>
                <w:color w:val="000000"/>
                <w:sz w:val="28"/>
                <w:szCs w:val="28"/>
                <w:lang w:eastAsia="ru-RU"/>
              </w:rPr>
              <w:t>інтенціальній</w:t>
            </w:r>
            <w:proofErr w:type="spellEnd"/>
            <w:r w:rsidRPr="00A032C8">
              <w:rPr>
                <w:rFonts w:ascii="Times New Roman" w:eastAsia="Times New Roman" w:hAnsi="Times New Roman" w:cs="Times New Roman"/>
                <w:color w:val="000000"/>
                <w:sz w:val="28"/>
                <w:szCs w:val="28"/>
                <w:lang w:eastAsia="ru-RU"/>
              </w:rPr>
              <w:t xml:space="preserve"> економіці. </w:t>
            </w:r>
            <w:r w:rsidRPr="00A032C8">
              <w:rPr>
                <w:rFonts w:ascii="Times New Roman" w:eastAsia="Times New Roman" w:hAnsi="Times New Roman" w:cs="Times New Roman"/>
                <w:i/>
                <w:color w:val="000000"/>
                <w:sz w:val="28"/>
                <w:szCs w:val="28"/>
                <w:lang w:eastAsia="ru-RU"/>
              </w:rPr>
              <w:t>Актуальні проблеми економіки</w:t>
            </w:r>
            <w:r w:rsidRPr="00A032C8">
              <w:rPr>
                <w:rFonts w:ascii="Times New Roman" w:eastAsia="Times New Roman" w:hAnsi="Times New Roman" w:cs="Times New Roman"/>
                <w:color w:val="000000"/>
                <w:sz w:val="28"/>
                <w:szCs w:val="28"/>
                <w:lang w:eastAsia="ru-RU"/>
              </w:rPr>
              <w:t>. №2, 2021., с.  47-56.</w:t>
            </w:r>
            <w:r w:rsidRPr="00A032C8">
              <w:rPr>
                <w:rFonts w:ascii="Times New Roman" w:hAnsi="Times New Roman" w:cs="Times New Roman"/>
                <w:sz w:val="28"/>
                <w:szCs w:val="28"/>
              </w:rPr>
              <w:t xml:space="preserve">; </w:t>
            </w:r>
            <w:proofErr w:type="spellStart"/>
            <w:r w:rsidRPr="00A032C8">
              <w:rPr>
                <w:rFonts w:ascii="Times New Roman" w:hAnsi="Times New Roman" w:cs="Times New Roman"/>
                <w:sz w:val="28"/>
                <w:szCs w:val="28"/>
              </w:rPr>
              <w:t>Кубіній</w:t>
            </w:r>
            <w:proofErr w:type="spellEnd"/>
            <w:r w:rsidRPr="00A032C8">
              <w:rPr>
                <w:rFonts w:ascii="Times New Roman" w:hAnsi="Times New Roman" w:cs="Times New Roman"/>
                <w:sz w:val="28"/>
                <w:szCs w:val="28"/>
              </w:rPr>
              <w:t xml:space="preserve"> Н. </w:t>
            </w:r>
            <w:proofErr w:type="spellStart"/>
            <w:r w:rsidRPr="00A032C8">
              <w:rPr>
                <w:rFonts w:ascii="Times New Roman" w:hAnsi="Times New Roman" w:cs="Times New Roman"/>
                <w:sz w:val="28"/>
                <w:szCs w:val="28"/>
              </w:rPr>
              <w:t>Основим</w:t>
            </w:r>
            <w:proofErr w:type="spellEnd"/>
            <w:r w:rsidRPr="00A032C8">
              <w:rPr>
                <w:rFonts w:ascii="Times New Roman" w:hAnsi="Times New Roman" w:cs="Times New Roman"/>
                <w:sz w:val="28"/>
                <w:szCs w:val="28"/>
              </w:rPr>
              <w:t xml:space="preserve"> бізнесу. Ужгород, 2013. 204с.</w:t>
            </w:r>
          </w:p>
          <w:p w14:paraId="426516F3" w14:textId="77777777" w:rsidR="000D0721" w:rsidRPr="00A032C8" w:rsidRDefault="000D0721" w:rsidP="00DA6410">
            <w:pPr>
              <w:pStyle w:val="TableParagraph"/>
              <w:ind w:left="0"/>
              <w:rPr>
                <w:sz w:val="28"/>
                <w:szCs w:val="28"/>
              </w:rPr>
            </w:pPr>
            <w:r w:rsidRPr="00A032C8">
              <w:rPr>
                <w:sz w:val="28"/>
                <w:szCs w:val="28"/>
              </w:rPr>
              <w:t xml:space="preserve"> Підприємництво та менеджмент малого бізнесу: навчальний посібник/ За </w:t>
            </w:r>
            <w:proofErr w:type="spellStart"/>
            <w:r w:rsidRPr="00A032C8">
              <w:rPr>
                <w:sz w:val="28"/>
                <w:szCs w:val="28"/>
              </w:rPr>
              <w:t>заг</w:t>
            </w:r>
            <w:proofErr w:type="spellEnd"/>
            <w:r w:rsidRPr="00A032C8">
              <w:rPr>
                <w:sz w:val="28"/>
                <w:szCs w:val="28"/>
              </w:rPr>
              <w:t xml:space="preserve">. ред. В.П. </w:t>
            </w:r>
            <w:proofErr w:type="spellStart"/>
            <w:r w:rsidRPr="00A032C8">
              <w:rPr>
                <w:sz w:val="28"/>
                <w:szCs w:val="28"/>
              </w:rPr>
              <w:t>Мікловди</w:t>
            </w:r>
            <w:proofErr w:type="spellEnd"/>
            <w:r w:rsidRPr="00A032C8">
              <w:rPr>
                <w:sz w:val="28"/>
                <w:szCs w:val="28"/>
              </w:rPr>
              <w:t>. – Ужгород, Говерла. 2011.  418 с..; Карпюк Г.І. Основи підприємництва: Навчальний посібник. 2021. 108 c.</w:t>
            </w:r>
          </w:p>
        </w:tc>
      </w:tr>
      <w:tr w:rsidR="000D0721" w:rsidRPr="00A032C8" w14:paraId="2418E7B3"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79A27F72"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6A002F06"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26EABAAA"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6A7D94CB"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6EC2169F" w14:textId="77777777" w:rsidR="000D0721" w:rsidRPr="00A032C8" w:rsidRDefault="000D0721" w:rsidP="00DA6410">
            <w:pPr>
              <w:pStyle w:val="TableParagraph"/>
              <w:spacing w:line="256" w:lineRule="auto"/>
              <w:ind w:left="0"/>
              <w:rPr>
                <w:sz w:val="28"/>
                <w:szCs w:val="28"/>
              </w:rPr>
            </w:pPr>
            <w:r w:rsidRPr="00A032C8">
              <w:rPr>
                <w:sz w:val="28"/>
                <w:szCs w:val="28"/>
              </w:rPr>
              <w:t xml:space="preserve">  залік</w:t>
            </w:r>
          </w:p>
        </w:tc>
      </w:tr>
    </w:tbl>
    <w:p w14:paraId="1607CAA0" w14:textId="77777777" w:rsidR="000D0721" w:rsidRPr="00A032C8" w:rsidRDefault="000D0721" w:rsidP="000D0721">
      <w:pPr>
        <w:shd w:val="clear" w:color="auto" w:fill="FFFFFF"/>
        <w:spacing w:line="240" w:lineRule="auto"/>
        <w:ind w:firstLine="720"/>
        <w:jc w:val="both"/>
        <w:rPr>
          <w:rFonts w:ascii="Times New Roman" w:hAnsi="Times New Roman" w:cs="Times New Roman"/>
          <w:b/>
          <w:sz w:val="28"/>
          <w:szCs w:val="28"/>
        </w:rPr>
      </w:pPr>
      <w:r w:rsidRPr="00A032C8">
        <w:rPr>
          <w:rFonts w:ascii="Times New Roman" w:hAnsi="Times New Roman" w:cs="Times New Roman"/>
          <w:b/>
          <w:sz w:val="28"/>
          <w:szCs w:val="28"/>
        </w:rPr>
        <w:t>Ключові результати навчання (знання, уміння та інші компетентності):</w:t>
      </w:r>
    </w:p>
    <w:p w14:paraId="43F51ED0" w14:textId="77777777" w:rsidR="000D0721" w:rsidRPr="00A032C8" w:rsidRDefault="000D0721" w:rsidP="000D0721">
      <w:pPr>
        <w:shd w:val="clear" w:color="auto" w:fill="FFFFFF"/>
        <w:spacing w:line="240" w:lineRule="auto"/>
        <w:ind w:firstLine="720"/>
        <w:jc w:val="both"/>
        <w:rPr>
          <w:rFonts w:ascii="Times New Roman" w:hAnsi="Times New Roman" w:cs="Times New Roman"/>
          <w:b/>
          <w:sz w:val="28"/>
          <w:szCs w:val="28"/>
        </w:rPr>
      </w:pPr>
      <w:r w:rsidRPr="00A032C8">
        <w:rPr>
          <w:rFonts w:ascii="Times New Roman" w:hAnsi="Times New Roman" w:cs="Times New Roman"/>
          <w:b/>
          <w:sz w:val="28"/>
          <w:szCs w:val="28"/>
        </w:rPr>
        <w:t xml:space="preserve"> Основи бізнесу як навчальна дисципліна:</w:t>
      </w:r>
    </w:p>
    <w:p w14:paraId="2DABDE5E" w14:textId="77777777" w:rsidR="000D0721" w:rsidRPr="00A032C8" w:rsidRDefault="000D0721" w:rsidP="000D0721">
      <w:pPr>
        <w:numPr>
          <w:ilvl w:val="0"/>
          <w:numId w:val="3"/>
        </w:numPr>
        <w:shd w:val="clear" w:color="auto" w:fill="FFFFFF"/>
        <w:tabs>
          <w:tab w:val="num" w:pos="0"/>
        </w:tabs>
        <w:spacing w:after="0" w:line="240" w:lineRule="auto"/>
        <w:ind w:left="0" w:firstLine="700"/>
        <w:jc w:val="both"/>
        <w:rPr>
          <w:rFonts w:ascii="Times New Roman" w:hAnsi="Times New Roman" w:cs="Times New Roman"/>
          <w:sz w:val="28"/>
          <w:szCs w:val="28"/>
        </w:rPr>
      </w:pPr>
      <w:r w:rsidRPr="00A032C8">
        <w:rPr>
          <w:rFonts w:ascii="Times New Roman" w:hAnsi="Times New Roman" w:cs="Times New Roman"/>
          <w:sz w:val="28"/>
          <w:szCs w:val="28"/>
          <w:u w:val="single"/>
        </w:rPr>
        <w:t>забезпечує</w:t>
      </w:r>
      <w:r w:rsidRPr="00A032C8">
        <w:rPr>
          <w:rFonts w:ascii="Times New Roman" w:hAnsi="Times New Roman" w:cs="Times New Roman"/>
          <w:sz w:val="28"/>
          <w:szCs w:val="28"/>
        </w:rPr>
        <w:t xml:space="preserve"> отримання необхідних знань щодо сутності бізнесу, особливостей його внутрішнього і зовнішнього середовища, господарських і організаційних форм, аспектів інформаційного забезпечення, основних напрямів цієї діяльності, а також принципів ефективного функціонування сучасного підприємництва в умовах ринкової економіки;</w:t>
      </w:r>
    </w:p>
    <w:p w14:paraId="357E7698" w14:textId="77777777" w:rsidR="000D0721" w:rsidRPr="00A032C8" w:rsidRDefault="000D0721" w:rsidP="000D0721">
      <w:pPr>
        <w:numPr>
          <w:ilvl w:val="0"/>
          <w:numId w:val="3"/>
        </w:numPr>
        <w:shd w:val="clear" w:color="auto" w:fill="FFFFFF"/>
        <w:tabs>
          <w:tab w:val="num" w:pos="0"/>
        </w:tabs>
        <w:spacing w:after="0" w:line="240" w:lineRule="auto"/>
        <w:ind w:left="0" w:firstLine="700"/>
        <w:jc w:val="both"/>
        <w:rPr>
          <w:rFonts w:ascii="Times New Roman" w:hAnsi="Times New Roman" w:cs="Times New Roman"/>
          <w:sz w:val="28"/>
          <w:szCs w:val="28"/>
        </w:rPr>
      </w:pPr>
      <w:r w:rsidRPr="00A032C8">
        <w:rPr>
          <w:rFonts w:ascii="Times New Roman" w:hAnsi="Times New Roman" w:cs="Times New Roman"/>
          <w:sz w:val="28"/>
          <w:szCs w:val="28"/>
          <w:u w:val="single"/>
        </w:rPr>
        <w:t>формує</w:t>
      </w:r>
      <w:r w:rsidRPr="00A032C8">
        <w:rPr>
          <w:rFonts w:ascii="Times New Roman" w:hAnsi="Times New Roman" w:cs="Times New Roman"/>
          <w:sz w:val="28"/>
          <w:szCs w:val="28"/>
        </w:rPr>
        <w:t xml:space="preserve"> у майбутніх підприємців уміння </w:t>
      </w:r>
      <w:r w:rsidRPr="00A032C8">
        <w:rPr>
          <w:rFonts w:ascii="Times New Roman" w:hAnsi="Times New Roman" w:cs="Times New Roman"/>
          <w:color w:val="000000"/>
          <w:sz w:val="28"/>
          <w:szCs w:val="28"/>
        </w:rPr>
        <w:t>раціональної організації власної справи в сучасних економічних реаліях.</w:t>
      </w:r>
    </w:p>
    <w:p w14:paraId="4F9872C5" w14:textId="77777777" w:rsidR="000D0721" w:rsidRPr="00A032C8" w:rsidRDefault="000D0721" w:rsidP="000D0721">
      <w:pPr>
        <w:shd w:val="clear" w:color="auto" w:fill="FFFFFF"/>
        <w:spacing w:line="240" w:lineRule="auto"/>
        <w:ind w:firstLine="709"/>
        <w:jc w:val="both"/>
        <w:rPr>
          <w:rFonts w:ascii="Times New Roman" w:hAnsi="Times New Roman" w:cs="Times New Roman"/>
          <w:b/>
          <w:color w:val="000000"/>
          <w:sz w:val="28"/>
          <w:szCs w:val="28"/>
          <w:highlight w:val="yellow"/>
        </w:rPr>
      </w:pPr>
      <w:r w:rsidRPr="00A032C8">
        <w:rPr>
          <w:rFonts w:ascii="Times New Roman" w:hAnsi="Times New Roman" w:cs="Times New Roman"/>
          <w:b/>
          <w:color w:val="000000"/>
          <w:sz w:val="28"/>
          <w:szCs w:val="28"/>
        </w:rPr>
        <w:t xml:space="preserve">Конкретними цілями дисципліни </w:t>
      </w:r>
      <w:r w:rsidRPr="00A032C8">
        <w:rPr>
          <w:rFonts w:ascii="Times New Roman" w:hAnsi="Times New Roman" w:cs="Times New Roman"/>
          <w:b/>
          <w:sz w:val="28"/>
          <w:szCs w:val="28"/>
        </w:rPr>
        <w:t>«Основи бізнесу» є наступні</w:t>
      </w:r>
      <w:r w:rsidRPr="00A032C8">
        <w:rPr>
          <w:rFonts w:ascii="Times New Roman" w:hAnsi="Times New Roman" w:cs="Times New Roman"/>
          <w:b/>
          <w:color w:val="000000"/>
          <w:sz w:val="28"/>
          <w:szCs w:val="28"/>
        </w:rPr>
        <w:t>:</w:t>
      </w:r>
    </w:p>
    <w:p w14:paraId="2677C955" w14:textId="77777777" w:rsidR="000D0721" w:rsidRPr="00A032C8" w:rsidRDefault="000D0721" w:rsidP="000D0721">
      <w:pPr>
        <w:numPr>
          <w:ilvl w:val="0"/>
          <w:numId w:val="4"/>
        </w:numPr>
        <w:shd w:val="clear" w:color="auto" w:fill="FFFFFF"/>
        <w:tabs>
          <w:tab w:val="num" w:pos="0"/>
          <w:tab w:val="left" w:pos="1134"/>
        </w:tabs>
        <w:spacing w:after="0" w:line="240" w:lineRule="auto"/>
        <w:ind w:left="0"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u w:val="single"/>
        </w:rPr>
        <w:t>Трактувати</w:t>
      </w:r>
      <w:r w:rsidRPr="00A032C8">
        <w:rPr>
          <w:rFonts w:ascii="Times New Roman" w:hAnsi="Times New Roman" w:cs="Times New Roman"/>
          <w:color w:val="000000"/>
          <w:sz w:val="28"/>
          <w:szCs w:val="28"/>
        </w:rPr>
        <w:t xml:space="preserve"> основні поняття, що стосуються основ бізнесу як навчальної дисципліни.</w:t>
      </w:r>
    </w:p>
    <w:p w14:paraId="5C738C95" w14:textId="77777777" w:rsidR="000D0721" w:rsidRPr="00A032C8" w:rsidRDefault="000D0721" w:rsidP="000D0721">
      <w:pPr>
        <w:numPr>
          <w:ilvl w:val="0"/>
          <w:numId w:val="4"/>
        </w:numPr>
        <w:shd w:val="clear" w:color="auto" w:fill="FFFFFF"/>
        <w:tabs>
          <w:tab w:val="num" w:pos="0"/>
          <w:tab w:val="left" w:pos="1134"/>
        </w:tabs>
        <w:spacing w:after="0" w:line="240" w:lineRule="auto"/>
        <w:ind w:left="0"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u w:val="single"/>
        </w:rPr>
        <w:t>З’ясувати</w:t>
      </w:r>
      <w:r w:rsidRPr="00A032C8">
        <w:rPr>
          <w:rFonts w:ascii="Times New Roman" w:hAnsi="Times New Roman" w:cs="Times New Roman"/>
          <w:color w:val="000000"/>
          <w:sz w:val="28"/>
          <w:szCs w:val="28"/>
        </w:rPr>
        <w:t xml:space="preserve"> зміст основних термінів та категорій з даної дисципліни, а саме: бізнес, підприємництво, підприємницька діяльність, конкуренція, бізнес-план, місія бізнесу, партнерство, корпорація, бізнес-середовище, лідерство, співробітництво, модель підприємницької діяльності, маркетингова стратегія підприємства, </w:t>
      </w:r>
      <w:r w:rsidRPr="00A032C8">
        <w:rPr>
          <w:rFonts w:ascii="Times New Roman" w:hAnsi="Times New Roman" w:cs="Times New Roman"/>
          <w:spacing w:val="-2"/>
          <w:sz w:val="28"/>
          <w:szCs w:val="28"/>
        </w:rPr>
        <w:t>ризик-менеджмент</w:t>
      </w:r>
      <w:r w:rsidRPr="00A032C8">
        <w:rPr>
          <w:rFonts w:ascii="Times New Roman" w:hAnsi="Times New Roman" w:cs="Times New Roman"/>
          <w:color w:val="000000"/>
          <w:sz w:val="28"/>
          <w:szCs w:val="28"/>
        </w:rPr>
        <w:t xml:space="preserve"> тощо.</w:t>
      </w:r>
    </w:p>
    <w:p w14:paraId="57E50DA3" w14:textId="77777777" w:rsidR="000D0721" w:rsidRPr="00A032C8" w:rsidRDefault="000D0721" w:rsidP="000D0721">
      <w:pPr>
        <w:numPr>
          <w:ilvl w:val="0"/>
          <w:numId w:val="4"/>
        </w:numPr>
        <w:tabs>
          <w:tab w:val="num" w:pos="0"/>
          <w:tab w:val="left" w:pos="1134"/>
        </w:tabs>
        <w:spacing w:after="0" w:line="240" w:lineRule="auto"/>
        <w:ind w:left="0"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u w:val="single"/>
        </w:rPr>
        <w:t>Знати</w:t>
      </w:r>
      <w:r w:rsidRPr="00A032C8">
        <w:rPr>
          <w:rFonts w:ascii="Times New Roman" w:hAnsi="Times New Roman" w:cs="Times New Roman"/>
          <w:color w:val="000000"/>
          <w:sz w:val="28"/>
          <w:szCs w:val="28"/>
        </w:rPr>
        <w:t xml:space="preserve"> загальний порядок організації та ведення бізнесу в сучасних умовах ринкової економіки.</w:t>
      </w:r>
    </w:p>
    <w:p w14:paraId="09491A6F" w14:textId="77777777" w:rsidR="000D0721" w:rsidRPr="00A032C8" w:rsidRDefault="000D0721" w:rsidP="000D0721">
      <w:pPr>
        <w:numPr>
          <w:ilvl w:val="0"/>
          <w:numId w:val="4"/>
        </w:numPr>
        <w:tabs>
          <w:tab w:val="num" w:pos="0"/>
          <w:tab w:val="left" w:pos="1134"/>
        </w:tabs>
        <w:spacing w:after="0" w:line="240" w:lineRule="auto"/>
        <w:ind w:left="0" w:firstLine="709"/>
        <w:jc w:val="both"/>
        <w:rPr>
          <w:rFonts w:ascii="Times New Roman" w:hAnsi="Times New Roman" w:cs="Times New Roman"/>
          <w:color w:val="000000"/>
          <w:sz w:val="28"/>
          <w:szCs w:val="28"/>
          <w:shd w:val="clear" w:color="auto" w:fill="FFFFFF"/>
        </w:rPr>
      </w:pPr>
      <w:r w:rsidRPr="00A032C8">
        <w:rPr>
          <w:rFonts w:ascii="Times New Roman" w:hAnsi="Times New Roman" w:cs="Times New Roman"/>
          <w:color w:val="000000"/>
          <w:sz w:val="28"/>
          <w:szCs w:val="28"/>
          <w:u w:val="single"/>
        </w:rPr>
        <w:lastRenderedPageBreak/>
        <w:t>Вміти</w:t>
      </w:r>
      <w:r w:rsidRPr="00A032C8">
        <w:rPr>
          <w:rFonts w:ascii="Times New Roman" w:hAnsi="Times New Roman" w:cs="Times New Roman"/>
          <w:color w:val="000000"/>
          <w:sz w:val="28"/>
          <w:szCs w:val="28"/>
        </w:rPr>
        <w:t xml:space="preserve"> чітко орієнтуватися у складних умовах ринкової економіки, володіти знаннями організації, функціонування бізнесу та його управління, аналізу стану ринку, здійснення стратегії розвитку окремого виробництва.</w:t>
      </w:r>
    </w:p>
    <w:p w14:paraId="5487BD3C" w14:textId="77777777" w:rsidR="000D0721" w:rsidRPr="00A032C8" w:rsidRDefault="000D0721" w:rsidP="000D0721">
      <w:pPr>
        <w:pStyle w:val="a3"/>
        <w:spacing w:before="89"/>
        <w:ind w:left="258"/>
        <w:jc w:val="center"/>
        <w:rPr>
          <w:b/>
        </w:rPr>
      </w:pPr>
    </w:p>
    <w:p w14:paraId="76738760" w14:textId="77777777" w:rsidR="000D0721" w:rsidRPr="00A032C8" w:rsidRDefault="000D0721" w:rsidP="000D0721">
      <w:pPr>
        <w:pStyle w:val="a3"/>
        <w:spacing w:before="89"/>
        <w:ind w:left="258"/>
        <w:jc w:val="both"/>
        <w:rPr>
          <w:b/>
        </w:rPr>
      </w:pPr>
      <w:r w:rsidRPr="00A032C8">
        <w:rPr>
          <w:b/>
        </w:rPr>
        <w:t>Короткий зміст дисципліни (що буде вивчатися, перелік тем):</w:t>
      </w:r>
    </w:p>
    <w:p w14:paraId="491D733F" w14:textId="77777777" w:rsidR="000D0721" w:rsidRPr="00A032C8" w:rsidRDefault="000D0721" w:rsidP="000D0721">
      <w:pPr>
        <w:ind w:right="-2"/>
        <w:jc w:val="both"/>
        <w:rPr>
          <w:rFonts w:ascii="Times New Roman" w:hAnsi="Times New Roman" w:cs="Times New Roman"/>
          <w:color w:val="000000"/>
          <w:sz w:val="28"/>
          <w:szCs w:val="28"/>
        </w:rPr>
      </w:pPr>
      <w:r w:rsidRPr="00A032C8">
        <w:rPr>
          <w:rFonts w:ascii="Times New Roman" w:hAnsi="Times New Roman" w:cs="Times New Roman"/>
          <w:b/>
          <w:color w:val="000000"/>
          <w:sz w:val="28"/>
          <w:szCs w:val="28"/>
        </w:rPr>
        <w:t xml:space="preserve">   </w:t>
      </w:r>
      <w:r w:rsidRPr="00A032C8">
        <w:rPr>
          <w:rFonts w:ascii="Times New Roman" w:hAnsi="Times New Roman" w:cs="Times New Roman"/>
          <w:color w:val="000000"/>
          <w:sz w:val="28"/>
          <w:szCs w:val="28"/>
        </w:rPr>
        <w:t xml:space="preserve">        Тема 1. Економіка і бізнес. Природа бізнесу і його економічна основа</w:t>
      </w:r>
    </w:p>
    <w:p w14:paraId="09DB1E05" w14:textId="77777777" w:rsidR="000D0721" w:rsidRPr="00A032C8" w:rsidRDefault="000D0721" w:rsidP="000D0721">
      <w:pPr>
        <w:ind w:right="-2"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2. Економічна свобода як основа бізнесу</w:t>
      </w:r>
    </w:p>
    <w:p w14:paraId="361B4909" w14:textId="77777777" w:rsidR="000D0721" w:rsidRPr="00A032C8" w:rsidRDefault="000D0721" w:rsidP="000D0721">
      <w:pPr>
        <w:pStyle w:val="a3"/>
        <w:ind w:firstLine="709"/>
        <w:jc w:val="both"/>
        <w:rPr>
          <w:color w:val="000000"/>
        </w:rPr>
      </w:pPr>
      <w:r w:rsidRPr="00A032C8">
        <w:rPr>
          <w:color w:val="000000"/>
        </w:rPr>
        <w:t>Тема 3. Підприємницька діяльність, її суть, функції та основні риси</w:t>
      </w:r>
    </w:p>
    <w:p w14:paraId="4FCD9FFB" w14:textId="77777777" w:rsidR="000D0721" w:rsidRPr="00A032C8" w:rsidRDefault="000D0721" w:rsidP="000D0721">
      <w:pPr>
        <w:ind w:right="-2"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4. Організація бізнесу. Формування структур підприємницького бізнесу</w:t>
      </w:r>
    </w:p>
    <w:p w14:paraId="1E7F457D" w14:textId="77777777" w:rsidR="000D0721" w:rsidRPr="00A032C8" w:rsidRDefault="000D0721" w:rsidP="000D0721">
      <w:pPr>
        <w:ind w:right="-2"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5. Механізм створення бізнесу (власної справи)</w:t>
      </w:r>
    </w:p>
    <w:p w14:paraId="13999611" w14:textId="77777777" w:rsidR="000D0721" w:rsidRPr="00A032C8" w:rsidRDefault="000D0721" w:rsidP="000D0721">
      <w:pPr>
        <w:tabs>
          <w:tab w:val="left" w:pos="0"/>
        </w:tabs>
        <w:ind w:firstLine="700"/>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6. Управлінські рішення: методика прийняття та контроль за їх реалізацією</w:t>
      </w:r>
    </w:p>
    <w:p w14:paraId="061ED2DC" w14:textId="77777777" w:rsidR="000D0721" w:rsidRPr="00A032C8" w:rsidRDefault="000D0721" w:rsidP="000D0721">
      <w:pPr>
        <w:ind w:firstLine="709"/>
        <w:jc w:val="both"/>
        <w:rPr>
          <w:rFonts w:ascii="Times New Roman" w:hAnsi="Times New Roman" w:cs="Times New Roman"/>
          <w:sz w:val="28"/>
          <w:szCs w:val="28"/>
        </w:rPr>
      </w:pPr>
      <w:r w:rsidRPr="00A032C8">
        <w:rPr>
          <w:rFonts w:ascii="Times New Roman" w:hAnsi="Times New Roman" w:cs="Times New Roman"/>
          <w:color w:val="000000"/>
          <w:sz w:val="28"/>
          <w:szCs w:val="28"/>
        </w:rPr>
        <w:t>Тема 7.</w:t>
      </w:r>
      <w:r w:rsidRPr="00A032C8">
        <w:rPr>
          <w:rFonts w:ascii="Times New Roman" w:hAnsi="Times New Roman" w:cs="Times New Roman"/>
          <w:sz w:val="28"/>
          <w:szCs w:val="28"/>
        </w:rPr>
        <w:t xml:space="preserve"> Управління ризиками підприємницької діяльності бізнес-організацій</w:t>
      </w:r>
    </w:p>
    <w:p w14:paraId="678BFCBD" w14:textId="77777777" w:rsidR="000D0721" w:rsidRPr="00A032C8" w:rsidRDefault="000D0721" w:rsidP="000D0721">
      <w:pPr>
        <w:ind w:right="-2"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8. Новітні течії в бізнесі</w:t>
      </w:r>
    </w:p>
    <w:p w14:paraId="006BCF0F" w14:textId="77777777" w:rsidR="000D0721" w:rsidRPr="00A032C8" w:rsidRDefault="000D0721" w:rsidP="000D0721">
      <w:pPr>
        <w:ind w:right="-2"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9. Бізнес-план та методика його складання</w:t>
      </w:r>
    </w:p>
    <w:p w14:paraId="42F3113F" w14:textId="77777777" w:rsidR="000D0721" w:rsidRPr="00A032C8" w:rsidRDefault="000D0721" w:rsidP="000D0721">
      <w:pPr>
        <w:ind w:right="-2"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10. Моделі підприємницької діяльності за кордоном</w:t>
      </w:r>
    </w:p>
    <w:p w14:paraId="01E96A78" w14:textId="77777777" w:rsidR="000D0721" w:rsidRPr="00A032C8" w:rsidRDefault="000D0721" w:rsidP="000D0721">
      <w:pPr>
        <w:ind w:right="-2" w:firstLine="709"/>
        <w:jc w:val="both"/>
        <w:rPr>
          <w:rFonts w:ascii="Times New Roman" w:hAnsi="Times New Roman" w:cs="Times New Roman"/>
          <w:color w:val="000000"/>
          <w:sz w:val="28"/>
          <w:szCs w:val="28"/>
        </w:rPr>
      </w:pPr>
      <w:r w:rsidRPr="00A032C8">
        <w:rPr>
          <w:rFonts w:ascii="Times New Roman" w:hAnsi="Times New Roman" w:cs="Times New Roman"/>
          <w:color w:val="000000"/>
          <w:sz w:val="28"/>
          <w:szCs w:val="28"/>
        </w:rPr>
        <w:t>Тема 11. Звітність зарубіжних компаній як основа прийняття управлінських рішень в бізнесі</w:t>
      </w:r>
    </w:p>
    <w:p w14:paraId="72A62E98" w14:textId="77777777" w:rsidR="000D0721" w:rsidRPr="00A032C8" w:rsidRDefault="000D0721" w:rsidP="000D0721">
      <w:pPr>
        <w:rPr>
          <w:sz w:val="28"/>
          <w:szCs w:val="28"/>
        </w:rPr>
      </w:pPr>
    </w:p>
    <w:p w14:paraId="6C56757B" w14:textId="77777777" w:rsidR="000D0721" w:rsidRPr="00A032C8" w:rsidRDefault="000D0721" w:rsidP="000D0721">
      <w:pPr>
        <w:rPr>
          <w:sz w:val="28"/>
          <w:szCs w:val="28"/>
        </w:rPr>
      </w:pPr>
    </w:p>
    <w:p w14:paraId="4BE5CE9E" w14:textId="77777777" w:rsidR="000D0721" w:rsidRPr="00A032C8" w:rsidRDefault="000D0721" w:rsidP="000D0721">
      <w:pPr>
        <w:rPr>
          <w:sz w:val="28"/>
          <w:szCs w:val="28"/>
        </w:rPr>
      </w:pPr>
    </w:p>
    <w:p w14:paraId="4A3462A2" w14:textId="77777777" w:rsidR="000D0721" w:rsidRPr="00A032C8" w:rsidRDefault="000D0721" w:rsidP="000D0721">
      <w:pPr>
        <w:rPr>
          <w:sz w:val="28"/>
          <w:szCs w:val="28"/>
        </w:rPr>
      </w:pPr>
    </w:p>
    <w:p w14:paraId="56B8B585" w14:textId="77777777" w:rsidR="000D0721" w:rsidRPr="00A032C8" w:rsidRDefault="000D0721" w:rsidP="000D0721">
      <w:pPr>
        <w:rPr>
          <w:sz w:val="28"/>
          <w:szCs w:val="28"/>
        </w:rPr>
      </w:pPr>
    </w:p>
    <w:p w14:paraId="071892E6" w14:textId="77777777" w:rsidR="000D0721" w:rsidRPr="00A032C8" w:rsidRDefault="000D0721" w:rsidP="000D0721">
      <w:pPr>
        <w:rPr>
          <w:sz w:val="28"/>
          <w:szCs w:val="28"/>
        </w:rPr>
      </w:pPr>
    </w:p>
    <w:p w14:paraId="54C84464" w14:textId="77777777" w:rsidR="000D0721" w:rsidRPr="00A032C8" w:rsidRDefault="000D0721" w:rsidP="000D0721">
      <w:pPr>
        <w:rPr>
          <w:sz w:val="28"/>
          <w:szCs w:val="28"/>
        </w:rPr>
      </w:pPr>
    </w:p>
    <w:p w14:paraId="21F48B12" w14:textId="77777777" w:rsidR="000D0721" w:rsidRPr="00A032C8" w:rsidRDefault="000D0721" w:rsidP="000D0721">
      <w:pPr>
        <w:rPr>
          <w:sz w:val="28"/>
          <w:szCs w:val="28"/>
        </w:rPr>
      </w:pPr>
    </w:p>
    <w:p w14:paraId="3D87E3BE" w14:textId="77777777" w:rsidR="000D0721" w:rsidRPr="00A032C8" w:rsidRDefault="000D0721" w:rsidP="000D0721">
      <w:pPr>
        <w:rPr>
          <w:sz w:val="28"/>
          <w:szCs w:val="28"/>
        </w:rPr>
      </w:pPr>
    </w:p>
    <w:p w14:paraId="2138BE53" w14:textId="77777777" w:rsidR="000D0721" w:rsidRPr="00A032C8" w:rsidRDefault="000D0721" w:rsidP="000D0721">
      <w:pPr>
        <w:rPr>
          <w:sz w:val="28"/>
          <w:szCs w:val="28"/>
        </w:rPr>
      </w:pPr>
    </w:p>
    <w:p w14:paraId="18EA48E0" w14:textId="77777777" w:rsidR="000D0721" w:rsidRPr="00A032C8" w:rsidRDefault="000D0721" w:rsidP="000D0721">
      <w:pPr>
        <w:rPr>
          <w:sz w:val="28"/>
          <w:szCs w:val="28"/>
        </w:rPr>
      </w:pPr>
    </w:p>
    <w:p w14:paraId="6EFA813B" w14:textId="77777777" w:rsidR="000D0721" w:rsidRPr="00A032C8" w:rsidRDefault="000D0721" w:rsidP="000D0721">
      <w:pPr>
        <w:rPr>
          <w:sz w:val="28"/>
          <w:szCs w:val="28"/>
        </w:rPr>
      </w:pPr>
    </w:p>
    <w:p w14:paraId="1B3C95B1" w14:textId="77777777" w:rsidR="000D0721" w:rsidRPr="00A032C8" w:rsidRDefault="000D0721" w:rsidP="000D0721">
      <w:pPr>
        <w:rPr>
          <w:sz w:val="28"/>
          <w:szCs w:val="28"/>
        </w:rPr>
      </w:pPr>
    </w:p>
    <w:p w14:paraId="7E477872" w14:textId="77777777" w:rsidR="000D0721" w:rsidRPr="00A032C8" w:rsidRDefault="000D0721" w:rsidP="000D0721">
      <w:pPr>
        <w:rPr>
          <w:sz w:val="28"/>
          <w:szCs w:val="28"/>
        </w:rPr>
      </w:pPr>
    </w:p>
    <w:p w14:paraId="16E4A2C1" w14:textId="77777777" w:rsidR="000D0721" w:rsidRPr="00A032C8" w:rsidRDefault="000D0721" w:rsidP="000D0721">
      <w:pPr>
        <w:rPr>
          <w:sz w:val="28"/>
          <w:szCs w:val="28"/>
        </w:rPr>
      </w:pPr>
    </w:p>
    <w:p w14:paraId="5C448AF9" w14:textId="77777777" w:rsidR="000D0721" w:rsidRPr="00A032C8" w:rsidRDefault="000D0721" w:rsidP="000D0721">
      <w:pPr>
        <w:rPr>
          <w:sz w:val="28"/>
          <w:szCs w:val="28"/>
        </w:rPr>
      </w:pPr>
    </w:p>
    <w:p w14:paraId="4C944986" w14:textId="77777777" w:rsidR="000D0721" w:rsidRPr="00A032C8" w:rsidRDefault="000D0721" w:rsidP="000D0721">
      <w:pPr>
        <w:rPr>
          <w:sz w:val="28"/>
          <w:szCs w:val="28"/>
        </w:rPr>
      </w:pPr>
    </w:p>
    <w:p w14:paraId="6FD57610" w14:textId="77777777" w:rsidR="000D0721" w:rsidRPr="00A032C8" w:rsidRDefault="000D0721" w:rsidP="000D0721">
      <w:pPr>
        <w:rPr>
          <w:sz w:val="28"/>
          <w:szCs w:val="28"/>
        </w:rPr>
      </w:pPr>
    </w:p>
    <w:p w14:paraId="6B1F4297" w14:textId="77777777" w:rsidR="000D0721" w:rsidRPr="00A032C8" w:rsidRDefault="000D0721" w:rsidP="000D0721">
      <w:pPr>
        <w:rPr>
          <w:sz w:val="28"/>
          <w:szCs w:val="28"/>
        </w:rPr>
      </w:pPr>
    </w:p>
    <w:p w14:paraId="294A8195" w14:textId="77777777" w:rsidR="000D0721" w:rsidRPr="00A032C8" w:rsidRDefault="000D0721" w:rsidP="000D0721">
      <w:pPr>
        <w:rPr>
          <w:sz w:val="28"/>
          <w:szCs w:val="28"/>
        </w:rPr>
      </w:pPr>
    </w:p>
    <w:p w14:paraId="2A5A0C2B" w14:textId="77777777" w:rsidR="000D0721" w:rsidRPr="00A032C8" w:rsidRDefault="000D0721" w:rsidP="000D0721">
      <w:pPr>
        <w:rPr>
          <w:sz w:val="28"/>
          <w:szCs w:val="28"/>
        </w:rPr>
      </w:pPr>
    </w:p>
    <w:p w14:paraId="5B919BB2" w14:textId="77777777" w:rsidR="000D0721" w:rsidRPr="00A032C8" w:rsidRDefault="000D0721" w:rsidP="000D0721">
      <w:pPr>
        <w:jc w:val="center"/>
        <w:rPr>
          <w:rFonts w:ascii="Times New Roman" w:hAnsi="Times New Roman" w:cs="Times New Roman"/>
          <w:b/>
          <w:color w:val="FF0000"/>
          <w:sz w:val="28"/>
          <w:szCs w:val="28"/>
        </w:rPr>
      </w:pPr>
    </w:p>
    <w:p w14:paraId="7C0EDFD7" w14:textId="77777777" w:rsidR="000D0721" w:rsidRPr="00A032C8" w:rsidRDefault="000D0721" w:rsidP="000D0721">
      <w:pPr>
        <w:jc w:val="center"/>
        <w:rPr>
          <w:rFonts w:ascii="Times New Roman" w:hAnsi="Times New Roman" w:cs="Times New Roman"/>
          <w:b/>
          <w:color w:val="FF0000"/>
          <w:sz w:val="28"/>
          <w:szCs w:val="28"/>
        </w:rPr>
      </w:pPr>
      <w:r w:rsidRPr="00A032C8">
        <w:rPr>
          <w:rFonts w:ascii="Times New Roman" w:hAnsi="Times New Roman" w:cs="Times New Roman"/>
          <w:b/>
          <w:color w:val="FF0000"/>
          <w:sz w:val="28"/>
          <w:szCs w:val="28"/>
        </w:rPr>
        <w:t>Маркетинг  персоналу</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25BA6B1A"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1AE35B0"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734E8111"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r w:rsidRPr="00A032C8">
              <w:rPr>
                <w:b/>
                <w:sz w:val="28"/>
                <w:szCs w:val="28"/>
              </w:rPr>
              <w:t>Маркетинг  персоналу</w:t>
            </w:r>
          </w:p>
        </w:tc>
      </w:tr>
      <w:tr w:rsidR="000D0721" w:rsidRPr="00A032C8" w14:paraId="44801B17"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BAB9D15"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01B62A44"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05C004C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19C1788"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5C3F5C2D" w14:textId="77777777" w:rsidR="000D0721" w:rsidRPr="00A032C8" w:rsidRDefault="000D0721" w:rsidP="00DA6410">
            <w:pPr>
              <w:pStyle w:val="TableParagraph"/>
              <w:spacing w:line="256" w:lineRule="auto"/>
              <w:ind w:left="0"/>
              <w:rPr>
                <w:sz w:val="28"/>
                <w:szCs w:val="28"/>
              </w:rPr>
            </w:pPr>
            <w:r w:rsidRPr="00A032C8">
              <w:rPr>
                <w:sz w:val="28"/>
                <w:szCs w:val="28"/>
              </w:rPr>
              <w:t xml:space="preserve">   4</w:t>
            </w:r>
          </w:p>
        </w:tc>
      </w:tr>
      <w:tr w:rsidR="000D0721" w:rsidRPr="00A032C8" w14:paraId="2C3A9B6F"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284818A"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206A61E7" w14:textId="77777777" w:rsidR="000D0721" w:rsidRPr="00A032C8" w:rsidRDefault="000D0721" w:rsidP="00DA6410">
            <w:pPr>
              <w:pStyle w:val="TableParagraph"/>
              <w:spacing w:line="256" w:lineRule="auto"/>
              <w:ind w:left="0"/>
              <w:rPr>
                <w:sz w:val="28"/>
                <w:szCs w:val="28"/>
              </w:rPr>
            </w:pPr>
            <w:r w:rsidRPr="00A032C8">
              <w:rPr>
                <w:sz w:val="28"/>
                <w:szCs w:val="28"/>
              </w:rPr>
              <w:t xml:space="preserve">  7</w:t>
            </w:r>
          </w:p>
        </w:tc>
      </w:tr>
      <w:tr w:rsidR="000D0721" w:rsidRPr="00A032C8" w14:paraId="49AE6ED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F69B3DC"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7525E426" w14:textId="77777777" w:rsidR="000D0721" w:rsidRPr="00A032C8" w:rsidRDefault="000D0721" w:rsidP="00DA6410">
            <w:pPr>
              <w:pStyle w:val="Default"/>
              <w:spacing w:line="256" w:lineRule="auto"/>
              <w:rPr>
                <w:rFonts w:eastAsiaTheme="minorHAnsi"/>
                <w:sz w:val="28"/>
                <w:szCs w:val="28"/>
                <w:lang w:val="uk-UA" w:eastAsia="en-US"/>
              </w:rPr>
            </w:pPr>
            <w:r w:rsidRPr="00A032C8">
              <w:rPr>
                <w:sz w:val="28"/>
                <w:szCs w:val="28"/>
                <w:lang w:val="uk-UA"/>
              </w:rPr>
              <w:t xml:space="preserve">  3 кредити ЄКТС </w:t>
            </w:r>
          </w:p>
        </w:tc>
      </w:tr>
      <w:tr w:rsidR="000D0721" w:rsidRPr="00A032C8" w14:paraId="0C5D6EC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3DF9483"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73512DF8"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7325E0EA"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776F2FCA"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7F89495F"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50D0BE6B" w14:textId="77777777" w:rsidR="000D0721" w:rsidRPr="00A032C8" w:rsidRDefault="000D0721" w:rsidP="00DA6410">
            <w:pPr>
              <w:pStyle w:val="TableParagraph"/>
              <w:spacing w:line="256" w:lineRule="auto"/>
              <w:ind w:left="0"/>
              <w:rPr>
                <w:sz w:val="28"/>
                <w:szCs w:val="28"/>
              </w:rPr>
            </w:pPr>
            <w:r w:rsidRPr="00A032C8">
              <w:rPr>
                <w:sz w:val="28"/>
                <w:szCs w:val="28"/>
              </w:rPr>
              <w:t>менеджмент, маркетинг</w:t>
            </w:r>
          </w:p>
        </w:tc>
      </w:tr>
      <w:tr w:rsidR="000D0721" w:rsidRPr="00A032C8" w14:paraId="0FDDDAB1"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0F326D3E"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1C959D4C"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32C021CF"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 ЕП</w:t>
            </w:r>
          </w:p>
        </w:tc>
      </w:tr>
      <w:tr w:rsidR="000D0721" w:rsidRPr="00A032C8" w14:paraId="124AB426"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D1B7FA2"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32FC40B2" w14:textId="77777777" w:rsidR="000D0721" w:rsidRPr="00A032C8" w:rsidRDefault="000D0721" w:rsidP="00DA6410">
            <w:pPr>
              <w:pStyle w:val="TableParagraph"/>
              <w:spacing w:line="256" w:lineRule="auto"/>
              <w:ind w:left="0"/>
              <w:rPr>
                <w:sz w:val="28"/>
                <w:szCs w:val="28"/>
              </w:rPr>
            </w:pPr>
            <w:r w:rsidRPr="00A032C8">
              <w:rPr>
                <w:sz w:val="28"/>
                <w:szCs w:val="28"/>
              </w:rPr>
              <w:t>робоча програма навчальної дисципліни</w:t>
            </w:r>
          </w:p>
        </w:tc>
      </w:tr>
      <w:tr w:rsidR="000D0721" w:rsidRPr="00A032C8" w14:paraId="1D022272"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6EDD438"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7CF34DF1"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46D8BF0B"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5F027AF"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192F4E3A" w14:textId="77777777" w:rsidR="000D0721" w:rsidRPr="00A032C8" w:rsidRDefault="000D0721" w:rsidP="00DA6410">
            <w:pPr>
              <w:pStyle w:val="TableParagraph"/>
              <w:spacing w:line="256" w:lineRule="auto"/>
              <w:ind w:left="0"/>
              <w:rPr>
                <w:sz w:val="28"/>
                <w:szCs w:val="28"/>
              </w:rPr>
            </w:pPr>
            <w:r w:rsidRPr="00A032C8">
              <w:rPr>
                <w:sz w:val="28"/>
                <w:szCs w:val="28"/>
              </w:rPr>
              <w:t xml:space="preserve">  Екзамен</w:t>
            </w:r>
          </w:p>
        </w:tc>
      </w:tr>
    </w:tbl>
    <w:p w14:paraId="0425D6C7" w14:textId="77777777" w:rsidR="000D0721" w:rsidRPr="00A032C8" w:rsidRDefault="000D0721" w:rsidP="000D0721">
      <w:pPr>
        <w:pStyle w:val="a3"/>
        <w:spacing w:before="6"/>
      </w:pPr>
    </w:p>
    <w:p w14:paraId="3AAD323C"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216D0C81" w14:textId="77777777" w:rsidR="000D0721" w:rsidRPr="00A032C8" w:rsidRDefault="000D0721" w:rsidP="000D0721">
      <w:pPr>
        <w:pStyle w:val="a3"/>
        <w:ind w:left="258"/>
        <w:rPr>
          <w:b/>
        </w:rPr>
      </w:pPr>
    </w:p>
    <w:p w14:paraId="6F856922" w14:textId="77777777" w:rsidR="000D0721" w:rsidRPr="00A032C8" w:rsidRDefault="000D0721" w:rsidP="000D0721">
      <w:pPr>
        <w:pStyle w:val="a3"/>
        <w:numPr>
          <w:ilvl w:val="0"/>
          <w:numId w:val="22"/>
        </w:numPr>
        <w:autoSpaceDE/>
        <w:autoSpaceDN/>
        <w:spacing w:line="360" w:lineRule="auto"/>
        <w:ind w:left="612" w:hanging="357"/>
        <w:jc w:val="both"/>
      </w:pPr>
      <w:r w:rsidRPr="00A032C8">
        <w:t>Забезпечує отримання необхідних знань щодо визначення потреби в персоналі, вивченні персоналу, пошуку і найманні кадрів, які необхідні для практичної діяльності менеджера з персоналу та керівника в умовах функціонування ринкової економіки.</w:t>
      </w:r>
    </w:p>
    <w:p w14:paraId="6C1F2700" w14:textId="77777777" w:rsidR="000D0721" w:rsidRPr="00A032C8" w:rsidRDefault="000D0721" w:rsidP="000D0721">
      <w:pPr>
        <w:pStyle w:val="a3"/>
        <w:numPr>
          <w:ilvl w:val="0"/>
          <w:numId w:val="22"/>
        </w:numPr>
        <w:autoSpaceDE/>
        <w:autoSpaceDN/>
        <w:spacing w:line="360" w:lineRule="auto"/>
        <w:ind w:left="612" w:hanging="357"/>
        <w:jc w:val="both"/>
      </w:pPr>
      <w:r w:rsidRPr="00A032C8">
        <w:t>Формує у майбутніх менеджерів уміння раціонально організовувати, нормувати, мотивувати та планувати працю на сучасному підприємстві для забезпечення ефективного управління наявним персоналом.</w:t>
      </w:r>
    </w:p>
    <w:p w14:paraId="02280957" w14:textId="77777777" w:rsidR="000D0721" w:rsidRPr="00A032C8" w:rsidRDefault="000D0721" w:rsidP="000D0721">
      <w:pPr>
        <w:pStyle w:val="a3"/>
        <w:spacing w:before="89"/>
        <w:ind w:left="258"/>
        <w:rPr>
          <w:b/>
        </w:rPr>
      </w:pPr>
      <w:r w:rsidRPr="00A032C8">
        <w:rPr>
          <w:b/>
        </w:rPr>
        <w:t>Короткий зміст дисципліни (що буде вивчатися, перелік тем):</w:t>
      </w:r>
    </w:p>
    <w:p w14:paraId="54FAF617" w14:textId="77777777" w:rsidR="000D0721" w:rsidRPr="00A032C8" w:rsidRDefault="000D0721" w:rsidP="000D0721">
      <w:pPr>
        <w:pStyle w:val="a3"/>
        <w:numPr>
          <w:ilvl w:val="0"/>
          <w:numId w:val="23"/>
        </w:numPr>
        <w:autoSpaceDE/>
        <w:autoSpaceDN/>
        <w:spacing w:before="89"/>
      </w:pPr>
      <w:r w:rsidRPr="00A032C8">
        <w:t>Теоретико-методологічні засади маркетингу персоналу.</w:t>
      </w:r>
    </w:p>
    <w:p w14:paraId="3ABFC5FF" w14:textId="77777777" w:rsidR="000D0721" w:rsidRPr="00A032C8" w:rsidRDefault="000D0721" w:rsidP="000D0721">
      <w:pPr>
        <w:pStyle w:val="a3"/>
        <w:numPr>
          <w:ilvl w:val="0"/>
          <w:numId w:val="23"/>
        </w:numPr>
        <w:autoSpaceDE/>
        <w:autoSpaceDN/>
        <w:spacing w:before="89"/>
      </w:pPr>
      <w:r w:rsidRPr="00A032C8">
        <w:t>Маркетинг персоналу на ринку праці.</w:t>
      </w:r>
    </w:p>
    <w:p w14:paraId="6A1B98DB" w14:textId="77777777" w:rsidR="000D0721" w:rsidRPr="00A032C8" w:rsidRDefault="000D0721" w:rsidP="000D0721">
      <w:pPr>
        <w:pStyle w:val="a3"/>
        <w:numPr>
          <w:ilvl w:val="0"/>
          <w:numId w:val="23"/>
        </w:numPr>
        <w:autoSpaceDE/>
        <w:autoSpaceDN/>
        <w:spacing w:before="89"/>
      </w:pPr>
      <w:r w:rsidRPr="00A032C8">
        <w:lastRenderedPageBreak/>
        <w:t>Визначення потреби в персоналі.</w:t>
      </w:r>
    </w:p>
    <w:p w14:paraId="3FC405DD" w14:textId="77777777" w:rsidR="000D0721" w:rsidRPr="00A032C8" w:rsidRDefault="000D0721" w:rsidP="000D0721">
      <w:pPr>
        <w:pStyle w:val="a3"/>
        <w:numPr>
          <w:ilvl w:val="0"/>
          <w:numId w:val="23"/>
        </w:numPr>
        <w:autoSpaceDE/>
        <w:autoSpaceDN/>
        <w:spacing w:before="89"/>
      </w:pPr>
      <w:r w:rsidRPr="00A032C8">
        <w:t>Пошук, набір і відбір персоналу.</w:t>
      </w:r>
    </w:p>
    <w:p w14:paraId="5E21D63C" w14:textId="77777777" w:rsidR="000D0721" w:rsidRPr="00A032C8" w:rsidRDefault="000D0721" w:rsidP="000D0721">
      <w:pPr>
        <w:pStyle w:val="a3"/>
        <w:numPr>
          <w:ilvl w:val="0"/>
          <w:numId w:val="23"/>
        </w:numPr>
        <w:autoSpaceDE/>
        <w:autoSpaceDN/>
        <w:spacing w:before="89"/>
      </w:pPr>
      <w:r w:rsidRPr="00A032C8">
        <w:t>Оцінка діяльності персоналу.</w:t>
      </w:r>
    </w:p>
    <w:p w14:paraId="5324ABAA" w14:textId="77777777" w:rsidR="000D0721" w:rsidRPr="00A032C8" w:rsidRDefault="000D0721" w:rsidP="000D0721">
      <w:pPr>
        <w:pStyle w:val="a3"/>
        <w:numPr>
          <w:ilvl w:val="0"/>
          <w:numId w:val="23"/>
        </w:numPr>
        <w:autoSpaceDE/>
        <w:autoSpaceDN/>
        <w:spacing w:before="89"/>
      </w:pPr>
      <w:r w:rsidRPr="00A032C8">
        <w:t>Навчання і розвиток персоналу організації.</w:t>
      </w:r>
    </w:p>
    <w:p w14:paraId="40DA79DD" w14:textId="77777777" w:rsidR="000D0721" w:rsidRPr="00A032C8" w:rsidRDefault="000D0721" w:rsidP="000D0721">
      <w:pPr>
        <w:pStyle w:val="a3"/>
        <w:numPr>
          <w:ilvl w:val="0"/>
          <w:numId w:val="23"/>
        </w:numPr>
        <w:autoSpaceDE/>
        <w:autoSpaceDN/>
        <w:spacing w:before="89"/>
      </w:pPr>
      <w:r w:rsidRPr="00A032C8">
        <w:t>Управління маркетингом персоналу.</w:t>
      </w:r>
    </w:p>
    <w:p w14:paraId="1881FCB6" w14:textId="77777777" w:rsidR="000D0721" w:rsidRPr="00A032C8" w:rsidRDefault="000D0721" w:rsidP="000D0721">
      <w:pPr>
        <w:pStyle w:val="a3"/>
        <w:numPr>
          <w:ilvl w:val="0"/>
          <w:numId w:val="23"/>
        </w:numPr>
        <w:autoSpaceDE/>
        <w:autoSpaceDN/>
        <w:spacing w:before="89"/>
      </w:pPr>
      <w:r w:rsidRPr="00A032C8">
        <w:t>Стратегічний маркетинг персоналу.</w:t>
      </w:r>
    </w:p>
    <w:p w14:paraId="4DC89B66" w14:textId="77777777" w:rsidR="000D0721" w:rsidRPr="00A032C8" w:rsidRDefault="000D0721" w:rsidP="000D0721">
      <w:pPr>
        <w:jc w:val="center"/>
        <w:rPr>
          <w:b/>
          <w:sz w:val="28"/>
          <w:szCs w:val="28"/>
        </w:rPr>
      </w:pPr>
    </w:p>
    <w:p w14:paraId="23FE6442" w14:textId="77777777" w:rsidR="000D0721" w:rsidRPr="00A032C8" w:rsidRDefault="000D0721" w:rsidP="000D0721">
      <w:pPr>
        <w:jc w:val="center"/>
        <w:rPr>
          <w:b/>
          <w:sz w:val="28"/>
          <w:szCs w:val="28"/>
        </w:rPr>
      </w:pPr>
    </w:p>
    <w:p w14:paraId="71590766" w14:textId="77777777" w:rsidR="000D0721" w:rsidRPr="00A032C8" w:rsidRDefault="000D0721" w:rsidP="000D0721">
      <w:pPr>
        <w:rPr>
          <w:b/>
          <w:sz w:val="28"/>
          <w:szCs w:val="28"/>
        </w:rPr>
      </w:pPr>
    </w:p>
    <w:p w14:paraId="7F7DC292" w14:textId="77777777" w:rsidR="000D0721" w:rsidRPr="00A032C8" w:rsidRDefault="000D0721" w:rsidP="000D0721">
      <w:pPr>
        <w:rPr>
          <w:b/>
          <w:sz w:val="28"/>
          <w:szCs w:val="28"/>
        </w:rPr>
      </w:pPr>
    </w:p>
    <w:p w14:paraId="169E583F" w14:textId="77777777" w:rsidR="000D0721" w:rsidRPr="00A032C8" w:rsidRDefault="000D0721" w:rsidP="000D0721">
      <w:pPr>
        <w:jc w:val="center"/>
        <w:rPr>
          <w:rFonts w:ascii="Times New Roman" w:hAnsi="Times New Roman" w:cs="Times New Roman"/>
          <w:b/>
          <w:color w:val="FF0000"/>
          <w:sz w:val="28"/>
          <w:szCs w:val="28"/>
        </w:rPr>
      </w:pPr>
      <w:r w:rsidRPr="00A032C8">
        <w:rPr>
          <w:b/>
          <w:sz w:val="28"/>
          <w:szCs w:val="28"/>
        </w:rPr>
        <w:t xml:space="preserve">    </w:t>
      </w:r>
      <w:r w:rsidRPr="00A032C8">
        <w:rPr>
          <w:rFonts w:ascii="Times New Roman" w:hAnsi="Times New Roman" w:cs="Times New Roman"/>
          <w:b/>
          <w:color w:val="FF0000"/>
          <w:sz w:val="28"/>
          <w:szCs w:val="28"/>
        </w:rPr>
        <w:t>Світові   інститути праці</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05015598"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3AC3071"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0FCB4ACD" w14:textId="77777777" w:rsidR="000D0721" w:rsidRPr="00A032C8" w:rsidRDefault="000D0721" w:rsidP="00DA6410">
            <w:pPr>
              <w:pStyle w:val="TableParagraph"/>
              <w:spacing w:line="256" w:lineRule="auto"/>
              <w:ind w:left="0"/>
              <w:rPr>
                <w:b/>
                <w:sz w:val="28"/>
                <w:szCs w:val="28"/>
              </w:rPr>
            </w:pPr>
            <w:r w:rsidRPr="00A032C8">
              <w:rPr>
                <w:b/>
                <w:sz w:val="28"/>
                <w:szCs w:val="28"/>
              </w:rPr>
              <w:t xml:space="preserve">    Світові   інститути праці</w:t>
            </w:r>
          </w:p>
        </w:tc>
      </w:tr>
      <w:tr w:rsidR="000D0721" w:rsidRPr="00A032C8" w14:paraId="67CA8E07"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F3D67C3"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11C25885"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65CCA4B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0B786B8"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7BB83B6C" w14:textId="77777777" w:rsidR="000D0721" w:rsidRPr="00A032C8" w:rsidRDefault="000D0721" w:rsidP="00DA6410">
            <w:pPr>
              <w:pStyle w:val="TableParagraph"/>
              <w:spacing w:line="256" w:lineRule="auto"/>
              <w:ind w:left="0"/>
              <w:rPr>
                <w:sz w:val="28"/>
                <w:szCs w:val="28"/>
              </w:rPr>
            </w:pPr>
            <w:r w:rsidRPr="00A032C8">
              <w:rPr>
                <w:sz w:val="28"/>
                <w:szCs w:val="28"/>
              </w:rPr>
              <w:t xml:space="preserve">   4</w:t>
            </w:r>
          </w:p>
        </w:tc>
      </w:tr>
      <w:tr w:rsidR="000D0721" w:rsidRPr="00A032C8" w14:paraId="08948EDD"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6D87591"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6923417F" w14:textId="77777777" w:rsidR="000D0721" w:rsidRPr="00A032C8" w:rsidRDefault="000D0721" w:rsidP="00DA6410">
            <w:pPr>
              <w:pStyle w:val="TableParagraph"/>
              <w:spacing w:line="256" w:lineRule="auto"/>
              <w:ind w:left="0"/>
              <w:rPr>
                <w:sz w:val="28"/>
                <w:szCs w:val="28"/>
              </w:rPr>
            </w:pPr>
            <w:r w:rsidRPr="00A032C8">
              <w:rPr>
                <w:sz w:val="28"/>
                <w:szCs w:val="28"/>
              </w:rPr>
              <w:t xml:space="preserve">   7</w:t>
            </w:r>
          </w:p>
        </w:tc>
      </w:tr>
      <w:tr w:rsidR="000D0721" w:rsidRPr="00A032C8" w14:paraId="2A18E907"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6397313"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tcPr>
          <w:p w14:paraId="250081FC"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  3 кредити ЄКТС </w:t>
            </w:r>
          </w:p>
          <w:p w14:paraId="1F877179" w14:textId="77777777" w:rsidR="000D0721" w:rsidRPr="00A032C8" w:rsidRDefault="000D0721" w:rsidP="00DA6410">
            <w:pPr>
              <w:pStyle w:val="TableParagraph"/>
              <w:spacing w:line="256" w:lineRule="auto"/>
              <w:ind w:left="0"/>
              <w:rPr>
                <w:sz w:val="28"/>
                <w:szCs w:val="28"/>
              </w:rPr>
            </w:pPr>
          </w:p>
        </w:tc>
      </w:tr>
      <w:tr w:rsidR="000D0721" w:rsidRPr="00A032C8" w14:paraId="1148F19D"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8B0829E"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468FAF68"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47BE72BF"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3669DCCB"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16481989"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70862AD" w14:textId="77777777" w:rsidR="000D0721" w:rsidRPr="00A032C8" w:rsidRDefault="000D0721" w:rsidP="00DA6410">
            <w:pPr>
              <w:pStyle w:val="TableParagraph"/>
              <w:spacing w:line="256" w:lineRule="auto"/>
              <w:ind w:left="0"/>
              <w:rPr>
                <w:sz w:val="28"/>
                <w:szCs w:val="28"/>
              </w:rPr>
            </w:pPr>
            <w:r w:rsidRPr="00A032C8">
              <w:rPr>
                <w:rStyle w:val="markedcontent"/>
                <w:sz w:val="28"/>
                <w:szCs w:val="28"/>
              </w:rPr>
              <w:t>Мета вивчення навчальної дисципліни «</w:t>
            </w:r>
            <w:r w:rsidRPr="00A032C8">
              <w:rPr>
                <w:sz w:val="28"/>
                <w:szCs w:val="28"/>
              </w:rPr>
              <w:t>Світові   інститути праці</w:t>
            </w:r>
            <w:r w:rsidRPr="00A032C8">
              <w:rPr>
                <w:rStyle w:val="markedcontent"/>
                <w:sz w:val="28"/>
                <w:szCs w:val="28"/>
              </w:rPr>
              <w:t xml:space="preserve">»: сформувати систему </w:t>
            </w:r>
            <w:r w:rsidRPr="00A032C8">
              <w:rPr>
                <w:sz w:val="28"/>
                <w:szCs w:val="28"/>
              </w:rPr>
              <w:br/>
            </w:r>
            <w:r w:rsidRPr="00A032C8">
              <w:rPr>
                <w:rStyle w:val="markedcontent"/>
                <w:sz w:val="28"/>
                <w:szCs w:val="28"/>
              </w:rPr>
              <w:t xml:space="preserve">знань про організаційні інститути багатостороннього регулювання міжнародних відносин; </w:t>
            </w:r>
            <w:r w:rsidRPr="00A032C8">
              <w:rPr>
                <w:sz w:val="28"/>
                <w:szCs w:val="28"/>
              </w:rPr>
              <w:br/>
            </w:r>
            <w:r w:rsidRPr="00A032C8">
              <w:rPr>
                <w:rStyle w:val="markedcontent"/>
                <w:sz w:val="28"/>
                <w:szCs w:val="28"/>
              </w:rPr>
              <w:t xml:space="preserve">тенденції, принципи та механізми функціонування міжнародних організацій в умовах </w:t>
            </w:r>
            <w:r w:rsidRPr="00A032C8">
              <w:rPr>
                <w:sz w:val="28"/>
                <w:szCs w:val="28"/>
              </w:rPr>
              <w:br/>
            </w:r>
            <w:r w:rsidRPr="00A032C8">
              <w:rPr>
                <w:rStyle w:val="markedcontent"/>
                <w:sz w:val="28"/>
                <w:szCs w:val="28"/>
              </w:rPr>
              <w:t xml:space="preserve">трансформації сучасного </w:t>
            </w:r>
            <w:proofErr w:type="spellStart"/>
            <w:r w:rsidRPr="00A032C8">
              <w:rPr>
                <w:rStyle w:val="markedcontent"/>
                <w:sz w:val="28"/>
                <w:szCs w:val="28"/>
              </w:rPr>
              <w:t>геопростору</w:t>
            </w:r>
            <w:proofErr w:type="spellEnd"/>
            <w:r w:rsidRPr="00A032C8">
              <w:rPr>
                <w:rStyle w:val="markedcontent"/>
                <w:sz w:val="28"/>
                <w:szCs w:val="28"/>
              </w:rPr>
              <w:t xml:space="preserve"> та формування нового світового порядку. </w:t>
            </w:r>
            <w:r w:rsidRPr="00A032C8">
              <w:rPr>
                <w:sz w:val="28"/>
                <w:szCs w:val="28"/>
              </w:rPr>
              <w:br/>
            </w:r>
            <w:r w:rsidRPr="00A032C8">
              <w:rPr>
                <w:rStyle w:val="markedcontent"/>
                <w:sz w:val="28"/>
                <w:szCs w:val="28"/>
              </w:rPr>
              <w:t xml:space="preserve">Основні завдання навчальної дисципліни: забезпечити розуміння завдань, повноважень, </w:t>
            </w:r>
            <w:r w:rsidRPr="00A032C8">
              <w:rPr>
                <w:sz w:val="28"/>
                <w:szCs w:val="28"/>
              </w:rPr>
              <w:br/>
            </w:r>
            <w:r w:rsidRPr="00A032C8">
              <w:rPr>
                <w:rStyle w:val="markedcontent"/>
                <w:sz w:val="28"/>
                <w:szCs w:val="28"/>
              </w:rPr>
              <w:t xml:space="preserve">організаційної структури, видів, методів та інструментарію діяльності міжнародних </w:t>
            </w:r>
            <w:r w:rsidRPr="00A032C8">
              <w:rPr>
                <w:sz w:val="28"/>
                <w:szCs w:val="28"/>
              </w:rPr>
              <w:br/>
            </w:r>
            <w:r w:rsidRPr="00A032C8">
              <w:rPr>
                <w:rStyle w:val="markedcontent"/>
                <w:sz w:val="28"/>
                <w:szCs w:val="28"/>
              </w:rPr>
              <w:t xml:space="preserve">організацій в різних сферах економічного співробітництва; набуття знань і вмінь з аналізу і </w:t>
            </w:r>
            <w:r w:rsidRPr="00A032C8">
              <w:rPr>
                <w:sz w:val="28"/>
                <w:szCs w:val="28"/>
              </w:rPr>
              <w:br/>
            </w:r>
            <w:r w:rsidRPr="00A032C8">
              <w:rPr>
                <w:rStyle w:val="markedcontent"/>
                <w:sz w:val="28"/>
                <w:szCs w:val="28"/>
              </w:rPr>
              <w:t xml:space="preserve">оцінки функціонування міжнародних організацій; місця України в сучасних міжнародних </w:t>
            </w:r>
            <w:r w:rsidRPr="00A032C8">
              <w:rPr>
                <w:sz w:val="28"/>
                <w:szCs w:val="28"/>
              </w:rPr>
              <w:br/>
            </w:r>
            <w:r w:rsidRPr="00A032C8">
              <w:rPr>
                <w:rStyle w:val="markedcontent"/>
                <w:sz w:val="28"/>
                <w:szCs w:val="28"/>
              </w:rPr>
              <w:lastRenderedPageBreak/>
              <w:t>організаціях та їх вплив на суспільно-економічні процеси в країні.</w:t>
            </w:r>
          </w:p>
        </w:tc>
      </w:tr>
      <w:tr w:rsidR="000D0721" w:rsidRPr="00A032C8" w14:paraId="77188E0D"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7044D270" w14:textId="77777777" w:rsidR="000D0721" w:rsidRPr="00A032C8" w:rsidRDefault="000D0721" w:rsidP="00DA6410">
            <w:pPr>
              <w:pStyle w:val="TableParagraph"/>
              <w:spacing w:line="315" w:lineRule="exact"/>
              <w:rPr>
                <w:sz w:val="28"/>
                <w:szCs w:val="28"/>
              </w:rPr>
            </w:pPr>
            <w:r w:rsidRPr="00A032C8">
              <w:rPr>
                <w:sz w:val="28"/>
                <w:szCs w:val="28"/>
              </w:rPr>
              <w:lastRenderedPageBreak/>
              <w:t>Кафедра, яка забезпечує</w:t>
            </w:r>
          </w:p>
          <w:p w14:paraId="1B4A16B7"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0456200F"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ЕФ.ЕП</w:t>
            </w:r>
          </w:p>
        </w:tc>
      </w:tr>
      <w:tr w:rsidR="000D0721" w:rsidRPr="00A032C8" w14:paraId="3B6AC4EC"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40E882E"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tcPr>
          <w:p w14:paraId="3C8AFF23" w14:textId="77777777" w:rsidR="000D0721" w:rsidRPr="00A032C8" w:rsidRDefault="000D0721" w:rsidP="00DA6410">
            <w:pPr>
              <w:pStyle w:val="TableParagraph"/>
              <w:spacing w:line="256" w:lineRule="auto"/>
              <w:ind w:left="0"/>
              <w:rPr>
                <w:sz w:val="28"/>
                <w:szCs w:val="28"/>
              </w:rPr>
            </w:pPr>
          </w:p>
        </w:tc>
      </w:tr>
      <w:tr w:rsidR="000D0721" w:rsidRPr="00A032C8" w14:paraId="3C16FEB8"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A115818"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566D59B3"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638A8C6B"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5936B8C0"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235A8AC6" w14:textId="77777777" w:rsidR="000D0721" w:rsidRPr="00A032C8" w:rsidRDefault="000D0721" w:rsidP="00DA6410">
            <w:pPr>
              <w:pStyle w:val="TableParagraph"/>
              <w:spacing w:line="256" w:lineRule="auto"/>
              <w:ind w:left="0"/>
              <w:rPr>
                <w:sz w:val="28"/>
                <w:szCs w:val="28"/>
              </w:rPr>
            </w:pPr>
            <w:r w:rsidRPr="00A032C8">
              <w:rPr>
                <w:sz w:val="28"/>
                <w:szCs w:val="28"/>
              </w:rPr>
              <w:t xml:space="preserve">  залік</w:t>
            </w:r>
          </w:p>
        </w:tc>
      </w:tr>
    </w:tbl>
    <w:p w14:paraId="5539D171" w14:textId="77777777" w:rsidR="000D0721" w:rsidRPr="00A032C8" w:rsidRDefault="000D0721" w:rsidP="000D0721">
      <w:pPr>
        <w:pStyle w:val="a3"/>
        <w:spacing w:before="6"/>
      </w:pPr>
    </w:p>
    <w:p w14:paraId="2624BD76" w14:textId="77777777" w:rsidR="000D0721" w:rsidRPr="00A032C8" w:rsidRDefault="000D0721" w:rsidP="000D0721">
      <w:pPr>
        <w:pStyle w:val="a3"/>
        <w:ind w:left="258"/>
        <w:rPr>
          <w:b/>
        </w:rPr>
      </w:pPr>
      <w:r w:rsidRPr="00A032C8">
        <w:rPr>
          <w:b/>
        </w:rPr>
        <w:t>Ключові результати навчання (знання, уміння та інші компетентності):</w:t>
      </w:r>
    </w:p>
    <w:p w14:paraId="6A851070"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 xml:space="preserve">ЗК8. Здатність до пошуку, оброблення та аналізу інформації з різних джерел. </w:t>
      </w:r>
    </w:p>
    <w:p w14:paraId="0DD477DA"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 xml:space="preserve">ЗК9. Здатність до адаптації та дій в новій ситуації. </w:t>
      </w:r>
    </w:p>
    <w:p w14:paraId="2B068D89"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 xml:space="preserve">ЗК10. Здатність бути критичним і самокритичним. </w:t>
      </w:r>
    </w:p>
    <w:p w14:paraId="3570821C"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 xml:space="preserve">ЗК11. Здатність приймати обґрунтовані рішення. </w:t>
      </w:r>
    </w:p>
    <w:p w14:paraId="383C2EA2"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A032C8">
        <w:rPr>
          <w:sz w:val="28"/>
          <w:szCs w:val="28"/>
        </w:rPr>
        <w:t>мезо</w:t>
      </w:r>
      <w:proofErr w:type="spellEnd"/>
      <w:r w:rsidRPr="00A032C8">
        <w:rPr>
          <w:sz w:val="28"/>
          <w:szCs w:val="28"/>
        </w:rPr>
        <w:t xml:space="preserve">-, </w:t>
      </w:r>
      <w:proofErr w:type="spellStart"/>
      <w:r w:rsidRPr="00A032C8">
        <w:rPr>
          <w:sz w:val="28"/>
          <w:szCs w:val="28"/>
        </w:rPr>
        <w:t>макро</w:t>
      </w:r>
      <w:proofErr w:type="spellEnd"/>
      <w:r w:rsidRPr="00A032C8">
        <w:rPr>
          <w:sz w:val="28"/>
          <w:szCs w:val="28"/>
        </w:rPr>
        <w:t>- та міжнародному рівнях.</w:t>
      </w:r>
    </w:p>
    <w:p w14:paraId="77D5DB1C"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СК4.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6243AE57"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СК5.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14:paraId="59843278"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СК7.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w:t>
      </w:r>
    </w:p>
    <w:p w14:paraId="3F9110E4" w14:textId="77777777" w:rsidR="000D0721" w:rsidRPr="00A032C8" w:rsidRDefault="000D0721" w:rsidP="000D0721">
      <w:pPr>
        <w:numPr>
          <w:ilvl w:val="0"/>
          <w:numId w:val="12"/>
        </w:numPr>
        <w:adjustRightInd w:val="0"/>
        <w:spacing w:after="0" w:line="276" w:lineRule="auto"/>
        <w:ind w:left="329" w:right="142" w:hanging="283"/>
        <w:jc w:val="both"/>
        <w:rPr>
          <w:sz w:val="28"/>
          <w:szCs w:val="28"/>
        </w:rPr>
      </w:pPr>
      <w:r w:rsidRPr="00A032C8">
        <w:rPr>
          <w:sz w:val="28"/>
          <w:szCs w:val="28"/>
        </w:rPr>
        <w:t>СК8. Здатність аналізувати та розв’язувати завдання у сфері економічних та соціально-трудових відносин.</w:t>
      </w:r>
    </w:p>
    <w:p w14:paraId="3B41D8DD" w14:textId="77777777" w:rsidR="000D0721" w:rsidRPr="00A032C8" w:rsidRDefault="000D0721" w:rsidP="000D0721">
      <w:pPr>
        <w:pStyle w:val="a6"/>
        <w:adjustRightInd w:val="0"/>
        <w:ind w:left="710" w:right="142"/>
        <w:rPr>
          <w:sz w:val="28"/>
          <w:szCs w:val="28"/>
        </w:rPr>
      </w:pPr>
      <w:r w:rsidRPr="00A032C8">
        <w:rPr>
          <w:sz w:val="28"/>
          <w:szCs w:val="28"/>
        </w:rPr>
        <w:t>ПРН 4. Розуміти принципи економічної науки, особливості функціонування економічних систем.</w:t>
      </w:r>
    </w:p>
    <w:p w14:paraId="68296E8C"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1882F004"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723E864B"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t>ПРН 11. Вміти аналізувати процеси державного та ринкового регулювання соціально-економічних і трудових відносин.</w:t>
      </w:r>
    </w:p>
    <w:p w14:paraId="63B2D7F7"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lastRenderedPageBreak/>
        <w:t>ПРН 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14:paraId="5F140E26"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t>ПРН 15. Демонструвати базові навички креативного та критичного мислення у дослідженнях та професійному спілкуванні.</w:t>
      </w:r>
    </w:p>
    <w:p w14:paraId="1F6FA578"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t>ПРН 16. 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14:paraId="192BA205"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39F360D9" w14:textId="77777777" w:rsidR="000D0721" w:rsidRPr="00A032C8" w:rsidRDefault="000D0721" w:rsidP="000D0721">
      <w:pPr>
        <w:pStyle w:val="a6"/>
        <w:numPr>
          <w:ilvl w:val="0"/>
          <w:numId w:val="12"/>
        </w:numPr>
        <w:adjustRightInd w:val="0"/>
        <w:spacing w:after="0"/>
        <w:ind w:right="142"/>
        <w:jc w:val="both"/>
        <w:rPr>
          <w:sz w:val="28"/>
          <w:szCs w:val="28"/>
        </w:rPr>
      </w:pPr>
      <w:r w:rsidRPr="00A032C8">
        <w:rPr>
          <w:sz w:val="28"/>
          <w:szCs w:val="28"/>
        </w:rPr>
        <w:t>ПРН 25. Демонструвати навички управління витратами, розробки цінової та маркетингової політики, організації маркетингових заходів.</w:t>
      </w:r>
    </w:p>
    <w:p w14:paraId="48D7462A" w14:textId="77777777" w:rsidR="000D0721" w:rsidRPr="00A032C8" w:rsidRDefault="000D0721" w:rsidP="000D0721">
      <w:pPr>
        <w:pStyle w:val="a3"/>
        <w:ind w:left="258"/>
        <w:rPr>
          <w:b/>
        </w:rPr>
      </w:pPr>
    </w:p>
    <w:p w14:paraId="05AB913A" w14:textId="77777777" w:rsidR="000D0721" w:rsidRPr="00A032C8" w:rsidRDefault="000D0721" w:rsidP="000D0721">
      <w:pPr>
        <w:pStyle w:val="a3"/>
        <w:spacing w:before="89"/>
        <w:ind w:left="258"/>
        <w:rPr>
          <w:b/>
        </w:rPr>
      </w:pPr>
      <w:r w:rsidRPr="00A032C8">
        <w:rPr>
          <w:b/>
        </w:rPr>
        <w:t>Короткий зміст дисципліни (що буде вивчатися, перелік тем):</w:t>
      </w:r>
    </w:p>
    <w:p w14:paraId="21EF1AFD" w14:textId="77777777" w:rsidR="000D0721" w:rsidRPr="00A032C8" w:rsidRDefault="000D0721" w:rsidP="000D0721">
      <w:pPr>
        <w:pStyle w:val="a3"/>
        <w:spacing w:before="89"/>
        <w:ind w:left="258"/>
        <w:rPr>
          <w:rStyle w:val="markedcontent"/>
        </w:rPr>
      </w:pPr>
      <w:r w:rsidRPr="00A032C8">
        <w:rPr>
          <w:rStyle w:val="markedcontent"/>
        </w:rPr>
        <w:t xml:space="preserve">Міжнародні організації в системі регулювання міжнародних </w:t>
      </w:r>
      <w:r w:rsidRPr="00A032C8">
        <w:br/>
      </w:r>
      <w:r w:rsidRPr="00A032C8">
        <w:rPr>
          <w:rStyle w:val="markedcontent"/>
        </w:rPr>
        <w:t xml:space="preserve">економічних відносин. </w:t>
      </w:r>
      <w:r w:rsidRPr="00A032C8">
        <w:br/>
      </w:r>
      <w:r w:rsidRPr="00A032C8">
        <w:rPr>
          <w:rStyle w:val="markedcontent"/>
        </w:rPr>
        <w:t xml:space="preserve">Організація Об’єднаних Націй (ООН) та міжнародне </w:t>
      </w:r>
      <w:r w:rsidRPr="00A032C8">
        <w:br/>
      </w:r>
      <w:r w:rsidRPr="00A032C8">
        <w:rPr>
          <w:rStyle w:val="markedcontent"/>
        </w:rPr>
        <w:t xml:space="preserve">співробітництво. </w:t>
      </w:r>
      <w:r w:rsidRPr="00A032C8">
        <w:br/>
      </w:r>
      <w:r w:rsidRPr="00A032C8">
        <w:rPr>
          <w:rStyle w:val="markedcontent"/>
        </w:rPr>
        <w:t>Сучасні інтеграційні угруповання світу</w:t>
      </w:r>
    </w:p>
    <w:p w14:paraId="6CEB293C" w14:textId="77777777" w:rsidR="000D0721" w:rsidRPr="00A032C8" w:rsidRDefault="000D0721" w:rsidP="000D0721">
      <w:pPr>
        <w:pStyle w:val="a3"/>
        <w:spacing w:before="89"/>
        <w:ind w:left="258"/>
      </w:pPr>
      <w:r w:rsidRPr="00A032C8">
        <w:rPr>
          <w:rStyle w:val="markedcontent"/>
        </w:rPr>
        <w:t xml:space="preserve">Міждержавні організації з регулювання економічних відносин на </w:t>
      </w:r>
      <w:r w:rsidRPr="00A032C8">
        <w:br/>
      </w:r>
      <w:r w:rsidRPr="00A032C8">
        <w:rPr>
          <w:rStyle w:val="markedcontent"/>
        </w:rPr>
        <w:t>галузевому рівні.</w:t>
      </w:r>
      <w:r w:rsidRPr="00A032C8">
        <w:br/>
      </w:r>
      <w:r w:rsidRPr="00A032C8">
        <w:rPr>
          <w:rStyle w:val="markedcontent"/>
        </w:rPr>
        <w:t>Міжнародні організації у сфері регулювання світової торгівлі.</w:t>
      </w:r>
      <w:r w:rsidRPr="00A032C8">
        <w:br/>
      </w:r>
      <w:r w:rsidRPr="00A032C8">
        <w:rPr>
          <w:rStyle w:val="markedcontent"/>
        </w:rPr>
        <w:t xml:space="preserve">Міжнародні валютно-кредитні організації в системі регулювання </w:t>
      </w:r>
      <w:r w:rsidRPr="00A032C8">
        <w:br/>
      </w:r>
      <w:r w:rsidRPr="00A032C8">
        <w:rPr>
          <w:rStyle w:val="markedcontent"/>
        </w:rPr>
        <w:t xml:space="preserve">світового господарства </w:t>
      </w:r>
    </w:p>
    <w:p w14:paraId="1499CE06" w14:textId="77777777" w:rsidR="000D0721" w:rsidRPr="00A032C8" w:rsidRDefault="000D0721" w:rsidP="000D0721">
      <w:pPr>
        <w:pStyle w:val="a3"/>
        <w:spacing w:before="89"/>
        <w:ind w:left="258"/>
        <w:rPr>
          <w:b/>
        </w:rPr>
      </w:pPr>
      <w:r w:rsidRPr="00A032C8">
        <w:rPr>
          <w:rStyle w:val="markedcontent"/>
        </w:rPr>
        <w:t xml:space="preserve">Міжурядові організації військово-політичного та безпекового </w:t>
      </w:r>
      <w:r w:rsidRPr="00A032C8">
        <w:br/>
      </w:r>
      <w:r w:rsidRPr="00A032C8">
        <w:rPr>
          <w:rStyle w:val="markedcontent"/>
        </w:rPr>
        <w:t xml:space="preserve">спрямування. </w:t>
      </w:r>
      <w:r w:rsidRPr="00A032C8">
        <w:br/>
      </w:r>
      <w:r w:rsidRPr="00A032C8">
        <w:rPr>
          <w:rStyle w:val="markedcontent"/>
        </w:rPr>
        <w:t>Особливості та перспективи співробітництва України з міжнародними організаціями</w:t>
      </w:r>
    </w:p>
    <w:p w14:paraId="6B816CF5" w14:textId="77777777" w:rsidR="000D0721" w:rsidRPr="00A032C8" w:rsidRDefault="000D0721" w:rsidP="000D0721">
      <w:pPr>
        <w:pStyle w:val="a3"/>
        <w:spacing w:before="89"/>
        <w:ind w:left="258"/>
        <w:rPr>
          <w:b/>
        </w:rPr>
      </w:pPr>
    </w:p>
    <w:p w14:paraId="5F3DD65B" w14:textId="77777777" w:rsidR="000D0721" w:rsidRPr="00A032C8" w:rsidRDefault="000D0721" w:rsidP="000D0721">
      <w:pPr>
        <w:pStyle w:val="a3"/>
        <w:spacing w:before="89"/>
        <w:ind w:left="258"/>
        <w:rPr>
          <w:b/>
        </w:rPr>
      </w:pPr>
    </w:p>
    <w:p w14:paraId="62555BDD" w14:textId="77777777" w:rsidR="000D0721" w:rsidRPr="00A032C8" w:rsidRDefault="000D0721" w:rsidP="000D0721">
      <w:pPr>
        <w:pStyle w:val="a3"/>
        <w:spacing w:before="89"/>
        <w:ind w:left="258"/>
        <w:rPr>
          <w:b/>
        </w:rPr>
      </w:pPr>
    </w:p>
    <w:p w14:paraId="7FB22252" w14:textId="77777777" w:rsidR="000D0721" w:rsidRPr="00A032C8" w:rsidRDefault="000D0721" w:rsidP="000D0721">
      <w:pPr>
        <w:pStyle w:val="a3"/>
        <w:spacing w:before="89"/>
        <w:ind w:left="258"/>
        <w:rPr>
          <w:b/>
        </w:rPr>
      </w:pPr>
    </w:p>
    <w:p w14:paraId="6FDB9959" w14:textId="77777777" w:rsidR="000D0721" w:rsidRPr="00A032C8" w:rsidRDefault="000D0721" w:rsidP="000D0721">
      <w:pPr>
        <w:pStyle w:val="a3"/>
        <w:spacing w:before="89"/>
        <w:ind w:left="258"/>
        <w:rPr>
          <w:b/>
        </w:rPr>
      </w:pPr>
    </w:p>
    <w:p w14:paraId="5696EB62" w14:textId="77777777" w:rsidR="000D0721" w:rsidRPr="00A032C8" w:rsidRDefault="000D0721" w:rsidP="000D0721">
      <w:pPr>
        <w:pStyle w:val="a3"/>
        <w:spacing w:before="89"/>
        <w:ind w:left="258"/>
        <w:rPr>
          <w:b/>
        </w:rPr>
      </w:pPr>
    </w:p>
    <w:p w14:paraId="76D0F8C6" w14:textId="77777777" w:rsidR="000D0721" w:rsidRPr="00A032C8" w:rsidRDefault="000D0721" w:rsidP="000D0721">
      <w:pPr>
        <w:pStyle w:val="a3"/>
        <w:spacing w:before="89"/>
        <w:ind w:left="258"/>
        <w:rPr>
          <w:b/>
        </w:rPr>
      </w:pPr>
    </w:p>
    <w:p w14:paraId="49E4AC88" w14:textId="77777777" w:rsidR="000D0721" w:rsidRPr="00A032C8" w:rsidRDefault="000D0721" w:rsidP="000D0721">
      <w:pPr>
        <w:pStyle w:val="a3"/>
        <w:spacing w:before="89"/>
        <w:ind w:left="258"/>
        <w:jc w:val="center"/>
        <w:rPr>
          <w:b/>
          <w:color w:val="FF0000"/>
        </w:rPr>
      </w:pPr>
      <w:r w:rsidRPr="00A032C8">
        <w:rPr>
          <w:b/>
          <w:color w:val="FF0000"/>
        </w:rPr>
        <w:t>Організаційна культура та соціальна відповідальність бізнесу</w:t>
      </w:r>
    </w:p>
    <w:p w14:paraId="64BBA6C2" w14:textId="77777777" w:rsidR="000D0721" w:rsidRPr="00A032C8" w:rsidRDefault="000D0721" w:rsidP="000D0721">
      <w:pPr>
        <w:pStyle w:val="a3"/>
        <w:spacing w:before="89"/>
        <w:ind w:left="258"/>
        <w:rPr>
          <w:b/>
          <w:color w:val="FF000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1C591B3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DF95A03"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31FEF065" w14:textId="77777777" w:rsidR="000D0721" w:rsidRPr="00A032C8" w:rsidRDefault="000D0721" w:rsidP="00DA6410">
            <w:pPr>
              <w:pStyle w:val="TableParagraph"/>
              <w:spacing w:line="256" w:lineRule="auto"/>
              <w:ind w:left="0"/>
              <w:rPr>
                <w:b/>
                <w:sz w:val="28"/>
                <w:szCs w:val="28"/>
              </w:rPr>
            </w:pPr>
            <w:r w:rsidRPr="00A032C8">
              <w:rPr>
                <w:sz w:val="28"/>
                <w:szCs w:val="28"/>
              </w:rPr>
              <w:t xml:space="preserve"> </w:t>
            </w:r>
            <w:r w:rsidRPr="00A032C8">
              <w:rPr>
                <w:b/>
                <w:sz w:val="28"/>
                <w:szCs w:val="28"/>
              </w:rPr>
              <w:t>Організаційна культура та соціальна відповідальність бізнесу</w:t>
            </w:r>
          </w:p>
        </w:tc>
      </w:tr>
      <w:tr w:rsidR="000D0721" w:rsidRPr="00A032C8" w14:paraId="28F0FB6B"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1762CF4"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4DA75EE9"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57A57DD9"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FEA0B7E" w14:textId="77777777" w:rsidR="000D0721" w:rsidRPr="00A032C8" w:rsidRDefault="000D0721" w:rsidP="00DA6410">
            <w:pPr>
              <w:pStyle w:val="TableParagraph"/>
              <w:spacing w:line="315" w:lineRule="exact"/>
              <w:rPr>
                <w:sz w:val="28"/>
                <w:szCs w:val="28"/>
              </w:rPr>
            </w:pPr>
            <w:r w:rsidRPr="00A032C8">
              <w:rPr>
                <w:sz w:val="28"/>
                <w:szCs w:val="28"/>
              </w:rPr>
              <w:lastRenderedPageBreak/>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10C7AF87" w14:textId="77777777" w:rsidR="000D0721" w:rsidRPr="00A032C8" w:rsidRDefault="000D0721" w:rsidP="00DA6410">
            <w:pPr>
              <w:pStyle w:val="TableParagraph"/>
              <w:spacing w:line="256" w:lineRule="auto"/>
              <w:ind w:left="0"/>
              <w:rPr>
                <w:sz w:val="28"/>
                <w:szCs w:val="28"/>
              </w:rPr>
            </w:pPr>
            <w:r w:rsidRPr="00A032C8">
              <w:rPr>
                <w:sz w:val="28"/>
                <w:szCs w:val="28"/>
              </w:rPr>
              <w:t xml:space="preserve">   4</w:t>
            </w:r>
          </w:p>
        </w:tc>
      </w:tr>
      <w:tr w:rsidR="000D0721" w:rsidRPr="00A032C8" w14:paraId="349C5144"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2D9C354"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77272AA7" w14:textId="77777777" w:rsidR="000D0721" w:rsidRPr="00A032C8" w:rsidRDefault="000D0721" w:rsidP="00DA6410">
            <w:pPr>
              <w:pStyle w:val="TableParagraph"/>
              <w:spacing w:line="256" w:lineRule="auto"/>
              <w:ind w:left="0"/>
              <w:rPr>
                <w:sz w:val="28"/>
                <w:szCs w:val="28"/>
              </w:rPr>
            </w:pPr>
            <w:r w:rsidRPr="00A032C8">
              <w:rPr>
                <w:sz w:val="28"/>
                <w:szCs w:val="28"/>
              </w:rPr>
              <w:t xml:space="preserve">   7</w:t>
            </w:r>
          </w:p>
        </w:tc>
      </w:tr>
      <w:tr w:rsidR="000D0721" w:rsidRPr="00A032C8" w14:paraId="29C9F31A"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6BE66D33"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01F83305" w14:textId="77777777" w:rsidR="000D0721" w:rsidRPr="00A032C8" w:rsidRDefault="000D0721" w:rsidP="00DA6410">
            <w:pPr>
              <w:pStyle w:val="Default"/>
              <w:spacing w:line="256" w:lineRule="auto"/>
              <w:rPr>
                <w:rFonts w:eastAsiaTheme="minorHAnsi"/>
                <w:sz w:val="28"/>
                <w:szCs w:val="28"/>
                <w:lang w:val="uk-UA" w:eastAsia="en-US"/>
              </w:rPr>
            </w:pPr>
            <w:r w:rsidRPr="00A032C8">
              <w:rPr>
                <w:sz w:val="28"/>
                <w:szCs w:val="28"/>
                <w:lang w:val="uk-UA"/>
              </w:rPr>
              <w:t xml:space="preserve"> 3 кредити ЄКТС </w:t>
            </w:r>
          </w:p>
        </w:tc>
      </w:tr>
      <w:tr w:rsidR="000D0721" w:rsidRPr="00A032C8" w14:paraId="094F1BE6"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37FED56"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1DC0D243" w14:textId="77777777" w:rsidR="000D0721" w:rsidRPr="00A032C8" w:rsidRDefault="000D0721" w:rsidP="00DA6410">
            <w:pPr>
              <w:pStyle w:val="TableParagraph"/>
              <w:spacing w:line="256" w:lineRule="auto"/>
              <w:ind w:left="0"/>
              <w:rPr>
                <w:sz w:val="28"/>
                <w:szCs w:val="28"/>
              </w:rPr>
            </w:pPr>
            <w:r w:rsidRPr="00A032C8">
              <w:rPr>
                <w:sz w:val="28"/>
                <w:szCs w:val="28"/>
              </w:rPr>
              <w:t xml:space="preserve">  українська</w:t>
            </w:r>
          </w:p>
        </w:tc>
      </w:tr>
      <w:tr w:rsidR="000D0721" w:rsidRPr="00A032C8" w14:paraId="71003E37"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3AEE0BF0"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594CD7AB"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73FAA105" w14:textId="77777777" w:rsidR="000D0721" w:rsidRPr="00A032C8" w:rsidRDefault="000D0721" w:rsidP="00DA6410">
            <w:pPr>
              <w:pStyle w:val="TableParagraph"/>
              <w:spacing w:line="256" w:lineRule="auto"/>
              <w:ind w:left="0"/>
              <w:rPr>
                <w:sz w:val="28"/>
                <w:szCs w:val="28"/>
              </w:rPr>
            </w:pPr>
            <w:r w:rsidRPr="00A032C8">
              <w:rPr>
                <w:sz w:val="28"/>
                <w:szCs w:val="28"/>
              </w:rPr>
              <w:t xml:space="preserve">Вивчення курсу передбачає наявність системних та </w:t>
            </w:r>
            <w:proofErr w:type="spellStart"/>
            <w:r w:rsidRPr="00A032C8">
              <w:rPr>
                <w:sz w:val="28"/>
                <w:szCs w:val="28"/>
              </w:rPr>
              <w:t>грунтовних</w:t>
            </w:r>
            <w:proofErr w:type="spellEnd"/>
            <w:r w:rsidRPr="00A032C8">
              <w:rPr>
                <w:sz w:val="28"/>
                <w:szCs w:val="28"/>
              </w:rPr>
              <w:t xml:space="preserve"> знань за професійним спрямуванням, цілеспрямованої роботи над вивченням спеціальної літератури, активної роботи на лекціях та практичних заняттях, виконання індивідуальних завдань.</w:t>
            </w:r>
          </w:p>
        </w:tc>
      </w:tr>
      <w:tr w:rsidR="000D0721" w:rsidRPr="00A032C8" w14:paraId="70D352C6"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315FB87F"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4035A4FF"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507A1B4"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ЕФ.ЕП</w:t>
            </w:r>
          </w:p>
        </w:tc>
      </w:tr>
      <w:tr w:rsidR="000D0721" w:rsidRPr="00A032C8" w14:paraId="75BF8BB8"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761B74B5" w14:textId="77777777" w:rsidR="000D0721" w:rsidRPr="00A032C8" w:rsidRDefault="000D0721" w:rsidP="00DA6410">
            <w:pPr>
              <w:pStyle w:val="TableParagraph"/>
              <w:spacing w:line="317" w:lineRule="exact"/>
              <w:rPr>
                <w:sz w:val="28"/>
                <w:szCs w:val="28"/>
              </w:rPr>
            </w:pPr>
            <w:r w:rsidRPr="00A032C8">
              <w:rPr>
                <w:color w:val="000000" w:themeColor="text1"/>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16592A7C" w14:textId="77777777" w:rsidR="000D0721" w:rsidRPr="00A032C8" w:rsidRDefault="000D0721" w:rsidP="00DA6410">
            <w:pPr>
              <w:pStyle w:val="TableParagraph"/>
              <w:spacing w:line="256" w:lineRule="auto"/>
              <w:ind w:left="0"/>
              <w:rPr>
                <w:sz w:val="28"/>
                <w:szCs w:val="28"/>
              </w:rPr>
            </w:pPr>
            <w:r w:rsidRPr="00A032C8">
              <w:rPr>
                <w:sz w:val="28"/>
                <w:szCs w:val="28"/>
              </w:rPr>
              <w:t xml:space="preserve">Інформаційні технології та засоби електронного навчання: </w:t>
            </w:r>
            <w:proofErr w:type="spellStart"/>
            <w:r w:rsidRPr="00A032C8">
              <w:rPr>
                <w:sz w:val="28"/>
                <w:szCs w:val="28"/>
              </w:rPr>
              <w:t>Microsоft</w:t>
            </w:r>
            <w:proofErr w:type="spellEnd"/>
            <w:r w:rsidRPr="00A032C8">
              <w:rPr>
                <w:sz w:val="28"/>
                <w:szCs w:val="28"/>
              </w:rPr>
              <w:t xml:space="preserve"> Excel; система електронного навчання </w:t>
            </w:r>
            <w:proofErr w:type="spellStart"/>
            <w:r w:rsidRPr="00A032C8">
              <w:rPr>
                <w:sz w:val="28"/>
                <w:szCs w:val="28"/>
              </w:rPr>
              <w:t>Moodle</w:t>
            </w:r>
            <w:proofErr w:type="spellEnd"/>
            <w:r w:rsidRPr="00A032C8">
              <w:rPr>
                <w:sz w:val="28"/>
                <w:szCs w:val="28"/>
              </w:rPr>
              <w:t xml:space="preserve">; внутрішня корпоративна електронна пошта УжНУ; особистий кабінет викладача на основі відкритих медіа ресурсів корпорації </w:t>
            </w:r>
            <w:proofErr w:type="spellStart"/>
            <w:r w:rsidRPr="00A032C8">
              <w:rPr>
                <w:sz w:val="28"/>
                <w:szCs w:val="28"/>
              </w:rPr>
              <w:t>Google</w:t>
            </w:r>
            <w:proofErr w:type="spellEnd"/>
            <w:r w:rsidRPr="00A032C8">
              <w:rPr>
                <w:sz w:val="28"/>
                <w:szCs w:val="28"/>
              </w:rPr>
              <w:t>.</w:t>
            </w:r>
          </w:p>
        </w:tc>
      </w:tr>
      <w:tr w:rsidR="000D0721" w:rsidRPr="00A032C8" w14:paraId="70606333"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50600648"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0EDDDC7D"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4A430069"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CCA99C8"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437A6A0B" w14:textId="77777777" w:rsidR="000D0721" w:rsidRPr="00A032C8" w:rsidRDefault="000D0721" w:rsidP="00DA6410">
            <w:pPr>
              <w:pStyle w:val="TableParagraph"/>
              <w:spacing w:line="256" w:lineRule="auto"/>
              <w:ind w:left="0"/>
              <w:rPr>
                <w:sz w:val="28"/>
                <w:szCs w:val="28"/>
              </w:rPr>
            </w:pPr>
            <w:r w:rsidRPr="00A032C8">
              <w:rPr>
                <w:sz w:val="28"/>
                <w:szCs w:val="28"/>
              </w:rPr>
              <w:t xml:space="preserve">  залік</w:t>
            </w:r>
          </w:p>
        </w:tc>
      </w:tr>
    </w:tbl>
    <w:p w14:paraId="0773A2E0" w14:textId="77777777" w:rsidR="000D0721" w:rsidRPr="00A032C8" w:rsidRDefault="000D0721" w:rsidP="000D0721">
      <w:pPr>
        <w:pStyle w:val="a3"/>
        <w:spacing w:before="6"/>
      </w:pPr>
    </w:p>
    <w:p w14:paraId="7A3C1FF9" w14:textId="77777777" w:rsidR="000D0721" w:rsidRPr="00A032C8" w:rsidRDefault="000D0721" w:rsidP="000D0721">
      <w:pPr>
        <w:pStyle w:val="a3"/>
        <w:ind w:left="258"/>
        <w:rPr>
          <w:b/>
        </w:rPr>
      </w:pPr>
      <w:r w:rsidRPr="00A032C8">
        <w:rPr>
          <w:b/>
        </w:rPr>
        <w:t xml:space="preserve">Ключові результати навчання (знання, уміння та інші компетентності):    </w:t>
      </w:r>
    </w:p>
    <w:p w14:paraId="6FA380ED" w14:textId="77777777" w:rsidR="000D0721" w:rsidRPr="00A032C8" w:rsidRDefault="000D0721" w:rsidP="000D0721">
      <w:pPr>
        <w:pStyle w:val="a3"/>
        <w:ind w:left="258"/>
      </w:pPr>
      <w:r w:rsidRPr="00A032C8">
        <w:t xml:space="preserve">  </w:t>
      </w:r>
    </w:p>
    <w:p w14:paraId="6E95EC78" w14:textId="77777777" w:rsidR="000D0721" w:rsidRPr="00A032C8" w:rsidRDefault="000D0721" w:rsidP="000D0721">
      <w:pPr>
        <w:pStyle w:val="a3"/>
        <w:ind w:left="258"/>
        <w:rPr>
          <w:lang w:eastAsia="ru-RU"/>
        </w:rPr>
      </w:pPr>
      <w:r w:rsidRPr="00A032C8">
        <w:t xml:space="preserve">   -  </w:t>
      </w:r>
      <w:r w:rsidRPr="00A032C8">
        <w:rPr>
          <w:lang w:eastAsia="ru-RU"/>
        </w:rPr>
        <w:t>Вміння застосовувати отримані знання та набуті навики для  розуміння економічної основи бізнесу, його природи і на цієї основі здійснювати обґрунтування управлінських рішень стосовно постановки та вирішення питань і проблем за різних практичних ситуаціях в підприємницькій, торговельній та біржовій діяльності.</w:t>
      </w:r>
    </w:p>
    <w:p w14:paraId="089DB8D9" w14:textId="77777777" w:rsidR="000D0721" w:rsidRPr="00A032C8" w:rsidRDefault="000D0721" w:rsidP="000D0721">
      <w:pPr>
        <w:pStyle w:val="a3"/>
        <w:ind w:left="258"/>
        <w:rPr>
          <w:lang w:eastAsia="uk-UA"/>
        </w:rPr>
      </w:pPr>
      <w:r w:rsidRPr="00A032C8">
        <w:rPr>
          <w:lang w:eastAsia="ru-RU"/>
        </w:rPr>
        <w:t xml:space="preserve">    - </w:t>
      </w:r>
      <w:r w:rsidRPr="00A032C8">
        <w:rPr>
          <w:lang w:eastAsia="uk-UA"/>
        </w:rPr>
        <w:t xml:space="preserve"> Системно використовувати отримані знання, навики та вміння з професійних та профільних дисциплін при розробці рішень щодо управління персоналом та економіки праці .</w:t>
      </w:r>
    </w:p>
    <w:p w14:paraId="25C91D0C" w14:textId="77777777" w:rsidR="000D0721" w:rsidRPr="00A032C8" w:rsidRDefault="000D0721" w:rsidP="000D0721">
      <w:pPr>
        <w:pStyle w:val="a3"/>
        <w:ind w:left="258"/>
      </w:pPr>
      <w:r w:rsidRPr="00A032C8">
        <w:rPr>
          <w:lang w:eastAsia="uk-UA"/>
        </w:rPr>
        <w:t xml:space="preserve">     -  Розуміти категорії бізнесу, підприємницької діяльності, свободи бізнесу та ін. й вміти знаходити зв'язок між їх теоретичним контентом та практичним наповненням.</w:t>
      </w:r>
      <w:r w:rsidRPr="00A032C8">
        <w:t xml:space="preserve"> </w:t>
      </w:r>
    </w:p>
    <w:p w14:paraId="2F6C2263" w14:textId="77777777" w:rsidR="000D0721" w:rsidRPr="00A032C8" w:rsidRDefault="000D0721" w:rsidP="000D0721">
      <w:pPr>
        <w:pStyle w:val="a3"/>
        <w:ind w:left="258"/>
      </w:pPr>
      <w:r w:rsidRPr="00A032C8">
        <w:t xml:space="preserve">       </w:t>
      </w:r>
      <w:r w:rsidRPr="00A032C8">
        <w:rPr>
          <w:b/>
        </w:rPr>
        <w:t xml:space="preserve">  -   </w:t>
      </w:r>
      <w:r w:rsidRPr="00A032C8">
        <w:rPr>
          <w:lang w:eastAsia="uk-UA"/>
        </w:rPr>
        <w:t>Вміти застосовувати механізм створення бізнесу на засадах соціальної відповідальності, доброчесності та економічної раціональності.</w:t>
      </w:r>
      <w:r w:rsidRPr="00A032C8">
        <w:t xml:space="preserve"> </w:t>
      </w:r>
    </w:p>
    <w:p w14:paraId="626FFF50" w14:textId="77777777" w:rsidR="000D0721" w:rsidRPr="00A032C8" w:rsidRDefault="000D0721" w:rsidP="000D0721">
      <w:pPr>
        <w:pStyle w:val="a3"/>
        <w:ind w:left="258"/>
        <w:rPr>
          <w:lang w:eastAsia="uk-UA"/>
        </w:rPr>
      </w:pPr>
      <w:r w:rsidRPr="00A032C8">
        <w:rPr>
          <w:b/>
        </w:rPr>
        <w:t xml:space="preserve">         -</w:t>
      </w:r>
      <w:r w:rsidRPr="00A032C8">
        <w:rPr>
          <w:lang w:eastAsia="uk-UA"/>
        </w:rPr>
        <w:t xml:space="preserve">  Знати сучасні організаційно-правові форми підприємницької діяльності та вміти робити їх порівняльний аналіз в процесі створення власної справи.</w:t>
      </w:r>
    </w:p>
    <w:p w14:paraId="7DA2879C" w14:textId="77777777" w:rsidR="000D0721" w:rsidRPr="00A032C8" w:rsidRDefault="000D0721" w:rsidP="000D0721">
      <w:pPr>
        <w:pStyle w:val="a3"/>
        <w:spacing w:before="89"/>
        <w:ind w:left="397"/>
        <w:jc w:val="both"/>
        <w:rPr>
          <w:b/>
        </w:rPr>
      </w:pPr>
    </w:p>
    <w:p w14:paraId="5F396CEC" w14:textId="77777777" w:rsidR="000D0721" w:rsidRPr="00A032C8" w:rsidRDefault="000D0721" w:rsidP="000D0721">
      <w:pPr>
        <w:pStyle w:val="a3"/>
        <w:spacing w:before="89"/>
        <w:ind w:left="397"/>
        <w:jc w:val="both"/>
        <w:rPr>
          <w:b/>
        </w:rPr>
      </w:pPr>
      <w:r w:rsidRPr="00A032C8">
        <w:rPr>
          <w:b/>
        </w:rPr>
        <w:t>Короткий зміст дисципліни (що буде вивчатися, перелік тем):</w:t>
      </w:r>
    </w:p>
    <w:p w14:paraId="39148050" w14:textId="77777777" w:rsidR="000D0721" w:rsidRPr="00A032C8" w:rsidRDefault="000D0721" w:rsidP="000D0721">
      <w:pPr>
        <w:pStyle w:val="a3"/>
        <w:spacing w:before="89"/>
        <w:ind w:left="397"/>
        <w:jc w:val="both"/>
      </w:pPr>
      <w:r w:rsidRPr="00A032C8">
        <w:t xml:space="preserve">            </w:t>
      </w:r>
    </w:p>
    <w:p w14:paraId="628B4A16" w14:textId="77777777" w:rsidR="000D0721" w:rsidRPr="00A032C8" w:rsidRDefault="000D0721" w:rsidP="000D0721">
      <w:pPr>
        <w:pStyle w:val="a3"/>
        <w:spacing w:before="89"/>
        <w:ind w:left="397"/>
        <w:jc w:val="both"/>
      </w:pPr>
      <w:r w:rsidRPr="00A032C8">
        <w:t>Тема 1. Економіка і бізнес. Природа бізнесу і його економічна основа.</w:t>
      </w:r>
    </w:p>
    <w:p w14:paraId="14A623B5" w14:textId="77777777" w:rsidR="000D0721" w:rsidRPr="00A032C8" w:rsidRDefault="000D0721" w:rsidP="000D0721">
      <w:pPr>
        <w:pStyle w:val="a3"/>
        <w:spacing w:before="89"/>
        <w:ind w:left="397"/>
        <w:jc w:val="both"/>
      </w:pPr>
      <w:r w:rsidRPr="00A032C8">
        <w:t>Тема 2. Економічна свобода як основа бізнесу.</w:t>
      </w:r>
    </w:p>
    <w:p w14:paraId="44B497F1" w14:textId="77777777" w:rsidR="000D0721" w:rsidRPr="00A032C8" w:rsidRDefault="000D0721" w:rsidP="000D0721">
      <w:pPr>
        <w:pStyle w:val="a3"/>
        <w:spacing w:before="89"/>
        <w:ind w:left="397"/>
        <w:jc w:val="both"/>
      </w:pPr>
      <w:r w:rsidRPr="00A032C8">
        <w:t>Тема 3. Підприємницька діяльність, її суть, функції та основні риси</w:t>
      </w:r>
    </w:p>
    <w:p w14:paraId="5F35D370" w14:textId="77777777" w:rsidR="000D0721" w:rsidRPr="00A032C8" w:rsidRDefault="000D0721" w:rsidP="000D0721">
      <w:pPr>
        <w:pStyle w:val="a3"/>
        <w:spacing w:before="89"/>
        <w:ind w:left="397"/>
        <w:jc w:val="both"/>
      </w:pPr>
      <w:r w:rsidRPr="00A032C8">
        <w:lastRenderedPageBreak/>
        <w:t>Тема 4. Організація бізнесу. Формування структур підприємницького бізнесу</w:t>
      </w:r>
    </w:p>
    <w:p w14:paraId="2EFD5631" w14:textId="77777777" w:rsidR="000D0721" w:rsidRPr="00A032C8" w:rsidRDefault="000D0721" w:rsidP="000D0721">
      <w:pPr>
        <w:pStyle w:val="a3"/>
        <w:spacing w:before="89"/>
        <w:ind w:left="397"/>
        <w:jc w:val="both"/>
      </w:pPr>
      <w:r w:rsidRPr="00A032C8">
        <w:t>Тема 5. Механізм створення бізнесу (власної справи)</w:t>
      </w:r>
    </w:p>
    <w:p w14:paraId="47E05BDC" w14:textId="77777777" w:rsidR="000D0721" w:rsidRPr="00A032C8" w:rsidRDefault="000D0721" w:rsidP="000D0721">
      <w:pPr>
        <w:pStyle w:val="a3"/>
        <w:spacing w:before="89"/>
        <w:ind w:left="397"/>
        <w:jc w:val="both"/>
      </w:pPr>
      <w:r w:rsidRPr="00A032C8">
        <w:t>Тема 6. Управлінські рішення: методика прийняття та контроль за їх реалізацією</w:t>
      </w:r>
    </w:p>
    <w:p w14:paraId="0530DA65" w14:textId="77777777" w:rsidR="000D0721" w:rsidRPr="00A032C8" w:rsidRDefault="000D0721" w:rsidP="000D0721">
      <w:pPr>
        <w:pStyle w:val="a3"/>
        <w:spacing w:before="89"/>
        <w:ind w:left="397"/>
        <w:jc w:val="both"/>
      </w:pPr>
      <w:r w:rsidRPr="00A032C8">
        <w:t>Тема 7. Управління ризиками підприємницької діяльності бізнес-організацій</w:t>
      </w:r>
    </w:p>
    <w:p w14:paraId="3E371581" w14:textId="77777777" w:rsidR="000D0721" w:rsidRPr="00A032C8" w:rsidRDefault="000D0721" w:rsidP="000D0721">
      <w:pPr>
        <w:pStyle w:val="a3"/>
        <w:spacing w:before="89"/>
        <w:ind w:left="397"/>
        <w:jc w:val="both"/>
      </w:pPr>
      <w:r w:rsidRPr="00A032C8">
        <w:t>Тема 8. Новітні течії в бізнесі</w:t>
      </w:r>
    </w:p>
    <w:p w14:paraId="6240D445" w14:textId="77777777" w:rsidR="000D0721" w:rsidRPr="00A032C8" w:rsidRDefault="000D0721" w:rsidP="000D0721">
      <w:pPr>
        <w:pStyle w:val="a3"/>
        <w:spacing w:before="89"/>
        <w:ind w:left="397"/>
        <w:jc w:val="both"/>
      </w:pPr>
      <w:r w:rsidRPr="00A032C8">
        <w:t>Тема 9. Бізнес-план та методика його складання</w:t>
      </w:r>
    </w:p>
    <w:p w14:paraId="6C1C562C" w14:textId="77777777" w:rsidR="000D0721" w:rsidRPr="00A032C8" w:rsidRDefault="000D0721" w:rsidP="000D0721">
      <w:pPr>
        <w:pStyle w:val="a3"/>
        <w:spacing w:before="89"/>
        <w:ind w:left="397"/>
        <w:jc w:val="both"/>
      </w:pPr>
      <w:r w:rsidRPr="00A032C8">
        <w:t>Тема 10. Моделі підприємницької діяльності за кордоном</w:t>
      </w:r>
    </w:p>
    <w:p w14:paraId="1622C089" w14:textId="77777777" w:rsidR="000D0721" w:rsidRPr="00A032C8" w:rsidRDefault="000D0721" w:rsidP="000D0721">
      <w:pPr>
        <w:pStyle w:val="a3"/>
        <w:spacing w:before="89"/>
        <w:ind w:left="397"/>
        <w:jc w:val="both"/>
      </w:pPr>
      <w:r w:rsidRPr="00A032C8">
        <w:t>Тема 11. Звітність зарубіжних компаній як основа прийняття управлінських рішень в бізнесі</w:t>
      </w:r>
    </w:p>
    <w:p w14:paraId="4E4106A2" w14:textId="77777777" w:rsidR="000D0721" w:rsidRPr="00A032C8" w:rsidRDefault="000D0721" w:rsidP="000D0721">
      <w:pPr>
        <w:pStyle w:val="a3"/>
        <w:spacing w:before="89"/>
        <w:ind w:left="397"/>
        <w:jc w:val="both"/>
      </w:pPr>
    </w:p>
    <w:p w14:paraId="2FA85DE7" w14:textId="77777777" w:rsidR="000D0721" w:rsidRPr="00A032C8" w:rsidRDefault="000D0721" w:rsidP="000D0721">
      <w:pPr>
        <w:pStyle w:val="a3"/>
        <w:spacing w:before="89"/>
        <w:ind w:left="397"/>
        <w:jc w:val="both"/>
      </w:pPr>
    </w:p>
    <w:p w14:paraId="692733B8" w14:textId="77777777" w:rsidR="000D0721" w:rsidRPr="00A032C8" w:rsidRDefault="000D0721" w:rsidP="000D0721">
      <w:pPr>
        <w:pStyle w:val="a3"/>
        <w:spacing w:before="89"/>
        <w:ind w:left="397"/>
        <w:jc w:val="both"/>
      </w:pPr>
    </w:p>
    <w:p w14:paraId="1FF7FAA7" w14:textId="77777777" w:rsidR="000D0721" w:rsidRPr="00A032C8" w:rsidRDefault="000D0721" w:rsidP="000D0721">
      <w:pPr>
        <w:pStyle w:val="a3"/>
        <w:spacing w:before="89"/>
        <w:ind w:left="397"/>
        <w:jc w:val="both"/>
      </w:pPr>
    </w:p>
    <w:p w14:paraId="0757A639" w14:textId="77777777" w:rsidR="000D0721" w:rsidRPr="00A032C8" w:rsidRDefault="000D0721" w:rsidP="000D0721">
      <w:pPr>
        <w:pStyle w:val="a3"/>
        <w:spacing w:before="89"/>
        <w:ind w:left="258"/>
      </w:pPr>
    </w:p>
    <w:p w14:paraId="48908C1C" w14:textId="77777777" w:rsidR="000D0721" w:rsidRPr="00A032C8" w:rsidRDefault="000D0721" w:rsidP="000D0721">
      <w:pPr>
        <w:pStyle w:val="a3"/>
        <w:spacing w:before="89"/>
        <w:ind w:left="258"/>
      </w:pPr>
    </w:p>
    <w:p w14:paraId="6C5BD8DF" w14:textId="77777777" w:rsidR="000D0721" w:rsidRPr="00A032C8" w:rsidRDefault="000D0721" w:rsidP="000D0721">
      <w:pPr>
        <w:pStyle w:val="a3"/>
        <w:spacing w:before="89"/>
        <w:ind w:left="258"/>
      </w:pPr>
    </w:p>
    <w:p w14:paraId="1A9BE6E3" w14:textId="77777777" w:rsidR="000D0721" w:rsidRPr="00A032C8" w:rsidRDefault="000D0721" w:rsidP="000D0721">
      <w:pPr>
        <w:pStyle w:val="a3"/>
        <w:spacing w:before="89"/>
        <w:ind w:left="258"/>
      </w:pPr>
    </w:p>
    <w:p w14:paraId="69F56050" w14:textId="77777777" w:rsidR="000D0721" w:rsidRPr="00A032C8" w:rsidRDefault="000D0721" w:rsidP="000D0721">
      <w:pPr>
        <w:pStyle w:val="a3"/>
        <w:spacing w:before="89"/>
        <w:ind w:left="258"/>
      </w:pPr>
    </w:p>
    <w:p w14:paraId="057CD2B4" w14:textId="77777777" w:rsidR="000D0721" w:rsidRPr="00A032C8" w:rsidRDefault="000D0721" w:rsidP="000D0721">
      <w:pPr>
        <w:pStyle w:val="a3"/>
        <w:spacing w:before="89"/>
        <w:ind w:left="258"/>
      </w:pPr>
    </w:p>
    <w:p w14:paraId="20ABFD9D" w14:textId="77777777" w:rsidR="000D0721" w:rsidRPr="00A032C8" w:rsidRDefault="000D0721" w:rsidP="000D0721">
      <w:pPr>
        <w:pStyle w:val="a3"/>
        <w:spacing w:before="89"/>
        <w:ind w:left="258"/>
        <w:jc w:val="center"/>
        <w:rPr>
          <w:b/>
        </w:rPr>
      </w:pPr>
    </w:p>
    <w:p w14:paraId="012D28AF" w14:textId="77777777" w:rsidR="000D0721" w:rsidRPr="00A032C8" w:rsidRDefault="000D0721" w:rsidP="000D0721">
      <w:pPr>
        <w:rPr>
          <w:sz w:val="28"/>
          <w:szCs w:val="28"/>
        </w:rPr>
      </w:pPr>
    </w:p>
    <w:p w14:paraId="3C7E8157" w14:textId="77777777" w:rsidR="000D0721" w:rsidRPr="00A032C8" w:rsidRDefault="000D0721" w:rsidP="000D0721">
      <w:pPr>
        <w:jc w:val="center"/>
        <w:rPr>
          <w:b/>
          <w:sz w:val="28"/>
          <w:szCs w:val="28"/>
        </w:rPr>
      </w:pPr>
    </w:p>
    <w:p w14:paraId="5C34B02F" w14:textId="77777777" w:rsidR="000D0721" w:rsidRPr="00A032C8" w:rsidRDefault="000D0721" w:rsidP="000D0721">
      <w:pPr>
        <w:jc w:val="center"/>
        <w:rPr>
          <w:b/>
          <w:sz w:val="28"/>
          <w:szCs w:val="28"/>
        </w:rPr>
      </w:pPr>
    </w:p>
    <w:p w14:paraId="6C57EE9C" w14:textId="77777777" w:rsidR="000D0721" w:rsidRPr="00A032C8" w:rsidRDefault="000D0721" w:rsidP="000D0721">
      <w:pPr>
        <w:jc w:val="center"/>
        <w:rPr>
          <w:b/>
          <w:sz w:val="28"/>
          <w:szCs w:val="28"/>
        </w:rPr>
      </w:pPr>
    </w:p>
    <w:p w14:paraId="0469DA53" w14:textId="77777777" w:rsidR="000D0721" w:rsidRPr="00A032C8" w:rsidRDefault="000D0721" w:rsidP="000D0721">
      <w:pPr>
        <w:jc w:val="center"/>
        <w:rPr>
          <w:b/>
          <w:sz w:val="28"/>
          <w:szCs w:val="28"/>
        </w:rPr>
      </w:pPr>
    </w:p>
    <w:p w14:paraId="6BE95B2C" w14:textId="77777777" w:rsidR="000D0721" w:rsidRPr="00A032C8" w:rsidRDefault="000D0721" w:rsidP="000D0721">
      <w:pPr>
        <w:jc w:val="center"/>
        <w:rPr>
          <w:b/>
          <w:sz w:val="28"/>
          <w:szCs w:val="28"/>
        </w:rPr>
      </w:pPr>
    </w:p>
    <w:p w14:paraId="725B8996" w14:textId="77777777" w:rsidR="000D0721" w:rsidRPr="00A032C8" w:rsidRDefault="000D0721" w:rsidP="000D0721">
      <w:pPr>
        <w:jc w:val="center"/>
        <w:rPr>
          <w:b/>
          <w:sz w:val="28"/>
          <w:szCs w:val="28"/>
        </w:rPr>
      </w:pPr>
    </w:p>
    <w:p w14:paraId="3CBA4132" w14:textId="77777777" w:rsidR="000D0721" w:rsidRPr="00A032C8" w:rsidRDefault="000D0721" w:rsidP="000D0721">
      <w:pPr>
        <w:jc w:val="center"/>
        <w:rPr>
          <w:b/>
          <w:sz w:val="28"/>
          <w:szCs w:val="28"/>
        </w:rPr>
      </w:pPr>
    </w:p>
    <w:p w14:paraId="5063DED3" w14:textId="77777777" w:rsidR="000D0721" w:rsidRPr="00A032C8" w:rsidRDefault="000D0721" w:rsidP="000D0721">
      <w:pPr>
        <w:jc w:val="center"/>
        <w:rPr>
          <w:b/>
          <w:sz w:val="28"/>
          <w:szCs w:val="28"/>
        </w:rPr>
      </w:pPr>
    </w:p>
    <w:p w14:paraId="22681F51" w14:textId="77777777" w:rsidR="000D0721" w:rsidRPr="00A032C8" w:rsidRDefault="000D0721" w:rsidP="000D0721">
      <w:pPr>
        <w:jc w:val="center"/>
        <w:rPr>
          <w:b/>
          <w:sz w:val="28"/>
          <w:szCs w:val="28"/>
        </w:rPr>
      </w:pPr>
    </w:p>
    <w:p w14:paraId="0F863807" w14:textId="77777777" w:rsidR="000D0721" w:rsidRPr="00A032C8" w:rsidRDefault="000D0721" w:rsidP="000D0721">
      <w:pPr>
        <w:jc w:val="center"/>
        <w:rPr>
          <w:b/>
          <w:sz w:val="28"/>
          <w:szCs w:val="28"/>
        </w:rPr>
      </w:pPr>
    </w:p>
    <w:p w14:paraId="2B20109A" w14:textId="77777777" w:rsidR="000D0721" w:rsidRPr="00A032C8" w:rsidRDefault="000D0721" w:rsidP="000D0721">
      <w:pPr>
        <w:jc w:val="center"/>
        <w:rPr>
          <w:rFonts w:ascii="Times New Roman" w:hAnsi="Times New Roman" w:cs="Times New Roman"/>
          <w:b/>
          <w:color w:val="FF0000"/>
          <w:sz w:val="28"/>
          <w:szCs w:val="28"/>
        </w:rPr>
      </w:pPr>
      <w:proofErr w:type="spellStart"/>
      <w:r w:rsidRPr="00A032C8">
        <w:rPr>
          <w:rFonts w:ascii="Times New Roman" w:hAnsi="Times New Roman" w:cs="Times New Roman"/>
          <w:b/>
          <w:color w:val="FF0000"/>
          <w:sz w:val="28"/>
          <w:szCs w:val="28"/>
        </w:rPr>
        <w:t>Біхевіористична</w:t>
      </w:r>
      <w:proofErr w:type="spellEnd"/>
      <w:r w:rsidRPr="00A032C8">
        <w:rPr>
          <w:rFonts w:ascii="Times New Roman" w:hAnsi="Times New Roman" w:cs="Times New Roman"/>
          <w:b/>
          <w:color w:val="FF0000"/>
          <w:sz w:val="28"/>
          <w:szCs w:val="28"/>
        </w:rPr>
        <w:t xml:space="preserve">  економіка</w:t>
      </w:r>
    </w:p>
    <w:tbl>
      <w:tblPr>
        <w:tblW w:w="9915"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798"/>
      </w:tblGrid>
      <w:tr w:rsidR="000D0721" w:rsidRPr="00A032C8" w14:paraId="022D97A1"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829B64C"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797" w:type="dxa"/>
            <w:tcBorders>
              <w:top w:val="single" w:sz="4" w:space="0" w:color="000000"/>
              <w:left w:val="single" w:sz="4" w:space="0" w:color="000000"/>
              <w:bottom w:val="single" w:sz="4" w:space="0" w:color="000000"/>
              <w:right w:val="single" w:sz="4" w:space="0" w:color="000000"/>
            </w:tcBorders>
            <w:hideMark/>
          </w:tcPr>
          <w:p w14:paraId="434326A0" w14:textId="77777777" w:rsidR="000D0721" w:rsidRPr="00A032C8" w:rsidRDefault="000D0721" w:rsidP="00DA6410">
            <w:pPr>
              <w:pStyle w:val="TableParagraph"/>
              <w:spacing w:line="256" w:lineRule="auto"/>
              <w:ind w:left="0"/>
              <w:rPr>
                <w:b/>
                <w:sz w:val="28"/>
                <w:szCs w:val="28"/>
              </w:rPr>
            </w:pPr>
            <w:r w:rsidRPr="00A032C8">
              <w:rPr>
                <w:b/>
                <w:sz w:val="28"/>
                <w:szCs w:val="28"/>
              </w:rPr>
              <w:t xml:space="preserve">    </w:t>
            </w:r>
            <w:proofErr w:type="spellStart"/>
            <w:r w:rsidRPr="00A032C8">
              <w:rPr>
                <w:b/>
                <w:sz w:val="28"/>
                <w:szCs w:val="28"/>
              </w:rPr>
              <w:t>Біхевіористична</w:t>
            </w:r>
            <w:proofErr w:type="spellEnd"/>
            <w:r w:rsidRPr="00A032C8">
              <w:rPr>
                <w:b/>
                <w:sz w:val="28"/>
                <w:szCs w:val="28"/>
              </w:rPr>
              <w:t xml:space="preserve">  економіка</w:t>
            </w:r>
          </w:p>
        </w:tc>
      </w:tr>
      <w:tr w:rsidR="000D0721" w:rsidRPr="00A032C8" w14:paraId="530C3872"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A1EA440"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797" w:type="dxa"/>
            <w:tcBorders>
              <w:top w:val="single" w:sz="4" w:space="0" w:color="000000"/>
              <w:left w:val="single" w:sz="4" w:space="0" w:color="000000"/>
              <w:bottom w:val="single" w:sz="4" w:space="0" w:color="000000"/>
              <w:right w:val="single" w:sz="4" w:space="0" w:color="000000"/>
            </w:tcBorders>
            <w:hideMark/>
          </w:tcPr>
          <w:p w14:paraId="748FFDE5"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78CE8C30"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6DE49CE" w14:textId="77777777" w:rsidR="000D0721" w:rsidRPr="00A032C8" w:rsidRDefault="000D0721" w:rsidP="00DA6410">
            <w:pPr>
              <w:pStyle w:val="TableParagraph"/>
              <w:spacing w:line="315" w:lineRule="exact"/>
              <w:rPr>
                <w:sz w:val="28"/>
                <w:szCs w:val="28"/>
              </w:rPr>
            </w:pPr>
            <w:r w:rsidRPr="00A032C8">
              <w:rPr>
                <w:sz w:val="28"/>
                <w:szCs w:val="28"/>
              </w:rPr>
              <w:lastRenderedPageBreak/>
              <w:t>Курс (рік) навчання</w:t>
            </w:r>
          </w:p>
        </w:tc>
        <w:tc>
          <w:tcPr>
            <w:tcW w:w="5797" w:type="dxa"/>
            <w:tcBorders>
              <w:top w:val="single" w:sz="4" w:space="0" w:color="000000"/>
              <w:left w:val="single" w:sz="4" w:space="0" w:color="000000"/>
              <w:bottom w:val="single" w:sz="4" w:space="0" w:color="000000"/>
              <w:right w:val="single" w:sz="4" w:space="0" w:color="000000"/>
            </w:tcBorders>
            <w:hideMark/>
          </w:tcPr>
          <w:p w14:paraId="68C215E3" w14:textId="77777777" w:rsidR="000D0721" w:rsidRPr="00A032C8" w:rsidRDefault="000D0721" w:rsidP="00DA6410">
            <w:pPr>
              <w:pStyle w:val="TableParagraph"/>
              <w:spacing w:line="256" w:lineRule="auto"/>
              <w:ind w:left="0"/>
              <w:rPr>
                <w:sz w:val="28"/>
                <w:szCs w:val="28"/>
              </w:rPr>
            </w:pPr>
            <w:r w:rsidRPr="00A032C8">
              <w:rPr>
                <w:sz w:val="28"/>
                <w:szCs w:val="28"/>
              </w:rPr>
              <w:t xml:space="preserve">   4</w:t>
            </w:r>
          </w:p>
        </w:tc>
      </w:tr>
      <w:tr w:rsidR="000D0721" w:rsidRPr="00A032C8" w14:paraId="52404ABD"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6E50EC4"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797" w:type="dxa"/>
            <w:tcBorders>
              <w:top w:val="single" w:sz="4" w:space="0" w:color="000000"/>
              <w:left w:val="single" w:sz="4" w:space="0" w:color="000000"/>
              <w:bottom w:val="single" w:sz="4" w:space="0" w:color="000000"/>
              <w:right w:val="single" w:sz="4" w:space="0" w:color="000000"/>
            </w:tcBorders>
            <w:hideMark/>
          </w:tcPr>
          <w:p w14:paraId="3C743C76" w14:textId="77777777" w:rsidR="000D0721" w:rsidRPr="00A032C8" w:rsidRDefault="000D0721" w:rsidP="00DA6410">
            <w:pPr>
              <w:pStyle w:val="TableParagraph"/>
              <w:spacing w:line="256" w:lineRule="auto"/>
              <w:ind w:left="0"/>
              <w:rPr>
                <w:sz w:val="28"/>
                <w:szCs w:val="28"/>
              </w:rPr>
            </w:pPr>
            <w:r w:rsidRPr="00A032C8">
              <w:rPr>
                <w:sz w:val="28"/>
                <w:szCs w:val="28"/>
              </w:rPr>
              <w:t xml:space="preserve">   8</w:t>
            </w:r>
          </w:p>
        </w:tc>
      </w:tr>
      <w:tr w:rsidR="000D0721" w:rsidRPr="00A032C8" w14:paraId="207E6565"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78026A1"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797" w:type="dxa"/>
            <w:tcBorders>
              <w:top w:val="single" w:sz="4" w:space="0" w:color="000000"/>
              <w:left w:val="single" w:sz="4" w:space="0" w:color="000000"/>
              <w:bottom w:val="single" w:sz="4" w:space="0" w:color="000000"/>
              <w:right w:val="single" w:sz="4" w:space="0" w:color="000000"/>
            </w:tcBorders>
          </w:tcPr>
          <w:p w14:paraId="5A56AC87" w14:textId="77777777" w:rsidR="000D0721" w:rsidRPr="00A032C8" w:rsidRDefault="000D0721" w:rsidP="00DA6410">
            <w:pPr>
              <w:pStyle w:val="Default"/>
              <w:spacing w:line="256" w:lineRule="auto"/>
              <w:rPr>
                <w:rFonts w:eastAsiaTheme="minorHAnsi"/>
                <w:sz w:val="28"/>
                <w:szCs w:val="28"/>
                <w:lang w:val="uk-UA"/>
              </w:rPr>
            </w:pPr>
            <w:r w:rsidRPr="00A032C8">
              <w:rPr>
                <w:sz w:val="28"/>
                <w:szCs w:val="28"/>
                <w:lang w:val="uk-UA"/>
              </w:rPr>
              <w:t xml:space="preserve"> 3 кредити ЄКТС </w:t>
            </w:r>
          </w:p>
          <w:p w14:paraId="4A25A02B" w14:textId="77777777" w:rsidR="000D0721" w:rsidRPr="00A032C8" w:rsidRDefault="000D0721" w:rsidP="00DA6410">
            <w:pPr>
              <w:pStyle w:val="TableParagraph"/>
              <w:spacing w:line="256" w:lineRule="auto"/>
              <w:ind w:left="0"/>
              <w:rPr>
                <w:sz w:val="28"/>
                <w:szCs w:val="28"/>
              </w:rPr>
            </w:pPr>
          </w:p>
        </w:tc>
      </w:tr>
      <w:tr w:rsidR="000D0721" w:rsidRPr="00A032C8" w14:paraId="4BB6247B"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C048A04"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797" w:type="dxa"/>
            <w:tcBorders>
              <w:top w:val="single" w:sz="4" w:space="0" w:color="000000"/>
              <w:left w:val="single" w:sz="4" w:space="0" w:color="000000"/>
              <w:bottom w:val="single" w:sz="4" w:space="0" w:color="000000"/>
              <w:right w:val="single" w:sz="4" w:space="0" w:color="000000"/>
            </w:tcBorders>
            <w:hideMark/>
          </w:tcPr>
          <w:p w14:paraId="452F8961"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Укp</w:t>
            </w:r>
            <w:proofErr w:type="spellEnd"/>
            <w:r w:rsidRPr="00A032C8">
              <w:rPr>
                <w:sz w:val="28"/>
                <w:szCs w:val="28"/>
              </w:rPr>
              <w:t xml:space="preserve">                                                                                                                                                                                         </w:t>
            </w:r>
          </w:p>
        </w:tc>
      </w:tr>
      <w:tr w:rsidR="000D0721" w:rsidRPr="00A032C8" w14:paraId="6882B150"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25A25F26"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6128EDD3"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797" w:type="dxa"/>
            <w:tcBorders>
              <w:top w:val="single" w:sz="4" w:space="0" w:color="000000"/>
              <w:left w:val="single" w:sz="4" w:space="0" w:color="000000"/>
              <w:bottom w:val="single" w:sz="4" w:space="0" w:color="000000"/>
              <w:right w:val="single" w:sz="4" w:space="0" w:color="000000"/>
            </w:tcBorders>
            <w:hideMark/>
          </w:tcPr>
          <w:p w14:paraId="7A389A41" w14:textId="77777777" w:rsidR="000D0721" w:rsidRPr="00A032C8" w:rsidRDefault="000D0721" w:rsidP="00DA6410">
            <w:pPr>
              <w:pStyle w:val="a5"/>
              <w:spacing w:before="0" w:beforeAutospacing="0" w:after="0" w:afterAutospacing="0" w:line="256" w:lineRule="auto"/>
              <w:ind w:firstLine="567"/>
              <w:jc w:val="both"/>
              <w:rPr>
                <w:b/>
                <w:bCs/>
                <w:i/>
                <w:iCs/>
                <w:color w:val="000000"/>
                <w:sz w:val="28"/>
                <w:szCs w:val="28"/>
              </w:rPr>
            </w:pPr>
            <w:r w:rsidRPr="00A032C8">
              <w:rPr>
                <w:sz w:val="28"/>
                <w:szCs w:val="28"/>
              </w:rPr>
              <w:t xml:space="preserve">Дисципліна базується на основних положеннях </w:t>
            </w:r>
            <w:r w:rsidRPr="00A032C8">
              <w:rPr>
                <w:bCs/>
                <w:color w:val="000000"/>
                <w:sz w:val="28"/>
                <w:szCs w:val="28"/>
              </w:rPr>
              <w:t>економіки, психології, соціології</w:t>
            </w:r>
            <w:r w:rsidRPr="00A032C8">
              <w:rPr>
                <w:sz w:val="28"/>
                <w:szCs w:val="28"/>
              </w:rPr>
              <w:t xml:space="preserve"> та передує вивченню таких дисциплін як мотивування персоналу, аудит персоналу, кадрові стратегії та управління кар’єрою та ін.</w:t>
            </w:r>
          </w:p>
        </w:tc>
      </w:tr>
      <w:tr w:rsidR="000D0721" w:rsidRPr="00A032C8" w14:paraId="0A45D2A8"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78D93415"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3FB00AA8"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797" w:type="dxa"/>
            <w:tcBorders>
              <w:top w:val="single" w:sz="4" w:space="0" w:color="000000"/>
              <w:left w:val="single" w:sz="4" w:space="0" w:color="000000"/>
              <w:bottom w:val="single" w:sz="4" w:space="0" w:color="000000"/>
              <w:right w:val="single" w:sz="4" w:space="0" w:color="000000"/>
            </w:tcBorders>
            <w:hideMark/>
          </w:tcPr>
          <w:p w14:paraId="5F95A0C7"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ЕФ.ЕП</w:t>
            </w:r>
          </w:p>
        </w:tc>
      </w:tr>
      <w:tr w:rsidR="000D0721" w:rsidRPr="00A032C8" w14:paraId="07FA09E9"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33AF1AC6"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797" w:type="dxa"/>
            <w:tcBorders>
              <w:top w:val="single" w:sz="4" w:space="0" w:color="000000"/>
              <w:left w:val="single" w:sz="4" w:space="0" w:color="000000"/>
              <w:bottom w:val="single" w:sz="4" w:space="0" w:color="000000"/>
              <w:right w:val="single" w:sz="4" w:space="0" w:color="000000"/>
            </w:tcBorders>
            <w:hideMark/>
          </w:tcPr>
          <w:p w14:paraId="5FA2EA0E" w14:textId="77777777" w:rsidR="000D0721" w:rsidRPr="00A032C8" w:rsidRDefault="000D0721" w:rsidP="00DA6410">
            <w:pPr>
              <w:pStyle w:val="TableParagraph"/>
              <w:spacing w:line="256" w:lineRule="auto"/>
              <w:ind w:left="0"/>
              <w:rPr>
                <w:sz w:val="28"/>
                <w:szCs w:val="28"/>
              </w:rPr>
            </w:pPr>
            <w:r w:rsidRPr="00A032C8">
              <w:rPr>
                <w:sz w:val="28"/>
                <w:szCs w:val="28"/>
              </w:rPr>
              <w:t>Підручники, навчальні посібники та інша навчальна література</w:t>
            </w:r>
          </w:p>
        </w:tc>
      </w:tr>
      <w:tr w:rsidR="000D0721" w:rsidRPr="00A032C8" w14:paraId="5C36E501"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E5AD590"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797" w:type="dxa"/>
            <w:tcBorders>
              <w:top w:val="single" w:sz="4" w:space="0" w:color="000000"/>
              <w:left w:val="single" w:sz="4" w:space="0" w:color="000000"/>
              <w:bottom w:val="single" w:sz="4" w:space="0" w:color="000000"/>
              <w:right w:val="single" w:sz="4" w:space="0" w:color="000000"/>
            </w:tcBorders>
            <w:hideMark/>
          </w:tcPr>
          <w:p w14:paraId="1DBFA558"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440FAEA3"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40FC2E81"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797" w:type="dxa"/>
            <w:tcBorders>
              <w:top w:val="single" w:sz="4" w:space="0" w:color="000000"/>
              <w:left w:val="single" w:sz="4" w:space="0" w:color="000000"/>
              <w:bottom w:val="single" w:sz="4" w:space="0" w:color="000000"/>
              <w:right w:val="single" w:sz="4" w:space="0" w:color="000000"/>
            </w:tcBorders>
            <w:hideMark/>
          </w:tcPr>
          <w:p w14:paraId="2590EE38" w14:textId="77777777" w:rsidR="000D0721" w:rsidRPr="00A032C8" w:rsidRDefault="000D0721" w:rsidP="00DA6410">
            <w:pPr>
              <w:pStyle w:val="TableParagraph"/>
              <w:spacing w:line="256" w:lineRule="auto"/>
              <w:ind w:left="0"/>
              <w:rPr>
                <w:sz w:val="28"/>
                <w:szCs w:val="28"/>
              </w:rPr>
            </w:pPr>
            <w:r w:rsidRPr="00A032C8">
              <w:rPr>
                <w:sz w:val="28"/>
                <w:szCs w:val="28"/>
              </w:rPr>
              <w:t xml:space="preserve">  залік</w:t>
            </w:r>
          </w:p>
        </w:tc>
      </w:tr>
    </w:tbl>
    <w:p w14:paraId="28AB8A51" w14:textId="77777777" w:rsidR="000D0721" w:rsidRPr="00A032C8" w:rsidRDefault="000D0721" w:rsidP="000D0721">
      <w:pPr>
        <w:pStyle w:val="a3"/>
        <w:spacing w:before="6"/>
      </w:pPr>
    </w:p>
    <w:p w14:paraId="57E61CDE" w14:textId="77777777" w:rsidR="000D0721" w:rsidRPr="00A032C8" w:rsidRDefault="000D0721" w:rsidP="000D0721">
      <w:pPr>
        <w:ind w:firstLine="709"/>
        <w:rPr>
          <w:sz w:val="28"/>
          <w:szCs w:val="28"/>
        </w:rPr>
      </w:pPr>
      <w:r w:rsidRPr="00A032C8">
        <w:rPr>
          <w:sz w:val="28"/>
          <w:szCs w:val="28"/>
        </w:rPr>
        <w:t>Вивчення навчальної дисципліни «</w:t>
      </w:r>
      <w:proofErr w:type="spellStart"/>
      <w:r w:rsidRPr="00A032C8">
        <w:rPr>
          <w:sz w:val="28"/>
          <w:szCs w:val="28"/>
        </w:rPr>
        <w:t>Біхевіористична</w:t>
      </w:r>
      <w:proofErr w:type="spellEnd"/>
      <w:r w:rsidRPr="00A032C8">
        <w:rPr>
          <w:sz w:val="28"/>
          <w:szCs w:val="28"/>
        </w:rPr>
        <w:t xml:space="preserve">  економіка» передбачає формування та розвиток у студентів компетентностей та програмних результатів навчання відповідно до освітньо-професійних програм спеціальності 076 «Підприємство, торгівля  та біржова діяльність» галузі знань </w:t>
      </w:r>
      <w:r w:rsidRPr="00A032C8">
        <w:rPr>
          <w:bCs/>
          <w:sz w:val="28"/>
          <w:szCs w:val="28"/>
        </w:rPr>
        <w:t>07 «Управління та адміністрування»</w:t>
      </w:r>
      <w:r w:rsidRPr="00A032C8">
        <w:rPr>
          <w:sz w:val="28"/>
          <w:szCs w:val="28"/>
        </w:rPr>
        <w:t>.</w:t>
      </w:r>
    </w:p>
    <w:p w14:paraId="31EE4984" w14:textId="77777777" w:rsidR="000D0721" w:rsidRPr="00A032C8" w:rsidRDefault="000D0721" w:rsidP="000D0721">
      <w:pPr>
        <w:pStyle w:val="a3"/>
        <w:ind w:left="255"/>
        <w:jc w:val="center"/>
      </w:pPr>
    </w:p>
    <w:p w14:paraId="1D8710C4" w14:textId="77777777" w:rsidR="000D0721" w:rsidRPr="00A032C8" w:rsidRDefault="000D0721" w:rsidP="000D0721">
      <w:pPr>
        <w:pStyle w:val="a3"/>
        <w:ind w:left="255"/>
        <w:jc w:val="center"/>
      </w:pPr>
      <w:r w:rsidRPr="00A032C8">
        <w:t>Короткий зміст дисципліни «</w:t>
      </w:r>
      <w:proofErr w:type="spellStart"/>
      <w:r w:rsidRPr="00A032C8">
        <w:t>Біхевіористична</w:t>
      </w:r>
      <w:proofErr w:type="spellEnd"/>
      <w:r w:rsidRPr="00A032C8">
        <w:t xml:space="preserve">  економіка» </w:t>
      </w:r>
    </w:p>
    <w:p w14:paraId="619AF170" w14:textId="77777777" w:rsidR="000D0721" w:rsidRPr="00A032C8" w:rsidRDefault="000D0721" w:rsidP="000D0721">
      <w:pPr>
        <w:pStyle w:val="a3"/>
        <w:spacing w:before="89"/>
        <w:ind w:left="258"/>
        <w:jc w:val="cente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82"/>
      </w:tblGrid>
      <w:tr w:rsidR="000D0721" w:rsidRPr="00A032C8" w14:paraId="33CC79F4" w14:textId="77777777" w:rsidTr="00DA6410">
        <w:tc>
          <w:tcPr>
            <w:tcW w:w="5000" w:type="pct"/>
            <w:tcBorders>
              <w:top w:val="double" w:sz="4" w:space="0" w:color="auto"/>
              <w:left w:val="double" w:sz="4" w:space="0" w:color="auto"/>
              <w:bottom w:val="double" w:sz="4" w:space="0" w:color="auto"/>
              <w:right w:val="double" w:sz="4" w:space="0" w:color="auto"/>
            </w:tcBorders>
            <w:hideMark/>
          </w:tcPr>
          <w:p w14:paraId="102D4569" w14:textId="77777777" w:rsidR="000D0721" w:rsidRPr="00A032C8" w:rsidRDefault="000D0721" w:rsidP="00DA6410">
            <w:pPr>
              <w:ind w:left="-108" w:right="33"/>
              <w:jc w:val="both"/>
              <w:rPr>
                <w:rFonts w:ascii="Times New Roman" w:eastAsia="Calibri" w:hAnsi="Times New Roman" w:cs="Times New Roman"/>
                <w:bCs/>
                <w:iCs/>
                <w:sz w:val="28"/>
                <w:szCs w:val="28"/>
              </w:rPr>
            </w:pPr>
            <w:r w:rsidRPr="00A032C8">
              <w:rPr>
                <w:sz w:val="28"/>
                <w:szCs w:val="28"/>
              </w:rPr>
              <w:t xml:space="preserve">Тема 1. </w:t>
            </w:r>
            <w:proofErr w:type="spellStart"/>
            <w:r w:rsidRPr="00A032C8">
              <w:rPr>
                <w:bCs/>
                <w:sz w:val="28"/>
                <w:szCs w:val="28"/>
              </w:rPr>
              <w:t>Біхевіористична</w:t>
            </w:r>
            <w:proofErr w:type="spellEnd"/>
            <w:r w:rsidRPr="00A032C8">
              <w:rPr>
                <w:bCs/>
                <w:sz w:val="28"/>
                <w:szCs w:val="28"/>
              </w:rPr>
              <w:t xml:space="preserve"> економіка в системі економічних наук</w:t>
            </w:r>
          </w:p>
        </w:tc>
      </w:tr>
      <w:tr w:rsidR="000D0721" w:rsidRPr="00A032C8" w14:paraId="37811C72" w14:textId="77777777" w:rsidTr="00DA6410">
        <w:tc>
          <w:tcPr>
            <w:tcW w:w="5000" w:type="pct"/>
            <w:tcBorders>
              <w:top w:val="double" w:sz="4" w:space="0" w:color="auto"/>
              <w:left w:val="double" w:sz="4" w:space="0" w:color="auto"/>
              <w:bottom w:val="double" w:sz="4" w:space="0" w:color="auto"/>
              <w:right w:val="double" w:sz="4" w:space="0" w:color="auto"/>
            </w:tcBorders>
            <w:hideMark/>
          </w:tcPr>
          <w:p w14:paraId="466F50F2" w14:textId="77777777" w:rsidR="000D0721" w:rsidRPr="00A032C8" w:rsidRDefault="000D0721" w:rsidP="00DA6410">
            <w:pPr>
              <w:ind w:left="-108" w:right="33"/>
              <w:jc w:val="both"/>
              <w:rPr>
                <w:rFonts w:ascii="Times New Roman" w:eastAsia="Calibri" w:hAnsi="Times New Roman" w:cs="Times New Roman"/>
                <w:sz w:val="28"/>
                <w:szCs w:val="28"/>
              </w:rPr>
            </w:pPr>
            <w:r w:rsidRPr="00A032C8">
              <w:rPr>
                <w:sz w:val="28"/>
                <w:szCs w:val="28"/>
              </w:rPr>
              <w:t xml:space="preserve">Тема 2. </w:t>
            </w:r>
            <w:r w:rsidRPr="00A032C8">
              <w:rPr>
                <w:bCs/>
                <w:sz w:val="28"/>
                <w:szCs w:val="28"/>
              </w:rPr>
              <w:t>Психофізіологічні основи поведінки</w:t>
            </w:r>
          </w:p>
        </w:tc>
      </w:tr>
      <w:tr w:rsidR="000D0721" w:rsidRPr="00A032C8" w14:paraId="2F7E69AB" w14:textId="77777777" w:rsidTr="00DA6410">
        <w:tc>
          <w:tcPr>
            <w:tcW w:w="5000" w:type="pct"/>
            <w:tcBorders>
              <w:top w:val="double" w:sz="4" w:space="0" w:color="auto"/>
              <w:left w:val="double" w:sz="4" w:space="0" w:color="auto"/>
              <w:bottom w:val="double" w:sz="4" w:space="0" w:color="auto"/>
              <w:right w:val="double" w:sz="4" w:space="0" w:color="auto"/>
            </w:tcBorders>
            <w:hideMark/>
          </w:tcPr>
          <w:p w14:paraId="6F2D14A8" w14:textId="77777777" w:rsidR="000D0721" w:rsidRPr="00A032C8" w:rsidRDefault="000D0721" w:rsidP="00DA6410">
            <w:pPr>
              <w:ind w:left="-108" w:right="33"/>
              <w:jc w:val="both"/>
              <w:rPr>
                <w:rFonts w:ascii="Times New Roman" w:eastAsia="Calibri" w:hAnsi="Times New Roman" w:cs="Times New Roman"/>
                <w:sz w:val="28"/>
                <w:szCs w:val="28"/>
              </w:rPr>
            </w:pPr>
            <w:r w:rsidRPr="00A032C8">
              <w:rPr>
                <w:sz w:val="28"/>
                <w:szCs w:val="28"/>
              </w:rPr>
              <w:t xml:space="preserve">Тема 3. </w:t>
            </w:r>
            <w:r w:rsidRPr="00A032C8">
              <w:rPr>
                <w:bCs/>
                <w:sz w:val="28"/>
                <w:szCs w:val="28"/>
              </w:rPr>
              <w:t>Психологія прийняття економічних рішень споживачем</w:t>
            </w:r>
          </w:p>
        </w:tc>
      </w:tr>
      <w:tr w:rsidR="000D0721" w:rsidRPr="00A032C8" w14:paraId="1FB6B9C5" w14:textId="77777777" w:rsidTr="00DA6410">
        <w:tc>
          <w:tcPr>
            <w:tcW w:w="5000" w:type="pct"/>
            <w:tcBorders>
              <w:top w:val="double" w:sz="4" w:space="0" w:color="auto"/>
              <w:left w:val="double" w:sz="4" w:space="0" w:color="auto"/>
              <w:bottom w:val="double" w:sz="4" w:space="0" w:color="auto"/>
              <w:right w:val="double" w:sz="4" w:space="0" w:color="auto"/>
            </w:tcBorders>
            <w:hideMark/>
          </w:tcPr>
          <w:p w14:paraId="1FA889AF" w14:textId="77777777" w:rsidR="000D0721" w:rsidRPr="00A032C8" w:rsidRDefault="000D0721" w:rsidP="00DA6410">
            <w:pPr>
              <w:ind w:left="-108" w:right="33"/>
              <w:jc w:val="both"/>
              <w:rPr>
                <w:rFonts w:ascii="Times New Roman" w:eastAsia="Calibri" w:hAnsi="Times New Roman" w:cs="Times New Roman"/>
                <w:sz w:val="28"/>
                <w:szCs w:val="28"/>
              </w:rPr>
            </w:pPr>
            <w:r w:rsidRPr="00A032C8">
              <w:rPr>
                <w:sz w:val="28"/>
                <w:szCs w:val="28"/>
              </w:rPr>
              <w:t>Тема 4. Обмежена раціональність</w:t>
            </w:r>
          </w:p>
        </w:tc>
      </w:tr>
      <w:tr w:rsidR="000D0721" w:rsidRPr="00A032C8" w14:paraId="14C18CD2" w14:textId="77777777" w:rsidTr="00DA6410">
        <w:trPr>
          <w:trHeight w:val="364"/>
        </w:trPr>
        <w:tc>
          <w:tcPr>
            <w:tcW w:w="5000" w:type="pct"/>
            <w:tcBorders>
              <w:top w:val="double" w:sz="4" w:space="0" w:color="auto"/>
              <w:left w:val="double" w:sz="4" w:space="0" w:color="auto"/>
              <w:bottom w:val="double" w:sz="4" w:space="0" w:color="auto"/>
              <w:right w:val="double" w:sz="4" w:space="0" w:color="auto"/>
            </w:tcBorders>
            <w:hideMark/>
          </w:tcPr>
          <w:p w14:paraId="40018113" w14:textId="77777777" w:rsidR="000D0721" w:rsidRPr="00A032C8" w:rsidRDefault="000D0721" w:rsidP="00DA6410">
            <w:pPr>
              <w:autoSpaceDE w:val="0"/>
              <w:autoSpaceDN w:val="0"/>
              <w:adjustRightInd w:val="0"/>
              <w:ind w:right="170"/>
              <w:jc w:val="both"/>
              <w:rPr>
                <w:rFonts w:ascii="Times New Roman" w:eastAsia="Calibri" w:hAnsi="Times New Roman" w:cs="Times New Roman"/>
                <w:bCs/>
                <w:sz w:val="28"/>
                <w:szCs w:val="28"/>
              </w:rPr>
            </w:pPr>
            <w:r w:rsidRPr="00A032C8">
              <w:rPr>
                <w:sz w:val="28"/>
                <w:szCs w:val="28"/>
              </w:rPr>
              <w:t xml:space="preserve">Тема 5. </w:t>
            </w:r>
            <w:r w:rsidRPr="00A032C8">
              <w:rPr>
                <w:bCs/>
                <w:sz w:val="28"/>
                <w:szCs w:val="28"/>
              </w:rPr>
              <w:t>Внутрішня мотивація та механізми підтримки діяльності</w:t>
            </w:r>
          </w:p>
        </w:tc>
      </w:tr>
      <w:tr w:rsidR="000D0721" w:rsidRPr="00A032C8" w14:paraId="30F58D52" w14:textId="77777777" w:rsidTr="00DA6410">
        <w:trPr>
          <w:trHeight w:val="236"/>
        </w:trPr>
        <w:tc>
          <w:tcPr>
            <w:tcW w:w="5000" w:type="pct"/>
            <w:tcBorders>
              <w:top w:val="double" w:sz="4" w:space="0" w:color="auto"/>
              <w:left w:val="double" w:sz="4" w:space="0" w:color="auto"/>
              <w:bottom w:val="double" w:sz="4" w:space="0" w:color="auto"/>
              <w:right w:val="double" w:sz="4" w:space="0" w:color="auto"/>
            </w:tcBorders>
            <w:hideMark/>
          </w:tcPr>
          <w:p w14:paraId="604422BD" w14:textId="77777777" w:rsidR="000D0721" w:rsidRPr="00A032C8" w:rsidRDefault="000D0721" w:rsidP="00DA6410">
            <w:pPr>
              <w:autoSpaceDE w:val="0"/>
              <w:autoSpaceDN w:val="0"/>
              <w:adjustRightInd w:val="0"/>
              <w:ind w:right="170"/>
              <w:jc w:val="both"/>
              <w:rPr>
                <w:rFonts w:ascii="Times New Roman" w:eastAsia="Calibri" w:hAnsi="Times New Roman" w:cs="Times New Roman"/>
                <w:sz w:val="28"/>
                <w:szCs w:val="28"/>
              </w:rPr>
            </w:pPr>
            <w:r w:rsidRPr="00A032C8">
              <w:rPr>
                <w:sz w:val="28"/>
                <w:szCs w:val="28"/>
              </w:rPr>
              <w:t>Тема 6. Прийняття рішень в умовах ризику</w:t>
            </w:r>
          </w:p>
        </w:tc>
      </w:tr>
      <w:tr w:rsidR="000D0721" w:rsidRPr="00A032C8" w14:paraId="176F4B6D" w14:textId="77777777" w:rsidTr="00DA6410">
        <w:trPr>
          <w:trHeight w:val="256"/>
        </w:trPr>
        <w:tc>
          <w:tcPr>
            <w:tcW w:w="5000" w:type="pct"/>
            <w:tcBorders>
              <w:top w:val="double" w:sz="4" w:space="0" w:color="auto"/>
              <w:left w:val="double" w:sz="4" w:space="0" w:color="auto"/>
              <w:bottom w:val="double" w:sz="4" w:space="0" w:color="auto"/>
              <w:right w:val="double" w:sz="4" w:space="0" w:color="auto"/>
            </w:tcBorders>
            <w:hideMark/>
          </w:tcPr>
          <w:p w14:paraId="573B4267" w14:textId="77777777" w:rsidR="000D0721" w:rsidRPr="00A032C8" w:rsidRDefault="000D0721" w:rsidP="00DA6410">
            <w:pPr>
              <w:autoSpaceDE w:val="0"/>
              <w:autoSpaceDN w:val="0"/>
              <w:adjustRightInd w:val="0"/>
              <w:ind w:right="170"/>
              <w:jc w:val="both"/>
              <w:rPr>
                <w:rFonts w:ascii="Times New Roman" w:eastAsia="Calibri" w:hAnsi="Times New Roman" w:cs="Times New Roman"/>
                <w:sz w:val="28"/>
                <w:szCs w:val="28"/>
              </w:rPr>
            </w:pPr>
            <w:r w:rsidRPr="00A032C8">
              <w:rPr>
                <w:sz w:val="28"/>
                <w:szCs w:val="28"/>
              </w:rPr>
              <w:t xml:space="preserve">Тема 7. </w:t>
            </w:r>
            <w:proofErr w:type="spellStart"/>
            <w:r w:rsidRPr="00A032C8">
              <w:rPr>
                <w:sz w:val="28"/>
                <w:szCs w:val="28"/>
              </w:rPr>
              <w:t>Нейроекономіка</w:t>
            </w:r>
            <w:proofErr w:type="spellEnd"/>
          </w:p>
        </w:tc>
      </w:tr>
      <w:tr w:rsidR="000D0721" w:rsidRPr="00A032C8" w14:paraId="4D112BC7" w14:textId="77777777" w:rsidTr="00DA6410">
        <w:trPr>
          <w:trHeight w:val="188"/>
        </w:trPr>
        <w:tc>
          <w:tcPr>
            <w:tcW w:w="5000" w:type="pct"/>
            <w:tcBorders>
              <w:top w:val="double" w:sz="4" w:space="0" w:color="auto"/>
              <w:left w:val="double" w:sz="4" w:space="0" w:color="auto"/>
              <w:bottom w:val="double" w:sz="4" w:space="0" w:color="auto"/>
              <w:right w:val="double" w:sz="4" w:space="0" w:color="auto"/>
            </w:tcBorders>
            <w:hideMark/>
          </w:tcPr>
          <w:p w14:paraId="23AD5E8E" w14:textId="77777777" w:rsidR="000D0721" w:rsidRPr="00A032C8" w:rsidRDefault="000D0721" w:rsidP="00DA6410">
            <w:pPr>
              <w:ind w:right="170"/>
              <w:jc w:val="both"/>
              <w:rPr>
                <w:rFonts w:ascii="Times New Roman" w:eastAsia="Calibri" w:hAnsi="Times New Roman" w:cs="Times New Roman"/>
                <w:sz w:val="28"/>
                <w:szCs w:val="28"/>
              </w:rPr>
            </w:pPr>
            <w:r w:rsidRPr="00A032C8">
              <w:rPr>
                <w:sz w:val="28"/>
                <w:szCs w:val="28"/>
              </w:rPr>
              <w:t>Тема 8. Гіперболічне дисконтування</w:t>
            </w:r>
          </w:p>
        </w:tc>
      </w:tr>
      <w:tr w:rsidR="000D0721" w:rsidRPr="00A032C8" w14:paraId="11F578CE" w14:textId="77777777" w:rsidTr="00DA6410">
        <w:trPr>
          <w:trHeight w:val="306"/>
        </w:trPr>
        <w:tc>
          <w:tcPr>
            <w:tcW w:w="5000" w:type="pct"/>
            <w:tcBorders>
              <w:top w:val="double" w:sz="4" w:space="0" w:color="auto"/>
              <w:left w:val="double" w:sz="4" w:space="0" w:color="auto"/>
              <w:bottom w:val="double" w:sz="4" w:space="0" w:color="auto"/>
              <w:right w:val="double" w:sz="4" w:space="0" w:color="auto"/>
            </w:tcBorders>
            <w:hideMark/>
          </w:tcPr>
          <w:p w14:paraId="26C941FE" w14:textId="77777777" w:rsidR="000D0721" w:rsidRPr="00A032C8" w:rsidRDefault="000D0721" w:rsidP="00DA6410">
            <w:pPr>
              <w:autoSpaceDE w:val="0"/>
              <w:autoSpaceDN w:val="0"/>
              <w:adjustRightInd w:val="0"/>
              <w:ind w:right="170"/>
              <w:jc w:val="both"/>
              <w:rPr>
                <w:rFonts w:ascii="Times New Roman" w:eastAsia="Calibri" w:hAnsi="Times New Roman" w:cs="Times New Roman"/>
                <w:sz w:val="28"/>
                <w:szCs w:val="28"/>
              </w:rPr>
            </w:pPr>
            <w:r w:rsidRPr="00A032C8">
              <w:rPr>
                <w:sz w:val="28"/>
                <w:szCs w:val="28"/>
              </w:rPr>
              <w:t>Тема 9. Методи впливу на економічну поведінку.</w:t>
            </w:r>
          </w:p>
        </w:tc>
      </w:tr>
      <w:tr w:rsidR="000D0721" w:rsidRPr="00A032C8" w14:paraId="4D760A87" w14:textId="77777777" w:rsidTr="00DA6410">
        <w:trPr>
          <w:trHeight w:val="253"/>
        </w:trPr>
        <w:tc>
          <w:tcPr>
            <w:tcW w:w="5000" w:type="pct"/>
            <w:tcBorders>
              <w:top w:val="double" w:sz="4" w:space="0" w:color="auto"/>
              <w:left w:val="double" w:sz="4" w:space="0" w:color="auto"/>
              <w:bottom w:val="double" w:sz="4" w:space="0" w:color="auto"/>
              <w:right w:val="double" w:sz="4" w:space="0" w:color="auto"/>
            </w:tcBorders>
            <w:hideMark/>
          </w:tcPr>
          <w:p w14:paraId="11282DE9" w14:textId="77777777" w:rsidR="000D0721" w:rsidRPr="00A032C8" w:rsidRDefault="000D0721" w:rsidP="00DA6410">
            <w:pPr>
              <w:autoSpaceDE w:val="0"/>
              <w:autoSpaceDN w:val="0"/>
              <w:adjustRightInd w:val="0"/>
              <w:ind w:right="170"/>
              <w:jc w:val="both"/>
              <w:rPr>
                <w:rFonts w:ascii="Times New Roman" w:eastAsia="Calibri" w:hAnsi="Times New Roman" w:cs="Times New Roman"/>
                <w:sz w:val="28"/>
                <w:szCs w:val="28"/>
              </w:rPr>
            </w:pPr>
            <w:r w:rsidRPr="00A032C8">
              <w:rPr>
                <w:sz w:val="28"/>
                <w:szCs w:val="28"/>
              </w:rPr>
              <w:t>Тема 10. Соціальні аспекти економічної поведінки</w:t>
            </w:r>
          </w:p>
        </w:tc>
      </w:tr>
    </w:tbl>
    <w:p w14:paraId="447EB070" w14:textId="77777777" w:rsidR="000D0721" w:rsidRPr="00A032C8" w:rsidRDefault="000D0721" w:rsidP="000D0721">
      <w:pPr>
        <w:pStyle w:val="a3"/>
        <w:spacing w:before="89"/>
        <w:ind w:left="258"/>
        <w:rPr>
          <w:b/>
        </w:rPr>
      </w:pPr>
    </w:p>
    <w:p w14:paraId="4B4398E5" w14:textId="77777777" w:rsidR="000D0721" w:rsidRPr="00A032C8" w:rsidRDefault="000D0721" w:rsidP="000D0721">
      <w:pPr>
        <w:jc w:val="center"/>
        <w:rPr>
          <w:b/>
          <w:sz w:val="28"/>
          <w:szCs w:val="28"/>
        </w:rPr>
      </w:pPr>
    </w:p>
    <w:p w14:paraId="7B4D6BB8" w14:textId="77777777" w:rsidR="000D0721" w:rsidRPr="00A032C8" w:rsidRDefault="000D0721" w:rsidP="000D0721">
      <w:pPr>
        <w:jc w:val="center"/>
        <w:rPr>
          <w:rFonts w:ascii="Times New Roman" w:hAnsi="Times New Roman" w:cs="Times New Roman"/>
          <w:b/>
          <w:color w:val="FF0000"/>
          <w:sz w:val="28"/>
          <w:szCs w:val="28"/>
        </w:rPr>
      </w:pPr>
      <w:r w:rsidRPr="00A032C8">
        <w:rPr>
          <w:rFonts w:ascii="Times New Roman" w:hAnsi="Times New Roman" w:cs="Times New Roman"/>
          <w:b/>
          <w:color w:val="FF0000"/>
          <w:sz w:val="28"/>
          <w:szCs w:val="28"/>
        </w:rPr>
        <w:t>Кадрові стратегії та управління кар’єрою</w:t>
      </w:r>
    </w:p>
    <w:p w14:paraId="642A6C93" w14:textId="77777777" w:rsidR="000D0721" w:rsidRPr="00A032C8" w:rsidRDefault="000D0721" w:rsidP="000D0721">
      <w:pPr>
        <w:jc w:val="center"/>
        <w:rPr>
          <w:rFonts w:ascii="Times New Roman" w:hAnsi="Times New Roman" w:cs="Times New Roman"/>
          <w:b/>
          <w:color w:val="FF0000"/>
          <w:sz w:val="28"/>
          <w:szCs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D0721" w:rsidRPr="00A032C8" w14:paraId="6FC8CAD0"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4A94319F" w14:textId="77777777" w:rsidR="000D0721" w:rsidRPr="00A032C8" w:rsidRDefault="000D0721" w:rsidP="00DA6410">
            <w:pPr>
              <w:pStyle w:val="TableParagraph"/>
              <w:spacing w:line="315" w:lineRule="exact"/>
              <w:rPr>
                <w:sz w:val="28"/>
                <w:szCs w:val="28"/>
              </w:rPr>
            </w:pPr>
            <w:r w:rsidRPr="00A032C8">
              <w:rPr>
                <w:sz w:val="28"/>
                <w:szCs w:val="28"/>
              </w:rPr>
              <w:t>Назва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32408205" w14:textId="77777777" w:rsidR="000D0721" w:rsidRPr="00A032C8" w:rsidRDefault="000D0721" w:rsidP="00DA6410">
            <w:pPr>
              <w:pStyle w:val="TableParagraph"/>
              <w:spacing w:line="256" w:lineRule="auto"/>
              <w:ind w:left="0"/>
              <w:rPr>
                <w:b/>
                <w:sz w:val="28"/>
                <w:szCs w:val="28"/>
              </w:rPr>
            </w:pPr>
            <w:r w:rsidRPr="00A032C8">
              <w:rPr>
                <w:b/>
                <w:sz w:val="28"/>
                <w:szCs w:val="28"/>
              </w:rPr>
              <w:t xml:space="preserve">    Кадрові стратегії та управління кар’єрою</w:t>
            </w:r>
          </w:p>
        </w:tc>
      </w:tr>
      <w:tr w:rsidR="000D0721" w:rsidRPr="00A032C8" w14:paraId="38BFA5F5"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051974F8" w14:textId="77777777" w:rsidR="000D0721" w:rsidRPr="00A032C8" w:rsidRDefault="000D0721" w:rsidP="00DA6410">
            <w:pPr>
              <w:pStyle w:val="TableParagraph"/>
              <w:spacing w:line="315" w:lineRule="exact"/>
              <w:rPr>
                <w:sz w:val="28"/>
                <w:szCs w:val="28"/>
              </w:rPr>
            </w:pPr>
            <w:r w:rsidRPr="00A032C8">
              <w:rPr>
                <w:sz w:val="28"/>
                <w:szCs w:val="28"/>
              </w:rPr>
              <w:t>Рівень вищої освіти</w:t>
            </w:r>
          </w:p>
        </w:tc>
        <w:tc>
          <w:tcPr>
            <w:tcW w:w="5632" w:type="dxa"/>
            <w:tcBorders>
              <w:top w:val="single" w:sz="4" w:space="0" w:color="000000"/>
              <w:left w:val="single" w:sz="4" w:space="0" w:color="000000"/>
              <w:bottom w:val="single" w:sz="4" w:space="0" w:color="000000"/>
              <w:right w:val="single" w:sz="4" w:space="0" w:color="000000"/>
            </w:tcBorders>
            <w:hideMark/>
          </w:tcPr>
          <w:p w14:paraId="3CA8F4AF" w14:textId="77777777" w:rsidR="000D0721" w:rsidRPr="00A032C8" w:rsidRDefault="000D0721" w:rsidP="00DA6410">
            <w:pPr>
              <w:pStyle w:val="TableParagraph"/>
              <w:spacing w:line="256" w:lineRule="auto"/>
              <w:ind w:left="0"/>
              <w:rPr>
                <w:sz w:val="28"/>
                <w:szCs w:val="28"/>
              </w:rPr>
            </w:pPr>
            <w:r w:rsidRPr="00A032C8">
              <w:rPr>
                <w:sz w:val="28"/>
                <w:szCs w:val="28"/>
              </w:rPr>
              <w:t xml:space="preserve">  Перший (бакалаврський)</w:t>
            </w:r>
          </w:p>
        </w:tc>
      </w:tr>
      <w:tr w:rsidR="000D0721" w:rsidRPr="00A032C8" w14:paraId="5D1FA16D"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2B4E6D50" w14:textId="77777777" w:rsidR="000D0721" w:rsidRPr="00A032C8" w:rsidRDefault="000D0721" w:rsidP="00DA6410">
            <w:pPr>
              <w:pStyle w:val="TableParagraph"/>
              <w:spacing w:line="315" w:lineRule="exact"/>
              <w:rPr>
                <w:sz w:val="28"/>
                <w:szCs w:val="28"/>
              </w:rPr>
            </w:pPr>
            <w:r w:rsidRPr="00A032C8">
              <w:rPr>
                <w:sz w:val="28"/>
                <w:szCs w:val="28"/>
              </w:rPr>
              <w:t>Курс (рік) навчання</w:t>
            </w:r>
          </w:p>
        </w:tc>
        <w:tc>
          <w:tcPr>
            <w:tcW w:w="5632" w:type="dxa"/>
            <w:tcBorders>
              <w:top w:val="single" w:sz="4" w:space="0" w:color="000000"/>
              <w:left w:val="single" w:sz="4" w:space="0" w:color="000000"/>
              <w:bottom w:val="single" w:sz="4" w:space="0" w:color="000000"/>
              <w:right w:val="single" w:sz="4" w:space="0" w:color="000000"/>
            </w:tcBorders>
            <w:hideMark/>
          </w:tcPr>
          <w:p w14:paraId="7AC47093" w14:textId="77777777" w:rsidR="000D0721" w:rsidRPr="00A032C8" w:rsidRDefault="000D0721" w:rsidP="00DA6410">
            <w:pPr>
              <w:pStyle w:val="TableParagraph"/>
              <w:spacing w:line="256" w:lineRule="auto"/>
              <w:ind w:left="0"/>
              <w:rPr>
                <w:sz w:val="28"/>
                <w:szCs w:val="28"/>
              </w:rPr>
            </w:pPr>
            <w:r w:rsidRPr="00A032C8">
              <w:rPr>
                <w:sz w:val="28"/>
                <w:szCs w:val="28"/>
              </w:rPr>
              <w:t xml:space="preserve">   4</w:t>
            </w:r>
          </w:p>
        </w:tc>
      </w:tr>
      <w:tr w:rsidR="000D0721" w:rsidRPr="00A032C8" w14:paraId="26079780"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2180AD57" w14:textId="77777777" w:rsidR="000D0721" w:rsidRPr="00A032C8" w:rsidRDefault="000D0721" w:rsidP="00DA6410">
            <w:pPr>
              <w:pStyle w:val="TableParagraph"/>
              <w:spacing w:line="315" w:lineRule="exact"/>
              <w:rPr>
                <w:sz w:val="28"/>
                <w:szCs w:val="28"/>
              </w:rPr>
            </w:pPr>
            <w:r w:rsidRPr="00A032C8">
              <w:rPr>
                <w:sz w:val="28"/>
                <w:szCs w:val="28"/>
              </w:rPr>
              <w:t>Семестр</w:t>
            </w:r>
          </w:p>
        </w:tc>
        <w:tc>
          <w:tcPr>
            <w:tcW w:w="5632" w:type="dxa"/>
            <w:tcBorders>
              <w:top w:val="single" w:sz="4" w:space="0" w:color="000000"/>
              <w:left w:val="single" w:sz="4" w:space="0" w:color="000000"/>
              <w:bottom w:val="single" w:sz="4" w:space="0" w:color="000000"/>
              <w:right w:val="single" w:sz="4" w:space="0" w:color="000000"/>
            </w:tcBorders>
            <w:hideMark/>
          </w:tcPr>
          <w:p w14:paraId="608694CE" w14:textId="77777777" w:rsidR="000D0721" w:rsidRPr="00A032C8" w:rsidRDefault="000D0721" w:rsidP="00DA6410">
            <w:pPr>
              <w:pStyle w:val="TableParagraph"/>
              <w:spacing w:line="256" w:lineRule="auto"/>
              <w:ind w:left="0"/>
              <w:rPr>
                <w:sz w:val="28"/>
                <w:szCs w:val="28"/>
              </w:rPr>
            </w:pPr>
            <w:r w:rsidRPr="00A032C8">
              <w:rPr>
                <w:sz w:val="28"/>
                <w:szCs w:val="28"/>
              </w:rPr>
              <w:t xml:space="preserve">   8</w:t>
            </w:r>
          </w:p>
        </w:tc>
      </w:tr>
      <w:tr w:rsidR="000D0721" w:rsidRPr="00A032C8" w14:paraId="6908FB91"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0C4BDC39" w14:textId="77777777" w:rsidR="000D0721" w:rsidRPr="00A032C8" w:rsidRDefault="000D0721" w:rsidP="00DA6410">
            <w:pPr>
              <w:pStyle w:val="TableParagraph"/>
              <w:spacing w:line="315" w:lineRule="exact"/>
              <w:rPr>
                <w:sz w:val="28"/>
                <w:szCs w:val="28"/>
              </w:rPr>
            </w:pPr>
            <w:r w:rsidRPr="00A032C8">
              <w:rPr>
                <w:sz w:val="28"/>
                <w:szCs w:val="28"/>
              </w:rPr>
              <w:t>Обсяг дисципліни у кредитах*</w:t>
            </w:r>
          </w:p>
        </w:tc>
        <w:tc>
          <w:tcPr>
            <w:tcW w:w="5632" w:type="dxa"/>
            <w:tcBorders>
              <w:top w:val="single" w:sz="4" w:space="0" w:color="000000"/>
              <w:left w:val="single" w:sz="4" w:space="0" w:color="000000"/>
              <w:bottom w:val="single" w:sz="4" w:space="0" w:color="000000"/>
              <w:right w:val="single" w:sz="4" w:space="0" w:color="000000"/>
            </w:tcBorders>
            <w:hideMark/>
          </w:tcPr>
          <w:p w14:paraId="554C3E90" w14:textId="77777777" w:rsidR="000D0721" w:rsidRPr="00A032C8" w:rsidRDefault="000D0721" w:rsidP="00DA6410">
            <w:pPr>
              <w:pStyle w:val="Default"/>
              <w:spacing w:line="256" w:lineRule="auto"/>
              <w:rPr>
                <w:rFonts w:eastAsiaTheme="minorHAnsi"/>
                <w:sz w:val="28"/>
                <w:szCs w:val="28"/>
                <w:lang w:val="uk-UA" w:eastAsia="en-US"/>
              </w:rPr>
            </w:pPr>
            <w:r w:rsidRPr="00A032C8">
              <w:rPr>
                <w:sz w:val="28"/>
                <w:szCs w:val="28"/>
                <w:lang w:val="uk-UA"/>
              </w:rPr>
              <w:t xml:space="preserve"> 3 кредити ЄКТС </w:t>
            </w:r>
          </w:p>
        </w:tc>
      </w:tr>
      <w:tr w:rsidR="000D0721" w:rsidRPr="00A032C8" w14:paraId="38C07C70"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18A7E10A" w14:textId="77777777" w:rsidR="000D0721" w:rsidRPr="00A032C8" w:rsidRDefault="000D0721" w:rsidP="00DA6410">
            <w:pPr>
              <w:pStyle w:val="TableParagraph"/>
              <w:spacing w:line="315" w:lineRule="exact"/>
              <w:rPr>
                <w:sz w:val="28"/>
                <w:szCs w:val="28"/>
              </w:rPr>
            </w:pPr>
            <w:r w:rsidRPr="00A032C8">
              <w:rPr>
                <w:sz w:val="28"/>
                <w:szCs w:val="28"/>
              </w:rPr>
              <w:t>Мова викладання</w:t>
            </w:r>
          </w:p>
        </w:tc>
        <w:tc>
          <w:tcPr>
            <w:tcW w:w="5632" w:type="dxa"/>
            <w:tcBorders>
              <w:top w:val="single" w:sz="4" w:space="0" w:color="000000"/>
              <w:left w:val="single" w:sz="4" w:space="0" w:color="000000"/>
              <w:bottom w:val="single" w:sz="4" w:space="0" w:color="000000"/>
              <w:right w:val="single" w:sz="4" w:space="0" w:color="000000"/>
            </w:tcBorders>
            <w:hideMark/>
          </w:tcPr>
          <w:p w14:paraId="7B70FDAB" w14:textId="77777777" w:rsidR="000D0721" w:rsidRPr="00A032C8" w:rsidRDefault="000D0721" w:rsidP="00DA6410">
            <w:pPr>
              <w:pStyle w:val="TableParagraph"/>
              <w:spacing w:line="256" w:lineRule="auto"/>
              <w:ind w:left="0"/>
              <w:rPr>
                <w:sz w:val="28"/>
                <w:szCs w:val="28"/>
              </w:rPr>
            </w:pPr>
            <w:r w:rsidRPr="00A032C8">
              <w:rPr>
                <w:sz w:val="28"/>
                <w:szCs w:val="28"/>
              </w:rPr>
              <w:t xml:space="preserve">  </w:t>
            </w:r>
            <w:proofErr w:type="spellStart"/>
            <w:r w:rsidRPr="00A032C8">
              <w:rPr>
                <w:sz w:val="28"/>
                <w:szCs w:val="28"/>
              </w:rPr>
              <w:t>укр</w:t>
            </w:r>
            <w:proofErr w:type="spellEnd"/>
          </w:p>
        </w:tc>
      </w:tr>
      <w:tr w:rsidR="000D0721" w:rsidRPr="00A032C8" w14:paraId="17E06D33" w14:textId="77777777" w:rsidTr="00DA6410">
        <w:trPr>
          <w:trHeight w:val="645"/>
        </w:trPr>
        <w:tc>
          <w:tcPr>
            <w:tcW w:w="4117" w:type="dxa"/>
            <w:tcBorders>
              <w:top w:val="single" w:sz="4" w:space="0" w:color="000000"/>
              <w:left w:val="single" w:sz="4" w:space="0" w:color="000000"/>
              <w:bottom w:val="single" w:sz="4" w:space="0" w:color="000000"/>
              <w:right w:val="single" w:sz="4" w:space="0" w:color="000000"/>
            </w:tcBorders>
            <w:hideMark/>
          </w:tcPr>
          <w:p w14:paraId="4B729D25" w14:textId="77777777" w:rsidR="000D0721" w:rsidRPr="00A032C8" w:rsidRDefault="000D0721" w:rsidP="00DA6410">
            <w:pPr>
              <w:pStyle w:val="TableParagraph"/>
              <w:spacing w:line="317" w:lineRule="exact"/>
              <w:rPr>
                <w:sz w:val="28"/>
                <w:szCs w:val="28"/>
              </w:rPr>
            </w:pPr>
            <w:r w:rsidRPr="00A032C8">
              <w:rPr>
                <w:sz w:val="28"/>
                <w:szCs w:val="28"/>
              </w:rPr>
              <w:t>Передумови для вивчення</w:t>
            </w:r>
          </w:p>
          <w:p w14:paraId="070360B9" w14:textId="77777777" w:rsidR="000D0721" w:rsidRPr="00A032C8" w:rsidRDefault="000D0721" w:rsidP="00DA6410">
            <w:pPr>
              <w:pStyle w:val="TableParagraph"/>
              <w:spacing w:line="308" w:lineRule="exact"/>
              <w:rPr>
                <w:sz w:val="28"/>
                <w:szCs w:val="28"/>
              </w:rPr>
            </w:pPr>
            <w:r w:rsidRPr="00A032C8">
              <w:rPr>
                <w:sz w:val="28"/>
                <w:szCs w:val="28"/>
              </w:rPr>
              <w:t>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27A2493D" w14:textId="77777777" w:rsidR="000D0721" w:rsidRPr="00A032C8" w:rsidRDefault="000D0721" w:rsidP="00DA6410">
            <w:pPr>
              <w:autoSpaceDE w:val="0"/>
              <w:autoSpaceDN w:val="0"/>
              <w:adjustRightInd w:val="0"/>
              <w:ind w:right="170"/>
              <w:jc w:val="both"/>
              <w:rPr>
                <w:rFonts w:ascii="Times New Roman" w:eastAsia="Calibri" w:hAnsi="Times New Roman" w:cs="Times New Roman"/>
                <w:b/>
                <w:bCs/>
                <w:sz w:val="28"/>
                <w:szCs w:val="28"/>
              </w:rPr>
            </w:pPr>
            <w:r w:rsidRPr="00A032C8">
              <w:rPr>
                <w:sz w:val="28"/>
                <w:szCs w:val="28"/>
              </w:rPr>
              <w:t>Необхідною навчальною базою дисципліни є засвоєння знань з навчальних дисциплін: "Економіка праці та соціально-трудові відносини", "Управління персоналом", "Стратегічне управління", "Управління трудовим потенціалом".</w:t>
            </w:r>
          </w:p>
        </w:tc>
      </w:tr>
      <w:tr w:rsidR="000D0721" w:rsidRPr="00A032C8" w14:paraId="4A7F7152" w14:textId="77777777" w:rsidTr="00DA6410">
        <w:trPr>
          <w:trHeight w:val="642"/>
        </w:trPr>
        <w:tc>
          <w:tcPr>
            <w:tcW w:w="4117" w:type="dxa"/>
            <w:tcBorders>
              <w:top w:val="single" w:sz="4" w:space="0" w:color="000000"/>
              <w:left w:val="single" w:sz="4" w:space="0" w:color="000000"/>
              <w:bottom w:val="single" w:sz="4" w:space="0" w:color="000000"/>
              <w:right w:val="single" w:sz="4" w:space="0" w:color="000000"/>
            </w:tcBorders>
            <w:hideMark/>
          </w:tcPr>
          <w:p w14:paraId="17C9EE4F" w14:textId="77777777" w:rsidR="000D0721" w:rsidRPr="00A032C8" w:rsidRDefault="000D0721" w:rsidP="00DA6410">
            <w:pPr>
              <w:pStyle w:val="TableParagraph"/>
              <w:spacing w:line="315" w:lineRule="exact"/>
              <w:rPr>
                <w:sz w:val="28"/>
                <w:szCs w:val="28"/>
              </w:rPr>
            </w:pPr>
            <w:r w:rsidRPr="00A032C8">
              <w:rPr>
                <w:sz w:val="28"/>
                <w:szCs w:val="28"/>
              </w:rPr>
              <w:t>Кафедра, яка забезпечує</w:t>
            </w:r>
          </w:p>
          <w:p w14:paraId="38C809B1" w14:textId="77777777" w:rsidR="000D0721" w:rsidRPr="00A032C8" w:rsidRDefault="000D0721" w:rsidP="00DA6410">
            <w:pPr>
              <w:pStyle w:val="TableParagraph"/>
              <w:spacing w:line="308" w:lineRule="exact"/>
              <w:rPr>
                <w:sz w:val="28"/>
                <w:szCs w:val="28"/>
              </w:rPr>
            </w:pPr>
            <w:r w:rsidRPr="00A032C8">
              <w:rPr>
                <w:sz w:val="28"/>
                <w:szCs w:val="28"/>
              </w:rPr>
              <w:t>викладання дисципліни</w:t>
            </w:r>
          </w:p>
        </w:tc>
        <w:tc>
          <w:tcPr>
            <w:tcW w:w="5632" w:type="dxa"/>
            <w:tcBorders>
              <w:top w:val="single" w:sz="4" w:space="0" w:color="000000"/>
              <w:left w:val="single" w:sz="4" w:space="0" w:color="000000"/>
              <w:bottom w:val="single" w:sz="4" w:space="0" w:color="000000"/>
              <w:right w:val="single" w:sz="4" w:space="0" w:color="000000"/>
            </w:tcBorders>
            <w:hideMark/>
          </w:tcPr>
          <w:p w14:paraId="6D289F98" w14:textId="77777777" w:rsidR="000D0721" w:rsidRPr="00A032C8" w:rsidRDefault="000D0721" w:rsidP="00DA6410">
            <w:pPr>
              <w:pStyle w:val="TableParagraph"/>
              <w:spacing w:line="256" w:lineRule="auto"/>
              <w:ind w:left="0"/>
              <w:rPr>
                <w:sz w:val="28"/>
                <w:szCs w:val="28"/>
              </w:rPr>
            </w:pPr>
            <w:r w:rsidRPr="00A032C8">
              <w:rPr>
                <w:sz w:val="28"/>
                <w:szCs w:val="28"/>
              </w:rPr>
              <w:t xml:space="preserve">  ЕФ.ЕП</w:t>
            </w:r>
          </w:p>
        </w:tc>
      </w:tr>
      <w:tr w:rsidR="000D0721" w:rsidRPr="00A032C8" w14:paraId="44F65BC8"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62B2E3C" w14:textId="77777777" w:rsidR="000D0721" w:rsidRPr="00A032C8" w:rsidRDefault="000D0721" w:rsidP="00DA6410">
            <w:pPr>
              <w:pStyle w:val="TableParagraph"/>
              <w:spacing w:line="317" w:lineRule="exact"/>
              <w:rPr>
                <w:sz w:val="28"/>
                <w:szCs w:val="28"/>
              </w:rPr>
            </w:pPr>
            <w:r w:rsidRPr="00A032C8">
              <w:rPr>
                <w:sz w:val="28"/>
                <w:szCs w:val="28"/>
              </w:rPr>
              <w:t>Інформаційне забезпечення</w:t>
            </w:r>
          </w:p>
        </w:tc>
        <w:tc>
          <w:tcPr>
            <w:tcW w:w="5632" w:type="dxa"/>
            <w:tcBorders>
              <w:top w:val="single" w:sz="4" w:space="0" w:color="000000"/>
              <w:left w:val="single" w:sz="4" w:space="0" w:color="000000"/>
              <w:bottom w:val="single" w:sz="4" w:space="0" w:color="000000"/>
              <w:right w:val="single" w:sz="4" w:space="0" w:color="000000"/>
            </w:tcBorders>
            <w:hideMark/>
          </w:tcPr>
          <w:p w14:paraId="1199664D" w14:textId="77777777" w:rsidR="000D0721" w:rsidRPr="00A032C8" w:rsidRDefault="000D0721" w:rsidP="00DA6410">
            <w:pPr>
              <w:pStyle w:val="TableParagraph"/>
              <w:spacing w:line="256" w:lineRule="auto"/>
              <w:ind w:left="0"/>
              <w:rPr>
                <w:sz w:val="28"/>
                <w:szCs w:val="28"/>
              </w:rPr>
            </w:pPr>
            <w:r w:rsidRPr="00A032C8">
              <w:rPr>
                <w:sz w:val="28"/>
                <w:szCs w:val="28"/>
              </w:rPr>
              <w:t>Підручники, навчальні посібники та інша навчальна література</w:t>
            </w:r>
          </w:p>
        </w:tc>
      </w:tr>
      <w:tr w:rsidR="000D0721" w:rsidRPr="00A032C8" w14:paraId="7CB3D90C" w14:textId="77777777" w:rsidTr="00DA6410">
        <w:trPr>
          <w:trHeight w:val="369"/>
        </w:trPr>
        <w:tc>
          <w:tcPr>
            <w:tcW w:w="4117" w:type="dxa"/>
            <w:tcBorders>
              <w:top w:val="single" w:sz="4" w:space="0" w:color="000000"/>
              <w:left w:val="single" w:sz="4" w:space="0" w:color="000000"/>
              <w:bottom w:val="single" w:sz="4" w:space="0" w:color="000000"/>
              <w:right w:val="single" w:sz="4" w:space="0" w:color="000000"/>
            </w:tcBorders>
            <w:hideMark/>
          </w:tcPr>
          <w:p w14:paraId="3A2BF042" w14:textId="77777777" w:rsidR="000D0721" w:rsidRPr="00A032C8" w:rsidRDefault="000D0721" w:rsidP="00DA6410">
            <w:pPr>
              <w:pStyle w:val="TableParagraph"/>
              <w:spacing w:line="315" w:lineRule="exact"/>
              <w:rPr>
                <w:sz w:val="28"/>
                <w:szCs w:val="28"/>
              </w:rPr>
            </w:pPr>
            <w:r w:rsidRPr="00A032C8">
              <w:rPr>
                <w:sz w:val="28"/>
                <w:szCs w:val="28"/>
              </w:rPr>
              <w:t>Форма проведення занять</w:t>
            </w:r>
          </w:p>
        </w:tc>
        <w:tc>
          <w:tcPr>
            <w:tcW w:w="5632" w:type="dxa"/>
            <w:tcBorders>
              <w:top w:val="single" w:sz="4" w:space="0" w:color="000000"/>
              <w:left w:val="single" w:sz="4" w:space="0" w:color="000000"/>
              <w:bottom w:val="single" w:sz="4" w:space="0" w:color="000000"/>
              <w:right w:val="single" w:sz="4" w:space="0" w:color="000000"/>
            </w:tcBorders>
            <w:hideMark/>
          </w:tcPr>
          <w:p w14:paraId="42ACDD55" w14:textId="77777777" w:rsidR="000D0721" w:rsidRPr="00A032C8" w:rsidRDefault="000D0721" w:rsidP="00DA6410">
            <w:pPr>
              <w:pStyle w:val="TableParagraph"/>
              <w:spacing w:line="256" w:lineRule="auto"/>
              <w:ind w:left="0"/>
              <w:rPr>
                <w:sz w:val="28"/>
                <w:szCs w:val="28"/>
              </w:rPr>
            </w:pPr>
            <w:r w:rsidRPr="00A032C8">
              <w:rPr>
                <w:sz w:val="28"/>
                <w:szCs w:val="28"/>
              </w:rPr>
              <w:t xml:space="preserve">  Лекції,  практичні</w:t>
            </w:r>
          </w:p>
        </w:tc>
      </w:tr>
      <w:tr w:rsidR="000D0721" w:rsidRPr="00A032C8" w14:paraId="2B9B5805" w14:textId="77777777" w:rsidTr="00DA6410">
        <w:trPr>
          <w:trHeight w:val="371"/>
        </w:trPr>
        <w:tc>
          <w:tcPr>
            <w:tcW w:w="4117" w:type="dxa"/>
            <w:tcBorders>
              <w:top w:val="single" w:sz="4" w:space="0" w:color="000000"/>
              <w:left w:val="single" w:sz="4" w:space="0" w:color="000000"/>
              <w:bottom w:val="single" w:sz="4" w:space="0" w:color="000000"/>
              <w:right w:val="single" w:sz="4" w:space="0" w:color="000000"/>
            </w:tcBorders>
            <w:hideMark/>
          </w:tcPr>
          <w:p w14:paraId="1A9A9307" w14:textId="77777777" w:rsidR="000D0721" w:rsidRPr="00A032C8" w:rsidRDefault="000D0721" w:rsidP="00DA6410">
            <w:pPr>
              <w:pStyle w:val="TableParagraph"/>
              <w:spacing w:line="315" w:lineRule="exact"/>
              <w:rPr>
                <w:sz w:val="28"/>
                <w:szCs w:val="28"/>
              </w:rPr>
            </w:pPr>
            <w:r w:rsidRPr="00A032C8">
              <w:rPr>
                <w:sz w:val="28"/>
                <w:szCs w:val="28"/>
              </w:rPr>
              <w:t>Форма семестрового контролю*</w:t>
            </w:r>
          </w:p>
        </w:tc>
        <w:tc>
          <w:tcPr>
            <w:tcW w:w="5632" w:type="dxa"/>
            <w:tcBorders>
              <w:top w:val="single" w:sz="4" w:space="0" w:color="000000"/>
              <w:left w:val="single" w:sz="4" w:space="0" w:color="000000"/>
              <w:bottom w:val="single" w:sz="4" w:space="0" w:color="000000"/>
              <w:right w:val="single" w:sz="4" w:space="0" w:color="000000"/>
            </w:tcBorders>
            <w:hideMark/>
          </w:tcPr>
          <w:p w14:paraId="37073C26" w14:textId="77777777" w:rsidR="000D0721" w:rsidRPr="00A032C8" w:rsidRDefault="000D0721" w:rsidP="00DA6410">
            <w:pPr>
              <w:pStyle w:val="TableParagraph"/>
              <w:spacing w:line="256" w:lineRule="auto"/>
              <w:ind w:left="0"/>
              <w:rPr>
                <w:sz w:val="28"/>
                <w:szCs w:val="28"/>
              </w:rPr>
            </w:pPr>
            <w:r w:rsidRPr="00A032C8">
              <w:rPr>
                <w:sz w:val="28"/>
                <w:szCs w:val="28"/>
              </w:rPr>
              <w:t xml:space="preserve">  залік</w:t>
            </w:r>
          </w:p>
        </w:tc>
      </w:tr>
    </w:tbl>
    <w:p w14:paraId="018C85F9" w14:textId="77777777" w:rsidR="000D0721" w:rsidRPr="00A032C8" w:rsidRDefault="000D0721" w:rsidP="000D0721">
      <w:pPr>
        <w:pStyle w:val="a3"/>
        <w:spacing w:before="6"/>
      </w:pPr>
    </w:p>
    <w:p w14:paraId="06FC3FE2" w14:textId="77777777" w:rsidR="000D0721" w:rsidRPr="00A032C8" w:rsidRDefault="000D0721" w:rsidP="000D0721">
      <w:pPr>
        <w:ind w:firstLine="709"/>
        <w:rPr>
          <w:sz w:val="28"/>
          <w:szCs w:val="28"/>
        </w:rPr>
      </w:pPr>
      <w:r w:rsidRPr="00A032C8">
        <w:rPr>
          <w:sz w:val="28"/>
          <w:szCs w:val="28"/>
        </w:rPr>
        <w:t xml:space="preserve">Вивчення навчальної дисципліни передбачає формування та розвиток у студентів компетентностей та програмних результатів навчання відповідно до освітньо-професійних програм спеціальності 076 «Підприємство, торгівля  та біржова діяльність» галузі знань </w:t>
      </w:r>
      <w:r w:rsidRPr="00A032C8">
        <w:rPr>
          <w:bCs/>
          <w:sz w:val="28"/>
          <w:szCs w:val="28"/>
        </w:rPr>
        <w:t>07 «Управління та адміністрування»</w:t>
      </w:r>
      <w:r w:rsidRPr="00A032C8">
        <w:rPr>
          <w:sz w:val="28"/>
          <w:szCs w:val="28"/>
        </w:rPr>
        <w:t>.</w:t>
      </w:r>
    </w:p>
    <w:p w14:paraId="162B6AD7" w14:textId="77777777" w:rsidR="000D0721" w:rsidRPr="00A032C8" w:rsidRDefault="000D0721" w:rsidP="000D0721">
      <w:pPr>
        <w:pStyle w:val="a3"/>
        <w:spacing w:before="89"/>
        <w:ind w:left="258"/>
        <w:jc w:val="center"/>
      </w:pPr>
      <w:r w:rsidRPr="00A032C8">
        <w:t>Короткий зміст дисципліни «Кадрові стратегії та управління кар’єрою» (перелік тем):</w:t>
      </w:r>
    </w:p>
    <w:p w14:paraId="1AAE7FC1" w14:textId="77777777" w:rsidR="000D0721" w:rsidRPr="00A032C8" w:rsidRDefault="000D0721" w:rsidP="000D0721">
      <w:pPr>
        <w:pStyle w:val="a3"/>
        <w:spacing w:before="89"/>
        <w:ind w:left="258"/>
        <w:jc w:val="both"/>
      </w:pPr>
      <w:r w:rsidRPr="00A032C8">
        <w:t>Тема 1. Ділова кар’єра персоналу.</w:t>
      </w:r>
    </w:p>
    <w:p w14:paraId="3367CF71" w14:textId="77777777" w:rsidR="000D0721" w:rsidRPr="00A032C8" w:rsidRDefault="000D0721" w:rsidP="000D0721">
      <w:pPr>
        <w:pStyle w:val="a3"/>
        <w:spacing w:before="89"/>
        <w:ind w:left="258"/>
        <w:jc w:val="both"/>
      </w:pPr>
      <w:r w:rsidRPr="00A032C8">
        <w:t>Тема 2. Вплив індивідуально-психологічних особливостей людини на її кар'єру.</w:t>
      </w:r>
    </w:p>
    <w:p w14:paraId="308DE659" w14:textId="77777777" w:rsidR="000D0721" w:rsidRPr="00A032C8" w:rsidRDefault="000D0721" w:rsidP="000D0721">
      <w:pPr>
        <w:pStyle w:val="a3"/>
        <w:spacing w:before="89"/>
        <w:ind w:left="258"/>
        <w:jc w:val="both"/>
      </w:pPr>
      <w:r w:rsidRPr="00A032C8">
        <w:t>Тема 3. Управління кар’єрою персоналу</w:t>
      </w:r>
    </w:p>
    <w:p w14:paraId="4ECAC0AE" w14:textId="77777777" w:rsidR="000D0721" w:rsidRPr="00A032C8" w:rsidRDefault="000D0721" w:rsidP="000D0721">
      <w:pPr>
        <w:pStyle w:val="a3"/>
        <w:spacing w:before="89"/>
        <w:ind w:left="258"/>
        <w:jc w:val="both"/>
      </w:pPr>
      <w:r w:rsidRPr="00A032C8">
        <w:t>Тема 4-5. Кадрова політика і стратегія управління персоналом організації.</w:t>
      </w:r>
    </w:p>
    <w:p w14:paraId="534EBB53" w14:textId="77777777" w:rsidR="000D0721" w:rsidRPr="00A032C8" w:rsidRDefault="000D0721" w:rsidP="000D0721">
      <w:pPr>
        <w:pStyle w:val="a3"/>
        <w:spacing w:before="89"/>
        <w:ind w:left="258"/>
        <w:jc w:val="both"/>
      </w:pPr>
      <w:r w:rsidRPr="00A032C8">
        <w:t>Тема 6. Кадрове планування в організації.</w:t>
      </w:r>
    </w:p>
    <w:p w14:paraId="0E7534B9" w14:textId="77777777" w:rsidR="000D0721" w:rsidRPr="00A032C8" w:rsidRDefault="000D0721" w:rsidP="000D0721">
      <w:pPr>
        <w:pStyle w:val="a3"/>
        <w:spacing w:before="89"/>
        <w:ind w:left="258"/>
        <w:jc w:val="both"/>
      </w:pPr>
      <w:r w:rsidRPr="00A032C8">
        <w:t>Тема 7. Адаптація та її роль.</w:t>
      </w:r>
    </w:p>
    <w:p w14:paraId="41746151" w14:textId="77777777" w:rsidR="000D0721" w:rsidRPr="00A032C8" w:rsidRDefault="000D0721" w:rsidP="000D0721">
      <w:pPr>
        <w:pStyle w:val="a3"/>
        <w:spacing w:before="89"/>
        <w:ind w:left="258"/>
        <w:jc w:val="both"/>
      </w:pPr>
      <w:r w:rsidRPr="00A032C8">
        <w:t>Тема 8. Прийняття кар'єрних рішень.</w:t>
      </w:r>
    </w:p>
    <w:p w14:paraId="28C63E8A" w14:textId="77777777" w:rsidR="000D0721" w:rsidRPr="00A032C8" w:rsidRDefault="000D0721" w:rsidP="000D0721">
      <w:pPr>
        <w:pStyle w:val="a3"/>
        <w:spacing w:before="89"/>
        <w:ind w:left="258"/>
        <w:jc w:val="both"/>
      </w:pPr>
      <w:r w:rsidRPr="00A032C8">
        <w:t>Тема 9.  Управління фактором часу в діловій кар'єрі.</w:t>
      </w:r>
    </w:p>
    <w:p w14:paraId="5859ED01" w14:textId="77777777" w:rsidR="000D0721" w:rsidRPr="00A032C8" w:rsidRDefault="000D0721" w:rsidP="000D0721">
      <w:pPr>
        <w:pStyle w:val="a3"/>
        <w:spacing w:before="89"/>
        <w:ind w:left="258"/>
        <w:jc w:val="both"/>
      </w:pPr>
      <w:r w:rsidRPr="00A032C8">
        <w:t>Тема 10. Формування та підтримка ділового іміджу.</w:t>
      </w:r>
    </w:p>
    <w:p w14:paraId="0CE61409" w14:textId="77777777" w:rsidR="000D0721" w:rsidRPr="00A032C8" w:rsidRDefault="000D0721" w:rsidP="000D0721">
      <w:pPr>
        <w:pStyle w:val="a3"/>
        <w:spacing w:before="89"/>
        <w:ind w:left="258"/>
        <w:jc w:val="both"/>
      </w:pPr>
    </w:p>
    <w:tbl>
      <w:tblPr>
        <w:tblW w:w="9396"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6"/>
        <w:gridCol w:w="6570"/>
      </w:tblGrid>
      <w:tr w:rsidR="00BD32BB" w:rsidRPr="00A032C8" w14:paraId="4F9495F2" w14:textId="77777777" w:rsidTr="00DA6410">
        <w:trPr>
          <w:trHeight w:val="365"/>
        </w:trPr>
        <w:tc>
          <w:tcPr>
            <w:tcW w:w="2826" w:type="dxa"/>
            <w:tcBorders>
              <w:top w:val="single" w:sz="4" w:space="0" w:color="000000"/>
              <w:left w:val="single" w:sz="4" w:space="0" w:color="000000"/>
              <w:bottom w:val="single" w:sz="4" w:space="0" w:color="000000"/>
              <w:right w:val="single" w:sz="4" w:space="0" w:color="000000"/>
            </w:tcBorders>
            <w:hideMark/>
          </w:tcPr>
          <w:p w14:paraId="7DBC4BEA"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lastRenderedPageBreak/>
              <w:t>Назва дисципліни</w:t>
            </w:r>
          </w:p>
        </w:tc>
        <w:tc>
          <w:tcPr>
            <w:tcW w:w="6570" w:type="dxa"/>
            <w:tcBorders>
              <w:top w:val="single" w:sz="4" w:space="0" w:color="000000"/>
              <w:left w:val="single" w:sz="4" w:space="0" w:color="000000"/>
              <w:bottom w:val="single" w:sz="4" w:space="0" w:color="000000"/>
              <w:right w:val="single" w:sz="4" w:space="0" w:color="000000"/>
            </w:tcBorders>
            <w:hideMark/>
          </w:tcPr>
          <w:p w14:paraId="3BB9523C" w14:textId="77777777" w:rsidR="00BD32BB" w:rsidRPr="00A032C8" w:rsidRDefault="00BD32BB" w:rsidP="00BD32BB">
            <w:pPr>
              <w:widowControl w:val="0"/>
              <w:autoSpaceDE w:val="0"/>
              <w:autoSpaceDN w:val="0"/>
              <w:spacing w:after="0"/>
              <w:rPr>
                <w:rFonts w:ascii="Times New Roman" w:eastAsia="Times New Roman" w:hAnsi="Times New Roman" w:cs="Times New Roman"/>
                <w:b/>
                <w:sz w:val="28"/>
                <w:szCs w:val="28"/>
              </w:rPr>
            </w:pPr>
            <w:r w:rsidRPr="00A032C8">
              <w:rPr>
                <w:rFonts w:ascii="Times New Roman" w:eastAsia="Times New Roman" w:hAnsi="Times New Roman" w:cs="Times New Roman"/>
                <w:b/>
                <w:sz w:val="28"/>
                <w:szCs w:val="28"/>
              </w:rPr>
              <w:t xml:space="preserve"> Корпоративне управління </w:t>
            </w:r>
          </w:p>
        </w:tc>
      </w:tr>
      <w:tr w:rsidR="00BD32BB" w:rsidRPr="00A032C8" w14:paraId="5D33DC27" w14:textId="77777777" w:rsidTr="00DA6410">
        <w:trPr>
          <w:trHeight w:val="367"/>
        </w:trPr>
        <w:tc>
          <w:tcPr>
            <w:tcW w:w="2826" w:type="dxa"/>
            <w:tcBorders>
              <w:top w:val="single" w:sz="4" w:space="0" w:color="000000"/>
              <w:left w:val="single" w:sz="4" w:space="0" w:color="000000"/>
              <w:bottom w:val="single" w:sz="4" w:space="0" w:color="000000"/>
              <w:right w:val="single" w:sz="4" w:space="0" w:color="000000"/>
            </w:tcBorders>
            <w:hideMark/>
          </w:tcPr>
          <w:p w14:paraId="12495011"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Рівень вищої освіти</w:t>
            </w:r>
          </w:p>
        </w:tc>
        <w:tc>
          <w:tcPr>
            <w:tcW w:w="6570" w:type="dxa"/>
            <w:tcBorders>
              <w:top w:val="single" w:sz="4" w:space="0" w:color="000000"/>
              <w:left w:val="single" w:sz="4" w:space="0" w:color="000000"/>
              <w:bottom w:val="single" w:sz="4" w:space="0" w:color="000000"/>
              <w:right w:val="single" w:sz="4" w:space="0" w:color="000000"/>
            </w:tcBorders>
            <w:hideMark/>
          </w:tcPr>
          <w:p w14:paraId="219145EA"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Перший (бакалаврський)</w:t>
            </w:r>
          </w:p>
        </w:tc>
      </w:tr>
      <w:tr w:rsidR="00BD32BB" w:rsidRPr="00A032C8" w14:paraId="11B52912" w14:textId="77777777" w:rsidTr="00DA6410">
        <w:trPr>
          <w:trHeight w:val="365"/>
        </w:trPr>
        <w:tc>
          <w:tcPr>
            <w:tcW w:w="2826" w:type="dxa"/>
            <w:tcBorders>
              <w:top w:val="single" w:sz="4" w:space="0" w:color="000000"/>
              <w:left w:val="single" w:sz="4" w:space="0" w:color="000000"/>
              <w:bottom w:val="single" w:sz="4" w:space="0" w:color="000000"/>
              <w:right w:val="single" w:sz="4" w:space="0" w:color="000000"/>
            </w:tcBorders>
            <w:hideMark/>
          </w:tcPr>
          <w:p w14:paraId="29919C36"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Курс (рік) навчання</w:t>
            </w:r>
          </w:p>
        </w:tc>
        <w:tc>
          <w:tcPr>
            <w:tcW w:w="6570" w:type="dxa"/>
            <w:tcBorders>
              <w:top w:val="single" w:sz="4" w:space="0" w:color="000000"/>
              <w:left w:val="single" w:sz="4" w:space="0" w:color="000000"/>
              <w:bottom w:val="single" w:sz="4" w:space="0" w:color="000000"/>
              <w:right w:val="single" w:sz="4" w:space="0" w:color="000000"/>
            </w:tcBorders>
            <w:hideMark/>
          </w:tcPr>
          <w:p w14:paraId="52228780"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4</w:t>
            </w:r>
          </w:p>
        </w:tc>
      </w:tr>
      <w:tr w:rsidR="00BD32BB" w:rsidRPr="00A032C8" w14:paraId="66FA6F2D" w14:textId="77777777" w:rsidTr="00DA6410">
        <w:trPr>
          <w:trHeight w:val="367"/>
        </w:trPr>
        <w:tc>
          <w:tcPr>
            <w:tcW w:w="2826" w:type="dxa"/>
            <w:tcBorders>
              <w:top w:val="single" w:sz="4" w:space="0" w:color="000000"/>
              <w:left w:val="single" w:sz="4" w:space="0" w:color="000000"/>
              <w:bottom w:val="single" w:sz="4" w:space="0" w:color="000000"/>
              <w:right w:val="single" w:sz="4" w:space="0" w:color="000000"/>
            </w:tcBorders>
            <w:hideMark/>
          </w:tcPr>
          <w:p w14:paraId="6DF55CC5"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Семестр</w:t>
            </w:r>
          </w:p>
        </w:tc>
        <w:tc>
          <w:tcPr>
            <w:tcW w:w="6570" w:type="dxa"/>
            <w:tcBorders>
              <w:top w:val="single" w:sz="4" w:space="0" w:color="000000"/>
              <w:left w:val="single" w:sz="4" w:space="0" w:color="000000"/>
              <w:bottom w:val="single" w:sz="4" w:space="0" w:color="000000"/>
              <w:right w:val="single" w:sz="4" w:space="0" w:color="000000"/>
            </w:tcBorders>
            <w:hideMark/>
          </w:tcPr>
          <w:p w14:paraId="78F4EB79"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осінній, весняний</w:t>
            </w:r>
          </w:p>
        </w:tc>
      </w:tr>
      <w:tr w:rsidR="00BD32BB" w:rsidRPr="00A032C8" w14:paraId="458002A1" w14:textId="77777777" w:rsidTr="00DA6410">
        <w:trPr>
          <w:trHeight w:val="365"/>
        </w:trPr>
        <w:tc>
          <w:tcPr>
            <w:tcW w:w="2826" w:type="dxa"/>
            <w:tcBorders>
              <w:top w:val="single" w:sz="4" w:space="0" w:color="000000"/>
              <w:left w:val="single" w:sz="4" w:space="0" w:color="000000"/>
              <w:bottom w:val="single" w:sz="4" w:space="0" w:color="000000"/>
              <w:right w:val="single" w:sz="4" w:space="0" w:color="000000"/>
            </w:tcBorders>
            <w:hideMark/>
          </w:tcPr>
          <w:p w14:paraId="3087F2AE"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Мова викладання </w:t>
            </w:r>
          </w:p>
        </w:tc>
        <w:tc>
          <w:tcPr>
            <w:tcW w:w="6570" w:type="dxa"/>
            <w:tcBorders>
              <w:top w:val="single" w:sz="4" w:space="0" w:color="000000"/>
              <w:left w:val="single" w:sz="4" w:space="0" w:color="000000"/>
              <w:bottom w:val="single" w:sz="4" w:space="0" w:color="000000"/>
              <w:right w:val="single" w:sz="4" w:space="0" w:color="000000"/>
            </w:tcBorders>
            <w:hideMark/>
          </w:tcPr>
          <w:p w14:paraId="6A75D52D"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українська</w:t>
            </w:r>
          </w:p>
        </w:tc>
      </w:tr>
      <w:tr w:rsidR="00BD32BB" w:rsidRPr="00A032C8" w14:paraId="5C3B0F61" w14:textId="77777777" w:rsidTr="00DA6410">
        <w:trPr>
          <w:trHeight w:val="639"/>
        </w:trPr>
        <w:tc>
          <w:tcPr>
            <w:tcW w:w="2826" w:type="dxa"/>
            <w:tcBorders>
              <w:top w:val="single" w:sz="4" w:space="0" w:color="000000"/>
              <w:left w:val="single" w:sz="4" w:space="0" w:color="000000"/>
              <w:bottom w:val="single" w:sz="4" w:space="0" w:color="000000"/>
              <w:right w:val="single" w:sz="4" w:space="0" w:color="000000"/>
            </w:tcBorders>
            <w:hideMark/>
          </w:tcPr>
          <w:p w14:paraId="5AF1A7D0" w14:textId="77777777" w:rsidR="00BD32BB" w:rsidRPr="00A032C8" w:rsidRDefault="00BD32BB" w:rsidP="00BD32BB">
            <w:pPr>
              <w:widowControl w:val="0"/>
              <w:autoSpaceDE w:val="0"/>
              <w:autoSpaceDN w:val="0"/>
              <w:spacing w:after="0" w:line="317"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Передумови для вивчення дисципліни </w:t>
            </w:r>
          </w:p>
        </w:tc>
        <w:tc>
          <w:tcPr>
            <w:tcW w:w="6570" w:type="dxa"/>
            <w:tcBorders>
              <w:top w:val="single" w:sz="4" w:space="0" w:color="000000"/>
              <w:left w:val="single" w:sz="4" w:space="0" w:color="000000"/>
              <w:bottom w:val="single" w:sz="4" w:space="0" w:color="000000"/>
              <w:right w:val="single" w:sz="4" w:space="0" w:color="000000"/>
            </w:tcBorders>
            <w:hideMark/>
          </w:tcPr>
          <w:p w14:paraId="03BFC1CA"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Опанування таких навчальних дисциплін:  </w:t>
            </w:r>
          </w:p>
          <w:p w14:paraId="6E7A1315" w14:textId="77777777" w:rsidR="00BD32BB" w:rsidRPr="00A032C8" w:rsidRDefault="00BD32BB" w:rsidP="00BD32BB">
            <w:pPr>
              <w:widowControl w:val="0"/>
              <w:autoSpaceDE w:val="0"/>
              <w:autoSpaceDN w:val="0"/>
              <w:spacing w:after="0"/>
              <w:ind w:left="136"/>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Менеджмент, Економіка підприємства, Політекономія, Історія економіки та економічної думки, Міжнародна економіка</w:t>
            </w:r>
          </w:p>
        </w:tc>
      </w:tr>
      <w:tr w:rsidR="00BD32BB" w:rsidRPr="00A032C8" w14:paraId="3352F48C" w14:textId="77777777" w:rsidTr="00DA6410">
        <w:trPr>
          <w:trHeight w:val="636"/>
        </w:trPr>
        <w:tc>
          <w:tcPr>
            <w:tcW w:w="2826" w:type="dxa"/>
            <w:tcBorders>
              <w:top w:val="single" w:sz="4" w:space="0" w:color="000000"/>
              <w:left w:val="single" w:sz="4" w:space="0" w:color="000000"/>
              <w:bottom w:val="single" w:sz="4" w:space="0" w:color="000000"/>
              <w:right w:val="single" w:sz="4" w:space="0" w:color="000000"/>
            </w:tcBorders>
            <w:hideMark/>
          </w:tcPr>
          <w:p w14:paraId="60C9D4BA"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Кафедра, яка забезпечує викладання дисципліни</w:t>
            </w:r>
          </w:p>
        </w:tc>
        <w:tc>
          <w:tcPr>
            <w:tcW w:w="6570" w:type="dxa"/>
            <w:tcBorders>
              <w:top w:val="single" w:sz="4" w:space="0" w:color="000000"/>
              <w:left w:val="single" w:sz="4" w:space="0" w:color="000000"/>
              <w:bottom w:val="single" w:sz="4" w:space="0" w:color="000000"/>
              <w:right w:val="single" w:sz="4" w:space="0" w:color="000000"/>
            </w:tcBorders>
            <w:hideMark/>
          </w:tcPr>
          <w:p w14:paraId="39F2D144"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Економіки, підприємництва і торгівлі</w:t>
            </w:r>
          </w:p>
        </w:tc>
      </w:tr>
      <w:tr w:rsidR="00BD32BB" w:rsidRPr="00A032C8" w14:paraId="2FD52135" w14:textId="77777777" w:rsidTr="00DA6410">
        <w:trPr>
          <w:trHeight w:val="367"/>
        </w:trPr>
        <w:tc>
          <w:tcPr>
            <w:tcW w:w="2826" w:type="dxa"/>
            <w:tcBorders>
              <w:top w:val="single" w:sz="4" w:space="0" w:color="000000"/>
              <w:left w:val="single" w:sz="4" w:space="0" w:color="000000"/>
              <w:bottom w:val="single" w:sz="4" w:space="0" w:color="000000"/>
              <w:right w:val="single" w:sz="4" w:space="0" w:color="000000"/>
            </w:tcBorders>
            <w:hideMark/>
          </w:tcPr>
          <w:p w14:paraId="107C6658" w14:textId="77777777" w:rsidR="00BD32BB" w:rsidRPr="00A032C8" w:rsidRDefault="00BD32BB" w:rsidP="00BD32BB">
            <w:pPr>
              <w:widowControl w:val="0"/>
              <w:autoSpaceDE w:val="0"/>
              <w:autoSpaceDN w:val="0"/>
              <w:spacing w:after="0" w:line="317"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Інформаційне забезпечення</w:t>
            </w:r>
          </w:p>
        </w:tc>
        <w:tc>
          <w:tcPr>
            <w:tcW w:w="6570" w:type="dxa"/>
            <w:tcBorders>
              <w:top w:val="single" w:sz="4" w:space="0" w:color="000000"/>
              <w:left w:val="single" w:sz="4" w:space="0" w:color="000000"/>
              <w:bottom w:val="single" w:sz="4" w:space="0" w:color="000000"/>
              <w:right w:val="single" w:sz="4" w:space="0" w:color="000000"/>
            </w:tcBorders>
            <w:hideMark/>
          </w:tcPr>
          <w:p w14:paraId="0F6EFC63" w14:textId="77777777" w:rsidR="00BD32BB" w:rsidRPr="00A032C8" w:rsidRDefault="00BD32BB" w:rsidP="00BD32BB">
            <w:pPr>
              <w:widowControl w:val="0"/>
              <w:autoSpaceDE w:val="0"/>
              <w:autoSpaceDN w:val="0"/>
              <w:spacing w:after="0"/>
              <w:ind w:left="142"/>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Методичні рекомендації для вивчення дисципліни, робоча програма, інформаційні джерела (навчальні посібники, підручники, наукові статті і публікації), інші інформаційні ресурси (вітчизняні і зарубіжні інформаційні веб-портали)</w:t>
            </w:r>
          </w:p>
        </w:tc>
      </w:tr>
      <w:tr w:rsidR="00BD32BB" w:rsidRPr="00A032C8" w14:paraId="3C071EA4" w14:textId="77777777" w:rsidTr="00DA6410">
        <w:trPr>
          <w:trHeight w:val="365"/>
        </w:trPr>
        <w:tc>
          <w:tcPr>
            <w:tcW w:w="2826" w:type="dxa"/>
            <w:tcBorders>
              <w:top w:val="single" w:sz="4" w:space="0" w:color="000000"/>
              <w:left w:val="single" w:sz="4" w:space="0" w:color="000000"/>
              <w:bottom w:val="single" w:sz="4" w:space="0" w:color="000000"/>
              <w:right w:val="single" w:sz="4" w:space="0" w:color="000000"/>
            </w:tcBorders>
            <w:hideMark/>
          </w:tcPr>
          <w:p w14:paraId="1E67AD6C"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Форма проведення занять</w:t>
            </w:r>
          </w:p>
        </w:tc>
        <w:tc>
          <w:tcPr>
            <w:tcW w:w="6570" w:type="dxa"/>
            <w:tcBorders>
              <w:top w:val="single" w:sz="4" w:space="0" w:color="000000"/>
              <w:left w:val="single" w:sz="4" w:space="0" w:color="000000"/>
              <w:bottom w:val="single" w:sz="4" w:space="0" w:color="000000"/>
              <w:right w:val="single" w:sz="4" w:space="0" w:color="000000"/>
            </w:tcBorders>
            <w:hideMark/>
          </w:tcPr>
          <w:p w14:paraId="0A74C06F"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Лекції,  практичні</w:t>
            </w:r>
          </w:p>
        </w:tc>
      </w:tr>
      <w:tr w:rsidR="00BD32BB" w:rsidRPr="00A032C8" w14:paraId="7ECA4236" w14:textId="77777777" w:rsidTr="00DA6410">
        <w:trPr>
          <w:trHeight w:val="365"/>
        </w:trPr>
        <w:tc>
          <w:tcPr>
            <w:tcW w:w="2826" w:type="dxa"/>
            <w:tcBorders>
              <w:top w:val="single" w:sz="4" w:space="0" w:color="000000"/>
              <w:left w:val="single" w:sz="4" w:space="0" w:color="000000"/>
              <w:bottom w:val="single" w:sz="4" w:space="0" w:color="000000"/>
              <w:right w:val="single" w:sz="4" w:space="0" w:color="000000"/>
            </w:tcBorders>
            <w:hideMark/>
          </w:tcPr>
          <w:p w14:paraId="782F5BE2" w14:textId="77777777" w:rsidR="00BD32BB" w:rsidRPr="00A032C8" w:rsidRDefault="00BD32BB" w:rsidP="00BD32BB">
            <w:pPr>
              <w:widowControl w:val="0"/>
              <w:autoSpaceDE w:val="0"/>
              <w:autoSpaceDN w:val="0"/>
              <w:spacing w:after="0" w:line="240" w:lineRule="auto"/>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Ключові результати навчання (знання, уміння та інші компетентності): </w:t>
            </w:r>
          </w:p>
          <w:p w14:paraId="4BE4D2EE" w14:textId="77777777" w:rsidR="00BD32BB" w:rsidRPr="00A032C8" w:rsidRDefault="00BD32BB" w:rsidP="00BD32BB">
            <w:pPr>
              <w:widowControl w:val="0"/>
              <w:autoSpaceDE w:val="0"/>
              <w:autoSpaceDN w:val="0"/>
              <w:spacing w:after="0" w:line="240" w:lineRule="auto"/>
              <w:ind w:left="136"/>
              <w:rPr>
                <w:rFonts w:ascii="Times New Roman" w:eastAsia="Times New Roman" w:hAnsi="Times New Roman" w:cs="Times New Roman"/>
                <w:sz w:val="28"/>
                <w:szCs w:val="28"/>
              </w:rPr>
            </w:pPr>
          </w:p>
        </w:tc>
        <w:tc>
          <w:tcPr>
            <w:tcW w:w="6570" w:type="dxa"/>
            <w:tcBorders>
              <w:top w:val="single" w:sz="4" w:space="0" w:color="000000"/>
              <w:left w:val="single" w:sz="4" w:space="0" w:color="000000"/>
              <w:bottom w:val="single" w:sz="4" w:space="0" w:color="000000"/>
              <w:right w:val="single" w:sz="4" w:space="0" w:color="000000"/>
            </w:tcBorders>
            <w:hideMark/>
          </w:tcPr>
          <w:p w14:paraId="247CC89B" w14:textId="77777777" w:rsidR="00BD32BB" w:rsidRPr="00A032C8" w:rsidRDefault="00BD32BB" w:rsidP="00BD32BB">
            <w:pPr>
              <w:widowControl w:val="0"/>
              <w:autoSpaceDE w:val="0"/>
              <w:autoSpaceDN w:val="0"/>
              <w:spacing w:after="0" w:line="240" w:lineRule="auto"/>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Очікувані результати ( набуті компетентності) в результаті вивчення дисципліни: </w:t>
            </w:r>
          </w:p>
          <w:p w14:paraId="6228BB79" w14:textId="77777777" w:rsidR="00BD32BB" w:rsidRPr="00A032C8" w:rsidRDefault="00BD32BB" w:rsidP="00BD32BB">
            <w:pPr>
              <w:widowControl w:val="0"/>
              <w:autoSpaceDE w:val="0"/>
              <w:autoSpaceDN w:val="0"/>
              <w:spacing w:after="0" w:line="240" w:lineRule="auto"/>
              <w:ind w:left="136"/>
              <w:rPr>
                <w:rFonts w:ascii="Times New Roman" w:eastAsia="Times New Roman" w:hAnsi="Times New Roman" w:cs="Times New Roman"/>
                <w:i/>
                <w:sz w:val="28"/>
                <w:szCs w:val="28"/>
              </w:rPr>
            </w:pPr>
            <w:r w:rsidRPr="00A032C8">
              <w:rPr>
                <w:rFonts w:ascii="Times New Roman" w:eastAsia="Times New Roman" w:hAnsi="Times New Roman" w:cs="Times New Roman"/>
                <w:i/>
                <w:sz w:val="28"/>
                <w:szCs w:val="28"/>
              </w:rPr>
              <w:t>знати:</w:t>
            </w:r>
          </w:p>
          <w:p w14:paraId="4FACF0A4" w14:textId="77777777" w:rsidR="00BD32BB" w:rsidRPr="00A032C8" w:rsidRDefault="00BD32BB" w:rsidP="00BD32BB">
            <w:pPr>
              <w:widowControl w:val="0"/>
              <w:numPr>
                <w:ilvl w:val="0"/>
                <w:numId w:val="24"/>
              </w:numPr>
              <w:spacing w:after="0" w:line="240" w:lineRule="auto"/>
              <w:ind w:left="284" w:hanging="219"/>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сутність стратегічного управління підприємством та його еволюцію як окремої дисципліни і науки; можливість їх використання для інтерпретації практичних ситуацій</w:t>
            </w:r>
          </w:p>
          <w:p w14:paraId="38989BB2" w14:textId="77777777" w:rsidR="00BD32BB" w:rsidRPr="00A032C8" w:rsidRDefault="00BD32BB" w:rsidP="00BD32BB">
            <w:pPr>
              <w:widowControl w:val="0"/>
              <w:numPr>
                <w:ilvl w:val="0"/>
                <w:numId w:val="24"/>
              </w:numPr>
              <w:spacing w:after="0" w:line="240" w:lineRule="auto"/>
              <w:ind w:left="284" w:hanging="219"/>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сутність організаційних змін і розвитку та їх впровадження в організації</w:t>
            </w:r>
          </w:p>
          <w:p w14:paraId="5199C684" w14:textId="77777777" w:rsidR="00BD32BB" w:rsidRPr="00A032C8" w:rsidRDefault="00BD32BB" w:rsidP="00BD32BB">
            <w:pPr>
              <w:widowControl w:val="0"/>
              <w:tabs>
                <w:tab w:val="left" w:pos="993"/>
              </w:tabs>
              <w:spacing w:after="0" w:line="240" w:lineRule="auto"/>
              <w:ind w:left="92"/>
              <w:contextualSpacing/>
              <w:jc w:val="both"/>
              <w:rPr>
                <w:rFonts w:ascii="Times New Roman" w:eastAsia="Calibri" w:hAnsi="Times New Roman" w:cs="Times New Roman"/>
                <w:i/>
                <w:sz w:val="28"/>
                <w:szCs w:val="28"/>
              </w:rPr>
            </w:pPr>
            <w:r w:rsidRPr="00A032C8">
              <w:rPr>
                <w:rFonts w:ascii="Times New Roman" w:eastAsia="Calibri" w:hAnsi="Times New Roman" w:cs="Times New Roman"/>
                <w:i/>
                <w:sz w:val="28"/>
                <w:szCs w:val="28"/>
              </w:rPr>
              <w:t>вміти:</w:t>
            </w:r>
          </w:p>
          <w:p w14:paraId="1361A167" w14:textId="77777777" w:rsidR="00BD32BB" w:rsidRPr="00A032C8" w:rsidRDefault="00BD32BB" w:rsidP="00BD32BB">
            <w:pPr>
              <w:widowControl w:val="0"/>
              <w:numPr>
                <w:ilvl w:val="0"/>
                <w:numId w:val="25"/>
              </w:numPr>
              <w:autoSpaceDE w:val="0"/>
              <w:autoSpaceDN w:val="0"/>
              <w:spacing w:after="0"/>
              <w:ind w:left="284" w:hanging="219"/>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аналізувати контекст зовнішнього і внутрішнього оточення у стратегічному управлінні та використовувати результати аналізу для вироблення стратегій</w:t>
            </w:r>
          </w:p>
          <w:p w14:paraId="2379B207" w14:textId="77777777" w:rsidR="00BD32BB" w:rsidRPr="00A032C8" w:rsidRDefault="00BD32BB" w:rsidP="00BD32BB">
            <w:pPr>
              <w:widowControl w:val="0"/>
              <w:numPr>
                <w:ilvl w:val="0"/>
                <w:numId w:val="25"/>
              </w:numPr>
              <w:spacing w:after="0" w:line="240" w:lineRule="auto"/>
              <w:ind w:left="284" w:hanging="219"/>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аналізувати організаційну культуру та зацікавлених сторін на етапах формування та реалізації стратегій </w:t>
            </w:r>
          </w:p>
          <w:p w14:paraId="0EAF8692" w14:textId="77777777" w:rsidR="00BD32BB" w:rsidRPr="00A032C8" w:rsidRDefault="00BD32BB" w:rsidP="00BD32BB">
            <w:pPr>
              <w:widowControl w:val="0"/>
              <w:numPr>
                <w:ilvl w:val="0"/>
                <w:numId w:val="25"/>
              </w:numPr>
              <w:spacing w:after="0" w:line="240" w:lineRule="auto"/>
              <w:ind w:left="284" w:hanging="219"/>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навики вироблення стратегій та знання з формування і реалізації стратегічного плану в організаціях</w:t>
            </w:r>
          </w:p>
        </w:tc>
      </w:tr>
      <w:tr w:rsidR="00BD32BB" w:rsidRPr="00A032C8" w14:paraId="7D031F09" w14:textId="77777777" w:rsidTr="00DA6410">
        <w:trPr>
          <w:trHeight w:val="365"/>
        </w:trPr>
        <w:tc>
          <w:tcPr>
            <w:tcW w:w="2826" w:type="dxa"/>
            <w:tcBorders>
              <w:top w:val="single" w:sz="4" w:space="0" w:color="000000"/>
              <w:left w:val="single" w:sz="4" w:space="0" w:color="000000"/>
              <w:bottom w:val="single" w:sz="4" w:space="0" w:color="000000"/>
              <w:right w:val="single" w:sz="4" w:space="0" w:color="000000"/>
            </w:tcBorders>
            <w:hideMark/>
          </w:tcPr>
          <w:p w14:paraId="305B1425" w14:textId="77777777" w:rsidR="00BD32BB" w:rsidRPr="00A032C8" w:rsidRDefault="00BD32BB" w:rsidP="00BD32BB">
            <w:pPr>
              <w:widowControl w:val="0"/>
              <w:autoSpaceDE w:val="0"/>
              <w:autoSpaceDN w:val="0"/>
              <w:spacing w:after="0" w:line="240" w:lineRule="auto"/>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Короткий зміст дисципліни (що буде вивчатися, перелік тем): </w:t>
            </w:r>
          </w:p>
          <w:p w14:paraId="3120931A" w14:textId="77777777" w:rsidR="00BD32BB" w:rsidRPr="00A032C8" w:rsidRDefault="00BD32BB" w:rsidP="00BD32BB">
            <w:pPr>
              <w:widowControl w:val="0"/>
              <w:autoSpaceDE w:val="0"/>
              <w:autoSpaceDN w:val="0"/>
              <w:spacing w:after="0" w:line="240" w:lineRule="auto"/>
              <w:ind w:left="136"/>
              <w:rPr>
                <w:rFonts w:ascii="Times New Roman" w:eastAsia="Times New Roman" w:hAnsi="Times New Roman" w:cs="Times New Roman"/>
                <w:sz w:val="28"/>
                <w:szCs w:val="28"/>
              </w:rPr>
            </w:pPr>
          </w:p>
        </w:tc>
        <w:tc>
          <w:tcPr>
            <w:tcW w:w="6570" w:type="dxa"/>
            <w:tcBorders>
              <w:top w:val="single" w:sz="4" w:space="0" w:color="000000"/>
              <w:left w:val="single" w:sz="4" w:space="0" w:color="000000"/>
              <w:bottom w:val="single" w:sz="4" w:space="0" w:color="000000"/>
              <w:right w:val="single" w:sz="4" w:space="0" w:color="000000"/>
            </w:tcBorders>
            <w:hideMark/>
          </w:tcPr>
          <w:p w14:paraId="49B8271C"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 xml:space="preserve">Тема 1. Корпоративне управління як фактор розвитку економіки.  </w:t>
            </w:r>
          </w:p>
          <w:p w14:paraId="38C12EC5"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 xml:space="preserve">Тема 2. Корпорація як форма організації бізнесу.     </w:t>
            </w:r>
          </w:p>
          <w:p w14:paraId="662C0DFC"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3. Концепції та моделі корпоративного управління</w:t>
            </w:r>
          </w:p>
          <w:p w14:paraId="43217542"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 xml:space="preserve">Тема 4. Інституціональні засади корпоративного </w:t>
            </w:r>
            <w:r w:rsidRPr="00A032C8">
              <w:rPr>
                <w:rFonts w:ascii="Times New Roman" w:eastAsia="Calibri" w:hAnsi="Times New Roman" w:cs="Times New Roman"/>
                <w:sz w:val="28"/>
                <w:szCs w:val="28"/>
                <w:lang w:eastAsia="ru-RU"/>
              </w:rPr>
              <w:lastRenderedPageBreak/>
              <w:t xml:space="preserve">управління   </w:t>
            </w:r>
          </w:p>
          <w:p w14:paraId="759C305A"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5. Учасники корпоративних відносин.</w:t>
            </w:r>
          </w:p>
          <w:p w14:paraId="03F7E290"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6. Організаційні елементи корпоративного управління.</w:t>
            </w:r>
          </w:p>
          <w:p w14:paraId="57BB5726"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 xml:space="preserve">Тема7. Інформаційна система корпорації. Поняття та принципи розкриття інформації. </w:t>
            </w:r>
          </w:p>
          <w:p w14:paraId="490B266B"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8. Корпоративна соціальна відповідальність.  Корпоративна культура.</w:t>
            </w:r>
          </w:p>
          <w:p w14:paraId="4BCDBA00"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9. Злиття і поглинання як форма корпоративного управління</w:t>
            </w:r>
          </w:p>
          <w:p w14:paraId="2E6577C1"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10. Ефективність та якість корпоративного управління</w:t>
            </w:r>
          </w:p>
          <w:p w14:paraId="05AFF438"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11. Цінні папери та їх контроль в корпоративному управлінні.</w:t>
            </w:r>
          </w:p>
          <w:p w14:paraId="4A38B84C" w14:textId="77777777" w:rsidR="00BD32BB" w:rsidRPr="00A032C8" w:rsidRDefault="00BD32BB" w:rsidP="00BD32BB">
            <w:pPr>
              <w:spacing w:after="0" w:line="240" w:lineRule="auto"/>
              <w:ind w:left="142"/>
              <w:jc w:val="both"/>
              <w:rPr>
                <w:rFonts w:ascii="Times New Roman" w:eastAsia="Calibri" w:hAnsi="Times New Roman" w:cs="Times New Roman"/>
                <w:sz w:val="28"/>
                <w:szCs w:val="28"/>
                <w:lang w:eastAsia="ru-RU"/>
              </w:rPr>
            </w:pPr>
            <w:r w:rsidRPr="00A032C8">
              <w:rPr>
                <w:rFonts w:ascii="Times New Roman" w:eastAsia="Calibri" w:hAnsi="Times New Roman" w:cs="Times New Roman"/>
                <w:sz w:val="28"/>
                <w:szCs w:val="28"/>
                <w:lang w:eastAsia="ru-RU"/>
              </w:rPr>
              <w:t>Тема 12. Управління працею в корпораціях.</w:t>
            </w:r>
          </w:p>
        </w:tc>
      </w:tr>
      <w:tr w:rsidR="00BD32BB" w:rsidRPr="00A032C8" w14:paraId="67F5589D" w14:textId="77777777" w:rsidTr="00DA6410">
        <w:trPr>
          <w:trHeight w:val="367"/>
        </w:trPr>
        <w:tc>
          <w:tcPr>
            <w:tcW w:w="2826" w:type="dxa"/>
            <w:tcBorders>
              <w:top w:val="single" w:sz="4" w:space="0" w:color="000000"/>
              <w:left w:val="single" w:sz="4" w:space="0" w:color="000000"/>
              <w:bottom w:val="single" w:sz="4" w:space="0" w:color="000000"/>
              <w:right w:val="single" w:sz="4" w:space="0" w:color="000000"/>
            </w:tcBorders>
            <w:hideMark/>
          </w:tcPr>
          <w:p w14:paraId="7BCA9DE4" w14:textId="77777777" w:rsidR="00BD32BB" w:rsidRPr="00A032C8" w:rsidRDefault="00BD32BB" w:rsidP="00BD32BB">
            <w:pPr>
              <w:widowControl w:val="0"/>
              <w:autoSpaceDE w:val="0"/>
              <w:autoSpaceDN w:val="0"/>
              <w:spacing w:after="0" w:line="315" w:lineRule="exact"/>
              <w:ind w:left="136"/>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lastRenderedPageBreak/>
              <w:t>Форма семестрового контролю</w:t>
            </w:r>
          </w:p>
        </w:tc>
        <w:tc>
          <w:tcPr>
            <w:tcW w:w="6570" w:type="dxa"/>
            <w:tcBorders>
              <w:top w:val="single" w:sz="4" w:space="0" w:color="000000"/>
              <w:left w:val="single" w:sz="4" w:space="0" w:color="000000"/>
              <w:bottom w:val="single" w:sz="4" w:space="0" w:color="000000"/>
              <w:right w:val="single" w:sz="4" w:space="0" w:color="000000"/>
            </w:tcBorders>
            <w:hideMark/>
          </w:tcPr>
          <w:p w14:paraId="27183D53"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залік</w:t>
            </w:r>
          </w:p>
        </w:tc>
      </w:tr>
    </w:tbl>
    <w:p w14:paraId="719B5A7C" w14:textId="77777777" w:rsidR="000D0721" w:rsidRPr="00A032C8" w:rsidRDefault="000D0721" w:rsidP="000D0721">
      <w:pPr>
        <w:jc w:val="center"/>
        <w:rPr>
          <w:b/>
          <w:sz w:val="28"/>
          <w:szCs w:val="28"/>
        </w:rPr>
      </w:pPr>
    </w:p>
    <w:tbl>
      <w:tblPr>
        <w:tblW w:w="963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6"/>
        <w:gridCol w:w="6804"/>
      </w:tblGrid>
      <w:tr w:rsidR="00BD32BB" w:rsidRPr="00A032C8" w14:paraId="365D2041" w14:textId="77777777" w:rsidTr="00DA6410">
        <w:trPr>
          <w:trHeight w:val="284"/>
        </w:trPr>
        <w:tc>
          <w:tcPr>
            <w:tcW w:w="2826" w:type="dxa"/>
            <w:tcBorders>
              <w:top w:val="single" w:sz="4" w:space="0" w:color="000000"/>
              <w:left w:val="single" w:sz="4" w:space="0" w:color="000000"/>
              <w:bottom w:val="single" w:sz="4" w:space="0" w:color="000000"/>
              <w:right w:val="single" w:sz="4" w:space="0" w:color="000000"/>
            </w:tcBorders>
            <w:hideMark/>
          </w:tcPr>
          <w:p w14:paraId="04E1D982"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Назва дисципліни</w:t>
            </w:r>
          </w:p>
        </w:tc>
        <w:tc>
          <w:tcPr>
            <w:tcW w:w="6804" w:type="dxa"/>
            <w:tcBorders>
              <w:top w:val="single" w:sz="4" w:space="0" w:color="000000"/>
              <w:left w:val="single" w:sz="4" w:space="0" w:color="000000"/>
              <w:bottom w:val="single" w:sz="4" w:space="0" w:color="000000"/>
              <w:right w:val="single" w:sz="4" w:space="0" w:color="000000"/>
            </w:tcBorders>
            <w:hideMark/>
          </w:tcPr>
          <w:p w14:paraId="676204C0" w14:textId="77777777" w:rsidR="00BD32BB" w:rsidRPr="00A032C8" w:rsidRDefault="00BD32BB" w:rsidP="00BD32BB">
            <w:pPr>
              <w:widowControl w:val="0"/>
              <w:autoSpaceDE w:val="0"/>
              <w:autoSpaceDN w:val="0"/>
              <w:spacing w:after="0" w:line="240" w:lineRule="auto"/>
              <w:ind w:right="142"/>
              <w:jc w:val="both"/>
              <w:rPr>
                <w:rFonts w:ascii="Times New Roman" w:eastAsia="Times New Roman" w:hAnsi="Times New Roman" w:cs="Times New Roman"/>
                <w:b/>
                <w:sz w:val="28"/>
                <w:szCs w:val="28"/>
              </w:rPr>
            </w:pPr>
            <w:r w:rsidRPr="00A032C8">
              <w:rPr>
                <w:rFonts w:ascii="Times New Roman" w:eastAsia="Times New Roman" w:hAnsi="Times New Roman" w:cs="Times New Roman"/>
                <w:b/>
                <w:sz w:val="28"/>
                <w:szCs w:val="28"/>
              </w:rPr>
              <w:t xml:space="preserve"> Міжнародний менеджмент</w:t>
            </w:r>
          </w:p>
        </w:tc>
      </w:tr>
      <w:tr w:rsidR="00BD32BB" w:rsidRPr="00A032C8" w14:paraId="042287D2" w14:textId="77777777" w:rsidTr="00DA6410">
        <w:trPr>
          <w:trHeight w:val="204"/>
        </w:trPr>
        <w:tc>
          <w:tcPr>
            <w:tcW w:w="2826" w:type="dxa"/>
            <w:tcBorders>
              <w:top w:val="single" w:sz="4" w:space="0" w:color="000000"/>
              <w:left w:val="single" w:sz="4" w:space="0" w:color="000000"/>
              <w:bottom w:val="single" w:sz="4" w:space="0" w:color="000000"/>
              <w:right w:val="single" w:sz="4" w:space="0" w:color="000000"/>
            </w:tcBorders>
            <w:hideMark/>
          </w:tcPr>
          <w:p w14:paraId="2DAB23AC"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Рівень вищої освіти</w:t>
            </w:r>
          </w:p>
        </w:tc>
        <w:tc>
          <w:tcPr>
            <w:tcW w:w="6804" w:type="dxa"/>
            <w:tcBorders>
              <w:top w:val="single" w:sz="4" w:space="0" w:color="000000"/>
              <w:left w:val="single" w:sz="4" w:space="0" w:color="000000"/>
              <w:bottom w:val="single" w:sz="4" w:space="0" w:color="000000"/>
              <w:right w:val="single" w:sz="4" w:space="0" w:color="000000"/>
            </w:tcBorders>
            <w:hideMark/>
          </w:tcPr>
          <w:p w14:paraId="198450F5"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Перший (бакалаврський)</w:t>
            </w:r>
          </w:p>
        </w:tc>
      </w:tr>
      <w:tr w:rsidR="00BD32BB" w:rsidRPr="00A032C8" w14:paraId="5CFA7C18" w14:textId="77777777" w:rsidTr="00DA6410">
        <w:trPr>
          <w:trHeight w:val="253"/>
        </w:trPr>
        <w:tc>
          <w:tcPr>
            <w:tcW w:w="2826" w:type="dxa"/>
            <w:tcBorders>
              <w:top w:val="single" w:sz="4" w:space="0" w:color="000000"/>
              <w:left w:val="single" w:sz="4" w:space="0" w:color="000000"/>
              <w:bottom w:val="single" w:sz="4" w:space="0" w:color="000000"/>
              <w:right w:val="single" w:sz="4" w:space="0" w:color="000000"/>
            </w:tcBorders>
            <w:hideMark/>
          </w:tcPr>
          <w:p w14:paraId="3BC13B56"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Курс (рік) навчання</w:t>
            </w:r>
          </w:p>
        </w:tc>
        <w:tc>
          <w:tcPr>
            <w:tcW w:w="6804" w:type="dxa"/>
            <w:tcBorders>
              <w:top w:val="single" w:sz="4" w:space="0" w:color="000000"/>
              <w:left w:val="single" w:sz="4" w:space="0" w:color="000000"/>
              <w:bottom w:val="single" w:sz="4" w:space="0" w:color="000000"/>
              <w:right w:val="single" w:sz="4" w:space="0" w:color="000000"/>
            </w:tcBorders>
            <w:hideMark/>
          </w:tcPr>
          <w:p w14:paraId="7F0E26FC"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4</w:t>
            </w:r>
          </w:p>
        </w:tc>
      </w:tr>
      <w:tr w:rsidR="00BD32BB" w:rsidRPr="00A032C8" w14:paraId="2D965D89" w14:textId="77777777" w:rsidTr="00DA6410">
        <w:trPr>
          <w:trHeight w:val="276"/>
        </w:trPr>
        <w:tc>
          <w:tcPr>
            <w:tcW w:w="2826" w:type="dxa"/>
            <w:tcBorders>
              <w:top w:val="single" w:sz="4" w:space="0" w:color="000000"/>
              <w:left w:val="single" w:sz="4" w:space="0" w:color="000000"/>
              <w:bottom w:val="single" w:sz="4" w:space="0" w:color="000000"/>
              <w:right w:val="single" w:sz="4" w:space="0" w:color="000000"/>
            </w:tcBorders>
            <w:hideMark/>
          </w:tcPr>
          <w:p w14:paraId="107789F3"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Мова викладання</w:t>
            </w:r>
          </w:p>
        </w:tc>
        <w:tc>
          <w:tcPr>
            <w:tcW w:w="6804" w:type="dxa"/>
            <w:tcBorders>
              <w:top w:val="single" w:sz="4" w:space="0" w:color="000000"/>
              <w:left w:val="single" w:sz="4" w:space="0" w:color="000000"/>
              <w:bottom w:val="single" w:sz="4" w:space="0" w:color="000000"/>
              <w:right w:val="single" w:sz="4" w:space="0" w:color="000000"/>
            </w:tcBorders>
            <w:hideMark/>
          </w:tcPr>
          <w:p w14:paraId="54F3F1F6"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осінній, весняний</w:t>
            </w:r>
          </w:p>
        </w:tc>
      </w:tr>
      <w:tr w:rsidR="00BD32BB" w:rsidRPr="00A032C8" w14:paraId="26F28B8F" w14:textId="77777777" w:rsidTr="00DA6410">
        <w:trPr>
          <w:trHeight w:val="645"/>
        </w:trPr>
        <w:tc>
          <w:tcPr>
            <w:tcW w:w="2826" w:type="dxa"/>
            <w:tcBorders>
              <w:top w:val="single" w:sz="4" w:space="0" w:color="000000"/>
              <w:left w:val="single" w:sz="4" w:space="0" w:color="000000"/>
              <w:bottom w:val="single" w:sz="4" w:space="0" w:color="000000"/>
              <w:right w:val="single" w:sz="4" w:space="0" w:color="000000"/>
            </w:tcBorders>
            <w:hideMark/>
          </w:tcPr>
          <w:p w14:paraId="7C8F0B36" w14:textId="77777777" w:rsidR="00BD32BB" w:rsidRPr="00A032C8" w:rsidRDefault="00BD32BB" w:rsidP="00BD32BB">
            <w:pPr>
              <w:widowControl w:val="0"/>
              <w:autoSpaceDE w:val="0"/>
              <w:autoSpaceDN w:val="0"/>
              <w:spacing w:after="0" w:line="240" w:lineRule="auto"/>
              <w:ind w:left="136" w:right="142"/>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Передумови для вивчення дисципліни</w:t>
            </w:r>
          </w:p>
        </w:tc>
        <w:tc>
          <w:tcPr>
            <w:tcW w:w="6804" w:type="dxa"/>
            <w:tcBorders>
              <w:top w:val="single" w:sz="4" w:space="0" w:color="000000"/>
              <w:left w:val="single" w:sz="4" w:space="0" w:color="000000"/>
              <w:bottom w:val="single" w:sz="4" w:space="0" w:color="000000"/>
              <w:right w:val="single" w:sz="4" w:space="0" w:color="000000"/>
            </w:tcBorders>
            <w:hideMark/>
          </w:tcPr>
          <w:p w14:paraId="16AE0A89" w14:textId="77777777" w:rsidR="00BD32BB" w:rsidRPr="00A032C8" w:rsidRDefault="00BD32BB" w:rsidP="00BD32BB">
            <w:pPr>
              <w:widowControl w:val="0"/>
              <w:autoSpaceDE w:val="0"/>
              <w:autoSpaceDN w:val="0"/>
              <w:spacing w:after="0"/>
              <w:rPr>
                <w:rFonts w:ascii="Times New Roman" w:eastAsia="Times New Roman" w:hAnsi="Times New Roman" w:cs="Times New Roman"/>
                <w:sz w:val="28"/>
                <w:szCs w:val="28"/>
              </w:rPr>
            </w:pPr>
            <w:r w:rsidRPr="00A032C8">
              <w:rPr>
                <w:rFonts w:ascii="Times New Roman" w:eastAsia="Calibri" w:hAnsi="Times New Roman" w:cs="Times New Roman"/>
                <w:sz w:val="28"/>
                <w:szCs w:val="28"/>
              </w:rPr>
              <w:t xml:space="preserve"> </w:t>
            </w:r>
            <w:r w:rsidRPr="00A032C8">
              <w:rPr>
                <w:rFonts w:ascii="Times New Roman" w:eastAsia="Times New Roman" w:hAnsi="Times New Roman" w:cs="Times New Roman"/>
                <w:sz w:val="28"/>
                <w:szCs w:val="28"/>
              </w:rPr>
              <w:t xml:space="preserve">Опанування таких навчальних дисциплін:  </w:t>
            </w:r>
          </w:p>
          <w:p w14:paraId="2DD6DD3F" w14:textId="77777777" w:rsidR="00BD32BB" w:rsidRPr="00A032C8" w:rsidRDefault="00BD32BB" w:rsidP="00BD32BB">
            <w:pPr>
              <w:spacing w:after="0" w:line="240" w:lineRule="auto"/>
              <w:ind w:left="142" w:right="142" w:firstLine="284"/>
              <w:jc w:val="both"/>
              <w:rPr>
                <w:rFonts w:ascii="Times New Roman" w:eastAsia="Calibri" w:hAnsi="Times New Roman" w:cs="Times New Roman"/>
                <w:sz w:val="28"/>
                <w:szCs w:val="28"/>
              </w:rPr>
            </w:pPr>
            <w:r w:rsidRPr="00A032C8">
              <w:rPr>
                <w:rFonts w:ascii="Times New Roman" w:eastAsia="Calibri" w:hAnsi="Times New Roman" w:cs="Times New Roman"/>
                <w:sz w:val="28"/>
                <w:szCs w:val="28"/>
              </w:rPr>
              <w:t>Менеджмент, Маркетинг, Економіка підприємства, Організація виробництва, Мікроекономіка, Політекономія, Управління витратами, Економіка праці і соціально-трудові відносини, Фінанси, Міжнародна економіка</w:t>
            </w:r>
          </w:p>
        </w:tc>
      </w:tr>
      <w:tr w:rsidR="00BD32BB" w:rsidRPr="00A032C8" w14:paraId="77930C53" w14:textId="77777777" w:rsidTr="00DA6410">
        <w:trPr>
          <w:trHeight w:val="562"/>
        </w:trPr>
        <w:tc>
          <w:tcPr>
            <w:tcW w:w="2826" w:type="dxa"/>
            <w:tcBorders>
              <w:top w:val="single" w:sz="4" w:space="0" w:color="000000"/>
              <w:left w:val="single" w:sz="4" w:space="0" w:color="000000"/>
              <w:bottom w:val="single" w:sz="4" w:space="0" w:color="000000"/>
              <w:right w:val="single" w:sz="4" w:space="0" w:color="000000"/>
            </w:tcBorders>
            <w:hideMark/>
          </w:tcPr>
          <w:p w14:paraId="41E0C657"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Кафедра, яка забезпечує</w:t>
            </w:r>
          </w:p>
          <w:p w14:paraId="6725C5D4"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викладання дисципліни</w:t>
            </w:r>
          </w:p>
        </w:tc>
        <w:tc>
          <w:tcPr>
            <w:tcW w:w="6804" w:type="dxa"/>
            <w:tcBorders>
              <w:top w:val="single" w:sz="4" w:space="0" w:color="000000"/>
              <w:left w:val="single" w:sz="4" w:space="0" w:color="000000"/>
              <w:bottom w:val="single" w:sz="4" w:space="0" w:color="000000"/>
              <w:right w:val="single" w:sz="4" w:space="0" w:color="000000"/>
            </w:tcBorders>
            <w:hideMark/>
          </w:tcPr>
          <w:p w14:paraId="2F234822" w14:textId="77777777" w:rsidR="00BD32BB" w:rsidRPr="00A032C8" w:rsidRDefault="00BD32BB" w:rsidP="00BD32BB">
            <w:pPr>
              <w:widowControl w:val="0"/>
              <w:autoSpaceDE w:val="0"/>
              <w:autoSpaceDN w:val="0"/>
              <w:spacing w:after="0" w:line="240" w:lineRule="auto"/>
              <w:ind w:left="268"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Економіки, підприємництва і торгівлі</w:t>
            </w:r>
          </w:p>
        </w:tc>
      </w:tr>
      <w:tr w:rsidR="00BD32BB" w:rsidRPr="00A032C8" w14:paraId="09A12E55" w14:textId="77777777" w:rsidTr="00DA6410">
        <w:trPr>
          <w:trHeight w:val="371"/>
        </w:trPr>
        <w:tc>
          <w:tcPr>
            <w:tcW w:w="2826" w:type="dxa"/>
            <w:tcBorders>
              <w:top w:val="single" w:sz="4" w:space="0" w:color="000000"/>
              <w:left w:val="single" w:sz="4" w:space="0" w:color="000000"/>
              <w:bottom w:val="single" w:sz="4" w:space="0" w:color="000000"/>
              <w:right w:val="single" w:sz="4" w:space="0" w:color="000000"/>
            </w:tcBorders>
            <w:hideMark/>
          </w:tcPr>
          <w:p w14:paraId="5F4CD365"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Інформаційне забезпечення</w:t>
            </w:r>
          </w:p>
        </w:tc>
        <w:tc>
          <w:tcPr>
            <w:tcW w:w="6804" w:type="dxa"/>
            <w:tcBorders>
              <w:top w:val="single" w:sz="4" w:space="0" w:color="000000"/>
              <w:left w:val="single" w:sz="4" w:space="0" w:color="000000"/>
              <w:bottom w:val="single" w:sz="4" w:space="0" w:color="000000"/>
              <w:right w:val="single" w:sz="4" w:space="0" w:color="000000"/>
            </w:tcBorders>
            <w:hideMark/>
          </w:tcPr>
          <w:p w14:paraId="2156C4A7" w14:textId="77777777" w:rsidR="00BD32BB" w:rsidRPr="00A032C8" w:rsidRDefault="00BD32BB" w:rsidP="00BD32BB">
            <w:pPr>
              <w:tabs>
                <w:tab w:val="left" w:pos="142"/>
              </w:tabs>
              <w:spacing w:after="0" w:line="240" w:lineRule="auto"/>
              <w:ind w:left="142" w:right="142" w:firstLine="284"/>
              <w:jc w:val="both"/>
              <w:rPr>
                <w:rFonts w:ascii="Times New Roman" w:eastAsia="Calibri" w:hAnsi="Times New Roman" w:cs="Times New Roman"/>
                <w:sz w:val="28"/>
                <w:szCs w:val="28"/>
              </w:rPr>
            </w:pPr>
            <w:r w:rsidRPr="00A032C8">
              <w:rPr>
                <w:rFonts w:ascii="Times New Roman" w:eastAsia="Calibri" w:hAnsi="Times New Roman" w:cs="Times New Roman"/>
                <w:sz w:val="28"/>
                <w:szCs w:val="28"/>
              </w:rPr>
              <w:t>Дисципліна забезпечена навчальними матеріалами на сайті електронного навчання УжНУ.</w:t>
            </w:r>
          </w:p>
          <w:p w14:paraId="18C2F0EB" w14:textId="77777777" w:rsidR="00BD32BB" w:rsidRPr="00A032C8" w:rsidRDefault="00BD32BB" w:rsidP="00BD32BB">
            <w:pPr>
              <w:tabs>
                <w:tab w:val="left" w:pos="142"/>
              </w:tabs>
              <w:spacing w:after="0" w:line="240" w:lineRule="auto"/>
              <w:ind w:left="142" w:right="142" w:firstLine="284"/>
              <w:jc w:val="both"/>
              <w:rPr>
                <w:rFonts w:ascii="Times New Roman" w:eastAsia="Calibri" w:hAnsi="Times New Roman" w:cs="Times New Roman"/>
                <w:sz w:val="28"/>
                <w:szCs w:val="28"/>
              </w:rPr>
            </w:pPr>
            <w:r w:rsidRPr="00A032C8">
              <w:rPr>
                <w:rFonts w:ascii="Times New Roman" w:eastAsia="Calibri" w:hAnsi="Times New Roman" w:cs="Times New Roman"/>
                <w:sz w:val="28"/>
                <w:szCs w:val="28"/>
              </w:rPr>
              <w:t>Електронний конспект лекцій, робоча програма, методичні матеріали з навчальної дисципліни, список інформаційних джерел для вивчення дисципліни.</w:t>
            </w:r>
          </w:p>
        </w:tc>
      </w:tr>
      <w:tr w:rsidR="00BD32BB" w:rsidRPr="00A032C8" w14:paraId="09A8BE90" w14:textId="77777777" w:rsidTr="00DA6410">
        <w:trPr>
          <w:trHeight w:val="312"/>
        </w:trPr>
        <w:tc>
          <w:tcPr>
            <w:tcW w:w="2826" w:type="dxa"/>
            <w:tcBorders>
              <w:top w:val="single" w:sz="4" w:space="0" w:color="000000"/>
              <w:left w:val="single" w:sz="4" w:space="0" w:color="000000"/>
              <w:bottom w:val="single" w:sz="4" w:space="0" w:color="000000"/>
              <w:right w:val="single" w:sz="4" w:space="0" w:color="000000"/>
            </w:tcBorders>
            <w:hideMark/>
          </w:tcPr>
          <w:p w14:paraId="077B26E2" w14:textId="77777777" w:rsidR="00BD32BB" w:rsidRPr="00A032C8" w:rsidRDefault="00BD32BB" w:rsidP="00BD32BB">
            <w:pPr>
              <w:widowControl w:val="0"/>
              <w:autoSpaceDE w:val="0"/>
              <w:autoSpaceDN w:val="0"/>
              <w:spacing w:after="0" w:line="240" w:lineRule="auto"/>
              <w:ind w:left="136" w:right="142"/>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Форма проведення занять</w:t>
            </w:r>
          </w:p>
        </w:tc>
        <w:tc>
          <w:tcPr>
            <w:tcW w:w="6804" w:type="dxa"/>
            <w:tcBorders>
              <w:top w:val="single" w:sz="4" w:space="0" w:color="000000"/>
              <w:left w:val="single" w:sz="4" w:space="0" w:color="000000"/>
              <w:bottom w:val="single" w:sz="4" w:space="0" w:color="000000"/>
              <w:right w:val="single" w:sz="4" w:space="0" w:color="000000"/>
            </w:tcBorders>
            <w:hideMark/>
          </w:tcPr>
          <w:p w14:paraId="1A8F61D4" w14:textId="77777777" w:rsidR="00BD32BB" w:rsidRPr="00A032C8" w:rsidRDefault="00BD32BB" w:rsidP="00BD32BB">
            <w:pPr>
              <w:widowControl w:val="0"/>
              <w:autoSpaceDE w:val="0"/>
              <w:autoSpaceDN w:val="0"/>
              <w:spacing w:after="0" w:line="240" w:lineRule="auto"/>
              <w:ind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Лекції, практичні </w:t>
            </w:r>
          </w:p>
        </w:tc>
      </w:tr>
      <w:tr w:rsidR="00BD32BB" w:rsidRPr="00A032C8" w14:paraId="7AFB8547" w14:textId="77777777" w:rsidTr="00DA6410">
        <w:trPr>
          <w:trHeight w:val="369"/>
        </w:trPr>
        <w:tc>
          <w:tcPr>
            <w:tcW w:w="2826" w:type="dxa"/>
            <w:tcBorders>
              <w:top w:val="single" w:sz="4" w:space="0" w:color="000000"/>
              <w:left w:val="single" w:sz="4" w:space="0" w:color="000000"/>
              <w:bottom w:val="single" w:sz="4" w:space="0" w:color="000000"/>
              <w:right w:val="single" w:sz="4" w:space="0" w:color="000000"/>
            </w:tcBorders>
            <w:hideMark/>
          </w:tcPr>
          <w:p w14:paraId="29A344CC"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Ключові результати</w:t>
            </w:r>
          </w:p>
          <w:p w14:paraId="77931F92" w14:textId="77777777" w:rsidR="00BD32BB" w:rsidRPr="00A032C8" w:rsidRDefault="00BD32BB" w:rsidP="00BD32BB">
            <w:pPr>
              <w:widowControl w:val="0"/>
              <w:autoSpaceDE w:val="0"/>
              <w:autoSpaceDN w:val="0"/>
              <w:spacing w:after="0" w:line="240" w:lineRule="auto"/>
              <w:ind w:left="136" w:right="142"/>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навчання (знання, уміння та інші компетентності):</w:t>
            </w:r>
          </w:p>
        </w:tc>
        <w:tc>
          <w:tcPr>
            <w:tcW w:w="6804" w:type="dxa"/>
            <w:tcBorders>
              <w:top w:val="single" w:sz="4" w:space="0" w:color="000000"/>
              <w:left w:val="single" w:sz="4" w:space="0" w:color="000000"/>
              <w:bottom w:val="single" w:sz="4" w:space="0" w:color="000000"/>
              <w:right w:val="single" w:sz="4" w:space="0" w:color="000000"/>
            </w:tcBorders>
            <w:hideMark/>
          </w:tcPr>
          <w:p w14:paraId="622F1F98" w14:textId="77777777" w:rsidR="00BD32BB" w:rsidRPr="00A032C8" w:rsidRDefault="00BD32BB" w:rsidP="00BD32BB">
            <w:pPr>
              <w:widowControl w:val="0"/>
              <w:autoSpaceDE w:val="0"/>
              <w:autoSpaceDN w:val="0"/>
              <w:spacing w:after="0" w:line="240" w:lineRule="auto"/>
              <w:ind w:left="136" w:right="142"/>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Очікувані результати (набуті компетентності) в результаті вивчення дисципліни:</w:t>
            </w:r>
          </w:p>
          <w:p w14:paraId="44DBF84A" w14:textId="77777777" w:rsidR="00BD32BB" w:rsidRPr="00A032C8" w:rsidRDefault="00BD32BB" w:rsidP="00BD32BB">
            <w:pPr>
              <w:widowControl w:val="0"/>
              <w:numPr>
                <w:ilvl w:val="0"/>
                <w:numId w:val="26"/>
              </w:numPr>
              <w:autoSpaceDE w:val="0"/>
              <w:autoSpaceDN w:val="0"/>
              <w:spacing w:after="0" w:line="240" w:lineRule="auto"/>
              <w:ind w:left="283" w:right="142" w:hanging="147"/>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здатність досліджувати сучасні тенденції розвитку міжнародного бізнесу</w:t>
            </w:r>
          </w:p>
          <w:p w14:paraId="45D10234" w14:textId="77777777" w:rsidR="00BD32BB" w:rsidRPr="00A032C8" w:rsidRDefault="00BD32BB" w:rsidP="00BD32BB">
            <w:pPr>
              <w:widowControl w:val="0"/>
              <w:numPr>
                <w:ilvl w:val="0"/>
                <w:numId w:val="26"/>
              </w:numPr>
              <w:autoSpaceDE w:val="0"/>
              <w:autoSpaceDN w:val="0"/>
              <w:spacing w:after="0" w:line="240" w:lineRule="auto"/>
              <w:ind w:left="283" w:right="142" w:hanging="147"/>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вміння та навички щодо удосконалення менеджменту організацій суб’єктів міжнародного </w:t>
            </w:r>
            <w:r w:rsidRPr="00A032C8">
              <w:rPr>
                <w:rFonts w:ascii="Times New Roman" w:eastAsia="Times New Roman" w:hAnsi="Times New Roman" w:cs="Times New Roman"/>
                <w:sz w:val="28"/>
                <w:szCs w:val="28"/>
              </w:rPr>
              <w:lastRenderedPageBreak/>
              <w:t>бізнесу</w:t>
            </w:r>
          </w:p>
          <w:p w14:paraId="7E4E5E20" w14:textId="77777777" w:rsidR="00BD32BB" w:rsidRPr="00A032C8" w:rsidRDefault="00BD32BB" w:rsidP="00BD32BB">
            <w:pPr>
              <w:widowControl w:val="0"/>
              <w:numPr>
                <w:ilvl w:val="0"/>
                <w:numId w:val="26"/>
              </w:numPr>
              <w:autoSpaceDE w:val="0"/>
              <w:autoSpaceDN w:val="0"/>
              <w:spacing w:after="0" w:line="240" w:lineRule="auto"/>
              <w:ind w:left="283" w:right="142" w:hanging="147"/>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здатність аналізувати вплив факторів середовища організації на процес розвитку її міжнародної економічної діяльності.</w:t>
            </w:r>
          </w:p>
          <w:p w14:paraId="1F7DFEA4" w14:textId="77777777" w:rsidR="00BD32BB" w:rsidRPr="00A032C8" w:rsidRDefault="00BD32BB" w:rsidP="00BD32BB">
            <w:pPr>
              <w:widowControl w:val="0"/>
              <w:numPr>
                <w:ilvl w:val="0"/>
                <w:numId w:val="26"/>
              </w:numPr>
              <w:autoSpaceDE w:val="0"/>
              <w:autoSpaceDN w:val="0"/>
              <w:spacing w:after="0" w:line="240" w:lineRule="auto"/>
              <w:ind w:left="283" w:right="142" w:hanging="147"/>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розуміння необхідності врахування </w:t>
            </w:r>
            <w:proofErr w:type="spellStart"/>
            <w:r w:rsidRPr="00A032C8">
              <w:rPr>
                <w:rFonts w:ascii="Times New Roman" w:eastAsia="Times New Roman" w:hAnsi="Times New Roman" w:cs="Times New Roman"/>
                <w:sz w:val="28"/>
                <w:szCs w:val="28"/>
              </w:rPr>
              <w:t>соціо</w:t>
            </w:r>
            <w:proofErr w:type="spellEnd"/>
            <w:r w:rsidRPr="00A032C8">
              <w:rPr>
                <w:rFonts w:ascii="Times New Roman" w:eastAsia="Times New Roman" w:hAnsi="Times New Roman" w:cs="Times New Roman"/>
                <w:sz w:val="28"/>
                <w:szCs w:val="28"/>
              </w:rPr>
              <w:t>-культурних особливостей міжнародного бізнесу, національних стереотипів, соціальної відповідальності міжнародних корпорацій</w:t>
            </w:r>
          </w:p>
          <w:p w14:paraId="3F9EADB9" w14:textId="77777777" w:rsidR="00BD32BB" w:rsidRPr="00A032C8" w:rsidRDefault="00BD32BB" w:rsidP="00BD32BB">
            <w:pPr>
              <w:widowControl w:val="0"/>
              <w:numPr>
                <w:ilvl w:val="0"/>
                <w:numId w:val="26"/>
              </w:numPr>
              <w:autoSpaceDE w:val="0"/>
              <w:autoSpaceDN w:val="0"/>
              <w:spacing w:after="0" w:line="240" w:lineRule="auto"/>
              <w:ind w:left="283" w:right="142" w:hanging="147"/>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усвідомлення особливостей управління персоналом у міжнародних корпораціях</w:t>
            </w:r>
          </w:p>
          <w:p w14:paraId="457B6B5F" w14:textId="77777777" w:rsidR="00BD32BB" w:rsidRPr="00A032C8" w:rsidRDefault="00BD32BB" w:rsidP="00BD32BB">
            <w:pPr>
              <w:widowControl w:val="0"/>
              <w:numPr>
                <w:ilvl w:val="0"/>
                <w:numId w:val="26"/>
              </w:numPr>
              <w:autoSpaceDE w:val="0"/>
              <w:autoSpaceDN w:val="0"/>
              <w:spacing w:after="0" w:line="240" w:lineRule="auto"/>
              <w:ind w:left="283" w:right="142" w:hanging="147"/>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здатність здійснювати стратегічний та оперативний контроль діяльності суб’єктів міжнародного бізнесу</w:t>
            </w:r>
          </w:p>
          <w:p w14:paraId="2AD2FB32" w14:textId="77777777" w:rsidR="00BD32BB" w:rsidRPr="00A032C8" w:rsidRDefault="00BD32BB" w:rsidP="00BD32BB">
            <w:pPr>
              <w:widowControl w:val="0"/>
              <w:numPr>
                <w:ilvl w:val="0"/>
                <w:numId w:val="26"/>
              </w:numPr>
              <w:autoSpaceDE w:val="0"/>
              <w:autoSpaceDN w:val="0"/>
              <w:spacing w:after="0" w:line="240" w:lineRule="auto"/>
              <w:ind w:left="283" w:right="142" w:hanging="147"/>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здатність здійснювати керування міжнародними корпораціями та їх </w:t>
            </w:r>
            <w:proofErr w:type="spellStart"/>
            <w:r w:rsidRPr="00A032C8">
              <w:rPr>
                <w:rFonts w:ascii="Times New Roman" w:eastAsia="Times New Roman" w:hAnsi="Times New Roman" w:cs="Times New Roman"/>
                <w:sz w:val="28"/>
                <w:szCs w:val="28"/>
              </w:rPr>
              <w:t>підпрозділами</w:t>
            </w:r>
            <w:proofErr w:type="spellEnd"/>
            <w:r w:rsidRPr="00A032C8">
              <w:rPr>
                <w:rFonts w:ascii="Times New Roman" w:eastAsia="Times New Roman" w:hAnsi="Times New Roman" w:cs="Times New Roman"/>
                <w:sz w:val="28"/>
                <w:szCs w:val="28"/>
              </w:rPr>
              <w:t xml:space="preserve"> та організовувати ефективні </w:t>
            </w:r>
            <w:proofErr w:type="spellStart"/>
            <w:r w:rsidRPr="00A032C8">
              <w:rPr>
                <w:rFonts w:ascii="Times New Roman" w:eastAsia="Times New Roman" w:hAnsi="Times New Roman" w:cs="Times New Roman"/>
                <w:sz w:val="28"/>
                <w:szCs w:val="28"/>
              </w:rPr>
              <w:t>комунікаці</w:t>
            </w:r>
            <w:proofErr w:type="spellEnd"/>
          </w:p>
        </w:tc>
      </w:tr>
      <w:tr w:rsidR="00BD32BB" w:rsidRPr="00A032C8" w14:paraId="27B9C6C1" w14:textId="77777777" w:rsidTr="00DA6410">
        <w:trPr>
          <w:trHeight w:val="369"/>
        </w:trPr>
        <w:tc>
          <w:tcPr>
            <w:tcW w:w="2826" w:type="dxa"/>
            <w:tcBorders>
              <w:top w:val="single" w:sz="4" w:space="0" w:color="000000"/>
              <w:left w:val="single" w:sz="4" w:space="0" w:color="000000"/>
              <w:bottom w:val="single" w:sz="4" w:space="0" w:color="000000"/>
              <w:right w:val="single" w:sz="4" w:space="0" w:color="000000"/>
            </w:tcBorders>
            <w:hideMark/>
          </w:tcPr>
          <w:p w14:paraId="1E34E603" w14:textId="77777777" w:rsidR="00BD32BB" w:rsidRPr="00A032C8" w:rsidRDefault="00BD32BB" w:rsidP="00BD32BB">
            <w:pPr>
              <w:widowControl w:val="0"/>
              <w:autoSpaceDE w:val="0"/>
              <w:autoSpaceDN w:val="0"/>
              <w:spacing w:after="0" w:line="240" w:lineRule="auto"/>
              <w:ind w:left="133" w:right="142"/>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lastRenderedPageBreak/>
              <w:t>Короткий зміст дисципліни (що буде вивчатися, перелік тем):</w:t>
            </w:r>
          </w:p>
        </w:tc>
        <w:tc>
          <w:tcPr>
            <w:tcW w:w="6804" w:type="dxa"/>
            <w:tcBorders>
              <w:top w:val="single" w:sz="4" w:space="0" w:color="000000"/>
              <w:left w:val="single" w:sz="4" w:space="0" w:color="000000"/>
              <w:bottom w:val="single" w:sz="4" w:space="0" w:color="000000"/>
              <w:right w:val="single" w:sz="4" w:space="0" w:color="000000"/>
            </w:tcBorders>
            <w:hideMark/>
          </w:tcPr>
          <w:p w14:paraId="6E68C63F" w14:textId="77777777" w:rsidR="00BD32BB" w:rsidRPr="00A032C8" w:rsidRDefault="00BD32BB" w:rsidP="00BD32BB">
            <w:pPr>
              <w:tabs>
                <w:tab w:val="left" w:pos="142"/>
                <w:tab w:val="left" w:pos="567"/>
              </w:tabs>
              <w:spacing w:after="0" w:line="240" w:lineRule="auto"/>
              <w:ind w:left="142" w:right="142" w:firstLine="425"/>
              <w:jc w:val="both"/>
              <w:rPr>
                <w:rFonts w:ascii="Times New Roman" w:eastAsia="Calibri" w:hAnsi="Times New Roman" w:cs="Times New Roman"/>
                <w:sz w:val="28"/>
                <w:szCs w:val="28"/>
              </w:rPr>
            </w:pPr>
            <w:r w:rsidRPr="00A032C8">
              <w:rPr>
                <w:rFonts w:ascii="Times New Roman" w:eastAsia="Calibri" w:hAnsi="Times New Roman" w:cs="Times New Roman"/>
                <w:sz w:val="28"/>
                <w:szCs w:val="28"/>
              </w:rPr>
              <w:t>Вивчення навчальної дисципліни спрямоване на формування системних теоретичних знань та практичних навичок стосовно теоретико-методологічних засад та методико-практичного інструментарію управління міжнародним бізнесом, опанування підходів до вирішення конкретних питань щодо особливостей діяльності компанії на міжнародному ринку та розробки стратегій виходу фірми на зовнішні ринки за конкретних умов.</w:t>
            </w:r>
          </w:p>
          <w:p w14:paraId="448A51D4" w14:textId="77777777" w:rsidR="00BD32BB" w:rsidRPr="00A032C8" w:rsidRDefault="00BD32BB" w:rsidP="00BD32BB">
            <w:pPr>
              <w:tabs>
                <w:tab w:val="left" w:pos="284"/>
                <w:tab w:val="left" w:pos="567"/>
              </w:tabs>
              <w:spacing w:after="0" w:line="240" w:lineRule="auto"/>
              <w:ind w:right="142"/>
              <w:jc w:val="both"/>
              <w:rPr>
                <w:rFonts w:ascii="Times New Roman" w:eastAsia="Calibri" w:hAnsi="Times New Roman" w:cs="Times New Roman"/>
                <w:sz w:val="28"/>
                <w:szCs w:val="28"/>
              </w:rPr>
            </w:pPr>
            <w:r w:rsidRPr="00A032C8">
              <w:rPr>
                <w:rFonts w:ascii="Times New Roman" w:eastAsia="Calibri" w:hAnsi="Times New Roman" w:cs="Times New Roman"/>
                <w:i/>
                <w:sz w:val="28"/>
                <w:szCs w:val="28"/>
              </w:rPr>
              <w:t>Перелік тем:</w:t>
            </w:r>
          </w:p>
          <w:p w14:paraId="0971FE12" w14:textId="77777777" w:rsidR="00BD32BB" w:rsidRPr="00A032C8" w:rsidRDefault="00BD32BB" w:rsidP="00BD32BB">
            <w:pPr>
              <w:spacing w:after="0" w:line="240" w:lineRule="auto"/>
              <w:ind w:left="142" w:right="142"/>
              <w:jc w:val="both"/>
              <w:rPr>
                <w:rFonts w:ascii="Times New Roman" w:eastAsia="Calibri" w:hAnsi="Times New Roman" w:cs="Times New Roman"/>
                <w:bCs/>
                <w:iCs/>
                <w:sz w:val="28"/>
                <w:szCs w:val="28"/>
              </w:rPr>
            </w:pPr>
            <w:r w:rsidRPr="00A032C8">
              <w:rPr>
                <w:rFonts w:ascii="Times New Roman" w:eastAsia="Calibri" w:hAnsi="Times New Roman" w:cs="Times New Roman"/>
                <w:bCs/>
                <w:iCs/>
                <w:sz w:val="28"/>
                <w:szCs w:val="28"/>
              </w:rPr>
              <w:t>Тема 1. Міжнародний бізнес: сутність, розвиток та характерні риси.</w:t>
            </w:r>
          </w:p>
          <w:p w14:paraId="752CBA06" w14:textId="77777777" w:rsidR="00BD32BB" w:rsidRPr="00A032C8" w:rsidRDefault="00BD32BB" w:rsidP="00BD32BB">
            <w:pPr>
              <w:spacing w:after="0" w:line="240" w:lineRule="auto"/>
              <w:ind w:left="142" w:right="142"/>
              <w:jc w:val="both"/>
              <w:rPr>
                <w:rFonts w:ascii="Times New Roman" w:eastAsia="Calibri" w:hAnsi="Times New Roman" w:cs="Times New Roman"/>
                <w:sz w:val="28"/>
                <w:szCs w:val="28"/>
              </w:rPr>
            </w:pPr>
            <w:r w:rsidRPr="00A032C8">
              <w:rPr>
                <w:rFonts w:ascii="Times New Roman" w:eastAsia="Calibri" w:hAnsi="Times New Roman" w:cs="Times New Roman"/>
                <w:sz w:val="28"/>
                <w:szCs w:val="28"/>
              </w:rPr>
              <w:t xml:space="preserve">Тема 2. Міжнародний менеджмент: сутність, структура та характерні риси розвитку в умовах глобалізації економіки. </w:t>
            </w:r>
          </w:p>
          <w:p w14:paraId="4FE96EF1" w14:textId="77777777" w:rsidR="00BD32BB" w:rsidRPr="00A032C8" w:rsidRDefault="00BD32BB" w:rsidP="00BD32BB">
            <w:pPr>
              <w:spacing w:after="0" w:line="240" w:lineRule="auto"/>
              <w:ind w:left="142" w:right="142"/>
              <w:jc w:val="both"/>
              <w:rPr>
                <w:rFonts w:ascii="Times New Roman" w:eastAsia="Calibri" w:hAnsi="Times New Roman" w:cs="Times New Roman"/>
                <w:sz w:val="28"/>
                <w:szCs w:val="28"/>
              </w:rPr>
            </w:pPr>
            <w:r w:rsidRPr="00A032C8">
              <w:rPr>
                <w:rFonts w:ascii="Times New Roman" w:eastAsia="Calibri" w:hAnsi="Times New Roman" w:cs="Times New Roman"/>
                <w:sz w:val="28"/>
                <w:szCs w:val="28"/>
              </w:rPr>
              <w:t>Тема 3. Середовище суб’єктів міжнародного бізнесу</w:t>
            </w:r>
          </w:p>
          <w:p w14:paraId="4951E9A5" w14:textId="77777777" w:rsidR="00BD32BB" w:rsidRPr="00A032C8" w:rsidRDefault="00BD32BB" w:rsidP="00BD32BB">
            <w:pPr>
              <w:spacing w:after="0" w:line="240" w:lineRule="auto"/>
              <w:ind w:left="142" w:right="142"/>
              <w:jc w:val="both"/>
              <w:rPr>
                <w:rFonts w:ascii="Times New Roman" w:eastAsia="Calibri" w:hAnsi="Times New Roman" w:cs="Times New Roman"/>
                <w:bCs/>
                <w:i/>
                <w:iCs/>
                <w:sz w:val="28"/>
                <w:szCs w:val="28"/>
                <w:u w:val="single"/>
              </w:rPr>
            </w:pPr>
            <w:r w:rsidRPr="00A032C8">
              <w:rPr>
                <w:rFonts w:ascii="Times New Roman" w:eastAsia="Calibri" w:hAnsi="Times New Roman" w:cs="Times New Roman"/>
                <w:bCs/>
                <w:iCs/>
                <w:sz w:val="28"/>
                <w:szCs w:val="28"/>
              </w:rPr>
              <w:t>Тема 4. Організація міжнародного бізнесу.</w:t>
            </w:r>
          </w:p>
          <w:p w14:paraId="667D2D77" w14:textId="77777777" w:rsidR="00BD32BB" w:rsidRPr="00A032C8" w:rsidRDefault="00BD32BB" w:rsidP="00BD32BB">
            <w:pPr>
              <w:spacing w:after="0" w:line="240" w:lineRule="auto"/>
              <w:ind w:left="142" w:right="142"/>
              <w:jc w:val="both"/>
              <w:rPr>
                <w:rFonts w:ascii="Times New Roman" w:eastAsia="Calibri" w:hAnsi="Times New Roman" w:cs="Times New Roman"/>
                <w:bCs/>
                <w:iCs/>
                <w:sz w:val="28"/>
                <w:szCs w:val="28"/>
              </w:rPr>
            </w:pPr>
            <w:r w:rsidRPr="00A032C8">
              <w:rPr>
                <w:rFonts w:ascii="Times New Roman" w:eastAsia="Calibri" w:hAnsi="Times New Roman" w:cs="Times New Roman"/>
                <w:bCs/>
                <w:iCs/>
                <w:sz w:val="28"/>
                <w:szCs w:val="28"/>
              </w:rPr>
              <w:t>Тема 5. Стратегічне планування в міжнародній фірмі.</w:t>
            </w:r>
          </w:p>
          <w:p w14:paraId="6B4615DB" w14:textId="77777777" w:rsidR="00BD32BB" w:rsidRPr="00A032C8" w:rsidRDefault="00BD32BB" w:rsidP="00BD32BB">
            <w:pPr>
              <w:spacing w:after="0" w:line="240" w:lineRule="auto"/>
              <w:ind w:left="142" w:right="142"/>
              <w:jc w:val="both"/>
              <w:rPr>
                <w:rFonts w:ascii="Times New Roman" w:eastAsia="Calibri" w:hAnsi="Times New Roman" w:cs="Times New Roman"/>
                <w:bCs/>
                <w:iCs/>
                <w:sz w:val="28"/>
                <w:szCs w:val="28"/>
              </w:rPr>
            </w:pPr>
            <w:r w:rsidRPr="00A032C8">
              <w:rPr>
                <w:rFonts w:ascii="Times New Roman" w:eastAsia="Calibri" w:hAnsi="Times New Roman" w:cs="Times New Roman"/>
                <w:bCs/>
                <w:iCs/>
                <w:sz w:val="28"/>
                <w:szCs w:val="28"/>
              </w:rPr>
              <w:t>Тема 6. Фінансові та інвестиційні рішення в міжнародному менеджменті.</w:t>
            </w:r>
          </w:p>
          <w:p w14:paraId="7AC15469" w14:textId="77777777" w:rsidR="00BD32BB" w:rsidRPr="00A032C8" w:rsidRDefault="00BD32BB" w:rsidP="00BD32BB">
            <w:pPr>
              <w:spacing w:after="0" w:line="240" w:lineRule="auto"/>
              <w:ind w:left="142" w:right="142"/>
              <w:jc w:val="both"/>
              <w:rPr>
                <w:rFonts w:ascii="Times New Roman" w:eastAsia="Calibri" w:hAnsi="Times New Roman" w:cs="Times New Roman"/>
                <w:bCs/>
                <w:iCs/>
                <w:sz w:val="28"/>
                <w:szCs w:val="28"/>
              </w:rPr>
            </w:pPr>
            <w:r w:rsidRPr="00A032C8">
              <w:rPr>
                <w:rFonts w:ascii="Times New Roman" w:eastAsia="Calibri" w:hAnsi="Times New Roman" w:cs="Times New Roman"/>
                <w:bCs/>
                <w:iCs/>
                <w:sz w:val="28"/>
                <w:szCs w:val="28"/>
              </w:rPr>
              <w:t xml:space="preserve">Тема 7. </w:t>
            </w:r>
            <w:r w:rsidRPr="00A032C8">
              <w:rPr>
                <w:rFonts w:ascii="Times New Roman" w:eastAsia="Calibri" w:hAnsi="Times New Roman" w:cs="Times New Roman"/>
                <w:sz w:val="28"/>
                <w:szCs w:val="28"/>
              </w:rPr>
              <w:t>Технологічна політика БНК та ТНК.</w:t>
            </w:r>
          </w:p>
          <w:p w14:paraId="65D04909" w14:textId="77777777" w:rsidR="00BD32BB" w:rsidRPr="00A032C8" w:rsidRDefault="00BD32BB" w:rsidP="00BD32BB">
            <w:pPr>
              <w:spacing w:after="0" w:line="240" w:lineRule="auto"/>
              <w:ind w:left="142" w:right="142"/>
              <w:jc w:val="both"/>
              <w:rPr>
                <w:rFonts w:ascii="Times New Roman" w:eastAsia="Calibri" w:hAnsi="Times New Roman" w:cs="Times New Roman"/>
                <w:bCs/>
                <w:iCs/>
                <w:sz w:val="28"/>
                <w:szCs w:val="28"/>
              </w:rPr>
            </w:pPr>
            <w:r w:rsidRPr="00A032C8">
              <w:rPr>
                <w:rFonts w:ascii="Times New Roman" w:eastAsia="Calibri" w:hAnsi="Times New Roman" w:cs="Times New Roman"/>
                <w:sz w:val="28"/>
                <w:szCs w:val="28"/>
              </w:rPr>
              <w:t xml:space="preserve">Тема 8. </w:t>
            </w:r>
            <w:r w:rsidRPr="00A032C8">
              <w:rPr>
                <w:rFonts w:ascii="Times New Roman" w:eastAsia="Calibri" w:hAnsi="Times New Roman" w:cs="Times New Roman"/>
                <w:bCs/>
                <w:iCs/>
                <w:sz w:val="28"/>
                <w:szCs w:val="28"/>
              </w:rPr>
              <w:t>Торгівельні операції суб’єктів міжнародного бізнесу.</w:t>
            </w:r>
          </w:p>
          <w:p w14:paraId="028ED915" w14:textId="77777777" w:rsidR="00BD32BB" w:rsidRPr="00A032C8" w:rsidRDefault="00BD32BB" w:rsidP="00BD32BB">
            <w:pPr>
              <w:shd w:val="clear" w:color="auto" w:fill="FFFFFF"/>
              <w:spacing w:after="0" w:line="240" w:lineRule="auto"/>
              <w:ind w:left="142" w:right="142"/>
              <w:jc w:val="both"/>
              <w:rPr>
                <w:rFonts w:ascii="Times New Roman" w:eastAsia="Calibri" w:hAnsi="Times New Roman" w:cs="Times New Roman"/>
                <w:spacing w:val="1"/>
                <w:sz w:val="28"/>
                <w:szCs w:val="28"/>
              </w:rPr>
            </w:pPr>
            <w:r w:rsidRPr="00A032C8">
              <w:rPr>
                <w:rFonts w:ascii="Times New Roman" w:eastAsia="Calibri" w:hAnsi="Times New Roman" w:cs="Times New Roman"/>
                <w:spacing w:val="1"/>
                <w:sz w:val="28"/>
                <w:szCs w:val="28"/>
              </w:rPr>
              <w:t>Тема 9.Управління людськими ресурсами в міжнародному бізнесі.</w:t>
            </w:r>
          </w:p>
          <w:p w14:paraId="3D2AA2F1" w14:textId="77777777" w:rsidR="00BD32BB" w:rsidRPr="00A032C8" w:rsidRDefault="00BD32BB" w:rsidP="00BD32BB">
            <w:pPr>
              <w:shd w:val="clear" w:color="auto" w:fill="FFFFFF"/>
              <w:spacing w:after="0" w:line="240" w:lineRule="auto"/>
              <w:ind w:left="142" w:right="142"/>
              <w:jc w:val="both"/>
              <w:rPr>
                <w:rFonts w:ascii="Times New Roman" w:eastAsia="Calibri" w:hAnsi="Times New Roman" w:cs="Times New Roman"/>
                <w:sz w:val="28"/>
                <w:szCs w:val="28"/>
              </w:rPr>
            </w:pPr>
            <w:r w:rsidRPr="00A032C8">
              <w:rPr>
                <w:rFonts w:ascii="Times New Roman" w:eastAsia="Calibri" w:hAnsi="Times New Roman" w:cs="Times New Roman"/>
                <w:sz w:val="28"/>
                <w:szCs w:val="28"/>
              </w:rPr>
              <w:t>Тема 10. Керування і комунікації в міжнародних компаніях</w:t>
            </w:r>
          </w:p>
        </w:tc>
      </w:tr>
      <w:tr w:rsidR="00BD32BB" w:rsidRPr="00A032C8" w14:paraId="77ECF231" w14:textId="77777777" w:rsidTr="00DA6410">
        <w:trPr>
          <w:trHeight w:val="371"/>
        </w:trPr>
        <w:tc>
          <w:tcPr>
            <w:tcW w:w="2826" w:type="dxa"/>
            <w:tcBorders>
              <w:top w:val="single" w:sz="4" w:space="0" w:color="000000"/>
              <w:left w:val="single" w:sz="4" w:space="0" w:color="000000"/>
              <w:bottom w:val="single" w:sz="4" w:space="0" w:color="000000"/>
              <w:right w:val="single" w:sz="4" w:space="0" w:color="000000"/>
            </w:tcBorders>
            <w:hideMark/>
          </w:tcPr>
          <w:p w14:paraId="1D0AA45F" w14:textId="77777777" w:rsidR="00BD32BB" w:rsidRPr="00A032C8" w:rsidRDefault="00BD32BB" w:rsidP="00BD32BB">
            <w:pPr>
              <w:widowControl w:val="0"/>
              <w:autoSpaceDE w:val="0"/>
              <w:autoSpaceDN w:val="0"/>
              <w:spacing w:after="0" w:line="240" w:lineRule="auto"/>
              <w:ind w:left="136" w:right="142"/>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Форма семестрового підприємства контролю</w:t>
            </w:r>
          </w:p>
        </w:tc>
        <w:tc>
          <w:tcPr>
            <w:tcW w:w="6804" w:type="dxa"/>
            <w:tcBorders>
              <w:top w:val="single" w:sz="4" w:space="0" w:color="000000"/>
              <w:left w:val="single" w:sz="4" w:space="0" w:color="000000"/>
              <w:bottom w:val="single" w:sz="4" w:space="0" w:color="000000"/>
              <w:right w:val="single" w:sz="4" w:space="0" w:color="000000"/>
            </w:tcBorders>
            <w:hideMark/>
          </w:tcPr>
          <w:p w14:paraId="3C508436" w14:textId="77777777" w:rsidR="00BD32BB" w:rsidRPr="00A032C8" w:rsidRDefault="00BD32BB" w:rsidP="00BD32BB">
            <w:pPr>
              <w:widowControl w:val="0"/>
              <w:autoSpaceDE w:val="0"/>
              <w:autoSpaceDN w:val="0"/>
              <w:spacing w:after="0" w:line="240" w:lineRule="auto"/>
              <w:jc w:val="both"/>
              <w:rPr>
                <w:rFonts w:ascii="Times New Roman" w:eastAsia="Times New Roman" w:hAnsi="Times New Roman" w:cs="Times New Roman"/>
                <w:sz w:val="28"/>
                <w:szCs w:val="28"/>
              </w:rPr>
            </w:pPr>
            <w:r w:rsidRPr="00A032C8">
              <w:rPr>
                <w:rFonts w:ascii="Times New Roman" w:eastAsia="Times New Roman" w:hAnsi="Times New Roman" w:cs="Times New Roman"/>
                <w:sz w:val="28"/>
                <w:szCs w:val="28"/>
              </w:rPr>
              <w:t xml:space="preserve">  залік</w:t>
            </w:r>
          </w:p>
        </w:tc>
      </w:tr>
    </w:tbl>
    <w:p w14:paraId="611F3284" w14:textId="77777777" w:rsidR="00BD32BB" w:rsidRPr="00A032C8" w:rsidRDefault="00BD32BB" w:rsidP="000D0721">
      <w:pPr>
        <w:jc w:val="center"/>
        <w:rPr>
          <w:b/>
          <w:sz w:val="28"/>
          <w:szCs w:val="28"/>
        </w:rPr>
      </w:pPr>
    </w:p>
    <w:p w14:paraId="77938AB3" w14:textId="77777777" w:rsidR="00D26989" w:rsidRPr="00A032C8" w:rsidRDefault="00D26989">
      <w:pPr>
        <w:rPr>
          <w:sz w:val="28"/>
          <w:szCs w:val="28"/>
        </w:rPr>
      </w:pPr>
    </w:p>
    <w:sectPr w:rsidR="00D26989" w:rsidRPr="00A032C8" w:rsidSect="003379B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DDB51" w14:textId="77777777" w:rsidR="00CA5ED8" w:rsidRDefault="00CA5ED8">
      <w:pPr>
        <w:spacing w:after="0" w:line="240" w:lineRule="auto"/>
      </w:pPr>
      <w:r>
        <w:separator/>
      </w:r>
    </w:p>
  </w:endnote>
  <w:endnote w:type="continuationSeparator" w:id="0">
    <w:p w14:paraId="0D48B905" w14:textId="77777777" w:rsidR="00CA5ED8" w:rsidRDefault="00CA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PetersburgC">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B303E" w14:textId="77777777" w:rsidR="001D4ED5" w:rsidRDefault="001D4ED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14569" w14:textId="77777777" w:rsidR="00CA5ED8" w:rsidRDefault="00CA5ED8">
      <w:pPr>
        <w:spacing w:after="0" w:line="240" w:lineRule="auto"/>
      </w:pPr>
      <w:r>
        <w:separator/>
      </w:r>
    </w:p>
  </w:footnote>
  <w:footnote w:type="continuationSeparator" w:id="0">
    <w:p w14:paraId="175B10DB" w14:textId="77777777" w:rsidR="00CA5ED8" w:rsidRDefault="00CA5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10B"/>
    <w:multiLevelType w:val="hybridMultilevel"/>
    <w:tmpl w:val="0B948F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CF3BB7"/>
    <w:multiLevelType w:val="hybridMultilevel"/>
    <w:tmpl w:val="5ABAE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154A68"/>
    <w:multiLevelType w:val="hybridMultilevel"/>
    <w:tmpl w:val="89C4A892"/>
    <w:lvl w:ilvl="0" w:tplc="0419000D">
      <w:start w:val="1"/>
      <w:numFmt w:val="bullet"/>
      <w:lvlText w:val=""/>
      <w:lvlJc w:val="left"/>
      <w:pPr>
        <w:tabs>
          <w:tab w:val="num" w:pos="785"/>
        </w:tabs>
        <w:ind w:left="785"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914FB"/>
    <w:multiLevelType w:val="hybridMultilevel"/>
    <w:tmpl w:val="8084CB2A"/>
    <w:lvl w:ilvl="0" w:tplc="85B03DAC">
      <w:start w:val="1"/>
      <w:numFmt w:val="decimal"/>
      <w:lvlText w:val="%1."/>
      <w:lvlJc w:val="left"/>
      <w:pPr>
        <w:ind w:left="618" w:hanging="360"/>
      </w:pPr>
    </w:lvl>
    <w:lvl w:ilvl="1" w:tplc="04090019">
      <w:start w:val="1"/>
      <w:numFmt w:val="lowerLetter"/>
      <w:lvlText w:val="%2."/>
      <w:lvlJc w:val="left"/>
      <w:pPr>
        <w:ind w:left="1338" w:hanging="360"/>
      </w:pPr>
    </w:lvl>
    <w:lvl w:ilvl="2" w:tplc="0409001B">
      <w:start w:val="1"/>
      <w:numFmt w:val="lowerRoman"/>
      <w:lvlText w:val="%3."/>
      <w:lvlJc w:val="right"/>
      <w:pPr>
        <w:ind w:left="2058" w:hanging="180"/>
      </w:pPr>
    </w:lvl>
    <w:lvl w:ilvl="3" w:tplc="0409000F">
      <w:start w:val="1"/>
      <w:numFmt w:val="decimal"/>
      <w:lvlText w:val="%4."/>
      <w:lvlJc w:val="left"/>
      <w:pPr>
        <w:ind w:left="2778" w:hanging="360"/>
      </w:pPr>
    </w:lvl>
    <w:lvl w:ilvl="4" w:tplc="04090019">
      <w:start w:val="1"/>
      <w:numFmt w:val="lowerLetter"/>
      <w:lvlText w:val="%5."/>
      <w:lvlJc w:val="left"/>
      <w:pPr>
        <w:ind w:left="3498" w:hanging="360"/>
      </w:pPr>
    </w:lvl>
    <w:lvl w:ilvl="5" w:tplc="0409001B">
      <w:start w:val="1"/>
      <w:numFmt w:val="lowerRoman"/>
      <w:lvlText w:val="%6."/>
      <w:lvlJc w:val="right"/>
      <w:pPr>
        <w:ind w:left="4218" w:hanging="180"/>
      </w:pPr>
    </w:lvl>
    <w:lvl w:ilvl="6" w:tplc="0409000F">
      <w:start w:val="1"/>
      <w:numFmt w:val="decimal"/>
      <w:lvlText w:val="%7."/>
      <w:lvlJc w:val="left"/>
      <w:pPr>
        <w:ind w:left="4938" w:hanging="360"/>
      </w:pPr>
    </w:lvl>
    <w:lvl w:ilvl="7" w:tplc="04090019">
      <w:start w:val="1"/>
      <w:numFmt w:val="lowerLetter"/>
      <w:lvlText w:val="%8."/>
      <w:lvlJc w:val="left"/>
      <w:pPr>
        <w:ind w:left="5658" w:hanging="360"/>
      </w:pPr>
    </w:lvl>
    <w:lvl w:ilvl="8" w:tplc="0409001B">
      <w:start w:val="1"/>
      <w:numFmt w:val="lowerRoman"/>
      <w:lvlText w:val="%9."/>
      <w:lvlJc w:val="right"/>
      <w:pPr>
        <w:ind w:left="6378" w:hanging="180"/>
      </w:pPr>
    </w:lvl>
  </w:abstractNum>
  <w:abstractNum w:abstractNumId="4" w15:restartNumberingAfterBreak="0">
    <w:nsid w:val="2EA64453"/>
    <w:multiLevelType w:val="hybridMultilevel"/>
    <w:tmpl w:val="BE848956"/>
    <w:lvl w:ilvl="0" w:tplc="BD201274">
      <w:start w:val="1"/>
      <w:numFmt w:val="bullet"/>
      <w:lvlText w:val="–"/>
      <w:lvlJc w:val="left"/>
      <w:pPr>
        <w:ind w:left="1070" w:hanging="360"/>
      </w:pPr>
      <w:rPr>
        <w:rFonts w:ascii="Times New Roman" w:hAnsi="Times New Roman" w:cs="Times New Roman" w:hint="default"/>
      </w:rPr>
    </w:lvl>
    <w:lvl w:ilvl="1" w:tplc="04220003">
      <w:start w:val="1"/>
      <w:numFmt w:val="bullet"/>
      <w:lvlText w:val="o"/>
      <w:lvlJc w:val="left"/>
      <w:pPr>
        <w:ind w:left="1082" w:hanging="360"/>
      </w:pPr>
      <w:rPr>
        <w:rFonts w:ascii="Courier New" w:hAnsi="Courier New" w:cs="Courier New" w:hint="default"/>
      </w:rPr>
    </w:lvl>
    <w:lvl w:ilvl="2" w:tplc="04220005">
      <w:start w:val="1"/>
      <w:numFmt w:val="bullet"/>
      <w:lvlText w:val=""/>
      <w:lvlJc w:val="left"/>
      <w:pPr>
        <w:ind w:left="1802" w:hanging="360"/>
      </w:pPr>
      <w:rPr>
        <w:rFonts w:ascii="Wingdings" w:hAnsi="Wingdings" w:hint="default"/>
      </w:rPr>
    </w:lvl>
    <w:lvl w:ilvl="3" w:tplc="04220001">
      <w:start w:val="1"/>
      <w:numFmt w:val="bullet"/>
      <w:lvlText w:val=""/>
      <w:lvlJc w:val="left"/>
      <w:pPr>
        <w:ind w:left="2522" w:hanging="360"/>
      </w:pPr>
      <w:rPr>
        <w:rFonts w:ascii="Symbol" w:hAnsi="Symbol" w:hint="default"/>
      </w:rPr>
    </w:lvl>
    <w:lvl w:ilvl="4" w:tplc="04220003">
      <w:start w:val="1"/>
      <w:numFmt w:val="bullet"/>
      <w:lvlText w:val="o"/>
      <w:lvlJc w:val="left"/>
      <w:pPr>
        <w:ind w:left="3242" w:hanging="360"/>
      </w:pPr>
      <w:rPr>
        <w:rFonts w:ascii="Courier New" w:hAnsi="Courier New" w:cs="Courier New" w:hint="default"/>
      </w:rPr>
    </w:lvl>
    <w:lvl w:ilvl="5" w:tplc="04220005">
      <w:start w:val="1"/>
      <w:numFmt w:val="bullet"/>
      <w:lvlText w:val=""/>
      <w:lvlJc w:val="left"/>
      <w:pPr>
        <w:ind w:left="3962" w:hanging="360"/>
      </w:pPr>
      <w:rPr>
        <w:rFonts w:ascii="Wingdings" w:hAnsi="Wingdings" w:hint="default"/>
      </w:rPr>
    </w:lvl>
    <w:lvl w:ilvl="6" w:tplc="04220001">
      <w:start w:val="1"/>
      <w:numFmt w:val="bullet"/>
      <w:lvlText w:val=""/>
      <w:lvlJc w:val="left"/>
      <w:pPr>
        <w:ind w:left="4682" w:hanging="360"/>
      </w:pPr>
      <w:rPr>
        <w:rFonts w:ascii="Symbol" w:hAnsi="Symbol" w:hint="default"/>
      </w:rPr>
    </w:lvl>
    <w:lvl w:ilvl="7" w:tplc="04220003">
      <w:start w:val="1"/>
      <w:numFmt w:val="bullet"/>
      <w:lvlText w:val="o"/>
      <w:lvlJc w:val="left"/>
      <w:pPr>
        <w:ind w:left="5402" w:hanging="360"/>
      </w:pPr>
      <w:rPr>
        <w:rFonts w:ascii="Courier New" w:hAnsi="Courier New" w:cs="Courier New" w:hint="default"/>
      </w:rPr>
    </w:lvl>
    <w:lvl w:ilvl="8" w:tplc="04220005">
      <w:start w:val="1"/>
      <w:numFmt w:val="bullet"/>
      <w:lvlText w:val=""/>
      <w:lvlJc w:val="left"/>
      <w:pPr>
        <w:ind w:left="6122" w:hanging="360"/>
      </w:pPr>
      <w:rPr>
        <w:rFonts w:ascii="Wingdings" w:hAnsi="Wingdings" w:hint="default"/>
      </w:rPr>
    </w:lvl>
  </w:abstractNum>
  <w:abstractNum w:abstractNumId="5" w15:restartNumberingAfterBreak="0">
    <w:nsid w:val="32B75F41"/>
    <w:multiLevelType w:val="hybridMultilevel"/>
    <w:tmpl w:val="5CFA379C"/>
    <w:lvl w:ilvl="0" w:tplc="B7780552">
      <w:start w:val="1"/>
      <w:numFmt w:val="decimal"/>
      <w:lvlText w:val="%1."/>
      <w:lvlJc w:val="left"/>
      <w:pPr>
        <w:ind w:left="618" w:hanging="360"/>
      </w:pPr>
    </w:lvl>
    <w:lvl w:ilvl="1" w:tplc="04090019">
      <w:start w:val="1"/>
      <w:numFmt w:val="lowerLetter"/>
      <w:lvlText w:val="%2."/>
      <w:lvlJc w:val="left"/>
      <w:pPr>
        <w:ind w:left="1338" w:hanging="360"/>
      </w:pPr>
    </w:lvl>
    <w:lvl w:ilvl="2" w:tplc="0409001B">
      <w:start w:val="1"/>
      <w:numFmt w:val="lowerRoman"/>
      <w:lvlText w:val="%3."/>
      <w:lvlJc w:val="right"/>
      <w:pPr>
        <w:ind w:left="2058" w:hanging="180"/>
      </w:pPr>
    </w:lvl>
    <w:lvl w:ilvl="3" w:tplc="0409000F">
      <w:start w:val="1"/>
      <w:numFmt w:val="decimal"/>
      <w:lvlText w:val="%4."/>
      <w:lvlJc w:val="left"/>
      <w:pPr>
        <w:ind w:left="2778" w:hanging="360"/>
      </w:pPr>
    </w:lvl>
    <w:lvl w:ilvl="4" w:tplc="04090019">
      <w:start w:val="1"/>
      <w:numFmt w:val="lowerLetter"/>
      <w:lvlText w:val="%5."/>
      <w:lvlJc w:val="left"/>
      <w:pPr>
        <w:ind w:left="3498" w:hanging="360"/>
      </w:pPr>
    </w:lvl>
    <w:lvl w:ilvl="5" w:tplc="0409001B">
      <w:start w:val="1"/>
      <w:numFmt w:val="lowerRoman"/>
      <w:lvlText w:val="%6."/>
      <w:lvlJc w:val="right"/>
      <w:pPr>
        <w:ind w:left="4218" w:hanging="180"/>
      </w:pPr>
    </w:lvl>
    <w:lvl w:ilvl="6" w:tplc="0409000F">
      <w:start w:val="1"/>
      <w:numFmt w:val="decimal"/>
      <w:lvlText w:val="%7."/>
      <w:lvlJc w:val="left"/>
      <w:pPr>
        <w:ind w:left="4938" w:hanging="360"/>
      </w:pPr>
    </w:lvl>
    <w:lvl w:ilvl="7" w:tplc="04090019">
      <w:start w:val="1"/>
      <w:numFmt w:val="lowerLetter"/>
      <w:lvlText w:val="%8."/>
      <w:lvlJc w:val="left"/>
      <w:pPr>
        <w:ind w:left="5658" w:hanging="360"/>
      </w:pPr>
    </w:lvl>
    <w:lvl w:ilvl="8" w:tplc="0409001B">
      <w:start w:val="1"/>
      <w:numFmt w:val="lowerRoman"/>
      <w:lvlText w:val="%9."/>
      <w:lvlJc w:val="right"/>
      <w:pPr>
        <w:ind w:left="6378" w:hanging="180"/>
      </w:pPr>
    </w:lvl>
  </w:abstractNum>
  <w:abstractNum w:abstractNumId="6" w15:restartNumberingAfterBreak="0">
    <w:nsid w:val="38C063B7"/>
    <w:multiLevelType w:val="hybridMultilevel"/>
    <w:tmpl w:val="DE0048E6"/>
    <w:lvl w:ilvl="0" w:tplc="7BF4BBA2">
      <w:start w:val="5"/>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7" w15:restartNumberingAfterBreak="0">
    <w:nsid w:val="3A8A1157"/>
    <w:multiLevelType w:val="hybridMultilevel"/>
    <w:tmpl w:val="A2F8A2CE"/>
    <w:lvl w:ilvl="0" w:tplc="DC240E22">
      <w:start w:val="1"/>
      <w:numFmt w:val="decimal"/>
      <w:lvlText w:val="(%1)"/>
      <w:lvlJc w:val="left"/>
      <w:pPr>
        <w:ind w:left="618" w:hanging="360"/>
      </w:pPr>
    </w:lvl>
    <w:lvl w:ilvl="1" w:tplc="04220019">
      <w:start w:val="1"/>
      <w:numFmt w:val="lowerLetter"/>
      <w:lvlText w:val="%2."/>
      <w:lvlJc w:val="left"/>
      <w:pPr>
        <w:ind w:left="1338" w:hanging="360"/>
      </w:pPr>
    </w:lvl>
    <w:lvl w:ilvl="2" w:tplc="0422001B">
      <w:start w:val="1"/>
      <w:numFmt w:val="lowerRoman"/>
      <w:lvlText w:val="%3."/>
      <w:lvlJc w:val="right"/>
      <w:pPr>
        <w:ind w:left="2058" w:hanging="180"/>
      </w:pPr>
    </w:lvl>
    <w:lvl w:ilvl="3" w:tplc="0422000F">
      <w:start w:val="1"/>
      <w:numFmt w:val="decimal"/>
      <w:lvlText w:val="%4."/>
      <w:lvlJc w:val="left"/>
      <w:pPr>
        <w:ind w:left="2778" w:hanging="360"/>
      </w:pPr>
    </w:lvl>
    <w:lvl w:ilvl="4" w:tplc="04220019">
      <w:start w:val="1"/>
      <w:numFmt w:val="lowerLetter"/>
      <w:lvlText w:val="%5."/>
      <w:lvlJc w:val="left"/>
      <w:pPr>
        <w:ind w:left="3498" w:hanging="360"/>
      </w:pPr>
    </w:lvl>
    <w:lvl w:ilvl="5" w:tplc="0422001B">
      <w:start w:val="1"/>
      <w:numFmt w:val="lowerRoman"/>
      <w:lvlText w:val="%6."/>
      <w:lvlJc w:val="right"/>
      <w:pPr>
        <w:ind w:left="4218" w:hanging="180"/>
      </w:pPr>
    </w:lvl>
    <w:lvl w:ilvl="6" w:tplc="0422000F">
      <w:start w:val="1"/>
      <w:numFmt w:val="decimal"/>
      <w:lvlText w:val="%7."/>
      <w:lvlJc w:val="left"/>
      <w:pPr>
        <w:ind w:left="4938" w:hanging="360"/>
      </w:pPr>
    </w:lvl>
    <w:lvl w:ilvl="7" w:tplc="04220019">
      <w:start w:val="1"/>
      <w:numFmt w:val="lowerLetter"/>
      <w:lvlText w:val="%8."/>
      <w:lvlJc w:val="left"/>
      <w:pPr>
        <w:ind w:left="5658" w:hanging="360"/>
      </w:pPr>
    </w:lvl>
    <w:lvl w:ilvl="8" w:tplc="0422001B">
      <w:start w:val="1"/>
      <w:numFmt w:val="lowerRoman"/>
      <w:lvlText w:val="%9."/>
      <w:lvlJc w:val="right"/>
      <w:pPr>
        <w:ind w:left="6378" w:hanging="180"/>
      </w:pPr>
    </w:lvl>
  </w:abstractNum>
  <w:abstractNum w:abstractNumId="8" w15:restartNumberingAfterBreak="0">
    <w:nsid w:val="3B142E2E"/>
    <w:multiLevelType w:val="hybridMultilevel"/>
    <w:tmpl w:val="07BE861C"/>
    <w:lvl w:ilvl="0" w:tplc="C20845D4">
      <w:numFmt w:val="bullet"/>
      <w:lvlText w:val="-"/>
      <w:lvlJc w:val="left"/>
      <w:pPr>
        <w:ind w:left="496" w:hanging="360"/>
      </w:pPr>
      <w:rPr>
        <w:rFonts w:ascii="Times New Roman" w:eastAsia="Times New Roman" w:hAnsi="Times New Roman" w:cs="Times New Roman" w:hint="default"/>
      </w:rPr>
    </w:lvl>
    <w:lvl w:ilvl="1" w:tplc="04220003" w:tentative="1">
      <w:start w:val="1"/>
      <w:numFmt w:val="bullet"/>
      <w:lvlText w:val="o"/>
      <w:lvlJc w:val="left"/>
      <w:pPr>
        <w:ind w:left="1216" w:hanging="360"/>
      </w:pPr>
      <w:rPr>
        <w:rFonts w:ascii="Courier New" w:hAnsi="Courier New" w:cs="Courier New" w:hint="default"/>
      </w:rPr>
    </w:lvl>
    <w:lvl w:ilvl="2" w:tplc="04220005" w:tentative="1">
      <w:start w:val="1"/>
      <w:numFmt w:val="bullet"/>
      <w:lvlText w:val=""/>
      <w:lvlJc w:val="left"/>
      <w:pPr>
        <w:ind w:left="1936" w:hanging="360"/>
      </w:pPr>
      <w:rPr>
        <w:rFonts w:ascii="Wingdings" w:hAnsi="Wingdings" w:hint="default"/>
      </w:rPr>
    </w:lvl>
    <w:lvl w:ilvl="3" w:tplc="04220001" w:tentative="1">
      <w:start w:val="1"/>
      <w:numFmt w:val="bullet"/>
      <w:lvlText w:val=""/>
      <w:lvlJc w:val="left"/>
      <w:pPr>
        <w:ind w:left="2656" w:hanging="360"/>
      </w:pPr>
      <w:rPr>
        <w:rFonts w:ascii="Symbol" w:hAnsi="Symbol" w:hint="default"/>
      </w:rPr>
    </w:lvl>
    <w:lvl w:ilvl="4" w:tplc="04220003" w:tentative="1">
      <w:start w:val="1"/>
      <w:numFmt w:val="bullet"/>
      <w:lvlText w:val="o"/>
      <w:lvlJc w:val="left"/>
      <w:pPr>
        <w:ind w:left="3376" w:hanging="360"/>
      </w:pPr>
      <w:rPr>
        <w:rFonts w:ascii="Courier New" w:hAnsi="Courier New" w:cs="Courier New" w:hint="default"/>
      </w:rPr>
    </w:lvl>
    <w:lvl w:ilvl="5" w:tplc="04220005" w:tentative="1">
      <w:start w:val="1"/>
      <w:numFmt w:val="bullet"/>
      <w:lvlText w:val=""/>
      <w:lvlJc w:val="left"/>
      <w:pPr>
        <w:ind w:left="4096" w:hanging="360"/>
      </w:pPr>
      <w:rPr>
        <w:rFonts w:ascii="Wingdings" w:hAnsi="Wingdings" w:hint="default"/>
      </w:rPr>
    </w:lvl>
    <w:lvl w:ilvl="6" w:tplc="04220001" w:tentative="1">
      <w:start w:val="1"/>
      <w:numFmt w:val="bullet"/>
      <w:lvlText w:val=""/>
      <w:lvlJc w:val="left"/>
      <w:pPr>
        <w:ind w:left="4816" w:hanging="360"/>
      </w:pPr>
      <w:rPr>
        <w:rFonts w:ascii="Symbol" w:hAnsi="Symbol" w:hint="default"/>
      </w:rPr>
    </w:lvl>
    <w:lvl w:ilvl="7" w:tplc="04220003" w:tentative="1">
      <w:start w:val="1"/>
      <w:numFmt w:val="bullet"/>
      <w:lvlText w:val="o"/>
      <w:lvlJc w:val="left"/>
      <w:pPr>
        <w:ind w:left="5536" w:hanging="360"/>
      </w:pPr>
      <w:rPr>
        <w:rFonts w:ascii="Courier New" w:hAnsi="Courier New" w:cs="Courier New" w:hint="default"/>
      </w:rPr>
    </w:lvl>
    <w:lvl w:ilvl="8" w:tplc="04220005" w:tentative="1">
      <w:start w:val="1"/>
      <w:numFmt w:val="bullet"/>
      <w:lvlText w:val=""/>
      <w:lvlJc w:val="left"/>
      <w:pPr>
        <w:ind w:left="6256" w:hanging="360"/>
      </w:pPr>
      <w:rPr>
        <w:rFonts w:ascii="Wingdings" w:hAnsi="Wingdings" w:hint="default"/>
      </w:rPr>
    </w:lvl>
  </w:abstractNum>
  <w:abstractNum w:abstractNumId="9" w15:restartNumberingAfterBreak="0">
    <w:nsid w:val="3DB51025"/>
    <w:multiLevelType w:val="hybridMultilevel"/>
    <w:tmpl w:val="0DD05BFC"/>
    <w:lvl w:ilvl="0" w:tplc="0419000F">
      <w:start w:val="1"/>
      <w:numFmt w:val="decimal"/>
      <w:lvlText w:val="%1."/>
      <w:lvlJc w:val="left"/>
      <w:pPr>
        <w:tabs>
          <w:tab w:val="num" w:pos="470"/>
        </w:tabs>
        <w:ind w:left="470" w:hanging="360"/>
      </w:pPr>
      <w:rPr>
        <w:rFonts w:cs="Times New Roman"/>
      </w:rPr>
    </w:lvl>
    <w:lvl w:ilvl="1" w:tplc="04190019">
      <w:start w:val="1"/>
      <w:numFmt w:val="lowerLetter"/>
      <w:lvlText w:val="%2."/>
      <w:lvlJc w:val="left"/>
      <w:pPr>
        <w:tabs>
          <w:tab w:val="num" w:pos="1190"/>
        </w:tabs>
        <w:ind w:left="1190" w:hanging="360"/>
      </w:pPr>
      <w:rPr>
        <w:rFonts w:cs="Times New Roman"/>
      </w:rPr>
    </w:lvl>
    <w:lvl w:ilvl="2" w:tplc="0419001B">
      <w:start w:val="1"/>
      <w:numFmt w:val="lowerRoman"/>
      <w:lvlText w:val="%3."/>
      <w:lvlJc w:val="right"/>
      <w:pPr>
        <w:tabs>
          <w:tab w:val="num" w:pos="1910"/>
        </w:tabs>
        <w:ind w:left="1910" w:hanging="180"/>
      </w:pPr>
      <w:rPr>
        <w:rFonts w:cs="Times New Roman"/>
      </w:rPr>
    </w:lvl>
    <w:lvl w:ilvl="3" w:tplc="0419000F">
      <w:start w:val="1"/>
      <w:numFmt w:val="decimal"/>
      <w:lvlText w:val="%4."/>
      <w:lvlJc w:val="left"/>
      <w:pPr>
        <w:tabs>
          <w:tab w:val="num" w:pos="2630"/>
        </w:tabs>
        <w:ind w:left="2630" w:hanging="360"/>
      </w:pPr>
      <w:rPr>
        <w:rFonts w:cs="Times New Roman"/>
      </w:rPr>
    </w:lvl>
    <w:lvl w:ilvl="4" w:tplc="04190019">
      <w:start w:val="1"/>
      <w:numFmt w:val="lowerLetter"/>
      <w:lvlText w:val="%5."/>
      <w:lvlJc w:val="left"/>
      <w:pPr>
        <w:tabs>
          <w:tab w:val="num" w:pos="3350"/>
        </w:tabs>
        <w:ind w:left="3350" w:hanging="360"/>
      </w:pPr>
      <w:rPr>
        <w:rFonts w:cs="Times New Roman"/>
      </w:rPr>
    </w:lvl>
    <w:lvl w:ilvl="5" w:tplc="0419001B">
      <w:start w:val="1"/>
      <w:numFmt w:val="lowerRoman"/>
      <w:lvlText w:val="%6."/>
      <w:lvlJc w:val="right"/>
      <w:pPr>
        <w:tabs>
          <w:tab w:val="num" w:pos="4070"/>
        </w:tabs>
        <w:ind w:left="4070" w:hanging="180"/>
      </w:pPr>
      <w:rPr>
        <w:rFonts w:cs="Times New Roman"/>
      </w:rPr>
    </w:lvl>
    <w:lvl w:ilvl="6" w:tplc="0419000F">
      <w:start w:val="1"/>
      <w:numFmt w:val="decimal"/>
      <w:lvlText w:val="%7."/>
      <w:lvlJc w:val="left"/>
      <w:pPr>
        <w:tabs>
          <w:tab w:val="num" w:pos="4790"/>
        </w:tabs>
        <w:ind w:left="4790" w:hanging="360"/>
      </w:pPr>
      <w:rPr>
        <w:rFonts w:cs="Times New Roman"/>
      </w:rPr>
    </w:lvl>
    <w:lvl w:ilvl="7" w:tplc="04190019">
      <w:start w:val="1"/>
      <w:numFmt w:val="lowerLetter"/>
      <w:lvlText w:val="%8."/>
      <w:lvlJc w:val="left"/>
      <w:pPr>
        <w:tabs>
          <w:tab w:val="num" w:pos="5510"/>
        </w:tabs>
        <w:ind w:left="5510" w:hanging="360"/>
      </w:pPr>
      <w:rPr>
        <w:rFonts w:cs="Times New Roman"/>
      </w:rPr>
    </w:lvl>
    <w:lvl w:ilvl="8" w:tplc="0419001B">
      <w:start w:val="1"/>
      <w:numFmt w:val="lowerRoman"/>
      <w:lvlText w:val="%9."/>
      <w:lvlJc w:val="right"/>
      <w:pPr>
        <w:tabs>
          <w:tab w:val="num" w:pos="6230"/>
        </w:tabs>
        <w:ind w:left="6230" w:hanging="180"/>
      </w:pPr>
      <w:rPr>
        <w:rFonts w:cs="Times New Roman"/>
      </w:rPr>
    </w:lvl>
  </w:abstractNum>
  <w:abstractNum w:abstractNumId="10" w15:restartNumberingAfterBreak="0">
    <w:nsid w:val="403A35F3"/>
    <w:multiLevelType w:val="hybridMultilevel"/>
    <w:tmpl w:val="BDCA61D4"/>
    <w:lvl w:ilvl="0" w:tplc="0422000F">
      <w:start w:val="1"/>
      <w:numFmt w:val="decimal"/>
      <w:lvlText w:val="%1."/>
      <w:lvlJc w:val="left"/>
      <w:pPr>
        <w:ind w:left="847" w:hanging="360"/>
      </w:pPr>
    </w:lvl>
    <w:lvl w:ilvl="1" w:tplc="04220019">
      <w:start w:val="1"/>
      <w:numFmt w:val="lowerLetter"/>
      <w:lvlText w:val="%2."/>
      <w:lvlJc w:val="left"/>
      <w:pPr>
        <w:ind w:left="1567" w:hanging="360"/>
      </w:pPr>
    </w:lvl>
    <w:lvl w:ilvl="2" w:tplc="0422001B">
      <w:start w:val="1"/>
      <w:numFmt w:val="lowerRoman"/>
      <w:lvlText w:val="%3."/>
      <w:lvlJc w:val="right"/>
      <w:pPr>
        <w:ind w:left="2287" w:hanging="180"/>
      </w:pPr>
    </w:lvl>
    <w:lvl w:ilvl="3" w:tplc="0422000F">
      <w:start w:val="1"/>
      <w:numFmt w:val="decimal"/>
      <w:lvlText w:val="%4."/>
      <w:lvlJc w:val="left"/>
      <w:pPr>
        <w:ind w:left="3007" w:hanging="360"/>
      </w:pPr>
    </w:lvl>
    <w:lvl w:ilvl="4" w:tplc="04220019">
      <w:start w:val="1"/>
      <w:numFmt w:val="lowerLetter"/>
      <w:lvlText w:val="%5."/>
      <w:lvlJc w:val="left"/>
      <w:pPr>
        <w:ind w:left="3727" w:hanging="360"/>
      </w:pPr>
    </w:lvl>
    <w:lvl w:ilvl="5" w:tplc="0422001B">
      <w:start w:val="1"/>
      <w:numFmt w:val="lowerRoman"/>
      <w:lvlText w:val="%6."/>
      <w:lvlJc w:val="right"/>
      <w:pPr>
        <w:ind w:left="4447" w:hanging="180"/>
      </w:pPr>
    </w:lvl>
    <w:lvl w:ilvl="6" w:tplc="0422000F">
      <w:start w:val="1"/>
      <w:numFmt w:val="decimal"/>
      <w:lvlText w:val="%7."/>
      <w:lvlJc w:val="left"/>
      <w:pPr>
        <w:ind w:left="5167" w:hanging="360"/>
      </w:pPr>
    </w:lvl>
    <w:lvl w:ilvl="7" w:tplc="04220019">
      <w:start w:val="1"/>
      <w:numFmt w:val="lowerLetter"/>
      <w:lvlText w:val="%8."/>
      <w:lvlJc w:val="left"/>
      <w:pPr>
        <w:ind w:left="5887" w:hanging="360"/>
      </w:pPr>
    </w:lvl>
    <w:lvl w:ilvl="8" w:tplc="0422001B">
      <w:start w:val="1"/>
      <w:numFmt w:val="lowerRoman"/>
      <w:lvlText w:val="%9."/>
      <w:lvlJc w:val="right"/>
      <w:pPr>
        <w:ind w:left="6607" w:hanging="180"/>
      </w:pPr>
    </w:lvl>
  </w:abstractNum>
  <w:abstractNum w:abstractNumId="11" w15:restartNumberingAfterBreak="0">
    <w:nsid w:val="40BE0334"/>
    <w:multiLevelType w:val="hybridMultilevel"/>
    <w:tmpl w:val="DA3CB74E"/>
    <w:lvl w:ilvl="0" w:tplc="65ACF17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15:restartNumberingAfterBreak="0">
    <w:nsid w:val="439D1FA8"/>
    <w:multiLevelType w:val="hybridMultilevel"/>
    <w:tmpl w:val="55481820"/>
    <w:lvl w:ilvl="0" w:tplc="04190009">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4919169E"/>
    <w:multiLevelType w:val="multilevel"/>
    <w:tmpl w:val="33209C48"/>
    <w:lvl w:ilvl="0">
      <w:start w:val="3"/>
      <w:numFmt w:val="decimal"/>
      <w:lvlText w:val="%1"/>
      <w:lvlJc w:val="left"/>
      <w:pPr>
        <w:ind w:left="504" w:hanging="504"/>
      </w:pPr>
      <w:rPr>
        <w:rFonts w:cs="Times New Roman"/>
      </w:rPr>
    </w:lvl>
    <w:lvl w:ilvl="1">
      <w:start w:val="1"/>
      <w:numFmt w:val="decimal"/>
      <w:lvlText w:val="%1.%2."/>
      <w:lvlJc w:val="left"/>
      <w:pPr>
        <w:ind w:left="212" w:hanging="504"/>
      </w:pPr>
      <w:rPr>
        <w:rFonts w:ascii="Times New Roman" w:eastAsia="Times New Roman" w:hAnsi="Times New Roman" w:cs="Times New Roman" w:hint="default"/>
        <w:spacing w:val="0"/>
        <w:w w:val="100"/>
        <w:sz w:val="28"/>
        <w:szCs w:val="28"/>
      </w:rPr>
    </w:lvl>
    <w:lvl w:ilvl="2">
      <w:start w:val="1"/>
      <w:numFmt w:val="decimal"/>
      <w:lvlText w:val="%3."/>
      <w:lvlJc w:val="left"/>
      <w:pPr>
        <w:ind w:left="3165" w:hanging="240"/>
      </w:pPr>
      <w:rPr>
        <w:rFonts w:ascii="Times New Roman" w:eastAsia="Times New Roman" w:hAnsi="Times New Roman" w:cs="Times New Roman" w:hint="default"/>
        <w:b/>
        <w:bCs/>
        <w:w w:val="100"/>
        <w:sz w:val="24"/>
        <w:szCs w:val="24"/>
      </w:rPr>
    </w:lvl>
    <w:lvl w:ilvl="3">
      <w:start w:val="1"/>
      <w:numFmt w:val="decimal"/>
      <w:lvlText w:val="%3.%4."/>
      <w:lvlJc w:val="left"/>
      <w:pPr>
        <w:ind w:left="3787" w:hanging="420"/>
      </w:pPr>
      <w:rPr>
        <w:rFonts w:ascii="Times New Roman" w:eastAsia="Times New Roman" w:hAnsi="Times New Roman" w:cs="Times New Roman" w:hint="default"/>
        <w:b/>
        <w:bCs/>
        <w:w w:val="100"/>
        <w:sz w:val="24"/>
        <w:szCs w:val="24"/>
      </w:rPr>
    </w:lvl>
    <w:lvl w:ilvl="4">
      <w:numFmt w:val="bullet"/>
      <w:lvlText w:val="•"/>
      <w:lvlJc w:val="left"/>
      <w:pPr>
        <w:ind w:left="5401" w:hanging="420"/>
      </w:pPr>
    </w:lvl>
    <w:lvl w:ilvl="5">
      <w:numFmt w:val="bullet"/>
      <w:lvlText w:val="•"/>
      <w:lvlJc w:val="left"/>
      <w:pPr>
        <w:ind w:left="6212" w:hanging="420"/>
      </w:pPr>
    </w:lvl>
    <w:lvl w:ilvl="6">
      <w:numFmt w:val="bullet"/>
      <w:lvlText w:val="•"/>
      <w:lvlJc w:val="left"/>
      <w:pPr>
        <w:ind w:left="7023" w:hanging="420"/>
      </w:pPr>
    </w:lvl>
    <w:lvl w:ilvl="7">
      <w:numFmt w:val="bullet"/>
      <w:lvlText w:val="•"/>
      <w:lvlJc w:val="left"/>
      <w:pPr>
        <w:ind w:left="7834" w:hanging="420"/>
      </w:pPr>
    </w:lvl>
    <w:lvl w:ilvl="8">
      <w:numFmt w:val="bullet"/>
      <w:lvlText w:val="•"/>
      <w:lvlJc w:val="left"/>
      <w:pPr>
        <w:ind w:left="8644" w:hanging="420"/>
      </w:pPr>
    </w:lvl>
  </w:abstractNum>
  <w:abstractNum w:abstractNumId="14" w15:restartNumberingAfterBreak="0">
    <w:nsid w:val="4C5511B0"/>
    <w:multiLevelType w:val="hybridMultilevel"/>
    <w:tmpl w:val="03A06C42"/>
    <w:lvl w:ilvl="0" w:tplc="8F72A66C">
      <w:start w:val="1"/>
      <w:numFmt w:val="decimal"/>
      <w:lvlText w:val="%1."/>
      <w:lvlJc w:val="left"/>
      <w:pPr>
        <w:ind w:left="672" w:hanging="360"/>
      </w:pPr>
      <w:rPr>
        <w:b w:val="0"/>
        <w:i/>
        <w:sz w:val="18"/>
        <w:szCs w:val="18"/>
      </w:rPr>
    </w:lvl>
    <w:lvl w:ilvl="1" w:tplc="04190019">
      <w:start w:val="1"/>
      <w:numFmt w:val="lowerLetter"/>
      <w:lvlText w:val="%2."/>
      <w:lvlJc w:val="left"/>
      <w:pPr>
        <w:ind w:left="1392" w:hanging="360"/>
      </w:pPr>
    </w:lvl>
    <w:lvl w:ilvl="2" w:tplc="0419001B">
      <w:start w:val="1"/>
      <w:numFmt w:val="lowerRoman"/>
      <w:lvlText w:val="%3."/>
      <w:lvlJc w:val="right"/>
      <w:pPr>
        <w:ind w:left="2112" w:hanging="180"/>
      </w:pPr>
    </w:lvl>
    <w:lvl w:ilvl="3" w:tplc="0419000F">
      <w:start w:val="1"/>
      <w:numFmt w:val="decimal"/>
      <w:lvlText w:val="%4."/>
      <w:lvlJc w:val="left"/>
      <w:pPr>
        <w:ind w:left="2832" w:hanging="360"/>
      </w:pPr>
    </w:lvl>
    <w:lvl w:ilvl="4" w:tplc="04190019">
      <w:start w:val="1"/>
      <w:numFmt w:val="lowerLetter"/>
      <w:lvlText w:val="%5."/>
      <w:lvlJc w:val="left"/>
      <w:pPr>
        <w:ind w:left="3552" w:hanging="360"/>
      </w:pPr>
    </w:lvl>
    <w:lvl w:ilvl="5" w:tplc="0419001B">
      <w:start w:val="1"/>
      <w:numFmt w:val="lowerRoman"/>
      <w:lvlText w:val="%6."/>
      <w:lvlJc w:val="right"/>
      <w:pPr>
        <w:ind w:left="4272" w:hanging="180"/>
      </w:pPr>
    </w:lvl>
    <w:lvl w:ilvl="6" w:tplc="0419000F">
      <w:start w:val="1"/>
      <w:numFmt w:val="decimal"/>
      <w:lvlText w:val="%7."/>
      <w:lvlJc w:val="left"/>
      <w:pPr>
        <w:ind w:left="4992" w:hanging="360"/>
      </w:pPr>
    </w:lvl>
    <w:lvl w:ilvl="7" w:tplc="04190019">
      <w:start w:val="1"/>
      <w:numFmt w:val="lowerLetter"/>
      <w:lvlText w:val="%8."/>
      <w:lvlJc w:val="left"/>
      <w:pPr>
        <w:ind w:left="5712" w:hanging="360"/>
      </w:pPr>
    </w:lvl>
    <w:lvl w:ilvl="8" w:tplc="0419001B">
      <w:start w:val="1"/>
      <w:numFmt w:val="lowerRoman"/>
      <w:lvlText w:val="%9."/>
      <w:lvlJc w:val="right"/>
      <w:pPr>
        <w:ind w:left="6432" w:hanging="180"/>
      </w:pPr>
    </w:lvl>
  </w:abstractNum>
  <w:abstractNum w:abstractNumId="15" w15:restartNumberingAfterBreak="0">
    <w:nsid w:val="4FCA49E1"/>
    <w:multiLevelType w:val="hybridMultilevel"/>
    <w:tmpl w:val="FAF42576"/>
    <w:lvl w:ilvl="0" w:tplc="FFCE42EA">
      <w:numFmt w:val="bullet"/>
      <w:lvlText w:val="-"/>
      <w:lvlJc w:val="left"/>
      <w:pPr>
        <w:ind w:left="620" w:hanging="360"/>
      </w:pPr>
      <w:rPr>
        <w:rFonts w:ascii="Times New Roman" w:eastAsia="Times New Roman" w:hAnsi="Times New Roman" w:cs="Times New Roman" w:hint="default"/>
        <w:b/>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6" w15:restartNumberingAfterBreak="0">
    <w:nsid w:val="50812E88"/>
    <w:multiLevelType w:val="hybridMultilevel"/>
    <w:tmpl w:val="BF0223D0"/>
    <w:lvl w:ilvl="0" w:tplc="04220001">
      <w:start w:val="1"/>
      <w:numFmt w:val="bullet"/>
      <w:lvlText w:val=""/>
      <w:lvlJc w:val="left"/>
      <w:pPr>
        <w:ind w:left="1420" w:hanging="360"/>
      </w:pPr>
      <w:rPr>
        <w:rFonts w:ascii="Symbol" w:hAnsi="Symbol" w:hint="default"/>
      </w:rPr>
    </w:lvl>
    <w:lvl w:ilvl="1" w:tplc="04220003">
      <w:start w:val="1"/>
      <w:numFmt w:val="bullet"/>
      <w:lvlText w:val="o"/>
      <w:lvlJc w:val="left"/>
      <w:pPr>
        <w:ind w:left="2140" w:hanging="360"/>
      </w:pPr>
      <w:rPr>
        <w:rFonts w:ascii="Courier New" w:hAnsi="Courier New" w:cs="Courier New" w:hint="default"/>
      </w:rPr>
    </w:lvl>
    <w:lvl w:ilvl="2" w:tplc="04220005">
      <w:start w:val="1"/>
      <w:numFmt w:val="bullet"/>
      <w:lvlText w:val=""/>
      <w:lvlJc w:val="left"/>
      <w:pPr>
        <w:ind w:left="2860" w:hanging="360"/>
      </w:pPr>
      <w:rPr>
        <w:rFonts w:ascii="Wingdings" w:hAnsi="Wingdings" w:hint="default"/>
      </w:rPr>
    </w:lvl>
    <w:lvl w:ilvl="3" w:tplc="04220001">
      <w:start w:val="1"/>
      <w:numFmt w:val="bullet"/>
      <w:lvlText w:val=""/>
      <w:lvlJc w:val="left"/>
      <w:pPr>
        <w:ind w:left="3580" w:hanging="360"/>
      </w:pPr>
      <w:rPr>
        <w:rFonts w:ascii="Symbol" w:hAnsi="Symbol" w:hint="default"/>
      </w:rPr>
    </w:lvl>
    <w:lvl w:ilvl="4" w:tplc="04220003">
      <w:start w:val="1"/>
      <w:numFmt w:val="bullet"/>
      <w:lvlText w:val="o"/>
      <w:lvlJc w:val="left"/>
      <w:pPr>
        <w:ind w:left="4300" w:hanging="360"/>
      </w:pPr>
      <w:rPr>
        <w:rFonts w:ascii="Courier New" w:hAnsi="Courier New" w:cs="Courier New" w:hint="default"/>
      </w:rPr>
    </w:lvl>
    <w:lvl w:ilvl="5" w:tplc="04220005">
      <w:start w:val="1"/>
      <w:numFmt w:val="bullet"/>
      <w:lvlText w:val=""/>
      <w:lvlJc w:val="left"/>
      <w:pPr>
        <w:ind w:left="5020" w:hanging="360"/>
      </w:pPr>
      <w:rPr>
        <w:rFonts w:ascii="Wingdings" w:hAnsi="Wingdings" w:hint="default"/>
      </w:rPr>
    </w:lvl>
    <w:lvl w:ilvl="6" w:tplc="04220001">
      <w:start w:val="1"/>
      <w:numFmt w:val="bullet"/>
      <w:lvlText w:val=""/>
      <w:lvlJc w:val="left"/>
      <w:pPr>
        <w:ind w:left="5740" w:hanging="360"/>
      </w:pPr>
      <w:rPr>
        <w:rFonts w:ascii="Symbol" w:hAnsi="Symbol" w:hint="default"/>
      </w:rPr>
    </w:lvl>
    <w:lvl w:ilvl="7" w:tplc="04220003">
      <w:start w:val="1"/>
      <w:numFmt w:val="bullet"/>
      <w:lvlText w:val="o"/>
      <w:lvlJc w:val="left"/>
      <w:pPr>
        <w:ind w:left="6460" w:hanging="360"/>
      </w:pPr>
      <w:rPr>
        <w:rFonts w:ascii="Courier New" w:hAnsi="Courier New" w:cs="Courier New" w:hint="default"/>
      </w:rPr>
    </w:lvl>
    <w:lvl w:ilvl="8" w:tplc="04220005">
      <w:start w:val="1"/>
      <w:numFmt w:val="bullet"/>
      <w:lvlText w:val=""/>
      <w:lvlJc w:val="left"/>
      <w:pPr>
        <w:ind w:left="7180" w:hanging="360"/>
      </w:pPr>
      <w:rPr>
        <w:rFonts w:ascii="Wingdings" w:hAnsi="Wingdings" w:hint="default"/>
      </w:rPr>
    </w:lvl>
  </w:abstractNum>
  <w:abstractNum w:abstractNumId="17" w15:restartNumberingAfterBreak="0">
    <w:nsid w:val="51EC0307"/>
    <w:multiLevelType w:val="hybridMultilevel"/>
    <w:tmpl w:val="C5F86812"/>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6DA3BAE"/>
    <w:multiLevelType w:val="hybridMultilevel"/>
    <w:tmpl w:val="96EEA640"/>
    <w:lvl w:ilvl="0" w:tplc="0422000D">
      <w:start w:val="1"/>
      <w:numFmt w:val="bullet"/>
      <w:lvlText w:val=""/>
      <w:lvlJc w:val="left"/>
      <w:pPr>
        <w:ind w:left="1420" w:hanging="360"/>
      </w:pPr>
      <w:rPr>
        <w:rFonts w:ascii="Wingdings" w:hAnsi="Wingdings" w:hint="default"/>
      </w:rPr>
    </w:lvl>
    <w:lvl w:ilvl="1" w:tplc="04220003">
      <w:start w:val="1"/>
      <w:numFmt w:val="bullet"/>
      <w:lvlText w:val="o"/>
      <w:lvlJc w:val="left"/>
      <w:pPr>
        <w:ind w:left="2140" w:hanging="360"/>
      </w:pPr>
      <w:rPr>
        <w:rFonts w:ascii="Courier New" w:hAnsi="Courier New" w:cs="Courier New" w:hint="default"/>
      </w:rPr>
    </w:lvl>
    <w:lvl w:ilvl="2" w:tplc="04220005">
      <w:start w:val="1"/>
      <w:numFmt w:val="bullet"/>
      <w:lvlText w:val=""/>
      <w:lvlJc w:val="left"/>
      <w:pPr>
        <w:ind w:left="2860" w:hanging="360"/>
      </w:pPr>
      <w:rPr>
        <w:rFonts w:ascii="Wingdings" w:hAnsi="Wingdings" w:hint="default"/>
      </w:rPr>
    </w:lvl>
    <w:lvl w:ilvl="3" w:tplc="04220001">
      <w:start w:val="1"/>
      <w:numFmt w:val="bullet"/>
      <w:lvlText w:val=""/>
      <w:lvlJc w:val="left"/>
      <w:pPr>
        <w:ind w:left="3580" w:hanging="360"/>
      </w:pPr>
      <w:rPr>
        <w:rFonts w:ascii="Symbol" w:hAnsi="Symbol" w:hint="default"/>
      </w:rPr>
    </w:lvl>
    <w:lvl w:ilvl="4" w:tplc="04220003">
      <w:start w:val="1"/>
      <w:numFmt w:val="bullet"/>
      <w:lvlText w:val="o"/>
      <w:lvlJc w:val="left"/>
      <w:pPr>
        <w:ind w:left="4300" w:hanging="360"/>
      </w:pPr>
      <w:rPr>
        <w:rFonts w:ascii="Courier New" w:hAnsi="Courier New" w:cs="Courier New" w:hint="default"/>
      </w:rPr>
    </w:lvl>
    <w:lvl w:ilvl="5" w:tplc="04220005">
      <w:start w:val="1"/>
      <w:numFmt w:val="bullet"/>
      <w:lvlText w:val=""/>
      <w:lvlJc w:val="left"/>
      <w:pPr>
        <w:ind w:left="5020" w:hanging="360"/>
      </w:pPr>
      <w:rPr>
        <w:rFonts w:ascii="Wingdings" w:hAnsi="Wingdings" w:hint="default"/>
      </w:rPr>
    </w:lvl>
    <w:lvl w:ilvl="6" w:tplc="04220001">
      <w:start w:val="1"/>
      <w:numFmt w:val="bullet"/>
      <w:lvlText w:val=""/>
      <w:lvlJc w:val="left"/>
      <w:pPr>
        <w:ind w:left="5740" w:hanging="360"/>
      </w:pPr>
      <w:rPr>
        <w:rFonts w:ascii="Symbol" w:hAnsi="Symbol" w:hint="default"/>
      </w:rPr>
    </w:lvl>
    <w:lvl w:ilvl="7" w:tplc="04220003">
      <w:start w:val="1"/>
      <w:numFmt w:val="bullet"/>
      <w:lvlText w:val="o"/>
      <w:lvlJc w:val="left"/>
      <w:pPr>
        <w:ind w:left="6460" w:hanging="360"/>
      </w:pPr>
      <w:rPr>
        <w:rFonts w:ascii="Courier New" w:hAnsi="Courier New" w:cs="Courier New" w:hint="default"/>
      </w:rPr>
    </w:lvl>
    <w:lvl w:ilvl="8" w:tplc="04220005">
      <w:start w:val="1"/>
      <w:numFmt w:val="bullet"/>
      <w:lvlText w:val=""/>
      <w:lvlJc w:val="left"/>
      <w:pPr>
        <w:ind w:left="7180" w:hanging="360"/>
      </w:pPr>
      <w:rPr>
        <w:rFonts w:ascii="Wingdings" w:hAnsi="Wingdings" w:hint="default"/>
      </w:rPr>
    </w:lvl>
  </w:abstractNum>
  <w:abstractNum w:abstractNumId="19" w15:restartNumberingAfterBreak="0">
    <w:nsid w:val="57A75E1C"/>
    <w:multiLevelType w:val="hybridMultilevel"/>
    <w:tmpl w:val="51E42538"/>
    <w:lvl w:ilvl="0" w:tplc="FFCE42EA">
      <w:numFmt w:val="bullet"/>
      <w:lvlText w:val="-"/>
      <w:lvlJc w:val="left"/>
      <w:pPr>
        <w:ind w:left="614" w:hanging="360"/>
      </w:pPr>
      <w:rPr>
        <w:rFonts w:ascii="Times New Roman" w:eastAsia="Times New Roman" w:hAnsi="Times New Roman" w:cs="Times New Roman" w:hint="default"/>
        <w:b/>
      </w:rPr>
    </w:lvl>
    <w:lvl w:ilvl="1" w:tplc="04220003" w:tentative="1">
      <w:start w:val="1"/>
      <w:numFmt w:val="bullet"/>
      <w:lvlText w:val="o"/>
      <w:lvlJc w:val="left"/>
      <w:pPr>
        <w:ind w:left="1576" w:hanging="360"/>
      </w:pPr>
      <w:rPr>
        <w:rFonts w:ascii="Courier New" w:hAnsi="Courier New" w:cs="Courier New" w:hint="default"/>
      </w:rPr>
    </w:lvl>
    <w:lvl w:ilvl="2" w:tplc="04220005" w:tentative="1">
      <w:start w:val="1"/>
      <w:numFmt w:val="bullet"/>
      <w:lvlText w:val=""/>
      <w:lvlJc w:val="left"/>
      <w:pPr>
        <w:ind w:left="2296" w:hanging="360"/>
      </w:pPr>
      <w:rPr>
        <w:rFonts w:ascii="Wingdings" w:hAnsi="Wingdings" w:hint="default"/>
      </w:rPr>
    </w:lvl>
    <w:lvl w:ilvl="3" w:tplc="04220001" w:tentative="1">
      <w:start w:val="1"/>
      <w:numFmt w:val="bullet"/>
      <w:lvlText w:val=""/>
      <w:lvlJc w:val="left"/>
      <w:pPr>
        <w:ind w:left="3016" w:hanging="360"/>
      </w:pPr>
      <w:rPr>
        <w:rFonts w:ascii="Symbol" w:hAnsi="Symbol" w:hint="default"/>
      </w:rPr>
    </w:lvl>
    <w:lvl w:ilvl="4" w:tplc="04220003" w:tentative="1">
      <w:start w:val="1"/>
      <w:numFmt w:val="bullet"/>
      <w:lvlText w:val="o"/>
      <w:lvlJc w:val="left"/>
      <w:pPr>
        <w:ind w:left="3736" w:hanging="360"/>
      </w:pPr>
      <w:rPr>
        <w:rFonts w:ascii="Courier New" w:hAnsi="Courier New" w:cs="Courier New" w:hint="default"/>
      </w:rPr>
    </w:lvl>
    <w:lvl w:ilvl="5" w:tplc="04220005" w:tentative="1">
      <w:start w:val="1"/>
      <w:numFmt w:val="bullet"/>
      <w:lvlText w:val=""/>
      <w:lvlJc w:val="left"/>
      <w:pPr>
        <w:ind w:left="4456" w:hanging="360"/>
      </w:pPr>
      <w:rPr>
        <w:rFonts w:ascii="Wingdings" w:hAnsi="Wingdings" w:hint="default"/>
      </w:rPr>
    </w:lvl>
    <w:lvl w:ilvl="6" w:tplc="04220001" w:tentative="1">
      <w:start w:val="1"/>
      <w:numFmt w:val="bullet"/>
      <w:lvlText w:val=""/>
      <w:lvlJc w:val="left"/>
      <w:pPr>
        <w:ind w:left="5176" w:hanging="360"/>
      </w:pPr>
      <w:rPr>
        <w:rFonts w:ascii="Symbol" w:hAnsi="Symbol" w:hint="default"/>
      </w:rPr>
    </w:lvl>
    <w:lvl w:ilvl="7" w:tplc="04220003" w:tentative="1">
      <w:start w:val="1"/>
      <w:numFmt w:val="bullet"/>
      <w:lvlText w:val="o"/>
      <w:lvlJc w:val="left"/>
      <w:pPr>
        <w:ind w:left="5896" w:hanging="360"/>
      </w:pPr>
      <w:rPr>
        <w:rFonts w:ascii="Courier New" w:hAnsi="Courier New" w:cs="Courier New" w:hint="default"/>
      </w:rPr>
    </w:lvl>
    <w:lvl w:ilvl="8" w:tplc="04220005" w:tentative="1">
      <w:start w:val="1"/>
      <w:numFmt w:val="bullet"/>
      <w:lvlText w:val=""/>
      <w:lvlJc w:val="left"/>
      <w:pPr>
        <w:ind w:left="6616" w:hanging="360"/>
      </w:pPr>
      <w:rPr>
        <w:rFonts w:ascii="Wingdings" w:hAnsi="Wingdings" w:hint="default"/>
      </w:rPr>
    </w:lvl>
  </w:abstractNum>
  <w:abstractNum w:abstractNumId="20" w15:restartNumberingAfterBreak="0">
    <w:nsid w:val="63C95179"/>
    <w:multiLevelType w:val="hybridMultilevel"/>
    <w:tmpl w:val="3DA44FCC"/>
    <w:lvl w:ilvl="0" w:tplc="C7B2713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993D39"/>
    <w:multiLevelType w:val="hybridMultilevel"/>
    <w:tmpl w:val="026063F4"/>
    <w:lvl w:ilvl="0" w:tplc="D5E4408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75FB65B8"/>
    <w:multiLevelType w:val="hybridMultilevel"/>
    <w:tmpl w:val="2F52ECFC"/>
    <w:lvl w:ilvl="0" w:tplc="65223354">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02D4A"/>
    <w:multiLevelType w:val="hybridMultilevel"/>
    <w:tmpl w:val="45508B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7DE80BE3"/>
    <w:multiLevelType w:val="hybridMultilevel"/>
    <w:tmpl w:val="64FC7236"/>
    <w:lvl w:ilvl="0" w:tplc="0419000F">
      <w:start w:val="1"/>
      <w:numFmt w:val="decimal"/>
      <w:pStyle w:val="2"/>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15:restartNumberingAfterBreak="0">
    <w:nsid w:val="7EA979BF"/>
    <w:multiLevelType w:val="hybridMultilevel"/>
    <w:tmpl w:val="7DCEE27A"/>
    <w:lvl w:ilvl="0" w:tplc="6F28D2AA">
      <w:start w:val="4"/>
      <w:numFmt w:val="decimal"/>
      <w:lvlText w:val="%1."/>
      <w:lvlJc w:val="left"/>
      <w:pPr>
        <w:tabs>
          <w:tab w:val="num" w:pos="462"/>
        </w:tabs>
        <w:ind w:left="462" w:hanging="360"/>
      </w:pPr>
      <w:rPr>
        <w:rFonts w:cs="Times New Roman"/>
      </w:rPr>
    </w:lvl>
    <w:lvl w:ilvl="1" w:tplc="04190019">
      <w:start w:val="1"/>
      <w:numFmt w:val="lowerLetter"/>
      <w:lvlText w:val="%2."/>
      <w:lvlJc w:val="left"/>
      <w:pPr>
        <w:tabs>
          <w:tab w:val="num" w:pos="1182"/>
        </w:tabs>
        <w:ind w:left="1182" w:hanging="360"/>
      </w:pPr>
      <w:rPr>
        <w:rFonts w:cs="Times New Roman"/>
      </w:rPr>
    </w:lvl>
    <w:lvl w:ilvl="2" w:tplc="0419001B">
      <w:start w:val="1"/>
      <w:numFmt w:val="lowerRoman"/>
      <w:lvlText w:val="%3."/>
      <w:lvlJc w:val="right"/>
      <w:pPr>
        <w:tabs>
          <w:tab w:val="num" w:pos="1902"/>
        </w:tabs>
        <w:ind w:left="1902" w:hanging="180"/>
      </w:pPr>
      <w:rPr>
        <w:rFonts w:cs="Times New Roman"/>
      </w:rPr>
    </w:lvl>
    <w:lvl w:ilvl="3" w:tplc="0419000F">
      <w:start w:val="1"/>
      <w:numFmt w:val="decimal"/>
      <w:lvlText w:val="%4."/>
      <w:lvlJc w:val="left"/>
      <w:pPr>
        <w:tabs>
          <w:tab w:val="num" w:pos="2622"/>
        </w:tabs>
        <w:ind w:left="2622" w:hanging="360"/>
      </w:pPr>
      <w:rPr>
        <w:rFonts w:cs="Times New Roman"/>
      </w:rPr>
    </w:lvl>
    <w:lvl w:ilvl="4" w:tplc="04190019">
      <w:start w:val="1"/>
      <w:numFmt w:val="lowerLetter"/>
      <w:lvlText w:val="%5."/>
      <w:lvlJc w:val="left"/>
      <w:pPr>
        <w:tabs>
          <w:tab w:val="num" w:pos="3342"/>
        </w:tabs>
        <w:ind w:left="3342" w:hanging="360"/>
      </w:pPr>
      <w:rPr>
        <w:rFonts w:cs="Times New Roman"/>
      </w:rPr>
    </w:lvl>
    <w:lvl w:ilvl="5" w:tplc="0419001B">
      <w:start w:val="1"/>
      <w:numFmt w:val="lowerRoman"/>
      <w:lvlText w:val="%6."/>
      <w:lvlJc w:val="right"/>
      <w:pPr>
        <w:tabs>
          <w:tab w:val="num" w:pos="4062"/>
        </w:tabs>
        <w:ind w:left="4062" w:hanging="180"/>
      </w:pPr>
      <w:rPr>
        <w:rFonts w:cs="Times New Roman"/>
      </w:rPr>
    </w:lvl>
    <w:lvl w:ilvl="6" w:tplc="0419000F">
      <w:start w:val="1"/>
      <w:numFmt w:val="decimal"/>
      <w:lvlText w:val="%7."/>
      <w:lvlJc w:val="left"/>
      <w:pPr>
        <w:tabs>
          <w:tab w:val="num" w:pos="4782"/>
        </w:tabs>
        <w:ind w:left="4782" w:hanging="360"/>
      </w:pPr>
      <w:rPr>
        <w:rFonts w:cs="Times New Roman"/>
      </w:rPr>
    </w:lvl>
    <w:lvl w:ilvl="7" w:tplc="04190019">
      <w:start w:val="1"/>
      <w:numFmt w:val="lowerLetter"/>
      <w:lvlText w:val="%8."/>
      <w:lvlJc w:val="left"/>
      <w:pPr>
        <w:tabs>
          <w:tab w:val="num" w:pos="5502"/>
        </w:tabs>
        <w:ind w:left="5502" w:hanging="360"/>
      </w:pPr>
      <w:rPr>
        <w:rFonts w:cs="Times New Roman"/>
      </w:rPr>
    </w:lvl>
    <w:lvl w:ilvl="8" w:tplc="0419001B">
      <w:start w:val="1"/>
      <w:numFmt w:val="lowerRoman"/>
      <w:lvlText w:val="%9."/>
      <w:lvlJc w:val="right"/>
      <w:pPr>
        <w:tabs>
          <w:tab w:val="num" w:pos="6222"/>
        </w:tabs>
        <w:ind w:left="6222" w:hanging="180"/>
      </w:pPr>
      <w:rPr>
        <w:rFonts w:cs="Times New Roman"/>
      </w:rPr>
    </w:lvl>
  </w:abstractNum>
  <w:num w:numId="1" w16cid:durableId="308290674">
    <w:abstractNumId w:val="2"/>
  </w:num>
  <w:num w:numId="2" w16cid:durableId="1216814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419511">
    <w:abstractNumId w:val="17"/>
  </w:num>
  <w:num w:numId="4" w16cid:durableId="372654065">
    <w:abstractNumId w:val="12"/>
  </w:num>
  <w:num w:numId="5" w16cid:durableId="1469788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5706917">
    <w:abstractNumId w:val="1"/>
  </w:num>
  <w:num w:numId="7" w16cid:durableId="1162551017">
    <w:abstractNumId w:val="16"/>
  </w:num>
  <w:num w:numId="8" w16cid:durableId="496925115">
    <w:abstractNumId w:val="18"/>
  </w:num>
  <w:num w:numId="9" w16cid:durableId="7603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764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605441">
    <w:abstractNumId w:val="21"/>
  </w:num>
  <w:num w:numId="12" w16cid:durableId="1846355924">
    <w:abstractNumId w:val="4"/>
  </w:num>
  <w:num w:numId="13" w16cid:durableId="299308250">
    <w:abstractNumId w:val="0"/>
  </w:num>
  <w:num w:numId="14" w16cid:durableId="655260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9342627">
    <w:abstractNumId w:val="13"/>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430855326">
    <w:abstractNumId w:val="6"/>
  </w:num>
  <w:num w:numId="17" w16cid:durableId="740955250">
    <w:abstractNumId w:val="22"/>
  </w:num>
  <w:num w:numId="18" w16cid:durableId="207068534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9422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1289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155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7457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2864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986800">
    <w:abstractNumId w:val="19"/>
  </w:num>
  <w:num w:numId="25" w16cid:durableId="1704744680">
    <w:abstractNumId w:val="15"/>
  </w:num>
  <w:num w:numId="26" w16cid:durableId="10036292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3B0"/>
    <w:rsid w:val="00011855"/>
    <w:rsid w:val="00055612"/>
    <w:rsid w:val="0006641A"/>
    <w:rsid w:val="00095900"/>
    <w:rsid w:val="000D0721"/>
    <w:rsid w:val="001653D1"/>
    <w:rsid w:val="00191771"/>
    <w:rsid w:val="001D4ED5"/>
    <w:rsid w:val="002054C1"/>
    <w:rsid w:val="00326982"/>
    <w:rsid w:val="003379B1"/>
    <w:rsid w:val="003B23B0"/>
    <w:rsid w:val="00477912"/>
    <w:rsid w:val="005D13A1"/>
    <w:rsid w:val="006429EA"/>
    <w:rsid w:val="006F5632"/>
    <w:rsid w:val="00882320"/>
    <w:rsid w:val="0095057C"/>
    <w:rsid w:val="009C5DAA"/>
    <w:rsid w:val="00A032C8"/>
    <w:rsid w:val="00AA708B"/>
    <w:rsid w:val="00AD1184"/>
    <w:rsid w:val="00BD32BB"/>
    <w:rsid w:val="00BE019E"/>
    <w:rsid w:val="00BE12B2"/>
    <w:rsid w:val="00C939A8"/>
    <w:rsid w:val="00CA5ED8"/>
    <w:rsid w:val="00CF0DC9"/>
    <w:rsid w:val="00D26989"/>
    <w:rsid w:val="00DA6410"/>
    <w:rsid w:val="00DE290C"/>
    <w:rsid w:val="00E160D9"/>
    <w:rsid w:val="00F01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AB50"/>
  <w15:docId w15:val="{358ECE10-D1F5-433F-8986-6BAC92DD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721"/>
    <w:pPr>
      <w:spacing w:line="256" w:lineRule="auto"/>
    </w:pPr>
    <w:rPr>
      <w:kern w:val="0"/>
      <w14:ligatures w14:val="none"/>
    </w:rPr>
  </w:style>
  <w:style w:type="paragraph" w:styleId="1">
    <w:name w:val="heading 1"/>
    <w:basedOn w:val="a"/>
    <w:next w:val="a"/>
    <w:link w:val="10"/>
    <w:uiPriority w:val="99"/>
    <w:qFormat/>
    <w:rsid w:val="000D072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0">
    <w:name w:val="heading 2"/>
    <w:basedOn w:val="a"/>
    <w:next w:val="a"/>
    <w:link w:val="21"/>
    <w:uiPriority w:val="99"/>
    <w:unhideWhenUsed/>
    <w:qFormat/>
    <w:rsid w:val="000D07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D0721"/>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0721"/>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1">
    <w:name w:val="Заголовок 2 Знак"/>
    <w:basedOn w:val="a0"/>
    <w:link w:val="20"/>
    <w:uiPriority w:val="99"/>
    <w:rsid w:val="000D0721"/>
    <w:rPr>
      <w:rFonts w:asciiTheme="majorHAnsi" w:eastAsiaTheme="majorEastAsia" w:hAnsiTheme="majorHAnsi" w:cstheme="majorBidi"/>
      <w:color w:val="2F5496" w:themeColor="accent1" w:themeShade="BF"/>
      <w:kern w:val="0"/>
      <w:sz w:val="26"/>
      <w:szCs w:val="26"/>
      <w14:ligatures w14:val="none"/>
    </w:rPr>
  </w:style>
  <w:style w:type="character" w:customStyle="1" w:styleId="30">
    <w:name w:val="Заголовок 3 Знак"/>
    <w:basedOn w:val="a0"/>
    <w:link w:val="3"/>
    <w:uiPriority w:val="9"/>
    <w:semiHidden/>
    <w:rsid w:val="000D0721"/>
    <w:rPr>
      <w:rFonts w:asciiTheme="majorHAnsi" w:eastAsiaTheme="majorEastAsia" w:hAnsiTheme="majorHAnsi" w:cstheme="majorBidi"/>
      <w:b/>
      <w:bCs/>
      <w:color w:val="4472C4" w:themeColor="accent1"/>
      <w:kern w:val="0"/>
      <w14:ligatures w14:val="none"/>
    </w:rPr>
  </w:style>
  <w:style w:type="paragraph" w:styleId="a3">
    <w:name w:val="Body Text"/>
    <w:basedOn w:val="a"/>
    <w:link w:val="a4"/>
    <w:uiPriority w:val="99"/>
    <w:unhideWhenUsed/>
    <w:qFormat/>
    <w:rsid w:val="000D0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0D0721"/>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99"/>
    <w:qFormat/>
    <w:rsid w:val="000D0721"/>
    <w:pPr>
      <w:widowControl w:val="0"/>
      <w:autoSpaceDE w:val="0"/>
      <w:autoSpaceDN w:val="0"/>
      <w:spacing w:after="0" w:line="240" w:lineRule="auto"/>
      <w:ind w:left="136"/>
    </w:pPr>
    <w:rPr>
      <w:rFonts w:ascii="Times New Roman" w:eastAsia="Times New Roman" w:hAnsi="Times New Roman" w:cs="Times New Roman"/>
    </w:rPr>
  </w:style>
  <w:style w:type="paragraph" w:customStyle="1" w:styleId="Default">
    <w:name w:val="Default"/>
    <w:uiPriority w:val="99"/>
    <w:rsid w:val="000D0721"/>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table" w:customStyle="1" w:styleId="TableNormal">
    <w:name w:val="Table Normal"/>
    <w:uiPriority w:val="2"/>
    <w:semiHidden/>
    <w:qFormat/>
    <w:rsid w:val="000D0721"/>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a5">
    <w:name w:val="Normal (Web)"/>
    <w:basedOn w:val="a"/>
    <w:uiPriority w:val="99"/>
    <w:unhideWhenUsed/>
    <w:rsid w:val="000D07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0D0721"/>
    <w:pPr>
      <w:spacing w:after="200" w:line="276" w:lineRule="auto"/>
      <w:ind w:left="720"/>
      <w:contextualSpacing/>
    </w:pPr>
  </w:style>
  <w:style w:type="table" w:styleId="a7">
    <w:name w:val="Table Grid"/>
    <w:basedOn w:val="a1"/>
    <w:uiPriority w:val="39"/>
    <w:rsid w:val="000D072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D072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styleId="a8">
    <w:name w:val="Hyperlink"/>
    <w:basedOn w:val="a0"/>
    <w:uiPriority w:val="99"/>
    <w:semiHidden/>
    <w:unhideWhenUsed/>
    <w:rsid w:val="000D0721"/>
    <w:rPr>
      <w:color w:val="0066CC"/>
      <w:u w:val="single"/>
    </w:rPr>
  </w:style>
  <w:style w:type="character" w:customStyle="1" w:styleId="a9">
    <w:name w:val="Колонтитул_"/>
    <w:basedOn w:val="a0"/>
    <w:link w:val="aa"/>
    <w:locked/>
    <w:rsid w:val="000D0721"/>
    <w:rPr>
      <w:rFonts w:ascii="Times New Roman" w:eastAsia="Times New Roman" w:hAnsi="Times New Roman" w:cs="Times New Roman"/>
      <w:b/>
      <w:bCs/>
      <w:sz w:val="28"/>
      <w:szCs w:val="28"/>
      <w:shd w:val="clear" w:color="auto" w:fill="FFFFFF"/>
    </w:rPr>
  </w:style>
  <w:style w:type="paragraph" w:customStyle="1" w:styleId="aa">
    <w:name w:val="Колонтитул"/>
    <w:basedOn w:val="a"/>
    <w:link w:val="a9"/>
    <w:rsid w:val="000D0721"/>
    <w:pPr>
      <w:widowControl w:val="0"/>
      <w:shd w:val="clear" w:color="auto" w:fill="FFFFFF"/>
      <w:spacing w:after="0" w:line="0" w:lineRule="atLeast"/>
      <w:jc w:val="both"/>
    </w:pPr>
    <w:rPr>
      <w:rFonts w:ascii="Times New Roman" w:eastAsia="Times New Roman" w:hAnsi="Times New Roman" w:cs="Times New Roman"/>
      <w:b/>
      <w:bCs/>
      <w:kern w:val="2"/>
      <w:sz w:val="28"/>
      <w:szCs w:val="28"/>
      <w14:ligatures w14:val="standardContextual"/>
    </w:rPr>
  </w:style>
  <w:style w:type="character" w:customStyle="1" w:styleId="4">
    <w:name w:val="Колонтитул (4)_"/>
    <w:basedOn w:val="a0"/>
    <w:link w:val="40"/>
    <w:locked/>
    <w:rsid w:val="000D0721"/>
    <w:rPr>
      <w:rFonts w:ascii="Times New Roman" w:eastAsia="Times New Roman" w:hAnsi="Times New Roman" w:cs="Times New Roman"/>
      <w:b/>
      <w:bCs/>
      <w:shd w:val="clear" w:color="auto" w:fill="FFFFFF"/>
    </w:rPr>
  </w:style>
  <w:style w:type="paragraph" w:customStyle="1" w:styleId="40">
    <w:name w:val="Колонтитул (4)"/>
    <w:basedOn w:val="a"/>
    <w:link w:val="4"/>
    <w:rsid w:val="000D0721"/>
    <w:pPr>
      <w:widowControl w:val="0"/>
      <w:shd w:val="clear" w:color="auto" w:fill="FFFFFF"/>
      <w:spacing w:after="0" w:line="0" w:lineRule="atLeast"/>
    </w:pPr>
    <w:rPr>
      <w:rFonts w:ascii="Times New Roman" w:eastAsia="Times New Roman" w:hAnsi="Times New Roman" w:cs="Times New Roman"/>
      <w:b/>
      <w:bCs/>
      <w:kern w:val="2"/>
      <w14:ligatures w14:val="standardContextual"/>
    </w:rPr>
  </w:style>
  <w:style w:type="character" w:customStyle="1" w:styleId="11">
    <w:name w:val="Заголовок №1_"/>
    <w:basedOn w:val="a0"/>
    <w:link w:val="12"/>
    <w:locked/>
    <w:rsid w:val="000D0721"/>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0D0721"/>
    <w:pPr>
      <w:widowControl w:val="0"/>
      <w:shd w:val="clear" w:color="auto" w:fill="FFFFFF"/>
      <w:spacing w:before="420" w:after="300" w:line="0" w:lineRule="atLeast"/>
      <w:ind w:hanging="360"/>
      <w:jc w:val="both"/>
      <w:outlineLvl w:val="0"/>
    </w:pPr>
    <w:rPr>
      <w:rFonts w:ascii="Times New Roman" w:eastAsia="Times New Roman" w:hAnsi="Times New Roman" w:cs="Times New Roman"/>
      <w:b/>
      <w:bCs/>
      <w:kern w:val="2"/>
      <w:sz w:val="28"/>
      <w:szCs w:val="28"/>
      <w14:ligatures w14:val="standardContextual"/>
    </w:rPr>
  </w:style>
  <w:style w:type="paragraph" w:styleId="ab">
    <w:name w:val="Body Text Indent"/>
    <w:basedOn w:val="a"/>
    <w:link w:val="ac"/>
    <w:uiPriority w:val="99"/>
    <w:unhideWhenUsed/>
    <w:rsid w:val="000D0721"/>
    <w:pPr>
      <w:spacing w:after="120"/>
      <w:ind w:left="283"/>
    </w:pPr>
  </w:style>
  <w:style w:type="character" w:customStyle="1" w:styleId="ac">
    <w:name w:val="Основной текст с отступом Знак"/>
    <w:basedOn w:val="a0"/>
    <w:link w:val="ab"/>
    <w:uiPriority w:val="99"/>
    <w:rsid w:val="000D0721"/>
    <w:rPr>
      <w:kern w:val="0"/>
      <w14:ligatures w14:val="none"/>
    </w:rPr>
  </w:style>
  <w:style w:type="paragraph" w:styleId="ad">
    <w:name w:val="No Spacing"/>
    <w:uiPriority w:val="1"/>
    <w:qFormat/>
    <w:rsid w:val="000D0721"/>
    <w:pPr>
      <w:spacing w:after="0" w:line="240" w:lineRule="auto"/>
    </w:pPr>
    <w:rPr>
      <w:rFonts w:ascii="Times New Roman" w:eastAsia="Times New Roman" w:hAnsi="Times New Roman" w:cs="Times New Roman"/>
      <w:kern w:val="0"/>
      <w:sz w:val="28"/>
      <w:szCs w:val="24"/>
      <w:lang w:val="ru-RU" w:eastAsia="ru-RU"/>
      <w14:ligatures w14:val="none"/>
    </w:rPr>
  </w:style>
  <w:style w:type="character" w:customStyle="1" w:styleId="FontStyle90">
    <w:name w:val="Font Style90"/>
    <w:basedOn w:val="a0"/>
    <w:rsid w:val="000D0721"/>
    <w:rPr>
      <w:rFonts w:ascii="Arial" w:hAnsi="Arial" w:cs="Arial" w:hint="default"/>
      <w:b/>
      <w:bCs/>
      <w:sz w:val="20"/>
      <w:szCs w:val="20"/>
    </w:rPr>
  </w:style>
  <w:style w:type="character" w:customStyle="1" w:styleId="FontStyle93">
    <w:name w:val="Font Style93"/>
    <w:basedOn w:val="a0"/>
    <w:rsid w:val="000D0721"/>
    <w:rPr>
      <w:rFonts w:ascii="Arial" w:hAnsi="Arial" w:cs="Arial" w:hint="default"/>
      <w:sz w:val="20"/>
      <w:szCs w:val="20"/>
    </w:rPr>
  </w:style>
  <w:style w:type="character" w:customStyle="1" w:styleId="apple-converted-space">
    <w:name w:val="apple-converted-space"/>
    <w:basedOn w:val="a0"/>
    <w:uiPriority w:val="99"/>
    <w:rsid w:val="000D0721"/>
  </w:style>
  <w:style w:type="paragraph" w:styleId="ae">
    <w:name w:val="Balloon Text"/>
    <w:basedOn w:val="a"/>
    <w:link w:val="af"/>
    <w:uiPriority w:val="99"/>
    <w:semiHidden/>
    <w:unhideWhenUsed/>
    <w:rsid w:val="000D07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0721"/>
    <w:rPr>
      <w:rFonts w:ascii="Tahoma" w:hAnsi="Tahoma" w:cs="Tahoma"/>
      <w:kern w:val="0"/>
      <w:sz w:val="16"/>
      <w:szCs w:val="16"/>
      <w14:ligatures w14:val="none"/>
    </w:rPr>
  </w:style>
  <w:style w:type="paragraph" w:customStyle="1" w:styleId="13">
    <w:name w:val="Абзац списка1"/>
    <w:basedOn w:val="a"/>
    <w:uiPriority w:val="99"/>
    <w:rsid w:val="000D0721"/>
    <w:pPr>
      <w:widowControl w:val="0"/>
      <w:autoSpaceDE w:val="0"/>
      <w:autoSpaceDN w:val="0"/>
      <w:spacing w:after="0" w:line="240" w:lineRule="auto"/>
      <w:ind w:left="212" w:firstLine="566"/>
    </w:pPr>
    <w:rPr>
      <w:rFonts w:ascii="Times New Roman" w:eastAsia="Calibri" w:hAnsi="Times New Roman" w:cs="Times New Roman"/>
      <w:lang w:eastAsia="uk-UA"/>
    </w:rPr>
  </w:style>
  <w:style w:type="paragraph" w:styleId="22">
    <w:name w:val="Body Text Indent 2"/>
    <w:basedOn w:val="a"/>
    <w:link w:val="23"/>
    <w:uiPriority w:val="99"/>
    <w:semiHidden/>
    <w:unhideWhenUsed/>
    <w:rsid w:val="000D0721"/>
    <w:pPr>
      <w:spacing w:after="120" w:line="480" w:lineRule="auto"/>
      <w:ind w:left="283" w:right="170"/>
      <w:jc w:val="both"/>
    </w:pPr>
    <w:rPr>
      <w:rFonts w:ascii="Times New Roman" w:eastAsia="Calibri" w:hAnsi="Times New Roman" w:cs="Times New Roman"/>
      <w:sz w:val="18"/>
      <w:szCs w:val="28"/>
    </w:rPr>
  </w:style>
  <w:style w:type="character" w:customStyle="1" w:styleId="23">
    <w:name w:val="Основной текст с отступом 2 Знак"/>
    <w:basedOn w:val="a0"/>
    <w:link w:val="22"/>
    <w:uiPriority w:val="99"/>
    <w:semiHidden/>
    <w:rsid w:val="000D0721"/>
    <w:rPr>
      <w:rFonts w:ascii="Times New Roman" w:eastAsia="Calibri" w:hAnsi="Times New Roman" w:cs="Times New Roman"/>
      <w:kern w:val="0"/>
      <w:sz w:val="18"/>
      <w:szCs w:val="28"/>
      <w14:ligatures w14:val="none"/>
    </w:rPr>
  </w:style>
  <w:style w:type="character" w:styleId="af0">
    <w:name w:val="Strong"/>
    <w:basedOn w:val="a0"/>
    <w:uiPriority w:val="22"/>
    <w:qFormat/>
    <w:rsid w:val="000D0721"/>
    <w:rPr>
      <w:b/>
      <w:bCs/>
    </w:rPr>
  </w:style>
  <w:style w:type="paragraph" w:customStyle="1" w:styleId="FR2">
    <w:name w:val="FR2"/>
    <w:rsid w:val="000D0721"/>
    <w:pPr>
      <w:widowControl w:val="0"/>
      <w:snapToGrid w:val="0"/>
      <w:spacing w:before="440" w:after="0" w:line="300" w:lineRule="auto"/>
      <w:ind w:left="3840" w:right="3000"/>
      <w:jc w:val="center"/>
    </w:pPr>
    <w:rPr>
      <w:rFonts w:ascii="Times New Roman" w:eastAsia="Times New Roman" w:hAnsi="Times New Roman" w:cs="Times New Roman"/>
      <w:kern w:val="0"/>
      <w:sz w:val="16"/>
      <w:szCs w:val="20"/>
      <w:lang w:eastAsia="ru-RU"/>
      <w14:ligatures w14:val="none"/>
    </w:rPr>
  </w:style>
  <w:style w:type="paragraph" w:customStyle="1" w:styleId="FR1">
    <w:name w:val="FR1"/>
    <w:rsid w:val="000D0721"/>
    <w:pPr>
      <w:widowControl w:val="0"/>
      <w:autoSpaceDE w:val="0"/>
      <w:autoSpaceDN w:val="0"/>
      <w:adjustRightInd w:val="0"/>
      <w:spacing w:after="0"/>
      <w:ind w:firstLine="720"/>
      <w:jc w:val="both"/>
    </w:pPr>
    <w:rPr>
      <w:rFonts w:ascii="Times New Roman" w:eastAsia="Times New Roman" w:hAnsi="Times New Roman" w:cs="Times New Roman"/>
      <w:kern w:val="0"/>
      <w:sz w:val="28"/>
      <w:szCs w:val="28"/>
      <w14:ligatures w14:val="none"/>
    </w:rPr>
  </w:style>
  <w:style w:type="character" w:customStyle="1" w:styleId="apple-style-span">
    <w:name w:val="apple-style-span"/>
    <w:basedOn w:val="a0"/>
    <w:rsid w:val="000D0721"/>
  </w:style>
  <w:style w:type="character" w:customStyle="1" w:styleId="mw-headline">
    <w:name w:val="mw-headline"/>
    <w:basedOn w:val="a0"/>
    <w:rsid w:val="000D0721"/>
  </w:style>
  <w:style w:type="character" w:customStyle="1" w:styleId="markedcontent">
    <w:name w:val="markedcontent"/>
    <w:basedOn w:val="a0"/>
    <w:rsid w:val="000D0721"/>
  </w:style>
  <w:style w:type="paragraph" w:styleId="af1">
    <w:name w:val="Title"/>
    <w:basedOn w:val="a"/>
    <w:link w:val="af2"/>
    <w:uiPriority w:val="99"/>
    <w:qFormat/>
    <w:rsid w:val="000D0721"/>
    <w:pPr>
      <w:spacing w:after="0" w:line="240" w:lineRule="auto"/>
      <w:jc w:val="center"/>
    </w:pPr>
    <w:rPr>
      <w:rFonts w:ascii="Times New Roman" w:eastAsia="Times New Roman" w:hAnsi="Times New Roman" w:cs="Times New Roman"/>
      <w:b/>
      <w:caps/>
      <w:sz w:val="28"/>
      <w:szCs w:val="20"/>
      <w:lang w:eastAsia="uk-UA"/>
    </w:rPr>
  </w:style>
  <w:style w:type="character" w:customStyle="1" w:styleId="af2">
    <w:name w:val="Заголовок Знак"/>
    <w:basedOn w:val="a0"/>
    <w:link w:val="af1"/>
    <w:uiPriority w:val="99"/>
    <w:rsid w:val="000D0721"/>
    <w:rPr>
      <w:rFonts w:ascii="Times New Roman" w:eastAsia="Times New Roman" w:hAnsi="Times New Roman" w:cs="Times New Roman"/>
      <w:b/>
      <w:caps/>
      <w:kern w:val="0"/>
      <w:sz w:val="28"/>
      <w:szCs w:val="20"/>
      <w:lang w:eastAsia="uk-UA"/>
      <w14:ligatures w14:val="none"/>
    </w:rPr>
  </w:style>
  <w:style w:type="character" w:customStyle="1" w:styleId="fontstyle01">
    <w:name w:val="fontstyle01"/>
    <w:basedOn w:val="a0"/>
    <w:rsid w:val="000D0721"/>
    <w:rPr>
      <w:rFonts w:ascii="TimesNewRomanPSMT" w:hAnsi="TimesNewRomanPSMT" w:hint="default"/>
      <w:b w:val="0"/>
      <w:bCs w:val="0"/>
      <w:i w:val="0"/>
      <w:iCs w:val="0"/>
      <w:color w:val="000000"/>
      <w:sz w:val="24"/>
      <w:szCs w:val="24"/>
    </w:rPr>
  </w:style>
  <w:style w:type="paragraph" w:customStyle="1" w:styleId="210">
    <w:name w:val="Заголовок 21"/>
    <w:basedOn w:val="a"/>
    <w:uiPriority w:val="1"/>
    <w:qFormat/>
    <w:rsid w:val="000D0721"/>
    <w:pPr>
      <w:widowControl w:val="0"/>
      <w:autoSpaceDE w:val="0"/>
      <w:autoSpaceDN w:val="0"/>
      <w:spacing w:after="0" w:line="240" w:lineRule="auto"/>
      <w:ind w:left="741"/>
      <w:outlineLvl w:val="2"/>
    </w:pPr>
    <w:rPr>
      <w:rFonts w:ascii="Times New Roman" w:eastAsia="Times New Roman" w:hAnsi="Times New Roman" w:cs="Times New Roman"/>
      <w:b/>
      <w:bCs/>
      <w:sz w:val="24"/>
      <w:szCs w:val="24"/>
    </w:rPr>
  </w:style>
  <w:style w:type="paragraph" w:styleId="af3">
    <w:name w:val="endnote text"/>
    <w:basedOn w:val="a"/>
    <w:link w:val="af4"/>
    <w:uiPriority w:val="99"/>
    <w:semiHidden/>
    <w:unhideWhenUsed/>
    <w:rsid w:val="000D0721"/>
    <w:pPr>
      <w:spacing w:after="0" w:line="240" w:lineRule="auto"/>
    </w:pPr>
    <w:rPr>
      <w:sz w:val="20"/>
      <w:szCs w:val="20"/>
    </w:rPr>
  </w:style>
  <w:style w:type="character" w:customStyle="1" w:styleId="af4">
    <w:name w:val="Текст концевой сноски Знак"/>
    <w:basedOn w:val="a0"/>
    <w:link w:val="af3"/>
    <w:uiPriority w:val="99"/>
    <w:semiHidden/>
    <w:rsid w:val="000D0721"/>
    <w:rPr>
      <w:kern w:val="0"/>
      <w:sz w:val="20"/>
      <w:szCs w:val="20"/>
      <w14:ligatures w14:val="none"/>
    </w:rPr>
  </w:style>
  <w:style w:type="character" w:styleId="af5">
    <w:name w:val="endnote reference"/>
    <w:basedOn w:val="a0"/>
    <w:uiPriority w:val="99"/>
    <w:semiHidden/>
    <w:unhideWhenUsed/>
    <w:rsid w:val="000D0721"/>
    <w:rPr>
      <w:vertAlign w:val="superscript"/>
    </w:rPr>
  </w:style>
  <w:style w:type="paragraph" w:customStyle="1" w:styleId="Pa20">
    <w:name w:val="Pa20"/>
    <w:basedOn w:val="Default"/>
    <w:next w:val="Default"/>
    <w:uiPriority w:val="99"/>
    <w:rsid w:val="000D0721"/>
    <w:pPr>
      <w:spacing w:line="201" w:lineRule="atLeast"/>
    </w:pPr>
    <w:rPr>
      <w:rFonts w:ascii="PetersburgC" w:hAnsi="PetersburgC"/>
      <w:color w:val="auto"/>
      <w:lang w:val="uk-UA" w:eastAsia="uk-UA"/>
    </w:rPr>
  </w:style>
  <w:style w:type="paragraph" w:customStyle="1" w:styleId="Pa23">
    <w:name w:val="Pa23"/>
    <w:basedOn w:val="Default"/>
    <w:next w:val="Default"/>
    <w:uiPriority w:val="99"/>
    <w:rsid w:val="000D0721"/>
    <w:pPr>
      <w:spacing w:line="201" w:lineRule="atLeast"/>
    </w:pPr>
    <w:rPr>
      <w:rFonts w:ascii="PetersburgC" w:hAnsi="PetersburgC"/>
      <w:color w:val="auto"/>
      <w:lang w:val="uk-UA" w:eastAsia="uk-UA"/>
    </w:rPr>
  </w:style>
  <w:style w:type="paragraph" w:styleId="31">
    <w:name w:val="Body Text 3"/>
    <w:basedOn w:val="a"/>
    <w:link w:val="32"/>
    <w:uiPriority w:val="99"/>
    <w:unhideWhenUsed/>
    <w:rsid w:val="000D0721"/>
    <w:pPr>
      <w:spacing w:after="120" w:line="240" w:lineRule="auto"/>
      <w:ind w:right="170"/>
      <w:jc w:val="both"/>
    </w:pPr>
    <w:rPr>
      <w:rFonts w:ascii="Times New Roman" w:eastAsia="Calibri" w:hAnsi="Times New Roman" w:cs="Times New Roman"/>
      <w:sz w:val="16"/>
      <w:szCs w:val="16"/>
    </w:rPr>
  </w:style>
  <w:style w:type="character" w:customStyle="1" w:styleId="32">
    <w:name w:val="Основной текст 3 Знак"/>
    <w:basedOn w:val="a0"/>
    <w:link w:val="31"/>
    <w:uiPriority w:val="99"/>
    <w:rsid w:val="000D0721"/>
    <w:rPr>
      <w:rFonts w:ascii="Times New Roman" w:eastAsia="Calibri" w:hAnsi="Times New Roman" w:cs="Times New Roman"/>
      <w:kern w:val="0"/>
      <w:sz w:val="16"/>
      <w:szCs w:val="16"/>
      <w14:ligatures w14:val="none"/>
    </w:rPr>
  </w:style>
  <w:style w:type="paragraph" w:styleId="af6">
    <w:name w:val="header"/>
    <w:basedOn w:val="a"/>
    <w:link w:val="af7"/>
    <w:uiPriority w:val="99"/>
    <w:unhideWhenUsed/>
    <w:rsid w:val="000D0721"/>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0D0721"/>
    <w:rPr>
      <w:kern w:val="0"/>
      <w14:ligatures w14:val="none"/>
    </w:rPr>
  </w:style>
  <w:style w:type="paragraph" w:styleId="af8">
    <w:name w:val="footer"/>
    <w:basedOn w:val="a"/>
    <w:link w:val="af9"/>
    <w:uiPriority w:val="99"/>
    <w:unhideWhenUsed/>
    <w:rsid w:val="000D0721"/>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D0721"/>
    <w:rPr>
      <w:kern w:val="0"/>
      <w14:ligatures w14:val="none"/>
    </w:rPr>
  </w:style>
  <w:style w:type="character" w:styleId="afa">
    <w:name w:val="FollowedHyperlink"/>
    <w:uiPriority w:val="99"/>
    <w:semiHidden/>
    <w:unhideWhenUsed/>
    <w:rsid w:val="000D0721"/>
    <w:rPr>
      <w:rFonts w:ascii="Times New Roman" w:hAnsi="Times New Roman" w:cs="Times New Roman" w:hint="default"/>
      <w:color w:val="800080"/>
      <w:u w:val="single"/>
    </w:rPr>
  </w:style>
  <w:style w:type="paragraph" w:styleId="2">
    <w:name w:val="List Number 2"/>
    <w:basedOn w:val="a"/>
    <w:uiPriority w:val="99"/>
    <w:unhideWhenUsed/>
    <w:rsid w:val="000D0721"/>
    <w:pPr>
      <w:numPr>
        <w:numId w:val="14"/>
      </w:numPr>
      <w:tabs>
        <w:tab w:val="num" w:pos="643"/>
      </w:tabs>
      <w:spacing w:after="0" w:line="240" w:lineRule="auto"/>
      <w:ind w:left="643"/>
    </w:pPr>
    <w:rPr>
      <w:rFonts w:ascii="Times New Roman" w:eastAsia="Calibri" w:hAnsi="Times New Roman" w:cs="Times New Roman"/>
      <w:sz w:val="20"/>
      <w:szCs w:val="20"/>
      <w:lang w:eastAsia="uk-UA"/>
    </w:rPr>
  </w:style>
  <w:style w:type="paragraph" w:styleId="24">
    <w:name w:val="Body Text 2"/>
    <w:basedOn w:val="a"/>
    <w:link w:val="25"/>
    <w:uiPriority w:val="99"/>
    <w:semiHidden/>
    <w:unhideWhenUsed/>
    <w:rsid w:val="000D0721"/>
    <w:pPr>
      <w:widowControl w:val="0"/>
      <w:autoSpaceDE w:val="0"/>
      <w:autoSpaceDN w:val="0"/>
      <w:spacing w:after="120" w:line="480" w:lineRule="auto"/>
    </w:pPr>
    <w:rPr>
      <w:rFonts w:ascii="Times New Roman" w:eastAsia="Times New Roman" w:hAnsi="Times New Roman" w:cs="Times New Roman"/>
    </w:rPr>
  </w:style>
  <w:style w:type="character" w:customStyle="1" w:styleId="25">
    <w:name w:val="Основной текст 2 Знак"/>
    <w:basedOn w:val="a0"/>
    <w:link w:val="24"/>
    <w:uiPriority w:val="99"/>
    <w:semiHidden/>
    <w:rsid w:val="000D0721"/>
    <w:rPr>
      <w:rFonts w:ascii="Times New Roman" w:eastAsia="Times New Roman" w:hAnsi="Times New Roman" w:cs="Times New Roman"/>
      <w:kern w:val="0"/>
      <w14:ligatures w14:val="none"/>
    </w:rPr>
  </w:style>
  <w:style w:type="paragraph" w:styleId="33">
    <w:name w:val="Body Text Indent 3"/>
    <w:basedOn w:val="a"/>
    <w:link w:val="34"/>
    <w:uiPriority w:val="99"/>
    <w:unhideWhenUsed/>
    <w:rsid w:val="000D0721"/>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0D0721"/>
    <w:rPr>
      <w:rFonts w:ascii="Times New Roman" w:eastAsia="Times New Roman" w:hAnsi="Times New Roman" w:cs="Times New Roman"/>
      <w:kern w:val="0"/>
      <w:sz w:val="16"/>
      <w:szCs w:val="16"/>
      <w14:ligatures w14:val="none"/>
    </w:rPr>
  </w:style>
  <w:style w:type="paragraph" w:customStyle="1" w:styleId="p23">
    <w:name w:val="p23"/>
    <w:basedOn w:val="a"/>
    <w:uiPriority w:val="99"/>
    <w:rsid w:val="000D0721"/>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s9">
    <w:name w:val="s9"/>
    <w:uiPriority w:val="99"/>
    <w:rsid w:val="000D072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loginf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pert.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436-15" TargetMode="External"/><Relationship Id="rId5" Type="http://schemas.openxmlformats.org/officeDocument/2006/relationships/footnotes" Target="footnotes.xml"/><Relationship Id="rId10" Type="http://schemas.openxmlformats.org/officeDocument/2006/relationships/hyperlink" Target="http://www.clm.org/" TargetMode="External"/><Relationship Id="rId4" Type="http://schemas.openxmlformats.org/officeDocument/2006/relationships/webSettings" Target="webSettings.xml"/><Relationship Id="rId9" Type="http://schemas.openxmlformats.org/officeDocument/2006/relationships/hyperlink" Target="http://www.loglink.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51</Pages>
  <Words>46713</Words>
  <Characters>26627</Characters>
  <Application>Microsoft Office Word</Application>
  <DocSecurity>0</DocSecurity>
  <Lines>221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 сахарнатський</dc:creator>
  <cp:keywords/>
  <dc:description/>
  <cp:lastModifiedBy>остап сахарнатський</cp:lastModifiedBy>
  <cp:revision>2</cp:revision>
  <cp:lastPrinted>2024-04-24T09:27:00Z</cp:lastPrinted>
  <dcterms:created xsi:type="dcterms:W3CDTF">2024-03-14T08:55:00Z</dcterms:created>
  <dcterms:modified xsi:type="dcterms:W3CDTF">2024-05-24T04:58:00Z</dcterms:modified>
</cp:coreProperties>
</file>