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3E73" w14:textId="77777777" w:rsidR="00F16BC6" w:rsidRDefault="00F16BC6" w:rsidP="00F16BC6">
      <w:pPr>
        <w:spacing w:after="0" w:line="240" w:lineRule="auto"/>
        <w:ind w:left="0" w:firstLine="0"/>
        <w:jc w:val="right"/>
        <w:rPr>
          <w:b/>
          <w:bCs/>
          <w:color w:val="00B0F0"/>
          <w:szCs w:val="28"/>
        </w:rPr>
      </w:pPr>
      <w:r>
        <w:rPr>
          <w:b/>
          <w:bCs/>
          <w:color w:val="00B0F0"/>
          <w:szCs w:val="28"/>
        </w:rPr>
        <w:t>ПРОЄКТ</w:t>
      </w:r>
    </w:p>
    <w:p w14:paraId="2614819E" w14:textId="77777777" w:rsidR="00F16BC6" w:rsidRDefault="00F16BC6" w:rsidP="00F16BC6">
      <w:pPr>
        <w:spacing w:after="0" w:line="240" w:lineRule="auto"/>
        <w:ind w:left="0" w:firstLine="0"/>
        <w:jc w:val="right"/>
        <w:rPr>
          <w:bCs/>
          <w:color w:val="00B0F0"/>
          <w:szCs w:val="28"/>
        </w:rPr>
      </w:pPr>
      <w:r>
        <w:rPr>
          <w:bCs/>
          <w:color w:val="00B0F0"/>
          <w:szCs w:val="28"/>
        </w:rPr>
        <w:t>Зауваження та пропозиції до освітньо-професійної програми просимо надсилати на  електронну адресу:</w:t>
      </w:r>
      <w:r>
        <w:rPr>
          <w:color w:val="00B0F0"/>
        </w:rPr>
        <w:t xml:space="preserve"> </w:t>
      </w:r>
      <w:hyperlink r:id="rId5" w:history="1">
        <w:r>
          <w:rPr>
            <w:rStyle w:val="a3"/>
            <w:bCs/>
            <w:color w:val="00B0F0"/>
            <w:szCs w:val="28"/>
          </w:rPr>
          <w:t>kaf-socwd@uzhnu.edu.ua</w:t>
        </w:r>
      </w:hyperlink>
    </w:p>
    <w:p w14:paraId="7BBD5AF1" w14:textId="77777777" w:rsidR="00F16BC6" w:rsidRDefault="00F16BC6" w:rsidP="00F16BC6">
      <w:pPr>
        <w:spacing w:after="0" w:line="240" w:lineRule="auto"/>
        <w:ind w:left="0" w:firstLine="0"/>
        <w:jc w:val="right"/>
        <w:rPr>
          <w:bCs/>
          <w:color w:val="00B0F0"/>
          <w:szCs w:val="28"/>
        </w:rPr>
      </w:pPr>
    </w:p>
    <w:p w14:paraId="2A56D9DF" w14:textId="77777777" w:rsidR="00F16BC6" w:rsidRDefault="00F16BC6" w:rsidP="00F16BC6">
      <w:pPr>
        <w:spacing w:after="0" w:line="240" w:lineRule="auto"/>
        <w:ind w:left="0" w:firstLine="0"/>
        <w:jc w:val="center"/>
        <w:rPr>
          <w:b/>
          <w:bCs/>
          <w:szCs w:val="28"/>
        </w:rPr>
      </w:pPr>
    </w:p>
    <w:p w14:paraId="60F0FF79" w14:textId="77777777" w:rsidR="00F16BC6" w:rsidRDefault="00F16BC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b/>
          <w:bCs/>
          <w:szCs w:val="28"/>
        </w:rPr>
        <w:t>МІНІСТЕРСТВО ОСВІТИ І НАУКИ УКРАЇНИ</w:t>
      </w:r>
    </w:p>
    <w:p w14:paraId="1885BF65" w14:textId="77777777" w:rsidR="00F16BC6" w:rsidRDefault="00F16BC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b/>
          <w:bCs/>
          <w:szCs w:val="28"/>
        </w:rPr>
        <w:t>ДЕРЖАВНИЙ ВИЩИЙ НАВЧАЛЬНИЙ ЗАКЛАД</w:t>
      </w:r>
    </w:p>
    <w:p w14:paraId="5E0C3186" w14:textId="77777777" w:rsidR="00F16BC6" w:rsidRDefault="00F16BC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b/>
          <w:bCs/>
          <w:szCs w:val="28"/>
        </w:rPr>
        <w:t>«Ужгородський національний університет»</w:t>
      </w:r>
    </w:p>
    <w:p w14:paraId="14D4C57D" w14:textId="77777777" w:rsidR="00F16BC6" w:rsidRDefault="00F16BC6" w:rsidP="00F16BC6">
      <w:pPr>
        <w:spacing w:after="240" w:line="240" w:lineRule="auto"/>
        <w:ind w:left="0" w:firstLine="0"/>
        <w:jc w:val="left"/>
        <w:rPr>
          <w:color w:val="auto"/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41A8FDCA" w14:textId="77777777" w:rsidR="00F16BC6" w:rsidRDefault="00F16BC6" w:rsidP="00F16BC6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>
        <w:rPr>
          <w:b/>
          <w:bCs/>
          <w:szCs w:val="28"/>
        </w:rPr>
        <w:t>                                                                                    ЗАТВЕРДЖЕНО </w:t>
      </w:r>
    </w:p>
    <w:p w14:paraId="0B1CFCC3" w14:textId="77777777" w:rsidR="00F16BC6" w:rsidRDefault="00F16BC6" w:rsidP="00F16BC6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>
        <w:rPr>
          <w:b/>
          <w:bCs/>
          <w:szCs w:val="28"/>
        </w:rPr>
        <w:t>                                                                                Протокол</w:t>
      </w:r>
      <w:r>
        <w:rPr>
          <w:szCs w:val="28"/>
        </w:rPr>
        <w:t xml:space="preserve"> </w:t>
      </w:r>
      <w:r>
        <w:rPr>
          <w:b/>
          <w:bCs/>
          <w:szCs w:val="28"/>
        </w:rPr>
        <w:t>Вченої  ради </w:t>
      </w:r>
    </w:p>
    <w:p w14:paraId="7219782A" w14:textId="77777777" w:rsidR="00F16BC6" w:rsidRDefault="00F16BC6" w:rsidP="00F16BC6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>
        <w:rPr>
          <w:b/>
          <w:bCs/>
          <w:szCs w:val="28"/>
        </w:rPr>
        <w:t>                                                                                ДВНЗ «Ужгородський</w:t>
      </w:r>
    </w:p>
    <w:p w14:paraId="5623CD5B" w14:textId="77777777" w:rsidR="00F16BC6" w:rsidRDefault="00F16BC6" w:rsidP="00F16BC6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>
        <w:rPr>
          <w:b/>
          <w:bCs/>
          <w:szCs w:val="28"/>
        </w:rPr>
        <w:t>        національний університет» </w:t>
      </w:r>
    </w:p>
    <w:p w14:paraId="3689FDB1" w14:textId="77777777" w:rsidR="00F16BC6" w:rsidRDefault="00F16BC6" w:rsidP="00F16BC6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>
        <w:rPr>
          <w:b/>
          <w:bCs/>
          <w:szCs w:val="28"/>
        </w:rPr>
        <w:t>        ___________2024 р. №_______</w:t>
      </w:r>
    </w:p>
    <w:p w14:paraId="66D63CC6" w14:textId="77777777" w:rsidR="00F16BC6" w:rsidRDefault="00F16BC6" w:rsidP="00F16BC6">
      <w:pPr>
        <w:spacing w:after="240" w:line="240" w:lineRule="auto"/>
        <w:ind w:left="0" w:firstLine="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/>
      </w:r>
    </w:p>
    <w:p w14:paraId="43E67117" w14:textId="77777777" w:rsidR="00F16BC6" w:rsidRDefault="00F16BC6" w:rsidP="00F16BC6">
      <w:pPr>
        <w:spacing w:after="24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7A8D4E2D" w14:textId="77777777" w:rsidR="00F16BC6" w:rsidRDefault="00F16BC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b/>
          <w:bCs/>
          <w:szCs w:val="28"/>
        </w:rPr>
        <w:t>ОСВІТНЬО-ПРОФЕСІЙНА ПРОГРАМА</w:t>
      </w:r>
    </w:p>
    <w:p w14:paraId="19FD17D9" w14:textId="77777777" w:rsidR="00F16BC6" w:rsidRDefault="00F16BC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b/>
          <w:bCs/>
          <w:szCs w:val="28"/>
        </w:rPr>
        <w:t>«Соціальна робота»</w:t>
      </w:r>
    </w:p>
    <w:p w14:paraId="1D88B148" w14:textId="77777777" w:rsidR="00F16BC6" w:rsidRDefault="00F16BC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b/>
          <w:bCs/>
          <w:szCs w:val="28"/>
        </w:rPr>
        <w:t>першого (бакалаврського) рівня вищої освіти</w:t>
      </w:r>
    </w:p>
    <w:p w14:paraId="2005DBA5" w14:textId="77777777" w:rsidR="00F16BC6" w:rsidRDefault="00F16BC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b/>
          <w:bCs/>
          <w:szCs w:val="28"/>
        </w:rPr>
        <w:t>за спеціальністю 231 Соціальна робота</w:t>
      </w:r>
    </w:p>
    <w:p w14:paraId="1BC7FD2B" w14:textId="77777777" w:rsidR="00F16BC6" w:rsidRDefault="00F16BC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b/>
          <w:bCs/>
          <w:szCs w:val="28"/>
        </w:rPr>
        <w:t>галузі знань 23 Соціальна робота</w:t>
      </w:r>
    </w:p>
    <w:p w14:paraId="6248253F" w14:textId="77777777" w:rsidR="00F16BC6" w:rsidRDefault="00F16BC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b/>
          <w:bCs/>
          <w:szCs w:val="28"/>
        </w:rPr>
        <w:t>кваліфікація: бакалавр з соціальної роботи</w:t>
      </w:r>
      <w:r>
        <w:rPr>
          <w:b/>
          <w:bCs/>
          <w:szCs w:val="28"/>
        </w:rPr>
        <w:br/>
      </w:r>
      <w:r>
        <w:rPr>
          <w:b/>
          <w:bCs/>
          <w:szCs w:val="28"/>
        </w:rPr>
        <w:br/>
      </w:r>
      <w:r>
        <w:rPr>
          <w:b/>
          <w:bCs/>
          <w:szCs w:val="28"/>
        </w:rPr>
        <w:br/>
      </w:r>
      <w:r>
        <w:rPr>
          <w:b/>
          <w:bCs/>
          <w:szCs w:val="28"/>
        </w:rPr>
        <w:br/>
      </w:r>
      <w:r>
        <w:rPr>
          <w:b/>
          <w:bCs/>
          <w:szCs w:val="28"/>
        </w:rPr>
        <w:br/>
      </w:r>
    </w:p>
    <w:p w14:paraId="04C9DECC" w14:textId="77777777" w:rsidR="00F16BC6" w:rsidRDefault="00F16BC6" w:rsidP="00F16BC6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>
        <w:rPr>
          <w:b/>
          <w:bCs/>
          <w:szCs w:val="28"/>
        </w:rPr>
        <w:t xml:space="preserve">                                                                                 УВЕДЕНО В ДІЮ</w:t>
      </w:r>
    </w:p>
    <w:p w14:paraId="4F74E3B8" w14:textId="77777777" w:rsidR="00F16BC6" w:rsidRDefault="00F16BC6" w:rsidP="00F16BC6">
      <w:pPr>
        <w:spacing w:after="0" w:line="240" w:lineRule="auto"/>
        <w:ind w:left="0" w:firstLine="0"/>
        <w:jc w:val="right"/>
        <w:rPr>
          <w:b/>
          <w:bCs/>
          <w:szCs w:val="28"/>
        </w:rPr>
      </w:pP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>Наказ ректора</w:t>
      </w:r>
    </w:p>
    <w:p w14:paraId="5250D8BE" w14:textId="77777777" w:rsidR="00F16BC6" w:rsidRDefault="00F16BC6" w:rsidP="00F16BC6">
      <w:pPr>
        <w:spacing w:after="0" w:line="240" w:lineRule="auto"/>
        <w:ind w:left="0" w:firstLine="0"/>
        <w:jc w:val="right"/>
        <w:rPr>
          <w:b/>
          <w:bCs/>
          <w:szCs w:val="28"/>
        </w:rPr>
      </w:pPr>
      <w:r>
        <w:rPr>
          <w:b/>
          <w:bCs/>
          <w:szCs w:val="28"/>
        </w:rPr>
        <w:t xml:space="preserve"> ДВНЗ «Ужгородський </w:t>
      </w:r>
    </w:p>
    <w:p w14:paraId="0297D522" w14:textId="77777777" w:rsidR="00F16BC6" w:rsidRDefault="00F16BC6" w:rsidP="00F16BC6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>
        <w:rPr>
          <w:b/>
          <w:bCs/>
          <w:szCs w:val="28"/>
        </w:rPr>
        <w:t>національний університет»</w:t>
      </w:r>
    </w:p>
    <w:p w14:paraId="15D8203E" w14:textId="77777777" w:rsidR="00F16BC6" w:rsidRDefault="00F16BC6" w:rsidP="00F16BC6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  <w:r>
        <w:rPr>
          <w:b/>
          <w:bCs/>
          <w:szCs w:val="28"/>
        </w:rPr>
        <w:tab/>
        <w:t>________2024 р. №_________</w:t>
      </w:r>
    </w:p>
    <w:p w14:paraId="1F59A86B" w14:textId="77777777" w:rsidR="00F16BC6" w:rsidRDefault="00F16BC6" w:rsidP="00F16BC6">
      <w:pPr>
        <w:spacing w:after="0" w:line="240" w:lineRule="auto"/>
        <w:ind w:left="0" w:firstLine="0"/>
        <w:jc w:val="center"/>
        <w:rPr>
          <w:b/>
          <w:bCs/>
          <w:szCs w:val="28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color w:val="auto"/>
          <w:sz w:val="24"/>
          <w:szCs w:val="24"/>
        </w:rPr>
        <w:br/>
      </w:r>
    </w:p>
    <w:p w14:paraId="4D9EDCB3" w14:textId="77777777" w:rsidR="00F16BC6" w:rsidRDefault="00F16BC6" w:rsidP="00F16BC6">
      <w:pPr>
        <w:spacing w:after="0" w:line="240" w:lineRule="auto"/>
        <w:ind w:left="0" w:firstLine="0"/>
        <w:jc w:val="center"/>
        <w:rPr>
          <w:b/>
          <w:bCs/>
          <w:szCs w:val="28"/>
        </w:rPr>
      </w:pPr>
    </w:p>
    <w:p w14:paraId="628591F9" w14:textId="77777777" w:rsidR="004E27F7" w:rsidRDefault="004E27F7" w:rsidP="00F16BC6">
      <w:pPr>
        <w:spacing w:after="0" w:line="240" w:lineRule="auto"/>
        <w:ind w:left="0" w:firstLine="0"/>
        <w:jc w:val="center"/>
        <w:rPr>
          <w:b/>
          <w:bCs/>
          <w:szCs w:val="28"/>
        </w:rPr>
      </w:pPr>
    </w:p>
    <w:p w14:paraId="393DDA38" w14:textId="77777777" w:rsidR="004E27F7" w:rsidRDefault="004E27F7" w:rsidP="00F16BC6">
      <w:pPr>
        <w:spacing w:after="0" w:line="240" w:lineRule="auto"/>
        <w:ind w:left="0" w:firstLine="0"/>
        <w:jc w:val="center"/>
        <w:rPr>
          <w:b/>
          <w:bCs/>
          <w:szCs w:val="28"/>
        </w:rPr>
      </w:pPr>
    </w:p>
    <w:p w14:paraId="14E96B3E" w14:textId="77777777" w:rsidR="004E27F7" w:rsidRDefault="004E27F7" w:rsidP="00F16BC6">
      <w:pPr>
        <w:spacing w:after="0" w:line="240" w:lineRule="auto"/>
        <w:ind w:left="0" w:firstLine="0"/>
        <w:jc w:val="center"/>
        <w:rPr>
          <w:b/>
          <w:bCs/>
          <w:szCs w:val="28"/>
        </w:rPr>
      </w:pPr>
    </w:p>
    <w:p w14:paraId="59C3D548" w14:textId="77777777" w:rsidR="00F16BC6" w:rsidRDefault="00F16BC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b/>
          <w:bCs/>
          <w:szCs w:val="28"/>
        </w:rPr>
        <w:t>Ужгород-2024</w:t>
      </w:r>
    </w:p>
    <w:p w14:paraId="48DA07FE" w14:textId="77777777" w:rsidR="00F16BC6" w:rsidRDefault="00F16BC6" w:rsidP="00F16BC6">
      <w:pPr>
        <w:spacing w:after="16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b/>
          <w:bCs/>
          <w:szCs w:val="28"/>
        </w:rPr>
        <w:lastRenderedPageBreak/>
        <w:t>АРКУШ ПОГОДЖЕННЯ</w:t>
      </w:r>
    </w:p>
    <w:p w14:paraId="6F717722" w14:textId="77777777" w:rsidR="00F16BC6" w:rsidRDefault="00F16BC6" w:rsidP="00F16BC6">
      <w:pPr>
        <w:spacing w:after="16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b/>
          <w:bCs/>
          <w:szCs w:val="28"/>
        </w:rPr>
        <w:t>освітньо-професійної програми</w:t>
      </w:r>
    </w:p>
    <w:p w14:paraId="6EF447B6" w14:textId="77777777" w:rsidR="00F16BC6" w:rsidRDefault="00F16BC6" w:rsidP="00F16BC6">
      <w:pPr>
        <w:spacing w:after="16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b/>
          <w:bCs/>
          <w:szCs w:val="28"/>
        </w:rPr>
        <w:t>«Соціальна робота»</w:t>
      </w:r>
    </w:p>
    <w:p w14:paraId="2C7014C5" w14:textId="77777777" w:rsidR="00F16BC6" w:rsidRDefault="00F16BC6" w:rsidP="00F16B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br/>
      </w:r>
    </w:p>
    <w:p w14:paraId="62D98296" w14:textId="3E429812" w:rsidR="00F16BC6" w:rsidRPr="00547C46" w:rsidRDefault="00F16BC6" w:rsidP="00547C46">
      <w:pPr>
        <w:numPr>
          <w:ilvl w:val="0"/>
          <w:numId w:val="1"/>
        </w:numPr>
        <w:spacing w:before="280" w:after="280" w:line="240" w:lineRule="auto"/>
        <w:jc w:val="left"/>
        <w:textAlignment w:val="baseline"/>
        <w:rPr>
          <w:b/>
          <w:bCs/>
          <w:szCs w:val="28"/>
        </w:rPr>
      </w:pPr>
      <w:r>
        <w:rPr>
          <w:b/>
          <w:bCs/>
          <w:szCs w:val="28"/>
        </w:rPr>
        <w:t xml:space="preserve">Ректор  </w:t>
      </w:r>
      <w:r w:rsidR="00547C46">
        <w:rPr>
          <w:b/>
          <w:bCs/>
          <w:szCs w:val="28"/>
        </w:rPr>
        <w:t xml:space="preserve">                                                          </w:t>
      </w:r>
      <w:r w:rsidRPr="00547C46">
        <w:rPr>
          <w:b/>
          <w:bCs/>
          <w:szCs w:val="28"/>
        </w:rPr>
        <w:t>Володимир СМОЛАНКА</w:t>
      </w:r>
    </w:p>
    <w:p w14:paraId="4D739719" w14:textId="27C981B4" w:rsidR="00F16BC6" w:rsidRDefault="00F16BC6" w:rsidP="00F16BC6">
      <w:pPr>
        <w:spacing w:before="280" w:after="280" w:line="240" w:lineRule="auto"/>
        <w:ind w:left="0" w:firstLine="0"/>
        <w:jc w:val="left"/>
        <w:rPr>
          <w:color w:val="auto"/>
          <w:sz w:val="24"/>
          <w:szCs w:val="24"/>
        </w:rPr>
      </w:pPr>
      <w:r>
        <w:rPr>
          <w:b/>
          <w:bCs/>
          <w:szCs w:val="28"/>
        </w:rPr>
        <w:t>_______________20</w:t>
      </w:r>
      <w:r w:rsidR="00547C46">
        <w:rPr>
          <w:b/>
          <w:bCs/>
          <w:szCs w:val="28"/>
        </w:rPr>
        <w:t>24</w:t>
      </w:r>
      <w:r>
        <w:rPr>
          <w:b/>
          <w:bCs/>
          <w:szCs w:val="28"/>
        </w:rPr>
        <w:t>р.</w:t>
      </w:r>
    </w:p>
    <w:p w14:paraId="6678756B" w14:textId="77777777" w:rsidR="00F16BC6" w:rsidRDefault="00F16BC6" w:rsidP="00F16B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br/>
      </w:r>
    </w:p>
    <w:p w14:paraId="363D73D2" w14:textId="1A72B17E" w:rsidR="00F16BC6" w:rsidRDefault="00F16BC6" w:rsidP="00F16BC6">
      <w:pPr>
        <w:numPr>
          <w:ilvl w:val="0"/>
          <w:numId w:val="20"/>
        </w:numPr>
        <w:spacing w:before="280" w:after="280" w:line="240" w:lineRule="auto"/>
        <w:jc w:val="left"/>
        <w:textAlignment w:val="baseline"/>
        <w:rPr>
          <w:b/>
          <w:bCs/>
          <w:szCs w:val="28"/>
        </w:rPr>
      </w:pPr>
      <w:r>
        <w:rPr>
          <w:b/>
          <w:bCs/>
          <w:szCs w:val="28"/>
        </w:rPr>
        <w:t xml:space="preserve">Гарант освітньо-професійної програми    </w:t>
      </w:r>
      <w:r w:rsidR="00547C46">
        <w:rPr>
          <w:b/>
          <w:bCs/>
          <w:szCs w:val="28"/>
        </w:rPr>
        <w:t xml:space="preserve">        </w:t>
      </w:r>
      <w:r>
        <w:rPr>
          <w:b/>
          <w:bCs/>
          <w:szCs w:val="28"/>
        </w:rPr>
        <w:t>Руслан ЖИЛЕНКО</w:t>
      </w:r>
    </w:p>
    <w:p w14:paraId="6E9112FB" w14:textId="77777777" w:rsidR="00F16BC6" w:rsidRDefault="00F16BC6" w:rsidP="00F16B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4E922344" w14:textId="327AB047" w:rsidR="00F16BC6" w:rsidRDefault="00F16BC6" w:rsidP="00F16BC6">
      <w:pPr>
        <w:spacing w:before="280" w:after="280" w:line="240" w:lineRule="auto"/>
        <w:ind w:left="0" w:firstLine="0"/>
        <w:jc w:val="left"/>
        <w:rPr>
          <w:color w:val="auto"/>
          <w:sz w:val="24"/>
          <w:szCs w:val="24"/>
        </w:rPr>
      </w:pPr>
      <w:r>
        <w:rPr>
          <w:b/>
          <w:bCs/>
          <w:szCs w:val="28"/>
        </w:rPr>
        <w:t>_______________20</w:t>
      </w:r>
      <w:r w:rsidR="00547C46">
        <w:rPr>
          <w:b/>
          <w:bCs/>
          <w:szCs w:val="28"/>
        </w:rPr>
        <w:t>24</w:t>
      </w:r>
      <w:r>
        <w:rPr>
          <w:b/>
          <w:bCs/>
          <w:szCs w:val="28"/>
        </w:rPr>
        <w:t>р.</w:t>
      </w:r>
    </w:p>
    <w:p w14:paraId="575FB9C0" w14:textId="77777777" w:rsidR="00F16BC6" w:rsidRDefault="00F16BC6" w:rsidP="00F16B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/>
      </w:r>
    </w:p>
    <w:p w14:paraId="0E65D09F" w14:textId="3DD30E4B" w:rsidR="00F16BC6" w:rsidRDefault="00F16BC6" w:rsidP="00F16BC6">
      <w:pPr>
        <w:numPr>
          <w:ilvl w:val="0"/>
          <w:numId w:val="22"/>
        </w:numPr>
        <w:spacing w:before="280" w:after="280" w:line="240" w:lineRule="auto"/>
        <w:jc w:val="left"/>
        <w:textAlignment w:val="baseline"/>
        <w:rPr>
          <w:b/>
          <w:bCs/>
          <w:szCs w:val="28"/>
        </w:rPr>
      </w:pPr>
      <w:r>
        <w:rPr>
          <w:b/>
          <w:bCs/>
          <w:szCs w:val="28"/>
        </w:rPr>
        <w:t xml:space="preserve">Декан структурного підрозділу               </w:t>
      </w:r>
      <w:r w:rsidR="00547C46">
        <w:rPr>
          <w:b/>
          <w:bCs/>
          <w:szCs w:val="28"/>
        </w:rPr>
        <w:t xml:space="preserve">   </w:t>
      </w:r>
      <w:r>
        <w:rPr>
          <w:b/>
          <w:bCs/>
          <w:szCs w:val="28"/>
        </w:rPr>
        <w:t>Юрій ОСТАПЕЦЬ          </w:t>
      </w:r>
    </w:p>
    <w:p w14:paraId="73011D61" w14:textId="77777777" w:rsidR="00F16BC6" w:rsidRDefault="00F16BC6" w:rsidP="00F16B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0CD1063B" w14:textId="633E455A" w:rsidR="00F16BC6" w:rsidRDefault="00F16BC6" w:rsidP="00F16BC6">
      <w:pPr>
        <w:spacing w:before="280" w:after="280" w:line="240" w:lineRule="auto"/>
        <w:ind w:left="0" w:firstLine="0"/>
        <w:jc w:val="left"/>
        <w:rPr>
          <w:color w:val="auto"/>
          <w:sz w:val="24"/>
          <w:szCs w:val="24"/>
        </w:rPr>
      </w:pPr>
      <w:r>
        <w:rPr>
          <w:b/>
          <w:bCs/>
          <w:szCs w:val="28"/>
        </w:rPr>
        <w:t> _______________20</w:t>
      </w:r>
      <w:r w:rsidR="00547C46">
        <w:rPr>
          <w:b/>
          <w:bCs/>
          <w:szCs w:val="28"/>
        </w:rPr>
        <w:t>24</w:t>
      </w:r>
      <w:r>
        <w:rPr>
          <w:b/>
          <w:bCs/>
          <w:szCs w:val="28"/>
        </w:rPr>
        <w:t>р.</w:t>
      </w:r>
    </w:p>
    <w:p w14:paraId="49E8BFCD" w14:textId="77777777" w:rsidR="00F16BC6" w:rsidRDefault="00F16BC6" w:rsidP="00F16B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/>
      </w:r>
    </w:p>
    <w:p w14:paraId="0113086C" w14:textId="77777777" w:rsidR="00F16BC6" w:rsidRDefault="00F16BC6" w:rsidP="00F16BC6">
      <w:pPr>
        <w:numPr>
          <w:ilvl w:val="0"/>
          <w:numId w:val="24"/>
        </w:numPr>
        <w:spacing w:before="280" w:after="280" w:line="240" w:lineRule="auto"/>
        <w:jc w:val="left"/>
        <w:textAlignment w:val="baseline"/>
        <w:rPr>
          <w:b/>
          <w:bCs/>
          <w:szCs w:val="28"/>
        </w:rPr>
      </w:pPr>
      <w:r>
        <w:rPr>
          <w:b/>
          <w:bCs/>
          <w:szCs w:val="28"/>
        </w:rPr>
        <w:t>Керівник робочої групи                                 Руслан ЖИЛЕНКО</w:t>
      </w:r>
    </w:p>
    <w:p w14:paraId="5236CEC1" w14:textId="77777777" w:rsidR="00F16BC6" w:rsidRDefault="00F16BC6" w:rsidP="00F16B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1BA6B2CF" w14:textId="107AD68C" w:rsidR="00F16BC6" w:rsidRDefault="00F16BC6" w:rsidP="00F16BC6">
      <w:pPr>
        <w:spacing w:before="280" w:after="280" w:line="240" w:lineRule="auto"/>
        <w:ind w:left="0" w:firstLine="0"/>
        <w:jc w:val="left"/>
        <w:rPr>
          <w:color w:val="auto"/>
          <w:sz w:val="24"/>
          <w:szCs w:val="24"/>
        </w:rPr>
      </w:pPr>
      <w:r>
        <w:rPr>
          <w:b/>
          <w:bCs/>
          <w:szCs w:val="28"/>
        </w:rPr>
        <w:t>_______________20</w:t>
      </w:r>
      <w:r w:rsidR="00547C46">
        <w:rPr>
          <w:b/>
          <w:bCs/>
          <w:szCs w:val="28"/>
        </w:rPr>
        <w:t>24</w:t>
      </w:r>
      <w:r>
        <w:rPr>
          <w:b/>
          <w:bCs/>
          <w:szCs w:val="28"/>
        </w:rPr>
        <w:t>р.</w:t>
      </w:r>
    </w:p>
    <w:p w14:paraId="65267555" w14:textId="77777777" w:rsidR="00F16BC6" w:rsidRDefault="00F16BC6" w:rsidP="00F16BC6">
      <w:pPr>
        <w:spacing w:before="280" w:after="280" w:line="240" w:lineRule="auto"/>
        <w:ind w:left="0" w:firstLine="0"/>
        <w:jc w:val="left"/>
        <w:rPr>
          <w:color w:val="auto"/>
          <w:sz w:val="24"/>
          <w:szCs w:val="24"/>
        </w:rPr>
      </w:pPr>
      <w:r>
        <w:rPr>
          <w:b/>
          <w:bCs/>
          <w:szCs w:val="28"/>
        </w:rPr>
        <w:t>   </w:t>
      </w:r>
    </w:p>
    <w:p w14:paraId="0F701852" w14:textId="77777777" w:rsidR="00F16BC6" w:rsidRDefault="00F16BC6" w:rsidP="00F16BC6">
      <w:pPr>
        <w:numPr>
          <w:ilvl w:val="0"/>
          <w:numId w:val="26"/>
        </w:numPr>
        <w:spacing w:before="280" w:after="280" w:line="240" w:lineRule="auto"/>
        <w:jc w:val="left"/>
        <w:textAlignment w:val="baseline"/>
        <w:rPr>
          <w:b/>
          <w:bCs/>
          <w:szCs w:val="28"/>
        </w:rPr>
      </w:pPr>
      <w:r>
        <w:rPr>
          <w:b/>
          <w:bCs/>
          <w:szCs w:val="28"/>
        </w:rPr>
        <w:t>Начальник навчальної частини                     Анатолій ШТИМАК</w:t>
      </w:r>
      <w:r>
        <w:rPr>
          <w:b/>
          <w:bCs/>
          <w:szCs w:val="28"/>
        </w:rPr>
        <w:tab/>
        <w:t>                     </w:t>
      </w:r>
    </w:p>
    <w:p w14:paraId="5A61BE7B" w14:textId="7524E997" w:rsidR="00F16BC6" w:rsidRDefault="00F16BC6" w:rsidP="00F16BC6">
      <w:pPr>
        <w:spacing w:before="280" w:after="280" w:line="240" w:lineRule="auto"/>
        <w:ind w:left="0" w:firstLine="0"/>
        <w:jc w:val="left"/>
        <w:rPr>
          <w:color w:val="auto"/>
          <w:sz w:val="24"/>
          <w:szCs w:val="24"/>
        </w:rPr>
      </w:pPr>
      <w:r>
        <w:rPr>
          <w:b/>
          <w:bCs/>
          <w:szCs w:val="28"/>
        </w:rPr>
        <w:t>________________20</w:t>
      </w:r>
      <w:r w:rsidR="00547C46">
        <w:rPr>
          <w:b/>
          <w:bCs/>
          <w:szCs w:val="28"/>
        </w:rPr>
        <w:t>24</w:t>
      </w:r>
      <w:r>
        <w:rPr>
          <w:b/>
          <w:bCs/>
          <w:szCs w:val="28"/>
        </w:rPr>
        <w:t>р.</w:t>
      </w:r>
    </w:p>
    <w:p w14:paraId="72D55377" w14:textId="77777777" w:rsidR="00F16BC6" w:rsidRDefault="00F16BC6" w:rsidP="00F16BC6">
      <w:pPr>
        <w:spacing w:after="0" w:line="240" w:lineRule="auto"/>
        <w:ind w:left="0" w:firstLine="0"/>
        <w:jc w:val="center"/>
        <w:rPr>
          <w:b/>
          <w:bCs/>
          <w:szCs w:val="28"/>
        </w:rPr>
      </w:pPr>
    </w:p>
    <w:p w14:paraId="7CEFF3D0" w14:textId="77777777" w:rsidR="00F16BC6" w:rsidRDefault="00F16BC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b/>
          <w:bCs/>
          <w:szCs w:val="28"/>
        </w:rPr>
        <w:lastRenderedPageBreak/>
        <w:t>ПЕРЕДМОВА</w:t>
      </w:r>
    </w:p>
    <w:p w14:paraId="1C696EDF" w14:textId="77777777" w:rsidR="00F16BC6" w:rsidRDefault="00F16BC6" w:rsidP="00F16B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13CF21AE" w14:textId="77777777" w:rsidR="00F16BC6" w:rsidRDefault="00F16BC6" w:rsidP="00F16BC6">
      <w:pPr>
        <w:spacing w:line="254" w:lineRule="auto"/>
        <w:rPr>
          <w:color w:val="auto"/>
          <w:szCs w:val="28"/>
          <w:lang w:eastAsia="en-US"/>
        </w:rPr>
      </w:pPr>
      <w:r>
        <w:rPr>
          <w:b/>
          <w:bCs/>
          <w:szCs w:val="28"/>
        </w:rPr>
        <w:t>Освітньо-професійна програма «Соціальна робота»</w:t>
      </w:r>
      <w:r>
        <w:rPr>
          <w:szCs w:val="28"/>
        </w:rPr>
        <w:t xml:space="preserve"> розроблена відповідно до стандарту вищої освіти України за спеціальністю 231 «Соціальна робота»  для першого (бакалаврського) рівня вищої освіти (наказ Міносвіти України від 24.04.2019 року №557), професійного стандарту «Фахівець із соціальної роботи» (наказ Мінекономіки від 20.06.2020 р. № 1179)</w:t>
      </w:r>
      <w:r>
        <w:rPr>
          <w:color w:val="auto"/>
          <w:szCs w:val="28"/>
          <w:lang w:eastAsia="en-US"/>
        </w:rPr>
        <w:t>, наказу Міністерства освіти і науки України від 29.12.2023 р. № 1583 «</w:t>
      </w:r>
      <w:r>
        <w:rPr>
          <w:color w:val="auto"/>
          <w:szCs w:val="28"/>
        </w:rPr>
        <w:t>Про внесення</w:t>
      </w:r>
      <w:r>
        <w:rPr>
          <w:color w:val="auto"/>
          <w:szCs w:val="28"/>
          <w:lang w:eastAsia="en-US"/>
        </w:rPr>
        <w:t xml:space="preserve"> змін до деяких стандартів вищої освіти».</w:t>
      </w:r>
    </w:p>
    <w:p w14:paraId="0C4BBA53" w14:textId="77777777" w:rsidR="00F16BC6" w:rsidRDefault="00F16BC6" w:rsidP="00F16BC6">
      <w:pPr>
        <w:spacing w:after="240" w:line="240" w:lineRule="auto"/>
        <w:ind w:left="0" w:firstLine="0"/>
        <w:rPr>
          <w:color w:val="auto"/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5037B8C6" w14:textId="77777777" w:rsidR="00F16BC6" w:rsidRDefault="00F16BC6" w:rsidP="00F16BC6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b/>
          <w:bCs/>
          <w:szCs w:val="28"/>
        </w:rPr>
        <w:t>Склад робочої (</w:t>
      </w:r>
      <w:proofErr w:type="spellStart"/>
      <w:r>
        <w:rPr>
          <w:b/>
          <w:bCs/>
          <w:szCs w:val="28"/>
        </w:rPr>
        <w:t>проєктної</w:t>
      </w:r>
      <w:proofErr w:type="spellEnd"/>
      <w:r>
        <w:rPr>
          <w:b/>
          <w:bCs/>
          <w:szCs w:val="28"/>
        </w:rPr>
        <w:t>)  групи: </w:t>
      </w:r>
    </w:p>
    <w:p w14:paraId="04B86DBB" w14:textId="77777777" w:rsidR="00F16BC6" w:rsidRDefault="00F16BC6" w:rsidP="00F16B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Cs w:val="28"/>
        </w:rPr>
        <w:t>Керівник робочої групи (гарант освітньої програми):</w:t>
      </w:r>
      <w:r>
        <w:rPr>
          <w:sz w:val="24"/>
          <w:szCs w:val="24"/>
        </w:rPr>
        <w:t> </w:t>
      </w:r>
    </w:p>
    <w:p w14:paraId="325664B1" w14:textId="77777777" w:rsidR="00F16BC6" w:rsidRDefault="00F16BC6" w:rsidP="00F16BC6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szCs w:val="28"/>
        </w:rPr>
        <w:t>Жиленко Руслан В’ячеславович</w:t>
      </w:r>
      <w:r>
        <w:rPr>
          <w:i/>
          <w:iCs/>
          <w:szCs w:val="28"/>
        </w:rPr>
        <w:t>, кандидат історичних наук, доцент кафедри соціології та соціальної роботи  (гарант освітньої програми).</w:t>
      </w:r>
    </w:p>
    <w:p w14:paraId="3761B843" w14:textId="77777777" w:rsidR="00F16BC6" w:rsidRDefault="00F16BC6" w:rsidP="00F16B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3AE6B3A3" w14:textId="77777777" w:rsidR="00F16BC6" w:rsidRDefault="00F16BC6" w:rsidP="00F16B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>
        <w:rPr>
          <w:b/>
          <w:bCs/>
          <w:szCs w:val="28"/>
        </w:rPr>
        <w:t>Члени робочої групи:</w:t>
      </w:r>
    </w:p>
    <w:p w14:paraId="3F865120" w14:textId="77777777" w:rsidR="00F16BC6" w:rsidRDefault="00F16BC6" w:rsidP="00F16BC6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szCs w:val="28"/>
        </w:rPr>
        <w:t xml:space="preserve">Шандор Федір Федорович, </w:t>
      </w:r>
      <w:r>
        <w:rPr>
          <w:i/>
          <w:iCs/>
          <w:szCs w:val="28"/>
        </w:rPr>
        <w:t>доктор філософських наук, професор, завідувач кафедри соціології та соціальної роботи;</w:t>
      </w:r>
    </w:p>
    <w:p w14:paraId="1EE31B75" w14:textId="77777777" w:rsidR="00F16BC6" w:rsidRDefault="00F16BC6" w:rsidP="00F16BC6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szCs w:val="28"/>
        </w:rPr>
        <w:t xml:space="preserve">Попович Анна Михайлівна, </w:t>
      </w:r>
      <w:r>
        <w:rPr>
          <w:i/>
          <w:iCs/>
          <w:szCs w:val="28"/>
        </w:rPr>
        <w:t>кандидат соціологічних наук, доцент кафедри соціології та соціальної роботи;</w:t>
      </w:r>
    </w:p>
    <w:p w14:paraId="09A12163" w14:textId="77777777" w:rsidR="00F16BC6" w:rsidRDefault="00F16BC6" w:rsidP="00F16BC6">
      <w:pPr>
        <w:spacing w:after="0" w:line="240" w:lineRule="auto"/>
        <w:ind w:left="0" w:firstLine="0"/>
        <w:rPr>
          <w:color w:val="auto"/>
          <w:sz w:val="24"/>
          <w:szCs w:val="24"/>
        </w:rPr>
      </w:pPr>
      <w:proofErr w:type="spellStart"/>
      <w:r>
        <w:rPr>
          <w:szCs w:val="28"/>
        </w:rPr>
        <w:t>Повідайчик</w:t>
      </w:r>
      <w:proofErr w:type="spellEnd"/>
      <w:r>
        <w:rPr>
          <w:szCs w:val="28"/>
        </w:rPr>
        <w:t xml:space="preserve"> Оксана Степанівна, </w:t>
      </w:r>
      <w:r>
        <w:rPr>
          <w:i/>
          <w:iCs/>
          <w:szCs w:val="28"/>
        </w:rPr>
        <w:t>доктор педагогічних наук, професор кафедри соціології та соціальної роботи;</w:t>
      </w:r>
    </w:p>
    <w:p w14:paraId="058A8A31" w14:textId="77777777" w:rsidR="00F16BC6" w:rsidRDefault="00F16BC6" w:rsidP="00F16BC6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szCs w:val="28"/>
        </w:rPr>
        <w:t xml:space="preserve">Бартош Олена Павлівна, </w:t>
      </w:r>
      <w:r>
        <w:rPr>
          <w:i/>
          <w:iCs/>
          <w:szCs w:val="28"/>
        </w:rPr>
        <w:t>кандидат педагогічних наук, доцент кафедри соціології та соціальної роботи;</w:t>
      </w:r>
    </w:p>
    <w:p w14:paraId="2EE42842" w14:textId="77777777" w:rsidR="00F16BC6" w:rsidRDefault="00F16BC6" w:rsidP="00F16BC6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szCs w:val="28"/>
        </w:rPr>
        <w:t xml:space="preserve">Афанасьєв Дмитро Миколайович, </w:t>
      </w:r>
      <w:r>
        <w:rPr>
          <w:i/>
          <w:iCs/>
          <w:szCs w:val="28"/>
        </w:rPr>
        <w:t>кандидат соціологічних наук, доцент кафедри соціології та соціальної роботи;</w:t>
      </w:r>
    </w:p>
    <w:p w14:paraId="01E93722" w14:textId="77777777" w:rsidR="00F16BC6" w:rsidRDefault="00F16BC6" w:rsidP="00F16BC6">
      <w:pPr>
        <w:spacing w:after="0" w:line="240" w:lineRule="auto"/>
        <w:ind w:left="0" w:firstLine="0"/>
        <w:rPr>
          <w:color w:val="auto"/>
          <w:sz w:val="24"/>
          <w:szCs w:val="24"/>
        </w:rPr>
      </w:pPr>
      <w:proofErr w:type="spellStart"/>
      <w:r>
        <w:rPr>
          <w:szCs w:val="28"/>
        </w:rPr>
        <w:t>Якімеліна</w:t>
      </w:r>
      <w:proofErr w:type="spellEnd"/>
      <w:r>
        <w:rPr>
          <w:szCs w:val="28"/>
        </w:rPr>
        <w:t xml:space="preserve"> Світлана Степанівна, </w:t>
      </w:r>
      <w:r>
        <w:rPr>
          <w:i/>
          <w:iCs/>
          <w:szCs w:val="28"/>
        </w:rPr>
        <w:t>начальник Служби у справах дітей Закарпатської ОДА;</w:t>
      </w:r>
    </w:p>
    <w:p w14:paraId="6AF4CDF1" w14:textId="77777777" w:rsidR="00F16BC6" w:rsidRDefault="00F16BC6" w:rsidP="00F16BC6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szCs w:val="28"/>
        </w:rPr>
        <w:t xml:space="preserve">Мельничук Олександра Олександрівна, </w:t>
      </w:r>
      <w:r>
        <w:rPr>
          <w:i/>
          <w:iCs/>
          <w:szCs w:val="28"/>
        </w:rPr>
        <w:t>директор Закарпатського обласного центру соціально-психологічної допомоги;</w:t>
      </w:r>
    </w:p>
    <w:p w14:paraId="4C8D9867" w14:textId="77777777" w:rsidR="00F16BC6" w:rsidRDefault="00F16BC6" w:rsidP="00F16BC6">
      <w:pPr>
        <w:spacing w:after="0" w:line="240" w:lineRule="auto"/>
        <w:ind w:left="0" w:firstLine="0"/>
        <w:rPr>
          <w:color w:val="auto"/>
          <w:sz w:val="24"/>
          <w:szCs w:val="24"/>
        </w:rPr>
      </w:pPr>
      <w:proofErr w:type="spellStart"/>
      <w:r>
        <w:rPr>
          <w:szCs w:val="28"/>
        </w:rPr>
        <w:t>Кацьора</w:t>
      </w:r>
      <w:proofErr w:type="spellEnd"/>
      <w:r>
        <w:rPr>
          <w:szCs w:val="28"/>
        </w:rPr>
        <w:t xml:space="preserve"> Олександр Валентинович, </w:t>
      </w:r>
      <w:r>
        <w:rPr>
          <w:i/>
          <w:iCs/>
          <w:szCs w:val="28"/>
        </w:rPr>
        <w:t>голова організації «Закарпатський відокремлений  підрозділ ГО «Ліга соціальних працівників України»;</w:t>
      </w:r>
    </w:p>
    <w:p w14:paraId="6F1C8FF1" w14:textId="77777777" w:rsidR="00F16BC6" w:rsidRDefault="00F16BC6" w:rsidP="00F16BC6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sz w:val="24"/>
          <w:szCs w:val="24"/>
        </w:rPr>
        <w:t> </w:t>
      </w:r>
      <w:proofErr w:type="spellStart"/>
      <w:r>
        <w:rPr>
          <w:szCs w:val="28"/>
        </w:rPr>
        <w:t>Пасєвич</w:t>
      </w:r>
      <w:proofErr w:type="spellEnd"/>
      <w:r>
        <w:rPr>
          <w:szCs w:val="28"/>
        </w:rPr>
        <w:t xml:space="preserve"> Ірина Анатоліївна, </w:t>
      </w:r>
      <w:r>
        <w:rPr>
          <w:i/>
          <w:iCs/>
          <w:szCs w:val="28"/>
        </w:rPr>
        <w:t>студентка спеціальності «Соціальна робота» ДВНЗ «Ужгородський національний університет».</w:t>
      </w:r>
    </w:p>
    <w:p w14:paraId="35CAF94D" w14:textId="77777777" w:rsidR="00F16BC6" w:rsidRDefault="00F16BC6" w:rsidP="00F16B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46CAD66A" w14:textId="77777777" w:rsidR="00F16BC6" w:rsidRDefault="00F16BC6" w:rsidP="00F16BC6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b/>
          <w:bCs/>
          <w:szCs w:val="28"/>
        </w:rPr>
        <w:tab/>
      </w:r>
    </w:p>
    <w:p w14:paraId="6E90795F" w14:textId="77777777" w:rsidR="00F16BC6" w:rsidRDefault="00F16BC6" w:rsidP="00F16BC6">
      <w:pPr>
        <w:spacing w:after="160" w:line="240" w:lineRule="auto"/>
        <w:ind w:left="0" w:firstLine="0"/>
        <w:rPr>
          <w:color w:val="auto"/>
          <w:sz w:val="24"/>
          <w:szCs w:val="24"/>
        </w:rPr>
      </w:pPr>
      <w:r>
        <w:rPr>
          <w:b/>
          <w:bCs/>
          <w:szCs w:val="28"/>
        </w:rPr>
        <w:tab/>
      </w:r>
    </w:p>
    <w:p w14:paraId="378D1BB0" w14:textId="77777777" w:rsidR="00F16BC6" w:rsidRDefault="00F16BC6" w:rsidP="00F16BC6">
      <w:pPr>
        <w:spacing w:after="24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Cs w:val="28"/>
        </w:rPr>
        <w:t> </w:t>
      </w:r>
    </w:p>
    <w:p w14:paraId="3B6BF140" w14:textId="77777777" w:rsidR="00F16BC6" w:rsidRDefault="00F16BC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b/>
          <w:bCs/>
          <w:szCs w:val="28"/>
        </w:rPr>
        <w:lastRenderedPageBreak/>
        <w:t>Профіль освітньо-професійної програми за спеціальністю</w:t>
      </w:r>
    </w:p>
    <w:p w14:paraId="3712F493" w14:textId="77777777" w:rsidR="00F16BC6" w:rsidRDefault="00F16BC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b/>
          <w:bCs/>
          <w:szCs w:val="28"/>
        </w:rPr>
        <w:t>231 Соціальна робота</w:t>
      </w:r>
    </w:p>
    <w:p w14:paraId="6D3D7A73" w14:textId="77777777" w:rsidR="00F16BC6" w:rsidRDefault="00F16BC6" w:rsidP="00F16B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1"/>
        <w:gridCol w:w="6550"/>
      </w:tblGrid>
      <w:tr w:rsidR="00F16BC6" w14:paraId="1E276073" w14:textId="77777777" w:rsidTr="00F16BC6">
        <w:trPr>
          <w:trHeight w:val="30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8F7FD1" w14:textId="77777777" w:rsidR="00F16BC6" w:rsidRDefault="00F16BC6">
            <w:pPr>
              <w:spacing w:after="0" w:line="240" w:lineRule="auto"/>
              <w:ind w:left="0" w:right="3622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Загальна інформація</w:t>
            </w:r>
          </w:p>
        </w:tc>
      </w:tr>
      <w:tr w:rsidR="00F16BC6" w14:paraId="209E1DD7" w14:textId="77777777" w:rsidTr="00F16BC6">
        <w:trPr>
          <w:trHeight w:val="54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ABE85A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FDB6F6" w14:textId="77777777" w:rsidR="00F16BC6" w:rsidRDefault="00F16BC6">
            <w:pPr>
              <w:spacing w:after="0" w:line="240" w:lineRule="auto"/>
              <w:ind w:left="0" w:right="57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Державний вищий навчальний заклад </w:t>
            </w:r>
          </w:p>
          <w:p w14:paraId="4860D548" w14:textId="77777777" w:rsidR="00F16BC6" w:rsidRDefault="00F16BC6">
            <w:pPr>
              <w:spacing w:after="0" w:line="240" w:lineRule="auto"/>
              <w:ind w:left="0" w:right="57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«Ужгородський національний університет»,</w:t>
            </w:r>
          </w:p>
          <w:p w14:paraId="45E303CC" w14:textId="77777777" w:rsidR="00F16BC6" w:rsidRDefault="00F16BC6">
            <w:pPr>
              <w:spacing w:after="0" w:line="240" w:lineRule="auto"/>
              <w:ind w:left="0" w:right="57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факультет суспільних наук,</w:t>
            </w:r>
          </w:p>
          <w:p w14:paraId="31157E61" w14:textId="77777777" w:rsidR="00F16BC6" w:rsidRDefault="00F16BC6">
            <w:pPr>
              <w:spacing w:after="0" w:line="240" w:lineRule="auto"/>
              <w:ind w:left="0" w:right="57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кафедра соціології та соціальної роботи</w:t>
            </w:r>
          </w:p>
        </w:tc>
      </w:tr>
      <w:tr w:rsidR="00F16BC6" w14:paraId="37E5E272" w14:textId="77777777" w:rsidTr="00F16BC6">
        <w:trPr>
          <w:trHeight w:val="54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EB8955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Ступінь вищої освіти та назва кваліфікації мовою оригіналу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0085FB" w14:textId="77777777" w:rsidR="00F16BC6" w:rsidRPr="00793315" w:rsidRDefault="00F16BC6">
            <w:pPr>
              <w:spacing w:after="0" w:line="240" w:lineRule="auto"/>
              <w:ind w:left="0" w:right="57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Ступінь вищої освіти: бакалавр</w:t>
            </w:r>
          </w:p>
          <w:p w14:paraId="6620AAA6" w14:textId="77777777" w:rsidR="00F16BC6" w:rsidRPr="00793315" w:rsidRDefault="00F16BC6">
            <w:pPr>
              <w:spacing w:after="0" w:line="240" w:lineRule="auto"/>
              <w:ind w:left="0" w:right="57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 xml:space="preserve">Освітня кваліфікація: </w:t>
            </w:r>
            <w:r w:rsidRPr="00793315">
              <w:rPr>
                <w:color w:val="auto"/>
                <w:sz w:val="24"/>
                <w:szCs w:val="24"/>
                <w:lang w:eastAsia="en-US"/>
              </w:rPr>
              <w:t>бакалавр з соціальної роботи</w:t>
            </w:r>
          </w:p>
          <w:p w14:paraId="0E3F928D" w14:textId="77777777" w:rsidR="00F16BC6" w:rsidRPr="00793315" w:rsidRDefault="00F16BC6">
            <w:pPr>
              <w:spacing w:after="0" w:line="240" w:lineRule="auto"/>
              <w:ind w:left="0" w:right="57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Професійна кваліфікація</w:t>
            </w:r>
            <w:r w:rsidR="009652A4" w:rsidRPr="00793315">
              <w:rPr>
                <w:color w:val="auto"/>
                <w:sz w:val="24"/>
                <w:szCs w:val="24"/>
                <w:lang w:eastAsia="en-US"/>
              </w:rPr>
              <w:t>: фахівець із соціальної роботи</w:t>
            </w:r>
          </w:p>
        </w:tc>
      </w:tr>
      <w:tr w:rsidR="00F16BC6" w14:paraId="1A17173D" w14:textId="77777777" w:rsidTr="00F16BC6">
        <w:trPr>
          <w:trHeight w:val="54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D043D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Офіційна назва освітньої програми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083CF4" w14:textId="77777777" w:rsidR="00F16BC6" w:rsidRPr="00793315" w:rsidRDefault="00F16BC6">
            <w:pPr>
              <w:spacing w:after="0" w:line="240" w:lineRule="auto"/>
              <w:ind w:left="0" w:right="57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Соціальна робота </w:t>
            </w:r>
          </w:p>
        </w:tc>
      </w:tr>
      <w:tr w:rsidR="00F16BC6" w14:paraId="0D148C40" w14:textId="77777777" w:rsidTr="00F16BC6">
        <w:trPr>
          <w:trHeight w:val="54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3344A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Тип диплому та обсяг освітньої програми 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59A60A" w14:textId="77777777" w:rsidR="00F16BC6" w:rsidRPr="00793315" w:rsidRDefault="00F16BC6">
            <w:pPr>
              <w:spacing w:after="0" w:line="240" w:lineRule="auto"/>
              <w:ind w:left="0" w:right="57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Диплом бакалавра, одиничний, 240 кредитів ЄКТС</w:t>
            </w:r>
          </w:p>
          <w:p w14:paraId="4743BF73" w14:textId="77777777" w:rsidR="00F16BC6" w:rsidRPr="00793315" w:rsidRDefault="00F16BC6">
            <w:pPr>
              <w:spacing w:after="0" w:line="240" w:lineRule="auto"/>
              <w:ind w:left="0" w:right="57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Терм</w:t>
            </w:r>
            <w:r w:rsidR="009652A4" w:rsidRPr="00793315">
              <w:rPr>
                <w:sz w:val="24"/>
                <w:szCs w:val="24"/>
                <w:lang w:eastAsia="en-US"/>
              </w:rPr>
              <w:t>ін навчання 3 роки і 10 місяців</w:t>
            </w:r>
          </w:p>
        </w:tc>
      </w:tr>
      <w:tr w:rsidR="00F16BC6" w14:paraId="05EEC45F" w14:textId="77777777" w:rsidTr="00F16BC6">
        <w:trPr>
          <w:trHeight w:val="54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55352F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Наявність акредитації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64649" w14:textId="77777777" w:rsidR="00F16BC6" w:rsidRPr="00793315" w:rsidRDefault="00F16BC6">
            <w:pPr>
              <w:spacing w:after="0" w:line="240" w:lineRule="auto"/>
              <w:ind w:left="0" w:right="57" w:firstLine="0"/>
              <w:jc w:val="left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Національне агентство із забезпечення якості вищої освіти,</w:t>
            </w:r>
          </w:p>
          <w:p w14:paraId="1AFEF3E4" w14:textId="77777777" w:rsidR="00F16BC6" w:rsidRDefault="00F16BC6">
            <w:pPr>
              <w:spacing w:after="0" w:line="240" w:lineRule="auto"/>
              <w:ind w:left="0" w:right="57" w:firstLine="0"/>
              <w:jc w:val="left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сертифікат про акредитацію освітньої прог</w:t>
            </w:r>
            <w:r w:rsidR="009652A4" w:rsidRPr="00793315">
              <w:rPr>
                <w:sz w:val="24"/>
                <w:szCs w:val="24"/>
                <w:lang w:eastAsia="en-US"/>
              </w:rPr>
              <w:t xml:space="preserve">рами № 3302 </w:t>
            </w:r>
          </w:p>
          <w:p w14:paraId="48231BD0" w14:textId="19960A85" w:rsidR="00547C46" w:rsidRPr="00793315" w:rsidRDefault="00547C46">
            <w:pPr>
              <w:spacing w:after="0" w:line="240" w:lineRule="auto"/>
              <w:ind w:left="0" w:right="57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термін дії до 01.07.2027</w:t>
            </w:r>
          </w:p>
        </w:tc>
      </w:tr>
      <w:tr w:rsidR="00F16BC6" w14:paraId="6DB11ED2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F020C4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Цикл/рівень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25D825" w14:textId="77777777" w:rsidR="00F16BC6" w:rsidRPr="00793315" w:rsidRDefault="00F16BC6">
            <w:pPr>
              <w:spacing w:after="0" w:line="240" w:lineRule="auto"/>
              <w:ind w:left="0" w:right="57" w:firstLine="0"/>
              <w:jc w:val="left"/>
              <w:rPr>
                <w:color w:val="FF0000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 xml:space="preserve">Національна рамка кваліфікацій України – </w:t>
            </w:r>
            <w:r w:rsidRPr="00793315">
              <w:rPr>
                <w:color w:val="000000" w:themeColor="text1"/>
                <w:sz w:val="24"/>
                <w:szCs w:val="24"/>
                <w:lang w:eastAsia="en-US"/>
              </w:rPr>
              <w:t>6 рівень,</w:t>
            </w:r>
          </w:p>
          <w:p w14:paraId="2CE1CE39" w14:textId="77777777" w:rsidR="00F16BC6" w:rsidRPr="00793315" w:rsidRDefault="00F16BC6">
            <w:pPr>
              <w:spacing w:after="0" w:line="240" w:lineRule="auto"/>
              <w:ind w:left="0" w:right="57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FQ-EHEA –перший цикл, EQF-LLL – 6 рівень</w:t>
            </w:r>
          </w:p>
        </w:tc>
      </w:tr>
      <w:tr w:rsidR="00F16BC6" w14:paraId="1F9C2878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F84E62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Передумови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E3D540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Наявність повної загальної середньої освіти. </w:t>
            </w:r>
          </w:p>
          <w:p w14:paraId="7D78D54F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 xml:space="preserve">Умови вступу визначаються «Правилами прийому до Державного вищого навчального закладу «Ужгородський національний університет» </w:t>
            </w:r>
          </w:p>
        </w:tc>
      </w:tr>
      <w:tr w:rsidR="00F16BC6" w14:paraId="2E29AB3C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C9454E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Мова(и) викладання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74A6A3" w14:textId="77777777" w:rsidR="00F16BC6" w:rsidRPr="00793315" w:rsidRDefault="00F16BC6">
            <w:pPr>
              <w:spacing w:after="0" w:line="240" w:lineRule="auto"/>
              <w:ind w:left="0" w:right="57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Українська</w:t>
            </w:r>
          </w:p>
        </w:tc>
      </w:tr>
      <w:tr w:rsidR="00F16BC6" w14:paraId="3144F68E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9AE58E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Термін дії освітньої програми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653A5F" w14:textId="39F9F85D" w:rsidR="00F16BC6" w:rsidRPr="00793315" w:rsidRDefault="00547C46">
            <w:pPr>
              <w:spacing w:after="0" w:line="240" w:lineRule="auto"/>
              <w:ind w:left="0" w:right="5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чергового </w:t>
            </w:r>
            <w:proofErr w:type="spellStart"/>
            <w:r>
              <w:rPr>
                <w:sz w:val="24"/>
                <w:szCs w:val="24"/>
                <w:lang w:eastAsia="en-US"/>
              </w:rPr>
              <w:t>перегдяду</w:t>
            </w:r>
            <w:proofErr w:type="spellEnd"/>
          </w:p>
          <w:p w14:paraId="7A7D3AC8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sz w:val="24"/>
                <w:szCs w:val="24"/>
                <w:lang w:eastAsia="en-US"/>
              </w:rPr>
            </w:pPr>
          </w:p>
        </w:tc>
      </w:tr>
      <w:tr w:rsidR="00F16BC6" w14:paraId="064CB350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B36EA4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8673E" w14:textId="77777777" w:rsidR="00F16BC6" w:rsidRDefault="00547C46">
            <w:pPr>
              <w:spacing w:after="0" w:line="240" w:lineRule="auto"/>
              <w:ind w:left="0" w:right="57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6" w:history="1">
              <w:r w:rsidR="00F16BC6">
                <w:rPr>
                  <w:rStyle w:val="a3"/>
                  <w:rFonts w:ascii="Calibri" w:eastAsia="Calibri" w:hAnsi="Calibri"/>
                  <w:sz w:val="22"/>
                  <w:lang w:eastAsia="en-US"/>
                </w:rPr>
                <w:t>https://www.uzhnu.edu.ua/uk/infocentre/37476</w:t>
              </w:r>
            </w:hyperlink>
          </w:p>
          <w:p w14:paraId="028D6AF4" w14:textId="77777777" w:rsidR="00F16BC6" w:rsidRDefault="00F16BC6">
            <w:pPr>
              <w:spacing w:after="0" w:line="240" w:lineRule="auto"/>
              <w:ind w:left="0" w:right="57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F16BC6" w14:paraId="3DB884DE" w14:textId="77777777" w:rsidTr="00F16BC6">
        <w:trPr>
          <w:trHeight w:val="2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87BF09" w14:textId="77777777" w:rsidR="00F16BC6" w:rsidRDefault="00F16BC6">
            <w:pPr>
              <w:spacing w:after="0" w:line="240" w:lineRule="auto"/>
              <w:ind w:left="0" w:right="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Мета освітньої програми</w:t>
            </w:r>
          </w:p>
        </w:tc>
      </w:tr>
      <w:tr w:rsidR="00F16BC6" w14:paraId="7C6C10D1" w14:textId="77777777" w:rsidTr="00F16BC6">
        <w:trPr>
          <w:trHeight w:val="2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CE0393" w14:textId="77777777" w:rsidR="00F16BC6" w:rsidRDefault="00F16BC6">
            <w:pPr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Підготовка кваліфікованого, конкурентоздатного фахівця соціальної роботи, який володіє ґрунтовною теоретичною базою фундаментальних і </w:t>
            </w:r>
            <w:proofErr w:type="spellStart"/>
            <w:r>
              <w:rPr>
                <w:sz w:val="24"/>
                <w:szCs w:val="24"/>
                <w:lang w:eastAsia="en-US"/>
              </w:rPr>
              <w:t>професійно</w:t>
            </w:r>
            <w:proofErr w:type="spellEnd"/>
            <w:r>
              <w:rPr>
                <w:sz w:val="24"/>
                <w:szCs w:val="24"/>
                <w:lang w:eastAsia="en-US"/>
              </w:rPr>
              <w:t>-орієнтованих знань, готовий відповідати викликам сьогодення та здатний вирішувати типові професійні завдання в ум</w:t>
            </w:r>
            <w:r w:rsidR="00793315">
              <w:rPr>
                <w:sz w:val="24"/>
                <w:szCs w:val="24"/>
                <w:lang w:eastAsia="en-US"/>
              </w:rPr>
              <w:t>овах полікультурного середовища.</w:t>
            </w:r>
          </w:p>
        </w:tc>
      </w:tr>
      <w:tr w:rsidR="00F16BC6" w14:paraId="735CC7A2" w14:textId="77777777" w:rsidTr="00F16BC6">
        <w:trPr>
          <w:trHeight w:val="2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CE09DA" w14:textId="77777777" w:rsidR="00F16BC6" w:rsidRDefault="00F16BC6">
            <w:pPr>
              <w:spacing w:after="0" w:line="240" w:lineRule="auto"/>
              <w:ind w:left="0" w:right="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Характеристика освітньої програми</w:t>
            </w:r>
          </w:p>
        </w:tc>
      </w:tr>
      <w:tr w:rsidR="00F16BC6" w:rsidRPr="00793315" w14:paraId="6B2B1DB3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39114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>Предметна область (галузь знань, спеціальність)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19698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23 Соціаль</w:t>
            </w:r>
            <w:r w:rsidR="00793315" w:rsidRPr="00793315">
              <w:rPr>
                <w:sz w:val="24"/>
                <w:szCs w:val="24"/>
                <w:lang w:eastAsia="en-US"/>
              </w:rPr>
              <w:t>на робота, 231 соціальна робота</w:t>
            </w:r>
          </w:p>
          <w:p w14:paraId="1CBAEF08" w14:textId="77777777" w:rsidR="00F16BC6" w:rsidRPr="00793315" w:rsidRDefault="00F16BC6">
            <w:pPr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793315">
              <w:rPr>
                <w:b/>
                <w:bCs/>
                <w:sz w:val="24"/>
                <w:szCs w:val="24"/>
                <w:lang w:eastAsia="en-US"/>
              </w:rPr>
              <w:t>Об’єкт вивчення</w:t>
            </w:r>
            <w:r w:rsidRPr="00793315">
              <w:rPr>
                <w:b/>
                <w:sz w:val="24"/>
                <w:szCs w:val="24"/>
                <w:lang w:eastAsia="en-US"/>
              </w:rPr>
              <w:t>:</w:t>
            </w:r>
            <w:r w:rsidRPr="00793315">
              <w:rPr>
                <w:sz w:val="24"/>
                <w:szCs w:val="24"/>
                <w:lang w:eastAsia="en-US"/>
              </w:rPr>
              <w:t xml:space="preserve">  соціальне становище осіб, сімей, соціальних груп та громад, які належать до вразливих або перебувають у складних життєвих обставинах і потребують професійного втручання для покращення/відновлення  соціального функціонування та загального благополуччя.</w:t>
            </w:r>
          </w:p>
          <w:p w14:paraId="4A70C705" w14:textId="77777777" w:rsidR="00F16BC6" w:rsidRPr="00793315" w:rsidRDefault="00F16BC6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b/>
                <w:sz w:val="24"/>
                <w:szCs w:val="24"/>
                <w:lang w:eastAsia="en-US"/>
              </w:rPr>
              <w:t>Цілі навчання:</w:t>
            </w:r>
            <w:r w:rsidRPr="00793315">
              <w:rPr>
                <w:sz w:val="24"/>
                <w:szCs w:val="24"/>
                <w:lang w:eastAsia="en-US"/>
              </w:rPr>
              <w:t xml:space="preserve"> </w:t>
            </w:r>
            <w:r w:rsidRPr="00793315">
              <w:rPr>
                <w:color w:val="auto"/>
                <w:sz w:val="24"/>
                <w:szCs w:val="24"/>
                <w:lang w:eastAsia="en-US"/>
              </w:rPr>
              <w:t>формування у здобувачів вищої освіти  компетенцій, що необхідні для здійснення трудових функцій, визначених  відповідно до професійного стандарту «Фахівець із соціальної роботи».</w:t>
            </w:r>
          </w:p>
          <w:p w14:paraId="638FDEBC" w14:textId="77777777" w:rsidR="00F16BC6" w:rsidRPr="00793315" w:rsidRDefault="00F16BC6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b/>
                <w:color w:val="auto"/>
                <w:sz w:val="24"/>
                <w:szCs w:val="24"/>
                <w:lang w:eastAsia="en-US"/>
              </w:rPr>
              <w:t>Теоретичний зміст предметної області:</w:t>
            </w:r>
            <w:r w:rsidRPr="00793315">
              <w:rPr>
                <w:color w:val="auto"/>
                <w:sz w:val="24"/>
                <w:szCs w:val="24"/>
                <w:lang w:eastAsia="en-US"/>
              </w:rPr>
              <w:t xml:space="preserve"> політико-правові, теоретико-методологічні та організаційно-управлінські засади  надання кваліфікованої допомоги особам, групам людей, </w:t>
            </w:r>
            <w:r w:rsidRPr="00793315">
              <w:rPr>
                <w:color w:val="auto"/>
                <w:sz w:val="24"/>
                <w:szCs w:val="24"/>
                <w:lang w:eastAsia="en-US"/>
              </w:rPr>
              <w:lastRenderedPageBreak/>
              <w:t xml:space="preserve">громадам з метою розширення або відновлення здатності до соціального функціонування, реалізації громадянських прав, запобігання соціальної </w:t>
            </w:r>
            <w:proofErr w:type="spellStart"/>
            <w:r w:rsidRPr="00793315">
              <w:rPr>
                <w:color w:val="auto"/>
                <w:sz w:val="24"/>
                <w:szCs w:val="24"/>
                <w:lang w:eastAsia="en-US"/>
              </w:rPr>
              <w:t>ексклюзії</w:t>
            </w:r>
            <w:proofErr w:type="spellEnd"/>
            <w:r w:rsidRPr="00793315">
              <w:rPr>
                <w:color w:val="auto"/>
                <w:sz w:val="24"/>
                <w:szCs w:val="24"/>
                <w:lang w:eastAsia="en-US"/>
              </w:rPr>
              <w:t>.</w:t>
            </w:r>
          </w:p>
          <w:p w14:paraId="2160BCEC" w14:textId="77777777" w:rsidR="00F16BC6" w:rsidRPr="00793315" w:rsidRDefault="00F16BC6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b/>
                <w:color w:val="auto"/>
                <w:sz w:val="24"/>
                <w:szCs w:val="24"/>
                <w:lang w:eastAsia="en-US"/>
              </w:rPr>
              <w:t>Методи, методики та технології:</w:t>
            </w:r>
            <w:r w:rsidRPr="00793315">
              <w:rPr>
                <w:color w:val="auto"/>
                <w:sz w:val="24"/>
                <w:szCs w:val="24"/>
                <w:lang w:eastAsia="en-US"/>
              </w:rPr>
              <w:t xml:space="preserve"> загальнонаукові і спеціальні методи вивчення соціальних проблем; методики оцінки поведінки чи діяльності індивідів і соціальних груп; педагогічні, психологічні, соціологічні, інформаційно-комунікаційні технології.</w:t>
            </w:r>
          </w:p>
          <w:p w14:paraId="173C6F6C" w14:textId="77777777" w:rsidR="00F16BC6" w:rsidRPr="00793315" w:rsidRDefault="00F16BC6">
            <w:pPr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793315">
              <w:rPr>
                <w:b/>
                <w:bCs/>
                <w:sz w:val="24"/>
                <w:szCs w:val="24"/>
                <w:lang w:eastAsia="en-US"/>
              </w:rPr>
              <w:t>Інструменти та обладнання</w:t>
            </w:r>
            <w:r w:rsidRPr="00793315">
              <w:rPr>
                <w:sz w:val="24"/>
                <w:szCs w:val="24"/>
                <w:lang w:eastAsia="en-US"/>
              </w:rPr>
              <w:t>: комп’ютерні, мультимедійні засоби навчання, сучасні універсальні та спеціалізовані інформаційні системи та програмні продукти, що застосовуються в закладах соціальної сфери та в процесі виконання наукового дослідження (офісні додатки, SPSS).</w:t>
            </w:r>
          </w:p>
          <w:p w14:paraId="048B32DE" w14:textId="77777777" w:rsidR="00F16BC6" w:rsidRPr="00793315" w:rsidRDefault="00F16BC6">
            <w:pPr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F16BC6" w:rsidRPr="00793315" w14:paraId="7E7A4A34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1F5EED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lastRenderedPageBreak/>
              <w:t>Орієнтація освітньої програми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899085" w14:textId="77777777" w:rsidR="00F16BC6" w:rsidRPr="00793315" w:rsidRDefault="00F16BC6">
            <w:pPr>
              <w:spacing w:after="16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Об’єктивні вимоги сучасного ринку праці у сфері соціального захисту населення в Україні, врахування потреб ринку праці на регіональному рівні.</w:t>
            </w:r>
          </w:p>
        </w:tc>
      </w:tr>
      <w:tr w:rsidR="00F16BC6" w:rsidRPr="00793315" w14:paraId="03D18598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7DB1E4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>Основний фокус освітньої програми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1E3B30" w14:textId="77777777" w:rsidR="00F16BC6" w:rsidRPr="00793315" w:rsidRDefault="00F16BC6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Поєднання емпіричних (фактологічних) і теоретичних (концептуальних, методологічних) знань з одночасним формуванням професійних цінностей, умінь і навичок, що дозволить дипломованим бакалаврам приступити до практичної професійної діяльності, забезпечить можливості продовження навчання для здобуття другого (магістерського) рівня освіти, набуття додаткових кваліфікацій в системі післядипломної освіти.</w:t>
            </w:r>
          </w:p>
        </w:tc>
      </w:tr>
      <w:tr w:rsidR="00F16BC6" w:rsidRPr="00793315" w14:paraId="1F54659B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FED3F0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>Особливості програми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156F1D" w14:textId="77777777" w:rsidR="00F16BC6" w:rsidRPr="00793315" w:rsidRDefault="00F16BC6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 xml:space="preserve">Широкий профіль (комплексність) підготовки з метою максимального розширення можливостей працевлаштування випускників, враховуючи сучасну динаміку ринку праці у цій сфері; можливість поєднання й узгодження із програмами вітчизняних і зарубіжних закладів-партнерів у рамках різних форм академічної мобільності; умовна «м’яка» спеціалізація за рахунок варіативних дисциплін, підготовки </w:t>
            </w:r>
            <w:proofErr w:type="spellStart"/>
            <w:r w:rsidRPr="00793315">
              <w:rPr>
                <w:sz w:val="24"/>
                <w:szCs w:val="24"/>
                <w:lang w:eastAsia="en-US"/>
              </w:rPr>
              <w:t>проєктів</w:t>
            </w:r>
            <w:proofErr w:type="spellEnd"/>
            <w:r w:rsidRPr="00793315">
              <w:rPr>
                <w:sz w:val="24"/>
                <w:szCs w:val="24"/>
                <w:lang w:eastAsia="en-US"/>
              </w:rPr>
              <w:t>, наукової роботи. Освітні компоненти програми враховують полікультурне середовище діяльності майбутніх фахівців соціальної роботи.</w:t>
            </w:r>
          </w:p>
        </w:tc>
      </w:tr>
      <w:tr w:rsidR="00F16BC6" w:rsidRPr="00793315" w14:paraId="13A9C39C" w14:textId="77777777" w:rsidTr="00F16BC6">
        <w:trPr>
          <w:trHeight w:val="2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CABC63" w14:textId="77777777" w:rsidR="00F16BC6" w:rsidRPr="00793315" w:rsidRDefault="00F16BC6">
            <w:pPr>
              <w:spacing w:after="0" w:line="240" w:lineRule="auto"/>
              <w:ind w:left="0" w:right="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b/>
                <w:bCs/>
                <w:sz w:val="24"/>
                <w:szCs w:val="24"/>
                <w:lang w:eastAsia="en-US"/>
              </w:rPr>
              <w:t>Придатність випускників до працевлаштування та подальшого навчання</w:t>
            </w:r>
          </w:p>
        </w:tc>
      </w:tr>
      <w:tr w:rsidR="00F16BC6" w:rsidRPr="00793315" w14:paraId="7E56C662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20080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>Придатність до працевлаштування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9A1D9F" w14:textId="77777777" w:rsidR="00F16BC6" w:rsidRPr="00793315" w:rsidRDefault="00F16BC6">
            <w:pPr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 xml:space="preserve">Згідно з чинною редакцією Національного класифікатора України: Класифікатор професій (ДК 003:2010) (Редакція від 23.06.2023)  бакалавр соціальної роботи може обіймати такі посади: </w:t>
            </w:r>
          </w:p>
          <w:p w14:paraId="0E6F1EA1" w14:textId="77777777" w:rsidR="00F16BC6" w:rsidRPr="00793315" w:rsidRDefault="00F16BC6">
            <w:pPr>
              <w:shd w:val="clear" w:color="auto" w:fill="FFFFFF"/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2446.2 Соціальний працівник.</w:t>
            </w:r>
          </w:p>
          <w:p w14:paraId="57F6AD00" w14:textId="77777777" w:rsidR="00F16BC6" w:rsidRPr="00793315" w:rsidRDefault="00F16BC6">
            <w:pPr>
              <w:shd w:val="clear" w:color="auto" w:fill="FFFFFF"/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2446.2 Фахівець (з допомоги неблагополучним родинам, грошової допомоги дітям і т. ін.).</w:t>
            </w:r>
          </w:p>
          <w:p w14:paraId="2D57C0C7" w14:textId="77777777" w:rsidR="00F16BC6" w:rsidRPr="00793315" w:rsidRDefault="00F16BC6">
            <w:pPr>
              <w:shd w:val="clear" w:color="auto" w:fill="FFFFFF"/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2446.2 Фахівець із соціальної допомоги вдома.</w:t>
            </w:r>
          </w:p>
          <w:p w14:paraId="1A8B5BBA" w14:textId="77777777" w:rsidR="00F16BC6" w:rsidRPr="00793315" w:rsidRDefault="00F16BC6">
            <w:pPr>
              <w:shd w:val="clear" w:color="auto" w:fill="FFFFFF"/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2446.2 Фахівець із соціальної роботи.</w:t>
            </w:r>
          </w:p>
          <w:p w14:paraId="6F4AA258" w14:textId="77777777" w:rsidR="00F16BC6" w:rsidRPr="00793315" w:rsidRDefault="00F16BC6">
            <w:pPr>
              <w:shd w:val="clear" w:color="auto" w:fill="FFFFFF"/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2446.2 Фахівець-організатор соціально-побутового обслуговування.</w:t>
            </w:r>
          </w:p>
          <w:p w14:paraId="1D42F784" w14:textId="77777777" w:rsidR="00F16BC6" w:rsidRPr="00793315" w:rsidRDefault="00F16BC6">
            <w:pPr>
              <w:shd w:val="clear" w:color="auto" w:fill="FFFFFF"/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2446.2 Фахівець із супроводу ветеранів війни та демобілізованих осіб.</w:t>
            </w:r>
          </w:p>
          <w:p w14:paraId="2D1E4C02" w14:textId="77777777" w:rsidR="00F16BC6" w:rsidRPr="00793315" w:rsidRDefault="00F16BC6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2490 Фахівець з раннього втручання.</w:t>
            </w:r>
          </w:p>
        </w:tc>
      </w:tr>
      <w:tr w:rsidR="00F16BC6" w:rsidRPr="00793315" w14:paraId="679A2AA4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059FC0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lastRenderedPageBreak/>
              <w:t>Подальше навчання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CE7639" w14:textId="77777777" w:rsidR="00F16BC6" w:rsidRPr="00793315" w:rsidRDefault="00F16BC6">
            <w:pPr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Продовження освіти за програмою другого (магістерського) рівня вищої освіти та/або набуття додаткових кваліфікацій у системі післядипломної освіти.</w:t>
            </w:r>
          </w:p>
        </w:tc>
      </w:tr>
      <w:tr w:rsidR="00F16BC6" w:rsidRPr="00793315" w14:paraId="09CA35AE" w14:textId="77777777" w:rsidTr="00F16BC6">
        <w:trPr>
          <w:trHeight w:val="2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62CFCA" w14:textId="77777777" w:rsidR="00F16BC6" w:rsidRPr="00793315" w:rsidRDefault="00F16BC6">
            <w:pPr>
              <w:spacing w:after="0" w:line="240" w:lineRule="auto"/>
              <w:ind w:left="0" w:right="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b/>
                <w:bCs/>
                <w:sz w:val="24"/>
                <w:szCs w:val="24"/>
                <w:lang w:eastAsia="en-US"/>
              </w:rPr>
              <w:t>Викладання та оцінювання</w:t>
            </w:r>
          </w:p>
        </w:tc>
      </w:tr>
      <w:tr w:rsidR="00F16BC6" w:rsidRPr="00793315" w14:paraId="1FC50176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9F7A7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>Викладання та навчання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1E9849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sz w:val="24"/>
                <w:szCs w:val="24"/>
                <w:lang w:eastAsia="en-US"/>
              </w:rPr>
            </w:pPr>
            <w:proofErr w:type="spellStart"/>
            <w:r w:rsidRPr="00793315">
              <w:rPr>
                <w:sz w:val="24"/>
                <w:szCs w:val="24"/>
                <w:lang w:eastAsia="en-US"/>
              </w:rPr>
              <w:t>Студентоцентроване</w:t>
            </w:r>
            <w:proofErr w:type="spellEnd"/>
            <w:r w:rsidRPr="0079331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93315">
              <w:rPr>
                <w:sz w:val="24"/>
                <w:szCs w:val="24"/>
                <w:lang w:eastAsia="en-US"/>
              </w:rPr>
              <w:t>професійно</w:t>
            </w:r>
            <w:proofErr w:type="spellEnd"/>
            <w:r w:rsidRPr="00793315">
              <w:rPr>
                <w:sz w:val="24"/>
                <w:szCs w:val="24"/>
                <w:lang w:eastAsia="en-US"/>
              </w:rPr>
              <w:t xml:space="preserve"> спрямоване навчання з акцентом на формування  професійних компетенцій та м’яких навичок (</w:t>
            </w:r>
            <w:proofErr w:type="spellStart"/>
            <w:r w:rsidRPr="00793315">
              <w:rPr>
                <w:sz w:val="24"/>
                <w:szCs w:val="24"/>
                <w:lang w:eastAsia="en-US"/>
              </w:rPr>
              <w:t>soft</w:t>
            </w:r>
            <w:proofErr w:type="spellEnd"/>
            <w:r w:rsidRPr="0079331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93315">
              <w:rPr>
                <w:sz w:val="24"/>
                <w:szCs w:val="24"/>
                <w:lang w:eastAsia="en-US"/>
              </w:rPr>
              <w:t>skills</w:t>
            </w:r>
            <w:proofErr w:type="spellEnd"/>
            <w:r w:rsidRPr="00793315">
              <w:rPr>
                <w:sz w:val="24"/>
                <w:szCs w:val="24"/>
                <w:lang w:eastAsia="en-US"/>
              </w:rPr>
              <w:t>). Пріоритетними є проблемно-орієнтовані інтерактивні технології навчання, ситуативного моделювання, опрацювання дискусійних питань (робота в малих групах, аналіз ситуацій, мозковий штурм,</w:t>
            </w:r>
            <w:r w:rsidRPr="00793315">
              <w:rPr>
                <w:lang w:eastAsia="en-US"/>
              </w:rPr>
              <w:t xml:space="preserve"> </w:t>
            </w:r>
            <w:r w:rsidRPr="00793315">
              <w:rPr>
                <w:sz w:val="24"/>
                <w:szCs w:val="24"/>
                <w:lang w:eastAsia="en-US"/>
              </w:rPr>
              <w:t xml:space="preserve">есе,  тощо). Передбачені  самостійна та науково-дослідна робота, навчальні та виробничі практики, підготовка </w:t>
            </w:r>
            <w:proofErr w:type="spellStart"/>
            <w:r w:rsidRPr="00793315">
              <w:rPr>
                <w:sz w:val="24"/>
                <w:szCs w:val="24"/>
                <w:lang w:eastAsia="en-US"/>
              </w:rPr>
              <w:t>проєктів</w:t>
            </w:r>
            <w:proofErr w:type="spellEnd"/>
            <w:r w:rsidRPr="00793315">
              <w:rPr>
                <w:sz w:val="24"/>
                <w:szCs w:val="24"/>
                <w:lang w:eastAsia="en-US"/>
              </w:rPr>
              <w:t>, соціальні дослідження. Аудиторні форми навчання поєднуються з  дистанційною та змішаною.</w:t>
            </w:r>
          </w:p>
        </w:tc>
      </w:tr>
      <w:tr w:rsidR="00F16BC6" w:rsidRPr="00793315" w14:paraId="1E142762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D5D6A5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>Оцінювання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985C6C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 xml:space="preserve">Згідно нормативних документів (положень) Державного вищого навчального закладу «Ужгородський національний університет» щодо організації освітнього процесу; порядку та методики проведення семестрових (курсових) екзаменів і заліків; атестації здобувачів вищої освіти та екзаменаційної комісії; академічної доброчесності. </w:t>
            </w:r>
          </w:p>
          <w:p w14:paraId="791E64F6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 xml:space="preserve">З використанням </w:t>
            </w:r>
            <w:proofErr w:type="spellStart"/>
            <w:r w:rsidRPr="00793315">
              <w:rPr>
                <w:sz w:val="24"/>
                <w:szCs w:val="24"/>
                <w:lang w:eastAsia="en-US"/>
              </w:rPr>
              <w:t>модульно</w:t>
            </w:r>
            <w:proofErr w:type="spellEnd"/>
            <w:r w:rsidRPr="00793315">
              <w:rPr>
                <w:sz w:val="24"/>
                <w:szCs w:val="24"/>
                <w:lang w:eastAsia="en-US"/>
              </w:rPr>
              <w:t xml:space="preserve">-рейтингової системи та наступних видів контролю: вхідний; поточний;  модульний; відстрочений; семестровий (курсовий); атестація. </w:t>
            </w:r>
          </w:p>
        </w:tc>
      </w:tr>
      <w:tr w:rsidR="00F16BC6" w:rsidRPr="00793315" w14:paraId="1CD0E140" w14:textId="77777777" w:rsidTr="00F16BC6">
        <w:trPr>
          <w:trHeight w:val="2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79161" w14:textId="77777777" w:rsidR="00F16BC6" w:rsidRPr="00793315" w:rsidRDefault="00F16BC6">
            <w:pPr>
              <w:spacing w:after="0" w:line="240" w:lineRule="auto"/>
              <w:ind w:left="0" w:right="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b/>
                <w:bCs/>
                <w:sz w:val="24"/>
                <w:szCs w:val="24"/>
                <w:lang w:eastAsia="en-US"/>
              </w:rPr>
              <w:t>Програмні компетентності</w:t>
            </w:r>
          </w:p>
        </w:tc>
      </w:tr>
      <w:tr w:rsidR="00F16BC6" w:rsidRPr="00793315" w14:paraId="5DFE5D43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5E11C5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>Інтегральна компетентність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C6AE9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Здатність розв’язувати складні спеціалізовані задачі та практичні проблеми у соціальній сфері або у процесі навчання, що передбачає застосування певних теорій та методів соціальної роботи і характеризується комплексністю та невизначеністю умов.</w:t>
            </w:r>
          </w:p>
        </w:tc>
      </w:tr>
      <w:tr w:rsidR="00F16BC6" w:rsidRPr="00793315" w14:paraId="342E80B3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AD7C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i/>
                <w:iCs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 xml:space="preserve">Загальні компетентності </w:t>
            </w:r>
          </w:p>
          <w:p w14:paraId="52A80EDD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i/>
                <w:iCs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>Стандарт освіти</w:t>
            </w:r>
          </w:p>
          <w:p w14:paraId="144F238F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i/>
                <w:iCs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>(ЗКО)</w:t>
            </w:r>
          </w:p>
          <w:p w14:paraId="3B13E550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i/>
                <w:iCs/>
                <w:sz w:val="24"/>
                <w:szCs w:val="24"/>
                <w:lang w:eastAsia="en-US"/>
              </w:rPr>
            </w:pPr>
          </w:p>
          <w:p w14:paraId="05510908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i/>
                <w:iCs/>
                <w:sz w:val="24"/>
                <w:szCs w:val="24"/>
                <w:lang w:eastAsia="en-US"/>
              </w:rPr>
            </w:pPr>
          </w:p>
          <w:p w14:paraId="10D418A7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2809B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ЗКО.1.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47CC8E27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ЗКО.2. Здатність до абстрактного і критичного мислення, аналізу, синтезу та прогнозування.</w:t>
            </w:r>
          </w:p>
          <w:p w14:paraId="0D7651D3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ЗКО.3. Здатність застосовувати знання у практичних ситуаціях.</w:t>
            </w:r>
          </w:p>
          <w:p w14:paraId="0F2DD576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ЗКО.4. Здатність планувати та управляти часом.</w:t>
            </w:r>
          </w:p>
          <w:p w14:paraId="6C62C01E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ЗКО.5. Знання та розуміння предметної області та розуміння професійної діяльності.</w:t>
            </w:r>
          </w:p>
          <w:p w14:paraId="23713E34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ЗКО.6. Здатність спілкуватися державною мовою як усно, так і письмово.</w:t>
            </w:r>
          </w:p>
          <w:p w14:paraId="4A6C1BBE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ЗКО.7. Навички використання інформаційних і комунікаційних технологій.</w:t>
            </w:r>
          </w:p>
          <w:p w14:paraId="30713379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ЗКО.8. Здатність до пошуку, оброблення та аналізу інформації з різних джерел.</w:t>
            </w:r>
          </w:p>
          <w:p w14:paraId="01D06E92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sz w:val="24"/>
                <w:szCs w:val="24"/>
                <w:lang w:eastAsia="en-US"/>
              </w:rPr>
            </w:pPr>
          </w:p>
        </w:tc>
      </w:tr>
      <w:tr w:rsidR="00F16BC6" w:rsidRPr="00793315" w14:paraId="2B29D466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C2C91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i/>
                <w:iCs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>Загальні компетентності</w:t>
            </w:r>
          </w:p>
          <w:p w14:paraId="2916A9D8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i/>
                <w:iCs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>Професійний стандарт</w:t>
            </w:r>
          </w:p>
          <w:p w14:paraId="657E7DFC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(ЗКП)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4276E" w14:textId="77777777" w:rsidR="00F16BC6" w:rsidRPr="00793315" w:rsidRDefault="00F16BC6">
            <w:pPr>
              <w:spacing w:after="0" w:line="240" w:lineRule="auto"/>
              <w:textAlignment w:val="baseline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ЗКП.01. Здатність виконувати професійну діяльність згідно з етичними вимогами соціальної роботи та особливостями фізичного й емоційного стану отримувачів соціальних послуг.</w:t>
            </w:r>
          </w:p>
          <w:p w14:paraId="5A597C9A" w14:textId="77777777" w:rsidR="00F16BC6" w:rsidRPr="00793315" w:rsidRDefault="00F16BC6">
            <w:pPr>
              <w:spacing w:after="0" w:line="240" w:lineRule="auto"/>
              <w:textAlignment w:val="baseline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lastRenderedPageBreak/>
              <w:t>ЗКП.05. Здатність вчитися і бути навченим, до самоосвіти, постійного підвищення кваліфікації.</w:t>
            </w:r>
          </w:p>
          <w:p w14:paraId="360E1163" w14:textId="77777777" w:rsidR="00F16BC6" w:rsidRPr="00793315" w:rsidRDefault="00F16BC6">
            <w:pPr>
              <w:spacing w:after="0" w:line="240" w:lineRule="auto"/>
              <w:textAlignment w:val="baseline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ЗКП.09. Здатність налагоджувати соціальну взаємодію, співробітництво, управляти різнобічною комунікацією,  попереджати та розв’язувати конфлікти</w:t>
            </w:r>
          </w:p>
          <w:p w14:paraId="54BDDCF4" w14:textId="77777777" w:rsidR="00F16BC6" w:rsidRPr="00793315" w:rsidRDefault="00F16BC6">
            <w:pPr>
              <w:spacing w:after="0" w:line="240" w:lineRule="auto"/>
              <w:textAlignment w:val="baseline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ЗКП.11. Здатність підтримувати   емоційний стан в колективі та забезпечувати психологічну підтримку соціальним робітникам, забезпечувати профілактику їхнього емоційного вигорання.</w:t>
            </w:r>
          </w:p>
          <w:p w14:paraId="12D25C41" w14:textId="77777777" w:rsidR="00F16BC6" w:rsidRPr="00793315" w:rsidRDefault="00F16BC6">
            <w:pPr>
              <w:spacing w:after="0" w:line="240" w:lineRule="auto"/>
              <w:textAlignment w:val="baseline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F16BC6" w:rsidRPr="00793315" w14:paraId="43DE7AA8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61C07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i/>
                <w:iCs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lastRenderedPageBreak/>
              <w:t>Фахові компетентності</w:t>
            </w:r>
          </w:p>
          <w:p w14:paraId="112E239E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i/>
                <w:iCs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>Стандарт освіти</w:t>
            </w:r>
          </w:p>
          <w:p w14:paraId="32192D9B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i/>
                <w:iCs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>(ФК)</w:t>
            </w:r>
          </w:p>
          <w:p w14:paraId="0AF7588C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i/>
                <w:iCs/>
                <w:sz w:val="24"/>
                <w:szCs w:val="24"/>
                <w:lang w:eastAsia="en-US"/>
              </w:rPr>
            </w:pPr>
          </w:p>
          <w:p w14:paraId="4E0CA00A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14:paraId="55648DC7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FE596" w14:textId="77777777" w:rsidR="00F16BC6" w:rsidRPr="00793315" w:rsidRDefault="00F16BC6">
            <w:pPr>
              <w:spacing w:after="0" w:line="240" w:lineRule="auto"/>
              <w:ind w:right="57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ФК.1. Знання і розуміння сутності, значення і видів соціальної роботи та основних її напрямів (психологічного, соціально-педагогічного, юридичного, економічного, медичного).</w:t>
            </w:r>
          </w:p>
          <w:p w14:paraId="4A375A3F" w14:textId="77777777" w:rsidR="00F16BC6" w:rsidRPr="00793315" w:rsidRDefault="00F16BC6">
            <w:pPr>
              <w:spacing w:after="0" w:line="240" w:lineRule="auto"/>
              <w:ind w:right="57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ФК.2. Здатність до аналізу соціально-психологічних явищ, процесів становлення, розвитку та соціалізації особистості, розвитку соціальної групи і громади.</w:t>
            </w:r>
          </w:p>
          <w:p w14:paraId="488E09EA" w14:textId="77777777" w:rsidR="00F16BC6" w:rsidRPr="00793315" w:rsidRDefault="00F16BC6">
            <w:pPr>
              <w:spacing w:after="0" w:line="240" w:lineRule="auto"/>
              <w:ind w:right="57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ФК.3. Здатність до виявлення, соціального інспектування і оцінки потреб вразливих категорій громадян, у тому числі які опинилися в СЖО.</w:t>
            </w:r>
          </w:p>
          <w:p w14:paraId="0C1F267C" w14:textId="77777777" w:rsidR="00F16BC6" w:rsidRPr="00793315" w:rsidRDefault="00F16BC6">
            <w:pPr>
              <w:spacing w:after="0" w:line="240" w:lineRule="auto"/>
              <w:ind w:right="57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ФК.4. Знання і розуміння організації та функціонування системи соціального захисту і соціальних служб.</w:t>
            </w:r>
          </w:p>
          <w:p w14:paraId="221419AC" w14:textId="77777777" w:rsidR="00F16BC6" w:rsidRPr="00793315" w:rsidRDefault="00F16BC6">
            <w:pPr>
              <w:spacing w:after="0" w:line="240" w:lineRule="auto"/>
              <w:ind w:right="57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ФК.5. Здатність оцінювати соціальні проблеми, потреби, особливості та ресурси клієнтів, у тому числі на етапі раннього втручання.</w:t>
            </w:r>
          </w:p>
          <w:p w14:paraId="78299EEB" w14:textId="77777777" w:rsidR="00F16BC6" w:rsidRPr="00793315" w:rsidRDefault="00F16BC6">
            <w:pPr>
              <w:spacing w:after="0" w:line="240" w:lineRule="auto"/>
              <w:ind w:right="57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ФК.6. Здатність розробляти шляхи подолання соціальних проблем і знаходити ефективні методи їх вирішення.</w:t>
            </w:r>
          </w:p>
          <w:p w14:paraId="6FC2897D" w14:textId="77777777" w:rsidR="00F16BC6" w:rsidRPr="00793315" w:rsidRDefault="00F16BC6">
            <w:pPr>
              <w:spacing w:after="0" w:line="240" w:lineRule="auto"/>
              <w:ind w:right="57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ФК.7. Здатність до надання допомоги та підтримки клієнтам із врахуванням їх індивідуальних потреб, вікових відмінностей, гендерних, етнічних та інших особливостей у тому числі на етапі раннього втручання.</w:t>
            </w:r>
          </w:p>
          <w:p w14:paraId="152184D0" w14:textId="77777777" w:rsidR="00F16BC6" w:rsidRPr="00793315" w:rsidRDefault="00F16BC6">
            <w:pPr>
              <w:spacing w:after="0" w:line="240" w:lineRule="auto"/>
              <w:ind w:right="57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ФК.8. Здатність до розробки та реалізації соціальних проектів і програм.</w:t>
            </w:r>
          </w:p>
          <w:p w14:paraId="41F0D18A" w14:textId="77777777" w:rsidR="00F16BC6" w:rsidRPr="00793315" w:rsidRDefault="00F16BC6">
            <w:pPr>
              <w:spacing w:after="0" w:line="240" w:lineRule="auto"/>
              <w:ind w:right="57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ФК.9. Здатність до застосування методів менеджменту для організації власної професійної діяльності та управління діяльністю соціальних робітників і волонтерів, іншого персоналу.</w:t>
            </w:r>
          </w:p>
          <w:p w14:paraId="4EA37AE4" w14:textId="77777777" w:rsidR="00F16BC6" w:rsidRPr="00793315" w:rsidRDefault="00F16BC6">
            <w:pPr>
              <w:spacing w:after="0" w:line="240" w:lineRule="auto"/>
              <w:ind w:right="57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ФК.10. Здатність взаємодіяти з клієнтами, представниками різних професійних груп та громад.</w:t>
            </w:r>
          </w:p>
          <w:p w14:paraId="70AE5BE9" w14:textId="77777777" w:rsidR="00F16BC6" w:rsidRPr="00793315" w:rsidRDefault="00F16BC6">
            <w:pPr>
              <w:spacing w:after="0" w:line="240" w:lineRule="auto"/>
              <w:ind w:right="57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ФК.11. Здатність дотримуватися етичних принципів та стандартів соціальної роботи.</w:t>
            </w:r>
          </w:p>
          <w:p w14:paraId="6C08E6BD" w14:textId="77777777" w:rsidR="00F16BC6" w:rsidRPr="00793315" w:rsidRDefault="00F16BC6">
            <w:pPr>
              <w:spacing w:after="0" w:line="240" w:lineRule="auto"/>
              <w:ind w:right="57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ФК.12. Здатність виявляти і залучати ресурси організацій-партнерів з соціальної роботи для виконання завдань професійної діяльності.</w:t>
            </w:r>
          </w:p>
          <w:p w14:paraId="2C88CC7C" w14:textId="77777777" w:rsidR="00F16BC6" w:rsidRPr="00793315" w:rsidRDefault="00F16BC6">
            <w:pPr>
              <w:spacing w:after="0" w:line="240" w:lineRule="auto"/>
              <w:ind w:right="57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ФК.13. Здатність оцінювати результати та якість професійної діяльності у сфері соціальної роботи.</w:t>
            </w:r>
          </w:p>
          <w:p w14:paraId="17197336" w14:textId="77777777" w:rsidR="00F16BC6" w:rsidRPr="00793315" w:rsidRDefault="00F16BC6">
            <w:pPr>
              <w:spacing w:after="0" w:line="240" w:lineRule="auto"/>
              <w:ind w:right="57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ФК.14. Здатність до співпраці у міжнародному середовищі та розпізнавання міжкультурних проблем у професійній практиці.</w:t>
            </w:r>
          </w:p>
          <w:p w14:paraId="4665A101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F16BC6" w:rsidRPr="00793315" w14:paraId="2CEE22AA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449F6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i/>
                <w:iCs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>Фахові</w:t>
            </w:r>
          </w:p>
          <w:p w14:paraId="2A662E6C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i/>
                <w:iCs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 xml:space="preserve">компетентності </w:t>
            </w:r>
          </w:p>
          <w:p w14:paraId="2D0FA6B9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i/>
                <w:iCs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>Професійний стандарт</w:t>
            </w:r>
          </w:p>
          <w:p w14:paraId="4C7BD79B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i/>
                <w:iCs/>
                <w:sz w:val="24"/>
                <w:szCs w:val="24"/>
                <w:lang w:eastAsia="en-US"/>
              </w:rPr>
            </w:pPr>
          </w:p>
          <w:p w14:paraId="460B2B54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i/>
                <w:iCs/>
                <w:sz w:val="24"/>
                <w:szCs w:val="24"/>
                <w:lang w:eastAsia="en-US"/>
              </w:rPr>
            </w:pPr>
          </w:p>
          <w:p w14:paraId="3589FD13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E874A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lastRenderedPageBreak/>
              <w:t>А1.</w:t>
            </w:r>
            <w:r w:rsidRPr="00793315">
              <w:rPr>
                <w:color w:val="auto"/>
                <w:sz w:val="24"/>
                <w:szCs w:val="24"/>
                <w:lang w:eastAsia="en-US"/>
              </w:rPr>
              <w:tab/>
              <w:t xml:space="preserve">Здатність орієнтуватись у системі законів та нормативно-правових актів, що діють у сфері соціального захисту осіб/сімей, які перебувають у складних життєвих </w:t>
            </w:r>
            <w:r w:rsidRPr="00793315">
              <w:rPr>
                <w:color w:val="auto"/>
                <w:sz w:val="24"/>
                <w:szCs w:val="24"/>
                <w:lang w:eastAsia="en-US"/>
              </w:rPr>
              <w:lastRenderedPageBreak/>
              <w:t>обставинах (далі – СЖО) та потребують соціальної підтримки і надання соціальних послуг, захисту прав дітей.</w:t>
            </w:r>
          </w:p>
          <w:p w14:paraId="6D58DD00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 xml:space="preserve">А6. Здатність </w:t>
            </w:r>
            <w:proofErr w:type="spellStart"/>
            <w:r w:rsidRPr="00793315">
              <w:rPr>
                <w:color w:val="auto"/>
                <w:sz w:val="24"/>
                <w:szCs w:val="24"/>
                <w:lang w:eastAsia="en-US"/>
              </w:rPr>
              <w:t>оперативно</w:t>
            </w:r>
            <w:proofErr w:type="spellEnd"/>
            <w:r w:rsidRPr="00793315">
              <w:rPr>
                <w:color w:val="auto"/>
                <w:sz w:val="24"/>
                <w:szCs w:val="24"/>
                <w:lang w:eastAsia="en-US"/>
              </w:rPr>
              <w:t xml:space="preserve"> вирішувати нестандартні (кризові) ситуації і вживати адекватні ситуації заходи в межах повноважень.</w:t>
            </w:r>
          </w:p>
          <w:p w14:paraId="05232EE8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Б1. Здатність проводити інформаційно-роз’яснювальну роботу  в межах соціальної роботи у громаді, у тому числі щодо надання соціальних послуг.</w:t>
            </w:r>
          </w:p>
          <w:p w14:paraId="31CB2EF5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В5. Здатність до ведення ділової документації та внесення відомостей до Реєстру соціальних послуг про отримувачів та надавачів соціальних послуг в межах повноважень та у відповідності до нормативно-правових актів.</w:t>
            </w:r>
          </w:p>
          <w:p w14:paraId="5AD53B14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 xml:space="preserve">Г3. Здатність складати індивідуальний план подолання СЖО особою/сім’єю. </w:t>
            </w:r>
          </w:p>
          <w:p w14:paraId="41485272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Д2. Здатність організовувати та здійснювати соціальне супроводження прийомних сімей, дитячих будинків сімейного типу  та інших форм сімейного виховання.</w:t>
            </w:r>
          </w:p>
          <w:p w14:paraId="0E8FB3A3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Е1.Здатність надавати допомогу в оформленні запитів до відповідних інстанцій, заяв, документів на отримання усіх видів допомоги.</w:t>
            </w:r>
          </w:p>
          <w:p w14:paraId="39EB2DFC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Ж1.Здатність володіти елементами психолого-педагогічної підтримки для розвитку здібностей особи, дитини у вирішенні проблем, подоланні стресів, реабілітації, самостійності в процесі подолання, мінімізації СЖО.</w:t>
            </w:r>
          </w:p>
          <w:p w14:paraId="0E4FF81D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F16BC6" w:rsidRPr="00793315" w14:paraId="19AE9833" w14:textId="77777777" w:rsidTr="00F16BC6">
        <w:trPr>
          <w:trHeight w:val="2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B49B17" w14:textId="77777777" w:rsidR="00F16BC6" w:rsidRPr="00793315" w:rsidRDefault="00F16BC6">
            <w:pPr>
              <w:spacing w:after="0" w:line="240" w:lineRule="auto"/>
              <w:ind w:left="0" w:right="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b/>
                <w:bCs/>
                <w:sz w:val="24"/>
                <w:szCs w:val="24"/>
                <w:lang w:eastAsia="en-US"/>
              </w:rPr>
              <w:lastRenderedPageBreak/>
              <w:t>Програмні результати навчання (ПРН)</w:t>
            </w:r>
          </w:p>
        </w:tc>
      </w:tr>
      <w:tr w:rsidR="00F16BC6" w:rsidRPr="00793315" w14:paraId="2B31F8AB" w14:textId="77777777" w:rsidTr="00F16BC6">
        <w:trPr>
          <w:trHeight w:val="2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1A402" w14:textId="77777777" w:rsidR="00F16BC6" w:rsidRPr="00793315" w:rsidRDefault="00F16BC6">
            <w:pPr>
              <w:spacing w:after="0" w:line="240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ПРН1.  Вільно спілкуватися в усній та писемній формі державною та іноземною мовами з професійних питань.</w:t>
            </w:r>
          </w:p>
          <w:p w14:paraId="71CDC581" w14:textId="77777777" w:rsidR="00F16BC6" w:rsidRPr="00793315" w:rsidRDefault="00F16BC6">
            <w:pPr>
              <w:spacing w:after="0" w:line="240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 xml:space="preserve">ПРН2. Розглядати суспільні процеси та явища в конкретних історичних умовах, розуміти сутність та принципи розвитку суспільства в цілому, окремих соціальних інститутів, груп та індивідів. </w:t>
            </w:r>
          </w:p>
          <w:p w14:paraId="7E1ECB76" w14:textId="77777777" w:rsidR="00F16BC6" w:rsidRPr="00793315" w:rsidRDefault="00F16BC6">
            <w:pPr>
              <w:spacing w:after="0" w:line="240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ПРН3. Здійснювати пошук, аналіз і синтез інформації з різних джерел для розв’язування професійних завдань, встановлювати причинно-наслідкові зв’язки між соціальними процесами та явищами. </w:t>
            </w:r>
          </w:p>
          <w:p w14:paraId="7E7079C1" w14:textId="77777777" w:rsidR="00F16BC6" w:rsidRPr="00793315" w:rsidRDefault="00F16BC6">
            <w:pPr>
              <w:spacing w:after="0" w:line="240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 xml:space="preserve">ПРН 4. Критично аналізувати й оцінювати чинну соціальну політику країни, соціально-політичні процеси на загальнодержавному, регіональному та місцевому рівнях. </w:t>
            </w:r>
          </w:p>
          <w:p w14:paraId="3BFBE61D" w14:textId="77777777" w:rsidR="00F16BC6" w:rsidRPr="00793315" w:rsidRDefault="00F16BC6">
            <w:pPr>
              <w:spacing w:after="0" w:line="240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ПРН5. Аналізувати та застосовувати у професійній діяльності нормативно-правові акти, що діють у сфері соціального захисту осіб/сімей, які належать до вразливих груп населення та/або перебувають у СЖО та потребують соціальної підтримки і надання соціальних послуг.</w:t>
            </w:r>
          </w:p>
          <w:p w14:paraId="49B7A9E5" w14:textId="77777777" w:rsidR="00F16BC6" w:rsidRPr="00793315" w:rsidRDefault="00F16BC6">
            <w:pPr>
              <w:spacing w:after="0" w:line="240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ПРН6. Аналізувати психічні процеси, властивості, стани клієнтів;  процеси розвитку, соціалізації, соціальної адаптації та інтеграції особистості, соціально-психологічні процеси в малих та великих групах. </w:t>
            </w:r>
          </w:p>
          <w:p w14:paraId="25FD9B59" w14:textId="77777777" w:rsidR="00F16BC6" w:rsidRPr="00793315" w:rsidRDefault="00F16BC6">
            <w:pPr>
              <w:spacing w:after="0" w:line="240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ПРН7. Демонструвати знання змісту, функцій, призначення  соціальної роботи, особливостей функціонування системи надавачів соціальних послуг.</w:t>
            </w:r>
          </w:p>
          <w:p w14:paraId="0D3D610E" w14:textId="77777777" w:rsidR="00F16BC6" w:rsidRPr="00793315" w:rsidRDefault="00F16BC6">
            <w:pPr>
              <w:spacing w:after="0" w:line="240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ПРН8. Брати участь у визначенні потреб населення адміністративно-територіальної одиниці/територіальної громади у соціальних послугах, застосовувати при цьому соціально-демографічні показники та показники оцінки якості життя населення.</w:t>
            </w:r>
          </w:p>
          <w:p w14:paraId="06C100A6" w14:textId="77777777" w:rsidR="00F16BC6" w:rsidRPr="00793315" w:rsidRDefault="00F16BC6">
            <w:pPr>
              <w:spacing w:after="0" w:line="240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ПРН 9. Добирати адекватні форми, методи, теорії соціальної роботи відповідно до напряму професійної діяльності та застосовувати їх на практиці.</w:t>
            </w:r>
          </w:p>
          <w:p w14:paraId="35429A60" w14:textId="77777777" w:rsidR="00F16BC6" w:rsidRPr="00793315" w:rsidRDefault="00F16BC6">
            <w:pPr>
              <w:spacing w:after="0" w:line="240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lastRenderedPageBreak/>
              <w:t>ПРН 10. Розробляти, узгоджувати, переглядати/коригувати індивідуальний план надання соціальних послуг разом з отримувачем соціальних послуг та/або його законним представником; проводити заходи, визначені індивідуальним планом.</w:t>
            </w:r>
          </w:p>
          <w:p w14:paraId="572925F2" w14:textId="77777777" w:rsidR="00F16BC6" w:rsidRPr="00793315" w:rsidRDefault="00F16BC6">
            <w:pPr>
              <w:spacing w:after="0" w:line="240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ПРН 11. Здійснювати підготовку та укладати договір про надання соціальних послуг та узгоджувати його з отримувачем соціальних послуг та/або його законним представником. </w:t>
            </w:r>
          </w:p>
          <w:p w14:paraId="60A1A348" w14:textId="77777777" w:rsidR="00F16BC6" w:rsidRPr="00793315" w:rsidRDefault="00F16BC6">
            <w:pPr>
              <w:spacing w:after="0" w:line="240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ПРН 12. Вести документацію (в межах повноважень) з оцінки потреб та обліку осіб/сімей, які проживають у певній адміністративно-територіальній одиниці/територіальній громаді та потребують соціального захисту, соціальних послуг, соціальної допомоги.  </w:t>
            </w:r>
          </w:p>
          <w:p w14:paraId="3401F05A" w14:textId="77777777" w:rsidR="00F16BC6" w:rsidRPr="00793315" w:rsidRDefault="00F16BC6">
            <w:pPr>
              <w:spacing w:after="0" w:line="240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ПРН 13. Вносити відомості до Реєстру соціальних послуг про отримувачів і надавачів соціальних послуг в межах повноважень.</w:t>
            </w:r>
          </w:p>
          <w:p w14:paraId="496E7573" w14:textId="77777777" w:rsidR="00F16BC6" w:rsidRPr="00793315" w:rsidRDefault="00F16BC6">
            <w:pPr>
              <w:spacing w:after="0" w:line="240" w:lineRule="auto"/>
              <w:textAlignment w:val="baseline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ПРН 14. Забезпечувати у громадах розвиток сімейних форм виховання для дітей-сиріт, дітей позбавлених батьківського піклування та дітей, які перебувають у СЖО.</w:t>
            </w:r>
          </w:p>
          <w:p w14:paraId="2D9CA4EE" w14:textId="77777777" w:rsidR="00F16BC6" w:rsidRPr="00793315" w:rsidRDefault="00F16BC6">
            <w:pPr>
              <w:spacing w:after="0" w:line="240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 xml:space="preserve">ПРН 15. Організовувати та надавати базові та інші соціальні послуги, здійснювати соціальний захист вразливих груп населення на рівні територіальних громад. </w:t>
            </w:r>
          </w:p>
          <w:p w14:paraId="6D70045E" w14:textId="77777777" w:rsidR="00F16BC6" w:rsidRPr="00793315" w:rsidRDefault="00F16BC6">
            <w:pPr>
              <w:spacing w:after="0" w:line="240" w:lineRule="auto"/>
              <w:textAlignment w:val="baseline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 xml:space="preserve">ПРН 16. Здійснювати заходи надання екстреної допомоги потенційному отримувачу соціальних послуг в межах повноважень (усунути загрозу для здоров’я та життя, надати безпечне місце, психологічну підтримку, знизити рівень напруження та стресу, забезпечити термінові базові потреби). </w:t>
            </w:r>
          </w:p>
          <w:p w14:paraId="7D64760B" w14:textId="77777777" w:rsidR="00F16BC6" w:rsidRPr="00793315" w:rsidRDefault="00F16BC6">
            <w:pPr>
              <w:spacing w:after="0" w:line="240" w:lineRule="auto"/>
              <w:textAlignment w:val="baseline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ПРН 17. Надавати допомогу щодо оформлення звернень отримувача соціальних послуг (скарг, заяв, клопотань), інших документів (довідок тощо), необхідних для отримання пільг, матеріальної та інших видів допомоги. </w:t>
            </w:r>
          </w:p>
          <w:p w14:paraId="1211736B" w14:textId="77777777" w:rsidR="00F16BC6" w:rsidRPr="00793315" w:rsidRDefault="00F16BC6">
            <w:pPr>
              <w:spacing w:after="0" w:line="240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ПРН 18. Встановлювати та підтримувати взаємини з клієнтами на підґрунті взаємної довіри та відповідно до етичних принципів і стандартів соціальної роботи, надавати їм психологічну підтримку й наснажувати.</w:t>
            </w:r>
          </w:p>
          <w:p w14:paraId="4285873E" w14:textId="77777777" w:rsidR="00F16BC6" w:rsidRPr="00793315" w:rsidRDefault="00F16BC6">
            <w:pPr>
              <w:spacing w:after="0" w:line="240" w:lineRule="auto"/>
              <w:textAlignment w:val="baseline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ПРН 19. Реалізовувати соціальні проекти і програми в громаді, перспективні та поточні плани, програми проведення заходів, у тому числі щодо сімейних цінностей, профілактики соціального сирітства, недопущення домашнього насильства.</w:t>
            </w:r>
          </w:p>
          <w:p w14:paraId="17A23848" w14:textId="77777777" w:rsidR="00F16BC6" w:rsidRPr="00793315" w:rsidRDefault="00F16BC6">
            <w:pPr>
              <w:spacing w:after="0" w:line="240" w:lineRule="auto"/>
              <w:textAlignment w:val="baseline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ПРН 20. Визначати зміст співпраці з організаціями-партнерами з соціальної роботи для виконання завдань професійної діяльності, в тому числі на етапі раннього втручання.</w:t>
            </w:r>
          </w:p>
          <w:p w14:paraId="4555E511" w14:textId="77777777" w:rsidR="00F16BC6" w:rsidRPr="00793315" w:rsidRDefault="00F16BC6">
            <w:pPr>
              <w:spacing w:after="0" w:line="240" w:lineRule="auto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 xml:space="preserve">ПРН 21. Виявляти етичні дилеми та суперечності у професійній діяльності та застосовувати засоби </w:t>
            </w:r>
            <w:proofErr w:type="spellStart"/>
            <w:r w:rsidRPr="00793315">
              <w:rPr>
                <w:color w:val="auto"/>
                <w:sz w:val="24"/>
                <w:szCs w:val="24"/>
                <w:lang w:eastAsia="en-US"/>
              </w:rPr>
              <w:t>супервізії</w:t>
            </w:r>
            <w:proofErr w:type="spellEnd"/>
            <w:r w:rsidRPr="00793315">
              <w:rPr>
                <w:color w:val="auto"/>
                <w:sz w:val="24"/>
                <w:szCs w:val="24"/>
                <w:lang w:eastAsia="en-US"/>
              </w:rPr>
              <w:t xml:space="preserve"> для їх розв’язання, в тому числі на етапі раннього втручання.</w:t>
            </w:r>
          </w:p>
          <w:p w14:paraId="0B419EE3" w14:textId="77777777" w:rsidR="00F16BC6" w:rsidRPr="00793315" w:rsidRDefault="00F16BC6">
            <w:pPr>
              <w:spacing w:after="0" w:line="240" w:lineRule="auto"/>
              <w:textAlignment w:val="baseline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ПРН 22. Ідентифікувати, формулювати і розв’язувати завдання у сфері соціальної роботи, інтегрувати теоретичні знання та практичний вітчизняний і зарубіжний досвід.</w:t>
            </w:r>
          </w:p>
          <w:p w14:paraId="6F79188B" w14:textId="77777777" w:rsidR="00F16BC6" w:rsidRPr="00793315" w:rsidRDefault="00F16BC6">
            <w:pPr>
              <w:spacing w:after="0" w:line="240" w:lineRule="auto"/>
              <w:textAlignment w:val="baseline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>ПРН 23. Демонструвати знання  історії та культури України, основних етапів становлення і розвитку соціальної роботи як науки та практичної діяльності, знати сучасні теоретичні положення соціальної медицини та гігієни, структуру системи охорони здоров’я та вміти надавати першу медичну допомогу в екстрених ситуаціях.</w:t>
            </w:r>
          </w:p>
          <w:p w14:paraId="13AF818A" w14:textId="77777777" w:rsidR="00F16BC6" w:rsidRPr="00793315" w:rsidRDefault="00F16BC6">
            <w:pPr>
              <w:spacing w:after="0" w:line="240" w:lineRule="auto"/>
              <w:textAlignment w:val="baseline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 xml:space="preserve">ПРН 24. Використовувати відповідні наукові дослідження та застосовувати дослідницькі  навички у ході професійної діяльності. </w:t>
            </w:r>
          </w:p>
          <w:p w14:paraId="4F09341E" w14:textId="77777777" w:rsidR="00F16BC6" w:rsidRPr="00793315" w:rsidRDefault="00F16BC6">
            <w:pPr>
              <w:spacing w:after="160" w:line="240" w:lineRule="auto"/>
              <w:textAlignment w:val="baseline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 xml:space="preserve">ПРН 25. Використовувати спеціалізоване програмне забезпечення у ході розв’язання професійних завдань, в тому числі на етапі раннього втручання. </w:t>
            </w:r>
          </w:p>
          <w:p w14:paraId="2F214A73" w14:textId="77777777" w:rsidR="00F16BC6" w:rsidRPr="00793315" w:rsidRDefault="00F16BC6">
            <w:pPr>
              <w:pStyle w:val="a6"/>
              <w:spacing w:after="160" w:line="240" w:lineRule="auto"/>
              <w:ind w:left="1440" w:firstLine="0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F16BC6" w:rsidRPr="00793315" w14:paraId="009B6867" w14:textId="77777777" w:rsidTr="00F16BC6">
        <w:trPr>
          <w:trHeight w:val="2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D7843" w14:textId="77777777" w:rsidR="00F16BC6" w:rsidRPr="00793315" w:rsidRDefault="00F16BC6">
            <w:pPr>
              <w:spacing w:after="0" w:line="240" w:lineRule="auto"/>
              <w:ind w:left="0" w:right="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b/>
                <w:bCs/>
                <w:sz w:val="24"/>
                <w:szCs w:val="24"/>
                <w:lang w:eastAsia="en-US"/>
              </w:rPr>
              <w:lastRenderedPageBreak/>
              <w:t>Ресурсне забезпечення реалізації програми</w:t>
            </w:r>
          </w:p>
        </w:tc>
      </w:tr>
      <w:tr w:rsidR="00F16BC6" w:rsidRPr="00793315" w14:paraId="6D71EE6E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00E486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>Кадрове забезпечення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4BCFDB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 xml:space="preserve">Склад проектної групи освітньо-професійної програми, професорсько-викладацький склад, який задіяний до викладання навчальних дисциплін за спеціальністю, </w:t>
            </w:r>
            <w:r w:rsidRPr="00793315">
              <w:rPr>
                <w:sz w:val="24"/>
                <w:szCs w:val="24"/>
                <w:lang w:eastAsia="en-US"/>
              </w:rPr>
              <w:lastRenderedPageBreak/>
              <w:t>відповідають Ліцензійним умовам провадження освітньої діяльності на першому (бакалаврському) рівні вищої освіти</w:t>
            </w:r>
          </w:p>
        </w:tc>
      </w:tr>
      <w:tr w:rsidR="00F16BC6" w:rsidRPr="00793315" w14:paraId="354C98BF" w14:textId="77777777" w:rsidTr="00F16BC6">
        <w:trPr>
          <w:trHeight w:val="24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4E520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lastRenderedPageBreak/>
              <w:t>Матеріально-технічне забезпечення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66DD81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Забезпеченість навчальними приміщеннями, комп’ютерними робочими місцями, мультимедійним обладнанням відповідає потребам. Наявна вся необхідна соціально-побутова інфраструктура, кількість місць в гуртожитках відповідає вимогам. Для проведення практичних і лабораторних робіт, інформаційного пошуку та обробки результатів досліджень наявні спеціалізовані комп’ютерні класи з необхідним програмним забезпеченням та необмеженим відкритим доступом до Інтернет-мережі</w:t>
            </w:r>
          </w:p>
        </w:tc>
      </w:tr>
      <w:tr w:rsidR="00F16BC6" w:rsidRPr="00793315" w14:paraId="50D63E34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CAD07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>Інформаційне та навчально-методичне забезпечення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D6D6FB" w14:textId="77777777" w:rsidR="00F16BC6" w:rsidRPr="00793315" w:rsidRDefault="00F16BC6" w:rsidP="00F16BC6">
            <w:pPr>
              <w:numPr>
                <w:ilvl w:val="0"/>
                <w:numId w:val="27"/>
              </w:numPr>
              <w:spacing w:after="0" w:line="240" w:lineRule="auto"/>
              <w:ind w:left="406" w:right="57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 xml:space="preserve">офіційний веб-сайт </w:t>
            </w:r>
            <w:r w:rsidRPr="00793315">
              <w:rPr>
                <w:color w:val="0000FF"/>
                <w:sz w:val="24"/>
                <w:szCs w:val="24"/>
                <w:lang w:eastAsia="en-US"/>
              </w:rPr>
              <w:t>http://www.uzhnu.edu.ua</w:t>
            </w:r>
            <w:r w:rsidRPr="00793315">
              <w:rPr>
                <w:sz w:val="24"/>
                <w:szCs w:val="24"/>
                <w:lang w:eastAsia="en-US"/>
              </w:rPr>
              <w:t xml:space="preserve"> містить інформацію про освітні програми, навчальну, наукову і виховну діяльність, підрозділи, правила прийому, контакти;</w:t>
            </w:r>
          </w:p>
          <w:p w14:paraId="66025B89" w14:textId="77777777" w:rsidR="00F16BC6" w:rsidRPr="00793315" w:rsidRDefault="00F16BC6" w:rsidP="00F16BC6">
            <w:pPr>
              <w:numPr>
                <w:ilvl w:val="0"/>
                <w:numId w:val="27"/>
              </w:numPr>
              <w:spacing w:after="0" w:line="240" w:lineRule="auto"/>
              <w:ind w:left="406" w:right="57"/>
              <w:jc w:val="left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необмежений доступ до мережі Інтернет; </w:t>
            </w:r>
          </w:p>
          <w:p w14:paraId="037E7675" w14:textId="77777777" w:rsidR="00F16BC6" w:rsidRPr="00793315" w:rsidRDefault="00F16BC6" w:rsidP="00F16BC6">
            <w:pPr>
              <w:numPr>
                <w:ilvl w:val="0"/>
                <w:numId w:val="27"/>
              </w:numPr>
              <w:spacing w:after="0" w:line="240" w:lineRule="auto"/>
              <w:ind w:left="406" w:right="57"/>
              <w:jc w:val="left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наукова бібліотека, читальні зали; </w:t>
            </w:r>
          </w:p>
          <w:p w14:paraId="25931842" w14:textId="77777777" w:rsidR="00F16BC6" w:rsidRPr="00793315" w:rsidRDefault="00F16BC6" w:rsidP="00F16BC6">
            <w:pPr>
              <w:numPr>
                <w:ilvl w:val="0"/>
                <w:numId w:val="27"/>
              </w:numPr>
              <w:spacing w:after="0" w:line="240" w:lineRule="auto"/>
              <w:ind w:left="406" w:right="57"/>
              <w:jc w:val="left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 xml:space="preserve">віртуальне навчальне середовище </w:t>
            </w:r>
            <w:proofErr w:type="spellStart"/>
            <w:r w:rsidRPr="00793315">
              <w:rPr>
                <w:sz w:val="24"/>
                <w:szCs w:val="24"/>
                <w:lang w:eastAsia="en-US"/>
              </w:rPr>
              <w:t>Moodle</w:t>
            </w:r>
            <w:proofErr w:type="spellEnd"/>
            <w:r w:rsidRPr="00793315">
              <w:rPr>
                <w:sz w:val="24"/>
                <w:szCs w:val="24"/>
                <w:lang w:eastAsia="en-US"/>
              </w:rPr>
              <w:t>; </w:t>
            </w:r>
          </w:p>
          <w:p w14:paraId="171666D5" w14:textId="77777777" w:rsidR="00F16BC6" w:rsidRPr="00793315" w:rsidRDefault="00F16BC6" w:rsidP="00F16BC6">
            <w:pPr>
              <w:numPr>
                <w:ilvl w:val="0"/>
                <w:numId w:val="27"/>
              </w:numPr>
              <w:spacing w:after="0" w:line="240" w:lineRule="auto"/>
              <w:ind w:left="406" w:right="57"/>
              <w:jc w:val="left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навчальні і робочі плани; </w:t>
            </w:r>
          </w:p>
          <w:p w14:paraId="5173BE76" w14:textId="77777777" w:rsidR="00F16BC6" w:rsidRPr="00793315" w:rsidRDefault="00F16BC6" w:rsidP="00F16BC6">
            <w:pPr>
              <w:numPr>
                <w:ilvl w:val="0"/>
                <w:numId w:val="27"/>
              </w:numPr>
              <w:spacing w:after="0" w:line="240" w:lineRule="auto"/>
              <w:ind w:left="406" w:right="57"/>
              <w:jc w:val="left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графіки навчального процесу </w:t>
            </w:r>
          </w:p>
          <w:p w14:paraId="605EA0D6" w14:textId="77777777" w:rsidR="00F16BC6" w:rsidRPr="00793315" w:rsidRDefault="00F16BC6" w:rsidP="00F16BC6">
            <w:pPr>
              <w:numPr>
                <w:ilvl w:val="0"/>
                <w:numId w:val="27"/>
              </w:numPr>
              <w:spacing w:after="0" w:line="240" w:lineRule="auto"/>
              <w:ind w:left="406" w:right="57"/>
              <w:jc w:val="left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навчально-методичні комплекси дисциплін; </w:t>
            </w:r>
          </w:p>
          <w:p w14:paraId="294D2821" w14:textId="77777777" w:rsidR="00F16BC6" w:rsidRPr="00793315" w:rsidRDefault="00F16BC6" w:rsidP="00F16BC6">
            <w:pPr>
              <w:numPr>
                <w:ilvl w:val="0"/>
                <w:numId w:val="27"/>
              </w:numPr>
              <w:spacing w:after="0" w:line="240" w:lineRule="auto"/>
              <w:ind w:left="406" w:right="57"/>
              <w:jc w:val="left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дидактичні матеріали для самостійної та індивідуальної роботи студентів з дисциплін, програми практик; </w:t>
            </w:r>
          </w:p>
          <w:p w14:paraId="10095388" w14:textId="77777777" w:rsidR="00F16BC6" w:rsidRPr="00793315" w:rsidRDefault="00F16BC6" w:rsidP="00F16BC6">
            <w:pPr>
              <w:numPr>
                <w:ilvl w:val="0"/>
                <w:numId w:val="27"/>
              </w:numPr>
              <w:spacing w:after="0" w:line="240" w:lineRule="auto"/>
              <w:ind w:left="406" w:right="57"/>
              <w:jc w:val="left"/>
              <w:textAlignment w:val="baseline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>методичні вказівки щодо виконання курсових робіт (</w:t>
            </w:r>
            <w:proofErr w:type="spellStart"/>
            <w:r w:rsidRPr="00793315">
              <w:rPr>
                <w:sz w:val="24"/>
                <w:szCs w:val="24"/>
                <w:lang w:eastAsia="en-US"/>
              </w:rPr>
              <w:t>проєктів</w:t>
            </w:r>
            <w:proofErr w:type="spellEnd"/>
            <w:r w:rsidRPr="00793315">
              <w:rPr>
                <w:sz w:val="24"/>
                <w:szCs w:val="24"/>
                <w:lang w:eastAsia="en-US"/>
              </w:rPr>
              <w:t>), дипломних робіт (</w:t>
            </w:r>
            <w:proofErr w:type="spellStart"/>
            <w:r w:rsidRPr="00793315">
              <w:rPr>
                <w:sz w:val="24"/>
                <w:szCs w:val="24"/>
                <w:lang w:eastAsia="en-US"/>
              </w:rPr>
              <w:t>проєктів</w:t>
            </w:r>
            <w:proofErr w:type="spellEnd"/>
            <w:r w:rsidRPr="00793315">
              <w:rPr>
                <w:sz w:val="24"/>
                <w:szCs w:val="24"/>
                <w:lang w:eastAsia="en-US"/>
              </w:rPr>
              <w:t>) тощо</w:t>
            </w:r>
          </w:p>
        </w:tc>
      </w:tr>
      <w:tr w:rsidR="00F16BC6" w:rsidRPr="00793315" w14:paraId="6A643DED" w14:textId="77777777" w:rsidTr="00F16BC6">
        <w:trPr>
          <w:trHeight w:val="2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1D3AC4" w14:textId="77777777" w:rsidR="00F16BC6" w:rsidRPr="00793315" w:rsidRDefault="00F16BC6">
            <w:pPr>
              <w:spacing w:after="0" w:line="240" w:lineRule="auto"/>
              <w:ind w:left="0" w:right="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b/>
                <w:bCs/>
                <w:sz w:val="24"/>
                <w:szCs w:val="24"/>
                <w:lang w:eastAsia="en-US"/>
              </w:rPr>
              <w:t>Академічна мобільність</w:t>
            </w:r>
          </w:p>
        </w:tc>
      </w:tr>
      <w:tr w:rsidR="00F16BC6" w:rsidRPr="00793315" w14:paraId="61A97754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8AD4D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>Національна кредитна мобільність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0D34A5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 xml:space="preserve">Відповідно до угод ДВНЗ «Ужгородський національний університет» із закладами-партнерами  в межах України. Порядок реалізації програм академічної мобільності визначається Положенням про академічну мобільність здобувачів у ДВНЗ «Ужгородський національний університет» </w:t>
            </w:r>
            <w:hyperlink r:id="rId7" w:history="1">
              <w:r w:rsidRPr="00793315">
                <w:rPr>
                  <w:rStyle w:val="a3"/>
                  <w:sz w:val="24"/>
                  <w:szCs w:val="24"/>
                  <w:lang w:eastAsia="en-US"/>
                </w:rPr>
                <w:t>https://www.uzhnu.edu.ua/uk/infocentre/get/21269</w:t>
              </w:r>
            </w:hyperlink>
            <w:r w:rsidRPr="00793315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F16BC6" w:rsidRPr="00793315" w14:paraId="2A1EF14B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3C61B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>Міжнародна кредитна мобільність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3C58F" w14:textId="77777777" w:rsidR="00F16BC6" w:rsidRPr="00793315" w:rsidRDefault="00F16BC6">
            <w:pPr>
              <w:spacing w:after="0" w:line="240" w:lineRule="auto"/>
              <w:ind w:left="0" w:right="57" w:firstLine="0"/>
              <w:rPr>
                <w:sz w:val="24"/>
                <w:szCs w:val="24"/>
                <w:lang w:eastAsia="en-US"/>
              </w:rPr>
            </w:pPr>
            <w:r w:rsidRPr="00793315">
              <w:rPr>
                <w:sz w:val="24"/>
                <w:szCs w:val="24"/>
                <w:lang w:eastAsia="en-US"/>
              </w:rPr>
              <w:t xml:space="preserve">Відповідно до угод ДВНЗ «Ужгородський національний університет» із закладами-партнерами  зарубіжних країн та згідно європейської програми підтримки академічної мобільності </w:t>
            </w:r>
            <w:proofErr w:type="spellStart"/>
            <w:r w:rsidRPr="00793315">
              <w:rPr>
                <w:sz w:val="24"/>
                <w:szCs w:val="24"/>
                <w:lang w:eastAsia="en-US"/>
              </w:rPr>
              <w:t>Erasmus</w:t>
            </w:r>
            <w:proofErr w:type="spellEnd"/>
            <w:r w:rsidRPr="00793315">
              <w:rPr>
                <w:sz w:val="24"/>
                <w:szCs w:val="24"/>
                <w:lang w:eastAsia="en-US"/>
              </w:rPr>
              <w:t xml:space="preserve">+. </w:t>
            </w:r>
          </w:p>
        </w:tc>
      </w:tr>
      <w:tr w:rsidR="00F16BC6" w14:paraId="1F1DB9DB" w14:textId="77777777" w:rsidTr="00F16BC6">
        <w:trPr>
          <w:trHeight w:val="2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1B84C5" w14:textId="77777777" w:rsidR="00F16BC6" w:rsidRPr="00793315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i/>
                <w:iCs/>
                <w:sz w:val="24"/>
                <w:szCs w:val="24"/>
                <w:lang w:eastAsia="en-US"/>
              </w:rPr>
              <w:t>Навчання іноземних здобувачів вищої освіти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127B9" w14:textId="77777777" w:rsidR="00F16BC6" w:rsidRDefault="00F16BC6">
            <w:pPr>
              <w:spacing w:after="0" w:line="240" w:lineRule="auto"/>
              <w:ind w:left="0" w:right="57" w:firstLine="0"/>
              <w:rPr>
                <w:color w:val="auto"/>
                <w:sz w:val="24"/>
                <w:szCs w:val="24"/>
                <w:lang w:eastAsia="en-US"/>
              </w:rPr>
            </w:pPr>
            <w:r w:rsidRPr="00793315">
              <w:rPr>
                <w:color w:val="auto"/>
                <w:sz w:val="24"/>
                <w:szCs w:val="24"/>
                <w:lang w:eastAsia="en-US"/>
              </w:rPr>
              <w:t xml:space="preserve">Приймаються іноземні громадяни, а також особи без громадянства, які проживають на території України на законних підставах. Особливості вступу та навчання визначаються «Положенням про навчання іноземних громадян у ДВНЗ «Ужгородський національний університет» </w:t>
            </w:r>
            <w:hyperlink r:id="rId8" w:history="1">
              <w:r w:rsidRPr="00793315">
                <w:rPr>
                  <w:rStyle w:val="a3"/>
                  <w:sz w:val="24"/>
                  <w:szCs w:val="24"/>
                  <w:lang w:eastAsia="en-US"/>
                </w:rPr>
                <w:t>https://www.uzhnu.edu.ua/uk/infocentre/get/9378</w:t>
              </w:r>
            </w:hyperlink>
            <w:r w:rsidRPr="00793315">
              <w:rPr>
                <w:color w:val="auto"/>
                <w:sz w:val="24"/>
                <w:szCs w:val="24"/>
                <w:lang w:eastAsia="en-US"/>
              </w:rPr>
              <w:t>.</w:t>
            </w:r>
          </w:p>
        </w:tc>
      </w:tr>
    </w:tbl>
    <w:p w14:paraId="526FB9A9" w14:textId="45B9D303" w:rsidR="00F16BC6" w:rsidRDefault="00F16BC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/>
      </w:r>
    </w:p>
    <w:p w14:paraId="04E10205" w14:textId="47172AD2" w:rsidR="00547C46" w:rsidRDefault="00547C4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5ED28C2F" w14:textId="4E58D55E" w:rsidR="00547C46" w:rsidRDefault="00547C4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40FE5F60" w14:textId="799DB2C0" w:rsidR="00547C46" w:rsidRDefault="00547C4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31DF5787" w14:textId="602D9F8C" w:rsidR="00547C46" w:rsidRDefault="00547C4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3B58C7A1" w14:textId="77777777" w:rsidR="00547C46" w:rsidRDefault="00547C4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23325D97" w14:textId="77777777" w:rsidR="00F16BC6" w:rsidRDefault="00F16BC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5E3D317C" w14:textId="77777777" w:rsidR="00F16BC6" w:rsidRDefault="00F16BC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6CA054C2" w14:textId="77777777" w:rsidR="00F16BC6" w:rsidRDefault="00F16BC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b/>
          <w:bCs/>
          <w:szCs w:val="28"/>
        </w:rPr>
        <w:lastRenderedPageBreak/>
        <w:t>2. Перелік компонент освітньо-професійної програми</w:t>
      </w:r>
    </w:p>
    <w:p w14:paraId="5DE09A33" w14:textId="77777777" w:rsidR="00F16BC6" w:rsidRDefault="00F16BC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b/>
          <w:bCs/>
          <w:szCs w:val="28"/>
        </w:rPr>
        <w:t>та їх логічна послідовність</w:t>
      </w:r>
    </w:p>
    <w:p w14:paraId="0C887CF5" w14:textId="77777777" w:rsidR="00F16BC6" w:rsidRDefault="00F16BC6" w:rsidP="00F16B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6B2E8217" w14:textId="77777777" w:rsidR="00F16BC6" w:rsidRDefault="00F16BC6" w:rsidP="00F16BC6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t>2.1. Перелік компонент освітньої програми</w:t>
      </w:r>
    </w:p>
    <w:p w14:paraId="7241AA4F" w14:textId="77777777" w:rsidR="00F16BC6" w:rsidRDefault="00F16BC6" w:rsidP="00F16BC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64"/>
        <w:gridCol w:w="4168"/>
        <w:gridCol w:w="1408"/>
        <w:gridCol w:w="2321"/>
      </w:tblGrid>
      <w:tr w:rsidR="00F16BC6" w14:paraId="050509C6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F7F93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Код н/д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E1361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A3612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Кількість кредитів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793578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Форма підсумкового контролю</w:t>
            </w:r>
          </w:p>
        </w:tc>
      </w:tr>
      <w:tr w:rsidR="00F16BC6" w14:paraId="627B12BA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4A7DB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83582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97180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41AF5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F16BC6" w14:paraId="100774CF" w14:textId="77777777" w:rsidTr="00F16BC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8A4EBA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14:paraId="22FAF14A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Обов’язкові компоненти ОП</w:t>
            </w:r>
          </w:p>
        </w:tc>
      </w:tr>
      <w:tr w:rsidR="00F16BC6" w14:paraId="438CF016" w14:textId="77777777" w:rsidTr="00F16BC6">
        <w:trPr>
          <w:trHeight w:val="151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18E346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14:paraId="1AD39F24" w14:textId="77777777" w:rsidR="00F16BC6" w:rsidRDefault="00F16BC6" w:rsidP="00F16BC6">
            <w:pPr>
              <w:numPr>
                <w:ilvl w:val="0"/>
                <w:numId w:val="28"/>
              </w:numPr>
              <w:spacing w:after="0" w:line="240" w:lineRule="auto"/>
              <w:ind w:left="360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Цикл загальної підготовки</w:t>
            </w:r>
          </w:p>
        </w:tc>
      </w:tr>
      <w:tr w:rsidR="00F16BC6" w14:paraId="1DFCDB93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344D3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41B68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Історія та культура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C4CEE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032E3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0F3FE613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05738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EB764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Іноземна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E4C12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93916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залік, іспит</w:t>
            </w:r>
          </w:p>
        </w:tc>
      </w:tr>
      <w:tr w:rsidR="00F16BC6" w14:paraId="2482E367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A1BBB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68A94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Українська мова за професійним спрямуванням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F5211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C2B38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030AEEC1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ABB03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53EB3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Основи педагогіки і психології в соціальній роботі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34659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E9EB2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залік, іспит</w:t>
            </w:r>
          </w:p>
        </w:tc>
      </w:tr>
      <w:tr w:rsidR="00F16BC6" w14:paraId="6F42780E" w14:textId="77777777" w:rsidTr="00E615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761EA8" w14:textId="77777777" w:rsidR="00F16BC6" w:rsidRPr="00E615FD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615FD">
              <w:rPr>
                <w:sz w:val="24"/>
                <w:szCs w:val="24"/>
                <w:lang w:eastAsia="en-US"/>
              </w:rPr>
              <w:t>ОК1.1.5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2E3E2" w14:textId="77777777" w:rsidR="00F16BC6" w:rsidRPr="00E615FD" w:rsidRDefault="004C12C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615FD">
              <w:rPr>
                <w:color w:val="auto"/>
                <w:sz w:val="24"/>
                <w:szCs w:val="24"/>
                <w:lang w:eastAsia="en-US"/>
              </w:rPr>
              <w:t>Етика соціальної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D1F35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30062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409E2CBB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4A3B9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9ED1D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Інформаційні технології у соціальній роботі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A4382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CA121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33AD0F5B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6CF30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72254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Соціальна медицина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CCBB4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F9467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7A59048F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2EB08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F44A1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Філософія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8D390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93DEA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78000063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0D7E3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ОК1.1.9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6F5B5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Основи наукових досліджень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CFD37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B065E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77F69862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BD7AB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D7EC8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Соціальна і демографічна статистика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59952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7B063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іспит</w:t>
            </w:r>
          </w:p>
        </w:tc>
      </w:tr>
      <w:tr w:rsidR="00F16BC6" w14:paraId="79CD9F41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0E050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ОК1.1.11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A2884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Професійне ділове іншомовне спілкування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1266B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BC83D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іспит</w:t>
            </w:r>
          </w:p>
        </w:tc>
      </w:tr>
      <w:tr w:rsidR="00F16BC6" w14:paraId="0A0D475B" w14:textId="77777777" w:rsidTr="00F16BC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636B4F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14:paraId="6118A8B6" w14:textId="77777777" w:rsidR="00F16BC6" w:rsidRDefault="00F16BC6" w:rsidP="00F16BC6">
            <w:pPr>
              <w:numPr>
                <w:ilvl w:val="0"/>
                <w:numId w:val="30"/>
              </w:numPr>
              <w:spacing w:after="0" w:line="240" w:lineRule="auto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Дисципліни професійної підготовки</w:t>
            </w:r>
          </w:p>
        </w:tc>
      </w:tr>
      <w:tr w:rsidR="00F16BC6" w14:paraId="31C7609F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71D7D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31D6E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Вступ до спеціальності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CB059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60053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7E78EAE5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27FE3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811649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Історія соціальної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0BACC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AFA80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іспит</w:t>
            </w:r>
          </w:p>
        </w:tc>
      </w:tr>
      <w:tr w:rsidR="00F16BC6" w14:paraId="239277F7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850B1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CA018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Соціальна політика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6940F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AC709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іспит</w:t>
            </w:r>
          </w:p>
        </w:tc>
      </w:tr>
      <w:tr w:rsidR="00F16BC6" w14:paraId="02DDD69A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11473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A51D3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Правове регулювання соціальної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1E186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58B4C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іспит</w:t>
            </w:r>
          </w:p>
        </w:tc>
      </w:tr>
      <w:tr w:rsidR="00F16BC6" w14:paraId="160C1241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E8C51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9C602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Система соціальних закладів і служб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E2F9D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581A9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іспит</w:t>
            </w:r>
          </w:p>
        </w:tc>
      </w:tr>
      <w:tr w:rsidR="00F16BC6" w14:paraId="118E556A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503A1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92448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Документообіг у соціальній роботі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1D478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0D23D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2A784534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F8286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F1F4D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Теорія соціальної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0B7E4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BADD2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залік, іспит</w:t>
            </w:r>
          </w:p>
        </w:tc>
      </w:tr>
      <w:tr w:rsidR="00F16BC6" w14:paraId="0AB91200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3B5A7" w14:textId="77777777" w:rsidR="00F16BC6" w:rsidRPr="00E615FD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615FD">
              <w:rPr>
                <w:sz w:val="24"/>
                <w:szCs w:val="24"/>
                <w:lang w:eastAsia="en-US"/>
              </w:rPr>
              <w:t>ОК1.2.8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CB8BD" w14:textId="77777777" w:rsidR="00F16BC6" w:rsidRPr="00E615FD" w:rsidRDefault="00E615F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Соціальна робота в умовах надзвичайних ситуацій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7E1CF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E900D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55424C82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44437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9F75A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Індивідуальна та групова соціальна робота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31DD3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BF13C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іспит</w:t>
            </w:r>
          </w:p>
        </w:tc>
      </w:tr>
      <w:tr w:rsidR="00F16BC6" w14:paraId="352B15ED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7DFC87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DB70F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Соціальна робота в громаді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4A991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A07D3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іспит</w:t>
            </w:r>
          </w:p>
        </w:tc>
      </w:tr>
      <w:tr w:rsidR="00F16BC6" w14:paraId="1CA703B7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4EAA1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DA11E8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Адміністрування соціальної роботи в громаді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DCEF0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8CF57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іспит</w:t>
            </w:r>
          </w:p>
        </w:tc>
      </w:tr>
      <w:tr w:rsidR="00F16BC6" w14:paraId="182BDDAD" w14:textId="77777777" w:rsidTr="00F16BC6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6456B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E1EDB6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Соціальна робота з бездомними особами</w:t>
            </w:r>
            <w:r w:rsidR="00E615FD">
              <w:rPr>
                <w:sz w:val="24"/>
                <w:szCs w:val="24"/>
                <w:lang w:eastAsia="en-US"/>
              </w:rPr>
              <w:t xml:space="preserve"> і безпритульними дітьми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96923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32DAA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іспит</w:t>
            </w:r>
          </w:p>
        </w:tc>
      </w:tr>
      <w:tr w:rsidR="00F16BC6" w14:paraId="4472D8FA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E406B1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E1B420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Соціальна робота у сфері охорони здоров'я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82B2F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2D71C8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іспит</w:t>
            </w:r>
          </w:p>
        </w:tc>
      </w:tr>
      <w:tr w:rsidR="00F16BC6" w14:paraId="246764B8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AC810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ОК1.2.14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D9CE1A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Соціальна робота з людьми з </w:t>
            </w:r>
            <w:r w:rsidR="00E615FD">
              <w:rPr>
                <w:sz w:val="24"/>
                <w:szCs w:val="24"/>
                <w:lang w:eastAsia="en-US"/>
              </w:rPr>
              <w:t>інвалідністю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48F70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FAD48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іспит</w:t>
            </w:r>
          </w:p>
        </w:tc>
      </w:tr>
      <w:tr w:rsidR="00F16BC6" w14:paraId="23DB4365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FBE36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80EF83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Соціальна робота з дітьми-сиротами та позбавленими батьківського піклування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162E3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B6054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іспит</w:t>
            </w:r>
          </w:p>
        </w:tc>
      </w:tr>
      <w:tr w:rsidR="00F16BC6" w14:paraId="6A26F66F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53B1B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A9443E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Соціальна робота з людьми, схильними до девіантної поведінки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ABB24D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3FB27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іспит</w:t>
            </w:r>
          </w:p>
        </w:tc>
      </w:tr>
      <w:tr w:rsidR="00F16BC6" w14:paraId="727BC4DB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8F669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A1FE2C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Соціальна робота з потерпілими від насильства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0CAB6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D4AD0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іспит</w:t>
            </w:r>
          </w:p>
        </w:tc>
      </w:tr>
      <w:tr w:rsidR="00F16BC6" w14:paraId="6A28A7C4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C07B6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009839" w14:textId="77777777" w:rsidR="00F16BC6" w:rsidRDefault="00E615F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Полікультурне середовище соціальної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CAB01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93F92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іспит</w:t>
            </w:r>
          </w:p>
        </w:tc>
      </w:tr>
      <w:tr w:rsidR="00F16BC6" w14:paraId="3D8FD9F5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90157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75391A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Соціальна робота з людьми похилого віку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1C73C4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91C719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іспит</w:t>
            </w:r>
          </w:p>
        </w:tc>
      </w:tr>
      <w:tr w:rsidR="00F16BC6" w14:paraId="403A83EF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9579B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92B9B6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Соціальна </w:t>
            </w:r>
            <w:r w:rsidR="00852C67" w:rsidRPr="00852C67">
              <w:rPr>
                <w:sz w:val="24"/>
                <w:szCs w:val="24"/>
                <w:lang w:eastAsia="en-US"/>
              </w:rPr>
              <w:t>інтеграція</w:t>
            </w:r>
            <w:r w:rsidR="004C12C8" w:rsidRPr="00852C67">
              <w:rPr>
                <w:sz w:val="24"/>
                <w:szCs w:val="24"/>
                <w:lang w:eastAsia="en-US"/>
              </w:rPr>
              <w:t xml:space="preserve"> </w:t>
            </w:r>
            <w:r w:rsidR="00852C67" w:rsidRPr="00852C67">
              <w:rPr>
                <w:sz w:val="24"/>
                <w:szCs w:val="24"/>
                <w:lang w:eastAsia="en-US"/>
              </w:rPr>
              <w:t>ветеранів</w:t>
            </w:r>
            <w:r w:rsidR="004C12C8" w:rsidRPr="00852C67">
              <w:rPr>
                <w:sz w:val="24"/>
                <w:szCs w:val="24"/>
                <w:lang w:eastAsia="en-US"/>
              </w:rPr>
              <w:t xml:space="preserve"> війни</w:t>
            </w:r>
            <w:r w:rsidR="004C12C8">
              <w:rPr>
                <w:sz w:val="24"/>
                <w:szCs w:val="24"/>
                <w:lang w:eastAsia="en-US"/>
              </w:rPr>
              <w:t xml:space="preserve"> </w:t>
            </w:r>
            <w:r w:rsidR="00852C6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B643E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1724B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іспит</w:t>
            </w:r>
          </w:p>
        </w:tc>
      </w:tr>
      <w:tr w:rsidR="00F16BC6" w14:paraId="5C738CD1" w14:textId="77777777" w:rsidTr="00F16BC6">
        <w:trPr>
          <w:trHeight w:val="1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435C0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EDCFF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Соціальна робота за </w:t>
            </w:r>
            <w:proofErr w:type="spellStart"/>
            <w:r>
              <w:rPr>
                <w:sz w:val="24"/>
                <w:szCs w:val="24"/>
                <w:lang w:eastAsia="en-US"/>
              </w:rPr>
              <w:t>рубежем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A0D8BC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A783AE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іспит</w:t>
            </w:r>
          </w:p>
        </w:tc>
      </w:tr>
      <w:tr w:rsidR="00F16BC6" w14:paraId="6DD95517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E0943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63949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Методи та організація соціальних досліджень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09F94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6C67B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залік, іспит</w:t>
            </w:r>
          </w:p>
        </w:tc>
      </w:tr>
      <w:tr w:rsidR="00F16BC6" w14:paraId="122AD90A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24F96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40D9F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Соціальне </w:t>
            </w:r>
            <w:proofErr w:type="spellStart"/>
            <w:r>
              <w:rPr>
                <w:sz w:val="24"/>
                <w:szCs w:val="24"/>
                <w:lang w:eastAsia="en-US"/>
              </w:rPr>
              <w:t>проєктування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B8EB0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DCE94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іспит</w:t>
            </w:r>
          </w:p>
        </w:tc>
      </w:tr>
      <w:tr w:rsidR="00F16BC6" w14:paraId="63C50035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4FCDF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5BF3E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Курсова робота за фахом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68B42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945BC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диференційований залік</w:t>
            </w:r>
          </w:p>
        </w:tc>
      </w:tr>
      <w:tr w:rsidR="00F16BC6" w14:paraId="07BB293E" w14:textId="77777777" w:rsidTr="00F16BC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A5D2F7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14:paraId="4F9AFBD0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Практики</w:t>
            </w:r>
          </w:p>
        </w:tc>
      </w:tr>
      <w:tr w:rsidR="00F16BC6" w14:paraId="21A42B4D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9D85C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E1B0A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Ознайомча практика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400B66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22DCF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диференційований залік</w:t>
            </w:r>
          </w:p>
        </w:tc>
      </w:tr>
      <w:tr w:rsidR="00F16BC6" w14:paraId="286EC02B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1DFF4B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79D50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Психолого-педагогічна практика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AE153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31022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диференційований залік</w:t>
            </w:r>
          </w:p>
        </w:tc>
      </w:tr>
      <w:tr w:rsidR="00F16BC6" w14:paraId="6E06A9E4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F06F7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4B074D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Практика зі спеціальності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3D916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8BD8BC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диференційований залік</w:t>
            </w:r>
          </w:p>
        </w:tc>
      </w:tr>
      <w:tr w:rsidR="00F16BC6" w14:paraId="50003857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08AF0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CEDD72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Науково-дослідна практика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24A77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F67DC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диференційований залік</w:t>
            </w:r>
          </w:p>
        </w:tc>
      </w:tr>
      <w:tr w:rsidR="00F16BC6" w14:paraId="0BC94773" w14:textId="77777777" w:rsidTr="00F16BC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7E3E25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14:paraId="0D22D16F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Атестація</w:t>
            </w:r>
          </w:p>
        </w:tc>
      </w:tr>
      <w:tr w:rsidR="00F16BC6" w14:paraId="10D78CFE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6BC20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BFE0D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Комплексний кваліфікаційний іспит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E1E2D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87BF0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іспит</w:t>
            </w:r>
          </w:p>
        </w:tc>
      </w:tr>
      <w:tr w:rsidR="00F16BC6" w14:paraId="6FBFD64C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8A7D8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ОК1.2.30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BCC74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Виконання кваліфікаційної роботи бакалавра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F66D1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83040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захист</w:t>
            </w:r>
          </w:p>
        </w:tc>
      </w:tr>
      <w:tr w:rsidR="00F16BC6" w14:paraId="5D01392D" w14:textId="77777777" w:rsidTr="00F16BC6">
        <w:trPr>
          <w:trHeight w:val="2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D13A7" w14:textId="77777777" w:rsidR="00F16BC6" w:rsidRDefault="00F16BC6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7B2D4" w14:textId="77777777" w:rsidR="00F16BC6" w:rsidRDefault="00F16BC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Загальний обсяг обов’язкових компонент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43B98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F0220" w14:textId="77777777" w:rsidR="00F16BC6" w:rsidRDefault="00F16BC6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F16BC6" w14:paraId="332E3A4B" w14:textId="77777777" w:rsidTr="00F16BC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FB4BFE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14:paraId="4D9EFE2E" w14:textId="77777777" w:rsidR="00F16BC6" w:rsidRDefault="00F16BC6">
            <w:pPr>
              <w:pStyle w:val="a6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789F94F" w14:textId="77777777" w:rsidR="00F16BC6" w:rsidRDefault="00F16BC6">
            <w:pPr>
              <w:pStyle w:val="a6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3. Вибіркові компоненти ОП</w:t>
            </w:r>
          </w:p>
        </w:tc>
      </w:tr>
      <w:tr w:rsidR="00F16BC6" w14:paraId="5DB88F76" w14:textId="77777777" w:rsidTr="00F16BC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7F2CFC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14:paraId="1CED7BF1" w14:textId="77777777" w:rsidR="00F16BC6" w:rsidRDefault="00F16BC6">
            <w:pPr>
              <w:spacing w:after="0" w:line="240" w:lineRule="auto"/>
              <w:ind w:left="0" w:firstLine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3.1. Дисципліни вільного вибору, які спрямовані на формування загальних </w:t>
            </w: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компетентностей</w:t>
            </w:r>
            <w:proofErr w:type="spellEnd"/>
          </w:p>
        </w:tc>
      </w:tr>
      <w:tr w:rsidR="00F16BC6" w14:paraId="2D3B7637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648394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ВК3.1.1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1872DA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Дисципліна з </w:t>
            </w:r>
            <w:proofErr w:type="spellStart"/>
            <w:r>
              <w:rPr>
                <w:sz w:val="24"/>
                <w:szCs w:val="24"/>
                <w:lang w:eastAsia="en-US"/>
              </w:rPr>
              <w:t>загальноуніверситетського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каталогу вибіркових дисциплін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FABD82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44F36D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7F5028F7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32D8BF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ВК3.1.2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B1FD25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Дисципліна з </w:t>
            </w:r>
            <w:proofErr w:type="spellStart"/>
            <w:r>
              <w:rPr>
                <w:sz w:val="24"/>
                <w:szCs w:val="24"/>
                <w:lang w:eastAsia="en-US"/>
              </w:rPr>
              <w:t>загальноуніверситетського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каталогу вибіркових дисциплін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491B2F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A48A07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490343A9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40979F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ВК3.1.3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058D65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Дисципліна з </w:t>
            </w:r>
            <w:proofErr w:type="spellStart"/>
            <w:r>
              <w:rPr>
                <w:sz w:val="24"/>
                <w:szCs w:val="24"/>
                <w:lang w:eastAsia="en-US"/>
              </w:rPr>
              <w:t>загальноуніверситетського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каталогу вибіркових дисциплін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0E4556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86F8CB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45F1533E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4781EA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ВК3.1.4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4FA77A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Дисципліна з </w:t>
            </w:r>
            <w:proofErr w:type="spellStart"/>
            <w:r>
              <w:rPr>
                <w:sz w:val="24"/>
                <w:szCs w:val="24"/>
                <w:lang w:eastAsia="en-US"/>
              </w:rPr>
              <w:t>загальноуніверситетського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каталогу вибіркових дисциплін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D8D960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17FA7D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75B699B5" w14:textId="77777777" w:rsidTr="00F16BC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135673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14:paraId="3EE86D51" w14:textId="77777777" w:rsidR="00F16BC6" w:rsidRDefault="00F16BC6">
            <w:pPr>
              <w:spacing w:after="0" w:line="240" w:lineRule="auto"/>
              <w:ind w:left="0" w:firstLine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3.2. Дисципліни вільного вибору, які спрямовані на формування фахових </w:t>
            </w: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компетентностей</w:t>
            </w:r>
            <w:proofErr w:type="spellEnd"/>
          </w:p>
        </w:tc>
      </w:tr>
      <w:tr w:rsidR="00F16BC6" w14:paraId="449D718B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33BA6C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ВК3.2.1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3C33C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Дисципліна з кафедрального каталогу вибіркових дисциплін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5B454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3EB0F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1FD323EF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19CC31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ВК3.2.2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B66D0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Дисципліна з кафедрального каталогу вибіркових дисциплін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432CC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D91E7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07BD0CF0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165993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ВК3.2.3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71666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Дисципліна з кафедрального каталогу вибіркових дисциплін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3112A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D63506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2BCDA347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A5FA12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ВК3.2.4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78F28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Дисципліна з кафедрального каталогу вибіркових дисциплін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BCCDF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F4A99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55D3AFAA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FDB084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ВК3.2.5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963A3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Дисципліна з кафедрального каталогу вибіркових дисциплін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03A16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1179E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6A4E56E9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06DE1F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ВК3.2.6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41FDB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Дисципліна з кафедрального каталогу вибіркових дисциплін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6F12B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EEBF2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661733ED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692B18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ВК3.2.7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71AA1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Дисципліна з кафедрального каталогу вибіркових дисциплін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53CFA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0F5EB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332E0345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2FF92B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ВК3.2.8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6B9F2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Дисципліна з кафедрального каталогу вибіркових дисциплін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82BCB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4CB09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6B338280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40303B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ВК3.2.9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709D2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Дисципліна з кафедрального каталогу вибіркових дисциплін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09496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0E30F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53736B22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22505A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ВК3.2.10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15D3E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Дисципліна з кафедрального каталогу вибіркових дисциплін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2F77A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CE900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5C8189A7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E1D1CB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ВК3.2.11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A1571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Дисципліна з кафедрального каталогу вибіркових дисциплін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54878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A1B2E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61965F4B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8AB29E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ВК3.2.12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34745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Дисципліна з кафедрального каталогу вибіркових дисциплін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1DCE2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3BA7F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залік</w:t>
            </w:r>
          </w:p>
        </w:tc>
      </w:tr>
      <w:tr w:rsidR="00F16BC6" w14:paraId="632B6836" w14:textId="77777777" w:rsidTr="00F16B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2B32F" w14:textId="77777777" w:rsidR="00F16BC6" w:rsidRDefault="00F16BC6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310458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14:paraId="09805786" w14:textId="77777777" w:rsidR="00F16BC6" w:rsidRDefault="00F16BC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Загальний обсяг вибіркових компонент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A61F6" w14:textId="77777777" w:rsidR="00F16BC6" w:rsidRDefault="00F16B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14:paraId="727CC945" w14:textId="77777777" w:rsidR="00F16BC6" w:rsidRDefault="00F16B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25108" w14:textId="77777777" w:rsidR="00F16BC6" w:rsidRDefault="00F16BC6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1349C453" w14:textId="77777777" w:rsidR="00F16BC6" w:rsidRDefault="00F16BC6" w:rsidP="00F16BC6">
      <w:pPr>
        <w:spacing w:line="240" w:lineRule="auto"/>
        <w:ind w:left="0"/>
        <w:rPr>
          <w:color w:val="auto"/>
          <w:sz w:val="24"/>
          <w:szCs w:val="24"/>
        </w:rPr>
      </w:pPr>
      <w:r>
        <w:rPr>
          <w:sz w:val="24"/>
          <w:szCs w:val="24"/>
        </w:rPr>
        <w:br/>
      </w:r>
    </w:p>
    <w:p w14:paraId="0FFD5C6D" w14:textId="77777777" w:rsidR="00F16BC6" w:rsidRDefault="00F16BC6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b/>
          <w:bCs/>
          <w:szCs w:val="28"/>
        </w:rPr>
        <w:t>3. Структурно-логічна схема освітньої програми</w:t>
      </w:r>
    </w:p>
    <w:p w14:paraId="05CF84E3" w14:textId="77777777" w:rsidR="0040037B" w:rsidRDefault="0040037B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0529B04A" w14:textId="77777777" w:rsidR="00883C25" w:rsidRDefault="00883C25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2B5CC6B9" w14:textId="77777777" w:rsidR="00883C25" w:rsidRDefault="00883C25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3B3BD1">
        <w:rPr>
          <w:noProof/>
        </w:rPr>
        <w:lastRenderedPageBreak/>
        <w:drawing>
          <wp:inline distT="0" distB="0" distL="0" distR="0" wp14:anchorId="16473524" wp14:editId="44CE6398">
            <wp:extent cx="5760085" cy="3616960"/>
            <wp:effectExtent l="0" t="0" r="0" b="2540"/>
            <wp:docPr id="4" name="Рисунок 1" descr="Изображение выглядит как текст, диаграмма, чек, шабло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20891" name="Рисунок 1" descr="Изображение выглядит как текст, диаграмма, чек, шаблон&#10;&#10;Автоматически созданное описание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61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077C2" w14:textId="77777777" w:rsidR="00883C25" w:rsidRDefault="00883C25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413F0B11" w14:textId="77777777" w:rsidR="00883C25" w:rsidRDefault="00883C25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2A9870DB" w14:textId="77777777" w:rsidR="00883C25" w:rsidRDefault="00883C25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352E47B1" w14:textId="77777777" w:rsidR="00883C25" w:rsidRDefault="00883C25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4B812BBD" w14:textId="77777777" w:rsidR="00883C25" w:rsidRDefault="00883C25" w:rsidP="00F16BC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3577D4B7" w14:textId="77777777" w:rsidR="00883C25" w:rsidRDefault="00883C25" w:rsidP="00883C25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b/>
          <w:bCs/>
          <w:szCs w:val="28"/>
        </w:rPr>
        <w:br/>
      </w:r>
    </w:p>
    <w:p w14:paraId="51284F44" w14:textId="77777777" w:rsidR="00883C25" w:rsidRDefault="00883C25" w:rsidP="00883C25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b/>
          <w:bCs/>
          <w:szCs w:val="28"/>
        </w:rPr>
        <w:t>4. Форма атестації здобувачів вищої освіти</w:t>
      </w:r>
    </w:p>
    <w:p w14:paraId="1275B4EE" w14:textId="77777777" w:rsidR="00883C25" w:rsidRDefault="00883C25" w:rsidP="00883C25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77"/>
        <w:gridCol w:w="7084"/>
      </w:tblGrid>
      <w:tr w:rsidR="00883C25" w14:paraId="16563ABF" w14:textId="77777777" w:rsidTr="00883C2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ABE0A" w14:textId="77777777" w:rsidR="00883C25" w:rsidRDefault="00883C25" w:rsidP="00883C25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Форми атестації </w:t>
            </w:r>
          </w:p>
          <w:p w14:paraId="59496C95" w14:textId="77777777" w:rsidR="00883C25" w:rsidRDefault="00883C25" w:rsidP="00883C25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здобувачів вищої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77FFF" w14:textId="77777777" w:rsidR="00883C25" w:rsidRDefault="00883C25" w:rsidP="00883C25">
            <w:pPr>
              <w:spacing w:after="0" w:line="240" w:lineRule="auto"/>
              <w:ind w:left="0" w:firstLine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Атестація здійснюється у формі  комплексного кваліфікаційного іспиту та виконання кваліфікаційної роботи бакалавра.</w:t>
            </w:r>
          </w:p>
        </w:tc>
      </w:tr>
      <w:tr w:rsidR="00883C25" w14:paraId="2A9C0618" w14:textId="77777777" w:rsidTr="00883C2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87474" w14:textId="77777777" w:rsidR="00883C25" w:rsidRDefault="00883C25" w:rsidP="00883C25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Вимоги до </w:t>
            </w:r>
          </w:p>
          <w:p w14:paraId="1638290F" w14:textId="77777777" w:rsidR="00883C25" w:rsidRDefault="00883C25" w:rsidP="00883C25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кваліфікаційної роботи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BF0A8" w14:textId="77777777" w:rsidR="00883C25" w:rsidRDefault="00883C25" w:rsidP="00883C25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Кваліфікаційна робота повинна передбачати розв’язання складної спеціалізованої задачі або практичної проблеми у соціальній сфері із застосуванням теорії і методів соціальної роботи; не містити академічного плагіату, фабрикації та фальсифікації; бути оприлюднена на офіційному сайті закладу вищої освіти, або його структурного підрозділу, або у </w:t>
            </w:r>
            <w:proofErr w:type="spellStart"/>
            <w:r>
              <w:rPr>
                <w:sz w:val="24"/>
                <w:szCs w:val="24"/>
                <w:lang w:eastAsia="en-US"/>
              </w:rPr>
              <w:t>репозитарії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закладу вищої освіти.</w:t>
            </w:r>
          </w:p>
        </w:tc>
      </w:tr>
      <w:tr w:rsidR="00883C25" w14:paraId="1C4D269E" w14:textId="77777777" w:rsidTr="00883C2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28EE0" w14:textId="77777777" w:rsidR="00883C25" w:rsidRDefault="00883C25" w:rsidP="00883C25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Вимоги до </w:t>
            </w:r>
          </w:p>
          <w:p w14:paraId="7D4FFE23" w14:textId="77777777" w:rsidR="00883C25" w:rsidRDefault="00883C25" w:rsidP="00883C25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атестаційного екзамену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591F5" w14:textId="77777777" w:rsidR="00883C25" w:rsidRDefault="00883C25" w:rsidP="00883C25">
            <w:pPr>
              <w:spacing w:after="0" w:line="240" w:lineRule="auto"/>
              <w:ind w:left="0" w:firstLine="0"/>
              <w:rPr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Комплексний кваліфікаційний іспит передбачає оцінювання досягнень результатів навчання, визначених освітньою програмою.</w:t>
            </w:r>
          </w:p>
        </w:tc>
      </w:tr>
    </w:tbl>
    <w:p w14:paraId="56CF413B" w14:textId="77777777" w:rsidR="00883C25" w:rsidRDefault="00883C25" w:rsidP="00883C25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680664DD" w14:textId="77777777" w:rsidR="00883C25" w:rsidRDefault="00883C25" w:rsidP="00883C25">
      <w:pPr>
        <w:spacing w:after="0" w:line="240" w:lineRule="auto"/>
        <w:ind w:left="0" w:firstLine="0"/>
        <w:jc w:val="center"/>
        <w:rPr>
          <w:b/>
          <w:bCs/>
          <w:szCs w:val="28"/>
        </w:rPr>
      </w:pPr>
    </w:p>
    <w:p w14:paraId="58584E25" w14:textId="77777777" w:rsidR="00883C25" w:rsidRDefault="00883C25" w:rsidP="00883C25">
      <w:pPr>
        <w:spacing w:after="0" w:line="240" w:lineRule="auto"/>
        <w:ind w:left="0" w:firstLine="0"/>
        <w:jc w:val="center"/>
        <w:rPr>
          <w:b/>
          <w:bCs/>
          <w:szCs w:val="28"/>
        </w:rPr>
      </w:pPr>
    </w:p>
    <w:p w14:paraId="4EBAD5CE" w14:textId="77777777" w:rsidR="00883C25" w:rsidRPr="009F7423" w:rsidRDefault="00883C25" w:rsidP="00883C25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9F7423">
        <w:rPr>
          <w:b/>
          <w:bCs/>
          <w:szCs w:val="28"/>
        </w:rPr>
        <w:t>5</w:t>
      </w:r>
      <w:r w:rsidRPr="009F7423">
        <w:rPr>
          <w:szCs w:val="28"/>
        </w:rPr>
        <w:t>.</w:t>
      </w:r>
      <w:r w:rsidRPr="009F7423">
        <w:rPr>
          <w:b/>
          <w:bCs/>
          <w:szCs w:val="28"/>
        </w:rPr>
        <w:t xml:space="preserve"> Матриця відповідності програмних </w:t>
      </w:r>
      <w:proofErr w:type="spellStart"/>
      <w:r w:rsidRPr="009F7423">
        <w:rPr>
          <w:b/>
          <w:bCs/>
          <w:szCs w:val="28"/>
        </w:rPr>
        <w:t>компетентностей</w:t>
      </w:r>
      <w:proofErr w:type="spellEnd"/>
      <w:r w:rsidRPr="009F7423">
        <w:rPr>
          <w:b/>
          <w:bCs/>
          <w:szCs w:val="28"/>
        </w:rPr>
        <w:t> </w:t>
      </w:r>
    </w:p>
    <w:p w14:paraId="70A91D0B" w14:textId="77777777" w:rsidR="00883C25" w:rsidRDefault="00883C25" w:rsidP="00883C25">
      <w:pPr>
        <w:spacing w:after="0" w:line="240" w:lineRule="auto"/>
        <w:ind w:left="0" w:firstLine="0"/>
        <w:jc w:val="center"/>
        <w:rPr>
          <w:b/>
          <w:bCs/>
          <w:szCs w:val="28"/>
        </w:rPr>
      </w:pPr>
      <w:r w:rsidRPr="009F7423">
        <w:rPr>
          <w:b/>
          <w:bCs/>
          <w:szCs w:val="28"/>
        </w:rPr>
        <w:t>компонентам освітньої програми</w:t>
      </w:r>
    </w:p>
    <w:p w14:paraId="22CC2DB4" w14:textId="77777777" w:rsidR="00883C25" w:rsidRDefault="00883C25" w:rsidP="00883C25">
      <w:pPr>
        <w:spacing w:after="0" w:line="240" w:lineRule="auto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Загальні компетентності</w:t>
      </w:r>
    </w:p>
    <w:p w14:paraId="0E020BDD" w14:textId="77777777" w:rsidR="00883C25" w:rsidRDefault="00883C25" w:rsidP="00883C25">
      <w:pPr>
        <w:spacing w:after="0" w:line="240" w:lineRule="auto"/>
        <w:ind w:left="0" w:firstLine="0"/>
        <w:rPr>
          <w:b/>
          <w:bCs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682"/>
        <w:gridCol w:w="683"/>
        <w:gridCol w:w="683"/>
        <w:gridCol w:w="683"/>
        <w:gridCol w:w="683"/>
        <w:gridCol w:w="683"/>
        <w:gridCol w:w="729"/>
        <w:gridCol w:w="709"/>
        <w:gridCol w:w="611"/>
        <w:gridCol w:w="683"/>
        <w:gridCol w:w="683"/>
        <w:gridCol w:w="683"/>
      </w:tblGrid>
      <w:tr w:rsidR="00883C25" w14:paraId="4D4356B6" w14:textId="77777777" w:rsidTr="00883C25">
        <w:trPr>
          <w:trHeight w:val="520"/>
          <w:jc w:val="center"/>
        </w:trPr>
        <w:tc>
          <w:tcPr>
            <w:tcW w:w="6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DDCF8" w14:textId="77777777" w:rsidR="00883C25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Загальні компетентності </w:t>
            </w:r>
          </w:p>
          <w:p w14:paraId="00632570" w14:textId="77777777" w:rsidR="00883C25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Стандарт освіти</w:t>
            </w:r>
          </w:p>
          <w:p w14:paraId="769FD93B" w14:textId="77777777" w:rsidR="00883C25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(ЗКО)</w:t>
            </w:r>
          </w:p>
        </w:tc>
        <w:tc>
          <w:tcPr>
            <w:tcW w:w="2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D9854" w14:textId="77777777" w:rsidR="00883C25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lastRenderedPageBreak/>
              <w:t>Загальні компетентності</w:t>
            </w:r>
          </w:p>
          <w:p w14:paraId="3AA9CC52" w14:textId="77777777" w:rsidR="00883C25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lastRenderedPageBreak/>
              <w:t>Професійний стандарт</w:t>
            </w:r>
          </w:p>
          <w:p w14:paraId="1F103EBB" w14:textId="77777777" w:rsidR="00883C25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(ЗКП)</w:t>
            </w:r>
          </w:p>
        </w:tc>
      </w:tr>
      <w:tr w:rsidR="00883C25" w:rsidRPr="00852C67" w14:paraId="051039AD" w14:textId="77777777" w:rsidTr="00883C25">
        <w:trPr>
          <w:cantSplit/>
          <w:trHeight w:val="779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26899" w14:textId="77777777" w:rsidR="00883C25" w:rsidRDefault="00883C25" w:rsidP="00883C25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9537F4F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ЗКО.1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347EFB7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ЗКО.2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9C3F641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ЗКО.3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DCAECFB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ЗКО.4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CF2636D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ЗКО.5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9DD2B62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ЗКО.6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4D61FE7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ЗКО.7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5929777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ЗКО.8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3C99310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ЗКП.01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71B96B2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ЗКП.05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870E1E3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ЗКП.09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D969649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ЗКП.11</w:t>
            </w:r>
          </w:p>
        </w:tc>
      </w:tr>
      <w:tr w:rsidR="00883C25" w:rsidRPr="00852C67" w14:paraId="4604E7DC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15C7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4368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D1DA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817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488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BAF6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1C0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F5E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BC6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278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8DA3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E24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41B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2C3766EF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FC47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693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53B8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884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85E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D4E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373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697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0783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8CD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5B67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548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ED4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46BF42C2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4AEF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541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B07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3CC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F0E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0B9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61CA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67A0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2BD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151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9129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C84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1A9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69504F91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0DFB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8E7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C91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8715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0E55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BAA3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48B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85F8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CAF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438C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BB4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3A1F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8D28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883C25" w:rsidRPr="00852C67" w14:paraId="78A16498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94A1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203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37C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9681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A680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FD0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C96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9BE9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A39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C84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BE3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E023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DC7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0BB75F1E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D113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E192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6F6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F30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0BE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F41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A3B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AA3E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DBBC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1D8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F91D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13C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093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515F39ED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8C2D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5E4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499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42B0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505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BD3E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2AA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1BF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6C0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D3E1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B1B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CBB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011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452B167B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E14E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0F7F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35C7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3F9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343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88C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65B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5B1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E841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D83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9E96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D2DC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043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409D4474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A537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9DF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6692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D7F4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56E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DDD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A60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32C1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F79B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825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E8FD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CA9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746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672FA832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7DB3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05AF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0B44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21B3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A3D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0B9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078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DB86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9224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371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128A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096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9F3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495171BC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797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C1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4D7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6890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1FF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6E1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6CD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065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6305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6D3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1BB8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217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0D9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47CC2CD6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51A4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0B1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FB5F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B68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EF5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9348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A55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B7F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59C3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755E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864C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ED8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0A1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00E82FD1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0D9B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D48B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BDC2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13D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18F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BC88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907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DDC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3E0B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546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396F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528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F15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494AB263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F0CC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A6D2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9AF2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6A6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8ED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49CE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79D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408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99A0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5C6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0E34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B673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909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0EB4A879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A642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0B3A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3A8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7289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9AC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871E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A28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9BE95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13F4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58F3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4E816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4E0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8CE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34D118DD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FF2D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D802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A8C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E0C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5AD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A381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642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3268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6B99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A35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6ECC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0E1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8D8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198E9060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3AA6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172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064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DCD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08C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1A5B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02FA1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029E0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34FE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A02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67B7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83D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8F1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585854BE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56CF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50FD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C1E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1D3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1CA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CE1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34A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CA1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F11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725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9C7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77A6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E80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332B9E5B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7F50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119D6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91B5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A57A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ADD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97EE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121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0388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1DEF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75A2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B500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A1B0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800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51BAEF90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6CEA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4626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D2F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8C358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F0D7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5B3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670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630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29A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4069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CD8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F0CE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E758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3FD248A4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543E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A20F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CD7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A90D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4513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95A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DAD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6CA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465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C2A8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BD6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AF6B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5E1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52420A29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987B6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336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2AE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C751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9FA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E8766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4AA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4A3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7CB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56F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F75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DFA1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CEE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3B135366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C99F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AF9B7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A8D5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C19D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316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897B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AE1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1F5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7146A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1A5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A9B2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E0FD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7BB3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1115C6CD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353E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D68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100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9903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811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88F8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C42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D5C6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E8D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E4090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D29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E11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FB3A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7E24E95D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85B1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AAF0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C80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E886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219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DB19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FB9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A9B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E356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533C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5BD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F4AC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6734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64EECFD6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98CD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2DD5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FA2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87A3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A96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1E12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D9E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58D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716C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507FD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40E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6255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9BD9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0ED383EC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8362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831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DC6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FEC6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3A9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0047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857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716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7A73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9552F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C9E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ECCD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9FCE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79C6000E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89F4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E0AE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444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B6C8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3FD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23D2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033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21E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9634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1349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52D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852A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9197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3774AAD2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D0DC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518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636A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B4B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7B7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74E4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59F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B7A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F707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A95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DB09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753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2803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12F349DC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A08D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0FB3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424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919A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FBE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55CB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782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03B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B9B5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32502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5F7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D683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3E19E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883C25" w:rsidRPr="00852C67" w14:paraId="1DF5774E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5402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2F92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B80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2A82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877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8DC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42A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79A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C61F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34252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F9F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938B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C955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44CC33F6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EB25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A17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C3B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7A7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A3B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4425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4A3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0B4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4AF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806F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208D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7E8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3F9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0BAA1057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22F5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228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99F2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D27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D7E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B89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8CD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1E3F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3DFC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066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C465C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0B32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337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66826229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1897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3682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BF89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5B5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66E0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DBD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281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A63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6633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194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8141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1CF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A6D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365E5029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CAE9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39035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00C8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E927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64BE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BBBB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DFB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BF66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78FA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DC34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9E9B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DB3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9C5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78479E67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60D7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F362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DE25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111D4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5ACE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737A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75F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0EB2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9661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E926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2F7D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AFA8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E2F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2B987A1C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4C79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A7E9E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8503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AE9A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2C68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7ADA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630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D572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4D81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3E12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1380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E905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AAB4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02F98FAE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1474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8BA00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45CD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B02A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1398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9A65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784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9D3A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971A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8FDA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823D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4F5E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961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3AC4E042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9B6D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2B86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73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DECC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17B9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0106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1F52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648F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ABC6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A483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1DB9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2401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A57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698F2920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C064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A153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C614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B91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736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244A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FCB4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52C57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2FA8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0B267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8F23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BE7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7B3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10BE84BC" w14:textId="77777777" w:rsidTr="00883C25">
        <w:trPr>
          <w:trHeight w:hRule="exact" w:val="25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98E5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  <w:lang w:val="en-US"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</w:t>
            </w:r>
            <w:r w:rsidRPr="00852C67">
              <w:rPr>
                <w:color w:val="auto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422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2A19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852C67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327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FA0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8204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852C67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C460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852C67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821E8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9C28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852C67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C1F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6AD9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AFC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406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77F6DC50" w14:textId="77777777" w:rsidR="00883C25" w:rsidRPr="00852C67" w:rsidRDefault="00883C25" w:rsidP="00883C25">
      <w:pPr>
        <w:spacing w:after="0" w:line="240" w:lineRule="auto"/>
        <w:ind w:left="0" w:firstLine="0"/>
        <w:jc w:val="center"/>
        <w:rPr>
          <w:b/>
          <w:bCs/>
          <w:szCs w:val="28"/>
        </w:rPr>
      </w:pPr>
    </w:p>
    <w:p w14:paraId="546ED5DC" w14:textId="77777777" w:rsidR="00883C25" w:rsidRPr="00852C67" w:rsidRDefault="00883C25" w:rsidP="00883C25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3B0F28DF" w14:textId="77777777" w:rsidR="00883C25" w:rsidRPr="00852C67" w:rsidRDefault="00883C25" w:rsidP="00883C25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4F9FC595" w14:textId="77777777" w:rsidR="00883C25" w:rsidRPr="00852C67" w:rsidRDefault="00883C25" w:rsidP="00883C25">
      <w:pPr>
        <w:spacing w:after="0" w:line="240" w:lineRule="auto"/>
        <w:ind w:left="0" w:right="-57" w:firstLine="0"/>
        <w:jc w:val="center"/>
        <w:rPr>
          <w:b/>
          <w:sz w:val="24"/>
          <w:szCs w:val="24"/>
          <w:lang w:eastAsia="en-US"/>
        </w:rPr>
      </w:pPr>
    </w:p>
    <w:p w14:paraId="3F6BC56A" w14:textId="77777777" w:rsidR="00883C25" w:rsidRPr="00852C67" w:rsidRDefault="00883C25" w:rsidP="00883C25">
      <w:pPr>
        <w:spacing w:after="0" w:line="240" w:lineRule="auto"/>
        <w:ind w:left="0" w:right="-57" w:firstLine="0"/>
        <w:jc w:val="center"/>
        <w:rPr>
          <w:b/>
          <w:sz w:val="24"/>
          <w:szCs w:val="24"/>
          <w:lang w:eastAsia="en-US"/>
        </w:rPr>
      </w:pPr>
      <w:r w:rsidRPr="00852C67">
        <w:rPr>
          <w:b/>
          <w:sz w:val="24"/>
          <w:szCs w:val="24"/>
          <w:lang w:eastAsia="en-US"/>
        </w:rPr>
        <w:t>Фахові компетентності</w:t>
      </w:r>
    </w:p>
    <w:p w14:paraId="248136A5" w14:textId="77777777" w:rsidR="00883C25" w:rsidRPr="00852C67" w:rsidRDefault="00883C25" w:rsidP="00883C25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83C25" w:rsidRPr="00852C67" w14:paraId="555C5101" w14:textId="77777777" w:rsidTr="00883C25">
        <w:trPr>
          <w:trHeight w:val="520"/>
          <w:jc w:val="center"/>
        </w:trPr>
        <w:tc>
          <w:tcPr>
            <w:tcW w:w="60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A2831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sz w:val="24"/>
                <w:szCs w:val="24"/>
                <w:lang w:eastAsia="en-US"/>
              </w:rPr>
            </w:pPr>
            <w:r w:rsidRPr="00852C67">
              <w:rPr>
                <w:sz w:val="24"/>
                <w:szCs w:val="24"/>
                <w:lang w:eastAsia="en-US"/>
              </w:rPr>
              <w:t>Фахові компетентності</w:t>
            </w:r>
          </w:p>
          <w:p w14:paraId="6284A7E1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sz w:val="24"/>
                <w:szCs w:val="24"/>
                <w:lang w:eastAsia="en-US"/>
              </w:rPr>
            </w:pPr>
            <w:r w:rsidRPr="00852C67">
              <w:rPr>
                <w:sz w:val="24"/>
                <w:szCs w:val="24"/>
                <w:lang w:eastAsia="en-US"/>
              </w:rPr>
              <w:t>Стандарт освіти</w:t>
            </w:r>
          </w:p>
          <w:p w14:paraId="162958E7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24"/>
                <w:szCs w:val="24"/>
                <w:lang w:eastAsia="en-US"/>
              </w:rPr>
              <w:t>(ФК)</w:t>
            </w:r>
          </w:p>
        </w:tc>
        <w:tc>
          <w:tcPr>
            <w:tcW w:w="3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45A8D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Фахові</w:t>
            </w:r>
          </w:p>
          <w:p w14:paraId="1852BBC0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 xml:space="preserve">компетентності </w:t>
            </w:r>
          </w:p>
          <w:p w14:paraId="38F97723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Професійний стандарт</w:t>
            </w:r>
          </w:p>
        </w:tc>
      </w:tr>
      <w:tr w:rsidR="00883C25" w:rsidRPr="00852C67" w14:paraId="0A815470" w14:textId="77777777" w:rsidTr="00883C25">
        <w:trPr>
          <w:cantSplit/>
          <w:trHeight w:val="724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C84A7" w14:textId="77777777" w:rsidR="00883C25" w:rsidRPr="00852C67" w:rsidRDefault="00883C25" w:rsidP="00883C25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C99ED15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ФК.1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829267B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ФК.2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DB60D3C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ФК.3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C267463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ФК.4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A4BDFA5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ФК.5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BCF8326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ФК.6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2E72A37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ФК.7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94B388D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ФК.8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5C55861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ФК.9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EDC754D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ФК.10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A8CF2AC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ФК.11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C469950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ФК.12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B7449F5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ФК.13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746292D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ФК.14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9A66FC5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А1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11AE343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А6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F8D3D34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Б1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871F91D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В5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76EB143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Г3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C934E79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Д2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A3670F7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Е1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5989B0E" w14:textId="77777777" w:rsidR="00883C25" w:rsidRPr="00852C67" w:rsidRDefault="00883C25" w:rsidP="00883C25">
            <w:pPr>
              <w:spacing w:after="0" w:line="240" w:lineRule="auto"/>
              <w:ind w:left="113" w:right="-57" w:firstLine="0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852C67">
              <w:rPr>
                <w:sz w:val="16"/>
                <w:szCs w:val="16"/>
                <w:lang w:eastAsia="en-US"/>
              </w:rPr>
              <w:t>Ж1</w:t>
            </w:r>
          </w:p>
        </w:tc>
      </w:tr>
      <w:tr w:rsidR="00883C25" w:rsidRPr="00852C67" w14:paraId="1F482264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0F2D4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ОК1.1.1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73F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0F5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485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974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6E8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90D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EA8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86F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EC4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2AC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ED5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7B3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185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5AB4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BAC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0A4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6F9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97A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BAF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F6B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765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5BEDE" w14:textId="77777777" w:rsidR="00883C25" w:rsidRPr="00852C67" w:rsidRDefault="00883C25" w:rsidP="00883C25">
            <w:pPr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54469804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C24B4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E71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D45D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D56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375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244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94A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C06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EA9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95E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18A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DF6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CAA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716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B8FD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4A1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B23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E1F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8F7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37D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7BB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F27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DBB48" w14:textId="77777777" w:rsidR="00883C25" w:rsidRPr="00852C67" w:rsidRDefault="00883C25" w:rsidP="00883C25">
            <w:pPr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7A3693D3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2A9A5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ОК1.1.3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F0C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502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479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D1C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DD8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2F2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834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070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EDD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177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F93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634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AD9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005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7B5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B1B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C14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C933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513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387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847E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BA570" w14:textId="77777777" w:rsidR="00883C25" w:rsidRPr="00852C67" w:rsidRDefault="00883C25" w:rsidP="00883C25">
            <w:pPr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4B60CA84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1F333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ОК1.1.4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B496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B95C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422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590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CCFC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29F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38BD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115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21D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992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76E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B6C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179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603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AA1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2B1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3A2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406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B59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745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E57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C269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883C25" w:rsidRPr="00852C67" w14:paraId="5362B52B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001F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ОК1.1.5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7AC2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219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8CA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DB5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BD8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8F9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E8B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7DCE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1E3C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380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9CF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A41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E3D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636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5E6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581A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02B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FE6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84E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FA7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C3C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DD434" w14:textId="77777777" w:rsidR="00883C25" w:rsidRPr="00852C67" w:rsidRDefault="00883C25" w:rsidP="00883C25">
            <w:pPr>
              <w:ind w:lef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748FEDA5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D0A24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ОК1.1.6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C08D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A0E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F39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E09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0C2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DAF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AC9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16A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8B5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427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184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631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714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513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377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C36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E00B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522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DB1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0C7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8FF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CB7B1" w14:textId="77777777" w:rsidR="00883C25" w:rsidRPr="00852C67" w:rsidRDefault="00883C25" w:rsidP="00883C25">
            <w:pPr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37BB32A2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CC5CE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ОК1.1.7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5B36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E54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E91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238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CC2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C82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BE7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82F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61D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AD8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C22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3A6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A019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FF7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CE9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912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58E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121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18C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7AD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5CE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6FED6" w14:textId="77777777" w:rsidR="00883C25" w:rsidRPr="00852C67" w:rsidRDefault="00883C25" w:rsidP="00883C25">
            <w:pPr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</w:tr>
      <w:tr w:rsidR="00883C25" w:rsidRPr="00852C67" w14:paraId="13E3EA60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230FE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ОК1.1.8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4655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FE5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838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F0A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71F5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AEA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1C4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7AE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87F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40F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286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E2D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3244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C7F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818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9675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71F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E5E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C2F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D8C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A88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D3982" w14:textId="77777777" w:rsidR="00883C25" w:rsidRPr="00852C67" w:rsidRDefault="00883C25" w:rsidP="00883C25">
            <w:pPr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5A4B5F8D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3168E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ОК1.1.9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0978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9302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809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153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BC7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D58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940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BCC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3D5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0A8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AC8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1F9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E96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220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724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2B2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EF0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B48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987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AE6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510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66E89" w14:textId="77777777" w:rsidR="00883C25" w:rsidRPr="00852C67" w:rsidRDefault="00883C25" w:rsidP="00883C25">
            <w:pPr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23827313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D7FA3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ОК1.1.10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5AC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5072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C65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8144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BAA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BB8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32B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55F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F8F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ADBF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35D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DDC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29D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6A0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ACF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72F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55C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7F0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BB5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B32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A72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E0C16" w14:textId="77777777" w:rsidR="00883C25" w:rsidRPr="00852C67" w:rsidRDefault="00883C25" w:rsidP="00883C25">
            <w:pPr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1A25382A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55387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ОК1.1.11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41A7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74D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44E7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16C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A75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50C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ED9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86C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C1C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C2F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7FD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A20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3D4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809B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7B8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CF8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38D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B4C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B34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3A4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D31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2D0E9" w14:textId="77777777" w:rsidR="00883C25" w:rsidRPr="00852C67" w:rsidRDefault="00883C25" w:rsidP="00883C25">
            <w:pPr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40C96757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85B9B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F139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556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2A7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F712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54DF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0AB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16B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B36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899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C2B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3B92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E7E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61C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F9B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48C3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21E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616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698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BB6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3F1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A1E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416BE" w14:textId="77777777" w:rsidR="00883C25" w:rsidRPr="00852C67" w:rsidRDefault="00883C25" w:rsidP="00883C25">
            <w:pPr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65B40CCD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E592A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F4A98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D74B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A0D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858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AC2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A77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62C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A73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8A7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253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802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40F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087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A02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E95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865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CD2B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437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302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037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AD3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AD6EE" w14:textId="77777777" w:rsidR="00883C25" w:rsidRPr="00852C67" w:rsidRDefault="00883C25" w:rsidP="00883C25">
            <w:pPr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4D3C81A5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BF1FC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ОК1.2.3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1E66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FE5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BD1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D471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237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15A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833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20E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34E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6CD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55A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214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41BA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48E8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BF2B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AEFA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DB1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0F9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DE3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B83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5CA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39AF6" w14:textId="77777777" w:rsidR="00883C25" w:rsidRPr="00852C67" w:rsidRDefault="00883C25" w:rsidP="00883C25">
            <w:pPr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12CC2DC5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66C36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ОК1.2.4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22238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869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2932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3887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74CD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CC25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F18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B08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6D56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2F9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2B7C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089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49C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9D2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BBC9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90C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1EF8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F8BB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11FE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163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7E7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B7033" w14:textId="77777777" w:rsidR="00883C25" w:rsidRPr="00852C67" w:rsidRDefault="00883C25" w:rsidP="00883C25">
            <w:pPr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507A7982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49EDB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ОК1.2.5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F0B8D" w14:textId="77777777" w:rsidR="00883C25" w:rsidRPr="00852C67" w:rsidRDefault="00883C25" w:rsidP="00883C25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B11D0" w14:textId="77777777" w:rsidR="00883C25" w:rsidRPr="00852C67" w:rsidRDefault="00883C25" w:rsidP="00883C25">
            <w:pPr>
              <w:spacing w:after="0" w:line="25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7407D" w14:textId="77777777" w:rsidR="00883C25" w:rsidRPr="00852C67" w:rsidRDefault="00883C25" w:rsidP="00883C25">
            <w:pPr>
              <w:spacing w:after="0" w:line="25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1D2C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FEE31" w14:textId="77777777" w:rsidR="00883C25" w:rsidRPr="00852C67" w:rsidRDefault="00883C25" w:rsidP="00883C25">
            <w:pPr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95B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0F2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64C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C15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8166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213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425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196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C8A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B7DE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410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FDF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4C4B2" w14:textId="77777777" w:rsidR="00883C25" w:rsidRPr="00852C67" w:rsidRDefault="00883C25" w:rsidP="00883C25">
            <w:pPr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AC3F1" w14:textId="77777777" w:rsidR="00883C25" w:rsidRPr="00852C67" w:rsidRDefault="00883C25" w:rsidP="00883C25">
            <w:pPr>
              <w:spacing w:after="0" w:line="25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BE83D" w14:textId="77777777" w:rsidR="00883C25" w:rsidRPr="00852C67" w:rsidRDefault="00883C25" w:rsidP="00883C25">
            <w:pPr>
              <w:spacing w:after="0" w:line="25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95762" w14:textId="77777777" w:rsidR="00883C25" w:rsidRPr="00852C67" w:rsidRDefault="00883C25" w:rsidP="00883C25">
            <w:pPr>
              <w:spacing w:after="0" w:line="25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A21AB" w14:textId="77777777" w:rsidR="00883C25" w:rsidRPr="00852C67" w:rsidRDefault="00883C25" w:rsidP="00883C25">
            <w:pPr>
              <w:spacing w:after="0" w:line="25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</w:tr>
      <w:tr w:rsidR="00883C25" w:rsidRPr="00852C67" w14:paraId="29F00EEE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448A5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ОК1.2.6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A24F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654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9021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A19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0B8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D0F9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AA4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A2F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69F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33B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F1C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4F6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9589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5C1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F57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7E0C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70B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C2A72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4F95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FCC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3BA7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BAE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77BD2F2F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98039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ОК1.2.7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FAA6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9A8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204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51E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074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22C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0D4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E58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C8A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78E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1605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A63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80A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C67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A31D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3CA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46C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388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416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B6C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FBB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366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883C25" w:rsidRPr="00852C67" w14:paraId="3B1802C1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8247F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ОК1.2.8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CF0E2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1D24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1F9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0BB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80B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7FD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1232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922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95C6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A8F7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FB7E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FEA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D99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314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25D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F9A0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4A7C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6D5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189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659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708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AA06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883C25" w:rsidRPr="00852C67" w14:paraId="4477810C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E8B91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ОК1.2.9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114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C448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CEACC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5718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21C6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1F0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AAB8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3F8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7C8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145D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29C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29E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6AF54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01A2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86EB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DAD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2FB7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4F8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CE16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089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FFA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036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5FD40603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E76E9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A268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760D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425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F7D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029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B2EE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E63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6241E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7AD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8DF0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B20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E5D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377B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B48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FA1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E8D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A6BD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459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D5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68E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809A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5D5F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168C1961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78EB5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ОК1.2.11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ABFE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4FAE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47C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3866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8AA5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BA94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80E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DB3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E969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3FA1F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33E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6168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1AE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F20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EE10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B349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C578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6A86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A0A0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DD0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83F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E24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56AC6E2C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66D71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13B4D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DC1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B73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4ECC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C729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61FE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3524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B0A8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C81D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EB6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7E95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F872B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1714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03D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8A26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A449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6D02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A2C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9210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2CB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F39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FD6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883C25" w:rsidRPr="00852C67" w14:paraId="0134B723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B6919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ОК1.2.13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B920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E0A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6E2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443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E78C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5E7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4A6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5AB1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E2C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1DF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306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347C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14FD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DC71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BAE2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6D2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778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D09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9E7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5B1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128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81C5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883C25" w:rsidRPr="00852C67" w14:paraId="2672288C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278BA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ОК1.2.14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E6E90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33F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AB0F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519C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BAE4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9CDB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5728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2305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545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AE85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2D8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48B0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062D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1F28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40796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3FF5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FA5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E46E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3C6D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10A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BBBBF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E698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883C25" w:rsidRPr="00852C67" w14:paraId="7E6C6859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A3C8F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ОК1.2.15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E82E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095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7C1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D188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31BD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837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03D1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01BC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3820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D119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9CD1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AEE6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6D9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2BDA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21C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02D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143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91B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1BF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B163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385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F0F5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883C25" w:rsidRPr="00852C67" w14:paraId="5C34405F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C262E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ОК1.2.16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1725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BBC2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3AD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7B6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55A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264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E9BF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CCF5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D3CF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68F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B17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AF25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1B2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57B1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FC9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1034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82C1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4E2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476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D8F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3FF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3FF4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883C25" w:rsidRPr="00852C67" w14:paraId="719120CD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65B98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ОК1.2.17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C35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BFE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298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E80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649C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921D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4516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D8DF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E58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A2C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7207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0DAF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EE3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35DA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0DADD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9351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8C6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A40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CBD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66B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9CF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7BBE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883C25" w:rsidRPr="00852C67" w14:paraId="0D84CEE8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45108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ОК1.2.18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583C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D94B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43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CF8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9481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EF44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EB09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9ED9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A65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CA08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6E3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BA7D8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D2F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47B91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52CBD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217F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D44C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6F8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C94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F2A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B12E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1A9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06F55B56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253E7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ОК1.2.19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928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BF3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0010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3D47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97A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6A0A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707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8576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9EB17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CA86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6139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932D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A0C1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0FF0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65EA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9044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F88E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A56B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DC9B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D7B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3020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FCF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0CC572F8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DB05C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8327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3ED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B4F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185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A9D1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84D26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4789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B46E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EB1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82A2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4D3C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C93EA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5B1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539A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E5CE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4E5C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FEA3E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3C6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A98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D09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28E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0B25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883C25" w:rsidRPr="00852C67" w14:paraId="5777BABF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847A6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ОК1.2.21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15D95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F26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01A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524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B21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65A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C74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F40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3BBD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912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A10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0F7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091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BA94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D96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A26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378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AFD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08A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776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C0D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673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5ACBD5D5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409BB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045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0E99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7FC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DB8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E217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8E1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33F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7CB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56D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83CB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EF1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386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6763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076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C480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1BB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404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D25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D79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3A6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C31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AB4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24447C12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727F1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ОК1.2.23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210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6A5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EF5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63F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E599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EF14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312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75E2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3804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8DD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427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5263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7514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3B5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D156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209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DB9E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176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81E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0B1A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C746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B8A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7DC66D4E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8935B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lastRenderedPageBreak/>
              <w:t>ОК1.2.24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9FB9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176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DFC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5C90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104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46B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9D6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0D2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7D2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557F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0A6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C8D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0D4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74A2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B11A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1840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794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80F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AFE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8D9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646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4E2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566C9CE5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C578D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ОК1.2.25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78CC6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0458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E4FF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8D0C6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DF00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D396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09CA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AA4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558E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50F9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4CA8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BA3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9936B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35A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B3F7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F01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FE5D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03F6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CF9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F19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95C0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BFE0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883C25" w:rsidRPr="00852C67" w14:paraId="3059C3A4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BD4EF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ОК1.2.26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4A332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B53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5E91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B85E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C961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7639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3C91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EE5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8DA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39BE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1BAA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24D31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8374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8865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37B9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DF3F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649F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0F0B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F376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C661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5891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7C7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6718B53E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34AB5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ОК1.2.27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603AE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802D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23A7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9B5F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7345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0363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B2F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CA9C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A3C8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06C2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1995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4668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E7DF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6C8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3C58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D305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38BA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A6F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5AB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1A2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BF3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007E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2DF309B5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DF2B3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ОК1.2.28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9B6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BEC6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2296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D9A2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08756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4EA0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C4B7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86E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57B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F9EE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514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7FA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6533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B43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7FF3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B00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EE9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B58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D48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2D0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7EE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D08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6C680B6B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82F9B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ОК1.2.29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738C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9301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68C0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64EF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1427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E863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F1F42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EDA7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65D0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1C16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5EC1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9CB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0314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BEE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C31C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B66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7B8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3F78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B0DA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31F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7AD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08D4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883C25" w:rsidRPr="00852C67" w14:paraId="5E99E1F1" w14:textId="77777777" w:rsidTr="00883C25">
        <w:trPr>
          <w:trHeight w:hRule="exact" w:val="397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FE08" w14:textId="77777777" w:rsidR="00883C25" w:rsidRPr="00852C67" w:rsidRDefault="00883C25" w:rsidP="00883C25">
            <w:pPr>
              <w:spacing w:after="0" w:line="240" w:lineRule="auto"/>
              <w:ind w:left="-282" w:firstLine="282"/>
              <w:jc w:val="center"/>
              <w:rPr>
                <w:color w:val="auto"/>
                <w:sz w:val="16"/>
                <w:szCs w:val="16"/>
                <w:lang w:val="en-US"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</w:t>
            </w:r>
            <w:r w:rsidRPr="00852C67">
              <w:rPr>
                <w:color w:val="auto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063F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852C67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85D6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852C67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8A8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789D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852C67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84B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FC7A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852C67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335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048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18F7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BF1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4C2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CDC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B31A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8B8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E46B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5BF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77F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FE2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722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A39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FA3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4E2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507DC818" w14:textId="77777777" w:rsidR="00883C25" w:rsidRPr="00852C67" w:rsidRDefault="00883C25" w:rsidP="00883C25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04722FFE" w14:textId="77777777" w:rsidR="00883C25" w:rsidRPr="00852C67" w:rsidRDefault="00883C25" w:rsidP="00883C25">
      <w:pPr>
        <w:pStyle w:val="a6"/>
        <w:numPr>
          <w:ilvl w:val="0"/>
          <w:numId w:val="26"/>
        </w:numPr>
        <w:spacing w:after="0" w:line="240" w:lineRule="auto"/>
        <w:jc w:val="center"/>
        <w:rPr>
          <w:b/>
          <w:bCs/>
          <w:szCs w:val="28"/>
        </w:rPr>
      </w:pPr>
      <w:r w:rsidRPr="00852C67">
        <w:rPr>
          <w:b/>
          <w:bCs/>
          <w:szCs w:val="28"/>
        </w:rPr>
        <w:t>Матриця забезпечення програмних результатів навчання відповідними компонентами освітньої програми</w:t>
      </w:r>
    </w:p>
    <w:p w14:paraId="2BA7CCA3" w14:textId="77777777" w:rsidR="00883C25" w:rsidRPr="00852C67" w:rsidRDefault="00883C25" w:rsidP="00883C25">
      <w:pPr>
        <w:pStyle w:val="a6"/>
        <w:spacing w:after="0" w:line="240" w:lineRule="auto"/>
        <w:ind w:left="0" w:firstLine="0"/>
        <w:rPr>
          <w:color w:val="auto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4"/>
        <w:gridCol w:w="359"/>
        <w:gridCol w:w="359"/>
        <w:gridCol w:w="359"/>
        <w:gridCol w:w="359"/>
        <w:gridCol w:w="359"/>
        <w:gridCol w:w="360"/>
        <w:gridCol w:w="360"/>
        <w:gridCol w:w="360"/>
        <w:gridCol w:w="360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883C25" w:rsidRPr="00852C67" w14:paraId="58461262" w14:textId="77777777" w:rsidTr="00883C25">
        <w:trPr>
          <w:trHeight w:val="520"/>
          <w:jc w:val="center"/>
        </w:trPr>
        <w:tc>
          <w:tcPr>
            <w:tcW w:w="0" w:type="auto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246E1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b/>
                <w:bCs/>
                <w:sz w:val="24"/>
                <w:szCs w:val="24"/>
                <w:lang w:eastAsia="en-US"/>
              </w:rPr>
              <w:t>Програмні результати навчання (ПРН)</w:t>
            </w:r>
          </w:p>
        </w:tc>
      </w:tr>
      <w:tr w:rsidR="00883C25" w:rsidRPr="00852C67" w14:paraId="5CDB27AA" w14:textId="77777777" w:rsidTr="00883C25">
        <w:trPr>
          <w:trHeight w:val="5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C21FB" w14:textId="77777777" w:rsidR="00883C25" w:rsidRPr="00852C67" w:rsidRDefault="00883C25" w:rsidP="00883C25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04EA3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57C63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1AC24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5DA89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DA48C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E3C1E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519A7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5CB79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BB674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33D49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sz w:val="12"/>
                <w:szCs w:val="12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</w:t>
            </w:r>
          </w:p>
          <w:p w14:paraId="60F2D563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115D3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sz w:val="12"/>
                <w:szCs w:val="12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</w:t>
            </w:r>
          </w:p>
          <w:p w14:paraId="61DF17D7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28B4A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sz w:val="12"/>
                <w:szCs w:val="12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</w:t>
            </w:r>
          </w:p>
          <w:p w14:paraId="64C67D35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E469A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sz w:val="12"/>
                <w:szCs w:val="12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</w:t>
            </w:r>
          </w:p>
          <w:p w14:paraId="77A74E72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956B6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sz w:val="12"/>
                <w:szCs w:val="12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</w:t>
            </w:r>
          </w:p>
          <w:p w14:paraId="12006228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24A6F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sz w:val="12"/>
                <w:szCs w:val="12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</w:t>
            </w:r>
          </w:p>
          <w:p w14:paraId="3FAE5D1D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704BE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sz w:val="12"/>
                <w:szCs w:val="12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</w:t>
            </w:r>
          </w:p>
          <w:p w14:paraId="1CBDB362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77F95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sz w:val="12"/>
                <w:szCs w:val="12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</w:t>
            </w:r>
          </w:p>
          <w:p w14:paraId="33064DD2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45133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sz w:val="12"/>
                <w:szCs w:val="12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</w:t>
            </w:r>
          </w:p>
          <w:p w14:paraId="390BD82F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167EE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sz w:val="12"/>
                <w:szCs w:val="12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</w:t>
            </w:r>
          </w:p>
          <w:p w14:paraId="17ACDBAC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41087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sz w:val="12"/>
                <w:szCs w:val="12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</w:t>
            </w:r>
          </w:p>
          <w:p w14:paraId="48AAE9FA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EFAFA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sz w:val="12"/>
                <w:szCs w:val="12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</w:t>
            </w:r>
          </w:p>
          <w:p w14:paraId="084F3CE3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F91CD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sz w:val="12"/>
                <w:szCs w:val="12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</w:t>
            </w:r>
          </w:p>
          <w:p w14:paraId="35E94E4C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D97DE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sz w:val="12"/>
                <w:szCs w:val="12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</w:t>
            </w:r>
          </w:p>
          <w:p w14:paraId="51680CD1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0A0B8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sz w:val="12"/>
                <w:szCs w:val="12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</w:t>
            </w:r>
          </w:p>
          <w:p w14:paraId="3BE270CF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E975A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sz w:val="12"/>
                <w:szCs w:val="12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ПРН</w:t>
            </w:r>
          </w:p>
          <w:p w14:paraId="3FD155F3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sz w:val="12"/>
                <w:szCs w:val="12"/>
                <w:lang w:eastAsia="en-US"/>
              </w:rPr>
              <w:t>25</w:t>
            </w:r>
          </w:p>
        </w:tc>
      </w:tr>
      <w:tr w:rsidR="00883C25" w:rsidRPr="00852C67" w14:paraId="5E0590C5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D7D2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E7B5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10C1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948E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DFC5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615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D26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73E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92C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DF4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210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BD8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599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8C0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F061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9D5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EB5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AB1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8C6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CBBA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431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B24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63D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7357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70C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EFF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307AD9FD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FB37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4337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63A0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D395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852C67">
              <w:rPr>
                <w:color w:val="auto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C88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D53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31B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22C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4DE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DC2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6BAD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0C8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F1F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FAE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356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B26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925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8A3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32B6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5E1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6C1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E45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9F1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C060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EC8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8A1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883C25" w:rsidRPr="00852C67" w14:paraId="2E94F5D6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9911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09C9D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0AC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42A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73D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B64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633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0F0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45C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71F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BAF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40B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768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6AD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AAB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554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1EA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56CF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357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2E9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DC22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535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2106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58C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5CF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DEF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1D4B50D7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7E47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6FC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DA2A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6CB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6B5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96F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6725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744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96D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CE3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E33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5B9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CB86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CC8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CB0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F5C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AA16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311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BAB3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C8C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6C0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64C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A8B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A60F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0B2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2FA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110AEB09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90CA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B750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651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BB8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2A2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EAE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CBF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2B4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02240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DAD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DA7D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D9F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F5A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F091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7F6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01B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69A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F60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D27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8402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B86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8BD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F49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799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277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CE0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2E7F8D30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7769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1D4E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72310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8DB9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850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2E7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6BA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29D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986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D6C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18D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BE6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949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0773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962E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F21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27D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C07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9E9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FEF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502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E2D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C5D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EAF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534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1A7D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</w:tr>
      <w:tr w:rsidR="00883C25" w:rsidRPr="00852C67" w14:paraId="74188192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82DD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B022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E66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3C3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7C3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79E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2CC5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FB2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F7D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6DD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75B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339A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BB0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671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A0A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B91C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CC0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928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C27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99B7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D9DB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308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639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C5D4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F4B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B3E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0AE53410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FBF2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A0B8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6883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36F0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63D6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E6D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186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708A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EC1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316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0A9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019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3F6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E65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CA5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31AB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72B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8B9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8AD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D8D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39D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04D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58C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149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BF5D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161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4DB4245D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B11E6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64F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852C67">
              <w:rPr>
                <w:color w:val="auto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EA3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6B0F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3A1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2A3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B5A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3C06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3AB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254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8BB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7F7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7EE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1DD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843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0EC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8A0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64E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437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EE6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95B1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E5B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29B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5C7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73F8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0E2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883C25" w:rsidRPr="00852C67" w14:paraId="076B0EE4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3E0D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AF3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078C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087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BCB3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DF4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B34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9B0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5FD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72D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F46D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F4A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A83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3D1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7A8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0DD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1DA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C2B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D1C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9D5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777C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0C7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549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1E1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0543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A53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0A98770A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7077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ОК1.1.11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704E7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D82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7250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82D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514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6B6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361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05B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687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8A8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1D9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DF9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2AA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F6A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58E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5F3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19D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80C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426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596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2C9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7FD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40C9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29F4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D5D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5546B0FD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B727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B258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AA8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A6DE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42F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09D8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28F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A7F8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B0B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3A2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78F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3A1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DA6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395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D67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0DE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817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28D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8B8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509A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A56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5B0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A8E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CC6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A2D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4AB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253F6480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0B79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37D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D870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2B8B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4364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B1F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DDE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69F3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97D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D5A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FFE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4014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021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265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CC8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70B7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C04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60E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76AF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17D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97B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81A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08C0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9CB5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31F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233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6337029F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F377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06E8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5C5F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8DD8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7C92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DBFA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509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AD4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EEAC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F09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F36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7A8F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9AF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0A9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FFC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425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394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519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933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9215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FB16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D21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6328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B9D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418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8CF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67C3EA59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C89C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E15A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34E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6E2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6598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68DC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DCE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A0F58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B72F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53D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72EB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8591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E476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727C5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7E1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1EA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2A7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6CE6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2D1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9AA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F31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D88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58F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AB7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C27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F45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03859B50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2477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EEEE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E65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7900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E56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6F12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EDA6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DB52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C60A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CB4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407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37B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DFF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C07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0104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D9ACF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CC5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267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009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642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BD5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3B7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0E0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8FB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1BEE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609D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386551E2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403B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lastRenderedPageBreak/>
              <w:t>ОК1.2.6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01B90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3C1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94A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7910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3828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32560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8D6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2EE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DCA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5091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A267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3B4F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372D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900D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F91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ED85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FA2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AA20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04C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851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35C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D18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0C85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3A6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9DC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76476D47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31C8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11B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275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925A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14F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487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B2C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A40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7B9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D13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9C1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32C2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1C9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685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07E2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AE1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248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21B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444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AAAA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EE7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29F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869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DA7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0D6E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F4A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0F72EE8C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828F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956D6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5434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2FE7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145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E90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6C3E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84D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9CC6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424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487D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F15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472F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A98E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0B2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595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68C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71C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5384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FD7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8EA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78C8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1EC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CA6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B2E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077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51B477D5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618A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5D18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C0B7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41A5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60CF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5C76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0A5D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41A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9D5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38D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1791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EE076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5F3C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A648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1BCF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8D3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7FF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689D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E38F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EF3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F33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A639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ADE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7D4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675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E24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45469F91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6044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6F08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66F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E7A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725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65C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F160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F3D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0A0B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D1B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502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2AA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F1DA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CF4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BC20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6FAE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639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E1C8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647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0525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D26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E054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DCF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5EE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95F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FA9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1CCC6165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44B6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899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B53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3505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D93B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7935D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3B1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1A9B2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7C33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80B1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28F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100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DDA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EDB8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7D88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A85C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780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B8B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C8E6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614F8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39C5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25F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44D30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24F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311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ABF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24B4EB9F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12A8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01F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668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F2C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9CC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03C8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E57D6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C9C4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56E5E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80D1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B6926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DB46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3526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9BDF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940F6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DF8D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0BB1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E01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25C2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6D60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C6C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79E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4D3B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  <w:p w14:paraId="755AAE7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  <w:p w14:paraId="32E380F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621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F3F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9FF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786DF45D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FEB0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7B8F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8D4C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6FC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A91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FA17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1E3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DE4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2F93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012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29F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3CB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53AF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A5AC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8E64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3CBD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F082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DD26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9C9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705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EED36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F33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E44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2E9A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B91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EFEB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716ECF1F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47DC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48F0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F7C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756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F363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3D4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C212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0331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474D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0484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2075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060E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1947F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902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BF20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11F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C9E7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956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927A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F0B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6604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8DF7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2786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F7E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8B9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B0EA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883C25" w:rsidRPr="00852C67" w14:paraId="6F2924A7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CD50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4E4ED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363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6E7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862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D70B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A189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1E5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854A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47DE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1DD4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2A72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3BCD7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61F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C179B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4FF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0C4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CD57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482B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312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6A4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053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2BB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7E7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C41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9CC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0C9366BA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01AD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AEC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28D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63D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47F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70D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C1AE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F2D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7F99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C15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C9C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AB9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8098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1EA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1243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5826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926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692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036E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6DC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E71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7D5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D1C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F6C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9D5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EDE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29E98701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89CB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6288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DDA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951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D21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AB48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CF97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E9D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1CB2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C3F6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99266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51A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47F84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B5B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AB6A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CB3D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1B2C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8C42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2B0B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35106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318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062B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683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D0D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08CE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FD0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5D1BAF2B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CF13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2870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234B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D3D2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EDCF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23D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7C21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034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F46F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13107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7FD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E13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2A0B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C10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61D6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02F1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C28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675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0B02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2947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5AFC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733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B93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172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08C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B88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0B8650A8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BFC6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F2CE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C9C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4151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9CA9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D649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899A6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B2FE6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9660B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C8585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B0AC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8FE0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66A6C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D924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1D2A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87B4D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EDE6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841A2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AC0B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FBC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B57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C02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09F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022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64B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60D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250621E9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0FF1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803AD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205A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95A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03C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0C1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C830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CBE1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4C0D6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694BA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8C3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1D4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4F8A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28B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D3AE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C20F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8791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3CD2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F0E3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2451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E0F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2F42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8D46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AD6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A8B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A17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78A634BC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FB7E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E9446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B116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88D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B4D7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512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485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603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ADB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4AF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852C67">
              <w:rPr>
                <w:color w:val="auto"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C794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CF1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A30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751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ECB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F26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DB72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12D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8AC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FC1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A8A8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1140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AA9E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5272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2FB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D8A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56FDE404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1FC7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052B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909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3E7F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A7A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737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3B8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9AD6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F78E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203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7BAB3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262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070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4F42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8306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542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F16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5D8F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EEF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64C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423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11D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930B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F9A4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D700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084A8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</w:tr>
      <w:tr w:rsidR="00883C25" w:rsidRPr="00852C67" w14:paraId="4CB42226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1562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0050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CC1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D403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542F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C8E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8D2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AEA6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7E6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3C5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E10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3E6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E69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9A3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DAB3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124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E0D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CC9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461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92D9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9AC0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87B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1B09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BDD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0B0C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DF45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883C25" w:rsidRPr="00852C67" w14:paraId="18C44A0B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EDB9B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8DF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3F1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DA4A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71F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B54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F0A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26B5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002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ED06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D3E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BA0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77F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002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54DE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C926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A46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3B97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228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DAC5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E1D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092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0410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AB38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3F0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A21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83C25" w:rsidRPr="00852C67" w14:paraId="2651B3CB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9461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9044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2505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169C2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01E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BFCB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BBCF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E507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29AB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50C29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398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494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58E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71772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6CB5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659D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1B5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0EC2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1139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B69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E88D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351D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709A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45F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88BF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F790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883C25" w:rsidRPr="00852C67" w14:paraId="553D5A0E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B2E7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25C27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6249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6F90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FCD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EF37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A4C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234A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A40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6B2C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651E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0759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AF811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B8D7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567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8A77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5B7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719F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C657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367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1E5E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D4F4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7C69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65BD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1054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4A4A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883C25" w:rsidRPr="00852C67" w14:paraId="437250CF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4BE8D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FD8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17A9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7C19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A076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A126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683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7DB8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E745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BEF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CF2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931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7CC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BAF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9D703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A8D0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C745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5C5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1B6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CFA1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201C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AA0C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6032D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4A0E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C8EC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F8871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</w:tr>
      <w:tr w:rsidR="00883C25" w:rsidRPr="00852C67" w14:paraId="0C9B0095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2F56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795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3C66E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0580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DFE3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ED04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A4D5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649D7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9659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394A0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6BC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BCB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F2D5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53C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64A4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D5D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B43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5509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220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EFC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F28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C5D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97831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4BF87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45BB5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F1B67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883C25" w:rsidRPr="00852C67" w14:paraId="55D1FE42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2168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9D40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B44D1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BD1FA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35722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2A22C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43E43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566B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FE56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3DA05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FD52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1CD4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D03E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3FA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502B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610A7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9BF4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B836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D996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2F615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77286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151E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0C35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3D7ED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F4C6F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3EDA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</w:tr>
      <w:tr w:rsidR="00883C25" w14:paraId="451C70AF" w14:textId="77777777" w:rsidTr="00883C2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3FFD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  <w:lang w:val="en-US" w:eastAsia="en-US"/>
              </w:rPr>
            </w:pPr>
            <w:r w:rsidRPr="00852C67">
              <w:rPr>
                <w:color w:val="auto"/>
                <w:sz w:val="16"/>
                <w:szCs w:val="16"/>
                <w:lang w:eastAsia="en-US"/>
              </w:rPr>
              <w:t>ОК1.2.</w:t>
            </w:r>
            <w:r w:rsidRPr="00852C67">
              <w:rPr>
                <w:color w:val="auto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AE174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7ECD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852C67"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5DBCF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852C67"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E56A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852C67"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F6FA8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852C67"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B54C6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852C67"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01A7B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9F67" w14:textId="77777777" w:rsidR="00883C25" w:rsidRPr="00852C67" w:rsidRDefault="00883C25" w:rsidP="00883C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E72C" w14:textId="77777777" w:rsidR="00883C25" w:rsidRPr="00852C67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31A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26D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F4AC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2EBF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1B12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5888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2ED3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3130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E4C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9F7DE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DB5B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A3EDA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9F05D" w14:textId="77777777" w:rsidR="00883C25" w:rsidRPr="00852C67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852C67">
              <w:rPr>
                <w:rFonts w:eastAsia="Calibri"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6D7FC" w14:textId="77777777" w:rsidR="00883C25" w:rsidRPr="00852C67" w:rsidRDefault="00883C25" w:rsidP="00883C25">
            <w:pPr>
              <w:spacing w:after="0" w:line="240" w:lineRule="auto"/>
              <w:ind w:left="0" w:right="-57" w:firstLine="0"/>
              <w:jc w:val="center"/>
              <w:rPr>
                <w:sz w:val="24"/>
                <w:szCs w:val="24"/>
                <w:lang w:eastAsia="en-US"/>
              </w:rPr>
            </w:pPr>
            <w:r w:rsidRPr="00852C67"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89ADD" w14:textId="77777777" w:rsidR="00883C25" w:rsidRDefault="00883C25" w:rsidP="00883C25">
            <w:pPr>
              <w:spacing w:after="160" w:line="254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52C67">
              <w:rPr>
                <w:color w:val="auto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F298" w14:textId="77777777" w:rsidR="00883C25" w:rsidRDefault="00883C25" w:rsidP="00883C25">
            <w:pPr>
              <w:spacing w:after="0" w:line="254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6F1BBDA4" w14:textId="77777777" w:rsidR="00F16BC6" w:rsidRDefault="00F16BC6" w:rsidP="00852C67">
      <w:pPr>
        <w:spacing w:after="0" w:line="240" w:lineRule="auto"/>
        <w:ind w:left="0" w:firstLine="0"/>
        <w:jc w:val="right"/>
        <w:rPr>
          <w:b/>
          <w:bCs/>
          <w:color w:val="00B0F0"/>
          <w:szCs w:val="28"/>
        </w:rPr>
      </w:pPr>
    </w:p>
    <w:sectPr w:rsidR="00F16BC6" w:rsidSect="00F8425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5EE"/>
    <w:multiLevelType w:val="multilevel"/>
    <w:tmpl w:val="72F838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13F65"/>
    <w:multiLevelType w:val="multilevel"/>
    <w:tmpl w:val="8C20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C399B"/>
    <w:multiLevelType w:val="multilevel"/>
    <w:tmpl w:val="4D7A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22918"/>
    <w:multiLevelType w:val="hybridMultilevel"/>
    <w:tmpl w:val="5612476E"/>
    <w:lvl w:ilvl="0" w:tplc="2A44E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63071"/>
    <w:multiLevelType w:val="multilevel"/>
    <w:tmpl w:val="506835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81D91"/>
    <w:multiLevelType w:val="multilevel"/>
    <w:tmpl w:val="18F82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E406F"/>
    <w:multiLevelType w:val="multilevel"/>
    <w:tmpl w:val="4D7A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C297A"/>
    <w:multiLevelType w:val="multilevel"/>
    <w:tmpl w:val="B370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E4E8B"/>
    <w:multiLevelType w:val="multilevel"/>
    <w:tmpl w:val="CDD299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A65D05"/>
    <w:multiLevelType w:val="multilevel"/>
    <w:tmpl w:val="8B54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8605C4"/>
    <w:multiLevelType w:val="hybridMultilevel"/>
    <w:tmpl w:val="2DFC8AB8"/>
    <w:lvl w:ilvl="0" w:tplc="2A44E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72124"/>
    <w:multiLevelType w:val="multilevel"/>
    <w:tmpl w:val="21788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5D1583"/>
    <w:multiLevelType w:val="multilevel"/>
    <w:tmpl w:val="E9A8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3C222A"/>
    <w:multiLevelType w:val="multilevel"/>
    <w:tmpl w:val="C546BE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F75761"/>
    <w:multiLevelType w:val="hybridMultilevel"/>
    <w:tmpl w:val="FCF4D96A"/>
    <w:lvl w:ilvl="0" w:tplc="2A44E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47911"/>
    <w:multiLevelType w:val="multilevel"/>
    <w:tmpl w:val="CC2C7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8C0758"/>
    <w:multiLevelType w:val="hybridMultilevel"/>
    <w:tmpl w:val="DE529668"/>
    <w:lvl w:ilvl="0" w:tplc="2A44E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4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0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8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6"/>
  </w:num>
  <w:num w:numId="12">
    <w:abstractNumId w:val="14"/>
  </w:num>
  <w:num w:numId="13">
    <w:abstractNumId w:val="3"/>
  </w:num>
  <w:num w:numId="14">
    <w:abstractNumId w:val="6"/>
  </w:num>
  <w:num w:numId="15">
    <w:abstractNumId w:val="10"/>
  </w:num>
  <w:num w:numId="16">
    <w:abstractNumId w:val="12"/>
  </w:num>
  <w:num w:numId="17">
    <w:abstractNumId w:val="15"/>
    <w:lvlOverride w:ilvl="0">
      <w:lvl w:ilvl="0">
        <w:numFmt w:val="decimal"/>
        <w:lvlText w:val="%1."/>
        <w:lvlJc w:val="left"/>
      </w:lvl>
    </w:lvlOverride>
  </w:num>
  <w:num w:numId="18">
    <w:abstractNumId w:val="9"/>
  </w:num>
  <w:num w:numId="19">
    <w:abstractNumId w:val="5"/>
  </w:num>
  <w:num w:numId="20">
    <w:abstractNumId w:val="5"/>
    <w:lvlOverride w:ilvl="0"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21">
    <w:abstractNumId w:val="4"/>
  </w:num>
  <w:num w:numId="22">
    <w:abstractNumId w:val="4"/>
    <w:lvlOverride w:ilvl="0"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23">
    <w:abstractNumId w:val="0"/>
  </w:num>
  <w:num w:numId="24">
    <w:abstractNumId w:val="0"/>
    <w:lvlOverride w:ilvl="0"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25">
    <w:abstractNumId w:val="8"/>
  </w:num>
  <w:num w:numId="26">
    <w:abstractNumId w:val="8"/>
    <w:lvlOverride w:ilvl="0"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27">
    <w:abstractNumId w:val="7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86C"/>
    <w:rsid w:val="0001319A"/>
    <w:rsid w:val="000173C0"/>
    <w:rsid w:val="00017998"/>
    <w:rsid w:val="00022F7B"/>
    <w:rsid w:val="000266AB"/>
    <w:rsid w:val="00055CCC"/>
    <w:rsid w:val="00063E7D"/>
    <w:rsid w:val="000640C9"/>
    <w:rsid w:val="00072317"/>
    <w:rsid w:val="00073310"/>
    <w:rsid w:val="00090544"/>
    <w:rsid w:val="000932E8"/>
    <w:rsid w:val="00096B43"/>
    <w:rsid w:val="000A2354"/>
    <w:rsid w:val="000B4342"/>
    <w:rsid w:val="000B7AF3"/>
    <w:rsid w:val="000B7BDE"/>
    <w:rsid w:val="000D2D38"/>
    <w:rsid w:val="000D3DA9"/>
    <w:rsid w:val="000E366A"/>
    <w:rsid w:val="000E3E49"/>
    <w:rsid w:val="000F6665"/>
    <w:rsid w:val="00101E9E"/>
    <w:rsid w:val="00102549"/>
    <w:rsid w:val="00104FE0"/>
    <w:rsid w:val="00105F15"/>
    <w:rsid w:val="00117D7B"/>
    <w:rsid w:val="001331F7"/>
    <w:rsid w:val="00134D91"/>
    <w:rsid w:val="00136605"/>
    <w:rsid w:val="00143771"/>
    <w:rsid w:val="00160222"/>
    <w:rsid w:val="001622AC"/>
    <w:rsid w:val="00167C2E"/>
    <w:rsid w:val="001708DB"/>
    <w:rsid w:val="00173997"/>
    <w:rsid w:val="00180DB4"/>
    <w:rsid w:val="001A0C2E"/>
    <w:rsid w:val="001A3031"/>
    <w:rsid w:val="001B5707"/>
    <w:rsid w:val="001B6595"/>
    <w:rsid w:val="001C2F6F"/>
    <w:rsid w:val="001D2880"/>
    <w:rsid w:val="001E5228"/>
    <w:rsid w:val="001F35F8"/>
    <w:rsid w:val="00201B98"/>
    <w:rsid w:val="00202196"/>
    <w:rsid w:val="00203E8F"/>
    <w:rsid w:val="002049D0"/>
    <w:rsid w:val="00235042"/>
    <w:rsid w:val="002547EE"/>
    <w:rsid w:val="00263891"/>
    <w:rsid w:val="002855E2"/>
    <w:rsid w:val="00291A85"/>
    <w:rsid w:val="00294843"/>
    <w:rsid w:val="002A5674"/>
    <w:rsid w:val="002A7979"/>
    <w:rsid w:val="002B6419"/>
    <w:rsid w:val="002C0741"/>
    <w:rsid w:val="002C34BA"/>
    <w:rsid w:val="002C589F"/>
    <w:rsid w:val="002D172F"/>
    <w:rsid w:val="002D488D"/>
    <w:rsid w:val="002D5143"/>
    <w:rsid w:val="002F05EB"/>
    <w:rsid w:val="002F4DED"/>
    <w:rsid w:val="00313D7E"/>
    <w:rsid w:val="00314B43"/>
    <w:rsid w:val="00317D09"/>
    <w:rsid w:val="00333260"/>
    <w:rsid w:val="00374123"/>
    <w:rsid w:val="003759F7"/>
    <w:rsid w:val="0039127E"/>
    <w:rsid w:val="0039632C"/>
    <w:rsid w:val="003A1024"/>
    <w:rsid w:val="003B13DE"/>
    <w:rsid w:val="003B3004"/>
    <w:rsid w:val="003B49B6"/>
    <w:rsid w:val="003B4E95"/>
    <w:rsid w:val="003C472F"/>
    <w:rsid w:val="003C64E3"/>
    <w:rsid w:val="003D2088"/>
    <w:rsid w:val="003E47D9"/>
    <w:rsid w:val="003F190E"/>
    <w:rsid w:val="0040037B"/>
    <w:rsid w:val="0040178D"/>
    <w:rsid w:val="00402686"/>
    <w:rsid w:val="00410655"/>
    <w:rsid w:val="004172BE"/>
    <w:rsid w:val="00426453"/>
    <w:rsid w:val="00435576"/>
    <w:rsid w:val="00444A17"/>
    <w:rsid w:val="00452C9E"/>
    <w:rsid w:val="004666BD"/>
    <w:rsid w:val="004752A5"/>
    <w:rsid w:val="00476428"/>
    <w:rsid w:val="00482DC4"/>
    <w:rsid w:val="004929DE"/>
    <w:rsid w:val="004955E9"/>
    <w:rsid w:val="00496AB0"/>
    <w:rsid w:val="004A2A68"/>
    <w:rsid w:val="004A2E8D"/>
    <w:rsid w:val="004C12C8"/>
    <w:rsid w:val="004D12EE"/>
    <w:rsid w:val="004D35CD"/>
    <w:rsid w:val="004E182F"/>
    <w:rsid w:val="004E27F7"/>
    <w:rsid w:val="004E3D4E"/>
    <w:rsid w:val="005056FA"/>
    <w:rsid w:val="00515E48"/>
    <w:rsid w:val="00525666"/>
    <w:rsid w:val="00547C46"/>
    <w:rsid w:val="0055006F"/>
    <w:rsid w:val="005508CD"/>
    <w:rsid w:val="00573958"/>
    <w:rsid w:val="00574F75"/>
    <w:rsid w:val="00574FB8"/>
    <w:rsid w:val="0057576A"/>
    <w:rsid w:val="00582C5E"/>
    <w:rsid w:val="00592742"/>
    <w:rsid w:val="005A214C"/>
    <w:rsid w:val="005C050D"/>
    <w:rsid w:val="005D5E59"/>
    <w:rsid w:val="005F5FB2"/>
    <w:rsid w:val="00602835"/>
    <w:rsid w:val="006057B6"/>
    <w:rsid w:val="00621344"/>
    <w:rsid w:val="00644D55"/>
    <w:rsid w:val="006544E9"/>
    <w:rsid w:val="00654AFE"/>
    <w:rsid w:val="006576BC"/>
    <w:rsid w:val="00666427"/>
    <w:rsid w:val="006749D8"/>
    <w:rsid w:val="006B0BDD"/>
    <w:rsid w:val="006E4CCF"/>
    <w:rsid w:val="006E60FB"/>
    <w:rsid w:val="006F02BE"/>
    <w:rsid w:val="006F6EAA"/>
    <w:rsid w:val="0070486C"/>
    <w:rsid w:val="00722F50"/>
    <w:rsid w:val="007231DC"/>
    <w:rsid w:val="007252D7"/>
    <w:rsid w:val="007407C3"/>
    <w:rsid w:val="007454C2"/>
    <w:rsid w:val="00747BAE"/>
    <w:rsid w:val="007826DF"/>
    <w:rsid w:val="00787ADA"/>
    <w:rsid w:val="00793315"/>
    <w:rsid w:val="00795253"/>
    <w:rsid w:val="00796548"/>
    <w:rsid w:val="007A3DE1"/>
    <w:rsid w:val="007A7289"/>
    <w:rsid w:val="007D08AD"/>
    <w:rsid w:val="007D3E20"/>
    <w:rsid w:val="008063CA"/>
    <w:rsid w:val="00807CF4"/>
    <w:rsid w:val="0081065F"/>
    <w:rsid w:val="0081474A"/>
    <w:rsid w:val="0083739D"/>
    <w:rsid w:val="0084206D"/>
    <w:rsid w:val="008432D4"/>
    <w:rsid w:val="00852C67"/>
    <w:rsid w:val="00853799"/>
    <w:rsid w:val="00872CAD"/>
    <w:rsid w:val="00881ED2"/>
    <w:rsid w:val="00883C25"/>
    <w:rsid w:val="00896E75"/>
    <w:rsid w:val="008A1B1C"/>
    <w:rsid w:val="008A51A4"/>
    <w:rsid w:val="008C409A"/>
    <w:rsid w:val="008C7FCA"/>
    <w:rsid w:val="008E4625"/>
    <w:rsid w:val="008F01D0"/>
    <w:rsid w:val="0091642B"/>
    <w:rsid w:val="00921477"/>
    <w:rsid w:val="0092269A"/>
    <w:rsid w:val="00935C02"/>
    <w:rsid w:val="00950E8C"/>
    <w:rsid w:val="00954F37"/>
    <w:rsid w:val="009652A4"/>
    <w:rsid w:val="00976540"/>
    <w:rsid w:val="009A14EA"/>
    <w:rsid w:val="009A68DA"/>
    <w:rsid w:val="009C6FD9"/>
    <w:rsid w:val="009D147E"/>
    <w:rsid w:val="009E0918"/>
    <w:rsid w:val="009F0DA7"/>
    <w:rsid w:val="009F4641"/>
    <w:rsid w:val="009F6971"/>
    <w:rsid w:val="009F7423"/>
    <w:rsid w:val="00A018A8"/>
    <w:rsid w:val="00A0341A"/>
    <w:rsid w:val="00A16D0F"/>
    <w:rsid w:val="00A351AD"/>
    <w:rsid w:val="00A353E5"/>
    <w:rsid w:val="00A37791"/>
    <w:rsid w:val="00A5331E"/>
    <w:rsid w:val="00A67C9B"/>
    <w:rsid w:val="00A67D54"/>
    <w:rsid w:val="00A776AF"/>
    <w:rsid w:val="00A77999"/>
    <w:rsid w:val="00A87B0D"/>
    <w:rsid w:val="00A94B58"/>
    <w:rsid w:val="00A94BC9"/>
    <w:rsid w:val="00AB247F"/>
    <w:rsid w:val="00AC0F39"/>
    <w:rsid w:val="00AD34A2"/>
    <w:rsid w:val="00AD40CD"/>
    <w:rsid w:val="00AD452C"/>
    <w:rsid w:val="00B01C82"/>
    <w:rsid w:val="00B066E3"/>
    <w:rsid w:val="00B2749A"/>
    <w:rsid w:val="00B36EA7"/>
    <w:rsid w:val="00B37D2F"/>
    <w:rsid w:val="00B44ED2"/>
    <w:rsid w:val="00B52257"/>
    <w:rsid w:val="00B64D0F"/>
    <w:rsid w:val="00B733E2"/>
    <w:rsid w:val="00B85099"/>
    <w:rsid w:val="00B96053"/>
    <w:rsid w:val="00B97AEC"/>
    <w:rsid w:val="00BB1570"/>
    <w:rsid w:val="00BC128F"/>
    <w:rsid w:val="00BC4D28"/>
    <w:rsid w:val="00BE0A72"/>
    <w:rsid w:val="00BE7EB9"/>
    <w:rsid w:val="00C0315F"/>
    <w:rsid w:val="00C06289"/>
    <w:rsid w:val="00C07F62"/>
    <w:rsid w:val="00C10C08"/>
    <w:rsid w:val="00C14C3E"/>
    <w:rsid w:val="00C2537A"/>
    <w:rsid w:val="00C2793E"/>
    <w:rsid w:val="00C32ACC"/>
    <w:rsid w:val="00C33D86"/>
    <w:rsid w:val="00C6267F"/>
    <w:rsid w:val="00C7075B"/>
    <w:rsid w:val="00C733A4"/>
    <w:rsid w:val="00C803F6"/>
    <w:rsid w:val="00C81E2E"/>
    <w:rsid w:val="00C83166"/>
    <w:rsid w:val="00C87071"/>
    <w:rsid w:val="00CA0836"/>
    <w:rsid w:val="00CA1118"/>
    <w:rsid w:val="00CB7A05"/>
    <w:rsid w:val="00CD56EA"/>
    <w:rsid w:val="00CE3760"/>
    <w:rsid w:val="00CE4D06"/>
    <w:rsid w:val="00D23B28"/>
    <w:rsid w:val="00D25173"/>
    <w:rsid w:val="00D251AE"/>
    <w:rsid w:val="00D44D30"/>
    <w:rsid w:val="00D74676"/>
    <w:rsid w:val="00D8256B"/>
    <w:rsid w:val="00D837CC"/>
    <w:rsid w:val="00D91159"/>
    <w:rsid w:val="00D9405B"/>
    <w:rsid w:val="00DA3534"/>
    <w:rsid w:val="00DB069C"/>
    <w:rsid w:val="00DB6000"/>
    <w:rsid w:val="00E11743"/>
    <w:rsid w:val="00E11F08"/>
    <w:rsid w:val="00E173D3"/>
    <w:rsid w:val="00E21797"/>
    <w:rsid w:val="00E514E0"/>
    <w:rsid w:val="00E52FA8"/>
    <w:rsid w:val="00E53098"/>
    <w:rsid w:val="00E54582"/>
    <w:rsid w:val="00E54FDE"/>
    <w:rsid w:val="00E615FD"/>
    <w:rsid w:val="00E61A29"/>
    <w:rsid w:val="00E658D6"/>
    <w:rsid w:val="00E661C3"/>
    <w:rsid w:val="00E702FF"/>
    <w:rsid w:val="00E741CD"/>
    <w:rsid w:val="00E75090"/>
    <w:rsid w:val="00E81A2A"/>
    <w:rsid w:val="00E842D6"/>
    <w:rsid w:val="00E90907"/>
    <w:rsid w:val="00EA11EA"/>
    <w:rsid w:val="00EA1345"/>
    <w:rsid w:val="00EB0448"/>
    <w:rsid w:val="00EB492A"/>
    <w:rsid w:val="00EB7697"/>
    <w:rsid w:val="00EC4A12"/>
    <w:rsid w:val="00ED191E"/>
    <w:rsid w:val="00ED37C1"/>
    <w:rsid w:val="00ED5517"/>
    <w:rsid w:val="00ED73AA"/>
    <w:rsid w:val="00EE2D6A"/>
    <w:rsid w:val="00EF40E9"/>
    <w:rsid w:val="00EF662A"/>
    <w:rsid w:val="00EF6F44"/>
    <w:rsid w:val="00F003EC"/>
    <w:rsid w:val="00F0352C"/>
    <w:rsid w:val="00F05B6F"/>
    <w:rsid w:val="00F05D60"/>
    <w:rsid w:val="00F153E4"/>
    <w:rsid w:val="00F16BC6"/>
    <w:rsid w:val="00F20B9E"/>
    <w:rsid w:val="00F40858"/>
    <w:rsid w:val="00F77A1E"/>
    <w:rsid w:val="00F81EDE"/>
    <w:rsid w:val="00F83634"/>
    <w:rsid w:val="00F8425E"/>
    <w:rsid w:val="00F86B42"/>
    <w:rsid w:val="00FA0C30"/>
    <w:rsid w:val="00FB66B3"/>
    <w:rsid w:val="00FC23B2"/>
    <w:rsid w:val="00FD7651"/>
    <w:rsid w:val="00FF09ED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20B8"/>
  <w15:chartTrackingRefBased/>
  <w15:docId w15:val="{E3A3DDB9-170C-4BC0-97CD-4C9640FF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C25"/>
    <w:pPr>
      <w:spacing w:after="15" w:line="387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7C9B"/>
  </w:style>
  <w:style w:type="character" w:styleId="a3">
    <w:name w:val="Hyperlink"/>
    <w:basedOn w:val="a0"/>
    <w:uiPriority w:val="99"/>
    <w:unhideWhenUsed/>
    <w:rsid w:val="00A67C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67C9B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A67C9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67C9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pple-tab-span">
    <w:name w:val="apple-tab-span"/>
    <w:basedOn w:val="a0"/>
    <w:rsid w:val="00A67C9B"/>
  </w:style>
  <w:style w:type="paragraph" w:styleId="a6">
    <w:name w:val="List Paragraph"/>
    <w:basedOn w:val="a"/>
    <w:uiPriority w:val="34"/>
    <w:qFormat/>
    <w:rsid w:val="000F666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16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F16BC6"/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a9">
    <w:name w:val="footer"/>
    <w:basedOn w:val="a"/>
    <w:link w:val="aa"/>
    <w:uiPriority w:val="99"/>
    <w:semiHidden/>
    <w:unhideWhenUsed/>
    <w:rsid w:val="00F16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F16BC6"/>
    <w:rPr>
      <w:rFonts w:ascii="Times New Roman" w:eastAsia="Times New Roman" w:hAnsi="Times New Roman" w:cs="Times New Roman"/>
      <w:color w:val="000000"/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93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get/212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37476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f-socwd@uzhnu.edu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20423</Words>
  <Characters>11642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popovi4am</dc:creator>
  <cp:keywords/>
  <dc:description/>
  <cp:lastModifiedBy>User</cp:lastModifiedBy>
  <cp:revision>5</cp:revision>
  <dcterms:created xsi:type="dcterms:W3CDTF">2024-02-19T07:59:00Z</dcterms:created>
  <dcterms:modified xsi:type="dcterms:W3CDTF">2024-02-19T08:14:00Z</dcterms:modified>
</cp:coreProperties>
</file>