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82" w:rsidRPr="001F4116" w:rsidRDefault="00B80343" w:rsidP="00905F82">
      <w:pPr>
        <w:spacing w:line="240" w:lineRule="auto"/>
        <w:ind w:firstLine="0"/>
        <w:contextualSpacing/>
        <w:jc w:val="center"/>
        <w:rPr>
          <w:b/>
        </w:rPr>
      </w:pPr>
      <w:r>
        <w:rPr>
          <w:b/>
          <w:noProof/>
          <w:lang w:eastAsia="uk-UA"/>
        </w:rPr>
        <w:drawing>
          <wp:anchor distT="0" distB="0" distL="114300" distR="114300" simplePos="0" relativeHeight="251658752" behindDoc="0" locked="0" layoutInCell="1" allowOverlap="1" wp14:anchorId="1876424A" wp14:editId="0BD9DD77">
            <wp:simplePos x="0" y="0"/>
            <wp:positionH relativeFrom="margin">
              <wp:posOffset>-946785</wp:posOffset>
            </wp:positionH>
            <wp:positionV relativeFrom="margin">
              <wp:posOffset>-929005</wp:posOffset>
            </wp:positionV>
            <wp:extent cx="7428865" cy="10198735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ітнес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8865" cy="1019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F82" w:rsidRPr="001F4116">
        <w:rPr>
          <w:b/>
        </w:rPr>
        <w:t>ДЕРЖАВНИЙ ВИЩИЙ НАВЧАЛЬНИЙ ЗАКЛАД</w:t>
      </w:r>
    </w:p>
    <w:p w:rsidR="00905F82" w:rsidRDefault="00B80343" w:rsidP="00B80343">
      <w:pPr>
        <w:spacing w:line="240" w:lineRule="auto"/>
        <w:ind w:firstLine="0"/>
        <w:rPr>
          <w:b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-984885</wp:posOffset>
            </wp:positionH>
            <wp:positionV relativeFrom="margin">
              <wp:posOffset>-567690</wp:posOffset>
            </wp:positionV>
            <wp:extent cx="7324725" cy="10055860"/>
            <wp:effectExtent l="0" t="0" r="952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ітнес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005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F82">
        <w:t xml:space="preserve">Робоча програма навчальної освітньої компоненти </w:t>
      </w:r>
      <w:r w:rsidR="00905F82">
        <w:rPr>
          <w:b/>
        </w:rPr>
        <w:t>«</w:t>
      </w:r>
      <w:r w:rsidR="00905F82" w:rsidRPr="008E00B6">
        <w:rPr>
          <w:b/>
        </w:rPr>
        <w:t xml:space="preserve">Фітнес заходи і SPA у </w:t>
      </w:r>
      <w:bookmarkStart w:id="0" w:name="_GoBack"/>
      <w:bookmarkEnd w:id="0"/>
    </w:p>
    <w:p w:rsidR="00905F82" w:rsidRPr="002B377A" w:rsidRDefault="00905F82" w:rsidP="00905F82">
      <w:pPr>
        <w:keepNext/>
        <w:spacing w:line="240" w:lineRule="auto"/>
        <w:ind w:firstLine="0"/>
        <w:jc w:val="center"/>
        <w:rPr>
          <w:b/>
        </w:rPr>
      </w:pPr>
      <w:r w:rsidRPr="005E4401">
        <w:rPr>
          <w:b/>
        </w:rPr>
        <w:lastRenderedPageBreak/>
        <w:t xml:space="preserve">1. ОПИС НАВЧАЛЬНОЇ </w:t>
      </w:r>
      <w:r>
        <w:rPr>
          <w:b/>
        </w:rPr>
        <w:t>ОСВІТНЬОЇ КОМПОНЕНТИ</w:t>
      </w:r>
    </w:p>
    <w:p w:rsidR="00905F82" w:rsidRPr="002B377A" w:rsidRDefault="00905F82" w:rsidP="00905F82">
      <w:pPr>
        <w:spacing w:line="240" w:lineRule="auto"/>
        <w:ind w:left="720" w:firstLine="0"/>
        <w:contextualSpacing/>
        <w:jc w:val="left"/>
        <w:rPr>
          <w:rFonts w:eastAsia="Times New Roman" w:cs="Times New Roman"/>
          <w:b/>
          <w:bCs/>
          <w:szCs w:val="28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2551"/>
        <w:gridCol w:w="2240"/>
      </w:tblGrid>
      <w:tr w:rsidR="00905F82" w:rsidRPr="002B377A" w:rsidTr="00815927">
        <w:trPr>
          <w:trHeight w:val="606"/>
          <w:jc w:val="center"/>
        </w:trPr>
        <w:tc>
          <w:tcPr>
            <w:tcW w:w="5133" w:type="dxa"/>
            <w:vMerge w:val="restart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2B377A">
              <w:rPr>
                <w:rFonts w:eastAsia="Times New Roman" w:cs="Times New Roman"/>
                <w:b/>
                <w:szCs w:val="28"/>
              </w:rPr>
              <w:t>Найменування</w:t>
            </w:r>
          </w:p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2B377A">
              <w:rPr>
                <w:rFonts w:eastAsia="Times New Roman" w:cs="Times New Roman"/>
                <w:b/>
                <w:szCs w:val="28"/>
              </w:rPr>
              <w:t>Показників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2B377A">
              <w:rPr>
                <w:rFonts w:eastAsia="Times New Roman" w:cs="Times New Roman"/>
                <w:b/>
                <w:szCs w:val="28"/>
              </w:rPr>
              <w:t>Розподіл годин за навчальним планом</w:t>
            </w:r>
          </w:p>
        </w:tc>
      </w:tr>
      <w:tr w:rsidR="00905F82" w:rsidRPr="002B377A" w:rsidTr="00815927">
        <w:trPr>
          <w:trHeight w:val="753"/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2B377A">
              <w:rPr>
                <w:rFonts w:eastAsia="Times New Roman" w:cs="Times New Roman"/>
                <w:i/>
                <w:szCs w:val="28"/>
              </w:rPr>
              <w:t>Денна форма навчання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2B377A">
              <w:rPr>
                <w:rFonts w:eastAsia="Times New Roman" w:cs="Times New Roman"/>
                <w:i/>
                <w:szCs w:val="28"/>
              </w:rPr>
              <w:t>Заочна форма навчання</w:t>
            </w:r>
          </w:p>
        </w:tc>
      </w:tr>
      <w:tr w:rsidR="00905F82" w:rsidRPr="002B377A" w:rsidTr="00815927">
        <w:trPr>
          <w:jc w:val="center"/>
        </w:trPr>
        <w:tc>
          <w:tcPr>
            <w:tcW w:w="5133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 xml:space="preserve">Кількість кредитів ЄКТС – </w:t>
            </w:r>
            <w:r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Рік підготовки:</w:t>
            </w:r>
          </w:p>
        </w:tc>
      </w:tr>
      <w:tr w:rsidR="00905F82" w:rsidRPr="002B377A" w:rsidTr="00815927">
        <w:trPr>
          <w:jc w:val="center"/>
        </w:trPr>
        <w:tc>
          <w:tcPr>
            <w:tcW w:w="5133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 xml:space="preserve">Загальна кількість годин – </w:t>
            </w:r>
            <w:r>
              <w:rPr>
                <w:rFonts w:eastAsia="Times New Roman" w:cs="Times New Roman"/>
                <w:szCs w:val="28"/>
              </w:rPr>
              <w:t>120</w:t>
            </w: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905F82" w:rsidRPr="002B377A" w:rsidTr="00815927">
        <w:trPr>
          <w:jc w:val="center"/>
        </w:trPr>
        <w:tc>
          <w:tcPr>
            <w:tcW w:w="5133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Кількість модулів – 2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Семестр:</w:t>
            </w:r>
          </w:p>
        </w:tc>
      </w:tr>
      <w:tr w:rsidR="00905F82" w:rsidRPr="002B377A" w:rsidTr="00815927">
        <w:trPr>
          <w:trHeight w:val="323"/>
          <w:jc w:val="center"/>
        </w:trPr>
        <w:tc>
          <w:tcPr>
            <w:tcW w:w="5133" w:type="dxa"/>
            <w:vMerge w:val="restart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Тижневих годин для денної форми навчання:</w:t>
            </w:r>
          </w:p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 xml:space="preserve">аудиторних – </w:t>
            </w:r>
            <w:r>
              <w:rPr>
                <w:rFonts w:eastAsia="Times New Roman" w:cs="Times New Roman"/>
                <w:szCs w:val="28"/>
              </w:rPr>
              <w:t>4,0</w:t>
            </w:r>
            <w:r w:rsidRPr="002B377A">
              <w:rPr>
                <w:rFonts w:eastAsia="Times New Roman" w:cs="Times New Roman"/>
                <w:szCs w:val="28"/>
              </w:rPr>
              <w:t xml:space="preserve"> год.</w:t>
            </w:r>
          </w:p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 xml:space="preserve">самостійної роботи </w:t>
            </w:r>
            <w:r>
              <w:rPr>
                <w:rFonts w:eastAsia="Times New Roman" w:cs="Times New Roman"/>
                <w:szCs w:val="28"/>
              </w:rPr>
              <w:t>здобувач</w:t>
            </w:r>
            <w:r w:rsidRPr="002B377A">
              <w:rPr>
                <w:rFonts w:eastAsia="Times New Roman" w:cs="Times New Roman"/>
                <w:szCs w:val="28"/>
              </w:rPr>
              <w:t xml:space="preserve">а – </w:t>
            </w:r>
            <w:r>
              <w:rPr>
                <w:rFonts w:eastAsia="Times New Roman" w:cs="Times New Roman"/>
                <w:szCs w:val="28"/>
              </w:rPr>
              <w:t xml:space="preserve">60 </w:t>
            </w:r>
            <w:r w:rsidRPr="002B377A">
              <w:rPr>
                <w:rFonts w:eastAsia="Times New Roman" w:cs="Times New Roman"/>
                <w:szCs w:val="28"/>
              </w:rPr>
              <w:t>год.</w:t>
            </w: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905F82" w:rsidRPr="002B377A" w:rsidTr="00815927">
        <w:trPr>
          <w:trHeight w:val="323"/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Лекції:</w:t>
            </w:r>
          </w:p>
        </w:tc>
      </w:tr>
      <w:tr w:rsidR="00905F82" w:rsidRPr="002B377A" w:rsidTr="00815927">
        <w:trPr>
          <w:trHeight w:val="323"/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32</w:t>
            </w:r>
            <w:r w:rsidRPr="002B377A">
              <w:rPr>
                <w:rFonts w:eastAsia="Times New Roman" w:cs="Times New Roman"/>
                <w:szCs w:val="28"/>
              </w:rPr>
              <w:t xml:space="preserve"> год.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905F82" w:rsidRPr="002B377A" w:rsidTr="00815927">
        <w:trPr>
          <w:trHeight w:val="323"/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Практичні (семінарські):</w:t>
            </w:r>
          </w:p>
        </w:tc>
      </w:tr>
      <w:tr w:rsidR="00905F82" w:rsidRPr="002B377A" w:rsidTr="00815927">
        <w:trPr>
          <w:trHeight w:val="323"/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28</w:t>
            </w:r>
            <w:r w:rsidRPr="002B377A">
              <w:rPr>
                <w:rFonts w:eastAsia="Times New Roman" w:cs="Times New Roman"/>
                <w:szCs w:val="28"/>
              </w:rPr>
              <w:t xml:space="preserve"> год.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905F82" w:rsidRPr="002B377A" w:rsidTr="00815927">
        <w:trPr>
          <w:jc w:val="center"/>
        </w:trPr>
        <w:tc>
          <w:tcPr>
            <w:tcW w:w="5133" w:type="dxa"/>
            <w:vMerge w:val="restart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 xml:space="preserve">Вид підсумкового контролю: </w:t>
            </w:r>
            <w:r>
              <w:rPr>
                <w:rFonts w:eastAsia="Times New Roman" w:cs="Times New Roman"/>
                <w:szCs w:val="28"/>
              </w:rPr>
              <w:t>залік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Лабораторні:</w:t>
            </w:r>
          </w:p>
        </w:tc>
      </w:tr>
      <w:tr w:rsidR="00905F82" w:rsidRPr="002B377A" w:rsidTr="00815927">
        <w:trPr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905F82" w:rsidRPr="002B377A" w:rsidTr="00815927">
        <w:trPr>
          <w:trHeight w:val="499"/>
          <w:jc w:val="center"/>
        </w:trPr>
        <w:tc>
          <w:tcPr>
            <w:tcW w:w="5133" w:type="dxa"/>
            <w:vMerge w:val="restart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 xml:space="preserve">Форма підсумкового контролю: </w:t>
            </w:r>
            <w:r>
              <w:rPr>
                <w:rFonts w:eastAsia="Times New Roman" w:cs="Times New Roman"/>
                <w:szCs w:val="28"/>
              </w:rPr>
              <w:t xml:space="preserve">усна 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2B377A">
              <w:rPr>
                <w:rFonts w:eastAsia="Times New Roman" w:cs="Times New Roman"/>
                <w:szCs w:val="28"/>
              </w:rPr>
              <w:t>Самостійна робота:</w:t>
            </w:r>
          </w:p>
        </w:tc>
      </w:tr>
      <w:tr w:rsidR="00905F82" w:rsidRPr="002B377A" w:rsidTr="00815927">
        <w:trPr>
          <w:trHeight w:val="400"/>
          <w:jc w:val="center"/>
        </w:trPr>
        <w:tc>
          <w:tcPr>
            <w:tcW w:w="5133" w:type="dxa"/>
            <w:vMerge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60 </w:t>
            </w:r>
            <w:r w:rsidRPr="002B377A">
              <w:rPr>
                <w:rFonts w:eastAsia="Times New Roman" w:cs="Times New Roman"/>
                <w:szCs w:val="28"/>
              </w:rPr>
              <w:t>год.</w:t>
            </w:r>
          </w:p>
        </w:tc>
        <w:tc>
          <w:tcPr>
            <w:tcW w:w="2240" w:type="dxa"/>
            <w:shd w:val="clear" w:color="auto" w:fill="auto"/>
          </w:tcPr>
          <w:p w:rsidR="00905F82" w:rsidRPr="002B377A" w:rsidRDefault="00905F82" w:rsidP="0081592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905F82" w:rsidRPr="002B377A" w:rsidRDefault="00905F82" w:rsidP="00905F82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905F82" w:rsidRPr="00A35D1C" w:rsidRDefault="00905F82" w:rsidP="00905F82">
      <w:pPr>
        <w:ind w:firstLine="0"/>
        <w:rPr>
          <w:b/>
          <w:lang w:val="en-US"/>
        </w:rPr>
      </w:pPr>
    </w:p>
    <w:p w:rsidR="00905F82" w:rsidRPr="00A35D1C" w:rsidRDefault="00905F82" w:rsidP="00905F82">
      <w:pPr>
        <w:tabs>
          <w:tab w:val="left" w:pos="3343"/>
        </w:tabs>
        <w:ind w:firstLine="0"/>
        <w:rPr>
          <w:lang w:val="en-US"/>
        </w:rPr>
      </w:pPr>
    </w:p>
    <w:p w:rsidR="00905F82" w:rsidRDefault="00905F82" w:rsidP="00905F82">
      <w:r>
        <w:br w:type="page"/>
      </w: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  <w:r w:rsidRPr="00992934">
        <w:rPr>
          <w:b/>
        </w:rPr>
        <w:lastRenderedPageBreak/>
        <w:t xml:space="preserve">2. МЕТА НАВЧАЛЬНОЇ </w:t>
      </w:r>
      <w:r>
        <w:rPr>
          <w:b/>
        </w:rPr>
        <w:t>ОСВІТНЬОЇ КОМПОНЕНТИ</w:t>
      </w: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Pr="003C4546" w:rsidRDefault="00905F82" w:rsidP="00905F82">
      <w:pPr>
        <w:tabs>
          <w:tab w:val="left" w:pos="3343"/>
        </w:tabs>
        <w:spacing w:line="240" w:lineRule="auto"/>
        <w:ind w:firstLine="709"/>
        <w:rPr>
          <w:bCs/>
        </w:rPr>
      </w:pPr>
      <w:r w:rsidRPr="003C4546">
        <w:rPr>
          <w:bCs/>
        </w:rPr>
        <w:t xml:space="preserve">Програма </w:t>
      </w:r>
      <w:r>
        <w:rPr>
          <w:bCs/>
        </w:rPr>
        <w:t>освітньої компоненти</w:t>
      </w:r>
      <w:r w:rsidRPr="003C4546">
        <w:rPr>
          <w:bCs/>
        </w:rPr>
        <w:t xml:space="preserve"> «</w:t>
      </w:r>
      <w:r w:rsidRPr="00C90748">
        <w:rPr>
          <w:bCs/>
        </w:rPr>
        <w:t>Фітнес заходи і SPA у сфері гостинності</w:t>
      </w:r>
      <w:r w:rsidRPr="003C4546">
        <w:rPr>
          <w:bCs/>
        </w:rPr>
        <w:t>» розрахована на</w:t>
      </w:r>
      <w:r>
        <w:rPr>
          <w:bCs/>
        </w:rPr>
        <w:t xml:space="preserve"> </w:t>
      </w:r>
      <w:r w:rsidRPr="002747D7">
        <w:rPr>
          <w:rFonts w:cs="Times New Roman"/>
          <w:szCs w:val="28"/>
        </w:rPr>
        <w:t>здобувачів вищої освіти</w:t>
      </w:r>
      <w:r w:rsidRPr="003C4546">
        <w:rPr>
          <w:bCs/>
        </w:rPr>
        <w:t>, які навчаються за спеціальністю «Готельно-ресторанна справа». Зазначена дисципліна займає провідне місце серед спеціалізованих</w:t>
      </w:r>
      <w:r>
        <w:rPr>
          <w:bCs/>
        </w:rPr>
        <w:t xml:space="preserve"> освітніх компонент</w:t>
      </w:r>
      <w:r w:rsidRPr="003C4546">
        <w:rPr>
          <w:bCs/>
        </w:rPr>
        <w:t>, оскільки</w:t>
      </w:r>
      <w:r>
        <w:rPr>
          <w:bCs/>
        </w:rPr>
        <w:t xml:space="preserve"> сучасні готельні комплекси та інші заклади гостинності надають послуги </w:t>
      </w:r>
      <w:r w:rsidRPr="00C90748">
        <w:rPr>
          <w:bCs/>
        </w:rPr>
        <w:t>SPA</w:t>
      </w:r>
      <w:r>
        <w:rPr>
          <w:bCs/>
        </w:rPr>
        <w:t>-процедур, активного відпочинку та організовують</w:t>
      </w:r>
      <w:r w:rsidRPr="00C90748">
        <w:rPr>
          <w:bCs/>
        </w:rPr>
        <w:t xml:space="preserve"> </w:t>
      </w:r>
      <w:r>
        <w:rPr>
          <w:bCs/>
        </w:rPr>
        <w:t>різноманітні фітнес-</w:t>
      </w:r>
      <w:r w:rsidRPr="00C90748">
        <w:rPr>
          <w:bCs/>
        </w:rPr>
        <w:t>заходи</w:t>
      </w:r>
      <w:r w:rsidRPr="003C4546">
        <w:rPr>
          <w:bCs/>
        </w:rPr>
        <w:t xml:space="preserve">. З огляду на зазначене, ознайомлення з основами </w:t>
      </w:r>
      <w:r>
        <w:rPr>
          <w:bCs/>
        </w:rPr>
        <w:t xml:space="preserve">надання фітнес та </w:t>
      </w:r>
      <w:r w:rsidRPr="00C90748">
        <w:rPr>
          <w:bCs/>
        </w:rPr>
        <w:t>SPA</w:t>
      </w:r>
      <w:r>
        <w:rPr>
          <w:bCs/>
        </w:rPr>
        <w:t xml:space="preserve">-послуг </w:t>
      </w:r>
      <w:r w:rsidRPr="003C4546">
        <w:rPr>
          <w:bCs/>
        </w:rPr>
        <w:t>є важливою складовою підготовки фахівців</w:t>
      </w:r>
      <w:r>
        <w:rPr>
          <w:bCs/>
        </w:rPr>
        <w:t xml:space="preserve"> готельно-ресторанної справи</w:t>
      </w:r>
      <w:r w:rsidRPr="003C4546">
        <w:rPr>
          <w:bCs/>
        </w:rPr>
        <w:t xml:space="preserve"> і відповідає сучасним тенденціям розвитку галузі</w:t>
      </w:r>
      <w:r>
        <w:rPr>
          <w:bCs/>
        </w:rPr>
        <w:t xml:space="preserve"> гостинності</w:t>
      </w:r>
      <w:r w:rsidRPr="003C4546">
        <w:rPr>
          <w:bCs/>
        </w:rPr>
        <w:t>.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 w:rsidRPr="00D5400E">
        <w:rPr>
          <w:b/>
          <w:bCs/>
        </w:rPr>
        <w:t>Метою</w:t>
      </w:r>
      <w:r>
        <w:rPr>
          <w:b/>
          <w:bCs/>
        </w:rPr>
        <w:t xml:space="preserve"> </w:t>
      </w:r>
      <w:r>
        <w:t>освітньої компоненти</w:t>
      </w:r>
      <w:r w:rsidRPr="00D5400E">
        <w:t xml:space="preserve"> є </w:t>
      </w:r>
      <w:r>
        <w:t xml:space="preserve">забезпечити теоретичну та практичну підготовку з організації </w:t>
      </w:r>
      <w:r>
        <w:rPr>
          <w:bCs/>
        </w:rPr>
        <w:t>фітнес і SPA-заходів</w:t>
      </w:r>
      <w:r w:rsidRPr="00C90748">
        <w:rPr>
          <w:bCs/>
        </w:rPr>
        <w:t xml:space="preserve"> у сфері гостинності</w:t>
      </w:r>
      <w:r>
        <w:t xml:space="preserve">. Дисципліна </w:t>
      </w:r>
      <w:r w:rsidRPr="00105699">
        <w:t>спри</w:t>
      </w:r>
      <w:r>
        <w:t>яє розвитку у здобувачів освіти відповідних навичок і  набуттю корисних знань, зокрема: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rPr>
          <w:rFonts w:cs="Times New Roman"/>
        </w:rPr>
        <w:t>−</w:t>
      </w:r>
      <w:r>
        <w:t xml:space="preserve"> професійних навичок, оскільки здобувачі отримують знання про організацію та проведення фітнес-заходів та SPA-процедур, що є важливим аспектом роботи в галузі гостинності;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rPr>
          <w:rFonts w:cs="Times New Roman"/>
        </w:rPr>
        <w:t>−</w:t>
      </w:r>
      <w:r>
        <w:t xml:space="preserve"> вивчення програми допомагає зрозуміти важливість задоволення потреб клієнтів із надання послуг SPA та фітнесу і таким чином розвинути навички комунікації з ними;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rPr>
          <w:rFonts w:cs="Times New Roman"/>
        </w:rPr>
        <w:t>−</w:t>
      </w:r>
      <w:r>
        <w:t xml:space="preserve"> здобувачі вивчають стратегії просування фітнес та SPA послуг, розвиваючи здатність привертати нових клієнтів та зберігати існуючих;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rPr>
          <w:rFonts w:cs="Times New Roman"/>
        </w:rPr>
        <w:t>−</w:t>
      </w:r>
      <w:r>
        <w:t xml:space="preserve"> програма сприяє розвитку лідерських властивостей, оскільки здобувачі навчаються керувати груповими фітнес-заняттями та координувати роботу персоналу SPA-закладів;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rPr>
          <w:rFonts w:cs="Times New Roman"/>
        </w:rPr>
        <w:t>−</w:t>
      </w:r>
      <w:r>
        <w:t xml:space="preserve"> здобувачі отримують знання про безпечність та гігієну в умовах фітнес-залів та SPA центрів, що є надзвичайно важливим для забезпечення здоров'я та безпеки клієнтів;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rPr>
          <w:rFonts w:cs="Times New Roman"/>
        </w:rPr>
        <w:t>−</w:t>
      </w:r>
      <w:r>
        <w:t xml:space="preserve"> програма також сприяє творчому розвитку здобувачів, оскільки вона включає в себе можливості для розробки та реалізації нових ідей у сфері фітнесу та SPA у сфері гостинності.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t>Отже, програма освітньої компоненти «Фітнес заходи і SPA у сфері гостинності» стимулює розвиток у здобувачів вищої освіти широкого спектру навичок та компетенцій, що є важливим для їх успішної кар'єри в галузі гостинності та туризму.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t>Практичні заняття спрямовані на закріплення теоретичного матеріалу, викладеного під час лекцій. Здобувачі повинні навчитися на практиці використовувати методику організації «Фітнес заходів і SPA у сфері гостинності».</w:t>
      </w:r>
    </w:p>
    <w:p w:rsidR="00905F82" w:rsidRPr="00D5400E" w:rsidRDefault="00905F82" w:rsidP="00905F82">
      <w:pPr>
        <w:tabs>
          <w:tab w:val="left" w:pos="3343"/>
        </w:tabs>
        <w:spacing w:line="240" w:lineRule="auto"/>
        <w:ind w:firstLine="709"/>
        <w:rPr>
          <w:szCs w:val="28"/>
        </w:rPr>
      </w:pPr>
      <w:r w:rsidRPr="00EF5EB9">
        <w:lastRenderedPageBreak/>
        <w:t>Головним</w:t>
      </w:r>
      <w:r>
        <w:t>и</w:t>
      </w:r>
      <w:r w:rsidRPr="004E78FD">
        <w:rPr>
          <w:b/>
        </w:rPr>
        <w:t xml:space="preserve"> завданнями </w:t>
      </w:r>
      <w:r>
        <w:t>освітньої компоненти</w:t>
      </w:r>
      <w:r w:rsidRPr="00EF5EB9">
        <w:t xml:space="preserve"> є</w:t>
      </w:r>
      <w:r>
        <w:t xml:space="preserve"> вивчення </w:t>
      </w:r>
      <w:r>
        <w:rPr>
          <w:szCs w:val="28"/>
          <w:lang w:eastAsia="ru-RU"/>
        </w:rPr>
        <w:t xml:space="preserve">принципів, методів і прийомів  з організації </w:t>
      </w:r>
      <w:r>
        <w:t>фітнес заходів і SPA-процедур у сфері гостинності.</w:t>
      </w:r>
    </w:p>
    <w:p w:rsidR="00905F82" w:rsidRDefault="00905F82" w:rsidP="00905F82">
      <w:pPr>
        <w:spacing w:line="240" w:lineRule="auto"/>
        <w:ind w:firstLine="709"/>
        <w:rPr>
          <w:b/>
          <w:szCs w:val="28"/>
        </w:rPr>
      </w:pPr>
      <w:r w:rsidRPr="00003A1A">
        <w:rPr>
          <w:szCs w:val="28"/>
        </w:rPr>
        <w:t>Відповідно до освітньої програми, вивченн</w:t>
      </w:r>
      <w:r>
        <w:rPr>
          <w:szCs w:val="28"/>
        </w:rPr>
        <w:t xml:space="preserve">я освітньої компоненти сприяє формуванню у здобувачів вищої освіти наступних </w:t>
      </w:r>
      <w:proofErr w:type="spellStart"/>
      <w:r w:rsidRPr="002E0D73">
        <w:rPr>
          <w:b/>
          <w:szCs w:val="28"/>
        </w:rPr>
        <w:t>компетентностей</w:t>
      </w:r>
      <w:proofErr w:type="spellEnd"/>
      <w:r w:rsidRPr="002E0D73">
        <w:rPr>
          <w:b/>
          <w:szCs w:val="28"/>
        </w:rPr>
        <w:t>:</w:t>
      </w:r>
    </w:p>
    <w:p w:rsidR="00A332C3" w:rsidRPr="00A332C3" w:rsidRDefault="00905F82" w:rsidP="00A332C3">
      <w:pPr>
        <w:spacing w:line="240" w:lineRule="auto"/>
        <w:ind w:firstLine="709"/>
        <w:rPr>
          <w:rFonts w:cs="Times New Roman"/>
          <w:szCs w:val="28"/>
        </w:rPr>
      </w:pPr>
      <w:r>
        <w:rPr>
          <w:rFonts w:cs="Times New Roman"/>
          <w:b/>
          <w:szCs w:val="28"/>
        </w:rPr>
        <w:t>−</w:t>
      </w:r>
      <w:r>
        <w:rPr>
          <w:b/>
          <w:szCs w:val="28"/>
        </w:rPr>
        <w:t xml:space="preserve"> </w:t>
      </w:r>
      <w:r w:rsidRPr="00A332C3">
        <w:rPr>
          <w:rFonts w:cs="Times New Roman"/>
          <w:b/>
          <w:szCs w:val="28"/>
        </w:rPr>
        <w:t>ЗК</w:t>
      </w:r>
      <w:r w:rsidR="00A332C3" w:rsidRPr="00B80343">
        <w:rPr>
          <w:rFonts w:cs="Times New Roman"/>
          <w:b/>
          <w:szCs w:val="28"/>
        </w:rPr>
        <w:t xml:space="preserve"> </w:t>
      </w:r>
      <w:r w:rsidRPr="00A332C3">
        <w:rPr>
          <w:rFonts w:cs="Times New Roman"/>
          <w:b/>
          <w:szCs w:val="28"/>
        </w:rPr>
        <w:t>01</w:t>
      </w:r>
      <w:r w:rsidRPr="0035219F">
        <w:rPr>
          <w:rFonts w:cs="Times New Roman"/>
          <w:szCs w:val="28"/>
        </w:rPr>
        <w:t xml:space="preserve">. </w:t>
      </w:r>
      <w:r w:rsidR="00A332C3" w:rsidRPr="00A332C3">
        <w:rPr>
          <w:rFonts w:cs="Times New Roman"/>
          <w:szCs w:val="28"/>
        </w:rPr>
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</w:r>
    </w:p>
    <w:p w:rsidR="007F0FEB" w:rsidRPr="00B80343" w:rsidRDefault="00905F82" w:rsidP="007F0FEB">
      <w:pPr>
        <w:spacing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− </w:t>
      </w:r>
      <w:r w:rsidR="007F0FEB" w:rsidRPr="007F0FEB">
        <w:rPr>
          <w:rFonts w:cs="Times New Roman"/>
          <w:b/>
          <w:szCs w:val="28"/>
        </w:rPr>
        <w:t>ЗК 05.</w:t>
      </w:r>
      <w:r w:rsidR="007F0FEB" w:rsidRPr="007F0FEB">
        <w:rPr>
          <w:rFonts w:cs="Times New Roman"/>
          <w:szCs w:val="28"/>
        </w:rPr>
        <w:t xml:space="preserve"> Здатність налагоджувати міжособистісні взаємодії для командної та/або індивідуальної роботи.</w:t>
      </w:r>
    </w:p>
    <w:p w:rsidR="007F0FEB" w:rsidRPr="00B80343" w:rsidRDefault="00905F82" w:rsidP="007F0FEB">
      <w:pPr>
        <w:spacing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− </w:t>
      </w:r>
      <w:r w:rsidRPr="007F0FEB">
        <w:rPr>
          <w:rFonts w:cs="Times New Roman"/>
          <w:b/>
          <w:szCs w:val="28"/>
        </w:rPr>
        <w:t xml:space="preserve">ЗК </w:t>
      </w:r>
      <w:r w:rsidR="007F0FEB" w:rsidRPr="007F0FEB">
        <w:rPr>
          <w:rFonts w:cs="Times New Roman"/>
          <w:b/>
          <w:szCs w:val="28"/>
        </w:rPr>
        <w:t>08.</w:t>
      </w:r>
      <w:r w:rsidR="007F0FEB" w:rsidRPr="007F0FEB">
        <w:rPr>
          <w:rFonts w:cs="Times New Roman"/>
          <w:szCs w:val="28"/>
        </w:rPr>
        <w:t xml:space="preserve"> Здатність здійснювати професійну діяльність з дотриманням норм охорони праці, пожежної та техногенної безпеки, санітарно-гігієнічних та екологічних вимог.</w:t>
      </w:r>
    </w:p>
    <w:p w:rsidR="004142A5" w:rsidRDefault="00905F82" w:rsidP="00905F82">
      <w:pPr>
        <w:spacing w:line="240" w:lineRule="auto"/>
        <w:ind w:firstLine="709"/>
        <w:rPr>
          <w:rFonts w:cs="Times New Roman"/>
          <w:szCs w:val="28"/>
          <w:lang w:val="ru-RU"/>
        </w:rPr>
      </w:pPr>
      <w:r>
        <w:rPr>
          <w:rFonts w:cs="Times New Roman"/>
          <w:szCs w:val="28"/>
        </w:rPr>
        <w:t xml:space="preserve">− </w:t>
      </w:r>
      <w:r w:rsidRPr="004142A5">
        <w:rPr>
          <w:rFonts w:cs="Times New Roman"/>
          <w:b/>
          <w:szCs w:val="28"/>
        </w:rPr>
        <w:t>СК</w:t>
      </w:r>
      <w:r w:rsidR="002069F1" w:rsidRPr="004142A5">
        <w:rPr>
          <w:rFonts w:cs="Times New Roman"/>
          <w:b/>
          <w:szCs w:val="28"/>
          <w:lang w:val="ru-RU"/>
        </w:rPr>
        <w:t xml:space="preserve"> </w:t>
      </w:r>
      <w:r w:rsidR="004142A5" w:rsidRPr="004142A5">
        <w:rPr>
          <w:rFonts w:cs="Times New Roman"/>
          <w:b/>
          <w:szCs w:val="28"/>
        </w:rPr>
        <w:t>01.</w:t>
      </w:r>
      <w:r w:rsidR="004142A5" w:rsidRPr="004142A5">
        <w:rPr>
          <w:rFonts w:cs="Times New Roman"/>
          <w:szCs w:val="28"/>
        </w:rPr>
        <w:t xml:space="preserve"> 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4142A5" w:rsidRDefault="00905F82" w:rsidP="00905F82">
      <w:pPr>
        <w:spacing w:line="240" w:lineRule="auto"/>
        <w:ind w:firstLine="709"/>
        <w:rPr>
          <w:rFonts w:cs="Times New Roman"/>
          <w:szCs w:val="28"/>
          <w:lang w:val="ru-RU"/>
        </w:rPr>
      </w:pPr>
      <w:r>
        <w:rPr>
          <w:rFonts w:cs="Times New Roman"/>
          <w:szCs w:val="28"/>
        </w:rPr>
        <w:t xml:space="preserve">− </w:t>
      </w:r>
      <w:r w:rsidRPr="004142A5">
        <w:rPr>
          <w:rFonts w:cs="Times New Roman"/>
          <w:b/>
          <w:szCs w:val="28"/>
        </w:rPr>
        <w:t>СК</w:t>
      </w:r>
      <w:r w:rsidR="002069F1" w:rsidRPr="004142A5">
        <w:rPr>
          <w:rFonts w:cs="Times New Roman"/>
          <w:b/>
          <w:szCs w:val="28"/>
          <w:lang w:val="ru-RU"/>
        </w:rPr>
        <w:t xml:space="preserve"> </w:t>
      </w:r>
      <w:r w:rsidR="004142A5" w:rsidRPr="004142A5">
        <w:rPr>
          <w:rFonts w:cs="Times New Roman"/>
          <w:b/>
          <w:szCs w:val="28"/>
        </w:rPr>
        <w:t xml:space="preserve">02. </w:t>
      </w:r>
      <w:r w:rsidR="004142A5" w:rsidRPr="004142A5">
        <w:rPr>
          <w:rFonts w:cs="Times New Roman"/>
          <w:szCs w:val="28"/>
        </w:rPr>
        <w:t>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5F7D5E" w:rsidRDefault="00905F82" w:rsidP="00905F82">
      <w:pPr>
        <w:spacing w:line="240" w:lineRule="auto"/>
        <w:ind w:firstLine="709"/>
        <w:rPr>
          <w:szCs w:val="28"/>
          <w:lang w:val="ru-RU"/>
        </w:rPr>
      </w:pPr>
      <w:r>
        <w:rPr>
          <w:rFonts w:cs="Times New Roman"/>
          <w:b/>
          <w:szCs w:val="28"/>
        </w:rPr>
        <w:t>−</w:t>
      </w:r>
      <w:r>
        <w:rPr>
          <w:b/>
          <w:szCs w:val="28"/>
        </w:rPr>
        <w:t xml:space="preserve"> </w:t>
      </w:r>
      <w:r w:rsidRPr="005F7D5E">
        <w:rPr>
          <w:b/>
          <w:szCs w:val="28"/>
        </w:rPr>
        <w:t>СК</w:t>
      </w:r>
      <w:r w:rsidR="002069F1">
        <w:rPr>
          <w:szCs w:val="28"/>
          <w:lang w:val="ru-RU"/>
        </w:rPr>
        <w:t xml:space="preserve"> </w:t>
      </w:r>
      <w:r w:rsidR="005F7D5E" w:rsidRPr="005F7D5E">
        <w:rPr>
          <w:b/>
          <w:szCs w:val="28"/>
        </w:rPr>
        <w:t>06.</w:t>
      </w:r>
      <w:r w:rsidR="005F7D5E" w:rsidRPr="005F7D5E">
        <w:rPr>
          <w:szCs w:val="28"/>
        </w:rPr>
        <w:t xml:space="preserve"> Здатність проектувати технологічний процес виробництва продукції і послуг, а також сервісний процес реалізації основних і додаткових послуг з урахуванням сучасних стандартів якості, специфіки цільової аудиторії, технічного забезпечення та ресурсних можливостей підприємств готельно-ресторанного та рекреаційного господарства.</w:t>
      </w:r>
    </w:p>
    <w:p w:rsidR="005F7D5E" w:rsidRDefault="00905F82" w:rsidP="005F7D5E">
      <w:pPr>
        <w:spacing w:line="240" w:lineRule="auto"/>
        <w:ind w:firstLine="709"/>
        <w:rPr>
          <w:szCs w:val="28"/>
          <w:lang w:val="ru-RU"/>
        </w:rPr>
      </w:pPr>
      <w:r>
        <w:rPr>
          <w:rFonts w:cs="Times New Roman"/>
          <w:szCs w:val="28"/>
        </w:rPr>
        <w:t>−</w:t>
      </w:r>
      <w:r>
        <w:rPr>
          <w:szCs w:val="28"/>
        </w:rPr>
        <w:t xml:space="preserve"> </w:t>
      </w:r>
      <w:r w:rsidRPr="005F7D5E">
        <w:rPr>
          <w:b/>
          <w:szCs w:val="28"/>
        </w:rPr>
        <w:t>СК</w:t>
      </w:r>
      <w:r w:rsidR="002069F1" w:rsidRPr="005F7D5E">
        <w:rPr>
          <w:b/>
          <w:szCs w:val="28"/>
          <w:lang w:val="ru-RU"/>
        </w:rPr>
        <w:t xml:space="preserve"> </w:t>
      </w:r>
      <w:r w:rsidR="005F7D5E" w:rsidRPr="005F7D5E">
        <w:rPr>
          <w:b/>
          <w:szCs w:val="28"/>
        </w:rPr>
        <w:t>07.</w:t>
      </w:r>
      <w:r w:rsidR="005F7D5E" w:rsidRPr="005F7D5E">
        <w:rPr>
          <w:szCs w:val="28"/>
        </w:rPr>
        <w:t xml:space="preserve"> Здатність розробляти нові послуги з використанням інноваційних технологій виробництва та обслуговування споживачів готельно-ресторанних послуг. </w:t>
      </w:r>
    </w:p>
    <w:p w:rsidR="005F7D5E" w:rsidRPr="005F7D5E" w:rsidRDefault="005F7D5E" w:rsidP="005F7D5E">
      <w:pPr>
        <w:spacing w:line="240" w:lineRule="auto"/>
        <w:ind w:firstLine="709"/>
        <w:rPr>
          <w:szCs w:val="28"/>
          <w:lang w:val="ru-RU"/>
        </w:rPr>
      </w:pPr>
    </w:p>
    <w:p w:rsidR="00905F82" w:rsidRDefault="00905F82" w:rsidP="005F7D5E">
      <w:pPr>
        <w:spacing w:line="240" w:lineRule="auto"/>
        <w:ind w:firstLine="709"/>
        <w:jc w:val="center"/>
        <w:rPr>
          <w:b/>
        </w:rPr>
      </w:pPr>
      <w:r w:rsidRPr="007F471F">
        <w:rPr>
          <w:b/>
        </w:rPr>
        <w:t xml:space="preserve">3. ПЕРЕДУМОВИ ДЛЯ ВИВЧЕННЯ НАВЧАЛЬНОЇ </w:t>
      </w:r>
      <w:r>
        <w:rPr>
          <w:b/>
        </w:rPr>
        <w:t>ОСВІТНЬОЇ КОМПОНЕНТИ</w:t>
      </w:r>
    </w:p>
    <w:p w:rsidR="00905F82" w:rsidRPr="007F471F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  <w:r>
        <w:t>Передумовами вивчення навчальної освітньої компоненти «</w:t>
      </w:r>
      <w:r w:rsidRPr="00F25BB3">
        <w:t>Фітнес заходи і SPA у сфері гостинності</w:t>
      </w:r>
      <w:r>
        <w:t>» є опанування таких навчальних дисциплін освітньої програми:</w:t>
      </w:r>
    </w:p>
    <w:p w:rsidR="00905F82" w:rsidRDefault="00776317" w:rsidP="00905F82">
      <w:pPr>
        <w:pStyle w:val="a4"/>
        <w:numPr>
          <w:ilvl w:val="0"/>
          <w:numId w:val="22"/>
        </w:numPr>
        <w:tabs>
          <w:tab w:val="left" w:pos="3343"/>
        </w:tabs>
        <w:spacing w:line="240" w:lineRule="auto"/>
        <w:ind w:left="426" w:hanging="284"/>
      </w:pPr>
      <w:r>
        <w:t xml:space="preserve">ОК </w:t>
      </w:r>
      <w:r>
        <w:rPr>
          <w:lang w:val="ru-RU"/>
        </w:rPr>
        <w:t>5</w:t>
      </w:r>
      <w:r w:rsidR="00905F82">
        <w:t xml:space="preserve">. Основи </w:t>
      </w:r>
      <w:proofErr w:type="spellStart"/>
      <w:r w:rsidR="00905F82">
        <w:t>туризмознавства</w:t>
      </w:r>
      <w:proofErr w:type="spellEnd"/>
      <w:r w:rsidR="00905F82">
        <w:t>;</w:t>
      </w:r>
    </w:p>
    <w:p w:rsidR="00905F82" w:rsidRDefault="00776317" w:rsidP="00905F82">
      <w:pPr>
        <w:pStyle w:val="a4"/>
        <w:numPr>
          <w:ilvl w:val="0"/>
          <w:numId w:val="22"/>
        </w:numPr>
        <w:tabs>
          <w:tab w:val="left" w:pos="3343"/>
        </w:tabs>
        <w:spacing w:line="240" w:lineRule="auto"/>
        <w:ind w:left="426" w:hanging="284"/>
      </w:pPr>
      <w:r>
        <w:t xml:space="preserve">ОК </w:t>
      </w:r>
      <w:r w:rsidRPr="00B80343">
        <w:t>6</w:t>
      </w:r>
      <w:r w:rsidR="00905F82">
        <w:t xml:space="preserve">. </w:t>
      </w:r>
      <w:r w:rsidR="00905F82" w:rsidRPr="007431C0">
        <w:t>Гігієна і санітарія в галузі</w:t>
      </w:r>
      <w:r w:rsidR="00905F82">
        <w:t>;</w:t>
      </w:r>
    </w:p>
    <w:p w:rsidR="00905F82" w:rsidRDefault="00776317" w:rsidP="00905F82">
      <w:pPr>
        <w:pStyle w:val="a4"/>
        <w:numPr>
          <w:ilvl w:val="0"/>
          <w:numId w:val="22"/>
        </w:numPr>
        <w:tabs>
          <w:tab w:val="left" w:pos="3343"/>
        </w:tabs>
        <w:spacing w:line="240" w:lineRule="auto"/>
        <w:ind w:left="426" w:hanging="284"/>
      </w:pPr>
      <w:r>
        <w:t xml:space="preserve">ОК </w:t>
      </w:r>
      <w:r>
        <w:rPr>
          <w:lang w:val="ru-RU"/>
        </w:rPr>
        <w:t>1</w:t>
      </w:r>
      <w:r w:rsidR="00905F82">
        <w:t>3 Організація рекреаційних послуг;</w:t>
      </w:r>
    </w:p>
    <w:p w:rsidR="00905F82" w:rsidRPr="004E78FD" w:rsidRDefault="00DA4EE7" w:rsidP="00905F82">
      <w:pPr>
        <w:pStyle w:val="a4"/>
        <w:numPr>
          <w:ilvl w:val="0"/>
          <w:numId w:val="22"/>
        </w:numPr>
        <w:tabs>
          <w:tab w:val="left" w:pos="3343"/>
        </w:tabs>
        <w:spacing w:line="240" w:lineRule="auto"/>
        <w:ind w:left="426" w:hanging="284"/>
      </w:pPr>
      <w:r>
        <w:t xml:space="preserve">ОК </w:t>
      </w:r>
      <w:r>
        <w:rPr>
          <w:lang w:val="ru-RU"/>
        </w:rPr>
        <w:t>14</w:t>
      </w:r>
      <w:r w:rsidR="00905F82">
        <w:t>. Вступ до спеціальності.</w:t>
      </w: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rPr>
          <w:b/>
        </w:rPr>
      </w:pPr>
      <w:r>
        <w:rPr>
          <w:b/>
        </w:rPr>
        <w:br w:type="page"/>
      </w: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  <w:r w:rsidRPr="00C413EE">
        <w:rPr>
          <w:b/>
        </w:rPr>
        <w:lastRenderedPageBreak/>
        <w:t>4. ОЧ</w:t>
      </w:r>
      <w:r>
        <w:rPr>
          <w:b/>
        </w:rPr>
        <w:t>І</w:t>
      </w:r>
      <w:r w:rsidRPr="00C413EE">
        <w:rPr>
          <w:b/>
        </w:rPr>
        <w:t>КУВАНІ РЕЗУЛЬТАТИ НАВЧАННЯ</w:t>
      </w: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</w:pPr>
      <w:r>
        <w:t xml:space="preserve">Відповідно до освітньої програми </w:t>
      </w:r>
      <w:r w:rsidRPr="00E37AAB">
        <w:rPr>
          <w:b/>
        </w:rPr>
        <w:t>«</w:t>
      </w:r>
      <w:r>
        <w:rPr>
          <w:b/>
        </w:rPr>
        <w:t>Готельно-ресторанна справа</w:t>
      </w:r>
      <w:r w:rsidRPr="00E37AAB">
        <w:rPr>
          <w:b/>
        </w:rPr>
        <w:t>»</w:t>
      </w:r>
      <w:r>
        <w:t>, вивчення навчальної освітньої компоненти «</w:t>
      </w:r>
      <w:r w:rsidRPr="00F25BB3">
        <w:t>Фітнес заходи і SPA у сфері гостинності</w:t>
      </w:r>
      <w:r>
        <w:t xml:space="preserve">» повинно забезпечити досягнення таких програмних результатів навчання: 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604"/>
      </w:tblGrid>
      <w:tr w:rsidR="00905F82" w:rsidTr="00815927">
        <w:tc>
          <w:tcPr>
            <w:tcW w:w="8075" w:type="dxa"/>
          </w:tcPr>
          <w:p w:rsidR="00905F82" w:rsidRPr="00C413EE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</w:rPr>
            </w:pPr>
            <w:r w:rsidRPr="00C413EE">
              <w:rPr>
                <w:b/>
              </w:rPr>
              <w:t>Програмні</w:t>
            </w:r>
            <w:r>
              <w:rPr>
                <w:b/>
              </w:rPr>
              <w:t xml:space="preserve"> </w:t>
            </w:r>
            <w:r w:rsidRPr="00C413EE">
              <w:rPr>
                <w:b/>
              </w:rPr>
              <w:t>результати</w:t>
            </w:r>
            <w:r>
              <w:rPr>
                <w:b/>
              </w:rPr>
              <w:t xml:space="preserve"> </w:t>
            </w:r>
            <w:r w:rsidRPr="00C413EE">
              <w:rPr>
                <w:b/>
              </w:rPr>
              <w:t>навчання</w:t>
            </w:r>
          </w:p>
        </w:tc>
        <w:tc>
          <w:tcPr>
            <w:tcW w:w="1604" w:type="dxa"/>
          </w:tcPr>
          <w:p w:rsidR="00905F82" w:rsidRPr="00C413EE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</w:rPr>
            </w:pPr>
            <w:r w:rsidRPr="00C413EE">
              <w:rPr>
                <w:b/>
              </w:rPr>
              <w:t>Шифр ПРН</w:t>
            </w:r>
          </w:p>
        </w:tc>
      </w:tr>
      <w:tr w:rsidR="00905F82" w:rsidTr="00815927">
        <w:tc>
          <w:tcPr>
            <w:tcW w:w="8075" w:type="dxa"/>
          </w:tcPr>
          <w:p w:rsidR="00905F82" w:rsidRPr="00815927" w:rsidRDefault="00815927" w:rsidP="00815927">
            <w:pPr>
              <w:ind w:firstLine="0"/>
              <w:rPr>
                <w:rFonts w:cs="Times New Roman"/>
              </w:rPr>
            </w:pPr>
            <w:r w:rsidRPr="00815927">
              <w:rPr>
                <w:color w:val="000000" w:themeColor="text1"/>
              </w:rPr>
              <w:t>Здатність аналізувати сучасні тенденції розвитку індустрії гостинності та рекреаційного господарства, визначати ключові фактори, що впливають на їх розвиток, і прогнозувати зміни в умовах ринку для забезпечення конкурентоспроможності підприємств.</w:t>
            </w:r>
          </w:p>
        </w:tc>
        <w:tc>
          <w:tcPr>
            <w:tcW w:w="1604" w:type="dxa"/>
          </w:tcPr>
          <w:p w:rsidR="00905F82" w:rsidRPr="00815927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lang w:val="ru-RU"/>
              </w:rPr>
            </w:pPr>
            <w:r w:rsidRPr="00815927">
              <w:rPr>
                <w:rFonts w:cs="Times New Roman"/>
                <w:b/>
              </w:rPr>
              <w:t>ПР</w:t>
            </w:r>
            <w:r w:rsidR="00815927" w:rsidRPr="00815927">
              <w:rPr>
                <w:rFonts w:cs="Times New Roman"/>
                <w:b/>
                <w:lang w:val="ru-RU"/>
              </w:rPr>
              <w:t xml:space="preserve"> 04</w:t>
            </w:r>
          </w:p>
        </w:tc>
      </w:tr>
      <w:tr w:rsidR="007F1470" w:rsidTr="00815927">
        <w:tc>
          <w:tcPr>
            <w:tcW w:w="8075" w:type="dxa"/>
          </w:tcPr>
          <w:p w:rsidR="007F1470" w:rsidRPr="00815927" w:rsidRDefault="00815927" w:rsidP="00815927">
            <w:pPr>
              <w:ind w:firstLine="0"/>
              <w:rPr>
                <w:color w:val="000000" w:themeColor="text1"/>
              </w:rPr>
            </w:pPr>
            <w:r w:rsidRPr="00815927">
              <w:rPr>
                <w:rFonts w:cs="Times New Roman"/>
                <w:color w:val="000000" w:themeColor="text1"/>
              </w:rPr>
              <w:t>Розробляти нові послуги (продукцію), використовуючи сучасні технології виробництва та обслуговування споживачів у сфері готельного та ресторанного бізнесу, з урахуванням потреб цільової аудиторії та тенденцій ринку, а також впроваджувати інновації для покращення якості обслуговування та підвищення конкурентоспроможності підприємства гостинності.</w:t>
            </w:r>
          </w:p>
        </w:tc>
        <w:tc>
          <w:tcPr>
            <w:tcW w:w="1604" w:type="dxa"/>
          </w:tcPr>
          <w:p w:rsidR="007F1470" w:rsidRPr="007F1470" w:rsidRDefault="00815927" w:rsidP="00815927">
            <w:pPr>
              <w:tabs>
                <w:tab w:val="left" w:pos="3343"/>
              </w:tabs>
              <w:ind w:firstLine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ПР 10</w:t>
            </w:r>
          </w:p>
        </w:tc>
      </w:tr>
      <w:tr w:rsidR="00905F82" w:rsidTr="00815927">
        <w:tc>
          <w:tcPr>
            <w:tcW w:w="8075" w:type="dxa"/>
          </w:tcPr>
          <w:p w:rsidR="00905F82" w:rsidRPr="00815927" w:rsidRDefault="007F1470" w:rsidP="00815927">
            <w:pPr>
              <w:ind w:firstLine="0"/>
              <w:jc w:val="left"/>
              <w:rPr>
                <w:rFonts w:cs="Times New Roman"/>
                <w:color w:val="000000" w:themeColor="text1"/>
                <w:lang w:val="ru-RU"/>
              </w:rPr>
            </w:pPr>
            <w:proofErr w:type="spellStart"/>
            <w:r w:rsidRPr="00815927">
              <w:rPr>
                <w:color w:val="000000" w:themeColor="text1"/>
                <w:lang w:val="ru-RU"/>
              </w:rPr>
              <w:t>Професійно</w:t>
            </w:r>
            <w:proofErr w:type="spellEnd"/>
            <w:r w:rsidRPr="00815927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815927">
              <w:rPr>
                <w:color w:val="000000" w:themeColor="text1"/>
                <w:lang w:val="ru-RU"/>
              </w:rPr>
              <w:t>виконувати</w:t>
            </w:r>
            <w:proofErr w:type="spellEnd"/>
            <w:r w:rsidRPr="00815927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815927">
              <w:rPr>
                <w:color w:val="000000" w:themeColor="text1"/>
                <w:lang w:val="ru-RU"/>
              </w:rPr>
              <w:t>завдання</w:t>
            </w:r>
            <w:proofErr w:type="spellEnd"/>
            <w:r w:rsidRPr="00815927">
              <w:rPr>
                <w:color w:val="000000" w:themeColor="text1"/>
                <w:lang w:val="ru-RU"/>
              </w:rPr>
              <w:t xml:space="preserve"> в </w:t>
            </w:r>
            <w:proofErr w:type="spellStart"/>
            <w:r w:rsidRPr="00815927">
              <w:rPr>
                <w:color w:val="000000" w:themeColor="text1"/>
                <w:lang w:val="ru-RU"/>
              </w:rPr>
              <w:t>стандартних</w:t>
            </w:r>
            <w:proofErr w:type="spellEnd"/>
            <w:r w:rsidRPr="00815927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815927">
              <w:rPr>
                <w:color w:val="000000" w:themeColor="text1"/>
                <w:lang w:val="ru-RU"/>
              </w:rPr>
              <w:t>невизначених</w:t>
            </w:r>
            <w:proofErr w:type="spellEnd"/>
            <w:r w:rsidRPr="00815927">
              <w:rPr>
                <w:color w:val="000000" w:themeColor="text1"/>
                <w:lang w:val="ru-RU"/>
              </w:rPr>
              <w:t xml:space="preserve"> та </w:t>
            </w:r>
            <w:proofErr w:type="spellStart"/>
            <w:r w:rsidRPr="00815927">
              <w:rPr>
                <w:color w:val="000000" w:themeColor="text1"/>
                <w:lang w:val="ru-RU"/>
              </w:rPr>
              <w:t>екстремальних</w:t>
            </w:r>
            <w:proofErr w:type="spellEnd"/>
            <w:r w:rsidRPr="00815927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815927">
              <w:rPr>
                <w:color w:val="000000" w:themeColor="text1"/>
                <w:lang w:val="ru-RU"/>
              </w:rPr>
              <w:t>ситуаціях</w:t>
            </w:r>
            <w:proofErr w:type="spellEnd"/>
            <w:r w:rsidRPr="00815927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1604" w:type="dxa"/>
          </w:tcPr>
          <w:p w:rsidR="00905F82" w:rsidRPr="007F1470" w:rsidRDefault="007F1470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lang w:val="ru-RU"/>
              </w:rPr>
            </w:pPr>
            <w:r w:rsidRPr="007F1470">
              <w:rPr>
                <w:rFonts w:cs="Times New Roman"/>
                <w:b/>
              </w:rPr>
              <w:t>ПР</w:t>
            </w:r>
            <w:r w:rsidRPr="007F1470">
              <w:rPr>
                <w:rFonts w:cs="Times New Roman"/>
                <w:b/>
                <w:lang w:val="ru-RU"/>
              </w:rPr>
              <w:t xml:space="preserve"> 24</w:t>
            </w:r>
          </w:p>
        </w:tc>
      </w:tr>
    </w:tbl>
    <w:p w:rsidR="00905F82" w:rsidRDefault="00905F82" w:rsidP="00905F82">
      <w:pPr>
        <w:tabs>
          <w:tab w:val="left" w:pos="3343"/>
        </w:tabs>
        <w:spacing w:line="240" w:lineRule="auto"/>
        <w:ind w:firstLine="0"/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</w:pPr>
      <w:r>
        <w:t>Очікувані результати навчання, які повинні бути досягнуті здобувачами освіти після опанування навчальної освітньої компоненти</w:t>
      </w:r>
      <w:r w:rsidRPr="00DA7E6B">
        <w:rPr>
          <w:b/>
        </w:rPr>
        <w:t xml:space="preserve"> «</w:t>
      </w:r>
      <w:r w:rsidRPr="00582712">
        <w:rPr>
          <w:b/>
        </w:rPr>
        <w:t>Фітнес заходи і SPA у сфері гостинності</w:t>
      </w:r>
      <w:r w:rsidRPr="00DA7E6B">
        <w:rPr>
          <w:b/>
        </w:rPr>
        <w:t xml:space="preserve">»: </w:t>
      </w:r>
    </w:p>
    <w:p w:rsidR="00905F82" w:rsidRDefault="00905F82" w:rsidP="00905F82">
      <w:pPr>
        <w:tabs>
          <w:tab w:val="left" w:pos="3343"/>
        </w:tabs>
        <w:spacing w:line="240" w:lineRule="auto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604"/>
      </w:tblGrid>
      <w:tr w:rsidR="00905F82" w:rsidRPr="00C413EE" w:rsidTr="00815927">
        <w:tc>
          <w:tcPr>
            <w:tcW w:w="8075" w:type="dxa"/>
          </w:tcPr>
          <w:p w:rsidR="00905F82" w:rsidRPr="00BD0DE4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  <w:lang w:val="ru-RU"/>
              </w:rPr>
            </w:pPr>
            <w:proofErr w:type="spellStart"/>
            <w:r w:rsidRPr="00BD0DE4">
              <w:rPr>
                <w:b/>
                <w:szCs w:val="28"/>
                <w:lang w:val="ru-RU"/>
              </w:rPr>
              <w:t>Очікувані</w:t>
            </w:r>
            <w:proofErr w:type="spellEnd"/>
            <w:r>
              <w:rPr>
                <w:b/>
                <w:szCs w:val="28"/>
                <w:lang w:val="ru-RU"/>
              </w:rPr>
              <w:t xml:space="preserve"> </w:t>
            </w:r>
            <w:proofErr w:type="spellStart"/>
            <w:r w:rsidRPr="00BD0DE4">
              <w:rPr>
                <w:b/>
                <w:szCs w:val="28"/>
                <w:lang w:val="ru-RU"/>
              </w:rPr>
              <w:t>результати</w:t>
            </w:r>
            <w:proofErr w:type="spellEnd"/>
            <w:r>
              <w:rPr>
                <w:b/>
                <w:szCs w:val="28"/>
                <w:lang w:val="ru-RU"/>
              </w:rPr>
              <w:t xml:space="preserve"> </w:t>
            </w:r>
            <w:proofErr w:type="spellStart"/>
            <w:r w:rsidRPr="00BD0DE4">
              <w:rPr>
                <w:b/>
                <w:szCs w:val="28"/>
                <w:lang w:val="ru-RU"/>
              </w:rPr>
              <w:t>навчання</w:t>
            </w:r>
            <w:proofErr w:type="spellEnd"/>
            <w:r w:rsidRPr="00BD0DE4">
              <w:rPr>
                <w:b/>
                <w:szCs w:val="28"/>
                <w:lang w:val="ru-RU"/>
              </w:rPr>
              <w:t xml:space="preserve"> з </w:t>
            </w:r>
            <w:proofErr w:type="spellStart"/>
            <w:r>
              <w:rPr>
                <w:b/>
                <w:szCs w:val="28"/>
                <w:lang w:val="ru-RU"/>
              </w:rPr>
              <w:t>освітньої</w:t>
            </w:r>
            <w:proofErr w:type="spellEnd"/>
            <w:r>
              <w:rPr>
                <w:b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Cs w:val="28"/>
                <w:lang w:val="ru-RU"/>
              </w:rPr>
              <w:t>компоненти</w:t>
            </w:r>
            <w:proofErr w:type="spellEnd"/>
          </w:p>
        </w:tc>
        <w:tc>
          <w:tcPr>
            <w:tcW w:w="1604" w:type="dxa"/>
          </w:tcPr>
          <w:p w:rsidR="00905F82" w:rsidRPr="000A3F47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</w:rPr>
            </w:pPr>
            <w:r w:rsidRPr="000A3F47">
              <w:rPr>
                <w:b/>
                <w:szCs w:val="28"/>
              </w:rPr>
              <w:t>Шифр ПРН</w:t>
            </w:r>
          </w:p>
        </w:tc>
      </w:tr>
      <w:tr w:rsidR="00905F82" w:rsidTr="00815927">
        <w:tc>
          <w:tcPr>
            <w:tcW w:w="8075" w:type="dxa"/>
          </w:tcPr>
          <w:p w:rsidR="00905F82" w:rsidRPr="00A7479A" w:rsidRDefault="00815927" w:rsidP="00815927">
            <w:pPr>
              <w:tabs>
                <w:tab w:val="left" w:pos="3343"/>
              </w:tabs>
              <w:ind w:firstLine="0"/>
              <w:rPr>
                <w:szCs w:val="28"/>
              </w:rPr>
            </w:pPr>
            <w:r w:rsidRPr="00815927">
              <w:t>О</w:t>
            </w:r>
            <w:r>
              <w:t xml:space="preserve">бґрунтовано оцінювати поточний стан і перспективи розвитку </w:t>
            </w:r>
            <w:r>
              <w:rPr>
                <w:szCs w:val="28"/>
              </w:rPr>
              <w:t>ф</w:t>
            </w:r>
            <w:r w:rsidRPr="001A71A7">
              <w:rPr>
                <w:szCs w:val="28"/>
              </w:rPr>
              <w:t xml:space="preserve">ітнес і SPA </w:t>
            </w:r>
            <w:r w:rsidRPr="00B36CE4">
              <w:rPr>
                <w:szCs w:val="28"/>
              </w:rPr>
              <w:t xml:space="preserve">індустрії </w:t>
            </w:r>
            <w:r>
              <w:rPr>
                <w:szCs w:val="28"/>
              </w:rPr>
              <w:t xml:space="preserve">у сфері гостинності та рекреаційної </w:t>
            </w:r>
            <w:r w:rsidRPr="00B36CE4">
              <w:rPr>
                <w:szCs w:val="28"/>
              </w:rPr>
              <w:t>сфери</w:t>
            </w:r>
            <w:r>
              <w:t>.</w:t>
            </w:r>
          </w:p>
        </w:tc>
        <w:tc>
          <w:tcPr>
            <w:tcW w:w="1604" w:type="dxa"/>
          </w:tcPr>
          <w:p w:rsidR="00905F82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  <w:lang w:val="ru-RU"/>
              </w:rPr>
            </w:pPr>
            <w:r w:rsidRPr="00815927">
              <w:rPr>
                <w:b/>
                <w:szCs w:val="28"/>
              </w:rPr>
              <w:t>ПР</w:t>
            </w:r>
            <w:r w:rsidR="00815927" w:rsidRPr="00815927">
              <w:rPr>
                <w:b/>
                <w:szCs w:val="28"/>
                <w:lang w:val="ru-RU"/>
              </w:rPr>
              <w:t xml:space="preserve"> </w:t>
            </w:r>
            <w:r w:rsidRPr="00815927">
              <w:rPr>
                <w:b/>
                <w:szCs w:val="28"/>
              </w:rPr>
              <w:t>0</w:t>
            </w:r>
            <w:r w:rsidR="00815927" w:rsidRPr="00815927">
              <w:rPr>
                <w:b/>
                <w:szCs w:val="28"/>
                <w:lang w:val="ru-RU"/>
              </w:rPr>
              <w:t>4</w:t>
            </w:r>
          </w:p>
          <w:p w:rsidR="00815927" w:rsidRDefault="00815927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  <w:lang w:val="ru-RU"/>
              </w:rPr>
            </w:pPr>
          </w:p>
          <w:p w:rsidR="00815927" w:rsidRPr="00815927" w:rsidRDefault="00815927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  <w:lang w:val="ru-RU"/>
              </w:rPr>
            </w:pPr>
          </w:p>
        </w:tc>
      </w:tr>
      <w:tr w:rsidR="00905F82" w:rsidTr="00815927">
        <w:tc>
          <w:tcPr>
            <w:tcW w:w="8075" w:type="dxa"/>
          </w:tcPr>
          <w:p w:rsidR="00905F82" w:rsidRPr="00B36CE4" w:rsidRDefault="00815927" w:rsidP="00815927">
            <w:pPr>
              <w:tabs>
                <w:tab w:val="left" w:pos="3343"/>
              </w:tabs>
              <w:ind w:firstLine="0"/>
              <w:rPr>
                <w:szCs w:val="28"/>
              </w:rPr>
            </w:pPr>
            <w:r w:rsidRPr="00815927">
              <w:lastRenderedPageBreak/>
              <w:t xml:space="preserve">Вміти </w:t>
            </w:r>
            <w:r>
              <w:t>розробляти та впроваджувати інноваційні фітнес- і SPA-послуги у сфері гостинності з використанням сучасних технологій, орієнтовані на потреби клієнтів і тенденції ринку, з метою підвищення якості сервісу та конкурентоспроможності підприємства.</w:t>
            </w:r>
          </w:p>
        </w:tc>
        <w:tc>
          <w:tcPr>
            <w:tcW w:w="1604" w:type="dxa"/>
          </w:tcPr>
          <w:p w:rsidR="00905F82" w:rsidRPr="00815927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  <w:lang w:val="ru-RU"/>
              </w:rPr>
            </w:pPr>
            <w:r w:rsidRPr="00815927">
              <w:rPr>
                <w:b/>
                <w:szCs w:val="28"/>
              </w:rPr>
              <w:t>ПР</w:t>
            </w:r>
            <w:r w:rsidR="00815927" w:rsidRPr="00815927">
              <w:rPr>
                <w:b/>
                <w:szCs w:val="28"/>
                <w:lang w:val="ru-RU"/>
              </w:rPr>
              <w:t xml:space="preserve"> 10</w:t>
            </w:r>
          </w:p>
        </w:tc>
      </w:tr>
      <w:tr w:rsidR="00905F82" w:rsidTr="00815927">
        <w:tc>
          <w:tcPr>
            <w:tcW w:w="8075" w:type="dxa"/>
          </w:tcPr>
          <w:p w:rsidR="00905F82" w:rsidRPr="00D40285" w:rsidRDefault="00ED6516" w:rsidP="00ED6516">
            <w:pPr>
              <w:tabs>
                <w:tab w:val="left" w:pos="3343"/>
              </w:tabs>
              <w:ind w:firstLine="0"/>
              <w:rPr>
                <w:szCs w:val="28"/>
              </w:rPr>
            </w:pPr>
            <w:r w:rsidRPr="00ED6516">
              <w:t>З</w:t>
            </w:r>
            <w:r>
              <w:t>датність професійно та відповідально виконувати завдання у фітнес- і SPA-підрозділах підприємств гостинності в стандартних, невизначених та екстремальних ситуаціях, під час пікових навантажень, технічних збоїв або надзвичайних обставин, забезпечуючи безперервність надання послуг, дотримання стандартів безпеки та високий рівень сервісу для гостей</w:t>
            </w:r>
          </w:p>
        </w:tc>
        <w:tc>
          <w:tcPr>
            <w:tcW w:w="1604" w:type="dxa"/>
          </w:tcPr>
          <w:p w:rsidR="00905F82" w:rsidRPr="00ED6516" w:rsidRDefault="00905F82" w:rsidP="00815927">
            <w:pPr>
              <w:tabs>
                <w:tab w:val="left" w:pos="3343"/>
              </w:tabs>
              <w:ind w:firstLine="0"/>
              <w:jc w:val="center"/>
              <w:rPr>
                <w:b/>
                <w:szCs w:val="28"/>
                <w:lang w:val="ru-RU"/>
              </w:rPr>
            </w:pPr>
            <w:r w:rsidRPr="00ED6516">
              <w:rPr>
                <w:b/>
                <w:szCs w:val="28"/>
              </w:rPr>
              <w:t>ПР</w:t>
            </w:r>
            <w:r w:rsidR="00ED6516" w:rsidRPr="00ED6516">
              <w:rPr>
                <w:b/>
                <w:szCs w:val="28"/>
                <w:lang w:val="ru-RU"/>
              </w:rPr>
              <w:t xml:space="preserve"> 24</w:t>
            </w:r>
          </w:p>
        </w:tc>
      </w:tr>
    </w:tbl>
    <w:p w:rsidR="00905F82" w:rsidRDefault="00905F82" w:rsidP="00905F82">
      <w:pPr>
        <w:tabs>
          <w:tab w:val="left" w:pos="3343"/>
        </w:tabs>
        <w:spacing w:line="240" w:lineRule="auto"/>
        <w:ind w:firstLine="0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  <w:lang w:val="ru-RU"/>
        </w:rPr>
      </w:pPr>
    </w:p>
    <w:p w:rsidR="00ED6516" w:rsidRDefault="00ED6516" w:rsidP="00905F82">
      <w:pPr>
        <w:tabs>
          <w:tab w:val="left" w:pos="3343"/>
        </w:tabs>
        <w:spacing w:line="240" w:lineRule="auto"/>
        <w:ind w:firstLine="0"/>
        <w:jc w:val="center"/>
        <w:rPr>
          <w:b/>
          <w:lang w:val="ru-RU"/>
        </w:rPr>
      </w:pPr>
    </w:p>
    <w:p w:rsidR="00ED6516" w:rsidRDefault="00ED6516" w:rsidP="00905F82">
      <w:pPr>
        <w:tabs>
          <w:tab w:val="left" w:pos="3343"/>
        </w:tabs>
        <w:spacing w:line="240" w:lineRule="auto"/>
        <w:ind w:firstLine="0"/>
        <w:jc w:val="center"/>
        <w:rPr>
          <w:b/>
          <w:lang w:val="ru-RU"/>
        </w:rPr>
      </w:pPr>
    </w:p>
    <w:p w:rsidR="00ED6516" w:rsidRDefault="00ED6516" w:rsidP="00905F82">
      <w:pPr>
        <w:tabs>
          <w:tab w:val="left" w:pos="3343"/>
        </w:tabs>
        <w:spacing w:line="240" w:lineRule="auto"/>
        <w:ind w:firstLine="0"/>
        <w:jc w:val="center"/>
        <w:rPr>
          <w:b/>
          <w:lang w:val="ru-RU"/>
        </w:rPr>
      </w:pPr>
    </w:p>
    <w:p w:rsidR="00ED6516" w:rsidRDefault="00ED6516" w:rsidP="00905F82">
      <w:pPr>
        <w:tabs>
          <w:tab w:val="left" w:pos="3343"/>
        </w:tabs>
        <w:spacing w:line="240" w:lineRule="auto"/>
        <w:ind w:firstLine="0"/>
        <w:jc w:val="center"/>
        <w:rPr>
          <w:b/>
          <w:lang w:val="ru-RU"/>
        </w:rPr>
      </w:pPr>
    </w:p>
    <w:p w:rsidR="00ED6516" w:rsidRPr="00ED6516" w:rsidRDefault="00ED6516" w:rsidP="00905F82">
      <w:pPr>
        <w:tabs>
          <w:tab w:val="left" w:pos="3343"/>
        </w:tabs>
        <w:spacing w:line="240" w:lineRule="auto"/>
        <w:ind w:firstLine="0"/>
        <w:jc w:val="center"/>
        <w:rPr>
          <w:b/>
          <w:lang w:val="ru-RU"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  <w:r w:rsidRPr="00B9486B">
        <w:rPr>
          <w:b/>
        </w:rPr>
        <w:lastRenderedPageBreak/>
        <w:t>5. ЗАСОБИ ДІАГНОСТИКИ ТА КРИТЕРІЇ ОЦІНЮВАННЯ  РЕЗУЛЬТАТІВ НАВЧАННЯ</w:t>
      </w:r>
    </w:p>
    <w:p w:rsidR="00905F82" w:rsidRDefault="00905F82" w:rsidP="00905F82">
      <w:pPr>
        <w:tabs>
          <w:tab w:val="left" w:pos="3343"/>
        </w:tabs>
        <w:spacing w:line="240" w:lineRule="auto"/>
        <w:ind w:firstLine="0"/>
        <w:rPr>
          <w:b/>
        </w:rPr>
      </w:pPr>
    </w:p>
    <w:p w:rsidR="00905F82" w:rsidRPr="00B03C55" w:rsidRDefault="00905F82" w:rsidP="00905F82">
      <w:pPr>
        <w:pStyle w:val="a4"/>
        <w:spacing w:line="240" w:lineRule="auto"/>
        <w:ind w:left="0"/>
        <w:jc w:val="center"/>
        <w:rPr>
          <w:b/>
          <w:szCs w:val="28"/>
        </w:rPr>
      </w:pPr>
      <w:r w:rsidRPr="00B03C55">
        <w:rPr>
          <w:b/>
          <w:szCs w:val="28"/>
        </w:rPr>
        <w:t>Засоби оцінювання та методи демонстрування результатів навчання</w:t>
      </w:r>
    </w:p>
    <w:p w:rsidR="00905F82" w:rsidRPr="00B03C55" w:rsidRDefault="00905F82" w:rsidP="00905F82">
      <w:pPr>
        <w:pStyle w:val="a4"/>
        <w:spacing w:line="240" w:lineRule="auto"/>
        <w:ind w:left="0"/>
        <w:jc w:val="center"/>
        <w:rPr>
          <w:b/>
          <w:szCs w:val="28"/>
        </w:rPr>
      </w:pPr>
    </w:p>
    <w:p w:rsidR="00905F82" w:rsidRPr="00B03C55" w:rsidRDefault="00905F82" w:rsidP="00905F82">
      <w:pPr>
        <w:pStyle w:val="a4"/>
        <w:spacing w:line="240" w:lineRule="auto"/>
        <w:ind w:left="0" w:firstLine="708"/>
        <w:rPr>
          <w:szCs w:val="28"/>
        </w:rPr>
      </w:pPr>
      <w:r w:rsidRPr="00B03C55">
        <w:rPr>
          <w:szCs w:val="28"/>
        </w:rPr>
        <w:t xml:space="preserve"> Засобами оцінювання та методами демонстрування результатів навчання з навчальної </w:t>
      </w:r>
      <w:r>
        <w:rPr>
          <w:szCs w:val="28"/>
        </w:rPr>
        <w:t>освітньої компоненти</w:t>
      </w:r>
      <w:r w:rsidRPr="00B03C55">
        <w:rPr>
          <w:szCs w:val="28"/>
        </w:rPr>
        <w:t xml:space="preserve"> є: </w:t>
      </w:r>
    </w:p>
    <w:p w:rsidR="00905F82" w:rsidRPr="00B03C55" w:rsidRDefault="00905F82" w:rsidP="00905F82">
      <w:pPr>
        <w:suppressAutoHyphens/>
        <w:spacing w:line="240" w:lineRule="auto"/>
        <w:ind w:firstLine="708"/>
        <w:rPr>
          <w:szCs w:val="28"/>
          <w:lang w:eastAsia="ar-SA"/>
        </w:rPr>
      </w:pPr>
      <w:r>
        <w:rPr>
          <w:szCs w:val="28"/>
          <w:lang w:eastAsia="ar-SA"/>
        </w:rPr>
        <w:t>−</w:t>
      </w:r>
      <w:r w:rsidRPr="00B03C55">
        <w:rPr>
          <w:szCs w:val="28"/>
          <w:lang w:eastAsia="ar-SA"/>
        </w:rPr>
        <w:t xml:space="preserve"> контроль за виконання модульних завдань (письмові роботи);</w:t>
      </w:r>
    </w:p>
    <w:p w:rsidR="00905F82" w:rsidRPr="00B03C55" w:rsidRDefault="00905F82" w:rsidP="00905F82">
      <w:pPr>
        <w:suppressAutoHyphens/>
        <w:spacing w:line="240" w:lineRule="auto"/>
        <w:ind w:firstLine="708"/>
        <w:rPr>
          <w:szCs w:val="28"/>
          <w:lang w:eastAsia="ar-SA"/>
        </w:rPr>
      </w:pPr>
      <w:r>
        <w:rPr>
          <w:szCs w:val="28"/>
          <w:lang w:eastAsia="ar-SA"/>
        </w:rPr>
        <w:t>−</w:t>
      </w:r>
      <w:r w:rsidRPr="00B03C55">
        <w:rPr>
          <w:szCs w:val="28"/>
          <w:lang w:eastAsia="ar-SA"/>
        </w:rPr>
        <w:t xml:space="preserve"> контроль систематичності та активності роботи </w:t>
      </w:r>
      <w:r>
        <w:rPr>
          <w:szCs w:val="28"/>
          <w:lang w:eastAsia="ar-SA"/>
        </w:rPr>
        <w:t>здобувач</w:t>
      </w:r>
      <w:r w:rsidRPr="00B03C55">
        <w:rPr>
          <w:szCs w:val="28"/>
          <w:lang w:eastAsia="ar-SA"/>
        </w:rPr>
        <w:t>а протягом семестру (практичні заняття);</w:t>
      </w:r>
    </w:p>
    <w:p w:rsidR="00905F82" w:rsidRPr="00B03C55" w:rsidRDefault="00905F82" w:rsidP="00905F82">
      <w:pPr>
        <w:suppressAutoHyphens/>
        <w:spacing w:line="240" w:lineRule="auto"/>
        <w:ind w:firstLine="708"/>
        <w:rPr>
          <w:szCs w:val="28"/>
          <w:lang w:eastAsia="ar-SA"/>
        </w:rPr>
      </w:pPr>
      <w:r>
        <w:rPr>
          <w:szCs w:val="28"/>
          <w:lang w:eastAsia="ar-SA"/>
        </w:rPr>
        <w:t>−</w:t>
      </w:r>
      <w:r w:rsidRPr="00B03C55">
        <w:rPr>
          <w:szCs w:val="28"/>
          <w:lang w:eastAsia="ar-SA"/>
        </w:rPr>
        <w:t xml:space="preserve"> контроль індивідуальної (самостійної) роботи.</w:t>
      </w:r>
    </w:p>
    <w:p w:rsidR="00905F82" w:rsidRPr="00B03C55" w:rsidRDefault="00905F82" w:rsidP="00905F82">
      <w:pPr>
        <w:pStyle w:val="a4"/>
        <w:spacing w:line="240" w:lineRule="auto"/>
        <w:ind w:left="567"/>
        <w:rPr>
          <w:szCs w:val="28"/>
        </w:rPr>
      </w:pPr>
    </w:p>
    <w:p w:rsidR="00905F82" w:rsidRPr="00B03C55" w:rsidRDefault="00905F82" w:rsidP="00905F82">
      <w:pPr>
        <w:pStyle w:val="a4"/>
        <w:spacing w:line="240" w:lineRule="auto"/>
        <w:ind w:left="0"/>
        <w:jc w:val="center"/>
        <w:rPr>
          <w:b/>
          <w:szCs w:val="28"/>
        </w:rPr>
      </w:pPr>
      <w:r w:rsidRPr="00B03C55">
        <w:rPr>
          <w:b/>
          <w:szCs w:val="28"/>
        </w:rPr>
        <w:t>Форми контролю та критерії оцінювання результатів навчання</w:t>
      </w:r>
    </w:p>
    <w:p w:rsidR="00905F82" w:rsidRPr="00B03C55" w:rsidRDefault="00905F82" w:rsidP="00905F82">
      <w:pPr>
        <w:pStyle w:val="a4"/>
        <w:spacing w:line="240" w:lineRule="auto"/>
        <w:ind w:left="851" w:hanging="851"/>
        <w:jc w:val="center"/>
        <w:rPr>
          <w:b/>
          <w:szCs w:val="28"/>
        </w:rPr>
      </w:pPr>
    </w:p>
    <w:p w:rsidR="00905F82" w:rsidRPr="00B03C55" w:rsidRDefault="00905F82" w:rsidP="00905F82">
      <w:pPr>
        <w:pStyle w:val="a4"/>
        <w:spacing w:line="240" w:lineRule="auto"/>
        <w:ind w:left="851" w:hanging="199"/>
        <w:rPr>
          <w:szCs w:val="28"/>
        </w:rPr>
      </w:pPr>
      <w:r w:rsidRPr="00B03C55">
        <w:rPr>
          <w:szCs w:val="28"/>
        </w:rPr>
        <w:t>Форми поточного контролю: усне опитування</w:t>
      </w:r>
    </w:p>
    <w:p w:rsidR="00905F82" w:rsidRPr="00B03C55" w:rsidRDefault="00905F82" w:rsidP="00905F82">
      <w:pPr>
        <w:pStyle w:val="a4"/>
        <w:spacing w:line="240" w:lineRule="auto"/>
        <w:ind w:left="0"/>
        <w:rPr>
          <w:szCs w:val="28"/>
        </w:rPr>
      </w:pPr>
      <w:r w:rsidRPr="00B03C55">
        <w:rPr>
          <w:szCs w:val="28"/>
        </w:rPr>
        <w:t>Форма модульного контролю: письмове опитування</w:t>
      </w:r>
    </w:p>
    <w:p w:rsidR="00905F82" w:rsidRPr="00B03C55" w:rsidRDefault="00905F82" w:rsidP="00905F82">
      <w:pPr>
        <w:pStyle w:val="a4"/>
        <w:spacing w:line="240" w:lineRule="auto"/>
        <w:ind w:left="851" w:hanging="199"/>
        <w:rPr>
          <w:szCs w:val="28"/>
        </w:rPr>
      </w:pPr>
      <w:r w:rsidRPr="00B03C55">
        <w:rPr>
          <w:szCs w:val="28"/>
        </w:rPr>
        <w:t>Форма підсумкового семестрового контролю: екзамен</w:t>
      </w:r>
    </w:p>
    <w:p w:rsidR="00905F82" w:rsidRPr="00B03C55" w:rsidRDefault="00905F82" w:rsidP="00905F82">
      <w:pPr>
        <w:pStyle w:val="7"/>
        <w:spacing w:before="0"/>
        <w:jc w:val="center"/>
        <w:rPr>
          <w:b/>
          <w:sz w:val="28"/>
          <w:szCs w:val="28"/>
        </w:rPr>
      </w:pPr>
    </w:p>
    <w:p w:rsidR="00905F82" w:rsidRPr="00B03C55" w:rsidRDefault="00905F82" w:rsidP="00905F82">
      <w:pPr>
        <w:pStyle w:val="7"/>
        <w:spacing w:before="0"/>
        <w:jc w:val="center"/>
        <w:rPr>
          <w:b/>
          <w:sz w:val="28"/>
          <w:szCs w:val="28"/>
        </w:rPr>
      </w:pPr>
    </w:p>
    <w:p w:rsidR="00905F82" w:rsidRPr="00B03C55" w:rsidRDefault="00905F82" w:rsidP="00905F82">
      <w:pPr>
        <w:pStyle w:val="7"/>
        <w:spacing w:before="0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>Розподіл балів, які отримують здобувачі вищої освіти (модуль 1)</w:t>
      </w:r>
    </w:p>
    <w:p w:rsidR="00905F82" w:rsidRPr="00B03C55" w:rsidRDefault="00905F82" w:rsidP="00905F82">
      <w:pPr>
        <w:spacing w:line="240" w:lineRule="auto"/>
        <w:rPr>
          <w:szCs w:val="28"/>
          <w:lang w:eastAsia="ru-RU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851"/>
        <w:gridCol w:w="1134"/>
        <w:gridCol w:w="1843"/>
        <w:gridCol w:w="3614"/>
        <w:gridCol w:w="1183"/>
      </w:tblGrid>
      <w:tr w:rsidR="00905F82" w:rsidRPr="00B03C55" w:rsidTr="00815927">
        <w:trPr>
          <w:cantSplit/>
          <w:jc w:val="center"/>
        </w:trPr>
        <w:tc>
          <w:tcPr>
            <w:tcW w:w="5033" w:type="dxa"/>
            <w:gridSpan w:val="4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Поточне оцінювання та самостійна робота</w:t>
            </w:r>
          </w:p>
        </w:tc>
        <w:tc>
          <w:tcPr>
            <w:tcW w:w="3614" w:type="dxa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Модульна контрольна робота</w:t>
            </w:r>
          </w:p>
        </w:tc>
        <w:tc>
          <w:tcPr>
            <w:tcW w:w="1183" w:type="dxa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Сума</w:t>
            </w:r>
          </w:p>
        </w:tc>
      </w:tr>
      <w:tr w:rsidR="00905F82" w:rsidRPr="00B03C55" w:rsidTr="00815927">
        <w:trPr>
          <w:cantSplit/>
          <w:jc w:val="center"/>
        </w:trPr>
        <w:tc>
          <w:tcPr>
            <w:tcW w:w="1205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Т</w:t>
            </w:r>
            <w:r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Т4</w:t>
            </w:r>
          </w:p>
        </w:tc>
        <w:tc>
          <w:tcPr>
            <w:tcW w:w="361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50</w:t>
            </w:r>
          </w:p>
        </w:tc>
        <w:tc>
          <w:tcPr>
            <w:tcW w:w="118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3C55">
              <w:rPr>
                <w:b/>
                <w:szCs w:val="28"/>
              </w:rPr>
              <w:t>100</w:t>
            </w:r>
          </w:p>
        </w:tc>
      </w:tr>
      <w:tr w:rsidR="00905F82" w:rsidRPr="00B03C55" w:rsidTr="00815927">
        <w:trPr>
          <w:cantSplit/>
          <w:jc w:val="center"/>
        </w:trPr>
        <w:tc>
          <w:tcPr>
            <w:tcW w:w="1205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614" w:type="dxa"/>
            <w:vMerge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183" w:type="dxa"/>
            <w:vMerge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jc w:val="center"/>
              <w:rPr>
                <w:szCs w:val="28"/>
              </w:rPr>
            </w:pPr>
          </w:p>
        </w:tc>
      </w:tr>
    </w:tbl>
    <w:p w:rsidR="00905F82" w:rsidRPr="00B03C55" w:rsidRDefault="00905F82" w:rsidP="00905F82">
      <w:pPr>
        <w:pStyle w:val="7"/>
        <w:spacing w:before="0"/>
        <w:jc w:val="center"/>
        <w:rPr>
          <w:b/>
          <w:i w:val="0"/>
          <w:sz w:val="28"/>
          <w:szCs w:val="28"/>
        </w:rPr>
      </w:pPr>
    </w:p>
    <w:p w:rsidR="00905F82" w:rsidRPr="00B03C55" w:rsidRDefault="00905F82" w:rsidP="00905F82">
      <w:pPr>
        <w:pStyle w:val="7"/>
        <w:spacing w:before="0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>Розподіл балів, які отримують здобувачі вищої освіти (модуль 2)</w:t>
      </w:r>
    </w:p>
    <w:p w:rsidR="00905F82" w:rsidRPr="00B03C55" w:rsidRDefault="00905F82" w:rsidP="00905F82">
      <w:pPr>
        <w:rPr>
          <w:szCs w:val="28"/>
          <w:lang w:eastAsia="ru-RU"/>
        </w:rPr>
      </w:pPr>
    </w:p>
    <w:tbl>
      <w:tblPr>
        <w:tblW w:w="9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6"/>
        <w:gridCol w:w="426"/>
        <w:gridCol w:w="675"/>
        <w:gridCol w:w="675"/>
        <w:gridCol w:w="762"/>
        <w:gridCol w:w="963"/>
        <w:gridCol w:w="3708"/>
        <w:gridCol w:w="1039"/>
      </w:tblGrid>
      <w:tr w:rsidR="00905F82" w:rsidRPr="00B03C55" w:rsidTr="00815927">
        <w:trPr>
          <w:cantSplit/>
          <w:trHeight w:val="706"/>
          <w:jc w:val="center"/>
        </w:trPr>
        <w:tc>
          <w:tcPr>
            <w:tcW w:w="4937" w:type="dxa"/>
            <w:gridSpan w:val="6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Поточне оцінювання та самостійна робота</w:t>
            </w:r>
          </w:p>
        </w:tc>
        <w:tc>
          <w:tcPr>
            <w:tcW w:w="3708" w:type="dxa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Модульна контрольна робота</w:t>
            </w:r>
          </w:p>
        </w:tc>
        <w:tc>
          <w:tcPr>
            <w:tcW w:w="1039" w:type="dxa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ind w:firstLine="0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Сума</w:t>
            </w:r>
          </w:p>
        </w:tc>
      </w:tr>
      <w:tr w:rsidR="00905F82" w:rsidRPr="00B03C55" w:rsidTr="00815927">
        <w:trPr>
          <w:cantSplit/>
          <w:trHeight w:val="232"/>
          <w:jc w:val="center"/>
        </w:trPr>
        <w:tc>
          <w:tcPr>
            <w:tcW w:w="1436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Т5</w:t>
            </w:r>
          </w:p>
        </w:tc>
        <w:tc>
          <w:tcPr>
            <w:tcW w:w="426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Т6</w:t>
            </w:r>
          </w:p>
        </w:tc>
        <w:tc>
          <w:tcPr>
            <w:tcW w:w="675" w:type="dxa"/>
            <w:shd w:val="clear" w:color="auto" w:fill="auto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Т7</w:t>
            </w:r>
          </w:p>
        </w:tc>
        <w:tc>
          <w:tcPr>
            <w:tcW w:w="675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Т8</w:t>
            </w:r>
          </w:p>
        </w:tc>
        <w:tc>
          <w:tcPr>
            <w:tcW w:w="762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 9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Т10</w:t>
            </w:r>
          </w:p>
        </w:tc>
        <w:tc>
          <w:tcPr>
            <w:tcW w:w="3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50</w:t>
            </w:r>
          </w:p>
        </w:tc>
        <w:tc>
          <w:tcPr>
            <w:tcW w:w="103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3C55">
              <w:rPr>
                <w:b/>
                <w:szCs w:val="28"/>
              </w:rPr>
              <w:t>100</w:t>
            </w:r>
          </w:p>
        </w:tc>
      </w:tr>
      <w:tr w:rsidR="00905F82" w:rsidRPr="00B03C55" w:rsidTr="00815927">
        <w:trPr>
          <w:cantSplit/>
          <w:trHeight w:val="243"/>
          <w:jc w:val="center"/>
        </w:trPr>
        <w:tc>
          <w:tcPr>
            <w:tcW w:w="1436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26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75" w:type="dxa"/>
            <w:shd w:val="clear" w:color="auto" w:fill="auto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75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62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708" w:type="dxa"/>
            <w:vMerge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039" w:type="dxa"/>
            <w:vMerge/>
            <w:tcMar>
              <w:left w:w="57" w:type="dxa"/>
              <w:right w:w="57" w:type="dxa"/>
            </w:tcMar>
          </w:tcPr>
          <w:p w:rsidR="00905F82" w:rsidRPr="00B03C55" w:rsidRDefault="00905F82" w:rsidP="00815927">
            <w:pPr>
              <w:spacing w:line="240" w:lineRule="auto"/>
              <w:jc w:val="center"/>
              <w:rPr>
                <w:szCs w:val="28"/>
              </w:rPr>
            </w:pPr>
          </w:p>
        </w:tc>
      </w:tr>
    </w:tbl>
    <w:p w:rsidR="00905F82" w:rsidRPr="00B03C55" w:rsidRDefault="00905F82" w:rsidP="00905F82">
      <w:pPr>
        <w:spacing w:line="240" w:lineRule="auto"/>
        <w:rPr>
          <w:szCs w:val="28"/>
          <w:lang w:eastAsia="ru-RU"/>
        </w:rPr>
      </w:pPr>
    </w:p>
    <w:p w:rsidR="00905F82" w:rsidRPr="000D14CE" w:rsidRDefault="00905F82" w:rsidP="00905F82">
      <w:pPr>
        <w:spacing w:line="240" w:lineRule="auto"/>
        <w:ind w:firstLine="600"/>
        <w:rPr>
          <w:szCs w:val="28"/>
        </w:rPr>
      </w:pPr>
      <w:r>
        <w:rPr>
          <w:szCs w:val="28"/>
        </w:rPr>
        <w:t>Т2, Т8</w:t>
      </w:r>
      <w:r w:rsidRPr="00B03C55">
        <w:rPr>
          <w:szCs w:val="28"/>
        </w:rPr>
        <w:t xml:space="preserve"> ... – теми</w:t>
      </w: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</w:p>
    <w:p w:rsidR="00905F82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</w:p>
    <w:p w:rsidR="00905F82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</w:p>
    <w:p w:rsidR="00905F82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</w:p>
    <w:p w:rsidR="00905F82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</w:p>
    <w:p w:rsidR="00905F82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  <w:r w:rsidRPr="00B03C55">
        <w:rPr>
          <w:b/>
          <w:iCs/>
          <w:szCs w:val="28"/>
        </w:rPr>
        <w:lastRenderedPageBreak/>
        <w:t xml:space="preserve">Оцінювання окремих видів навчальної роботи з </w:t>
      </w:r>
      <w:r>
        <w:rPr>
          <w:b/>
          <w:iCs/>
          <w:szCs w:val="28"/>
        </w:rPr>
        <w:t>освітньої компоненти</w:t>
      </w: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/>
          <w:iCs/>
          <w:szCs w:val="28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3270"/>
        <w:gridCol w:w="1418"/>
        <w:gridCol w:w="1701"/>
        <w:gridCol w:w="1408"/>
        <w:gridCol w:w="1860"/>
      </w:tblGrid>
      <w:tr w:rsidR="00905F82" w:rsidRPr="00B03C55" w:rsidTr="00815927">
        <w:trPr>
          <w:jc w:val="center"/>
        </w:trPr>
        <w:tc>
          <w:tcPr>
            <w:tcW w:w="3270" w:type="dxa"/>
            <w:vMerge w:val="restart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Вид діяльності здобувача вищої освіти</w:t>
            </w:r>
          </w:p>
        </w:tc>
        <w:tc>
          <w:tcPr>
            <w:tcW w:w="3119" w:type="dxa"/>
            <w:gridSpan w:val="2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Модуль 1</w:t>
            </w:r>
          </w:p>
        </w:tc>
        <w:tc>
          <w:tcPr>
            <w:tcW w:w="3268" w:type="dxa"/>
            <w:gridSpan w:val="2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Модуль 2</w:t>
            </w:r>
          </w:p>
        </w:tc>
      </w:tr>
      <w:tr w:rsidR="00905F82" w:rsidRPr="00B03C55" w:rsidTr="00815927">
        <w:trPr>
          <w:jc w:val="center"/>
        </w:trPr>
        <w:tc>
          <w:tcPr>
            <w:tcW w:w="3270" w:type="dxa"/>
            <w:vMerge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Максимальна кількість балів (сумарна)</w:t>
            </w:r>
          </w:p>
        </w:tc>
        <w:tc>
          <w:tcPr>
            <w:tcW w:w="1408" w:type="dxa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Кількість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Максимальна кількість балів (сумарна)</w:t>
            </w:r>
          </w:p>
        </w:tc>
      </w:tr>
      <w:tr w:rsidR="00905F82" w:rsidRPr="00B03C55" w:rsidTr="00815927">
        <w:trPr>
          <w:jc w:val="center"/>
        </w:trPr>
        <w:tc>
          <w:tcPr>
            <w:tcW w:w="3270" w:type="dxa"/>
            <w:shd w:val="clear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B03C55">
              <w:rPr>
                <w:szCs w:val="28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50</w:t>
            </w:r>
          </w:p>
        </w:tc>
        <w:tc>
          <w:tcPr>
            <w:tcW w:w="1408" w:type="dxa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50</w:t>
            </w:r>
          </w:p>
        </w:tc>
      </w:tr>
      <w:tr w:rsidR="00905F82" w:rsidRPr="00B03C55" w:rsidTr="00815927">
        <w:trPr>
          <w:jc w:val="center"/>
        </w:trPr>
        <w:tc>
          <w:tcPr>
            <w:tcW w:w="3270" w:type="dxa"/>
            <w:shd w:val="clear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B03C55">
              <w:rPr>
                <w:szCs w:val="28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50</w:t>
            </w:r>
          </w:p>
        </w:tc>
        <w:tc>
          <w:tcPr>
            <w:tcW w:w="1408" w:type="dxa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50</w:t>
            </w:r>
          </w:p>
        </w:tc>
      </w:tr>
      <w:tr w:rsidR="00905F82" w:rsidRPr="00B03C55" w:rsidTr="00815927">
        <w:trPr>
          <w:jc w:val="center"/>
        </w:trPr>
        <w:tc>
          <w:tcPr>
            <w:tcW w:w="3270" w:type="dxa"/>
            <w:shd w:val="clear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03C55">
              <w:rPr>
                <w:b/>
                <w:szCs w:val="28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100</w:t>
            </w:r>
          </w:p>
        </w:tc>
        <w:tc>
          <w:tcPr>
            <w:tcW w:w="1408" w:type="dxa"/>
            <w:shd w:val="pct12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860" w:type="dxa"/>
            <w:shd w:val="clear" w:color="auto" w:fill="auto"/>
          </w:tcPr>
          <w:p w:rsidR="00905F82" w:rsidRPr="00B03C55" w:rsidRDefault="00905F82" w:rsidP="0081592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03C55">
              <w:rPr>
                <w:b/>
                <w:szCs w:val="28"/>
              </w:rPr>
              <w:t>100</w:t>
            </w:r>
          </w:p>
        </w:tc>
      </w:tr>
    </w:tbl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/>
          <w:szCs w:val="28"/>
        </w:rPr>
      </w:pP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iCs/>
          <w:szCs w:val="28"/>
        </w:rPr>
      </w:pPr>
      <w:r w:rsidRPr="00B03C55">
        <w:rPr>
          <w:b/>
          <w:iCs/>
          <w:szCs w:val="28"/>
        </w:rPr>
        <w:t>Критерії оцінювання модульної контрольної роботи</w:t>
      </w: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iCs/>
          <w:szCs w:val="28"/>
        </w:rPr>
      </w:pPr>
    </w:p>
    <w:p w:rsidR="00905F82" w:rsidRPr="00B03C55" w:rsidRDefault="00905F82" w:rsidP="00905F82">
      <w:pPr>
        <w:suppressAutoHyphens/>
        <w:spacing w:line="240" w:lineRule="auto"/>
        <w:ind w:firstLine="567"/>
        <w:rPr>
          <w:szCs w:val="28"/>
          <w:lang w:eastAsia="ar-SA"/>
        </w:rPr>
      </w:pPr>
      <w:r w:rsidRPr="00B03C55">
        <w:rPr>
          <w:b/>
          <w:i/>
          <w:szCs w:val="28"/>
          <w:lang w:eastAsia="ar-SA"/>
        </w:rPr>
        <w:t>Оцінювання модульних завдань.</w:t>
      </w:r>
      <w:r w:rsidRPr="00B03C55">
        <w:rPr>
          <w:szCs w:val="28"/>
          <w:lang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50 балів. </w:t>
      </w:r>
    </w:p>
    <w:p w:rsidR="00905F82" w:rsidRPr="00B03C55" w:rsidRDefault="00905F82" w:rsidP="00905F82">
      <w:pPr>
        <w:suppressAutoHyphens/>
        <w:spacing w:line="240" w:lineRule="auto"/>
        <w:ind w:firstLine="567"/>
        <w:rPr>
          <w:szCs w:val="28"/>
          <w:lang w:eastAsia="ar-SA"/>
        </w:rPr>
      </w:pPr>
      <w:r w:rsidRPr="00B03C55">
        <w:rPr>
          <w:b/>
          <w:i/>
          <w:szCs w:val="28"/>
          <w:lang w:eastAsia="ar-SA"/>
        </w:rPr>
        <w:t xml:space="preserve">Оцінювання систематичності та активності роботи </w:t>
      </w:r>
      <w:r>
        <w:rPr>
          <w:b/>
          <w:i/>
          <w:szCs w:val="28"/>
          <w:lang w:eastAsia="ar-SA"/>
        </w:rPr>
        <w:t>здобувач</w:t>
      </w:r>
      <w:r w:rsidRPr="00B03C55">
        <w:rPr>
          <w:b/>
          <w:i/>
          <w:szCs w:val="28"/>
          <w:lang w:eastAsia="ar-SA"/>
        </w:rPr>
        <w:t xml:space="preserve">а.  </w:t>
      </w:r>
      <w:r w:rsidRPr="00B03C55">
        <w:rPr>
          <w:szCs w:val="28"/>
          <w:lang w:eastAsia="ar-SA"/>
        </w:rPr>
        <w:t xml:space="preserve">Протягом семестру проводяться практичні заняття для перевірки засвоєння теоретичної частини навчальної </w:t>
      </w:r>
      <w:r>
        <w:rPr>
          <w:szCs w:val="28"/>
          <w:lang w:eastAsia="ar-SA"/>
        </w:rPr>
        <w:t>освітньої компоненти</w:t>
      </w:r>
      <w:r w:rsidRPr="00B03C55">
        <w:rPr>
          <w:szCs w:val="28"/>
          <w:lang w:eastAsia="ar-SA"/>
        </w:rPr>
        <w:t xml:space="preserve"> та практичного закріплення здобутих знань, дане оцінювання здійснюється в межах від 0 до 50 балів.</w:t>
      </w: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rPr>
          <w:szCs w:val="28"/>
        </w:rPr>
      </w:pPr>
    </w:p>
    <w:p w:rsidR="00905F82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b/>
          <w:iCs/>
          <w:szCs w:val="28"/>
        </w:rPr>
      </w:pPr>
      <w:r w:rsidRPr="00B03C55">
        <w:rPr>
          <w:b/>
          <w:iCs/>
          <w:szCs w:val="28"/>
        </w:rPr>
        <w:t>Критерії оцінювання підсумкового семестрового контролю</w:t>
      </w:r>
    </w:p>
    <w:p w:rsidR="00905F82" w:rsidRPr="00B03C55" w:rsidRDefault="00905F82" w:rsidP="00905F82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b/>
          <w:iCs/>
          <w:szCs w:val="28"/>
        </w:rPr>
      </w:pPr>
    </w:p>
    <w:p w:rsidR="00905F82" w:rsidRPr="00B03C55" w:rsidRDefault="00905F82" w:rsidP="00905F82">
      <w:pPr>
        <w:spacing w:line="240" w:lineRule="auto"/>
        <w:ind w:firstLine="567"/>
        <w:rPr>
          <w:szCs w:val="28"/>
        </w:rPr>
      </w:pPr>
      <w:r w:rsidRPr="00B03C55">
        <w:rPr>
          <w:szCs w:val="28"/>
        </w:rPr>
        <w:t xml:space="preserve">Оцінювання навчальних досягнень </w:t>
      </w:r>
      <w:r>
        <w:rPr>
          <w:szCs w:val="28"/>
        </w:rPr>
        <w:t>здобувач</w:t>
      </w:r>
      <w:r w:rsidRPr="00B03C55">
        <w:rPr>
          <w:szCs w:val="28"/>
        </w:rPr>
        <w:t xml:space="preserve">а здійснюється відповідно до «Положення про оцінювання навчальних досягнень </w:t>
      </w:r>
      <w:r>
        <w:rPr>
          <w:szCs w:val="28"/>
        </w:rPr>
        <w:t>здобувач</w:t>
      </w:r>
      <w:r w:rsidRPr="00B03C55">
        <w:rPr>
          <w:szCs w:val="28"/>
        </w:rPr>
        <w:t>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:rsidR="00905F82" w:rsidRPr="00B03C55" w:rsidRDefault="00905F82" w:rsidP="00905F82">
      <w:pPr>
        <w:spacing w:line="240" w:lineRule="auto"/>
        <w:ind w:firstLine="567"/>
        <w:rPr>
          <w:szCs w:val="28"/>
        </w:rPr>
      </w:pPr>
      <w:r w:rsidRPr="00B03C55">
        <w:rPr>
          <w:szCs w:val="28"/>
        </w:rPr>
        <w:t xml:space="preserve">Після виконання змістового модуля здійснюється поточний контроль у вигляді  письмової роботи. Оцінювання навчальних досягнень та практичних навичок </w:t>
      </w:r>
      <w:r>
        <w:rPr>
          <w:szCs w:val="28"/>
        </w:rPr>
        <w:t>здобувач</w:t>
      </w:r>
      <w:r w:rsidRPr="00B03C55">
        <w:rPr>
          <w:szCs w:val="28"/>
        </w:rPr>
        <w:t>ів здійснюються за 100-бальною системою.</w:t>
      </w:r>
    </w:p>
    <w:p w:rsidR="00905F82" w:rsidRPr="00B03C55" w:rsidRDefault="00905F82" w:rsidP="00905F82">
      <w:pPr>
        <w:spacing w:line="240" w:lineRule="auto"/>
        <w:ind w:firstLine="567"/>
        <w:rPr>
          <w:szCs w:val="28"/>
        </w:rPr>
      </w:pPr>
      <w:r>
        <w:rPr>
          <w:szCs w:val="28"/>
        </w:rPr>
        <w:lastRenderedPageBreak/>
        <w:t>Здобувач</w:t>
      </w:r>
      <w:r w:rsidRPr="00B03C55">
        <w:rPr>
          <w:szCs w:val="28"/>
        </w:rPr>
        <w:t xml:space="preserve">, який в результаті поточного оцінювання або підсумкового контролю за модулем отримав більше 60 балів, має право не складати залік  (іспит) з </w:t>
      </w:r>
      <w:r>
        <w:rPr>
          <w:szCs w:val="28"/>
        </w:rPr>
        <w:t>освітньої компоненти</w:t>
      </w:r>
      <w:r w:rsidRPr="00B03C55">
        <w:rPr>
          <w:szCs w:val="28"/>
        </w:rPr>
        <w:t xml:space="preserve">. У такому випадку в заліково-екзаменаційну відомість заноситься загальна підсумкова оцінка. При умові, що </w:t>
      </w:r>
      <w:r>
        <w:rPr>
          <w:szCs w:val="28"/>
        </w:rPr>
        <w:t>здобувач</w:t>
      </w:r>
      <w:r w:rsidRPr="00B03C55">
        <w:rPr>
          <w:szCs w:val="28"/>
        </w:rPr>
        <w:t xml:space="preserve">(ка) хоче покращити підсумкову оцінку за модуль із </w:t>
      </w:r>
      <w:r>
        <w:rPr>
          <w:szCs w:val="28"/>
        </w:rPr>
        <w:t>освітньої компоненти</w:t>
      </w:r>
      <w:r w:rsidRPr="00B03C55">
        <w:rPr>
          <w:szCs w:val="28"/>
        </w:rPr>
        <w:t xml:space="preserve">, він (вона) має складати залік чи іспит. </w:t>
      </w:r>
    </w:p>
    <w:p w:rsidR="00905F82" w:rsidRPr="00B03C55" w:rsidRDefault="00905F82" w:rsidP="00905F82">
      <w:pPr>
        <w:spacing w:line="240" w:lineRule="auto"/>
        <w:ind w:firstLine="567"/>
        <w:rPr>
          <w:szCs w:val="28"/>
        </w:rPr>
      </w:pPr>
      <w:r>
        <w:rPr>
          <w:szCs w:val="28"/>
        </w:rPr>
        <w:t>Здобувач</w:t>
      </w:r>
      <w:r w:rsidRPr="00B03C55">
        <w:rPr>
          <w:szCs w:val="28"/>
        </w:rPr>
        <w:t>, який за результатами модульних контролів отримав оцінку «F» (0-34 бали), повинен до проведення підсумкового контролю покращити цю оцінку принаймні до показника FX(35-59 балів) під час чергування викладача на кафедрі. Без такого покращення він (вона) до підсумкового контролю не допускається.</w:t>
      </w:r>
    </w:p>
    <w:p w:rsidR="00905F82" w:rsidRDefault="00905F82" w:rsidP="00905F82">
      <w:pPr>
        <w:spacing w:line="240" w:lineRule="auto"/>
        <w:ind w:firstLine="708"/>
        <w:rPr>
          <w:szCs w:val="28"/>
        </w:rPr>
      </w:pPr>
      <w:r>
        <w:rPr>
          <w:szCs w:val="28"/>
        </w:rPr>
        <w:t>Здобувач</w:t>
      </w:r>
      <w:r w:rsidRPr="00B03C55">
        <w:rPr>
          <w:szCs w:val="28"/>
        </w:rPr>
        <w:t xml:space="preserve">, який в результаті підсумкового оцінювання за модулем отримав менше 60 балів зобов’язаний складати залік (іспит) з </w:t>
      </w:r>
      <w:r>
        <w:rPr>
          <w:szCs w:val="28"/>
        </w:rPr>
        <w:t>освітньої компоненти</w:t>
      </w:r>
      <w:r w:rsidRPr="00B03C55">
        <w:rPr>
          <w:szCs w:val="28"/>
        </w:rPr>
        <w:t xml:space="preserve">. У разі, коли відповіді </w:t>
      </w:r>
      <w:r>
        <w:rPr>
          <w:szCs w:val="28"/>
        </w:rPr>
        <w:t>здобувач</w:t>
      </w:r>
      <w:r w:rsidRPr="00B03C55">
        <w:rPr>
          <w:szCs w:val="28"/>
        </w:rPr>
        <w:t>а під час заліку (іспиту) оцінені менш ніж на 60 балів, він (вона) отримує незадовільну підсумкову оцінку.</w:t>
      </w:r>
    </w:p>
    <w:p w:rsidR="00905F82" w:rsidRPr="00B03C55" w:rsidRDefault="00905F82" w:rsidP="00905F82">
      <w:pPr>
        <w:spacing w:line="240" w:lineRule="auto"/>
        <w:rPr>
          <w:szCs w:val="28"/>
        </w:rPr>
      </w:pPr>
    </w:p>
    <w:p w:rsidR="00905F82" w:rsidRPr="00B03C55" w:rsidRDefault="00905F82" w:rsidP="00905F82">
      <w:pPr>
        <w:spacing w:line="240" w:lineRule="auto"/>
        <w:ind w:firstLine="0"/>
        <w:rPr>
          <w:b/>
          <w:szCs w:val="28"/>
        </w:rPr>
      </w:pPr>
      <w:r w:rsidRPr="00B03C55">
        <w:rPr>
          <w:b/>
          <w:szCs w:val="28"/>
        </w:rPr>
        <w:t xml:space="preserve">ШКАЛА ОЦІНЮВАННЯ НАВЧАЛЬНИХ ДОСЯГНЕНЬ </w:t>
      </w:r>
      <w:r>
        <w:rPr>
          <w:b/>
          <w:szCs w:val="28"/>
        </w:rPr>
        <w:t>ЗДОБУВАЧ</w:t>
      </w:r>
      <w:r w:rsidRPr="00B03C55">
        <w:rPr>
          <w:b/>
          <w:szCs w:val="28"/>
        </w:rPr>
        <w:t>ІВ</w:t>
      </w:r>
    </w:p>
    <w:p w:rsidR="00905F82" w:rsidRPr="00B03C55" w:rsidRDefault="00905F82" w:rsidP="00905F82">
      <w:pPr>
        <w:spacing w:line="240" w:lineRule="auto"/>
        <w:ind w:firstLine="708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55"/>
        <w:gridCol w:w="3885"/>
        <w:gridCol w:w="1359"/>
      </w:tblGrid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Мінімальний бал для</w:t>
            </w:r>
            <w:r>
              <w:rPr>
                <w:szCs w:val="28"/>
              </w:rPr>
              <w:t xml:space="preserve"> отримання позитивної оцінки –</w:t>
            </w:r>
            <w:r w:rsidRPr="00B03C55">
              <w:rPr>
                <w:szCs w:val="28"/>
              </w:rPr>
              <w:t>50, максимальний – 100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Оцінка за розширеною</w:t>
            </w:r>
            <w:r>
              <w:rPr>
                <w:szCs w:val="28"/>
              </w:rPr>
              <w:t xml:space="preserve"> Національно</w:t>
            </w:r>
            <w:r w:rsidRPr="00B03C55">
              <w:rPr>
                <w:szCs w:val="28"/>
              </w:rPr>
              <w:t>ю шкалою (іспит / залік)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Критерії знань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Оцінка</w:t>
            </w: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за шкалою</w:t>
            </w:r>
            <w:r>
              <w:rPr>
                <w:szCs w:val="28"/>
              </w:rPr>
              <w:t xml:space="preserve"> </w:t>
            </w:r>
            <w:r w:rsidRPr="00B03C55">
              <w:rPr>
                <w:szCs w:val="28"/>
              </w:rPr>
              <w:t>ECTS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90 та вище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B03C55">
              <w:rPr>
                <w:szCs w:val="28"/>
              </w:rPr>
              <w:t>ідмінно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виявляє початкові творчі здібності, самостійно визначає окремі цілі власної навчальної діяльності, оцінює окремі нові факти, явища, ідеї; знаходить джерела інформації та самостійно використовує їх відповідно до цілей, поставлених викладачем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Cs w:val="28"/>
              </w:rPr>
              <w:t>.</w:t>
            </w:r>
          </w:p>
          <w:p w:rsidR="00905F82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вільно висловлює власні думки, визначає програму особистої пізнавальної діяльності, самостійно оцінює різноманітні життєві явища і факти, виявляючи особисту </w:t>
            </w:r>
            <w:r w:rsidRPr="00B03C55">
              <w:rPr>
                <w:szCs w:val="28"/>
              </w:rPr>
              <w:lastRenderedPageBreak/>
              <w:t>позицію щодо них; без допомоги викладача знаходить джерела інформації і використовує одержані відомості відповідно до мети та завдань власної пізнавальної діяльності.</w:t>
            </w: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використовує набуті знання і вміння в нестандартних ситуаціях.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 w:rsidRPr="00B03C55">
              <w:rPr>
                <w:szCs w:val="28"/>
              </w:rPr>
              <w:t>А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lastRenderedPageBreak/>
              <w:t>82-89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дуже добре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вільно (самостійно) володіє вивченим обсягом матеріалу, в тому числі застосовує його на практиці; вільно вирішує завдання в нестандартних ситуаціях, самостійно виправляє допущені помилки, добирає переконливі аргументи на підтвердження вивченого матеріалу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Cs w:val="28"/>
              </w:rPr>
              <w:t>.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В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74-81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добре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вміє порівнювати, узагальнювати, систематизувати інформацію під керівництвом викладача, в цілому самостійно застосовувати її на практиці, контролювати власну діяльність, виправляти помилки і добирати аргументи на підтвердження певних думок під керівництвом викладача.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С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64-73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задовільно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може відтворити значну частину теоретичного матеріалу, виявляє знання і розуміння основних положень, за допомогою викладача може аналізувати навчальний </w:t>
            </w:r>
            <w:r w:rsidRPr="00B03C55">
              <w:rPr>
                <w:szCs w:val="28"/>
              </w:rPr>
              <w:lastRenderedPageBreak/>
              <w:t>матеріал, порівнювати, робити висновки, виправляти допущені помилки.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  <w:lang w:val="ru-RU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  <w:lang w:val="ru-RU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  <w:lang w:val="ru-RU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D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lastRenderedPageBreak/>
              <w:t>60-63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достатньо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володіє матеріалом на рівні, вищому за початковий, здатний за допомогою викладача логічно відтворити значну його частину.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Е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35-59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незадовільно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володіє матеріалом на рівні окремих фрагментів, що становлять незначну частину навчального матеріалу з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Cs w:val="28"/>
              </w:rPr>
              <w:t>.</w:t>
            </w:r>
          </w:p>
        </w:tc>
        <w:tc>
          <w:tcPr>
            <w:tcW w:w="1359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FX</w:t>
            </w:r>
          </w:p>
        </w:tc>
      </w:tr>
      <w:tr w:rsidR="00905F82" w:rsidRPr="00B03C55" w:rsidTr="00815927">
        <w:tc>
          <w:tcPr>
            <w:tcW w:w="2448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1-34</w:t>
            </w:r>
          </w:p>
        </w:tc>
        <w:tc>
          <w:tcPr>
            <w:tcW w:w="205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ind w:firstLine="0"/>
              <w:rPr>
                <w:szCs w:val="28"/>
              </w:rPr>
            </w:pPr>
            <w:r w:rsidRPr="00B03C55">
              <w:rPr>
                <w:szCs w:val="28"/>
              </w:rPr>
              <w:t>неприйнятно</w:t>
            </w:r>
          </w:p>
        </w:tc>
        <w:tc>
          <w:tcPr>
            <w:tcW w:w="3885" w:type="dxa"/>
          </w:tcPr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Здобувач</w:t>
            </w:r>
            <w:r w:rsidRPr="00B03C55">
              <w:rPr>
                <w:szCs w:val="28"/>
              </w:rPr>
              <w:t xml:space="preserve"> володіє навчальним матеріалом на рівні елементарного розпізнавання і відтворення окремих фактів, елементів, об</w:t>
            </w:r>
            <w:r w:rsidRPr="00154CA7">
              <w:rPr>
                <w:szCs w:val="28"/>
              </w:rPr>
              <w:t>’</w:t>
            </w:r>
            <w:r w:rsidRPr="00B03C55">
              <w:rPr>
                <w:szCs w:val="28"/>
              </w:rPr>
              <w:t xml:space="preserve">єктів </w:t>
            </w:r>
            <w:r>
              <w:rPr>
                <w:szCs w:val="28"/>
              </w:rPr>
              <w:t>освітньої компоненти</w:t>
            </w:r>
            <w:r w:rsidRPr="00B03C55">
              <w:rPr>
                <w:szCs w:val="28"/>
              </w:rPr>
              <w:t>, що позначаються ним окремими словами чи реченнями.</w:t>
            </w:r>
          </w:p>
        </w:tc>
        <w:tc>
          <w:tcPr>
            <w:tcW w:w="1359" w:type="dxa"/>
          </w:tcPr>
          <w:p w:rsidR="00905F82" w:rsidRPr="00154CA7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154CA7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</w:p>
          <w:p w:rsidR="00905F82" w:rsidRPr="00B03C55" w:rsidRDefault="00905F82" w:rsidP="00815927">
            <w:pPr>
              <w:tabs>
                <w:tab w:val="num" w:pos="0"/>
                <w:tab w:val="left" w:pos="840"/>
                <w:tab w:val="left" w:pos="3480"/>
              </w:tabs>
              <w:spacing w:line="240" w:lineRule="auto"/>
              <w:jc w:val="center"/>
              <w:rPr>
                <w:szCs w:val="28"/>
              </w:rPr>
            </w:pPr>
            <w:r w:rsidRPr="00B03C55">
              <w:rPr>
                <w:szCs w:val="28"/>
              </w:rPr>
              <w:t>F</w:t>
            </w:r>
          </w:p>
        </w:tc>
      </w:tr>
    </w:tbl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3343"/>
        </w:tabs>
        <w:spacing w:line="240" w:lineRule="auto"/>
        <w:ind w:firstLine="0"/>
      </w:pPr>
    </w:p>
    <w:p w:rsidR="00905F82" w:rsidRPr="003F2D33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</w:rPr>
      </w:pPr>
      <w:r w:rsidRPr="003F2D33">
        <w:rPr>
          <w:b/>
        </w:rPr>
        <w:lastRenderedPageBreak/>
        <w:t xml:space="preserve">6. ПРОГРАМА НАВЧАЛЬНОЇ </w:t>
      </w:r>
      <w:r>
        <w:rPr>
          <w:b/>
        </w:rPr>
        <w:t>ОСВІТНЬОЇ КОМПОНЕНТИ</w:t>
      </w:r>
    </w:p>
    <w:p w:rsidR="00905F82" w:rsidRPr="003F2D33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</w:rPr>
      </w:pPr>
      <w:r w:rsidRPr="003F2D33">
        <w:rPr>
          <w:b/>
        </w:rPr>
        <w:t xml:space="preserve">6.1. Зміст навчальної </w:t>
      </w:r>
      <w:r>
        <w:rPr>
          <w:b/>
        </w:rPr>
        <w:t>освітньої компоненти</w:t>
      </w:r>
    </w:p>
    <w:p w:rsidR="00905F82" w:rsidRDefault="00905F82" w:rsidP="00905F82">
      <w:pPr>
        <w:spacing w:line="240" w:lineRule="auto"/>
        <w:ind w:firstLine="0"/>
        <w:rPr>
          <w:b/>
          <w:szCs w:val="28"/>
          <w:u w:val="single"/>
        </w:rPr>
      </w:pPr>
    </w:p>
    <w:p w:rsidR="00905F82" w:rsidRDefault="00905F82" w:rsidP="00905F82">
      <w:pPr>
        <w:spacing w:line="240" w:lineRule="auto"/>
        <w:ind w:firstLine="0"/>
        <w:rPr>
          <w:b/>
          <w:szCs w:val="28"/>
          <w:u w:val="single"/>
        </w:rPr>
      </w:pPr>
      <w:r w:rsidRPr="00575562">
        <w:rPr>
          <w:b/>
          <w:szCs w:val="28"/>
          <w:u w:val="single"/>
        </w:rPr>
        <w:t>М</w:t>
      </w:r>
      <w:r>
        <w:rPr>
          <w:b/>
          <w:szCs w:val="28"/>
          <w:u w:val="single"/>
        </w:rPr>
        <w:t xml:space="preserve">одуль 1. Теоретичні засади організації фітнес-заходів у сфері </w:t>
      </w:r>
      <w:proofErr w:type="spellStart"/>
      <w:r>
        <w:rPr>
          <w:b/>
          <w:szCs w:val="28"/>
          <w:u w:val="single"/>
        </w:rPr>
        <w:t>готинності</w:t>
      </w:r>
      <w:proofErr w:type="spellEnd"/>
    </w:p>
    <w:p w:rsidR="00905F82" w:rsidRPr="00575562" w:rsidRDefault="00905F82" w:rsidP="00905F82">
      <w:pPr>
        <w:spacing w:line="240" w:lineRule="auto"/>
        <w:ind w:firstLine="0"/>
        <w:rPr>
          <w:b/>
          <w:szCs w:val="28"/>
          <w:u w:val="single"/>
        </w:rPr>
      </w:pPr>
    </w:p>
    <w:p w:rsidR="00905F82" w:rsidRPr="00F56F05" w:rsidRDefault="00905F82" w:rsidP="00905F82">
      <w:pPr>
        <w:spacing w:line="240" w:lineRule="auto"/>
        <w:ind w:firstLine="0"/>
        <w:rPr>
          <w:b/>
          <w:szCs w:val="28"/>
        </w:rPr>
      </w:pPr>
      <w:r w:rsidRPr="00575562">
        <w:rPr>
          <w:b/>
          <w:szCs w:val="28"/>
        </w:rPr>
        <w:t xml:space="preserve">Тема 1. </w:t>
      </w:r>
      <w:r w:rsidRPr="00F56F05">
        <w:rPr>
          <w:b/>
          <w:szCs w:val="28"/>
        </w:rPr>
        <w:t>Поняття «</w:t>
      </w:r>
      <w:proofErr w:type="spellStart"/>
      <w:r w:rsidRPr="00F56F05">
        <w:rPr>
          <w:b/>
          <w:szCs w:val="28"/>
        </w:rPr>
        <w:t>Fitness</w:t>
      </w:r>
      <w:proofErr w:type="spellEnd"/>
      <w:r w:rsidRPr="00F56F05">
        <w:rPr>
          <w:b/>
          <w:szCs w:val="28"/>
        </w:rPr>
        <w:t>» та «</w:t>
      </w:r>
      <w:proofErr w:type="spellStart"/>
      <w:r w:rsidRPr="00F56F05">
        <w:rPr>
          <w:b/>
          <w:szCs w:val="28"/>
        </w:rPr>
        <w:t>Wellness</w:t>
      </w:r>
      <w:proofErr w:type="spellEnd"/>
      <w:r w:rsidRPr="00F56F05">
        <w:rPr>
          <w:b/>
          <w:szCs w:val="28"/>
        </w:rPr>
        <w:t>» і його складові.</w:t>
      </w:r>
    </w:p>
    <w:p w:rsidR="00905F82" w:rsidRPr="00FE3A23" w:rsidRDefault="00905F82" w:rsidP="00905F82">
      <w:pPr>
        <w:spacing w:line="240" w:lineRule="auto"/>
        <w:ind w:firstLine="0"/>
        <w:rPr>
          <w:szCs w:val="28"/>
        </w:rPr>
      </w:pPr>
      <w:r w:rsidRPr="008B5D76">
        <w:rPr>
          <w:szCs w:val="28"/>
        </w:rPr>
        <w:t xml:space="preserve">Предмет і завдання </w:t>
      </w:r>
      <w:r>
        <w:rPr>
          <w:szCs w:val="28"/>
        </w:rPr>
        <w:t>освітньої компоненти</w:t>
      </w:r>
      <w:r w:rsidRPr="008B5D76">
        <w:rPr>
          <w:szCs w:val="28"/>
        </w:rPr>
        <w:t xml:space="preserve"> «</w:t>
      </w:r>
      <w:r>
        <w:rPr>
          <w:szCs w:val="28"/>
        </w:rPr>
        <w:t>Фітнес заходи і SPA у сфері гостинності</w:t>
      </w:r>
      <w:r w:rsidRPr="008B5D76">
        <w:rPr>
          <w:szCs w:val="28"/>
        </w:rPr>
        <w:t xml:space="preserve">». Загальні поняття та визначення наукової </w:t>
      </w:r>
      <w:r>
        <w:rPr>
          <w:szCs w:val="28"/>
        </w:rPr>
        <w:t>освітньої компоненти</w:t>
      </w:r>
      <w:r w:rsidRPr="008B5D76">
        <w:rPr>
          <w:szCs w:val="28"/>
        </w:rPr>
        <w:t>. Функції</w:t>
      </w:r>
      <w:r>
        <w:rPr>
          <w:szCs w:val="28"/>
        </w:rPr>
        <w:t xml:space="preserve"> фітнесу</w:t>
      </w:r>
      <w:r w:rsidRPr="008B5D76">
        <w:rPr>
          <w:szCs w:val="28"/>
        </w:rPr>
        <w:t xml:space="preserve">. </w:t>
      </w:r>
      <w:r>
        <w:t>Історія виникнення фітнесу</w:t>
      </w:r>
      <w:r w:rsidRPr="00A037AE">
        <w:t xml:space="preserve">. </w:t>
      </w:r>
      <w:r>
        <w:t>Особливості підготовки фахівців з фітнесу.</w:t>
      </w:r>
      <w:r w:rsidRPr="00FE3A23">
        <w:t xml:space="preserve"> </w:t>
      </w:r>
      <w:r w:rsidRPr="00A00882">
        <w:t xml:space="preserve"> </w:t>
      </w:r>
      <w:proofErr w:type="spellStart"/>
      <w:r w:rsidRPr="00FE3A23">
        <w:t>Су</w:t>
      </w:r>
      <w:r>
        <w:t>часнии</w:t>
      </w:r>
      <w:proofErr w:type="spellEnd"/>
      <w:r>
        <w:t>̆ стан розвитку «</w:t>
      </w:r>
      <w:proofErr w:type="spellStart"/>
      <w:r w:rsidRPr="00FE3A23">
        <w:t>Fitness</w:t>
      </w:r>
      <w:proofErr w:type="spellEnd"/>
      <w:r>
        <w:t>»</w:t>
      </w:r>
      <w:r w:rsidRPr="00656276">
        <w:t>-</w:t>
      </w:r>
      <w:proofErr w:type="spellStart"/>
      <w:r w:rsidRPr="00FE3A23">
        <w:t>індустріі</w:t>
      </w:r>
      <w:proofErr w:type="spellEnd"/>
      <w:r w:rsidRPr="00FE3A23">
        <w:t>̈</w:t>
      </w:r>
      <w:r w:rsidRPr="00A00882">
        <w:t xml:space="preserve"> у сфер</w:t>
      </w:r>
      <w:r>
        <w:t>і гостинності.</w:t>
      </w: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Pr="002F5316" w:rsidRDefault="00905F82" w:rsidP="00905F82">
      <w:pPr>
        <w:spacing w:line="240" w:lineRule="auto"/>
        <w:ind w:firstLine="0"/>
        <w:rPr>
          <w:b/>
          <w:szCs w:val="28"/>
        </w:rPr>
      </w:pPr>
      <w:r w:rsidRPr="00575562">
        <w:rPr>
          <w:b/>
          <w:szCs w:val="28"/>
        </w:rPr>
        <w:t>Тема 2.</w:t>
      </w:r>
      <w:r w:rsidRPr="002F5316">
        <w:rPr>
          <w:szCs w:val="28"/>
        </w:rPr>
        <w:t xml:space="preserve"> </w:t>
      </w:r>
      <w:proofErr w:type="spellStart"/>
      <w:r w:rsidRPr="002F5316">
        <w:rPr>
          <w:b/>
          <w:szCs w:val="28"/>
        </w:rPr>
        <w:t>Сучаснии</w:t>
      </w:r>
      <w:proofErr w:type="spellEnd"/>
      <w:r w:rsidRPr="002F5316">
        <w:rPr>
          <w:b/>
          <w:szCs w:val="28"/>
        </w:rPr>
        <w:t xml:space="preserve">̆ стан розвитку </w:t>
      </w:r>
      <w:proofErr w:type="spellStart"/>
      <w:r w:rsidRPr="002F5316">
        <w:rPr>
          <w:b/>
          <w:szCs w:val="28"/>
          <w:lang w:val="ru-RU"/>
        </w:rPr>
        <w:t>Wellness</w:t>
      </w:r>
      <w:proofErr w:type="spellEnd"/>
      <w:r w:rsidRPr="00A00882">
        <w:rPr>
          <w:b/>
          <w:szCs w:val="28"/>
        </w:rPr>
        <w:t>-</w:t>
      </w:r>
      <w:proofErr w:type="spellStart"/>
      <w:r w:rsidRPr="002F5316">
        <w:rPr>
          <w:b/>
          <w:szCs w:val="28"/>
        </w:rPr>
        <w:t>індустріі</w:t>
      </w:r>
      <w:proofErr w:type="spellEnd"/>
      <w:r w:rsidRPr="002F5316">
        <w:rPr>
          <w:b/>
          <w:szCs w:val="28"/>
        </w:rPr>
        <w:t>̈</w:t>
      </w:r>
      <w:r>
        <w:rPr>
          <w:b/>
          <w:szCs w:val="28"/>
        </w:rPr>
        <w:t>.</w:t>
      </w:r>
    </w:p>
    <w:p w:rsidR="00905F82" w:rsidRDefault="00905F82" w:rsidP="00905F82">
      <w:pPr>
        <w:spacing w:line="240" w:lineRule="auto"/>
        <w:ind w:firstLine="0"/>
      </w:pPr>
      <w:r w:rsidRPr="00FE3A23">
        <w:t xml:space="preserve">Поняття </w:t>
      </w:r>
      <w:r>
        <w:t>«</w:t>
      </w:r>
      <w:proofErr w:type="spellStart"/>
      <w:r>
        <w:t>Wellness</w:t>
      </w:r>
      <w:proofErr w:type="spellEnd"/>
      <w:r>
        <w:t xml:space="preserve">» індустрія. Історія становлення </w:t>
      </w:r>
      <w:r w:rsidRPr="00FE3A23">
        <w:t>«</w:t>
      </w:r>
      <w:r>
        <w:rPr>
          <w:lang w:val="en-US"/>
        </w:rPr>
        <w:t>W</w:t>
      </w:r>
      <w:r w:rsidRPr="00A53673">
        <w:t>ellness</w:t>
      </w:r>
      <w:r w:rsidRPr="00FE3A23">
        <w:t>»</w:t>
      </w:r>
      <w:r w:rsidRPr="00656276">
        <w:t>-</w:t>
      </w:r>
      <w:r w:rsidRPr="00A53673">
        <w:t>індус</w:t>
      </w:r>
      <w:r>
        <w:t>трії. «</w:t>
      </w:r>
      <w:proofErr w:type="spellStart"/>
      <w:r>
        <w:t>Wellness</w:t>
      </w:r>
      <w:proofErr w:type="spellEnd"/>
      <w:r>
        <w:t xml:space="preserve">» </w:t>
      </w:r>
      <w:r w:rsidRPr="00FE3A23">
        <w:t>та</w:t>
      </w:r>
      <w:r>
        <w:t xml:space="preserve"> </w:t>
      </w:r>
      <w:r w:rsidRPr="00FE3A23">
        <w:t>його</w:t>
      </w:r>
      <w:r>
        <w:t xml:space="preserve"> використання в індустрії краси та здоров’я. Wellness-готелі. Правила wellness-готелів. Перспективи розвитку </w:t>
      </w:r>
      <w:r w:rsidRPr="00FE3A23">
        <w:t>«</w:t>
      </w:r>
      <w:r>
        <w:rPr>
          <w:lang w:val="en-US"/>
        </w:rPr>
        <w:t>W</w:t>
      </w:r>
      <w:r w:rsidRPr="00A53673">
        <w:t>ellness</w:t>
      </w:r>
      <w:r w:rsidRPr="00FE3A23">
        <w:t>»</w:t>
      </w:r>
      <w:r w:rsidRPr="00A53673">
        <w:t>-індус</w:t>
      </w:r>
      <w:r>
        <w:t>трії в готельному господарстві У</w:t>
      </w:r>
      <w:r w:rsidRPr="00A53673">
        <w:t>країни</w:t>
      </w:r>
      <w:r>
        <w:t>.</w:t>
      </w:r>
      <w:r w:rsidRPr="0090219C">
        <w:t xml:space="preserve"> </w:t>
      </w:r>
      <w:r>
        <w:t>Концепція «Вісім аспектів (вимірів) здоров’я (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Dimescions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Wellness</w:t>
      </w:r>
      <w:proofErr w:type="spellEnd"/>
      <w:r>
        <w:t>)».</w:t>
      </w: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  <w:r w:rsidRPr="00575562">
        <w:rPr>
          <w:b/>
          <w:szCs w:val="28"/>
        </w:rPr>
        <w:t xml:space="preserve">Тема 3. </w:t>
      </w:r>
      <w:r w:rsidRPr="00342A0D">
        <w:rPr>
          <w:b/>
          <w:szCs w:val="28"/>
        </w:rPr>
        <w:t>Правильне харчування як складова Fitness</w:t>
      </w:r>
      <w:r>
        <w:rPr>
          <w:b/>
          <w:szCs w:val="28"/>
        </w:rPr>
        <w:t>-</w:t>
      </w:r>
      <w:r w:rsidRPr="00342A0D">
        <w:rPr>
          <w:b/>
          <w:szCs w:val="28"/>
        </w:rPr>
        <w:t>індустрії.</w:t>
      </w:r>
    </w:p>
    <w:p w:rsidR="00905F82" w:rsidRPr="00F46BF8" w:rsidRDefault="00905F82" w:rsidP="00905F82">
      <w:pPr>
        <w:spacing w:line="240" w:lineRule="auto"/>
        <w:ind w:firstLine="0"/>
        <w:rPr>
          <w:szCs w:val="28"/>
          <w:lang w:val="ru-RU"/>
        </w:rPr>
      </w:pPr>
      <w:r w:rsidRPr="00E53B44">
        <w:rPr>
          <w:szCs w:val="28"/>
        </w:rPr>
        <w:t>Дієтологія та її значення у «Fitness»</w:t>
      </w:r>
      <w:r>
        <w:rPr>
          <w:szCs w:val="28"/>
        </w:rPr>
        <w:t>-</w:t>
      </w:r>
      <w:r w:rsidRPr="00E53B44">
        <w:rPr>
          <w:szCs w:val="28"/>
        </w:rPr>
        <w:t>індустрії.</w:t>
      </w:r>
      <w:r>
        <w:rPr>
          <w:szCs w:val="28"/>
        </w:rPr>
        <w:t xml:space="preserve"> Принципи оздоровчого харчування. </w:t>
      </w:r>
      <w:proofErr w:type="spellStart"/>
      <w:r w:rsidRPr="00355B5C">
        <w:rPr>
          <w:szCs w:val="28"/>
          <w:lang w:val="ru-RU"/>
        </w:rPr>
        <w:t>Білки</w:t>
      </w:r>
      <w:proofErr w:type="spellEnd"/>
      <w:r w:rsidRPr="00355B5C">
        <w:rPr>
          <w:szCs w:val="28"/>
          <w:lang w:val="ru-RU"/>
        </w:rPr>
        <w:t xml:space="preserve"> у </w:t>
      </w:r>
      <w:proofErr w:type="spellStart"/>
      <w:r w:rsidRPr="00355B5C">
        <w:rPr>
          <w:szCs w:val="28"/>
          <w:lang w:val="ru-RU"/>
        </w:rPr>
        <w:t>харчових</w:t>
      </w:r>
      <w:proofErr w:type="spellEnd"/>
      <w:r w:rsidRPr="00355B5C">
        <w:rPr>
          <w:szCs w:val="28"/>
          <w:lang w:val="ru-RU"/>
        </w:rPr>
        <w:t xml:space="preserve"> продуктах.</w:t>
      </w:r>
      <w:r w:rsidRPr="00F46BF8">
        <w:rPr>
          <w:szCs w:val="28"/>
          <w:lang w:val="ru-RU"/>
        </w:rPr>
        <w:t xml:space="preserve"> </w:t>
      </w:r>
      <w:proofErr w:type="spellStart"/>
      <w:r w:rsidRPr="00355B5C">
        <w:rPr>
          <w:szCs w:val="28"/>
          <w:lang w:val="ru-RU"/>
        </w:rPr>
        <w:t>Жири</w:t>
      </w:r>
      <w:proofErr w:type="spellEnd"/>
      <w:r w:rsidRPr="00355B5C">
        <w:rPr>
          <w:szCs w:val="28"/>
          <w:lang w:val="ru-RU"/>
        </w:rPr>
        <w:t xml:space="preserve"> та </w:t>
      </w:r>
      <w:proofErr w:type="spellStart"/>
      <w:r>
        <w:rPr>
          <w:szCs w:val="28"/>
          <w:lang w:val="ru-RU"/>
        </w:rPr>
        <w:t>вуглеводи</w:t>
      </w:r>
      <w:proofErr w:type="spellEnd"/>
      <w:r>
        <w:rPr>
          <w:szCs w:val="28"/>
          <w:lang w:val="ru-RU"/>
        </w:rPr>
        <w:t xml:space="preserve"> у </w:t>
      </w:r>
      <w:proofErr w:type="spellStart"/>
      <w:r>
        <w:rPr>
          <w:szCs w:val="28"/>
          <w:lang w:val="ru-RU"/>
        </w:rPr>
        <w:t>харчових</w:t>
      </w:r>
      <w:proofErr w:type="spellEnd"/>
      <w:r>
        <w:rPr>
          <w:szCs w:val="28"/>
          <w:lang w:val="ru-RU"/>
        </w:rPr>
        <w:t xml:space="preserve"> продуктах. </w:t>
      </w:r>
      <w:proofErr w:type="spellStart"/>
      <w:r w:rsidRPr="00355B5C">
        <w:rPr>
          <w:szCs w:val="28"/>
          <w:lang w:val="ru-RU"/>
        </w:rPr>
        <w:t>Вітаміни</w:t>
      </w:r>
      <w:proofErr w:type="spellEnd"/>
      <w:r w:rsidRPr="00355B5C">
        <w:rPr>
          <w:szCs w:val="28"/>
          <w:lang w:val="ru-RU"/>
        </w:rPr>
        <w:t xml:space="preserve"> як </w:t>
      </w:r>
      <w:proofErr w:type="spellStart"/>
      <w:r w:rsidRPr="00355B5C">
        <w:rPr>
          <w:szCs w:val="28"/>
          <w:lang w:val="ru-RU"/>
        </w:rPr>
        <w:t>складові</w:t>
      </w:r>
      <w:proofErr w:type="spellEnd"/>
      <w:r w:rsidRPr="00355B5C">
        <w:rPr>
          <w:szCs w:val="28"/>
          <w:lang w:val="ru-RU"/>
        </w:rPr>
        <w:t xml:space="preserve"> </w:t>
      </w:r>
      <w:proofErr w:type="spellStart"/>
      <w:r w:rsidRPr="00355B5C">
        <w:rPr>
          <w:szCs w:val="28"/>
          <w:lang w:val="ru-RU"/>
        </w:rPr>
        <w:t>харчових</w:t>
      </w:r>
      <w:proofErr w:type="spellEnd"/>
      <w:r w:rsidRPr="00355B5C">
        <w:rPr>
          <w:szCs w:val="28"/>
          <w:lang w:val="ru-RU"/>
        </w:rPr>
        <w:t xml:space="preserve"> </w:t>
      </w:r>
      <w:proofErr w:type="spellStart"/>
      <w:r w:rsidRPr="00355B5C">
        <w:rPr>
          <w:szCs w:val="28"/>
          <w:lang w:val="ru-RU"/>
        </w:rPr>
        <w:t>продуктів</w:t>
      </w:r>
      <w:proofErr w:type="spellEnd"/>
      <w:r>
        <w:rPr>
          <w:szCs w:val="28"/>
          <w:lang w:val="ru-RU"/>
        </w:rPr>
        <w:t xml:space="preserve">. </w:t>
      </w:r>
      <w:proofErr w:type="spellStart"/>
      <w:r w:rsidRPr="00F46BF8">
        <w:rPr>
          <w:szCs w:val="28"/>
          <w:lang w:val="ru-RU"/>
        </w:rPr>
        <w:t>Особливості</w:t>
      </w:r>
      <w:proofErr w:type="spellEnd"/>
      <w:r w:rsidRPr="00F46BF8">
        <w:rPr>
          <w:szCs w:val="28"/>
          <w:lang w:val="ru-RU"/>
        </w:rPr>
        <w:t xml:space="preserve"> </w:t>
      </w:r>
      <w:proofErr w:type="spellStart"/>
      <w:r w:rsidRPr="00F46BF8">
        <w:rPr>
          <w:szCs w:val="28"/>
          <w:lang w:val="ru-RU"/>
        </w:rPr>
        <w:t>харчування</w:t>
      </w:r>
      <w:proofErr w:type="spellEnd"/>
      <w:r w:rsidRPr="00F46BF8">
        <w:rPr>
          <w:szCs w:val="28"/>
          <w:lang w:val="ru-RU"/>
        </w:rPr>
        <w:t xml:space="preserve"> </w:t>
      </w:r>
      <w:proofErr w:type="spellStart"/>
      <w:r w:rsidRPr="00F46BF8">
        <w:rPr>
          <w:szCs w:val="28"/>
          <w:lang w:val="ru-RU"/>
        </w:rPr>
        <w:t>дітей</w:t>
      </w:r>
      <w:proofErr w:type="spellEnd"/>
      <w:r w:rsidRPr="00F46BF8">
        <w:rPr>
          <w:szCs w:val="28"/>
          <w:lang w:val="ru-RU"/>
        </w:rPr>
        <w:t>,</w:t>
      </w:r>
      <w:r>
        <w:rPr>
          <w:szCs w:val="28"/>
          <w:lang w:val="ru-RU"/>
        </w:rPr>
        <w:t xml:space="preserve"> </w:t>
      </w:r>
      <w:proofErr w:type="spellStart"/>
      <w:r w:rsidRPr="00F46BF8">
        <w:rPr>
          <w:szCs w:val="28"/>
          <w:lang w:val="ru-RU"/>
        </w:rPr>
        <w:t>працівників</w:t>
      </w:r>
      <w:proofErr w:type="spellEnd"/>
      <w:r w:rsidRPr="00F46BF8">
        <w:rPr>
          <w:szCs w:val="28"/>
          <w:lang w:val="ru-RU"/>
        </w:rPr>
        <w:t xml:space="preserve"> </w:t>
      </w:r>
      <w:proofErr w:type="spellStart"/>
      <w:r w:rsidRPr="00F46BF8">
        <w:rPr>
          <w:szCs w:val="28"/>
          <w:lang w:val="ru-RU"/>
        </w:rPr>
        <w:t>розумової</w:t>
      </w:r>
      <w:proofErr w:type="spellEnd"/>
      <w:r w:rsidRPr="00F46BF8">
        <w:rPr>
          <w:szCs w:val="28"/>
          <w:lang w:val="ru-RU"/>
        </w:rPr>
        <w:t xml:space="preserve"> та </w:t>
      </w:r>
      <w:proofErr w:type="spellStart"/>
      <w:r w:rsidRPr="00F46BF8">
        <w:rPr>
          <w:szCs w:val="28"/>
          <w:lang w:val="ru-RU"/>
        </w:rPr>
        <w:t>фізичної</w:t>
      </w:r>
      <w:proofErr w:type="spellEnd"/>
      <w:r w:rsidRPr="00F46BF8">
        <w:rPr>
          <w:szCs w:val="28"/>
          <w:lang w:val="ru-RU"/>
        </w:rPr>
        <w:t xml:space="preserve"> </w:t>
      </w:r>
      <w:proofErr w:type="spellStart"/>
      <w:r w:rsidRPr="00F46BF8">
        <w:rPr>
          <w:szCs w:val="28"/>
          <w:lang w:val="ru-RU"/>
        </w:rPr>
        <w:t>праці</w:t>
      </w:r>
      <w:proofErr w:type="spellEnd"/>
      <w:r w:rsidRPr="00F46BF8">
        <w:rPr>
          <w:szCs w:val="28"/>
          <w:lang w:val="ru-RU"/>
        </w:rPr>
        <w:t xml:space="preserve">, </w:t>
      </w:r>
      <w:proofErr w:type="spellStart"/>
      <w:r w:rsidRPr="00F46BF8">
        <w:rPr>
          <w:szCs w:val="28"/>
          <w:lang w:val="ru-RU"/>
        </w:rPr>
        <w:t>спортсменів</w:t>
      </w:r>
      <w:proofErr w:type="spellEnd"/>
      <w:r w:rsidRPr="00F46BF8">
        <w:rPr>
          <w:szCs w:val="28"/>
          <w:lang w:val="ru-RU"/>
        </w:rPr>
        <w:t xml:space="preserve"> та </w:t>
      </w:r>
      <w:proofErr w:type="spellStart"/>
      <w:r>
        <w:rPr>
          <w:szCs w:val="28"/>
          <w:lang w:val="ru-RU"/>
        </w:rPr>
        <w:t>здобувач</w:t>
      </w:r>
      <w:r w:rsidRPr="00F46BF8">
        <w:rPr>
          <w:szCs w:val="28"/>
          <w:lang w:val="ru-RU"/>
        </w:rPr>
        <w:t>ів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освіти</w:t>
      </w:r>
      <w:proofErr w:type="spellEnd"/>
      <w:r w:rsidRPr="00F46BF8">
        <w:rPr>
          <w:szCs w:val="28"/>
          <w:lang w:val="ru-RU"/>
        </w:rPr>
        <w:t>.</w:t>
      </w:r>
    </w:p>
    <w:p w:rsidR="00905F82" w:rsidRPr="00E53B44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rFonts w:eastAsia="Calibri" w:cs="TimesNewRoman"/>
          <w:b/>
          <w:szCs w:val="28"/>
          <w:lang w:eastAsia="ru-RU"/>
        </w:rPr>
      </w:pPr>
      <w:r w:rsidRPr="00575562">
        <w:rPr>
          <w:b/>
          <w:szCs w:val="28"/>
        </w:rPr>
        <w:t>Тема 4.</w:t>
      </w:r>
      <w:r w:rsidRPr="00790D13">
        <w:rPr>
          <w:szCs w:val="28"/>
          <w:lang w:val="ru-RU"/>
        </w:rPr>
        <w:t xml:space="preserve"> </w:t>
      </w:r>
      <w:proofErr w:type="spellStart"/>
      <w:r w:rsidRPr="00790D13">
        <w:rPr>
          <w:b/>
          <w:szCs w:val="28"/>
          <w:lang w:val="ru-RU"/>
        </w:rPr>
        <w:t>Види</w:t>
      </w:r>
      <w:proofErr w:type="spellEnd"/>
      <w:r w:rsidRPr="00790D13">
        <w:rPr>
          <w:b/>
          <w:szCs w:val="28"/>
          <w:lang w:val="ru-RU"/>
        </w:rPr>
        <w:t xml:space="preserve"> </w:t>
      </w:r>
      <w:proofErr w:type="spellStart"/>
      <w:r w:rsidRPr="00790D13">
        <w:rPr>
          <w:b/>
          <w:szCs w:val="28"/>
          <w:lang w:val="ru-RU"/>
        </w:rPr>
        <w:t>фітнесу</w:t>
      </w:r>
      <w:proofErr w:type="spellEnd"/>
      <w:r w:rsidRPr="00790D13">
        <w:rPr>
          <w:b/>
          <w:szCs w:val="28"/>
          <w:lang w:val="ru-RU"/>
        </w:rPr>
        <w:t>.</w:t>
      </w:r>
    </w:p>
    <w:p w:rsidR="00905F82" w:rsidRDefault="00905F82" w:rsidP="00905F82">
      <w:pPr>
        <w:spacing w:line="240" w:lineRule="auto"/>
        <w:ind w:firstLine="0"/>
        <w:rPr>
          <w:rFonts w:eastAsia="Calibri" w:cs="TimesNewRoman"/>
          <w:b/>
          <w:szCs w:val="28"/>
          <w:lang w:eastAsia="ru-RU"/>
        </w:rPr>
      </w:pPr>
      <w:r>
        <w:t>Групові та індивідуальні програми фітнесу. Силові види фітнесу. Циклічні види фітнесу. Фітнес з використанням тренажерів. Фітнес-програми рухової активності.</w:t>
      </w: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  <w:r w:rsidRPr="0013676D">
        <w:rPr>
          <w:szCs w:val="28"/>
        </w:rPr>
        <w:t xml:space="preserve"> </w:t>
      </w:r>
      <w:r>
        <w:rPr>
          <w:b/>
          <w:szCs w:val="28"/>
        </w:rPr>
        <w:t xml:space="preserve"> </w:t>
      </w:r>
    </w:p>
    <w:p w:rsidR="00905F82" w:rsidRPr="00575562" w:rsidRDefault="00905F82" w:rsidP="00905F82">
      <w:pPr>
        <w:spacing w:line="240" w:lineRule="auto"/>
        <w:ind w:firstLine="0"/>
        <w:rPr>
          <w:b/>
          <w:szCs w:val="28"/>
          <w:u w:val="single"/>
        </w:rPr>
      </w:pPr>
      <w:r w:rsidRPr="00575562">
        <w:rPr>
          <w:b/>
          <w:szCs w:val="28"/>
          <w:u w:val="single"/>
        </w:rPr>
        <w:t>М</w:t>
      </w:r>
      <w:r>
        <w:rPr>
          <w:b/>
          <w:szCs w:val="28"/>
          <w:u w:val="single"/>
        </w:rPr>
        <w:t>одуль 2.</w:t>
      </w:r>
      <w:r w:rsidRPr="00841231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 xml:space="preserve">Теоретичні засади організації </w:t>
      </w:r>
      <w:r>
        <w:rPr>
          <w:b/>
          <w:szCs w:val="28"/>
          <w:u w:val="single"/>
          <w:lang w:val="en-US"/>
        </w:rPr>
        <w:t>SPA</w:t>
      </w:r>
      <w:r>
        <w:rPr>
          <w:b/>
          <w:szCs w:val="28"/>
          <w:u w:val="single"/>
        </w:rPr>
        <w:t xml:space="preserve"> у сфері </w:t>
      </w:r>
      <w:proofErr w:type="spellStart"/>
      <w:r>
        <w:rPr>
          <w:b/>
          <w:szCs w:val="28"/>
          <w:u w:val="single"/>
        </w:rPr>
        <w:t>готинності</w:t>
      </w:r>
      <w:proofErr w:type="spellEnd"/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</w:p>
    <w:p w:rsidR="00905F82" w:rsidRPr="00841231" w:rsidRDefault="00905F82" w:rsidP="00905F82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Тема 5</w:t>
      </w:r>
      <w:r w:rsidRPr="00575562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67340A">
        <w:rPr>
          <w:b/>
          <w:szCs w:val="28"/>
        </w:rPr>
        <w:t>Історія виникнення SPA-індустрії та її основні складові</w:t>
      </w:r>
      <w:r w:rsidRPr="00841231">
        <w:rPr>
          <w:b/>
          <w:szCs w:val="28"/>
        </w:rPr>
        <w:t>.</w:t>
      </w:r>
    </w:p>
    <w:p w:rsidR="00905F82" w:rsidRPr="00FF4C6C" w:rsidRDefault="00905F82" w:rsidP="00905F82">
      <w:pPr>
        <w:spacing w:line="240" w:lineRule="auto"/>
        <w:ind w:firstLine="0"/>
        <w:rPr>
          <w:szCs w:val="28"/>
        </w:rPr>
      </w:pPr>
      <w:r>
        <w:t>Поняття «SPA»</w:t>
      </w:r>
      <w:r w:rsidRPr="0090219C">
        <w:rPr>
          <w:lang w:val="ru-RU"/>
        </w:rPr>
        <w:t xml:space="preserve">. </w:t>
      </w:r>
      <w:r>
        <w:t>Історичні аспекти розвитку курортного SPA. Напрямки SPA-індустрії. SPA-індустрія у світі.</w:t>
      </w:r>
      <w:r w:rsidRPr="0090219C">
        <w:t xml:space="preserve"> </w:t>
      </w:r>
      <w:r>
        <w:t>Санітарія, гігієна та безпека у «SPA»</w:t>
      </w:r>
      <w:r w:rsidRPr="00FF4C6C">
        <w:t xml:space="preserve">. </w:t>
      </w:r>
      <w:r>
        <w:t>Сучасні тенденції розвитку «SPA»</w:t>
      </w:r>
      <w:r w:rsidRPr="00656276">
        <w:t xml:space="preserve"> </w:t>
      </w:r>
      <w:r>
        <w:t>у сфері гостинності.</w:t>
      </w:r>
    </w:p>
    <w:p w:rsidR="00905F82" w:rsidRPr="0090219C" w:rsidRDefault="00905F82" w:rsidP="00905F82">
      <w:pPr>
        <w:spacing w:line="240" w:lineRule="auto"/>
        <w:ind w:firstLine="0"/>
        <w:rPr>
          <w:szCs w:val="28"/>
        </w:rPr>
      </w:pPr>
    </w:p>
    <w:p w:rsidR="00905F82" w:rsidRPr="00B45422" w:rsidRDefault="00905F82" w:rsidP="00905F82">
      <w:pPr>
        <w:spacing w:line="240" w:lineRule="auto"/>
        <w:ind w:firstLine="0"/>
        <w:rPr>
          <w:rFonts w:eastAsia="Calibri" w:cs="TimesNewRoman"/>
          <w:b/>
          <w:szCs w:val="28"/>
          <w:lang w:eastAsia="ru-RU"/>
        </w:rPr>
      </w:pPr>
      <w:r>
        <w:rPr>
          <w:b/>
          <w:szCs w:val="28"/>
        </w:rPr>
        <w:t>Тема 6</w:t>
      </w:r>
      <w:r w:rsidRPr="00575562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67340A">
        <w:rPr>
          <w:b/>
          <w:szCs w:val="28"/>
        </w:rPr>
        <w:t>Регіональні моделі SPA</w:t>
      </w:r>
      <w:r w:rsidRPr="00B45422">
        <w:rPr>
          <w:b/>
          <w:szCs w:val="28"/>
        </w:rPr>
        <w:t>.</w:t>
      </w: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  <w:r>
        <w:t>Розвиток «SPA» -індустрії у країнах Західної Європи.</w:t>
      </w:r>
      <w:r w:rsidRPr="00B45422">
        <w:t xml:space="preserve"> </w:t>
      </w:r>
      <w:r>
        <w:t>Розвиток «SPA»-індустрії у країнах</w:t>
      </w:r>
      <w:r w:rsidRPr="00511C32">
        <w:t xml:space="preserve"> </w:t>
      </w:r>
      <w:r>
        <w:t>Східної Європи.</w:t>
      </w:r>
      <w:r w:rsidRPr="00511C32">
        <w:t xml:space="preserve"> </w:t>
      </w:r>
      <w:r>
        <w:t>Розвиток «SPA»-індустрії в Азіатсько-Тихоокеанському регіоні.</w:t>
      </w:r>
      <w:r w:rsidRPr="00511C32">
        <w:t xml:space="preserve"> </w:t>
      </w:r>
      <w:r>
        <w:t>Розвиток «SPA»-індустрії у Китаї. Розвиток «SPA»-</w:t>
      </w:r>
      <w:r>
        <w:lastRenderedPageBreak/>
        <w:t>індустрії у</w:t>
      </w:r>
      <w:r w:rsidRPr="00511C32">
        <w:t xml:space="preserve"> </w:t>
      </w:r>
      <w:r>
        <w:t>Тайланді, Індонезії, Малайзії. Розвиток «SPA»-індустрії в Індії.</w:t>
      </w:r>
      <w:r w:rsidRPr="00945279">
        <w:t xml:space="preserve"> </w:t>
      </w:r>
      <w:r>
        <w:t>Розвиток «SPA»-індустрії у Туреччині та Єгипті.</w:t>
      </w:r>
      <w:r w:rsidRPr="00EE4607">
        <w:t xml:space="preserve"> </w:t>
      </w:r>
      <w:r>
        <w:t>Розвиток «SPA»-індустрії у країнах Північної Америки. Розвиток «SPA»-індустрії у країнах Південної Америки. Розвиток «SPA»-індустрії в Австралії.</w:t>
      </w: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</w:p>
    <w:p w:rsidR="00905F82" w:rsidRPr="0067340A" w:rsidRDefault="00905F82" w:rsidP="00905F82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Тема 7</w:t>
      </w:r>
      <w:r w:rsidRPr="007A1827">
        <w:rPr>
          <w:b/>
          <w:szCs w:val="28"/>
        </w:rPr>
        <w:t>.</w:t>
      </w:r>
      <w:r>
        <w:rPr>
          <w:rFonts w:eastAsia="Calibri" w:cs="TimesNewRoman"/>
          <w:b/>
          <w:szCs w:val="28"/>
          <w:lang w:eastAsia="ru-RU"/>
        </w:rPr>
        <w:t xml:space="preserve"> </w:t>
      </w:r>
      <w:r w:rsidRPr="0067340A">
        <w:rPr>
          <w:b/>
          <w:szCs w:val="28"/>
        </w:rPr>
        <w:t>Класифікація SPA-процедур</w:t>
      </w:r>
      <w:r>
        <w:rPr>
          <w:b/>
          <w:szCs w:val="28"/>
        </w:rPr>
        <w:t>.</w:t>
      </w:r>
    </w:p>
    <w:p w:rsidR="00905F82" w:rsidRDefault="00905F82" w:rsidP="00905F82">
      <w:pPr>
        <w:spacing w:line="240" w:lineRule="auto"/>
        <w:ind w:firstLine="0"/>
      </w:pPr>
      <w:r>
        <w:t xml:space="preserve">Класифікація SPA-курортів. Види санаторно-курортних закладів. </w:t>
      </w:r>
      <w:r w:rsidRPr="0067340A">
        <w:t>Класифікація SPA-процедур.</w:t>
      </w:r>
      <w:r>
        <w:t xml:space="preserve"> Види</w:t>
      </w:r>
      <w:r w:rsidRPr="0067340A">
        <w:t xml:space="preserve"> SPA-процедур.</w:t>
      </w:r>
      <w:r>
        <w:t xml:space="preserve">  Особливості надання різних видів </w:t>
      </w:r>
      <w:r w:rsidRPr="0067340A">
        <w:t>SPA-процедур</w:t>
      </w:r>
      <w:r>
        <w:t xml:space="preserve">. </w:t>
      </w:r>
    </w:p>
    <w:p w:rsidR="00905F82" w:rsidRDefault="00905F82" w:rsidP="00905F82">
      <w:pPr>
        <w:spacing w:line="240" w:lineRule="auto"/>
        <w:ind w:firstLine="0"/>
      </w:pP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Тема 8</w:t>
      </w:r>
      <w:r w:rsidRPr="00575562">
        <w:rPr>
          <w:b/>
          <w:szCs w:val="28"/>
        </w:rPr>
        <w:t>.</w:t>
      </w:r>
      <w:r w:rsidRPr="009F3914">
        <w:t xml:space="preserve"> </w:t>
      </w:r>
      <w:r w:rsidRPr="009F3914">
        <w:rPr>
          <w:b/>
          <w:szCs w:val="28"/>
        </w:rPr>
        <w:t>Готельні SPA-центри</w:t>
      </w:r>
      <w:r w:rsidRPr="00575562">
        <w:rPr>
          <w:b/>
          <w:szCs w:val="28"/>
        </w:rPr>
        <w:t>.</w:t>
      </w:r>
    </w:p>
    <w:p w:rsidR="00905F82" w:rsidRDefault="00905F82" w:rsidP="00905F82">
      <w:pPr>
        <w:spacing w:line="240" w:lineRule="auto"/>
        <w:ind w:firstLine="0"/>
      </w:pPr>
      <w:r>
        <w:t xml:space="preserve">Поняття </w:t>
      </w:r>
      <w:r w:rsidRPr="00D67D3B">
        <w:t xml:space="preserve"> </w:t>
      </w:r>
      <w:r>
        <w:t>«</w:t>
      </w:r>
      <w:r w:rsidRPr="00D67D3B">
        <w:t>SPA-</w:t>
      </w:r>
      <w:r>
        <w:t>готель».</w:t>
      </w:r>
      <w:r w:rsidRPr="00EA7741">
        <w:rPr>
          <w:rFonts w:ascii="Open Sans" w:hAnsi="Open Sans"/>
          <w:color w:val="000000"/>
          <w:shd w:val="clear" w:color="auto" w:fill="FFFFFF"/>
        </w:rPr>
        <w:t xml:space="preserve"> </w:t>
      </w:r>
      <w:r>
        <w:rPr>
          <w:rFonts w:ascii="Open Sans" w:hAnsi="Open Sans"/>
          <w:color w:val="000000"/>
          <w:shd w:val="clear" w:color="auto" w:fill="FFFFFF"/>
        </w:rPr>
        <w:t>Поняття «wellness-готель».</w:t>
      </w:r>
      <w:r>
        <w:t xml:space="preserve"> Види SPA-готелів. Послуги готельних SPA-центрів.</w:t>
      </w:r>
      <w:r w:rsidRPr="00C615FD">
        <w:rPr>
          <w:rFonts w:ascii="Open Sans" w:hAnsi="Open Sans"/>
          <w:color w:val="000000"/>
          <w:shd w:val="clear" w:color="auto" w:fill="FFFFFF"/>
        </w:rPr>
        <w:t xml:space="preserve"> </w:t>
      </w:r>
      <w:r>
        <w:rPr>
          <w:rFonts w:ascii="Open Sans" w:hAnsi="Open Sans"/>
          <w:color w:val="000000"/>
          <w:shd w:val="clear" w:color="auto" w:fill="FFFFFF"/>
        </w:rPr>
        <w:t xml:space="preserve">Європейська SPA асоціації (ESPA). Європейські стандарти для wellness-готельних закладів. Сучасні тенденції та перспективи розвитку </w:t>
      </w:r>
      <w:r w:rsidRPr="00C74001">
        <w:rPr>
          <w:rFonts w:ascii="Open Sans" w:hAnsi="Open Sans"/>
          <w:color w:val="000000"/>
          <w:shd w:val="clear" w:color="auto" w:fill="FFFFFF"/>
        </w:rPr>
        <w:t>SPA-</w:t>
      </w:r>
      <w:r>
        <w:rPr>
          <w:rFonts w:ascii="Open Sans" w:hAnsi="Open Sans"/>
          <w:color w:val="000000"/>
          <w:shd w:val="clear" w:color="auto" w:fill="FFFFFF"/>
        </w:rPr>
        <w:t>готелів</w:t>
      </w:r>
      <w:r w:rsidRPr="00C74001">
        <w:rPr>
          <w:rFonts w:ascii="Open Sans" w:hAnsi="Open Sans"/>
          <w:color w:val="000000"/>
          <w:shd w:val="clear" w:color="auto" w:fill="FFFFFF"/>
        </w:rPr>
        <w:t xml:space="preserve"> </w:t>
      </w:r>
      <w:r>
        <w:rPr>
          <w:rFonts w:ascii="Open Sans" w:hAnsi="Open Sans"/>
          <w:color w:val="000000"/>
          <w:shd w:val="clear" w:color="auto" w:fill="FFFFFF"/>
        </w:rPr>
        <w:t>в Україні.</w:t>
      </w:r>
    </w:p>
    <w:p w:rsidR="00905F82" w:rsidRPr="00575562" w:rsidRDefault="00905F82" w:rsidP="00905F82">
      <w:pPr>
        <w:spacing w:line="240" w:lineRule="auto"/>
        <w:ind w:firstLine="0"/>
        <w:rPr>
          <w:b/>
          <w:szCs w:val="28"/>
        </w:rPr>
      </w:pP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Тема 9</w:t>
      </w:r>
      <w:r w:rsidRPr="00575562">
        <w:rPr>
          <w:b/>
          <w:szCs w:val="28"/>
        </w:rPr>
        <w:t>.</w:t>
      </w:r>
      <w:r>
        <w:rPr>
          <w:rFonts w:eastAsia="Calibri" w:cs="TimesNewRoman"/>
          <w:b/>
          <w:szCs w:val="28"/>
          <w:lang w:eastAsia="ru-RU"/>
        </w:rPr>
        <w:t xml:space="preserve"> </w:t>
      </w:r>
      <w:r w:rsidRPr="008D0590">
        <w:rPr>
          <w:rFonts w:eastAsia="Calibri" w:cs="TimesNewRoman"/>
          <w:b/>
          <w:szCs w:val="28"/>
          <w:lang w:eastAsia="ru-RU"/>
        </w:rPr>
        <w:t>Особливості менеджменту в SPA-індустрії.</w:t>
      </w:r>
    </w:p>
    <w:p w:rsidR="00905F82" w:rsidRDefault="00905F82" w:rsidP="00905F82">
      <w:pPr>
        <w:spacing w:line="240" w:lineRule="auto"/>
        <w:ind w:firstLine="0"/>
      </w:pPr>
      <w:r>
        <w:rPr>
          <w:szCs w:val="28"/>
        </w:rPr>
        <w:t xml:space="preserve">Поняття </w:t>
      </w:r>
      <w:r w:rsidRPr="00205964">
        <w:rPr>
          <w:szCs w:val="28"/>
        </w:rPr>
        <w:t>менеджменту в SPA-індустрії</w:t>
      </w:r>
      <w:r>
        <w:rPr>
          <w:szCs w:val="28"/>
        </w:rPr>
        <w:t>.</w:t>
      </w:r>
      <w:r w:rsidRPr="00205964">
        <w:rPr>
          <w:szCs w:val="28"/>
        </w:rPr>
        <w:t xml:space="preserve"> </w:t>
      </w:r>
      <w:r>
        <w:t xml:space="preserve">Галузеві та корпоративні стандарти </w:t>
      </w:r>
      <w:r w:rsidRPr="006D0AE9">
        <w:t>в SPA-індустрії</w:t>
      </w:r>
      <w:r>
        <w:t xml:space="preserve">. Структурно-логічна схема управління персоналом </w:t>
      </w:r>
      <w:r w:rsidRPr="00433210">
        <w:t>в SPA-індустрії</w:t>
      </w:r>
      <w:r>
        <w:t xml:space="preserve">. Управління відбором персоналу </w:t>
      </w:r>
      <w:r w:rsidRPr="00433210">
        <w:t>в SPA-індустрії</w:t>
      </w:r>
      <w:r>
        <w:t xml:space="preserve">. Стандарти роботи для обслуговуючого персоналу </w:t>
      </w:r>
      <w:r w:rsidRPr="00433210">
        <w:t>в SPA-</w:t>
      </w:r>
      <w:r>
        <w:t>центрах. Мотивація роботи персоналу</w:t>
      </w:r>
      <w:r w:rsidRPr="00433210">
        <w:t xml:space="preserve"> </w:t>
      </w:r>
      <w:r>
        <w:t xml:space="preserve">готельних SPA-центрів. </w:t>
      </w:r>
    </w:p>
    <w:p w:rsidR="00905F82" w:rsidRDefault="00905F82" w:rsidP="00905F82">
      <w:pPr>
        <w:spacing w:line="240" w:lineRule="auto"/>
        <w:ind w:firstLine="0"/>
      </w:pP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Тема 10</w:t>
      </w:r>
      <w:r w:rsidRPr="00575562">
        <w:rPr>
          <w:b/>
          <w:szCs w:val="28"/>
        </w:rPr>
        <w:t>.</w:t>
      </w:r>
      <w:r>
        <w:rPr>
          <w:rFonts w:eastAsia="Calibri" w:cs="Arial"/>
          <w:b/>
          <w:szCs w:val="28"/>
          <w:lang w:eastAsia="ru-RU"/>
        </w:rPr>
        <w:t xml:space="preserve"> </w:t>
      </w:r>
      <w:r w:rsidRPr="00E03741">
        <w:rPr>
          <w:rFonts w:eastAsia="Calibri" w:cs="Arial"/>
          <w:b/>
          <w:szCs w:val="28"/>
          <w:lang w:eastAsia="ru-RU"/>
        </w:rPr>
        <w:t>Особливості маркетингу в SPA-індустрії</w:t>
      </w:r>
      <w:r w:rsidRPr="00575562">
        <w:rPr>
          <w:b/>
          <w:szCs w:val="28"/>
        </w:rPr>
        <w:t>.</w:t>
      </w:r>
    </w:p>
    <w:p w:rsidR="00905F82" w:rsidRDefault="00905F82" w:rsidP="00905F82">
      <w:pPr>
        <w:spacing w:line="240" w:lineRule="auto"/>
        <w:ind w:firstLine="0"/>
        <w:rPr>
          <w:szCs w:val="28"/>
        </w:rPr>
      </w:pPr>
      <w:r w:rsidRPr="00AB0515">
        <w:rPr>
          <w:szCs w:val="28"/>
        </w:rPr>
        <w:t xml:space="preserve">Поняття </w:t>
      </w:r>
      <w:r w:rsidRPr="00E03741">
        <w:rPr>
          <w:szCs w:val="28"/>
        </w:rPr>
        <w:t>маркетингу в SPA-індустрії</w:t>
      </w:r>
      <w:r>
        <w:rPr>
          <w:szCs w:val="28"/>
        </w:rPr>
        <w:t>.</w:t>
      </w:r>
      <w:r w:rsidRPr="00463B4A">
        <w:t xml:space="preserve"> </w:t>
      </w:r>
      <w:r>
        <w:t xml:space="preserve">Стандарти надання послуг </w:t>
      </w:r>
      <w:r w:rsidRPr="00463B4A">
        <w:t>в SPA-індустрії</w:t>
      </w:r>
      <w:r>
        <w:t xml:space="preserve">. Карта обліку послуг. Формування програми лояльності клієнта. Карта клієнта SPA-послуг. Рекламне забезпечення </w:t>
      </w:r>
      <w:r w:rsidRPr="00463B4A">
        <w:t>в</w:t>
      </w:r>
      <w:r>
        <w:t xml:space="preserve"> сучасній</w:t>
      </w:r>
      <w:r w:rsidRPr="00463B4A">
        <w:t xml:space="preserve"> SPA-індустрії</w:t>
      </w:r>
      <w:r>
        <w:t xml:space="preserve">. </w:t>
      </w:r>
      <w:r>
        <w:rPr>
          <w:lang w:val="en-US"/>
        </w:rPr>
        <w:t>PR</w:t>
      </w:r>
      <w:r w:rsidRPr="00840CC3">
        <w:t xml:space="preserve"> </w:t>
      </w:r>
      <w:r>
        <w:t xml:space="preserve">та </w:t>
      </w:r>
      <w:proofErr w:type="spellStart"/>
      <w:r>
        <w:t>брендинг</w:t>
      </w:r>
      <w:proofErr w:type="spellEnd"/>
      <w:r>
        <w:t xml:space="preserve"> </w:t>
      </w:r>
      <w:r w:rsidRPr="00840CC3">
        <w:t>в SPA-індустрії</w:t>
      </w:r>
      <w:r>
        <w:t>.</w:t>
      </w:r>
      <w:r w:rsidRPr="006D0AE9">
        <w:t xml:space="preserve"> </w:t>
      </w:r>
      <w:r>
        <w:t>Он-лайн робота з клієнтами готельних SPA-центрів.</w:t>
      </w: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szCs w:val="28"/>
        </w:rPr>
      </w:pPr>
    </w:p>
    <w:p w:rsidR="00905F82" w:rsidRDefault="00905F82" w:rsidP="00905F82">
      <w:pPr>
        <w:spacing w:line="240" w:lineRule="auto"/>
        <w:ind w:firstLine="0"/>
        <w:rPr>
          <w:b/>
          <w:szCs w:val="28"/>
        </w:rPr>
      </w:pPr>
    </w:p>
    <w:p w:rsidR="00905F82" w:rsidRDefault="00905F82" w:rsidP="00905F82">
      <w:pPr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6.</w:t>
      </w:r>
      <w:r w:rsidRPr="0075184C">
        <w:rPr>
          <w:b/>
          <w:szCs w:val="28"/>
        </w:rPr>
        <w:t xml:space="preserve">2. Структура навчальної </w:t>
      </w:r>
      <w:r>
        <w:rPr>
          <w:b/>
          <w:szCs w:val="28"/>
        </w:rPr>
        <w:t>освітньої компоненти</w:t>
      </w:r>
    </w:p>
    <w:p w:rsidR="00905F82" w:rsidRDefault="00905F82" w:rsidP="00905F82">
      <w:pPr>
        <w:spacing w:line="240" w:lineRule="auto"/>
        <w:jc w:val="center"/>
        <w:rPr>
          <w:rFonts w:cs="Times New Roman"/>
          <w:b/>
          <w:bCs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993"/>
        <w:gridCol w:w="992"/>
        <w:gridCol w:w="992"/>
        <w:gridCol w:w="992"/>
      </w:tblGrid>
      <w:tr w:rsidR="00905F82" w:rsidRPr="00997DCD" w:rsidTr="00815927">
        <w:tc>
          <w:tcPr>
            <w:tcW w:w="3681" w:type="dxa"/>
            <w:vMerge w:val="restart"/>
          </w:tcPr>
          <w:p w:rsidR="00905F82" w:rsidRPr="00BC4EC3" w:rsidRDefault="00905F82" w:rsidP="00815927">
            <w:pPr>
              <w:ind w:firstLine="0"/>
              <w:rPr>
                <w:rFonts w:cs="Times New Roman"/>
                <w:b/>
                <w:bCs/>
                <w:szCs w:val="28"/>
                <w:lang w:val="ru-RU"/>
              </w:rPr>
            </w:pPr>
          </w:p>
          <w:p w:rsidR="00905F82" w:rsidRPr="00BC4EC3" w:rsidRDefault="00905F82" w:rsidP="00815927">
            <w:pPr>
              <w:ind w:firstLine="0"/>
              <w:rPr>
                <w:rFonts w:cs="Times New Roman"/>
                <w:b/>
                <w:bCs/>
                <w:szCs w:val="28"/>
                <w:lang w:val="ru-RU"/>
              </w:rPr>
            </w:pPr>
          </w:p>
          <w:p w:rsidR="00905F82" w:rsidRPr="00BC4EC3" w:rsidRDefault="00905F82" w:rsidP="00815927">
            <w:pPr>
              <w:ind w:firstLine="0"/>
              <w:rPr>
                <w:rFonts w:cs="Times New Roman"/>
                <w:b/>
                <w:bCs/>
                <w:szCs w:val="28"/>
                <w:lang w:val="ru-RU"/>
              </w:rPr>
            </w:pPr>
          </w:p>
          <w:p w:rsidR="00905F82" w:rsidRPr="00BC4EC3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proofErr w:type="spellStart"/>
            <w:r w:rsidRPr="00BC4EC3">
              <w:rPr>
                <w:rFonts w:cs="Times New Roman"/>
                <w:b/>
                <w:bCs/>
                <w:szCs w:val="28"/>
                <w:lang w:val="ru-RU"/>
              </w:rPr>
              <w:t>Назвизмістових</w:t>
            </w:r>
            <w:proofErr w:type="spellEnd"/>
          </w:p>
          <w:p w:rsidR="00905F82" w:rsidRPr="00BC4EC3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proofErr w:type="spellStart"/>
            <w:r w:rsidRPr="00BC4EC3">
              <w:rPr>
                <w:rFonts w:cs="Times New Roman"/>
                <w:b/>
                <w:bCs/>
                <w:szCs w:val="28"/>
                <w:lang w:val="ru-RU"/>
              </w:rPr>
              <w:t>модулів</w:t>
            </w:r>
            <w:proofErr w:type="spellEnd"/>
            <w:r w:rsidRPr="00BC4EC3">
              <w:rPr>
                <w:rFonts w:cs="Times New Roman"/>
                <w:b/>
                <w:bCs/>
                <w:szCs w:val="28"/>
                <w:lang w:val="ru-RU"/>
              </w:rPr>
              <w:t xml:space="preserve"> і тем</w:t>
            </w:r>
          </w:p>
        </w:tc>
        <w:tc>
          <w:tcPr>
            <w:tcW w:w="5953" w:type="dxa"/>
            <w:gridSpan w:val="6"/>
          </w:tcPr>
          <w:p w:rsidR="00905F82" w:rsidRPr="00463B4A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proofErr w:type="spellStart"/>
            <w:r w:rsidRPr="00463B4A">
              <w:rPr>
                <w:rFonts w:cs="Times New Roman"/>
                <w:b/>
                <w:bCs/>
                <w:szCs w:val="28"/>
                <w:lang w:val="ru-RU"/>
              </w:rPr>
              <w:t>Кількість</w:t>
            </w:r>
            <w:proofErr w:type="spellEnd"/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r w:rsidRPr="00463B4A">
              <w:rPr>
                <w:rFonts w:cs="Times New Roman"/>
                <w:b/>
                <w:bCs/>
                <w:szCs w:val="28"/>
                <w:lang w:val="ru-RU"/>
              </w:rPr>
              <w:t>годин</w:t>
            </w:r>
          </w:p>
        </w:tc>
      </w:tr>
      <w:tr w:rsidR="00905F82" w:rsidRPr="00997DCD" w:rsidTr="00815927">
        <w:tc>
          <w:tcPr>
            <w:tcW w:w="3681" w:type="dxa"/>
            <w:vMerge/>
          </w:tcPr>
          <w:p w:rsidR="00905F82" w:rsidRPr="00463B4A" w:rsidRDefault="00905F82" w:rsidP="00815927">
            <w:pPr>
              <w:ind w:firstLine="0"/>
              <w:rPr>
                <w:rFonts w:cs="Times New Roman"/>
                <w:b/>
                <w:bCs/>
                <w:szCs w:val="28"/>
                <w:lang w:val="ru-RU"/>
              </w:rPr>
            </w:pPr>
          </w:p>
        </w:tc>
        <w:tc>
          <w:tcPr>
            <w:tcW w:w="5953" w:type="dxa"/>
            <w:gridSpan w:val="6"/>
          </w:tcPr>
          <w:p w:rsidR="00905F82" w:rsidRPr="00D67E18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463B4A">
              <w:rPr>
                <w:rFonts w:cs="Times New Roman"/>
                <w:b/>
                <w:bCs/>
                <w:szCs w:val="28"/>
                <w:lang w:val="ru-RU"/>
              </w:rPr>
              <w:t>Форманавчан</w:t>
            </w:r>
            <w:proofErr w:type="spellEnd"/>
            <w:r w:rsidRPr="00D67E18">
              <w:rPr>
                <w:rFonts w:cs="Times New Roman"/>
                <w:b/>
                <w:bCs/>
                <w:szCs w:val="28"/>
              </w:rPr>
              <w:t>ня: денна</w:t>
            </w:r>
          </w:p>
        </w:tc>
      </w:tr>
      <w:tr w:rsidR="00905F82" w:rsidRPr="00997DCD" w:rsidTr="00815927">
        <w:tc>
          <w:tcPr>
            <w:tcW w:w="3681" w:type="dxa"/>
            <w:vMerge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  <w:r w:rsidRPr="00D67E18">
              <w:rPr>
                <w:rFonts w:cs="Times New Roman"/>
                <w:b/>
                <w:bCs/>
                <w:szCs w:val="28"/>
              </w:rPr>
              <w:t>Усього</w:t>
            </w:r>
          </w:p>
        </w:tc>
        <w:tc>
          <w:tcPr>
            <w:tcW w:w="4961" w:type="dxa"/>
            <w:gridSpan w:val="5"/>
          </w:tcPr>
          <w:p w:rsidR="00905F82" w:rsidRPr="00D67E18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D67E18">
              <w:rPr>
                <w:rFonts w:cs="Times New Roman"/>
                <w:b/>
                <w:bCs/>
                <w:szCs w:val="28"/>
              </w:rPr>
              <w:t>У тому</w:t>
            </w:r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r w:rsidRPr="00D67E18">
              <w:rPr>
                <w:rFonts w:cs="Times New Roman"/>
                <w:b/>
                <w:bCs/>
                <w:szCs w:val="28"/>
              </w:rPr>
              <w:t>числі</w:t>
            </w:r>
          </w:p>
        </w:tc>
      </w:tr>
      <w:tr w:rsidR="00905F82" w:rsidRPr="00997DCD" w:rsidTr="00815927">
        <w:trPr>
          <w:cantSplit/>
          <w:trHeight w:val="1920"/>
        </w:trPr>
        <w:tc>
          <w:tcPr>
            <w:tcW w:w="3681" w:type="dxa"/>
            <w:vMerge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92" w:type="dxa"/>
            <w:vMerge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  <w:r w:rsidRPr="00D67E18">
              <w:rPr>
                <w:rFonts w:cs="Times New Roman"/>
                <w:b/>
                <w:bCs/>
                <w:szCs w:val="28"/>
              </w:rPr>
              <w:t>лекції</w:t>
            </w:r>
          </w:p>
        </w:tc>
        <w:tc>
          <w:tcPr>
            <w:tcW w:w="993" w:type="dxa"/>
            <w:textDirection w:val="btLr"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  <w:r w:rsidRPr="00D67E18">
              <w:rPr>
                <w:rFonts w:cs="Times New Roman"/>
                <w:b/>
                <w:bCs/>
                <w:szCs w:val="28"/>
              </w:rPr>
              <w:t>практичні</w:t>
            </w:r>
          </w:p>
        </w:tc>
        <w:tc>
          <w:tcPr>
            <w:tcW w:w="992" w:type="dxa"/>
            <w:textDirection w:val="btLr"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  <w:r w:rsidRPr="00D67E18">
              <w:rPr>
                <w:rFonts w:cs="Times New Roman"/>
                <w:b/>
                <w:bCs/>
                <w:szCs w:val="28"/>
              </w:rPr>
              <w:t>лабораторні</w:t>
            </w:r>
          </w:p>
        </w:tc>
        <w:tc>
          <w:tcPr>
            <w:tcW w:w="992" w:type="dxa"/>
            <w:textDirection w:val="btLr"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D67E18">
              <w:rPr>
                <w:rFonts w:cs="Times New Roman"/>
                <w:b/>
                <w:bCs/>
                <w:szCs w:val="28"/>
              </w:rPr>
              <w:t>індивідуальнаробота</w:t>
            </w:r>
            <w:proofErr w:type="spellEnd"/>
          </w:p>
        </w:tc>
        <w:tc>
          <w:tcPr>
            <w:tcW w:w="992" w:type="dxa"/>
            <w:textDirection w:val="btLr"/>
          </w:tcPr>
          <w:p w:rsidR="00905F82" w:rsidRPr="00D67E18" w:rsidRDefault="00905F82" w:rsidP="00815927">
            <w:pPr>
              <w:ind w:firstLine="0"/>
              <w:rPr>
                <w:rFonts w:cs="Times New Roman"/>
                <w:b/>
                <w:bCs/>
                <w:szCs w:val="28"/>
              </w:rPr>
            </w:pPr>
            <w:r w:rsidRPr="00D67E18">
              <w:rPr>
                <w:rFonts w:cs="Times New Roman"/>
                <w:b/>
                <w:bCs/>
                <w:szCs w:val="28"/>
              </w:rPr>
              <w:t>Самостійна</w:t>
            </w:r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r w:rsidRPr="00D67E18">
              <w:rPr>
                <w:rFonts w:cs="Times New Roman"/>
                <w:b/>
                <w:bCs/>
                <w:szCs w:val="28"/>
              </w:rPr>
              <w:t>робота</w:t>
            </w:r>
          </w:p>
        </w:tc>
      </w:tr>
      <w:tr w:rsidR="00905F82" w:rsidRPr="00997DCD" w:rsidTr="00815927">
        <w:trPr>
          <w:trHeight w:val="418"/>
        </w:trPr>
        <w:tc>
          <w:tcPr>
            <w:tcW w:w="9634" w:type="dxa"/>
            <w:gridSpan w:val="7"/>
          </w:tcPr>
          <w:p w:rsidR="00905F82" w:rsidRPr="007F65E9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7F65E9">
              <w:rPr>
                <w:rFonts w:cs="Times New Roman"/>
                <w:b/>
                <w:bCs/>
                <w:szCs w:val="28"/>
              </w:rPr>
              <w:t>Модуль 1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C808AB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F28E1">
              <w:rPr>
                <w:lang w:val="uk-UA"/>
              </w:rPr>
              <w:t>Тема 1</w:t>
            </w:r>
            <w:r>
              <w:rPr>
                <w:lang w:val="uk-UA"/>
              </w:rPr>
              <w:t>.</w:t>
            </w:r>
            <w:r w:rsidRPr="00C808AB">
              <w:rPr>
                <w:lang w:val="uk-UA"/>
              </w:rPr>
              <w:t xml:space="preserve"> Поняття «</w:t>
            </w:r>
            <w:proofErr w:type="spellStart"/>
            <w:r w:rsidRPr="00C808AB">
              <w:rPr>
                <w:lang w:val="uk-UA"/>
              </w:rPr>
              <w:t>Fitness</w:t>
            </w:r>
            <w:proofErr w:type="spellEnd"/>
            <w:r w:rsidRPr="00C808AB">
              <w:rPr>
                <w:lang w:val="uk-UA"/>
              </w:rPr>
              <w:t>» та «</w:t>
            </w:r>
            <w:proofErr w:type="spellStart"/>
            <w:r w:rsidRPr="00C808AB">
              <w:rPr>
                <w:lang w:val="uk-UA"/>
              </w:rPr>
              <w:t>Wellness</w:t>
            </w:r>
            <w:proofErr w:type="spellEnd"/>
            <w:r w:rsidRPr="00C808AB">
              <w:rPr>
                <w:lang w:val="uk-UA"/>
              </w:rPr>
              <w:t>» і його складові</w:t>
            </w: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</w:t>
            </w:r>
          </w:p>
        </w:tc>
        <w:tc>
          <w:tcPr>
            <w:tcW w:w="992" w:type="dxa"/>
          </w:tcPr>
          <w:p w:rsidR="00905F82" w:rsidRPr="00E21CE2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E21CE2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Тема 2. </w:t>
            </w:r>
            <w:proofErr w:type="spellStart"/>
            <w:r w:rsidRPr="00C808AB">
              <w:rPr>
                <w:lang w:val="uk-UA"/>
              </w:rPr>
              <w:t>С</w:t>
            </w:r>
            <w:r>
              <w:rPr>
                <w:lang w:val="uk-UA"/>
              </w:rPr>
              <w:t>учаснии</w:t>
            </w:r>
            <w:proofErr w:type="spellEnd"/>
            <w:r>
              <w:rPr>
                <w:lang w:val="uk-UA"/>
              </w:rPr>
              <w:t xml:space="preserve">̆ стан розвитку </w:t>
            </w:r>
            <w:proofErr w:type="spellStart"/>
            <w:r>
              <w:rPr>
                <w:lang w:val="uk-UA"/>
              </w:rPr>
              <w:t>Wellness-</w:t>
            </w:r>
            <w:r w:rsidRPr="00C808AB">
              <w:rPr>
                <w:lang w:val="uk-UA"/>
              </w:rPr>
              <w:t>індустріі</w:t>
            </w:r>
            <w:proofErr w:type="spellEnd"/>
            <w:r w:rsidRPr="00C808AB">
              <w:rPr>
                <w:lang w:val="uk-UA"/>
              </w:rPr>
              <w:t>̈</w:t>
            </w: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992" w:type="dxa"/>
          </w:tcPr>
          <w:p w:rsidR="00905F82" w:rsidRPr="00E21CE2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3" w:type="dxa"/>
          </w:tcPr>
          <w:p w:rsidR="00905F82" w:rsidRPr="00E21CE2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 w:rsidRPr="00C808AB">
              <w:rPr>
                <w:lang w:val="uk-UA"/>
              </w:rPr>
              <w:t>Правильне харчування як складо</w:t>
            </w:r>
            <w:r>
              <w:rPr>
                <w:lang w:val="uk-UA"/>
              </w:rPr>
              <w:t>ва Fitness-</w:t>
            </w:r>
            <w:r w:rsidRPr="00C808AB">
              <w:rPr>
                <w:lang w:val="uk-UA"/>
              </w:rPr>
              <w:t>індустрії</w:t>
            </w: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14</w:t>
            </w:r>
          </w:p>
        </w:tc>
        <w:tc>
          <w:tcPr>
            <w:tcW w:w="992" w:type="dxa"/>
          </w:tcPr>
          <w:p w:rsidR="00905F82" w:rsidRPr="008E7D83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8E7D83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Тема 4. </w:t>
            </w:r>
            <w:r w:rsidRPr="00C808AB">
              <w:rPr>
                <w:lang w:val="uk-UA"/>
              </w:rPr>
              <w:t>Види фітнесу</w:t>
            </w: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18</w:t>
            </w:r>
          </w:p>
        </w:tc>
        <w:tc>
          <w:tcPr>
            <w:tcW w:w="992" w:type="dxa"/>
          </w:tcPr>
          <w:p w:rsidR="00905F82" w:rsidRPr="008134D3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8134D3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D52523">
              <w:rPr>
                <w:b/>
                <w:i/>
                <w:lang w:val="uk-UA"/>
              </w:rPr>
              <w:t>Модульна контрольна робота</w:t>
            </w:r>
            <w:r>
              <w:rPr>
                <w:b/>
                <w:i/>
                <w:lang w:val="uk-UA"/>
              </w:rPr>
              <w:t xml:space="preserve"> № 1</w:t>
            </w: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3" w:type="dxa"/>
          </w:tcPr>
          <w:p w:rsidR="00905F82" w:rsidRPr="008E65FB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D52523">
              <w:rPr>
                <w:b/>
                <w:i/>
                <w:lang w:val="uk-UA"/>
              </w:rPr>
              <w:t>Разом за модуль</w:t>
            </w: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56</w:t>
            </w: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 w:rsidRPr="007A21F4">
              <w:rPr>
                <w:rFonts w:cs="Times New Roman"/>
                <w:b/>
                <w:bCs/>
                <w:i/>
                <w:szCs w:val="28"/>
              </w:rPr>
              <w:t>1</w:t>
            </w:r>
            <w:r>
              <w:rPr>
                <w:rFonts w:cs="Times New Roman"/>
                <w:b/>
                <w:bCs/>
                <w:i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 w:rsidRPr="007A21F4">
              <w:rPr>
                <w:rFonts w:cs="Times New Roman"/>
                <w:b/>
                <w:bCs/>
                <w:i/>
                <w:szCs w:val="28"/>
              </w:rPr>
              <w:t>12</w:t>
            </w: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 w:rsidRPr="007A21F4">
              <w:rPr>
                <w:rFonts w:cs="Times New Roman"/>
                <w:b/>
                <w:bCs/>
                <w:i/>
                <w:szCs w:val="28"/>
              </w:rPr>
              <w:t>30</w:t>
            </w:r>
          </w:p>
        </w:tc>
      </w:tr>
      <w:tr w:rsidR="00905F82" w:rsidRPr="007F65E9" w:rsidTr="00815927">
        <w:trPr>
          <w:trHeight w:val="418"/>
        </w:trPr>
        <w:tc>
          <w:tcPr>
            <w:tcW w:w="9634" w:type="dxa"/>
            <w:gridSpan w:val="7"/>
          </w:tcPr>
          <w:p w:rsidR="00905F82" w:rsidRPr="008E65FB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Модуль 2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>Тема 5</w:t>
            </w:r>
            <w:r w:rsidRPr="008F28E1">
              <w:rPr>
                <w:lang w:val="uk-UA"/>
              </w:rPr>
              <w:t xml:space="preserve">. </w:t>
            </w:r>
            <w:r w:rsidRPr="00C808AB">
              <w:rPr>
                <w:lang w:val="uk-UA"/>
              </w:rPr>
              <w:t>Історія виникнення SPA-індустрії та її основні складові.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</w:t>
            </w:r>
          </w:p>
        </w:tc>
        <w:tc>
          <w:tcPr>
            <w:tcW w:w="992" w:type="dxa"/>
          </w:tcPr>
          <w:p w:rsidR="00905F82" w:rsidRPr="001119E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3" w:type="dxa"/>
          </w:tcPr>
          <w:p w:rsidR="00905F82" w:rsidRPr="001119E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>Тема 6</w:t>
            </w:r>
            <w:r w:rsidRPr="008F28E1">
              <w:rPr>
                <w:lang w:val="uk-UA"/>
              </w:rPr>
              <w:t xml:space="preserve">. </w:t>
            </w:r>
            <w:r w:rsidRPr="00C808AB">
              <w:rPr>
                <w:lang w:val="uk-UA"/>
              </w:rPr>
              <w:t>Регіональні моделі SPA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</w:t>
            </w:r>
          </w:p>
        </w:tc>
        <w:tc>
          <w:tcPr>
            <w:tcW w:w="992" w:type="dxa"/>
          </w:tcPr>
          <w:p w:rsidR="00905F82" w:rsidRPr="00EF0336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1119E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>Тема 7</w:t>
            </w:r>
            <w:r w:rsidRPr="008F28E1">
              <w:rPr>
                <w:lang w:val="uk-UA"/>
              </w:rPr>
              <w:t xml:space="preserve">. </w:t>
            </w:r>
            <w:r w:rsidRPr="00C808AB">
              <w:rPr>
                <w:lang w:val="uk-UA"/>
              </w:rPr>
              <w:t>Класифікація SPA-процедур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</w:t>
            </w:r>
          </w:p>
        </w:tc>
        <w:tc>
          <w:tcPr>
            <w:tcW w:w="992" w:type="dxa"/>
          </w:tcPr>
          <w:p w:rsidR="00905F82" w:rsidRPr="00B06AEB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8F07C5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rPr>
          <w:trHeight w:val="395"/>
        </w:trPr>
        <w:tc>
          <w:tcPr>
            <w:tcW w:w="3681" w:type="dxa"/>
            <w:vAlign w:val="center"/>
          </w:tcPr>
          <w:p w:rsidR="00905F82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 w:rsidRPr="00C808AB">
              <w:rPr>
                <w:lang w:val="uk-UA"/>
              </w:rPr>
              <w:t>Готельні SPA-центри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</w:t>
            </w:r>
          </w:p>
        </w:tc>
        <w:tc>
          <w:tcPr>
            <w:tcW w:w="992" w:type="dxa"/>
          </w:tcPr>
          <w:p w:rsidR="00905F82" w:rsidRPr="00426063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3" w:type="dxa"/>
          </w:tcPr>
          <w:p w:rsidR="00905F82" w:rsidRPr="00C62491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>Тема 9</w:t>
            </w:r>
            <w:r w:rsidRPr="008F28E1">
              <w:rPr>
                <w:lang w:val="uk-UA"/>
              </w:rPr>
              <w:t xml:space="preserve">. </w:t>
            </w:r>
            <w:r w:rsidRPr="00C808AB">
              <w:rPr>
                <w:lang w:val="uk-UA"/>
              </w:rPr>
              <w:t>Особливості менеджменту в SPA-індустрії</w:t>
            </w: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</w:t>
            </w:r>
          </w:p>
        </w:tc>
        <w:tc>
          <w:tcPr>
            <w:tcW w:w="992" w:type="dxa"/>
          </w:tcPr>
          <w:p w:rsidR="00905F82" w:rsidRPr="008E65FB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:rsidR="00905F82" w:rsidRPr="00426063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lastRenderedPageBreak/>
              <w:t>Тема 10</w:t>
            </w:r>
            <w:r w:rsidRPr="008F28E1">
              <w:rPr>
                <w:lang w:val="uk-UA"/>
              </w:rPr>
              <w:t xml:space="preserve">. </w:t>
            </w:r>
            <w:r w:rsidRPr="00C808AB">
              <w:rPr>
                <w:lang w:val="uk-UA"/>
              </w:rPr>
              <w:t>Особливості маркетингу в SPA-індустрії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3" w:type="dxa"/>
          </w:tcPr>
          <w:p w:rsidR="00905F82" w:rsidRPr="0043378F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B90A70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D52523" w:rsidRDefault="00905F82" w:rsidP="00815927">
            <w:pPr>
              <w:pStyle w:val="2"/>
              <w:spacing w:after="0" w:line="240" w:lineRule="auto"/>
              <w:ind w:left="0"/>
              <w:rPr>
                <w:b/>
                <w:i/>
                <w:lang w:val="uk-UA"/>
              </w:rPr>
            </w:pPr>
            <w:r w:rsidRPr="00D52523">
              <w:rPr>
                <w:b/>
                <w:i/>
                <w:lang w:val="uk-UA"/>
              </w:rPr>
              <w:t>Модульна контрольна робота</w:t>
            </w:r>
            <w:r>
              <w:rPr>
                <w:b/>
                <w:i/>
                <w:lang w:val="uk-UA"/>
              </w:rPr>
              <w:t xml:space="preserve"> № 2 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AE73A5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3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992" w:type="dxa"/>
          </w:tcPr>
          <w:p w:rsidR="00905F82" w:rsidRPr="00997DCD" w:rsidRDefault="00905F82" w:rsidP="00815927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-</w:t>
            </w:r>
          </w:p>
        </w:tc>
      </w:tr>
      <w:tr w:rsidR="00905F82" w:rsidRPr="009870AF" w:rsidTr="00815927">
        <w:tc>
          <w:tcPr>
            <w:tcW w:w="3681" w:type="dxa"/>
            <w:vAlign w:val="center"/>
          </w:tcPr>
          <w:p w:rsidR="00905F82" w:rsidRPr="00D52523" w:rsidRDefault="00905F82" w:rsidP="00815927">
            <w:pPr>
              <w:pStyle w:val="2"/>
              <w:spacing w:after="0" w:line="240" w:lineRule="auto"/>
              <w:ind w:left="0"/>
              <w:jc w:val="right"/>
              <w:rPr>
                <w:b/>
                <w:i/>
                <w:lang w:val="uk-UA"/>
              </w:rPr>
            </w:pPr>
            <w:r w:rsidRPr="00D52523">
              <w:rPr>
                <w:b/>
                <w:i/>
                <w:lang w:val="uk-UA"/>
              </w:rPr>
              <w:t>Разом за модуль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64</w:t>
            </w:r>
          </w:p>
        </w:tc>
        <w:tc>
          <w:tcPr>
            <w:tcW w:w="992" w:type="dxa"/>
          </w:tcPr>
          <w:p w:rsidR="00905F82" w:rsidRPr="007A21F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18</w:t>
            </w:r>
          </w:p>
        </w:tc>
        <w:tc>
          <w:tcPr>
            <w:tcW w:w="993" w:type="dxa"/>
          </w:tcPr>
          <w:p w:rsidR="00905F82" w:rsidRPr="00327000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16</w:t>
            </w:r>
          </w:p>
        </w:tc>
        <w:tc>
          <w:tcPr>
            <w:tcW w:w="992" w:type="dxa"/>
          </w:tcPr>
          <w:p w:rsidR="00905F82" w:rsidRPr="009870AF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</w:p>
        </w:tc>
        <w:tc>
          <w:tcPr>
            <w:tcW w:w="992" w:type="dxa"/>
          </w:tcPr>
          <w:p w:rsidR="00905F82" w:rsidRPr="009870AF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</w:p>
        </w:tc>
        <w:tc>
          <w:tcPr>
            <w:tcW w:w="992" w:type="dxa"/>
          </w:tcPr>
          <w:p w:rsidR="00905F82" w:rsidRPr="009870AF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 w:rsidRPr="009870AF">
              <w:rPr>
                <w:rFonts w:cs="Times New Roman"/>
                <w:b/>
                <w:bCs/>
                <w:i/>
                <w:szCs w:val="28"/>
              </w:rPr>
              <w:t>30</w:t>
            </w:r>
          </w:p>
        </w:tc>
      </w:tr>
      <w:tr w:rsidR="00905F82" w:rsidRPr="00997DCD" w:rsidTr="00815927">
        <w:tc>
          <w:tcPr>
            <w:tcW w:w="3681" w:type="dxa"/>
            <w:vAlign w:val="center"/>
          </w:tcPr>
          <w:p w:rsidR="00905F82" w:rsidRPr="00D67E18" w:rsidRDefault="00905F82" w:rsidP="00815927">
            <w:pPr>
              <w:pStyle w:val="2"/>
              <w:spacing w:after="0" w:line="240" w:lineRule="auto"/>
              <w:ind w:left="0"/>
              <w:jc w:val="right"/>
              <w:rPr>
                <w:b/>
                <w:i/>
                <w:lang w:val="uk-UA"/>
              </w:rPr>
            </w:pPr>
            <w:r w:rsidRPr="00D67E18">
              <w:rPr>
                <w:b/>
                <w:i/>
                <w:lang w:val="uk-UA"/>
              </w:rPr>
              <w:t xml:space="preserve">Разом </w:t>
            </w:r>
          </w:p>
        </w:tc>
        <w:tc>
          <w:tcPr>
            <w:tcW w:w="992" w:type="dxa"/>
          </w:tcPr>
          <w:p w:rsidR="00905F82" w:rsidRPr="000C68CD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120</w:t>
            </w:r>
          </w:p>
        </w:tc>
        <w:tc>
          <w:tcPr>
            <w:tcW w:w="992" w:type="dxa"/>
          </w:tcPr>
          <w:p w:rsidR="00905F82" w:rsidRPr="00327000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32</w:t>
            </w:r>
          </w:p>
        </w:tc>
        <w:tc>
          <w:tcPr>
            <w:tcW w:w="993" w:type="dxa"/>
          </w:tcPr>
          <w:p w:rsidR="00905F82" w:rsidRPr="008719E4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28</w:t>
            </w:r>
          </w:p>
        </w:tc>
        <w:tc>
          <w:tcPr>
            <w:tcW w:w="992" w:type="dxa"/>
          </w:tcPr>
          <w:p w:rsidR="00905F82" w:rsidRPr="003809F0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</w:p>
        </w:tc>
        <w:tc>
          <w:tcPr>
            <w:tcW w:w="992" w:type="dxa"/>
          </w:tcPr>
          <w:p w:rsidR="00905F82" w:rsidRPr="003809F0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</w:p>
        </w:tc>
        <w:tc>
          <w:tcPr>
            <w:tcW w:w="992" w:type="dxa"/>
          </w:tcPr>
          <w:p w:rsidR="00905F82" w:rsidRPr="003809F0" w:rsidRDefault="00905F82" w:rsidP="00815927">
            <w:pPr>
              <w:ind w:firstLine="0"/>
              <w:jc w:val="center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i/>
                <w:szCs w:val="28"/>
              </w:rPr>
              <w:t>60</w:t>
            </w:r>
          </w:p>
        </w:tc>
      </w:tr>
    </w:tbl>
    <w:p w:rsidR="00905F82" w:rsidRDefault="00905F82" w:rsidP="00905F82">
      <w:pPr>
        <w:spacing w:line="240" w:lineRule="auto"/>
        <w:ind w:firstLine="567"/>
        <w:rPr>
          <w:b/>
          <w:bCs/>
          <w:color w:val="FF0000"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  <w:r w:rsidRPr="008C5E4F">
        <w:rPr>
          <w:b/>
          <w:bCs/>
          <w:szCs w:val="28"/>
        </w:rPr>
        <w:t>6.3. Теми практичних занять</w:t>
      </w: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819"/>
        <w:gridCol w:w="7288"/>
        <w:gridCol w:w="1572"/>
      </w:tblGrid>
      <w:tr w:rsidR="00905F82" w:rsidTr="00815927">
        <w:tc>
          <w:tcPr>
            <w:tcW w:w="819" w:type="dxa"/>
            <w:vMerge w:val="restart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№ з/п</w:t>
            </w:r>
          </w:p>
        </w:tc>
        <w:tc>
          <w:tcPr>
            <w:tcW w:w="7288" w:type="dxa"/>
            <w:vMerge w:val="restart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Назва теми</w:t>
            </w:r>
          </w:p>
        </w:tc>
        <w:tc>
          <w:tcPr>
            <w:tcW w:w="1572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Кількість годин</w:t>
            </w:r>
          </w:p>
        </w:tc>
      </w:tr>
      <w:tr w:rsidR="00905F82" w:rsidTr="00815927">
        <w:tc>
          <w:tcPr>
            <w:tcW w:w="819" w:type="dxa"/>
            <w:vMerge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7288" w:type="dxa"/>
            <w:vMerge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572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денна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1.</w:t>
            </w:r>
          </w:p>
        </w:tc>
        <w:tc>
          <w:tcPr>
            <w:tcW w:w="7288" w:type="dxa"/>
            <w:vAlign w:val="center"/>
          </w:tcPr>
          <w:p w:rsidR="00905F82" w:rsidRPr="00905F82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r w:rsidRPr="00905F82">
              <w:rPr>
                <w:lang w:val="uk-UA"/>
              </w:rPr>
              <w:t>Поняття «</w:t>
            </w:r>
            <w:r w:rsidRPr="007E2155">
              <w:rPr>
                <w:lang w:val="en-US"/>
              </w:rPr>
              <w:t>Fitness</w:t>
            </w:r>
            <w:r w:rsidRPr="00905F82">
              <w:rPr>
                <w:lang w:val="uk-UA"/>
              </w:rPr>
              <w:t>» та «</w:t>
            </w:r>
            <w:r w:rsidRPr="007E2155">
              <w:rPr>
                <w:lang w:val="en-US"/>
              </w:rPr>
              <w:t>Wellness</w:t>
            </w:r>
            <w:r w:rsidRPr="00905F82">
              <w:rPr>
                <w:lang w:val="uk-UA"/>
              </w:rPr>
              <w:t>» і його складові.</w:t>
            </w:r>
          </w:p>
        </w:tc>
        <w:tc>
          <w:tcPr>
            <w:tcW w:w="1572" w:type="dxa"/>
          </w:tcPr>
          <w:p w:rsidR="00905F82" w:rsidRPr="00980097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2.</w:t>
            </w:r>
          </w:p>
        </w:tc>
        <w:tc>
          <w:tcPr>
            <w:tcW w:w="7288" w:type="dxa"/>
            <w:vAlign w:val="center"/>
          </w:tcPr>
          <w:p w:rsidR="00905F82" w:rsidRPr="00732D51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proofErr w:type="spellStart"/>
            <w:r w:rsidRPr="007E2155">
              <w:rPr>
                <w:lang w:val="uk-UA"/>
              </w:rPr>
              <w:t>С</w:t>
            </w:r>
            <w:r>
              <w:rPr>
                <w:lang w:val="uk-UA"/>
              </w:rPr>
              <w:t>учаснии</w:t>
            </w:r>
            <w:proofErr w:type="spellEnd"/>
            <w:r>
              <w:rPr>
                <w:lang w:val="uk-UA"/>
              </w:rPr>
              <w:t xml:space="preserve">̆ стан розвитку </w:t>
            </w:r>
            <w:proofErr w:type="spellStart"/>
            <w:r>
              <w:rPr>
                <w:lang w:val="uk-UA"/>
              </w:rPr>
              <w:t>Wellness-</w:t>
            </w:r>
            <w:r w:rsidRPr="007E2155">
              <w:rPr>
                <w:lang w:val="uk-UA"/>
              </w:rPr>
              <w:t>індустріі</w:t>
            </w:r>
            <w:proofErr w:type="spellEnd"/>
            <w:r w:rsidRPr="007E2155">
              <w:rPr>
                <w:lang w:val="uk-UA"/>
              </w:rPr>
              <w:t>̈.</w:t>
            </w:r>
          </w:p>
        </w:tc>
        <w:tc>
          <w:tcPr>
            <w:tcW w:w="1572" w:type="dxa"/>
          </w:tcPr>
          <w:p w:rsidR="00905F82" w:rsidRPr="00980097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rPr>
          <w:trHeight w:val="70"/>
        </w:trPr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r w:rsidRPr="007E2155">
              <w:rPr>
                <w:lang w:val="uk-UA"/>
              </w:rPr>
              <w:t>Правильне</w:t>
            </w:r>
            <w:r>
              <w:rPr>
                <w:lang w:val="uk-UA"/>
              </w:rPr>
              <w:t xml:space="preserve"> харчування як складова Fitness-</w:t>
            </w:r>
            <w:r w:rsidRPr="007E2155">
              <w:rPr>
                <w:lang w:val="uk-UA"/>
              </w:rPr>
              <w:t>індустрії.</w:t>
            </w:r>
          </w:p>
        </w:tc>
        <w:tc>
          <w:tcPr>
            <w:tcW w:w="1572" w:type="dxa"/>
          </w:tcPr>
          <w:p w:rsidR="00905F82" w:rsidRPr="0014555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7E2155">
              <w:rPr>
                <w:lang w:val="uk-UA"/>
              </w:rPr>
              <w:t>Види фітнесу.</w:t>
            </w:r>
          </w:p>
        </w:tc>
        <w:tc>
          <w:tcPr>
            <w:tcW w:w="1572" w:type="dxa"/>
          </w:tcPr>
          <w:p w:rsidR="00905F82" w:rsidRPr="0014555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7E2155">
              <w:rPr>
                <w:lang w:val="uk-UA"/>
              </w:rPr>
              <w:t>Історія виникнення SPA-індустрії та її основні складові.</w:t>
            </w:r>
          </w:p>
        </w:tc>
        <w:tc>
          <w:tcPr>
            <w:tcW w:w="1572" w:type="dxa"/>
          </w:tcPr>
          <w:p w:rsidR="00905F82" w:rsidRPr="0014555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7E2155">
              <w:rPr>
                <w:lang w:val="uk-UA"/>
              </w:rPr>
              <w:t>Регіональні моделі SPA</w:t>
            </w:r>
          </w:p>
        </w:tc>
        <w:tc>
          <w:tcPr>
            <w:tcW w:w="1572" w:type="dxa"/>
          </w:tcPr>
          <w:p w:rsidR="00905F82" w:rsidRPr="00845607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7E2155">
              <w:rPr>
                <w:lang w:val="uk-UA"/>
              </w:rPr>
              <w:t>Класифікація SPA-процедур.</w:t>
            </w:r>
          </w:p>
        </w:tc>
        <w:tc>
          <w:tcPr>
            <w:tcW w:w="1572" w:type="dxa"/>
          </w:tcPr>
          <w:p w:rsidR="00905F82" w:rsidRPr="00845607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7E2155">
              <w:rPr>
                <w:lang w:val="uk-UA"/>
              </w:rPr>
              <w:t>Готельні SPA-центри.</w:t>
            </w:r>
          </w:p>
        </w:tc>
        <w:tc>
          <w:tcPr>
            <w:tcW w:w="1572" w:type="dxa"/>
          </w:tcPr>
          <w:p w:rsidR="00905F82" w:rsidRPr="00612A43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9.</w:t>
            </w:r>
          </w:p>
        </w:tc>
        <w:tc>
          <w:tcPr>
            <w:tcW w:w="7288" w:type="dxa"/>
            <w:vAlign w:val="center"/>
          </w:tcPr>
          <w:p w:rsidR="00905F82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7E2155">
              <w:rPr>
                <w:lang w:val="uk-UA"/>
              </w:rPr>
              <w:t>Особливості менеджменту в SPA-індустрії.</w:t>
            </w:r>
          </w:p>
        </w:tc>
        <w:tc>
          <w:tcPr>
            <w:tcW w:w="1572" w:type="dxa"/>
          </w:tcPr>
          <w:p w:rsidR="00905F82" w:rsidRPr="005D1B39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r w:rsidRPr="007E2155">
              <w:rPr>
                <w:lang w:val="uk-UA"/>
              </w:rPr>
              <w:t>Особливості маркетингу в SPA-індустрії.</w:t>
            </w:r>
          </w:p>
        </w:tc>
        <w:tc>
          <w:tcPr>
            <w:tcW w:w="1572" w:type="dxa"/>
          </w:tcPr>
          <w:p w:rsidR="00905F82" w:rsidRPr="005D1B39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905F82" w:rsidTr="00815927">
        <w:tc>
          <w:tcPr>
            <w:tcW w:w="819" w:type="dxa"/>
          </w:tcPr>
          <w:p w:rsidR="00905F82" w:rsidRPr="00EC1C05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11.</w:t>
            </w:r>
          </w:p>
        </w:tc>
        <w:tc>
          <w:tcPr>
            <w:tcW w:w="7288" w:type="dxa"/>
            <w:vAlign w:val="center"/>
          </w:tcPr>
          <w:p w:rsidR="00905F82" w:rsidRPr="00EC1C05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r w:rsidRPr="00EC1C05">
              <w:rPr>
                <w:b/>
                <w:i/>
                <w:lang w:val="uk-UA"/>
              </w:rPr>
              <w:t>Модульна контрольна робота</w:t>
            </w:r>
          </w:p>
        </w:tc>
        <w:tc>
          <w:tcPr>
            <w:tcW w:w="1572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4</w:t>
            </w:r>
          </w:p>
        </w:tc>
      </w:tr>
      <w:tr w:rsidR="00905F82" w:rsidTr="00815927">
        <w:tc>
          <w:tcPr>
            <w:tcW w:w="8107" w:type="dxa"/>
            <w:gridSpan w:val="2"/>
          </w:tcPr>
          <w:p w:rsidR="00905F82" w:rsidRPr="00BE59B9" w:rsidRDefault="00905F82" w:rsidP="00815927">
            <w:pPr>
              <w:pStyle w:val="2"/>
              <w:spacing w:after="0" w:line="240" w:lineRule="auto"/>
              <w:ind w:left="0"/>
              <w:jc w:val="right"/>
              <w:rPr>
                <w:b/>
                <w:i/>
                <w:lang w:val="uk-UA"/>
              </w:rPr>
            </w:pPr>
            <w:r w:rsidRPr="00BE59B9">
              <w:rPr>
                <w:b/>
                <w:i/>
                <w:lang w:val="uk-UA"/>
              </w:rPr>
              <w:t>Разом</w:t>
            </w:r>
          </w:p>
        </w:tc>
        <w:tc>
          <w:tcPr>
            <w:tcW w:w="1572" w:type="dxa"/>
          </w:tcPr>
          <w:p w:rsidR="00905F82" w:rsidRPr="005D1B39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/>
                <w:bCs/>
                <w:i/>
                <w:szCs w:val="28"/>
              </w:rPr>
            </w:pPr>
            <w:r w:rsidRPr="00BE59B9">
              <w:rPr>
                <w:b/>
                <w:bCs/>
                <w:i/>
                <w:szCs w:val="28"/>
              </w:rPr>
              <w:t>2</w:t>
            </w:r>
            <w:r>
              <w:rPr>
                <w:b/>
                <w:bCs/>
                <w:i/>
                <w:szCs w:val="28"/>
              </w:rPr>
              <w:t>8</w:t>
            </w:r>
          </w:p>
        </w:tc>
      </w:tr>
    </w:tbl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  <w:r w:rsidRPr="00603F34">
        <w:rPr>
          <w:b/>
          <w:bCs/>
          <w:szCs w:val="28"/>
        </w:rPr>
        <w:lastRenderedPageBreak/>
        <w:t>6.4. Самостійна робота</w:t>
      </w: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19"/>
        <w:gridCol w:w="7288"/>
        <w:gridCol w:w="1669"/>
      </w:tblGrid>
      <w:tr w:rsidR="00905F82" w:rsidTr="00815927">
        <w:tc>
          <w:tcPr>
            <w:tcW w:w="819" w:type="dxa"/>
            <w:vMerge w:val="restart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№ з/п</w:t>
            </w:r>
          </w:p>
        </w:tc>
        <w:tc>
          <w:tcPr>
            <w:tcW w:w="7288" w:type="dxa"/>
            <w:vMerge w:val="restart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Назва теми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Кількість годин</w:t>
            </w:r>
          </w:p>
        </w:tc>
      </w:tr>
      <w:tr w:rsidR="00905F82" w:rsidTr="00815927">
        <w:tc>
          <w:tcPr>
            <w:tcW w:w="819" w:type="dxa"/>
            <w:vMerge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7288" w:type="dxa"/>
            <w:vMerge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денна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1.</w:t>
            </w:r>
          </w:p>
        </w:tc>
        <w:tc>
          <w:tcPr>
            <w:tcW w:w="7288" w:type="dxa"/>
          </w:tcPr>
          <w:p w:rsidR="00905F82" w:rsidRPr="00166094" w:rsidRDefault="00905F82" w:rsidP="00815927">
            <w:pPr>
              <w:tabs>
                <w:tab w:val="left" w:pos="1719"/>
              </w:tabs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860825">
              <w:rPr>
                <w:bCs/>
                <w:szCs w:val="28"/>
              </w:rPr>
              <w:t>Поняття «</w:t>
            </w:r>
            <w:proofErr w:type="spellStart"/>
            <w:r w:rsidRPr="00860825">
              <w:rPr>
                <w:bCs/>
                <w:szCs w:val="28"/>
              </w:rPr>
              <w:t>Fitness</w:t>
            </w:r>
            <w:proofErr w:type="spellEnd"/>
            <w:r w:rsidRPr="00860825">
              <w:rPr>
                <w:bCs/>
                <w:szCs w:val="28"/>
              </w:rPr>
              <w:t>» та «</w:t>
            </w:r>
            <w:proofErr w:type="spellStart"/>
            <w:r w:rsidRPr="00860825">
              <w:rPr>
                <w:bCs/>
                <w:szCs w:val="28"/>
              </w:rPr>
              <w:t>Wellness</w:t>
            </w:r>
            <w:proofErr w:type="spellEnd"/>
            <w:r w:rsidRPr="00860825">
              <w:rPr>
                <w:bCs/>
                <w:szCs w:val="28"/>
              </w:rPr>
              <w:t xml:space="preserve">» і його складові. 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proofErr w:type="spellStart"/>
            <w:r w:rsidRPr="00860825">
              <w:rPr>
                <w:bCs/>
                <w:szCs w:val="28"/>
                <w:lang w:val="uk-UA"/>
              </w:rPr>
              <w:t>С</w:t>
            </w:r>
            <w:r>
              <w:rPr>
                <w:bCs/>
                <w:szCs w:val="28"/>
                <w:lang w:val="uk-UA"/>
              </w:rPr>
              <w:t>учаснии</w:t>
            </w:r>
            <w:proofErr w:type="spellEnd"/>
            <w:r>
              <w:rPr>
                <w:bCs/>
                <w:szCs w:val="28"/>
                <w:lang w:val="uk-UA"/>
              </w:rPr>
              <w:t xml:space="preserve">̆ стан розвитку </w:t>
            </w:r>
            <w:proofErr w:type="spellStart"/>
            <w:r>
              <w:rPr>
                <w:bCs/>
                <w:szCs w:val="28"/>
                <w:lang w:val="uk-UA"/>
              </w:rPr>
              <w:t>Wellness-</w:t>
            </w:r>
            <w:r w:rsidRPr="00860825">
              <w:rPr>
                <w:bCs/>
                <w:szCs w:val="28"/>
                <w:lang w:val="uk-UA"/>
              </w:rPr>
              <w:t>індустріі</w:t>
            </w:r>
            <w:proofErr w:type="spellEnd"/>
            <w:r w:rsidRPr="00860825">
              <w:rPr>
                <w:bCs/>
                <w:szCs w:val="28"/>
                <w:lang w:val="uk-UA"/>
              </w:rPr>
              <w:t>̈.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jc w:val="both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Правильне</w:t>
            </w:r>
            <w:r>
              <w:rPr>
                <w:bCs/>
                <w:szCs w:val="28"/>
                <w:lang w:val="uk-UA"/>
              </w:rPr>
              <w:t xml:space="preserve"> харчування як складова Fitness-</w:t>
            </w:r>
            <w:r w:rsidRPr="00860825">
              <w:rPr>
                <w:bCs/>
                <w:szCs w:val="28"/>
                <w:lang w:val="uk-UA"/>
              </w:rPr>
              <w:t>індустрії.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Види фітнесу.</w:t>
            </w:r>
          </w:p>
        </w:tc>
        <w:tc>
          <w:tcPr>
            <w:tcW w:w="1669" w:type="dxa"/>
          </w:tcPr>
          <w:p w:rsidR="00905F82" w:rsidRPr="00917731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12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Історія виникнення SPA-індустрії та її основні складові.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Регіональні моделі SPA.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Класифікація SPA-процедур.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Готельні SPA-центри.</w:t>
            </w:r>
          </w:p>
        </w:tc>
        <w:tc>
          <w:tcPr>
            <w:tcW w:w="166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9.</w:t>
            </w:r>
          </w:p>
        </w:tc>
        <w:tc>
          <w:tcPr>
            <w:tcW w:w="7288" w:type="dxa"/>
            <w:vAlign w:val="center"/>
          </w:tcPr>
          <w:p w:rsidR="00905F82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Особливості менеджменту в SPA-індустрії.</w:t>
            </w:r>
          </w:p>
        </w:tc>
        <w:tc>
          <w:tcPr>
            <w:tcW w:w="1669" w:type="dxa"/>
          </w:tcPr>
          <w:p w:rsidR="00905F82" w:rsidRPr="00917731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</w:tr>
      <w:tr w:rsidR="00905F82" w:rsidTr="00815927">
        <w:tc>
          <w:tcPr>
            <w:tcW w:w="819" w:type="dxa"/>
          </w:tcPr>
          <w:p w:rsidR="00905F82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10.</w:t>
            </w:r>
          </w:p>
        </w:tc>
        <w:tc>
          <w:tcPr>
            <w:tcW w:w="7288" w:type="dxa"/>
            <w:vAlign w:val="center"/>
          </w:tcPr>
          <w:p w:rsidR="00905F82" w:rsidRPr="008F28E1" w:rsidRDefault="00905F82" w:rsidP="00815927">
            <w:pPr>
              <w:pStyle w:val="2"/>
              <w:spacing w:after="0" w:line="240" w:lineRule="auto"/>
              <w:ind w:left="0"/>
              <w:rPr>
                <w:lang w:val="uk-UA"/>
              </w:rPr>
            </w:pPr>
            <w:r w:rsidRPr="00860825">
              <w:rPr>
                <w:bCs/>
                <w:szCs w:val="28"/>
                <w:lang w:val="uk-UA"/>
              </w:rPr>
              <w:t>Особливості маркетингу в SPA-індустрії.</w:t>
            </w:r>
          </w:p>
        </w:tc>
        <w:tc>
          <w:tcPr>
            <w:tcW w:w="1669" w:type="dxa"/>
          </w:tcPr>
          <w:p w:rsidR="00905F82" w:rsidRPr="009512D0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</w:tr>
      <w:tr w:rsidR="00905F82" w:rsidTr="00815927">
        <w:tc>
          <w:tcPr>
            <w:tcW w:w="8107" w:type="dxa"/>
            <w:gridSpan w:val="2"/>
          </w:tcPr>
          <w:p w:rsidR="00905F82" w:rsidRPr="00BE59B9" w:rsidRDefault="00905F82" w:rsidP="00815927">
            <w:pPr>
              <w:pStyle w:val="2"/>
              <w:spacing w:after="0" w:line="240" w:lineRule="auto"/>
              <w:ind w:left="0"/>
              <w:jc w:val="right"/>
              <w:rPr>
                <w:b/>
                <w:i/>
                <w:lang w:val="uk-UA"/>
              </w:rPr>
            </w:pPr>
            <w:r w:rsidRPr="00BE59B9">
              <w:rPr>
                <w:b/>
                <w:i/>
                <w:lang w:val="uk-UA"/>
              </w:rPr>
              <w:t>Разом</w:t>
            </w:r>
          </w:p>
        </w:tc>
        <w:tc>
          <w:tcPr>
            <w:tcW w:w="1669" w:type="dxa"/>
          </w:tcPr>
          <w:p w:rsidR="00905F82" w:rsidRPr="002226B5" w:rsidRDefault="00905F82" w:rsidP="00815927">
            <w:pPr>
              <w:tabs>
                <w:tab w:val="left" w:pos="1719"/>
              </w:tabs>
              <w:ind w:firstLine="0"/>
              <w:jc w:val="center"/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60</w:t>
            </w:r>
          </w:p>
        </w:tc>
      </w:tr>
    </w:tbl>
    <w:p w:rsidR="00905F82" w:rsidRDefault="00905F82" w:rsidP="00905F82">
      <w:pPr>
        <w:tabs>
          <w:tab w:val="left" w:pos="1719"/>
        </w:tabs>
        <w:spacing w:line="240" w:lineRule="auto"/>
        <w:ind w:firstLine="0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en-US"/>
        </w:rPr>
      </w:pPr>
    </w:p>
    <w:p w:rsidR="00905F82" w:rsidRPr="001E0369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  <w:r w:rsidRPr="001E0369">
        <w:rPr>
          <w:b/>
          <w:bCs/>
          <w:szCs w:val="28"/>
        </w:rPr>
        <w:lastRenderedPageBreak/>
        <w:t xml:space="preserve">7. ІНСТРУМЕНТИ, ОБЛАДНАННЯ ТА ПРОГРАМНЕ ЗАБЕЗПЕЧЕННЯ, ВИКОРИСТАННЯ ЯКИХ ПЕРЕДБАЧАЄ НАВЧАЛЬНА ДИСЦИПЛІНА  </w:t>
      </w:r>
    </w:p>
    <w:p w:rsidR="00905F82" w:rsidRPr="001E0369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567"/>
        <w:jc w:val="left"/>
        <w:rPr>
          <w:b/>
          <w:bCs/>
          <w:szCs w:val="28"/>
        </w:rPr>
      </w:pPr>
      <w:r w:rsidRPr="00F92958">
        <w:rPr>
          <w:bCs/>
          <w:i/>
          <w:szCs w:val="28"/>
        </w:rPr>
        <w:t>Технічні засоби</w:t>
      </w:r>
      <w:r>
        <w:rPr>
          <w:bCs/>
          <w:i/>
          <w:szCs w:val="28"/>
        </w:rPr>
        <w:t xml:space="preserve"> </w:t>
      </w:r>
      <w:r w:rsidRPr="001E0369">
        <w:rPr>
          <w:bCs/>
          <w:szCs w:val="28"/>
        </w:rPr>
        <w:t xml:space="preserve">– </w:t>
      </w:r>
      <w:r>
        <w:rPr>
          <w:bCs/>
          <w:szCs w:val="28"/>
        </w:rPr>
        <w:t>комп’ютер, мультимедійний проектор.</w:t>
      </w:r>
    </w:p>
    <w:p w:rsidR="00905F82" w:rsidRPr="001E0369" w:rsidRDefault="00905F82" w:rsidP="00905F82">
      <w:pPr>
        <w:tabs>
          <w:tab w:val="left" w:pos="1719"/>
        </w:tabs>
        <w:spacing w:line="240" w:lineRule="auto"/>
        <w:ind w:firstLine="567"/>
        <w:rPr>
          <w:b/>
          <w:bCs/>
          <w:szCs w:val="28"/>
        </w:rPr>
      </w:pPr>
      <w:r w:rsidRPr="00F92958">
        <w:rPr>
          <w:bCs/>
          <w:i/>
          <w:szCs w:val="28"/>
        </w:rPr>
        <w:t>Програмне забезпечення</w:t>
      </w:r>
      <w:r>
        <w:rPr>
          <w:bCs/>
          <w:i/>
          <w:szCs w:val="28"/>
        </w:rPr>
        <w:t xml:space="preserve"> </w:t>
      </w:r>
      <w:r w:rsidRPr="001E0369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7673CC">
        <w:rPr>
          <w:szCs w:val="28"/>
        </w:rPr>
        <w:t xml:space="preserve">офісні додатки, </w:t>
      </w:r>
      <w:r>
        <w:rPr>
          <w:szCs w:val="28"/>
        </w:rPr>
        <w:t>Інтернет</w:t>
      </w:r>
      <w:r w:rsidRPr="007673CC">
        <w:rPr>
          <w:szCs w:val="28"/>
        </w:rPr>
        <w:t>-сторінки</w:t>
      </w:r>
      <w:r>
        <w:rPr>
          <w:szCs w:val="28"/>
        </w:rPr>
        <w:t xml:space="preserve"> Державної та регіональних служб статистики.</w:t>
      </w:r>
    </w:p>
    <w:p w:rsidR="00905F82" w:rsidRPr="00C67785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  <w:lang w:val="ru-RU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905F82" w:rsidRPr="001E0369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  <w:r w:rsidRPr="001E0369">
        <w:rPr>
          <w:b/>
          <w:bCs/>
          <w:szCs w:val="28"/>
        </w:rPr>
        <w:lastRenderedPageBreak/>
        <w:t xml:space="preserve">8. РЕКОМЕНДОВАНІ ДЖЕРЕЛА ІНФОРМАЦІЇ </w:t>
      </w:r>
    </w:p>
    <w:p w:rsidR="00905F82" w:rsidRPr="001E0369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  <w:r w:rsidRPr="001E0369">
        <w:rPr>
          <w:b/>
          <w:bCs/>
          <w:szCs w:val="28"/>
        </w:rPr>
        <w:t xml:space="preserve">Основна література </w:t>
      </w:r>
    </w:p>
    <w:p w:rsidR="00905F82" w:rsidRDefault="00905F82" w:rsidP="00905F82">
      <w:pPr>
        <w:tabs>
          <w:tab w:val="left" w:pos="1719"/>
        </w:tabs>
        <w:spacing w:line="240" w:lineRule="auto"/>
        <w:ind w:firstLine="0"/>
        <w:jc w:val="center"/>
        <w:rPr>
          <w:b/>
          <w:bCs/>
          <w:szCs w:val="28"/>
        </w:rPr>
      </w:pPr>
    </w:p>
    <w:p w:rsidR="00905F82" w:rsidRPr="00DE156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</w:rPr>
      </w:pPr>
      <w:r>
        <w:t>Закон України «Про курорти». Відомості Верховної Ради. – 2000. – № 50. – С. 435.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</w:rPr>
      </w:pPr>
      <w:r w:rsidRPr="006D7531">
        <w:rPr>
          <w:bCs/>
          <w:szCs w:val="28"/>
        </w:rPr>
        <w:t>Білоус, Т. SPA-індустрія в Україні: аналіз розвитку та перспективи.</w:t>
      </w:r>
      <w:r>
        <w:rPr>
          <w:bCs/>
          <w:szCs w:val="28"/>
        </w:rPr>
        <w:t xml:space="preserve"> </w:t>
      </w:r>
      <w:r w:rsidRPr="006D7531">
        <w:rPr>
          <w:bCs/>
          <w:szCs w:val="28"/>
        </w:rPr>
        <w:t>Економічний вісник Запорізької державної інженерної академії. 2018. С. 126-133.</w:t>
      </w:r>
      <w:r w:rsidRPr="00DE1561">
        <w:t xml:space="preserve"> 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Бондаренко, В. О. </w:t>
      </w:r>
      <w:proofErr w:type="spellStart"/>
      <w:r w:rsidRPr="006D7531">
        <w:rPr>
          <w:bCs/>
          <w:szCs w:val="28"/>
          <w:lang w:val="ru-RU"/>
        </w:rPr>
        <w:t>Розвиток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рекреаційно-оздоровчого</w:t>
      </w:r>
      <w:proofErr w:type="spellEnd"/>
      <w:r w:rsidRPr="006D7531">
        <w:rPr>
          <w:bCs/>
          <w:szCs w:val="28"/>
          <w:lang w:val="ru-RU"/>
        </w:rPr>
        <w:t xml:space="preserve"> туризму в </w:t>
      </w:r>
      <w:proofErr w:type="spellStart"/>
      <w:r w:rsidRPr="006D7531">
        <w:rPr>
          <w:bCs/>
          <w:szCs w:val="28"/>
          <w:lang w:val="ru-RU"/>
        </w:rPr>
        <w:t>Україні</w:t>
      </w:r>
      <w:proofErr w:type="spellEnd"/>
      <w:r w:rsidRPr="006D7531">
        <w:rPr>
          <w:bCs/>
          <w:szCs w:val="28"/>
          <w:lang w:val="ru-RU"/>
        </w:rPr>
        <w:t xml:space="preserve"> на </w:t>
      </w:r>
      <w:proofErr w:type="spellStart"/>
      <w:r w:rsidRPr="006D7531">
        <w:rPr>
          <w:bCs/>
          <w:szCs w:val="28"/>
          <w:lang w:val="ru-RU"/>
        </w:rPr>
        <w:t>основі</w:t>
      </w:r>
      <w:proofErr w:type="spellEnd"/>
      <w:r w:rsidRPr="006D7531">
        <w:rPr>
          <w:bCs/>
          <w:szCs w:val="28"/>
          <w:lang w:val="ru-RU"/>
        </w:rPr>
        <w:t xml:space="preserve"> </w:t>
      </w:r>
      <w:r w:rsidRPr="006D7531">
        <w:rPr>
          <w:bCs/>
          <w:szCs w:val="28"/>
        </w:rPr>
        <w:t>SPA</w:t>
      </w:r>
      <w:r w:rsidRPr="006D7531">
        <w:rPr>
          <w:bCs/>
          <w:szCs w:val="28"/>
          <w:lang w:val="ru-RU"/>
        </w:rPr>
        <w:t>-</w:t>
      </w:r>
      <w:proofErr w:type="spellStart"/>
      <w:r w:rsidRPr="006D7531">
        <w:rPr>
          <w:bCs/>
          <w:szCs w:val="28"/>
          <w:lang w:val="ru-RU"/>
        </w:rPr>
        <w:t>центрів</w:t>
      </w:r>
      <w:proofErr w:type="spellEnd"/>
      <w:r w:rsidRPr="006D7531">
        <w:rPr>
          <w:bCs/>
          <w:szCs w:val="28"/>
          <w:lang w:val="ru-RU"/>
        </w:rPr>
        <w:t>. 2018. С. 34-41.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Гончаренко, І. І., Литвинова, С. І., &amp; </w:t>
      </w:r>
      <w:proofErr w:type="spellStart"/>
      <w:r w:rsidRPr="006D7531">
        <w:rPr>
          <w:bCs/>
          <w:szCs w:val="28"/>
          <w:lang w:val="ru-RU"/>
        </w:rPr>
        <w:t>Пономарьова</w:t>
      </w:r>
      <w:proofErr w:type="spellEnd"/>
      <w:r w:rsidRPr="006D7531">
        <w:rPr>
          <w:bCs/>
          <w:szCs w:val="28"/>
          <w:lang w:val="ru-RU"/>
        </w:rPr>
        <w:t xml:space="preserve">, І. М. </w:t>
      </w:r>
      <w:proofErr w:type="spellStart"/>
      <w:r w:rsidRPr="006D7531">
        <w:rPr>
          <w:bCs/>
          <w:szCs w:val="28"/>
          <w:lang w:val="ru-RU"/>
        </w:rPr>
        <w:t>Аналіз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впливу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факторів</w:t>
      </w:r>
      <w:proofErr w:type="spellEnd"/>
      <w:r w:rsidRPr="006D7531">
        <w:rPr>
          <w:bCs/>
          <w:szCs w:val="28"/>
          <w:lang w:val="ru-RU"/>
        </w:rPr>
        <w:t xml:space="preserve"> на </w:t>
      </w:r>
      <w:proofErr w:type="spellStart"/>
      <w:r w:rsidRPr="006D7531">
        <w:rPr>
          <w:bCs/>
          <w:szCs w:val="28"/>
          <w:lang w:val="ru-RU"/>
        </w:rPr>
        <w:t>розвиток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фітнес</w:t>
      </w:r>
      <w:proofErr w:type="spellEnd"/>
      <w:r w:rsidRPr="006D7531">
        <w:rPr>
          <w:bCs/>
          <w:szCs w:val="28"/>
          <w:lang w:val="ru-RU"/>
        </w:rPr>
        <w:t xml:space="preserve">-клубу як </w:t>
      </w:r>
      <w:proofErr w:type="spellStart"/>
      <w:r w:rsidRPr="006D7531">
        <w:rPr>
          <w:bCs/>
          <w:szCs w:val="28"/>
          <w:lang w:val="ru-RU"/>
        </w:rPr>
        <w:t>складової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готельного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бізнесу</w:t>
      </w:r>
      <w:proofErr w:type="spellEnd"/>
      <w:r w:rsidRPr="006D7531">
        <w:rPr>
          <w:bCs/>
          <w:szCs w:val="28"/>
          <w:lang w:val="ru-RU"/>
        </w:rPr>
        <w:t>. 2017. С. 82-88.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6D7531">
        <w:rPr>
          <w:bCs/>
          <w:szCs w:val="28"/>
          <w:lang w:val="ru-RU"/>
        </w:rPr>
        <w:t>Городенська</w:t>
      </w:r>
      <w:proofErr w:type="spellEnd"/>
      <w:r w:rsidRPr="006D7531">
        <w:rPr>
          <w:bCs/>
          <w:szCs w:val="28"/>
          <w:lang w:val="ru-RU"/>
        </w:rPr>
        <w:t xml:space="preserve">, Л. </w:t>
      </w:r>
      <w:r w:rsidRPr="006D7531">
        <w:rPr>
          <w:bCs/>
          <w:szCs w:val="28"/>
        </w:rPr>
        <w:t>SPA</w:t>
      </w:r>
      <w:r w:rsidRPr="006D7531">
        <w:rPr>
          <w:bCs/>
          <w:szCs w:val="28"/>
          <w:lang w:val="ru-RU"/>
        </w:rPr>
        <w:t>-</w:t>
      </w:r>
      <w:proofErr w:type="spellStart"/>
      <w:r w:rsidRPr="006D7531">
        <w:rPr>
          <w:bCs/>
          <w:szCs w:val="28"/>
          <w:lang w:val="ru-RU"/>
        </w:rPr>
        <w:t>індустрія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України</w:t>
      </w:r>
      <w:proofErr w:type="spellEnd"/>
      <w:r w:rsidRPr="006D7531">
        <w:rPr>
          <w:bCs/>
          <w:szCs w:val="28"/>
          <w:lang w:val="ru-RU"/>
        </w:rPr>
        <w:t xml:space="preserve">: </w:t>
      </w:r>
      <w:proofErr w:type="spellStart"/>
      <w:r w:rsidRPr="006D7531">
        <w:rPr>
          <w:bCs/>
          <w:szCs w:val="28"/>
          <w:lang w:val="ru-RU"/>
        </w:rPr>
        <w:t>сучасний</w:t>
      </w:r>
      <w:proofErr w:type="spellEnd"/>
      <w:r w:rsidRPr="006D7531">
        <w:rPr>
          <w:bCs/>
          <w:szCs w:val="28"/>
          <w:lang w:val="ru-RU"/>
        </w:rPr>
        <w:t xml:space="preserve"> стан та </w:t>
      </w:r>
      <w:proofErr w:type="spellStart"/>
      <w:r w:rsidRPr="006D7531">
        <w:rPr>
          <w:bCs/>
          <w:szCs w:val="28"/>
          <w:lang w:val="ru-RU"/>
        </w:rPr>
        <w:t>перспективи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розвитку</w:t>
      </w:r>
      <w:proofErr w:type="spellEnd"/>
      <w:r w:rsidRPr="006D7531">
        <w:rPr>
          <w:bCs/>
          <w:szCs w:val="28"/>
          <w:lang w:val="ru-RU"/>
        </w:rPr>
        <w:t xml:space="preserve">. 2016. - </w:t>
      </w:r>
      <w:r w:rsidRPr="006D7531">
        <w:rPr>
          <w:bCs/>
          <w:szCs w:val="28"/>
        </w:rPr>
        <w:t>C</w:t>
      </w:r>
      <w:r w:rsidRPr="006D7531">
        <w:rPr>
          <w:bCs/>
          <w:szCs w:val="28"/>
          <w:lang w:val="ru-RU"/>
        </w:rPr>
        <w:t>. 49-56.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6. Жук, О. </w:t>
      </w:r>
      <w:r w:rsidRPr="006D7531">
        <w:rPr>
          <w:bCs/>
          <w:szCs w:val="28"/>
        </w:rPr>
        <w:t>SPA</w:t>
      </w:r>
      <w:r w:rsidRPr="006D7531">
        <w:rPr>
          <w:bCs/>
          <w:szCs w:val="28"/>
          <w:lang w:val="ru-RU"/>
        </w:rPr>
        <w:t>-</w:t>
      </w:r>
      <w:proofErr w:type="spellStart"/>
      <w:r w:rsidRPr="006D7531">
        <w:rPr>
          <w:bCs/>
          <w:szCs w:val="28"/>
          <w:lang w:val="ru-RU"/>
        </w:rPr>
        <w:t>індустрія</w:t>
      </w:r>
      <w:proofErr w:type="spellEnd"/>
      <w:r w:rsidRPr="006D7531">
        <w:rPr>
          <w:bCs/>
          <w:szCs w:val="28"/>
          <w:lang w:val="ru-RU"/>
        </w:rPr>
        <w:t xml:space="preserve"> як </w:t>
      </w:r>
      <w:proofErr w:type="spellStart"/>
      <w:r w:rsidRPr="006D7531">
        <w:rPr>
          <w:bCs/>
          <w:szCs w:val="28"/>
          <w:lang w:val="ru-RU"/>
        </w:rPr>
        <w:t>складова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готельного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бізнесу</w:t>
      </w:r>
      <w:proofErr w:type="spellEnd"/>
      <w:r w:rsidRPr="006D7531">
        <w:rPr>
          <w:bCs/>
          <w:szCs w:val="28"/>
          <w:lang w:val="ru-RU"/>
        </w:rPr>
        <w:t>. 2020. С. 43-53.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6D7531">
        <w:rPr>
          <w:bCs/>
          <w:szCs w:val="28"/>
          <w:lang w:val="ru-RU"/>
        </w:rPr>
        <w:t>Журавльова</w:t>
      </w:r>
      <w:proofErr w:type="spellEnd"/>
      <w:r w:rsidRPr="006D7531">
        <w:rPr>
          <w:bCs/>
          <w:szCs w:val="28"/>
          <w:lang w:val="ru-RU"/>
        </w:rPr>
        <w:t xml:space="preserve">, І. </w:t>
      </w:r>
      <w:proofErr w:type="spellStart"/>
      <w:r w:rsidRPr="006D7531">
        <w:rPr>
          <w:bCs/>
          <w:szCs w:val="28"/>
          <w:lang w:val="ru-RU"/>
        </w:rPr>
        <w:t>Фітнес-центри</w:t>
      </w:r>
      <w:proofErr w:type="spellEnd"/>
      <w:r w:rsidRPr="006D7531">
        <w:rPr>
          <w:bCs/>
          <w:szCs w:val="28"/>
          <w:lang w:val="ru-RU"/>
        </w:rPr>
        <w:t xml:space="preserve"> в </w:t>
      </w:r>
      <w:proofErr w:type="spellStart"/>
      <w:r w:rsidRPr="006D7531">
        <w:rPr>
          <w:bCs/>
          <w:szCs w:val="28"/>
          <w:lang w:val="ru-RU"/>
        </w:rPr>
        <w:t>готелях</w:t>
      </w:r>
      <w:proofErr w:type="spellEnd"/>
      <w:r w:rsidRPr="006D7531">
        <w:rPr>
          <w:bCs/>
          <w:szCs w:val="28"/>
          <w:lang w:val="ru-RU"/>
        </w:rPr>
        <w:t xml:space="preserve"> як </w:t>
      </w:r>
      <w:proofErr w:type="spellStart"/>
      <w:r w:rsidRPr="006D7531">
        <w:rPr>
          <w:bCs/>
          <w:szCs w:val="28"/>
          <w:lang w:val="ru-RU"/>
        </w:rPr>
        <w:t>туристичний</w:t>
      </w:r>
      <w:proofErr w:type="spellEnd"/>
      <w:r w:rsidRPr="006D7531">
        <w:rPr>
          <w:bCs/>
          <w:szCs w:val="28"/>
          <w:lang w:val="ru-RU"/>
        </w:rPr>
        <w:t xml:space="preserve"> продукт. 2018.  С. 53-56.</w:t>
      </w:r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Кошовець</w:t>
      </w:r>
      <w:proofErr w:type="spellEnd"/>
      <w:r w:rsidRPr="006D7531">
        <w:rPr>
          <w:bCs/>
          <w:szCs w:val="28"/>
          <w:lang w:val="ru-RU"/>
        </w:rPr>
        <w:t xml:space="preserve">, О. В., &amp; </w:t>
      </w:r>
      <w:proofErr w:type="spellStart"/>
      <w:r w:rsidRPr="006D7531">
        <w:rPr>
          <w:bCs/>
          <w:szCs w:val="28"/>
          <w:lang w:val="ru-RU"/>
        </w:rPr>
        <w:t>Гуляєва</w:t>
      </w:r>
      <w:proofErr w:type="spellEnd"/>
      <w:r w:rsidRPr="006D7531">
        <w:rPr>
          <w:bCs/>
          <w:szCs w:val="28"/>
          <w:lang w:val="ru-RU"/>
        </w:rPr>
        <w:t xml:space="preserve">, Л. І. </w:t>
      </w:r>
      <w:proofErr w:type="spellStart"/>
      <w:r w:rsidRPr="006D7531">
        <w:rPr>
          <w:bCs/>
          <w:szCs w:val="28"/>
          <w:lang w:val="ru-RU"/>
        </w:rPr>
        <w:t>Фітнес-індустрія</w:t>
      </w:r>
      <w:proofErr w:type="spellEnd"/>
      <w:r w:rsidRPr="006D7531">
        <w:rPr>
          <w:bCs/>
          <w:szCs w:val="28"/>
          <w:lang w:val="ru-RU"/>
        </w:rPr>
        <w:t xml:space="preserve"> як </w:t>
      </w:r>
      <w:proofErr w:type="spellStart"/>
      <w:r w:rsidRPr="006D7531">
        <w:rPr>
          <w:bCs/>
          <w:szCs w:val="28"/>
          <w:lang w:val="ru-RU"/>
        </w:rPr>
        <w:t>складова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готельного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бізнесу</w:t>
      </w:r>
      <w:proofErr w:type="spellEnd"/>
      <w:r w:rsidRPr="006D7531">
        <w:rPr>
          <w:bCs/>
          <w:szCs w:val="28"/>
          <w:lang w:val="ru-RU"/>
        </w:rPr>
        <w:t xml:space="preserve">. </w:t>
      </w:r>
      <w:proofErr w:type="spellStart"/>
      <w:r w:rsidRPr="006D7531">
        <w:rPr>
          <w:bCs/>
          <w:szCs w:val="28"/>
          <w:lang w:val="ru-RU"/>
        </w:rPr>
        <w:t>Науковий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вісник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Чернівецького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університету</w:t>
      </w:r>
      <w:proofErr w:type="spellEnd"/>
      <w:r w:rsidRPr="006D7531">
        <w:rPr>
          <w:bCs/>
          <w:szCs w:val="28"/>
          <w:lang w:val="ru-RU"/>
        </w:rPr>
        <w:t>.  2018. С. 81-87.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6D7531">
        <w:rPr>
          <w:bCs/>
          <w:szCs w:val="28"/>
          <w:lang w:val="ru-RU"/>
        </w:rPr>
        <w:t>Кошовець</w:t>
      </w:r>
      <w:proofErr w:type="spellEnd"/>
      <w:r w:rsidRPr="006D7531">
        <w:rPr>
          <w:bCs/>
          <w:szCs w:val="28"/>
          <w:lang w:val="ru-RU"/>
        </w:rPr>
        <w:t xml:space="preserve">, О. В., &amp; Романюк, І. В. </w:t>
      </w:r>
      <w:proofErr w:type="spellStart"/>
      <w:r w:rsidRPr="006D7531">
        <w:rPr>
          <w:bCs/>
          <w:szCs w:val="28"/>
          <w:lang w:val="ru-RU"/>
        </w:rPr>
        <w:t>Фітнес-послуги</w:t>
      </w:r>
      <w:proofErr w:type="spellEnd"/>
      <w:r w:rsidRPr="006D7531">
        <w:rPr>
          <w:bCs/>
          <w:szCs w:val="28"/>
          <w:lang w:val="ru-RU"/>
        </w:rPr>
        <w:t xml:space="preserve"> у </w:t>
      </w:r>
      <w:proofErr w:type="spellStart"/>
      <w:r w:rsidRPr="006D7531">
        <w:rPr>
          <w:bCs/>
          <w:szCs w:val="28"/>
          <w:lang w:val="ru-RU"/>
        </w:rPr>
        <w:t>готельному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бізнесі</w:t>
      </w:r>
      <w:proofErr w:type="spellEnd"/>
      <w:r w:rsidRPr="006D7531">
        <w:rPr>
          <w:bCs/>
          <w:szCs w:val="28"/>
          <w:lang w:val="ru-RU"/>
        </w:rPr>
        <w:t xml:space="preserve">: </w:t>
      </w:r>
      <w:proofErr w:type="spellStart"/>
      <w:r w:rsidRPr="006D7531">
        <w:rPr>
          <w:bCs/>
          <w:szCs w:val="28"/>
          <w:lang w:val="ru-RU"/>
        </w:rPr>
        <w:t>проблеми</w:t>
      </w:r>
      <w:proofErr w:type="spellEnd"/>
      <w:r w:rsidRPr="006D7531">
        <w:rPr>
          <w:bCs/>
          <w:szCs w:val="28"/>
          <w:lang w:val="ru-RU"/>
        </w:rPr>
        <w:t xml:space="preserve"> та </w:t>
      </w:r>
      <w:proofErr w:type="spellStart"/>
      <w:r w:rsidRPr="006D7531">
        <w:rPr>
          <w:bCs/>
          <w:szCs w:val="28"/>
          <w:lang w:val="ru-RU"/>
        </w:rPr>
        <w:t>перспективи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розвитку</w:t>
      </w:r>
      <w:proofErr w:type="spellEnd"/>
      <w:r w:rsidRPr="006D7531">
        <w:rPr>
          <w:bCs/>
          <w:szCs w:val="28"/>
          <w:lang w:val="ru-RU"/>
        </w:rPr>
        <w:t xml:space="preserve">. </w:t>
      </w:r>
      <w:proofErr w:type="spellStart"/>
      <w:r w:rsidRPr="006D7531">
        <w:rPr>
          <w:bCs/>
          <w:szCs w:val="28"/>
          <w:lang w:val="ru-RU"/>
        </w:rPr>
        <w:t>Вісник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Національного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університету</w:t>
      </w:r>
      <w:proofErr w:type="spellEnd"/>
      <w:r w:rsidRPr="006D7531">
        <w:rPr>
          <w:bCs/>
          <w:szCs w:val="28"/>
          <w:lang w:val="ru-RU"/>
        </w:rPr>
        <w:t xml:space="preserve"> "</w:t>
      </w:r>
      <w:proofErr w:type="spellStart"/>
      <w:r w:rsidRPr="006D7531">
        <w:rPr>
          <w:bCs/>
          <w:szCs w:val="28"/>
          <w:lang w:val="ru-RU"/>
        </w:rPr>
        <w:t>Львівська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політехніка</w:t>
      </w:r>
      <w:proofErr w:type="spellEnd"/>
      <w:r w:rsidRPr="006D7531">
        <w:rPr>
          <w:bCs/>
          <w:szCs w:val="28"/>
          <w:lang w:val="ru-RU"/>
        </w:rPr>
        <w:t>". 2016. С. 286-292.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Кравченко, О. </w:t>
      </w:r>
      <w:proofErr w:type="spellStart"/>
      <w:r w:rsidRPr="006D7531">
        <w:rPr>
          <w:bCs/>
          <w:szCs w:val="28"/>
          <w:lang w:val="ru-RU"/>
        </w:rPr>
        <w:t>Сучасні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тенденції</w:t>
      </w:r>
      <w:proofErr w:type="spellEnd"/>
      <w:r w:rsidRPr="006D7531">
        <w:rPr>
          <w:bCs/>
          <w:szCs w:val="28"/>
          <w:lang w:val="ru-RU"/>
        </w:rPr>
        <w:t xml:space="preserve"> та </w:t>
      </w:r>
      <w:proofErr w:type="spellStart"/>
      <w:r w:rsidRPr="006D7531">
        <w:rPr>
          <w:bCs/>
          <w:szCs w:val="28"/>
          <w:lang w:val="ru-RU"/>
        </w:rPr>
        <w:t>інновації</w:t>
      </w:r>
      <w:proofErr w:type="spellEnd"/>
      <w:r w:rsidRPr="006D7531">
        <w:rPr>
          <w:bCs/>
          <w:szCs w:val="28"/>
          <w:lang w:val="ru-RU"/>
        </w:rPr>
        <w:t xml:space="preserve"> у SPA-</w:t>
      </w:r>
      <w:proofErr w:type="spellStart"/>
      <w:r w:rsidRPr="006D7531">
        <w:rPr>
          <w:bCs/>
          <w:szCs w:val="28"/>
          <w:lang w:val="ru-RU"/>
        </w:rPr>
        <w:t>індустрії</w:t>
      </w:r>
      <w:proofErr w:type="spellEnd"/>
      <w:r w:rsidRPr="006D7531">
        <w:rPr>
          <w:bCs/>
          <w:szCs w:val="28"/>
          <w:lang w:val="ru-RU"/>
        </w:rPr>
        <w:t xml:space="preserve"> в Україні.2019. С. 39-45.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6D7531">
        <w:rPr>
          <w:szCs w:val="28"/>
        </w:rPr>
        <w:t>Попель</w:t>
      </w:r>
      <w:proofErr w:type="spellEnd"/>
      <w:r w:rsidRPr="006D7531">
        <w:rPr>
          <w:szCs w:val="28"/>
        </w:rPr>
        <w:t>, М. І., &amp; Євтушенко, О. С. Фітнес-</w:t>
      </w:r>
      <w:proofErr w:type="spellStart"/>
      <w:r w:rsidRPr="006D7531">
        <w:rPr>
          <w:szCs w:val="28"/>
        </w:rPr>
        <w:t>брендинг</w:t>
      </w:r>
      <w:proofErr w:type="spellEnd"/>
      <w:r w:rsidRPr="006D7531">
        <w:rPr>
          <w:szCs w:val="28"/>
        </w:rPr>
        <w:t xml:space="preserve"> як засіб привертання та утримання клієнтів у готельному </w:t>
      </w:r>
      <w:proofErr w:type="spellStart"/>
      <w:r w:rsidRPr="006D7531">
        <w:rPr>
          <w:szCs w:val="28"/>
        </w:rPr>
        <w:t>бізнесі.</w:t>
      </w:r>
      <w:r w:rsidRPr="006D7531">
        <w:rPr>
          <w:i/>
          <w:iCs/>
          <w:szCs w:val="28"/>
        </w:rPr>
        <w:t>Науковий</w:t>
      </w:r>
      <w:proofErr w:type="spellEnd"/>
      <w:r w:rsidRPr="006D7531">
        <w:rPr>
          <w:i/>
          <w:iCs/>
          <w:szCs w:val="28"/>
        </w:rPr>
        <w:t xml:space="preserve"> вісник Миколаївського національного університету імені В. О. Сухомлинського</w:t>
      </w:r>
      <w:r w:rsidRPr="006D7531">
        <w:rPr>
          <w:szCs w:val="28"/>
        </w:rPr>
        <w:t>. 2016. С. 72-77.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szCs w:val="28"/>
          <w:lang w:val="ru-RU"/>
        </w:rPr>
        <w:t xml:space="preserve">Рожкова, А. В. </w:t>
      </w:r>
      <w:proofErr w:type="spellStart"/>
      <w:r w:rsidRPr="006D7531">
        <w:rPr>
          <w:szCs w:val="28"/>
          <w:lang w:val="ru-RU"/>
        </w:rPr>
        <w:t>Фітнес</w:t>
      </w:r>
      <w:proofErr w:type="spellEnd"/>
      <w:r w:rsidRPr="006D7531">
        <w:rPr>
          <w:szCs w:val="28"/>
          <w:lang w:val="ru-RU"/>
        </w:rPr>
        <w:t xml:space="preserve">-клуби як </w:t>
      </w:r>
      <w:proofErr w:type="spellStart"/>
      <w:r w:rsidRPr="006D7531">
        <w:rPr>
          <w:szCs w:val="28"/>
          <w:lang w:val="ru-RU"/>
        </w:rPr>
        <w:t>елемент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інфраструктури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готельного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бізнесу</w:t>
      </w:r>
      <w:proofErr w:type="spellEnd"/>
      <w:r w:rsidRPr="006D7531">
        <w:rPr>
          <w:szCs w:val="28"/>
        </w:rPr>
        <w:t>.</w:t>
      </w:r>
      <w:r w:rsidRPr="006D7531">
        <w:rPr>
          <w:szCs w:val="28"/>
          <w:lang w:val="ru-RU"/>
        </w:rPr>
        <w:t xml:space="preserve"> 2017. </w:t>
      </w:r>
      <w:r w:rsidRPr="006D7531">
        <w:rPr>
          <w:szCs w:val="28"/>
        </w:rPr>
        <w:t>С</w:t>
      </w:r>
      <w:r w:rsidRPr="006D7531">
        <w:rPr>
          <w:szCs w:val="28"/>
          <w:lang w:val="ru-RU"/>
        </w:rPr>
        <w:t>. 62-68.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6D7531">
        <w:rPr>
          <w:bCs/>
          <w:szCs w:val="28"/>
          <w:lang w:val="ru-RU"/>
        </w:rPr>
        <w:t>Токарська</w:t>
      </w:r>
      <w:proofErr w:type="spellEnd"/>
      <w:r w:rsidRPr="006D7531">
        <w:rPr>
          <w:bCs/>
          <w:szCs w:val="28"/>
          <w:lang w:val="ru-RU"/>
        </w:rPr>
        <w:t xml:space="preserve">, О. </w:t>
      </w:r>
      <w:proofErr w:type="spellStart"/>
      <w:r w:rsidRPr="006D7531">
        <w:rPr>
          <w:bCs/>
          <w:szCs w:val="28"/>
          <w:lang w:val="ru-RU"/>
        </w:rPr>
        <w:t>Фітнес-індустрія</w:t>
      </w:r>
      <w:proofErr w:type="spellEnd"/>
      <w:r w:rsidRPr="006D7531">
        <w:rPr>
          <w:bCs/>
          <w:szCs w:val="28"/>
          <w:lang w:val="ru-RU"/>
        </w:rPr>
        <w:t xml:space="preserve"> як </w:t>
      </w:r>
      <w:proofErr w:type="spellStart"/>
      <w:r w:rsidRPr="006D7531">
        <w:rPr>
          <w:bCs/>
          <w:szCs w:val="28"/>
          <w:lang w:val="ru-RU"/>
        </w:rPr>
        <w:t>чинник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розвитку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готельного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бізнесу.Вісник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Харківського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національного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університету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імені</w:t>
      </w:r>
      <w:proofErr w:type="spellEnd"/>
      <w:r w:rsidRPr="006D7531">
        <w:rPr>
          <w:bCs/>
          <w:szCs w:val="28"/>
          <w:lang w:val="ru-RU"/>
        </w:rPr>
        <w:t xml:space="preserve"> В. Н. </w:t>
      </w:r>
      <w:proofErr w:type="spellStart"/>
      <w:r w:rsidRPr="006D7531">
        <w:rPr>
          <w:bCs/>
          <w:szCs w:val="28"/>
          <w:lang w:val="ru-RU"/>
        </w:rPr>
        <w:t>Каразіна</w:t>
      </w:r>
      <w:proofErr w:type="spellEnd"/>
      <w:r w:rsidRPr="006D7531">
        <w:rPr>
          <w:bCs/>
          <w:szCs w:val="28"/>
          <w:lang w:val="ru-RU"/>
        </w:rPr>
        <w:t>. 2018. С. 21-24.</w:t>
      </w:r>
    </w:p>
    <w:p w:rsidR="00905F82" w:rsidRPr="006D7531" w:rsidRDefault="00905F82" w:rsidP="00905F82">
      <w:pPr>
        <w:pStyle w:val="a4"/>
        <w:numPr>
          <w:ilvl w:val="0"/>
          <w:numId w:val="23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6D7531">
        <w:rPr>
          <w:bCs/>
          <w:szCs w:val="28"/>
          <w:lang w:val="ru-RU"/>
        </w:rPr>
        <w:t>Чекалюк</w:t>
      </w:r>
      <w:proofErr w:type="spellEnd"/>
      <w:r w:rsidRPr="006D7531">
        <w:rPr>
          <w:bCs/>
          <w:szCs w:val="28"/>
          <w:lang w:val="ru-RU"/>
        </w:rPr>
        <w:t xml:space="preserve">, О. </w:t>
      </w:r>
      <w:proofErr w:type="spellStart"/>
      <w:r w:rsidRPr="006D7531">
        <w:rPr>
          <w:bCs/>
          <w:szCs w:val="28"/>
          <w:lang w:val="ru-RU"/>
        </w:rPr>
        <w:t>Сучасні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тенденції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розвитку</w:t>
      </w:r>
      <w:proofErr w:type="spellEnd"/>
      <w:r w:rsidRPr="006D7531">
        <w:rPr>
          <w:bCs/>
          <w:szCs w:val="28"/>
          <w:lang w:val="ru-RU"/>
        </w:rPr>
        <w:t xml:space="preserve"> SPA-</w:t>
      </w:r>
      <w:proofErr w:type="spellStart"/>
      <w:r w:rsidRPr="006D7531">
        <w:rPr>
          <w:bCs/>
          <w:szCs w:val="28"/>
          <w:lang w:val="ru-RU"/>
        </w:rPr>
        <w:t>індустрії</w:t>
      </w:r>
      <w:proofErr w:type="spellEnd"/>
      <w:r w:rsidRPr="006D7531">
        <w:rPr>
          <w:bCs/>
          <w:szCs w:val="28"/>
          <w:lang w:val="ru-RU"/>
        </w:rPr>
        <w:t xml:space="preserve"> в </w:t>
      </w:r>
      <w:proofErr w:type="spellStart"/>
      <w:r w:rsidRPr="006D7531">
        <w:rPr>
          <w:bCs/>
          <w:szCs w:val="28"/>
          <w:lang w:val="ru-RU"/>
        </w:rPr>
        <w:t>Україні.Наукові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gramStart"/>
      <w:r w:rsidRPr="006D7531">
        <w:rPr>
          <w:bCs/>
          <w:szCs w:val="28"/>
          <w:lang w:val="ru-RU"/>
        </w:rPr>
        <w:t xml:space="preserve">записки </w:t>
      </w:r>
      <w:r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Національного</w:t>
      </w:r>
      <w:proofErr w:type="spellEnd"/>
      <w:proofErr w:type="gramEnd"/>
      <w:r w:rsidRPr="006D7531">
        <w:rPr>
          <w:bCs/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університету</w:t>
      </w:r>
      <w:proofErr w:type="spellEnd"/>
      <w:r w:rsidRPr="006D7531">
        <w:rPr>
          <w:bCs/>
          <w:szCs w:val="28"/>
          <w:lang w:val="ru-RU"/>
        </w:rPr>
        <w:t xml:space="preserve"> «</w:t>
      </w:r>
      <w:proofErr w:type="spellStart"/>
      <w:r w:rsidRPr="006D7531">
        <w:rPr>
          <w:bCs/>
          <w:szCs w:val="28"/>
          <w:lang w:val="ru-RU"/>
        </w:rPr>
        <w:t>Острозька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академія</w:t>
      </w:r>
      <w:proofErr w:type="spellEnd"/>
      <w:r w:rsidRPr="006D7531">
        <w:rPr>
          <w:bCs/>
          <w:szCs w:val="28"/>
          <w:lang w:val="ru-RU"/>
        </w:rPr>
        <w:t>». 2019.С. 98-102.</w:t>
      </w:r>
    </w:p>
    <w:p w:rsidR="00905F82" w:rsidRPr="006D7531" w:rsidRDefault="00905F82" w:rsidP="00905F82">
      <w:pPr>
        <w:tabs>
          <w:tab w:val="left" w:pos="1719"/>
        </w:tabs>
        <w:spacing w:line="240" w:lineRule="auto"/>
        <w:ind w:left="76" w:firstLine="0"/>
        <w:rPr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left="-284" w:firstLine="0"/>
        <w:rPr>
          <w:b/>
          <w:bCs/>
          <w:szCs w:val="28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firstLine="0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tabs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  <w:r w:rsidRPr="001E0369">
        <w:rPr>
          <w:b/>
          <w:bCs/>
          <w:szCs w:val="28"/>
        </w:rPr>
        <w:lastRenderedPageBreak/>
        <w:t>Допоміжна література</w:t>
      </w:r>
    </w:p>
    <w:p w:rsidR="00905F82" w:rsidRPr="00531E82" w:rsidRDefault="00905F82" w:rsidP="00905F82">
      <w:pPr>
        <w:tabs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</w:p>
    <w:p w:rsidR="00905F82" w:rsidRPr="00531E82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531E82">
        <w:rPr>
          <w:bCs/>
          <w:szCs w:val="28"/>
        </w:rPr>
        <w:t xml:space="preserve">Кропивницька, </w:t>
      </w:r>
      <w:proofErr w:type="spellStart"/>
      <w:r w:rsidRPr="00531E82">
        <w:rPr>
          <w:bCs/>
          <w:szCs w:val="28"/>
        </w:rPr>
        <w:t>О.Вплив</w:t>
      </w:r>
      <w:proofErr w:type="spellEnd"/>
      <w:r w:rsidRPr="00531E82">
        <w:rPr>
          <w:bCs/>
          <w:szCs w:val="28"/>
        </w:rPr>
        <w:t xml:space="preserve"> відвідування </w:t>
      </w:r>
      <w:r w:rsidRPr="006D7531">
        <w:rPr>
          <w:bCs/>
          <w:szCs w:val="28"/>
          <w:lang w:val="ru-RU"/>
        </w:rPr>
        <w:t>SPA</w:t>
      </w:r>
      <w:r w:rsidRPr="00531E82">
        <w:rPr>
          <w:bCs/>
          <w:szCs w:val="28"/>
        </w:rPr>
        <w:t xml:space="preserve">-центру на здоров’я </w:t>
      </w:r>
      <w:proofErr w:type="spellStart"/>
      <w:r w:rsidRPr="00531E82">
        <w:rPr>
          <w:bCs/>
          <w:szCs w:val="28"/>
        </w:rPr>
        <w:t>людини.Міжнародний</w:t>
      </w:r>
      <w:proofErr w:type="spellEnd"/>
      <w:r w:rsidRPr="00531E82">
        <w:rPr>
          <w:bCs/>
          <w:szCs w:val="28"/>
        </w:rPr>
        <w:t xml:space="preserve"> науковий журнал «</w:t>
      </w:r>
      <w:proofErr w:type="spellStart"/>
      <w:r w:rsidRPr="00531E82">
        <w:rPr>
          <w:bCs/>
          <w:szCs w:val="28"/>
        </w:rPr>
        <w:t>Інтернаука</w:t>
      </w:r>
      <w:proofErr w:type="spellEnd"/>
      <w:r w:rsidRPr="00531E82">
        <w:rPr>
          <w:bCs/>
          <w:szCs w:val="28"/>
        </w:rPr>
        <w:t xml:space="preserve">». </w:t>
      </w:r>
      <w:r w:rsidRPr="006D7531">
        <w:rPr>
          <w:bCs/>
          <w:szCs w:val="28"/>
          <w:lang w:val="ru-RU"/>
        </w:rPr>
        <w:t>2017. С. 56-58.</w:t>
      </w:r>
    </w:p>
    <w:p w:rsidR="00905F82" w:rsidRPr="00531E82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Ляшенко, О. SPA-туризм як </w:t>
      </w:r>
      <w:proofErr w:type="spellStart"/>
      <w:r w:rsidRPr="006D7531">
        <w:rPr>
          <w:bCs/>
          <w:szCs w:val="28"/>
          <w:lang w:val="ru-RU"/>
        </w:rPr>
        <w:t>інструмент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розвитку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сучасного</w:t>
      </w:r>
      <w:proofErr w:type="spellEnd"/>
      <w:r w:rsidRPr="006D7531">
        <w:rPr>
          <w:bCs/>
          <w:szCs w:val="28"/>
          <w:lang w:val="ru-RU"/>
        </w:rPr>
        <w:t xml:space="preserve"> туризму. 2019. С. 449-452.</w:t>
      </w:r>
      <w:r w:rsidRPr="006D7531">
        <w:rPr>
          <w:szCs w:val="28"/>
        </w:rPr>
        <w:t xml:space="preserve"> </w:t>
      </w:r>
    </w:p>
    <w:p w:rsidR="00905F82" w:rsidRPr="006D7531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szCs w:val="28"/>
          <w:lang w:val="ru-RU"/>
        </w:rPr>
        <w:t xml:space="preserve">Павленко, Т. І., &amp; Мельниченко, А. В. </w:t>
      </w:r>
      <w:proofErr w:type="spellStart"/>
      <w:r w:rsidRPr="006D7531">
        <w:rPr>
          <w:szCs w:val="28"/>
          <w:lang w:val="ru-RU"/>
        </w:rPr>
        <w:t>Фітнес</w:t>
      </w:r>
      <w:proofErr w:type="spellEnd"/>
      <w:r w:rsidRPr="006D7531">
        <w:rPr>
          <w:szCs w:val="28"/>
          <w:lang w:val="ru-RU"/>
        </w:rPr>
        <w:t xml:space="preserve">-клуб як </w:t>
      </w:r>
      <w:proofErr w:type="spellStart"/>
      <w:r w:rsidRPr="006D7531">
        <w:rPr>
          <w:szCs w:val="28"/>
          <w:lang w:val="ru-RU"/>
        </w:rPr>
        <w:t>складова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інфраструктури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готелю</w:t>
      </w:r>
      <w:proofErr w:type="spellEnd"/>
      <w:r w:rsidRPr="006D7531">
        <w:rPr>
          <w:i/>
          <w:iCs/>
          <w:szCs w:val="28"/>
        </w:rPr>
        <w:t>.Е</w:t>
      </w:r>
      <w:proofErr w:type="spellStart"/>
      <w:r w:rsidRPr="006D7531">
        <w:rPr>
          <w:i/>
          <w:iCs/>
          <w:szCs w:val="28"/>
          <w:lang w:val="ru-RU"/>
        </w:rPr>
        <w:t>кономічний</w:t>
      </w:r>
      <w:proofErr w:type="spellEnd"/>
      <w:r w:rsidRPr="006D7531">
        <w:rPr>
          <w:i/>
          <w:iCs/>
          <w:szCs w:val="28"/>
          <w:lang w:val="ru-RU"/>
        </w:rPr>
        <w:t xml:space="preserve"> </w:t>
      </w:r>
      <w:proofErr w:type="spellStart"/>
      <w:r w:rsidRPr="006D7531">
        <w:rPr>
          <w:i/>
          <w:iCs/>
          <w:szCs w:val="28"/>
          <w:lang w:val="ru-RU"/>
        </w:rPr>
        <w:t>вісник</w:t>
      </w:r>
      <w:proofErr w:type="spellEnd"/>
      <w:r w:rsidRPr="006D7531">
        <w:rPr>
          <w:i/>
          <w:iCs/>
          <w:szCs w:val="28"/>
          <w:lang w:val="ru-RU"/>
        </w:rPr>
        <w:t xml:space="preserve"> НТУУ "КПІ"</w:t>
      </w:r>
      <w:r w:rsidRPr="006D7531">
        <w:rPr>
          <w:i/>
          <w:iCs/>
          <w:szCs w:val="28"/>
        </w:rPr>
        <w:t>.</w:t>
      </w:r>
      <w:r w:rsidRPr="006D7531">
        <w:rPr>
          <w:szCs w:val="28"/>
          <w:lang w:val="ru-RU"/>
        </w:rPr>
        <w:t xml:space="preserve"> 2018. </w:t>
      </w:r>
      <w:r w:rsidRPr="006D7531">
        <w:rPr>
          <w:szCs w:val="28"/>
        </w:rPr>
        <w:t>С. 63-69.</w:t>
      </w:r>
    </w:p>
    <w:p w:rsidR="00905F82" w:rsidRPr="00531E82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szCs w:val="28"/>
          <w:lang w:val="ru-RU"/>
        </w:rPr>
        <w:t xml:space="preserve">Подопригора, О. </w:t>
      </w:r>
      <w:proofErr w:type="spellStart"/>
      <w:r w:rsidRPr="006D7531">
        <w:rPr>
          <w:szCs w:val="28"/>
          <w:lang w:val="ru-RU"/>
        </w:rPr>
        <w:t>Сучасні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тенденції</w:t>
      </w:r>
      <w:proofErr w:type="spellEnd"/>
      <w:r w:rsidRPr="006D7531">
        <w:rPr>
          <w:szCs w:val="28"/>
          <w:lang w:val="ru-RU"/>
        </w:rPr>
        <w:t xml:space="preserve"> </w:t>
      </w:r>
      <w:proofErr w:type="spellStart"/>
      <w:r w:rsidRPr="006D7531">
        <w:rPr>
          <w:szCs w:val="28"/>
          <w:lang w:val="ru-RU"/>
        </w:rPr>
        <w:t>розвитку</w:t>
      </w:r>
      <w:proofErr w:type="spellEnd"/>
      <w:r w:rsidRPr="006D7531">
        <w:rPr>
          <w:szCs w:val="28"/>
          <w:lang w:val="ru-RU"/>
        </w:rPr>
        <w:t xml:space="preserve"> </w:t>
      </w:r>
      <w:r w:rsidRPr="006D7531">
        <w:rPr>
          <w:szCs w:val="28"/>
        </w:rPr>
        <w:t>SPA</w:t>
      </w:r>
      <w:r w:rsidRPr="006D7531">
        <w:rPr>
          <w:szCs w:val="28"/>
          <w:lang w:val="ru-RU"/>
        </w:rPr>
        <w:t>-</w:t>
      </w:r>
      <w:proofErr w:type="spellStart"/>
      <w:r w:rsidRPr="006D7531">
        <w:rPr>
          <w:szCs w:val="28"/>
          <w:lang w:val="ru-RU"/>
        </w:rPr>
        <w:t>індустрії</w:t>
      </w:r>
      <w:proofErr w:type="spellEnd"/>
      <w:r w:rsidRPr="006D7531">
        <w:rPr>
          <w:szCs w:val="28"/>
          <w:lang w:val="ru-RU"/>
        </w:rPr>
        <w:t xml:space="preserve"> в </w:t>
      </w:r>
      <w:proofErr w:type="spellStart"/>
      <w:r w:rsidRPr="006D7531">
        <w:rPr>
          <w:szCs w:val="28"/>
          <w:lang w:val="ru-RU"/>
        </w:rPr>
        <w:t>Україні</w:t>
      </w:r>
      <w:proofErr w:type="spellEnd"/>
      <w:r w:rsidRPr="006D7531">
        <w:rPr>
          <w:szCs w:val="28"/>
          <w:lang w:val="ru-RU"/>
        </w:rPr>
        <w:t xml:space="preserve">. </w:t>
      </w:r>
      <w:r w:rsidRPr="006D7531">
        <w:rPr>
          <w:szCs w:val="28"/>
        </w:rPr>
        <w:t>Стратегічні пріоритети. 2017. С. 213-218.</w:t>
      </w:r>
    </w:p>
    <w:p w:rsidR="00905F82" w:rsidRPr="00656276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en-US"/>
        </w:rPr>
      </w:pPr>
      <w:r>
        <w:t xml:space="preserve">ACSM’S </w:t>
      </w:r>
      <w:proofErr w:type="spellStart"/>
      <w:r>
        <w:t>Health</w:t>
      </w:r>
      <w:proofErr w:type="spellEnd"/>
      <w:r>
        <w:t>/</w:t>
      </w:r>
      <w:proofErr w:type="spellStart"/>
      <w:r>
        <w:t>Fitness</w:t>
      </w:r>
      <w:proofErr w:type="spellEnd"/>
      <w:r>
        <w:t xml:space="preserve"> </w:t>
      </w:r>
      <w:proofErr w:type="spellStart"/>
      <w:r>
        <w:t>Facility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.  3th </w:t>
      </w:r>
      <w:proofErr w:type="spellStart"/>
      <w:r>
        <w:t>ed</w:t>
      </w:r>
      <w:proofErr w:type="spellEnd"/>
      <w:r>
        <w:t xml:space="preserve">.  </w:t>
      </w:r>
      <w:proofErr w:type="spellStart"/>
      <w:r>
        <w:t>Champaign</w:t>
      </w:r>
      <w:proofErr w:type="spellEnd"/>
      <w:r>
        <w:t xml:space="preserve">: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Kinetics</w:t>
      </w:r>
      <w:proofErr w:type="spellEnd"/>
      <w:r>
        <w:t xml:space="preserve">, 2007. – 216 </w:t>
      </w:r>
      <w:proofErr w:type="spellStart"/>
      <w:r>
        <w:t>pp</w:t>
      </w:r>
      <w:proofErr w:type="spellEnd"/>
      <w:r>
        <w:t xml:space="preserve">. </w:t>
      </w:r>
    </w:p>
    <w:p w:rsidR="00905F82" w:rsidRPr="00531E82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>
        <w:t>Allsen</w:t>
      </w:r>
      <w:proofErr w:type="spellEnd"/>
      <w:r>
        <w:t xml:space="preserve"> P.E. </w:t>
      </w:r>
      <w:proofErr w:type="spellStart"/>
      <w:r>
        <w:t>Fitness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individualized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.5. </w:t>
      </w:r>
      <w:proofErr w:type="spellStart"/>
      <w:r>
        <w:t>ed</w:t>
      </w:r>
      <w:proofErr w:type="spellEnd"/>
      <w:r>
        <w:t xml:space="preserve">. </w:t>
      </w:r>
      <w:proofErr w:type="spellStart"/>
      <w:r>
        <w:t>Madison</w:t>
      </w:r>
      <w:proofErr w:type="spellEnd"/>
      <w:r>
        <w:t xml:space="preserve">, </w:t>
      </w:r>
      <w:proofErr w:type="spellStart"/>
      <w:r>
        <w:t>Wis</w:t>
      </w:r>
      <w:proofErr w:type="spellEnd"/>
      <w:r>
        <w:t xml:space="preserve">. </w:t>
      </w:r>
      <w:proofErr w:type="spellStart"/>
      <w:r>
        <w:t>etc</w:t>
      </w:r>
      <w:proofErr w:type="spellEnd"/>
      <w:r>
        <w:t xml:space="preserve">. : </w:t>
      </w:r>
      <w:proofErr w:type="spellStart"/>
      <w:r>
        <w:t>Brown</w:t>
      </w:r>
      <w:proofErr w:type="spellEnd"/>
      <w:r>
        <w:t xml:space="preserve"> &amp; </w:t>
      </w:r>
      <w:proofErr w:type="spellStart"/>
      <w:r>
        <w:t>Benchmark</w:t>
      </w:r>
      <w:proofErr w:type="spellEnd"/>
      <w:r>
        <w:t xml:space="preserve">, 1993. 260 </w:t>
      </w:r>
      <w:proofErr w:type="spellStart"/>
      <w:r>
        <w:t>pp</w:t>
      </w:r>
      <w:proofErr w:type="spellEnd"/>
      <w:r>
        <w:t xml:space="preserve">. </w:t>
      </w:r>
    </w:p>
    <w:p w:rsidR="00905F82" w:rsidRPr="00531E82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>
        <w:t>Brooks</w:t>
      </w:r>
      <w:proofErr w:type="spellEnd"/>
      <w:r>
        <w:t xml:space="preserve"> D.S.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Trainer</w:t>
      </w:r>
      <w:proofErr w:type="spellEnd"/>
      <w:r>
        <w:t xml:space="preserve">. </w:t>
      </w:r>
      <w:proofErr w:type="spellStart"/>
      <w:r>
        <w:t>Champaign</w:t>
      </w:r>
      <w:proofErr w:type="spellEnd"/>
      <w:r>
        <w:t xml:space="preserve">: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Kinetics</w:t>
      </w:r>
      <w:proofErr w:type="spellEnd"/>
      <w:r>
        <w:t xml:space="preserve">, 2004. 590 </w:t>
      </w:r>
      <w:proofErr w:type="spellStart"/>
      <w:r>
        <w:t>рp</w:t>
      </w:r>
      <w:proofErr w:type="spellEnd"/>
      <w:r>
        <w:t xml:space="preserve">. </w:t>
      </w:r>
    </w:p>
    <w:p w:rsidR="00905F82" w:rsidRPr="00531E82" w:rsidRDefault="00905F82" w:rsidP="00905F82">
      <w:pPr>
        <w:pStyle w:val="a4"/>
        <w:numPr>
          <w:ilvl w:val="0"/>
          <w:numId w:val="31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>
        <w:t>Coffman</w:t>
      </w:r>
      <w:proofErr w:type="spellEnd"/>
      <w:r>
        <w:t xml:space="preserve"> S.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Fitness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 101 </w:t>
      </w:r>
      <w:proofErr w:type="spellStart"/>
      <w:r>
        <w:t>Profitable</w:t>
      </w:r>
      <w:proofErr w:type="spellEnd"/>
      <w:r>
        <w:t xml:space="preserve"> </w:t>
      </w:r>
      <w:proofErr w:type="spellStart"/>
      <w:r>
        <w:t>Ideas</w:t>
      </w:r>
      <w:proofErr w:type="spellEnd"/>
      <w:r>
        <w:t xml:space="preserve">. </w:t>
      </w:r>
      <w:proofErr w:type="spellStart"/>
      <w:r>
        <w:t>Champaign</w:t>
      </w:r>
      <w:proofErr w:type="spellEnd"/>
      <w:r>
        <w:t xml:space="preserve">: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Kinetics</w:t>
      </w:r>
      <w:proofErr w:type="spellEnd"/>
      <w:r>
        <w:t xml:space="preserve">, 2007. 224 </w:t>
      </w:r>
      <w:proofErr w:type="spellStart"/>
      <w:r>
        <w:t>pp</w:t>
      </w:r>
      <w:proofErr w:type="spellEnd"/>
      <w:r>
        <w:t xml:space="preserve">. </w:t>
      </w:r>
    </w:p>
    <w:p w:rsidR="00905F82" w:rsidRDefault="00905F82" w:rsidP="00905F82">
      <w:pPr>
        <w:tabs>
          <w:tab w:val="left" w:pos="0"/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</w:rPr>
      </w:pPr>
    </w:p>
    <w:p w:rsidR="00905F82" w:rsidRDefault="00905F82" w:rsidP="00905F82">
      <w:pPr>
        <w:tabs>
          <w:tab w:val="left" w:pos="0"/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  <w:r w:rsidRPr="001E0369">
        <w:rPr>
          <w:b/>
          <w:bCs/>
          <w:szCs w:val="28"/>
        </w:rPr>
        <w:t>Інформаційні ресурси в мережі Інтернет</w:t>
      </w:r>
    </w:p>
    <w:p w:rsidR="00905F82" w:rsidRPr="00531E82" w:rsidRDefault="00905F82" w:rsidP="00905F82">
      <w:pPr>
        <w:tabs>
          <w:tab w:val="left" w:pos="0"/>
          <w:tab w:val="left" w:pos="1719"/>
        </w:tabs>
        <w:spacing w:line="240" w:lineRule="auto"/>
        <w:ind w:left="-284" w:firstLine="0"/>
        <w:jc w:val="center"/>
        <w:rPr>
          <w:b/>
          <w:bCs/>
          <w:szCs w:val="28"/>
          <w:lang w:val="en-US"/>
        </w:rPr>
      </w:pPr>
    </w:p>
    <w:p w:rsidR="00905F82" w:rsidRDefault="00905F82" w:rsidP="00905F82">
      <w:pPr>
        <w:pStyle w:val="a4"/>
        <w:numPr>
          <w:ilvl w:val="0"/>
          <w:numId w:val="26"/>
        </w:numPr>
        <w:tabs>
          <w:tab w:val="left" w:pos="1719"/>
        </w:tabs>
        <w:spacing w:line="240" w:lineRule="auto"/>
        <w:rPr>
          <w:bCs/>
          <w:szCs w:val="28"/>
        </w:rPr>
      </w:pPr>
      <w:r w:rsidRPr="00A35031">
        <w:rPr>
          <w:bCs/>
          <w:szCs w:val="28"/>
        </w:rPr>
        <w:t>Офіційний сайт Державного комітету статистики України Державної служби туризму і курортів.</w:t>
      </w:r>
      <w:r>
        <w:rPr>
          <w:bCs/>
          <w:szCs w:val="28"/>
        </w:rPr>
        <w:t xml:space="preserve"> </w:t>
      </w:r>
      <w:r>
        <w:rPr>
          <w:bCs/>
          <w:szCs w:val="28"/>
          <w:lang w:val="en-US"/>
        </w:rPr>
        <w:t>URL</w:t>
      </w:r>
      <w:r w:rsidRPr="00A35031">
        <w:rPr>
          <w:bCs/>
          <w:szCs w:val="28"/>
        </w:rPr>
        <w:t xml:space="preserve">: </w:t>
      </w:r>
      <w:hyperlink r:id="rId7" w:history="1">
        <w:r w:rsidRPr="00625E27">
          <w:rPr>
            <w:rStyle w:val="a7"/>
            <w:bCs/>
            <w:szCs w:val="28"/>
          </w:rPr>
          <w:t>www.ukrstat.gov.ua</w:t>
        </w:r>
      </w:hyperlink>
      <w:r w:rsidRPr="00A35031">
        <w:rPr>
          <w:bCs/>
          <w:szCs w:val="28"/>
        </w:rPr>
        <w:t>.</w:t>
      </w:r>
    </w:p>
    <w:p w:rsidR="00905F82" w:rsidRDefault="00905F82" w:rsidP="00905F82">
      <w:pPr>
        <w:pStyle w:val="a4"/>
        <w:numPr>
          <w:ilvl w:val="0"/>
          <w:numId w:val="26"/>
        </w:numPr>
        <w:tabs>
          <w:tab w:val="left" w:pos="1719"/>
        </w:tabs>
        <w:spacing w:line="240" w:lineRule="auto"/>
        <w:rPr>
          <w:bCs/>
          <w:szCs w:val="28"/>
        </w:rPr>
      </w:pPr>
      <w:r w:rsidRPr="00531E82">
        <w:rPr>
          <w:bCs/>
          <w:szCs w:val="28"/>
        </w:rPr>
        <w:t xml:space="preserve">Положення про Державне агентство </w:t>
      </w:r>
      <w:r>
        <w:rPr>
          <w:bCs/>
          <w:szCs w:val="28"/>
        </w:rPr>
        <w:t>України з туризму та курортів</w:t>
      </w:r>
      <w:r w:rsidRPr="00531E82">
        <w:rPr>
          <w:bCs/>
          <w:szCs w:val="28"/>
          <w:lang w:val="ru-RU"/>
        </w:rPr>
        <w:t>/</w:t>
      </w:r>
      <w:r w:rsidRPr="00531E82">
        <w:rPr>
          <w:bCs/>
          <w:szCs w:val="28"/>
        </w:rPr>
        <w:t xml:space="preserve"> Затверджено Указом Президента України.</w:t>
      </w:r>
      <w:r w:rsidRPr="00531E82">
        <w:rPr>
          <w:bCs/>
          <w:szCs w:val="28"/>
          <w:lang w:val="ru-RU"/>
        </w:rPr>
        <w:t xml:space="preserve"> </w:t>
      </w:r>
      <w:r>
        <w:rPr>
          <w:bCs/>
          <w:szCs w:val="28"/>
          <w:lang w:val="en-US"/>
        </w:rPr>
        <w:t>URL</w:t>
      </w:r>
      <w:r w:rsidRPr="00531E82">
        <w:rPr>
          <w:bCs/>
          <w:szCs w:val="28"/>
        </w:rPr>
        <w:t>: http://www.mtu.gov.ua</w:t>
      </w:r>
      <w:r w:rsidRPr="00531E82">
        <w:t xml:space="preserve"> </w:t>
      </w:r>
    </w:p>
    <w:p w:rsidR="00905F82" w:rsidRPr="00531E82" w:rsidRDefault="00905F82" w:rsidP="00905F82">
      <w:pPr>
        <w:pStyle w:val="a4"/>
        <w:numPr>
          <w:ilvl w:val="0"/>
          <w:numId w:val="26"/>
        </w:numPr>
        <w:tabs>
          <w:tab w:val="left" w:pos="1719"/>
        </w:tabs>
        <w:spacing w:line="240" w:lineRule="auto"/>
        <w:rPr>
          <w:bCs/>
          <w:szCs w:val="28"/>
        </w:rPr>
      </w:pPr>
      <w:proofErr w:type="spellStart"/>
      <w:r w:rsidRPr="00531E82">
        <w:rPr>
          <w:bCs/>
          <w:szCs w:val="28"/>
        </w:rPr>
        <w:t>Dietary</w:t>
      </w:r>
      <w:proofErr w:type="spellEnd"/>
      <w:r w:rsidRPr="00531E82">
        <w:rPr>
          <w:bCs/>
          <w:szCs w:val="28"/>
        </w:rPr>
        <w:t xml:space="preserve"> </w:t>
      </w:r>
      <w:proofErr w:type="spellStart"/>
      <w:r w:rsidRPr="00531E82">
        <w:rPr>
          <w:bCs/>
          <w:szCs w:val="28"/>
        </w:rPr>
        <w:t>Guidelines</w:t>
      </w:r>
      <w:proofErr w:type="spellEnd"/>
      <w:r w:rsidRPr="00531E82">
        <w:rPr>
          <w:bCs/>
          <w:szCs w:val="28"/>
        </w:rPr>
        <w:t xml:space="preserve"> </w:t>
      </w:r>
      <w:proofErr w:type="spellStart"/>
      <w:r w:rsidRPr="00531E82">
        <w:rPr>
          <w:bCs/>
          <w:szCs w:val="28"/>
        </w:rPr>
        <w:t>for</w:t>
      </w:r>
      <w:proofErr w:type="spellEnd"/>
      <w:r w:rsidRPr="00531E82">
        <w:rPr>
          <w:bCs/>
          <w:szCs w:val="28"/>
        </w:rPr>
        <w:t xml:space="preserve"> </w:t>
      </w:r>
      <w:proofErr w:type="spellStart"/>
      <w:r w:rsidRPr="00531E82">
        <w:rPr>
          <w:bCs/>
          <w:szCs w:val="28"/>
        </w:rPr>
        <w:t>Americans</w:t>
      </w:r>
      <w:proofErr w:type="spellEnd"/>
      <w:r w:rsidRPr="00531E82">
        <w:rPr>
          <w:bCs/>
          <w:szCs w:val="28"/>
        </w:rPr>
        <w:t xml:space="preserve"> 2005: U.S. </w:t>
      </w:r>
      <w:proofErr w:type="spellStart"/>
      <w:r w:rsidRPr="00531E82">
        <w:rPr>
          <w:bCs/>
          <w:szCs w:val="28"/>
        </w:rPr>
        <w:t>Department</w:t>
      </w:r>
      <w:proofErr w:type="spellEnd"/>
      <w:r w:rsidRPr="00531E82">
        <w:rPr>
          <w:bCs/>
          <w:szCs w:val="28"/>
        </w:rPr>
        <w:t xml:space="preserve"> </w:t>
      </w:r>
      <w:proofErr w:type="spellStart"/>
      <w:r w:rsidRPr="00531E82">
        <w:rPr>
          <w:bCs/>
          <w:szCs w:val="28"/>
        </w:rPr>
        <w:t>of</w:t>
      </w:r>
      <w:proofErr w:type="spellEnd"/>
      <w:r w:rsidRPr="00531E82">
        <w:rPr>
          <w:bCs/>
          <w:szCs w:val="28"/>
        </w:rPr>
        <w:t xml:space="preserve"> </w:t>
      </w:r>
      <w:proofErr w:type="spellStart"/>
      <w:r w:rsidRPr="00531E82">
        <w:rPr>
          <w:bCs/>
          <w:szCs w:val="28"/>
        </w:rPr>
        <w:t>Agriculture</w:t>
      </w:r>
      <w:proofErr w:type="spellEnd"/>
      <w:r w:rsidRPr="00531E82">
        <w:rPr>
          <w:bCs/>
          <w:szCs w:val="28"/>
        </w:rPr>
        <w:t>.</w:t>
      </w:r>
      <w:r>
        <w:rPr>
          <w:bCs/>
          <w:szCs w:val="28"/>
          <w:lang w:val="en-US"/>
        </w:rPr>
        <w:t xml:space="preserve"> URL</w:t>
      </w:r>
      <w:r w:rsidRPr="00531E82">
        <w:rPr>
          <w:bCs/>
          <w:szCs w:val="28"/>
        </w:rPr>
        <w:t xml:space="preserve"> http://www.healthierus.gov/dietaryguidelines/</w:t>
      </w: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  <w:r w:rsidRPr="00A35031">
        <w:rPr>
          <w:b/>
          <w:bCs/>
          <w:szCs w:val="28"/>
        </w:rPr>
        <w:t>Власна література</w:t>
      </w:r>
    </w:p>
    <w:p w:rsidR="00905F82" w:rsidRPr="00BB53D1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Pr="006D7531" w:rsidRDefault="00905F82" w:rsidP="00905F82">
      <w:pPr>
        <w:pStyle w:val="a4"/>
        <w:numPr>
          <w:ilvl w:val="0"/>
          <w:numId w:val="27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531E82">
        <w:rPr>
          <w:bCs/>
          <w:szCs w:val="28"/>
        </w:rPr>
        <w:t>Корсак Р. В. Інституційна організація туризму у ЄС: практика застосування в Україні / Східноєвропейський і</w:t>
      </w:r>
      <w:proofErr w:type="spellStart"/>
      <w:r w:rsidRPr="006D7531">
        <w:rPr>
          <w:bCs/>
          <w:szCs w:val="28"/>
          <w:lang w:val="ru-RU"/>
        </w:rPr>
        <w:t>сторичний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вісник</w:t>
      </w:r>
      <w:proofErr w:type="spellEnd"/>
      <w:r w:rsidRPr="006D7531">
        <w:rPr>
          <w:bCs/>
          <w:szCs w:val="28"/>
          <w:lang w:val="ru-RU"/>
        </w:rPr>
        <w:t xml:space="preserve">. </w:t>
      </w:r>
      <w:proofErr w:type="spellStart"/>
      <w:r w:rsidRPr="006D7531">
        <w:rPr>
          <w:bCs/>
          <w:szCs w:val="28"/>
          <w:lang w:val="ru-RU"/>
        </w:rPr>
        <w:t>Дрогобич</w:t>
      </w:r>
      <w:proofErr w:type="spellEnd"/>
      <w:r w:rsidRPr="006D7531">
        <w:rPr>
          <w:bCs/>
          <w:szCs w:val="28"/>
          <w:lang w:val="ru-RU"/>
        </w:rPr>
        <w:t xml:space="preserve">: </w:t>
      </w:r>
      <w:proofErr w:type="spellStart"/>
      <w:r w:rsidRPr="006D7531">
        <w:rPr>
          <w:bCs/>
          <w:szCs w:val="28"/>
          <w:lang w:val="ru-RU"/>
        </w:rPr>
        <w:t>Посвіт</w:t>
      </w:r>
      <w:proofErr w:type="spellEnd"/>
      <w:r w:rsidRPr="006D7531">
        <w:rPr>
          <w:bCs/>
          <w:szCs w:val="28"/>
          <w:lang w:val="ru-RU"/>
        </w:rPr>
        <w:t xml:space="preserve">, 2017. </w:t>
      </w:r>
      <w:proofErr w:type="spellStart"/>
      <w:r w:rsidRPr="006D7531">
        <w:rPr>
          <w:bCs/>
          <w:szCs w:val="28"/>
          <w:lang w:val="ru-RU"/>
        </w:rPr>
        <w:t>Вип</w:t>
      </w:r>
      <w:proofErr w:type="spellEnd"/>
      <w:r w:rsidRPr="006D7531">
        <w:rPr>
          <w:bCs/>
          <w:szCs w:val="28"/>
          <w:lang w:val="ru-RU"/>
        </w:rPr>
        <w:t>. 2. С. 82-86.</w:t>
      </w:r>
      <w:r w:rsidRPr="006D7531">
        <w:rPr>
          <w:szCs w:val="28"/>
          <w:lang w:val="ru-RU"/>
        </w:rPr>
        <w:t xml:space="preserve"> </w:t>
      </w:r>
    </w:p>
    <w:p w:rsidR="00905F82" w:rsidRDefault="00905F82" w:rsidP="00905F82">
      <w:pPr>
        <w:pStyle w:val="a4"/>
        <w:numPr>
          <w:ilvl w:val="0"/>
          <w:numId w:val="27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Корсак Р. В. </w:t>
      </w:r>
      <w:proofErr w:type="spellStart"/>
      <w:r w:rsidRPr="006D7531">
        <w:rPr>
          <w:bCs/>
          <w:szCs w:val="28"/>
          <w:lang w:val="ru-RU"/>
        </w:rPr>
        <w:t>Перспективи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розвитку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екологічних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готелів</w:t>
      </w:r>
      <w:proofErr w:type="spellEnd"/>
      <w:r w:rsidRPr="006D7531">
        <w:rPr>
          <w:bCs/>
          <w:szCs w:val="28"/>
          <w:lang w:val="ru-RU"/>
        </w:rPr>
        <w:t xml:space="preserve"> на </w:t>
      </w:r>
      <w:proofErr w:type="spellStart"/>
      <w:r w:rsidRPr="006D7531">
        <w:rPr>
          <w:bCs/>
          <w:szCs w:val="28"/>
          <w:lang w:val="ru-RU"/>
        </w:rPr>
        <w:t>прикладі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Рахівського</w:t>
      </w:r>
      <w:proofErr w:type="spellEnd"/>
      <w:r w:rsidRPr="006D7531">
        <w:rPr>
          <w:bCs/>
          <w:szCs w:val="28"/>
          <w:lang w:val="ru-RU"/>
        </w:rPr>
        <w:t xml:space="preserve"> району </w:t>
      </w:r>
      <w:proofErr w:type="spellStart"/>
      <w:r w:rsidRPr="006D7531">
        <w:rPr>
          <w:bCs/>
          <w:szCs w:val="28"/>
          <w:lang w:val="ru-RU"/>
        </w:rPr>
        <w:t>Закарпаття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Актуальні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питання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гуманітарних</w:t>
      </w:r>
      <w:proofErr w:type="spellEnd"/>
      <w:r w:rsidRPr="006D7531">
        <w:rPr>
          <w:bCs/>
          <w:szCs w:val="28"/>
          <w:lang w:val="ru-RU"/>
        </w:rPr>
        <w:t xml:space="preserve"> наук: </w:t>
      </w:r>
      <w:proofErr w:type="spellStart"/>
      <w:r w:rsidRPr="006D7531">
        <w:rPr>
          <w:bCs/>
          <w:szCs w:val="28"/>
          <w:lang w:val="ru-RU"/>
        </w:rPr>
        <w:t>міжвузівський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збірник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наукових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праць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молодих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вчених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Дрогобицького</w:t>
      </w:r>
      <w:proofErr w:type="spellEnd"/>
      <w:r w:rsidRPr="006D7531">
        <w:rPr>
          <w:bCs/>
          <w:szCs w:val="28"/>
          <w:lang w:val="ru-RU"/>
        </w:rPr>
        <w:t xml:space="preserve"> державного </w:t>
      </w:r>
      <w:proofErr w:type="spellStart"/>
      <w:r w:rsidRPr="006D7531">
        <w:rPr>
          <w:bCs/>
          <w:szCs w:val="28"/>
          <w:lang w:val="ru-RU"/>
        </w:rPr>
        <w:t>педагогічного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університету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імені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Івана</w:t>
      </w:r>
      <w:proofErr w:type="spellEnd"/>
      <w:r w:rsidRPr="006D7531">
        <w:rPr>
          <w:bCs/>
          <w:szCs w:val="28"/>
          <w:lang w:val="ru-RU"/>
        </w:rPr>
        <w:t xml:space="preserve"> Франка. </w:t>
      </w:r>
      <w:proofErr w:type="spellStart"/>
      <w:r w:rsidRPr="006D7531">
        <w:rPr>
          <w:bCs/>
          <w:szCs w:val="28"/>
          <w:lang w:val="ru-RU"/>
        </w:rPr>
        <w:t>Дрогобич</w:t>
      </w:r>
      <w:proofErr w:type="spellEnd"/>
      <w:r w:rsidRPr="006D7531">
        <w:rPr>
          <w:bCs/>
          <w:szCs w:val="28"/>
          <w:lang w:val="ru-RU"/>
        </w:rPr>
        <w:t xml:space="preserve">: </w:t>
      </w:r>
      <w:proofErr w:type="spellStart"/>
      <w:r w:rsidRPr="006D7531">
        <w:rPr>
          <w:bCs/>
          <w:szCs w:val="28"/>
          <w:lang w:val="ru-RU"/>
        </w:rPr>
        <w:t>Видавничий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дім</w:t>
      </w:r>
      <w:proofErr w:type="spellEnd"/>
      <w:r w:rsidRPr="006D7531">
        <w:rPr>
          <w:bCs/>
          <w:szCs w:val="28"/>
          <w:lang w:val="ru-RU"/>
        </w:rPr>
        <w:t xml:space="preserve"> "Гельветика", 2019. </w:t>
      </w:r>
      <w:proofErr w:type="spellStart"/>
      <w:r w:rsidRPr="006D7531">
        <w:rPr>
          <w:bCs/>
          <w:szCs w:val="28"/>
          <w:lang w:val="ru-RU"/>
        </w:rPr>
        <w:t>Вип</w:t>
      </w:r>
      <w:proofErr w:type="spellEnd"/>
      <w:r w:rsidRPr="006D7531">
        <w:rPr>
          <w:bCs/>
          <w:szCs w:val="28"/>
          <w:lang w:val="ru-RU"/>
        </w:rPr>
        <w:t>. 26. Том 1. С. 4-8 с.</w:t>
      </w:r>
      <w:r w:rsidRPr="006D7531">
        <w:rPr>
          <w:szCs w:val="28"/>
          <w:lang w:val="ru-RU"/>
        </w:rPr>
        <w:t xml:space="preserve"> </w:t>
      </w:r>
    </w:p>
    <w:p w:rsidR="00905F82" w:rsidRPr="006D7531" w:rsidRDefault="00905F82" w:rsidP="00905F82">
      <w:pPr>
        <w:pStyle w:val="a4"/>
        <w:numPr>
          <w:ilvl w:val="0"/>
          <w:numId w:val="27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>Корсак Р., Годя І. Роль готельно-</w:t>
      </w:r>
      <w:proofErr w:type="spellStart"/>
      <w:r w:rsidRPr="006D7531">
        <w:rPr>
          <w:bCs/>
          <w:szCs w:val="28"/>
          <w:lang w:val="ru-RU"/>
        </w:rPr>
        <w:t>ресторанної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індустрії</w:t>
      </w:r>
      <w:proofErr w:type="spellEnd"/>
      <w:r w:rsidRPr="006D7531">
        <w:rPr>
          <w:bCs/>
          <w:szCs w:val="28"/>
          <w:lang w:val="ru-RU"/>
        </w:rPr>
        <w:t xml:space="preserve"> в </w:t>
      </w:r>
      <w:proofErr w:type="spellStart"/>
      <w:r w:rsidRPr="006D7531">
        <w:rPr>
          <w:bCs/>
          <w:szCs w:val="28"/>
          <w:lang w:val="ru-RU"/>
        </w:rPr>
        <w:t>організації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подієвих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заходів</w:t>
      </w:r>
      <w:proofErr w:type="spellEnd"/>
      <w:r w:rsidRPr="006D7531">
        <w:rPr>
          <w:bCs/>
          <w:szCs w:val="28"/>
          <w:lang w:val="ru-RU"/>
        </w:rPr>
        <w:t xml:space="preserve"> на </w:t>
      </w:r>
      <w:proofErr w:type="spellStart"/>
      <w:r w:rsidRPr="006D7531">
        <w:rPr>
          <w:bCs/>
          <w:szCs w:val="28"/>
          <w:lang w:val="ru-RU"/>
        </w:rPr>
        <w:t>Закарпатті</w:t>
      </w:r>
      <w:proofErr w:type="spellEnd"/>
      <w:r w:rsidRPr="006D7531">
        <w:rPr>
          <w:bCs/>
          <w:szCs w:val="28"/>
          <w:lang w:val="ru-RU"/>
        </w:rPr>
        <w:t xml:space="preserve">. </w:t>
      </w:r>
      <w:proofErr w:type="spellStart"/>
      <w:r w:rsidRPr="006D7531">
        <w:rPr>
          <w:bCs/>
          <w:i/>
          <w:szCs w:val="28"/>
          <w:lang w:val="ru-RU"/>
        </w:rPr>
        <w:t>Актуальні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питання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гуманітарних</w:t>
      </w:r>
      <w:proofErr w:type="spellEnd"/>
      <w:r w:rsidRPr="006D7531">
        <w:rPr>
          <w:bCs/>
          <w:i/>
          <w:szCs w:val="28"/>
          <w:lang w:val="ru-RU"/>
        </w:rPr>
        <w:t xml:space="preserve"> наук: </w:t>
      </w:r>
      <w:proofErr w:type="spellStart"/>
      <w:r w:rsidRPr="006D7531">
        <w:rPr>
          <w:bCs/>
          <w:i/>
          <w:szCs w:val="28"/>
          <w:lang w:val="ru-RU"/>
        </w:rPr>
        <w:t>міжвузівський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збірник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наукових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праць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молодих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вчених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Дрогобицького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r w:rsidRPr="006D7531">
        <w:rPr>
          <w:bCs/>
          <w:i/>
          <w:szCs w:val="28"/>
          <w:lang w:val="ru-RU"/>
        </w:rPr>
        <w:lastRenderedPageBreak/>
        <w:t xml:space="preserve">державного </w:t>
      </w:r>
      <w:proofErr w:type="spellStart"/>
      <w:r w:rsidRPr="006D7531">
        <w:rPr>
          <w:bCs/>
          <w:i/>
          <w:szCs w:val="28"/>
          <w:lang w:val="ru-RU"/>
        </w:rPr>
        <w:t>педагогічного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університету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імені</w:t>
      </w:r>
      <w:proofErr w:type="spellEnd"/>
      <w:r w:rsidRPr="006D7531">
        <w:rPr>
          <w:bCs/>
          <w:i/>
          <w:szCs w:val="28"/>
          <w:lang w:val="ru-RU"/>
        </w:rPr>
        <w:t xml:space="preserve"> </w:t>
      </w:r>
      <w:proofErr w:type="spellStart"/>
      <w:r w:rsidRPr="006D7531">
        <w:rPr>
          <w:bCs/>
          <w:i/>
          <w:szCs w:val="28"/>
          <w:lang w:val="ru-RU"/>
        </w:rPr>
        <w:t>Івана</w:t>
      </w:r>
      <w:proofErr w:type="spellEnd"/>
      <w:r w:rsidRPr="006D7531">
        <w:rPr>
          <w:bCs/>
          <w:i/>
          <w:szCs w:val="28"/>
          <w:lang w:val="ru-RU"/>
        </w:rPr>
        <w:t xml:space="preserve"> Франка</w:t>
      </w:r>
      <w:r w:rsidRPr="006D7531">
        <w:rPr>
          <w:bCs/>
          <w:szCs w:val="28"/>
          <w:lang w:val="ru-RU"/>
        </w:rPr>
        <w:t xml:space="preserve">. </w:t>
      </w:r>
      <w:proofErr w:type="spellStart"/>
      <w:r w:rsidRPr="006D7531">
        <w:rPr>
          <w:bCs/>
          <w:szCs w:val="28"/>
          <w:lang w:val="ru-RU"/>
        </w:rPr>
        <w:t>Дрогобич</w:t>
      </w:r>
      <w:proofErr w:type="spellEnd"/>
      <w:r w:rsidRPr="006D7531">
        <w:rPr>
          <w:bCs/>
          <w:szCs w:val="28"/>
          <w:lang w:val="ru-RU"/>
        </w:rPr>
        <w:t xml:space="preserve">: </w:t>
      </w:r>
      <w:proofErr w:type="spellStart"/>
      <w:r w:rsidRPr="006D7531">
        <w:rPr>
          <w:bCs/>
          <w:szCs w:val="28"/>
          <w:lang w:val="ru-RU"/>
        </w:rPr>
        <w:t>Видавничий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дім</w:t>
      </w:r>
      <w:proofErr w:type="spellEnd"/>
      <w:r w:rsidRPr="006D7531">
        <w:rPr>
          <w:bCs/>
          <w:szCs w:val="28"/>
          <w:lang w:val="ru-RU"/>
        </w:rPr>
        <w:t xml:space="preserve"> «Гельветика», 2021. </w:t>
      </w:r>
      <w:proofErr w:type="spellStart"/>
      <w:r w:rsidRPr="006D7531">
        <w:rPr>
          <w:bCs/>
          <w:szCs w:val="28"/>
          <w:lang w:val="ru-RU"/>
        </w:rPr>
        <w:t>Вип</w:t>
      </w:r>
      <w:proofErr w:type="spellEnd"/>
      <w:r w:rsidRPr="006D7531">
        <w:rPr>
          <w:bCs/>
          <w:szCs w:val="28"/>
          <w:lang w:val="ru-RU"/>
        </w:rPr>
        <w:t xml:space="preserve">. 46. Том 1. С. 28-33. </w:t>
      </w:r>
    </w:p>
    <w:p w:rsidR="00905F82" w:rsidRPr="006D7531" w:rsidRDefault="00905F82" w:rsidP="00905F82">
      <w:pPr>
        <w:pStyle w:val="a4"/>
        <w:numPr>
          <w:ilvl w:val="0"/>
          <w:numId w:val="27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Корсак Р., Корсак М., Гребенюк В. </w:t>
      </w:r>
      <w:proofErr w:type="spellStart"/>
      <w:r w:rsidRPr="006D7531">
        <w:rPr>
          <w:bCs/>
          <w:szCs w:val="28"/>
          <w:lang w:val="ru-RU"/>
        </w:rPr>
        <w:t>Туристичні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об’єкти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Закарпатської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області</w:t>
      </w:r>
      <w:proofErr w:type="spellEnd"/>
      <w:r w:rsidRPr="006D7531">
        <w:rPr>
          <w:bCs/>
          <w:szCs w:val="28"/>
          <w:lang w:val="ru-RU"/>
        </w:rPr>
        <w:t xml:space="preserve">: </w:t>
      </w:r>
      <w:proofErr w:type="spellStart"/>
      <w:r w:rsidRPr="006D7531">
        <w:rPr>
          <w:bCs/>
          <w:szCs w:val="28"/>
          <w:lang w:val="ru-RU"/>
        </w:rPr>
        <w:t>Збірник</w:t>
      </w:r>
      <w:proofErr w:type="spellEnd"/>
      <w:r w:rsidRPr="006D7531">
        <w:rPr>
          <w:bCs/>
          <w:szCs w:val="28"/>
          <w:lang w:val="ru-RU"/>
        </w:rPr>
        <w:t xml:space="preserve">. Ужгород: </w:t>
      </w:r>
      <w:proofErr w:type="spellStart"/>
      <w:r w:rsidRPr="006D7531">
        <w:rPr>
          <w:bCs/>
          <w:szCs w:val="28"/>
          <w:lang w:val="ru-RU"/>
        </w:rPr>
        <w:t>Поліграфцентр</w:t>
      </w:r>
      <w:proofErr w:type="spellEnd"/>
      <w:r w:rsidRPr="006D7531">
        <w:rPr>
          <w:bCs/>
          <w:szCs w:val="28"/>
          <w:lang w:val="ru-RU"/>
        </w:rPr>
        <w:t xml:space="preserve"> "</w:t>
      </w:r>
      <w:proofErr w:type="spellStart"/>
      <w:r w:rsidRPr="006D7531">
        <w:rPr>
          <w:bCs/>
          <w:szCs w:val="28"/>
          <w:lang w:val="ru-RU"/>
        </w:rPr>
        <w:t>Ліра</w:t>
      </w:r>
      <w:proofErr w:type="spellEnd"/>
      <w:r w:rsidRPr="006D7531">
        <w:rPr>
          <w:bCs/>
          <w:szCs w:val="28"/>
          <w:lang w:val="ru-RU"/>
        </w:rPr>
        <w:t>", 2017. 416 с.</w:t>
      </w:r>
      <w:r w:rsidRPr="006D7531">
        <w:rPr>
          <w:szCs w:val="28"/>
          <w:lang w:val="ru-RU"/>
        </w:rPr>
        <w:t xml:space="preserve"> </w:t>
      </w:r>
    </w:p>
    <w:p w:rsidR="00264060" w:rsidRDefault="00905F82" w:rsidP="00264060">
      <w:pPr>
        <w:pStyle w:val="a4"/>
        <w:numPr>
          <w:ilvl w:val="0"/>
          <w:numId w:val="27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r w:rsidRPr="006D7531">
        <w:rPr>
          <w:bCs/>
          <w:szCs w:val="28"/>
          <w:lang w:val="ru-RU"/>
        </w:rPr>
        <w:t xml:space="preserve">Корсак Р. </w:t>
      </w:r>
      <w:proofErr w:type="spellStart"/>
      <w:r w:rsidRPr="006D7531">
        <w:rPr>
          <w:bCs/>
          <w:szCs w:val="28"/>
          <w:lang w:val="ru-RU"/>
        </w:rPr>
        <w:t>Фітнес</w:t>
      </w:r>
      <w:proofErr w:type="spellEnd"/>
      <w:r w:rsidRPr="006D7531">
        <w:rPr>
          <w:bCs/>
          <w:szCs w:val="28"/>
          <w:lang w:val="ru-RU"/>
        </w:rPr>
        <w:t xml:space="preserve"> заходи і SPA у </w:t>
      </w:r>
      <w:proofErr w:type="spellStart"/>
      <w:r w:rsidRPr="006D7531">
        <w:rPr>
          <w:bCs/>
          <w:szCs w:val="28"/>
          <w:lang w:val="ru-RU"/>
        </w:rPr>
        <w:t>курортній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справі</w:t>
      </w:r>
      <w:proofErr w:type="spellEnd"/>
      <w:r w:rsidRPr="006D7531">
        <w:rPr>
          <w:bCs/>
          <w:szCs w:val="28"/>
          <w:lang w:val="ru-RU"/>
        </w:rPr>
        <w:t xml:space="preserve">. </w:t>
      </w:r>
      <w:proofErr w:type="spellStart"/>
      <w:r w:rsidRPr="006D7531">
        <w:rPr>
          <w:bCs/>
          <w:szCs w:val="28"/>
          <w:lang w:val="ru-RU"/>
        </w:rPr>
        <w:t>Розвиток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сучасної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r w:rsidRPr="006D7531">
        <w:rPr>
          <w:bCs/>
          <w:szCs w:val="28"/>
          <w:lang w:val="ru-RU"/>
        </w:rPr>
        <w:t>освіти</w:t>
      </w:r>
      <w:proofErr w:type="spellEnd"/>
      <w:r w:rsidRPr="006D7531">
        <w:rPr>
          <w:bCs/>
          <w:szCs w:val="28"/>
          <w:lang w:val="ru-RU"/>
        </w:rPr>
        <w:t xml:space="preserve"> і науки: </w:t>
      </w:r>
      <w:proofErr w:type="spellStart"/>
      <w:r w:rsidRPr="006D7531">
        <w:rPr>
          <w:bCs/>
          <w:szCs w:val="28"/>
          <w:lang w:val="ru-RU"/>
        </w:rPr>
        <w:t>результати</w:t>
      </w:r>
      <w:proofErr w:type="spellEnd"/>
      <w:r w:rsidRPr="006D7531">
        <w:rPr>
          <w:bCs/>
          <w:szCs w:val="28"/>
          <w:lang w:val="ru-RU"/>
        </w:rPr>
        <w:t xml:space="preserve">, </w:t>
      </w:r>
      <w:proofErr w:type="spellStart"/>
      <w:r w:rsidRPr="006D7531">
        <w:rPr>
          <w:bCs/>
          <w:szCs w:val="28"/>
          <w:lang w:val="ru-RU"/>
        </w:rPr>
        <w:t>проблеми</w:t>
      </w:r>
      <w:proofErr w:type="spellEnd"/>
      <w:r w:rsidRPr="006D7531">
        <w:rPr>
          <w:bCs/>
          <w:szCs w:val="28"/>
          <w:lang w:val="ru-RU"/>
        </w:rPr>
        <w:t xml:space="preserve">, </w:t>
      </w:r>
      <w:proofErr w:type="spellStart"/>
      <w:r w:rsidRPr="006D7531">
        <w:rPr>
          <w:bCs/>
          <w:szCs w:val="28"/>
          <w:lang w:val="ru-RU"/>
        </w:rPr>
        <w:t>перспективи</w:t>
      </w:r>
      <w:proofErr w:type="spellEnd"/>
      <w:r w:rsidRPr="006D7531">
        <w:rPr>
          <w:bCs/>
          <w:szCs w:val="28"/>
          <w:lang w:val="ru-RU"/>
        </w:rPr>
        <w:t xml:space="preserve">, </w:t>
      </w:r>
      <w:proofErr w:type="spellStart"/>
      <w:proofErr w:type="gramStart"/>
      <w:r w:rsidRPr="006D7531">
        <w:rPr>
          <w:bCs/>
          <w:szCs w:val="28"/>
          <w:lang w:val="ru-RU"/>
        </w:rPr>
        <w:t>перспективи</w:t>
      </w:r>
      <w:proofErr w:type="spellEnd"/>
      <w:r w:rsidRPr="006D7531">
        <w:rPr>
          <w:bCs/>
          <w:szCs w:val="28"/>
          <w:lang w:val="ru-RU"/>
        </w:rPr>
        <w:t xml:space="preserve"> .</w:t>
      </w:r>
      <w:proofErr w:type="gramEnd"/>
      <w:r w:rsidRPr="006D7531">
        <w:rPr>
          <w:bCs/>
          <w:szCs w:val="28"/>
          <w:lang w:val="ru-RU"/>
        </w:rPr>
        <w:t xml:space="preserve"> Том V. </w:t>
      </w:r>
      <w:proofErr w:type="spellStart"/>
      <w:r w:rsidRPr="006D7531">
        <w:rPr>
          <w:bCs/>
          <w:szCs w:val="28"/>
          <w:lang w:val="ru-RU"/>
        </w:rPr>
        <w:t>Конін</w:t>
      </w:r>
      <w:proofErr w:type="spellEnd"/>
      <w:r w:rsidRPr="006D7531">
        <w:rPr>
          <w:bCs/>
          <w:szCs w:val="28"/>
          <w:lang w:val="ru-RU"/>
        </w:rPr>
        <w:t xml:space="preserve"> – Ужгород – Херсон – </w:t>
      </w:r>
      <w:proofErr w:type="spellStart"/>
      <w:r w:rsidRPr="006D7531">
        <w:rPr>
          <w:bCs/>
          <w:szCs w:val="28"/>
          <w:lang w:val="ru-RU"/>
        </w:rPr>
        <w:t>Кривий</w:t>
      </w:r>
      <w:proofErr w:type="spellEnd"/>
      <w:r w:rsidRPr="006D7531">
        <w:rPr>
          <w:bCs/>
          <w:szCs w:val="28"/>
          <w:lang w:val="ru-RU"/>
        </w:rPr>
        <w:t xml:space="preserve"> </w:t>
      </w:r>
      <w:proofErr w:type="spellStart"/>
      <w:proofErr w:type="gramStart"/>
      <w:r w:rsidRPr="006D7531">
        <w:rPr>
          <w:bCs/>
          <w:szCs w:val="28"/>
          <w:lang w:val="ru-RU"/>
        </w:rPr>
        <w:t>Ріг:Посвіт</w:t>
      </w:r>
      <w:proofErr w:type="spellEnd"/>
      <w:proofErr w:type="gramEnd"/>
      <w:r w:rsidRPr="006D7531">
        <w:rPr>
          <w:bCs/>
          <w:szCs w:val="28"/>
          <w:lang w:val="ru-RU"/>
        </w:rPr>
        <w:t>, 2018. С. 164-165.</w:t>
      </w:r>
    </w:p>
    <w:p w:rsidR="00264060" w:rsidRPr="00264060" w:rsidRDefault="00264060" w:rsidP="00264060">
      <w:pPr>
        <w:pStyle w:val="a4"/>
        <w:numPr>
          <w:ilvl w:val="0"/>
          <w:numId w:val="27"/>
        </w:numPr>
        <w:tabs>
          <w:tab w:val="left" w:pos="1719"/>
        </w:tabs>
        <w:spacing w:line="240" w:lineRule="auto"/>
        <w:rPr>
          <w:bCs/>
          <w:szCs w:val="28"/>
          <w:lang w:val="ru-RU"/>
        </w:rPr>
      </w:pPr>
      <w:proofErr w:type="spellStart"/>
      <w:r w:rsidRPr="00264060">
        <w:rPr>
          <w:bCs/>
          <w:szCs w:val="28"/>
          <w:lang w:val="ru-RU"/>
        </w:rPr>
        <w:t>Кемінь</w:t>
      </w:r>
      <w:proofErr w:type="spellEnd"/>
      <w:r w:rsidRPr="00264060">
        <w:rPr>
          <w:bCs/>
          <w:szCs w:val="28"/>
          <w:lang w:val="ru-RU"/>
        </w:rPr>
        <w:t xml:space="preserve"> Д., Корсак Р. </w:t>
      </w:r>
      <w:proofErr w:type="spellStart"/>
      <w:r w:rsidRPr="00264060">
        <w:rPr>
          <w:bCs/>
          <w:szCs w:val="28"/>
          <w:lang w:val="ru-RU"/>
        </w:rPr>
        <w:t>Розвиток</w:t>
      </w:r>
      <w:proofErr w:type="spellEnd"/>
      <w:r w:rsidRPr="00264060">
        <w:rPr>
          <w:bCs/>
          <w:szCs w:val="28"/>
          <w:lang w:val="ru-RU"/>
        </w:rPr>
        <w:t xml:space="preserve"> SPA-</w:t>
      </w:r>
      <w:proofErr w:type="spellStart"/>
      <w:r w:rsidRPr="00264060">
        <w:rPr>
          <w:bCs/>
          <w:szCs w:val="28"/>
          <w:lang w:val="ru-RU"/>
        </w:rPr>
        <w:t>готелів</w:t>
      </w:r>
      <w:proofErr w:type="spellEnd"/>
      <w:r w:rsidRPr="00264060">
        <w:rPr>
          <w:bCs/>
          <w:szCs w:val="28"/>
          <w:lang w:val="ru-RU"/>
        </w:rPr>
        <w:t xml:space="preserve"> як перспективного </w:t>
      </w:r>
      <w:proofErr w:type="spellStart"/>
      <w:r w:rsidRPr="00264060">
        <w:rPr>
          <w:bCs/>
          <w:szCs w:val="28"/>
          <w:lang w:val="ru-RU"/>
        </w:rPr>
        <w:t>напряму</w:t>
      </w:r>
      <w:proofErr w:type="spellEnd"/>
      <w:r w:rsidRPr="00264060">
        <w:rPr>
          <w:bCs/>
          <w:szCs w:val="28"/>
          <w:lang w:val="ru-RU"/>
        </w:rPr>
        <w:t xml:space="preserve"> </w:t>
      </w:r>
      <w:proofErr w:type="spellStart"/>
      <w:r w:rsidRPr="00264060">
        <w:rPr>
          <w:bCs/>
          <w:szCs w:val="28"/>
          <w:lang w:val="ru-RU"/>
        </w:rPr>
        <w:t>індустрії</w:t>
      </w:r>
      <w:proofErr w:type="spellEnd"/>
      <w:r w:rsidRPr="00264060">
        <w:rPr>
          <w:bCs/>
          <w:szCs w:val="28"/>
          <w:lang w:val="ru-RU"/>
        </w:rPr>
        <w:t xml:space="preserve"> </w:t>
      </w:r>
      <w:proofErr w:type="spellStart"/>
      <w:r w:rsidRPr="00264060">
        <w:rPr>
          <w:bCs/>
          <w:szCs w:val="28"/>
          <w:lang w:val="ru-RU"/>
        </w:rPr>
        <w:t>гостинності.Розвиток</w:t>
      </w:r>
      <w:proofErr w:type="spellEnd"/>
      <w:r w:rsidRPr="00264060">
        <w:rPr>
          <w:bCs/>
          <w:szCs w:val="28"/>
          <w:lang w:val="ru-RU"/>
        </w:rPr>
        <w:t xml:space="preserve"> </w:t>
      </w:r>
      <w:proofErr w:type="spellStart"/>
      <w:r w:rsidRPr="00264060">
        <w:rPr>
          <w:bCs/>
          <w:szCs w:val="28"/>
          <w:lang w:val="ru-RU"/>
        </w:rPr>
        <w:t>сучасної</w:t>
      </w:r>
      <w:proofErr w:type="spellEnd"/>
      <w:r w:rsidRPr="00264060">
        <w:rPr>
          <w:bCs/>
          <w:szCs w:val="28"/>
          <w:lang w:val="ru-RU"/>
        </w:rPr>
        <w:t xml:space="preserve"> </w:t>
      </w:r>
      <w:proofErr w:type="spellStart"/>
      <w:r w:rsidRPr="00264060">
        <w:rPr>
          <w:bCs/>
          <w:szCs w:val="28"/>
          <w:lang w:val="ru-RU"/>
        </w:rPr>
        <w:t>освіти</w:t>
      </w:r>
      <w:proofErr w:type="spellEnd"/>
      <w:r w:rsidRPr="00264060">
        <w:rPr>
          <w:bCs/>
          <w:szCs w:val="28"/>
          <w:lang w:val="ru-RU"/>
        </w:rPr>
        <w:t xml:space="preserve"> і науки: </w:t>
      </w:r>
      <w:proofErr w:type="spellStart"/>
      <w:r w:rsidRPr="00264060">
        <w:rPr>
          <w:bCs/>
          <w:szCs w:val="28"/>
          <w:lang w:val="ru-RU"/>
        </w:rPr>
        <w:t>результати</w:t>
      </w:r>
      <w:proofErr w:type="spellEnd"/>
      <w:r w:rsidRPr="00264060">
        <w:rPr>
          <w:bCs/>
          <w:szCs w:val="28"/>
          <w:lang w:val="ru-RU"/>
        </w:rPr>
        <w:t xml:space="preserve">, </w:t>
      </w:r>
      <w:proofErr w:type="spellStart"/>
      <w:r w:rsidRPr="00264060">
        <w:rPr>
          <w:bCs/>
          <w:szCs w:val="28"/>
          <w:lang w:val="ru-RU"/>
        </w:rPr>
        <w:t>проблеми</w:t>
      </w:r>
      <w:proofErr w:type="spellEnd"/>
      <w:r w:rsidRPr="00264060">
        <w:rPr>
          <w:bCs/>
          <w:szCs w:val="28"/>
          <w:lang w:val="ru-RU"/>
        </w:rPr>
        <w:t xml:space="preserve">, </w:t>
      </w:r>
      <w:proofErr w:type="spellStart"/>
      <w:r w:rsidRPr="00264060">
        <w:rPr>
          <w:bCs/>
          <w:szCs w:val="28"/>
          <w:lang w:val="ru-RU"/>
        </w:rPr>
        <w:t>перспективи</w:t>
      </w:r>
      <w:proofErr w:type="spellEnd"/>
      <w:r w:rsidRPr="00264060">
        <w:rPr>
          <w:bCs/>
          <w:szCs w:val="28"/>
          <w:lang w:val="ru-RU"/>
        </w:rPr>
        <w:t>. Том Х</w:t>
      </w:r>
      <w:proofErr w:type="gramStart"/>
      <w:r w:rsidRPr="00264060">
        <w:rPr>
          <w:bCs/>
          <w:szCs w:val="28"/>
          <w:lang w:val="ru-RU"/>
        </w:rPr>
        <w:t>IX :</w:t>
      </w:r>
      <w:proofErr w:type="gramEnd"/>
      <w:r w:rsidRPr="00264060">
        <w:rPr>
          <w:bCs/>
          <w:szCs w:val="28"/>
          <w:lang w:val="ru-RU"/>
        </w:rPr>
        <w:t xml:space="preserve"> Людина, </w:t>
      </w:r>
      <w:proofErr w:type="spellStart"/>
      <w:r w:rsidRPr="00264060">
        <w:rPr>
          <w:bCs/>
          <w:szCs w:val="28"/>
          <w:lang w:val="ru-RU"/>
        </w:rPr>
        <w:t>суспільство</w:t>
      </w:r>
      <w:proofErr w:type="spellEnd"/>
      <w:r w:rsidRPr="00264060">
        <w:rPr>
          <w:bCs/>
          <w:szCs w:val="28"/>
          <w:lang w:val="ru-RU"/>
        </w:rPr>
        <w:t xml:space="preserve">, </w:t>
      </w:r>
      <w:proofErr w:type="spellStart"/>
      <w:r w:rsidRPr="00264060">
        <w:rPr>
          <w:bCs/>
          <w:szCs w:val="28"/>
          <w:lang w:val="ru-RU"/>
        </w:rPr>
        <w:t>історія</w:t>
      </w:r>
      <w:proofErr w:type="spellEnd"/>
      <w:r w:rsidRPr="00264060">
        <w:rPr>
          <w:bCs/>
          <w:szCs w:val="28"/>
          <w:lang w:val="ru-RU"/>
        </w:rPr>
        <w:t xml:space="preserve">: </w:t>
      </w:r>
      <w:proofErr w:type="spellStart"/>
      <w:r w:rsidRPr="00264060">
        <w:rPr>
          <w:bCs/>
          <w:szCs w:val="28"/>
          <w:lang w:val="ru-RU"/>
        </w:rPr>
        <w:t>діалог</w:t>
      </w:r>
      <w:proofErr w:type="spellEnd"/>
      <w:r w:rsidRPr="00264060">
        <w:rPr>
          <w:bCs/>
          <w:szCs w:val="28"/>
          <w:lang w:val="ru-RU"/>
        </w:rPr>
        <w:t xml:space="preserve"> у </w:t>
      </w:r>
      <w:proofErr w:type="spellStart"/>
      <w:r w:rsidRPr="00264060">
        <w:rPr>
          <w:bCs/>
          <w:szCs w:val="28"/>
          <w:lang w:val="ru-RU"/>
        </w:rPr>
        <w:t>гуманітарному</w:t>
      </w:r>
      <w:proofErr w:type="spellEnd"/>
      <w:r w:rsidRPr="00264060">
        <w:rPr>
          <w:bCs/>
          <w:szCs w:val="28"/>
          <w:lang w:val="ru-RU"/>
        </w:rPr>
        <w:t xml:space="preserve"> </w:t>
      </w:r>
      <w:proofErr w:type="spellStart"/>
      <w:r w:rsidRPr="00264060">
        <w:rPr>
          <w:bCs/>
          <w:szCs w:val="28"/>
          <w:lang w:val="ru-RU"/>
        </w:rPr>
        <w:t>просторі</w:t>
      </w:r>
      <w:proofErr w:type="spellEnd"/>
      <w:r w:rsidRPr="00264060">
        <w:rPr>
          <w:bCs/>
          <w:szCs w:val="28"/>
          <w:lang w:val="ru-RU"/>
        </w:rPr>
        <w:t xml:space="preserve"> / [Р Ред .: </w:t>
      </w:r>
      <w:proofErr w:type="spellStart"/>
      <w:r w:rsidRPr="00264060">
        <w:rPr>
          <w:bCs/>
          <w:szCs w:val="28"/>
          <w:lang w:val="ru-RU"/>
        </w:rPr>
        <w:t>Ґжесяк</w:t>
      </w:r>
      <w:proofErr w:type="spellEnd"/>
      <w:r w:rsidRPr="00264060">
        <w:rPr>
          <w:bCs/>
          <w:szCs w:val="28"/>
          <w:lang w:val="ru-RU"/>
        </w:rPr>
        <w:t xml:space="preserve"> , </w:t>
      </w:r>
      <w:proofErr w:type="spellStart"/>
      <w:r w:rsidRPr="00264060">
        <w:rPr>
          <w:bCs/>
          <w:szCs w:val="28"/>
          <w:lang w:val="ru-RU"/>
        </w:rPr>
        <w:t>Зимомря</w:t>
      </w:r>
      <w:proofErr w:type="spellEnd"/>
      <w:r w:rsidRPr="00264060">
        <w:rPr>
          <w:bCs/>
          <w:szCs w:val="28"/>
          <w:lang w:val="ru-RU"/>
        </w:rPr>
        <w:t xml:space="preserve">, В. </w:t>
      </w:r>
      <w:proofErr w:type="spellStart"/>
      <w:r w:rsidRPr="00264060">
        <w:rPr>
          <w:bCs/>
          <w:szCs w:val="28"/>
          <w:lang w:val="ru-RU"/>
        </w:rPr>
        <w:t>Ільницький</w:t>
      </w:r>
      <w:proofErr w:type="spellEnd"/>
      <w:r w:rsidRPr="00264060">
        <w:rPr>
          <w:bCs/>
          <w:szCs w:val="28"/>
          <w:lang w:val="ru-RU"/>
        </w:rPr>
        <w:t xml:space="preserve">]. </w:t>
      </w:r>
      <w:proofErr w:type="spellStart"/>
      <w:r w:rsidRPr="00264060">
        <w:rPr>
          <w:bCs/>
          <w:szCs w:val="28"/>
          <w:lang w:val="ru-RU"/>
        </w:rPr>
        <w:t>Конін</w:t>
      </w:r>
      <w:proofErr w:type="spellEnd"/>
      <w:r w:rsidRPr="00264060">
        <w:rPr>
          <w:bCs/>
          <w:szCs w:val="28"/>
          <w:lang w:val="ru-RU"/>
        </w:rPr>
        <w:t xml:space="preserve"> – Ужгород – Пер </w:t>
      </w:r>
      <w:proofErr w:type="spellStart"/>
      <w:r w:rsidRPr="00264060">
        <w:rPr>
          <w:bCs/>
          <w:szCs w:val="28"/>
          <w:lang w:val="ru-RU"/>
        </w:rPr>
        <w:t>емишль</w:t>
      </w:r>
      <w:proofErr w:type="spellEnd"/>
      <w:r w:rsidRPr="00264060">
        <w:rPr>
          <w:bCs/>
          <w:szCs w:val="28"/>
          <w:lang w:val="ru-RU"/>
        </w:rPr>
        <w:t xml:space="preserve"> – </w:t>
      </w:r>
      <w:proofErr w:type="spellStart"/>
      <w:r w:rsidRPr="00264060">
        <w:rPr>
          <w:bCs/>
          <w:szCs w:val="28"/>
          <w:lang w:val="ru-RU"/>
        </w:rPr>
        <w:t>МиколаївМиколаїв</w:t>
      </w:r>
      <w:proofErr w:type="spellEnd"/>
      <w:r w:rsidRPr="00264060">
        <w:rPr>
          <w:bCs/>
          <w:szCs w:val="28"/>
          <w:lang w:val="ru-RU"/>
        </w:rPr>
        <w:t xml:space="preserve">: </w:t>
      </w:r>
      <w:proofErr w:type="spellStart"/>
      <w:r w:rsidRPr="00264060">
        <w:rPr>
          <w:bCs/>
          <w:szCs w:val="28"/>
          <w:lang w:val="ru-RU"/>
        </w:rPr>
        <w:t>Посвіт</w:t>
      </w:r>
      <w:proofErr w:type="spellEnd"/>
      <w:r w:rsidRPr="00264060">
        <w:rPr>
          <w:bCs/>
          <w:szCs w:val="28"/>
          <w:lang w:val="ru-RU"/>
        </w:rPr>
        <w:t xml:space="preserve"> , 2025. С. 271-273. https://dspace.uzhnu.edu.ua/handle/lib/79198</w:t>
      </w:r>
    </w:p>
    <w:p w:rsidR="00264060" w:rsidRPr="00B80343" w:rsidRDefault="00264060" w:rsidP="00264060">
      <w:pPr>
        <w:tabs>
          <w:tab w:val="left" w:pos="1719"/>
        </w:tabs>
        <w:spacing w:line="240" w:lineRule="auto"/>
        <w:ind w:left="360" w:firstLine="0"/>
        <w:rPr>
          <w:bCs/>
          <w:szCs w:val="28"/>
          <w:lang w:val="ru-RU"/>
        </w:rPr>
      </w:pPr>
    </w:p>
    <w:p w:rsidR="00905F82" w:rsidRPr="006D7531" w:rsidRDefault="00905F82" w:rsidP="00905F82">
      <w:pPr>
        <w:tabs>
          <w:tab w:val="left" w:pos="1719"/>
        </w:tabs>
        <w:contextualSpacing/>
        <w:rPr>
          <w:bCs/>
          <w:szCs w:val="28"/>
          <w:lang w:val="ru-RU"/>
        </w:rPr>
      </w:pPr>
    </w:p>
    <w:p w:rsidR="00905F82" w:rsidRPr="006D7531" w:rsidRDefault="00905F82" w:rsidP="00905F82">
      <w:pPr>
        <w:tabs>
          <w:tab w:val="left" w:pos="1719"/>
        </w:tabs>
        <w:spacing w:line="240" w:lineRule="auto"/>
        <w:ind w:firstLine="0"/>
        <w:rPr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rPr>
          <w:b/>
          <w:bCs/>
          <w:szCs w:val="28"/>
        </w:rPr>
      </w:pPr>
    </w:p>
    <w:p w:rsidR="00905F82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</w:p>
    <w:p w:rsidR="00905F82" w:rsidRPr="00965D84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  <w:r w:rsidRPr="00965D84">
        <w:rPr>
          <w:b/>
          <w:bCs/>
          <w:szCs w:val="28"/>
        </w:rPr>
        <w:t>Результати перегляду</w:t>
      </w:r>
    </w:p>
    <w:p w:rsidR="00905F82" w:rsidRPr="00965D84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center"/>
        <w:rPr>
          <w:b/>
          <w:bCs/>
          <w:szCs w:val="28"/>
        </w:rPr>
      </w:pPr>
      <w:r w:rsidRPr="00965D84">
        <w:rPr>
          <w:b/>
          <w:bCs/>
          <w:szCs w:val="28"/>
        </w:rPr>
        <w:t xml:space="preserve">робочої програми навчальної </w:t>
      </w:r>
      <w:r>
        <w:rPr>
          <w:b/>
          <w:bCs/>
          <w:szCs w:val="28"/>
        </w:rPr>
        <w:t>освітньої компоненти</w:t>
      </w: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  <w:lang w:val="ru-RU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  <w:lang w:val="ru-RU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  <w:lang w:val="ru-RU"/>
        </w:rPr>
      </w:pPr>
      <w:r w:rsidRPr="00777669">
        <w:rPr>
          <w:bCs/>
          <w:sz w:val="24"/>
          <w:szCs w:val="24"/>
        </w:rPr>
        <w:t xml:space="preserve">Робоча програма </w:t>
      </w:r>
      <w:proofErr w:type="spellStart"/>
      <w:r w:rsidRPr="00777669">
        <w:rPr>
          <w:bCs/>
          <w:sz w:val="24"/>
          <w:szCs w:val="24"/>
        </w:rPr>
        <w:t>перезатверджена</w:t>
      </w:r>
      <w:proofErr w:type="spellEnd"/>
      <w:r w:rsidRPr="00777669">
        <w:rPr>
          <w:bCs/>
          <w:sz w:val="24"/>
          <w:szCs w:val="24"/>
        </w:rPr>
        <w:t xml:space="preserve"> на 20___ / 20___ </w:t>
      </w:r>
      <w:proofErr w:type="spellStart"/>
      <w:r w:rsidRPr="00777669">
        <w:rPr>
          <w:bCs/>
          <w:sz w:val="24"/>
          <w:szCs w:val="24"/>
        </w:rPr>
        <w:t>н.р</w:t>
      </w:r>
      <w:proofErr w:type="spellEnd"/>
      <w:r w:rsidRPr="00777669">
        <w:rPr>
          <w:bCs/>
          <w:sz w:val="24"/>
          <w:szCs w:val="24"/>
        </w:rPr>
        <w:t>. без змін;  зі змінами  (Додаток ___).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 w:rsidRPr="00777669">
        <w:rPr>
          <w:bCs/>
          <w:sz w:val="20"/>
          <w:szCs w:val="20"/>
        </w:rPr>
        <w:t xml:space="preserve">(потрібне підкреслити) 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</w:rPr>
      </w:pPr>
      <w:r w:rsidRPr="00777669">
        <w:rPr>
          <w:bCs/>
          <w:sz w:val="24"/>
          <w:szCs w:val="24"/>
        </w:rPr>
        <w:t>протокол № ___ в</w:t>
      </w:r>
      <w:r>
        <w:rPr>
          <w:bCs/>
          <w:sz w:val="24"/>
          <w:szCs w:val="24"/>
        </w:rPr>
        <w:t xml:space="preserve">ід «____»__________ 20 ___ р. </w:t>
      </w:r>
      <w:r w:rsidRPr="00777669">
        <w:rPr>
          <w:bCs/>
          <w:sz w:val="24"/>
          <w:szCs w:val="24"/>
        </w:rPr>
        <w:t>Завідувач кафедри _________ ____________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(підпис,</w:t>
      </w:r>
      <w:r w:rsidRPr="00777669">
        <w:rPr>
          <w:bCs/>
          <w:sz w:val="20"/>
          <w:szCs w:val="20"/>
        </w:rPr>
        <w:t xml:space="preserve"> Прізвище ініціали)</w:t>
      </w: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  <w:lang w:val="ru-RU"/>
        </w:rPr>
      </w:pPr>
      <w:r w:rsidRPr="00777669">
        <w:rPr>
          <w:bCs/>
          <w:sz w:val="24"/>
          <w:szCs w:val="24"/>
        </w:rPr>
        <w:t xml:space="preserve">Робоча програма </w:t>
      </w:r>
      <w:proofErr w:type="spellStart"/>
      <w:r w:rsidRPr="00777669">
        <w:rPr>
          <w:bCs/>
          <w:sz w:val="24"/>
          <w:szCs w:val="24"/>
        </w:rPr>
        <w:t>перезатверджена</w:t>
      </w:r>
      <w:proofErr w:type="spellEnd"/>
      <w:r w:rsidRPr="00777669">
        <w:rPr>
          <w:bCs/>
          <w:sz w:val="24"/>
          <w:szCs w:val="24"/>
        </w:rPr>
        <w:t xml:space="preserve"> на 20___ / 20___ </w:t>
      </w:r>
      <w:proofErr w:type="spellStart"/>
      <w:r w:rsidRPr="00777669">
        <w:rPr>
          <w:bCs/>
          <w:sz w:val="24"/>
          <w:szCs w:val="24"/>
        </w:rPr>
        <w:t>н.р</w:t>
      </w:r>
      <w:proofErr w:type="spellEnd"/>
      <w:r w:rsidRPr="00777669">
        <w:rPr>
          <w:bCs/>
          <w:sz w:val="24"/>
          <w:szCs w:val="24"/>
        </w:rPr>
        <w:t>. без змін;  зі змінами  (Додаток ___).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 w:rsidRPr="00777669">
        <w:rPr>
          <w:bCs/>
          <w:sz w:val="20"/>
          <w:szCs w:val="20"/>
        </w:rPr>
        <w:t xml:space="preserve">(потрібне підкреслити) 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</w:rPr>
      </w:pPr>
      <w:r w:rsidRPr="00777669">
        <w:rPr>
          <w:bCs/>
          <w:sz w:val="24"/>
          <w:szCs w:val="24"/>
        </w:rPr>
        <w:t>протокол № ___ в</w:t>
      </w:r>
      <w:r>
        <w:rPr>
          <w:bCs/>
          <w:sz w:val="24"/>
          <w:szCs w:val="24"/>
        </w:rPr>
        <w:t xml:space="preserve">ід «____»__________ 20 ___ р. </w:t>
      </w:r>
      <w:r w:rsidRPr="00777669">
        <w:rPr>
          <w:bCs/>
          <w:sz w:val="24"/>
          <w:szCs w:val="24"/>
        </w:rPr>
        <w:t>Завідувач кафедри _________ ____________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(підпис,</w:t>
      </w:r>
      <w:r w:rsidRPr="00777669">
        <w:rPr>
          <w:bCs/>
          <w:sz w:val="20"/>
          <w:szCs w:val="20"/>
        </w:rPr>
        <w:t xml:space="preserve"> Прізвище ініціали)</w:t>
      </w: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  <w:lang w:val="ru-RU"/>
        </w:rPr>
      </w:pPr>
      <w:r w:rsidRPr="00777669">
        <w:rPr>
          <w:bCs/>
          <w:sz w:val="24"/>
          <w:szCs w:val="24"/>
        </w:rPr>
        <w:t xml:space="preserve">Робоча програма </w:t>
      </w:r>
      <w:proofErr w:type="spellStart"/>
      <w:r w:rsidRPr="00777669">
        <w:rPr>
          <w:bCs/>
          <w:sz w:val="24"/>
          <w:szCs w:val="24"/>
        </w:rPr>
        <w:t>перезатверджена</w:t>
      </w:r>
      <w:proofErr w:type="spellEnd"/>
      <w:r w:rsidRPr="00777669">
        <w:rPr>
          <w:bCs/>
          <w:sz w:val="24"/>
          <w:szCs w:val="24"/>
        </w:rPr>
        <w:t xml:space="preserve"> на 20___ / 20___ </w:t>
      </w:r>
      <w:proofErr w:type="spellStart"/>
      <w:r w:rsidRPr="00777669">
        <w:rPr>
          <w:bCs/>
          <w:sz w:val="24"/>
          <w:szCs w:val="24"/>
        </w:rPr>
        <w:t>н.р</w:t>
      </w:r>
      <w:proofErr w:type="spellEnd"/>
      <w:r w:rsidRPr="00777669">
        <w:rPr>
          <w:bCs/>
          <w:sz w:val="24"/>
          <w:szCs w:val="24"/>
        </w:rPr>
        <w:t>. без змін;  зі змінами  (Додаток ___).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 w:rsidRPr="00777669">
        <w:rPr>
          <w:bCs/>
          <w:sz w:val="20"/>
          <w:szCs w:val="20"/>
        </w:rPr>
        <w:t xml:space="preserve">(потрібне підкреслити) 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</w:rPr>
      </w:pPr>
      <w:r w:rsidRPr="00777669">
        <w:rPr>
          <w:bCs/>
          <w:sz w:val="24"/>
          <w:szCs w:val="24"/>
        </w:rPr>
        <w:t>протокол № ___ в</w:t>
      </w:r>
      <w:r>
        <w:rPr>
          <w:bCs/>
          <w:sz w:val="24"/>
          <w:szCs w:val="24"/>
        </w:rPr>
        <w:t xml:space="preserve">ід «____»__________ 20 ___ р. </w:t>
      </w:r>
      <w:r w:rsidRPr="00777669">
        <w:rPr>
          <w:bCs/>
          <w:sz w:val="24"/>
          <w:szCs w:val="24"/>
        </w:rPr>
        <w:t>Завідувач кафедри _________ ____________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(підпис,</w:t>
      </w:r>
      <w:r w:rsidRPr="00777669">
        <w:rPr>
          <w:bCs/>
          <w:sz w:val="20"/>
          <w:szCs w:val="20"/>
        </w:rPr>
        <w:t xml:space="preserve"> Прізвище ініціали)</w:t>
      </w: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  <w:lang w:val="ru-RU"/>
        </w:rPr>
      </w:pPr>
      <w:r w:rsidRPr="00777669">
        <w:rPr>
          <w:bCs/>
          <w:sz w:val="24"/>
          <w:szCs w:val="24"/>
        </w:rPr>
        <w:t xml:space="preserve">Робоча програма </w:t>
      </w:r>
      <w:proofErr w:type="spellStart"/>
      <w:r w:rsidRPr="00777669">
        <w:rPr>
          <w:bCs/>
          <w:sz w:val="24"/>
          <w:szCs w:val="24"/>
        </w:rPr>
        <w:t>перезатверджена</w:t>
      </w:r>
      <w:proofErr w:type="spellEnd"/>
      <w:r w:rsidRPr="00777669">
        <w:rPr>
          <w:bCs/>
          <w:sz w:val="24"/>
          <w:szCs w:val="24"/>
        </w:rPr>
        <w:t xml:space="preserve"> на 20___ / 20___ </w:t>
      </w:r>
      <w:proofErr w:type="spellStart"/>
      <w:r w:rsidRPr="00777669">
        <w:rPr>
          <w:bCs/>
          <w:sz w:val="24"/>
          <w:szCs w:val="24"/>
        </w:rPr>
        <w:t>н.р</w:t>
      </w:r>
      <w:proofErr w:type="spellEnd"/>
      <w:r w:rsidRPr="00777669">
        <w:rPr>
          <w:bCs/>
          <w:sz w:val="24"/>
          <w:szCs w:val="24"/>
        </w:rPr>
        <w:t>. без змін;  зі змінами  (Додаток ___).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 w:rsidRPr="00777669">
        <w:rPr>
          <w:bCs/>
          <w:sz w:val="20"/>
          <w:szCs w:val="20"/>
        </w:rPr>
        <w:t xml:space="preserve">(потрібне підкреслити) 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</w:rPr>
      </w:pPr>
      <w:r w:rsidRPr="00777669">
        <w:rPr>
          <w:bCs/>
          <w:sz w:val="24"/>
          <w:szCs w:val="24"/>
        </w:rPr>
        <w:t>протокол № ___ в</w:t>
      </w:r>
      <w:r>
        <w:rPr>
          <w:bCs/>
          <w:sz w:val="24"/>
          <w:szCs w:val="24"/>
        </w:rPr>
        <w:t xml:space="preserve">ід «____»__________ 20 ___ р. </w:t>
      </w:r>
      <w:r w:rsidRPr="00777669">
        <w:rPr>
          <w:bCs/>
          <w:sz w:val="24"/>
          <w:szCs w:val="24"/>
        </w:rPr>
        <w:t>Завідувач кафедри _________ ____________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(підпис,</w:t>
      </w:r>
      <w:r w:rsidRPr="00777669">
        <w:rPr>
          <w:bCs/>
          <w:sz w:val="20"/>
          <w:szCs w:val="20"/>
        </w:rPr>
        <w:t xml:space="preserve"> Прізвище ініціали)</w:t>
      </w: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Cs w:val="28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  <w:lang w:val="ru-RU"/>
        </w:rPr>
      </w:pPr>
      <w:r w:rsidRPr="00777669">
        <w:rPr>
          <w:bCs/>
          <w:sz w:val="24"/>
          <w:szCs w:val="24"/>
        </w:rPr>
        <w:t xml:space="preserve">Робоча програма </w:t>
      </w:r>
      <w:proofErr w:type="spellStart"/>
      <w:r w:rsidRPr="00777669">
        <w:rPr>
          <w:bCs/>
          <w:sz w:val="24"/>
          <w:szCs w:val="24"/>
        </w:rPr>
        <w:t>перезатверджена</w:t>
      </w:r>
      <w:proofErr w:type="spellEnd"/>
      <w:r w:rsidRPr="00777669">
        <w:rPr>
          <w:bCs/>
          <w:sz w:val="24"/>
          <w:szCs w:val="24"/>
        </w:rPr>
        <w:t xml:space="preserve"> на 20___ / 20___ </w:t>
      </w:r>
      <w:proofErr w:type="spellStart"/>
      <w:r w:rsidRPr="00777669">
        <w:rPr>
          <w:bCs/>
          <w:sz w:val="24"/>
          <w:szCs w:val="24"/>
        </w:rPr>
        <w:t>н.р</w:t>
      </w:r>
      <w:proofErr w:type="spellEnd"/>
      <w:r w:rsidRPr="00777669">
        <w:rPr>
          <w:bCs/>
          <w:sz w:val="24"/>
          <w:szCs w:val="24"/>
        </w:rPr>
        <w:t>. без змін;  зі змінами  (Додаток ___).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 w:rsidRPr="00777669">
        <w:rPr>
          <w:bCs/>
          <w:sz w:val="20"/>
          <w:szCs w:val="20"/>
        </w:rPr>
        <w:t xml:space="preserve">(потрібне підкреслити) </w:t>
      </w: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777669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</w:p>
    <w:p w:rsidR="00905F82" w:rsidRPr="00C67785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4"/>
          <w:szCs w:val="24"/>
        </w:rPr>
      </w:pPr>
      <w:r w:rsidRPr="00777669">
        <w:rPr>
          <w:bCs/>
          <w:sz w:val="24"/>
          <w:szCs w:val="24"/>
        </w:rPr>
        <w:t>протокол № ___ в</w:t>
      </w:r>
      <w:r>
        <w:rPr>
          <w:bCs/>
          <w:sz w:val="24"/>
          <w:szCs w:val="24"/>
        </w:rPr>
        <w:t xml:space="preserve">ід «____»__________ 20 ___ р. </w:t>
      </w:r>
      <w:r w:rsidRPr="00777669">
        <w:rPr>
          <w:bCs/>
          <w:sz w:val="24"/>
          <w:szCs w:val="24"/>
        </w:rPr>
        <w:t>Завідувач кафедри _________ ____________</w:t>
      </w:r>
    </w:p>
    <w:p w:rsidR="00905F82" w:rsidRPr="00562CE6" w:rsidRDefault="00905F82" w:rsidP="00905F82">
      <w:pPr>
        <w:pStyle w:val="a4"/>
        <w:tabs>
          <w:tab w:val="left" w:pos="1719"/>
        </w:tabs>
        <w:spacing w:line="240" w:lineRule="auto"/>
        <w:ind w:left="0" w:firstLine="0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(підпис,</w:t>
      </w:r>
      <w:r w:rsidRPr="00777669">
        <w:rPr>
          <w:bCs/>
          <w:sz w:val="20"/>
          <w:szCs w:val="20"/>
        </w:rPr>
        <w:t xml:space="preserve"> Прізвище ініціали)</w:t>
      </w:r>
    </w:p>
    <w:p w:rsidR="00905F82" w:rsidRDefault="00905F82" w:rsidP="00905F82"/>
    <w:p w:rsidR="00905F82" w:rsidRDefault="00905F82" w:rsidP="00905F82"/>
    <w:p w:rsidR="00B81C12" w:rsidRDefault="00B81C12"/>
    <w:sectPr w:rsidR="00B81C12" w:rsidSect="00815927">
      <w:pgSz w:w="12240" w:h="15840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E5A15"/>
    <w:multiLevelType w:val="hybridMultilevel"/>
    <w:tmpl w:val="2ACAEC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C4692"/>
    <w:multiLevelType w:val="hybridMultilevel"/>
    <w:tmpl w:val="2E62E7A4"/>
    <w:lvl w:ilvl="0" w:tplc="EF0896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ADA04FC"/>
    <w:multiLevelType w:val="hybridMultilevel"/>
    <w:tmpl w:val="BC4A117C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34DF7"/>
    <w:multiLevelType w:val="hybridMultilevel"/>
    <w:tmpl w:val="73A4F94C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76CA"/>
    <w:multiLevelType w:val="hybridMultilevel"/>
    <w:tmpl w:val="637AAB66"/>
    <w:lvl w:ilvl="0" w:tplc="74D6DA90">
      <w:start w:val="4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F056DBB"/>
    <w:multiLevelType w:val="hybridMultilevel"/>
    <w:tmpl w:val="AE84A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4939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05332"/>
    <w:multiLevelType w:val="hybridMultilevel"/>
    <w:tmpl w:val="E43464F2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A5FBF"/>
    <w:multiLevelType w:val="hybridMultilevel"/>
    <w:tmpl w:val="C992868A"/>
    <w:lvl w:ilvl="0" w:tplc="F2F656A6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FF226C"/>
    <w:multiLevelType w:val="hybridMultilevel"/>
    <w:tmpl w:val="8E62F1D6"/>
    <w:lvl w:ilvl="0" w:tplc="28E2ABD4">
      <w:start w:val="4"/>
      <w:numFmt w:val="bullet"/>
      <w:lvlText w:val="–"/>
      <w:lvlJc w:val="left"/>
      <w:pPr>
        <w:ind w:left="101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71EEB"/>
    <w:multiLevelType w:val="hybridMultilevel"/>
    <w:tmpl w:val="8FAAFA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41365"/>
    <w:multiLevelType w:val="hybridMultilevel"/>
    <w:tmpl w:val="A31ACD6E"/>
    <w:lvl w:ilvl="0" w:tplc="9934D5A6">
      <w:start w:val="1"/>
      <w:numFmt w:val="decimal"/>
      <w:lvlText w:val="%1."/>
      <w:lvlJc w:val="left"/>
      <w:pPr>
        <w:tabs>
          <w:tab w:val="num" w:pos="357"/>
        </w:tabs>
        <w:ind w:left="0" w:firstLine="567"/>
      </w:pPr>
      <w:rPr>
        <w:rFonts w:ascii="1)" w:hAnsi="1)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96219A"/>
    <w:multiLevelType w:val="hybridMultilevel"/>
    <w:tmpl w:val="B7781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40430"/>
    <w:multiLevelType w:val="hybridMultilevel"/>
    <w:tmpl w:val="22C4458E"/>
    <w:lvl w:ilvl="0" w:tplc="D9E839C2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82978BE"/>
    <w:multiLevelType w:val="hybridMultilevel"/>
    <w:tmpl w:val="CF3AA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E2CDA"/>
    <w:multiLevelType w:val="hybridMultilevel"/>
    <w:tmpl w:val="ACAA7BF2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83AA2"/>
    <w:multiLevelType w:val="hybridMultilevel"/>
    <w:tmpl w:val="44829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2C58EC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9B2BD5"/>
    <w:multiLevelType w:val="hybridMultilevel"/>
    <w:tmpl w:val="8CD2F77E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D3CC6"/>
    <w:multiLevelType w:val="hybridMultilevel"/>
    <w:tmpl w:val="71F4312C"/>
    <w:lvl w:ilvl="0" w:tplc="6F5809EE">
      <w:start w:val="4"/>
      <w:numFmt w:val="bullet"/>
      <w:lvlText w:val="−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0234E67"/>
    <w:multiLevelType w:val="hybridMultilevel"/>
    <w:tmpl w:val="30F80E02"/>
    <w:lvl w:ilvl="0" w:tplc="45844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9A70D6"/>
    <w:multiLevelType w:val="hybridMultilevel"/>
    <w:tmpl w:val="6B8C7AF4"/>
    <w:lvl w:ilvl="0" w:tplc="4EEC2DF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42034"/>
    <w:multiLevelType w:val="hybridMultilevel"/>
    <w:tmpl w:val="3A4AB34A"/>
    <w:lvl w:ilvl="0" w:tplc="28E2ABD4">
      <w:start w:val="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F3337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615E152D"/>
    <w:multiLevelType w:val="hybridMultilevel"/>
    <w:tmpl w:val="8B56EAD4"/>
    <w:lvl w:ilvl="0" w:tplc="28E2ABD4">
      <w:start w:val="4"/>
      <w:numFmt w:val="bullet"/>
      <w:lvlText w:val="–"/>
      <w:lvlJc w:val="left"/>
      <w:pPr>
        <w:ind w:left="101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23">
    <w:nsid w:val="63365866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65A95A6D"/>
    <w:multiLevelType w:val="hybridMultilevel"/>
    <w:tmpl w:val="B1A4898A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689C7531"/>
    <w:multiLevelType w:val="hybridMultilevel"/>
    <w:tmpl w:val="F55A47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D26AC"/>
    <w:multiLevelType w:val="hybridMultilevel"/>
    <w:tmpl w:val="81D64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C17C3"/>
    <w:multiLevelType w:val="hybridMultilevel"/>
    <w:tmpl w:val="9AF66E92"/>
    <w:lvl w:ilvl="0" w:tplc="A2E6CF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FD1FFC"/>
    <w:multiLevelType w:val="hybridMultilevel"/>
    <w:tmpl w:val="82266F88"/>
    <w:lvl w:ilvl="0" w:tplc="F2DA177E">
      <w:start w:val="4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B485E98"/>
    <w:multiLevelType w:val="hybridMultilevel"/>
    <w:tmpl w:val="95020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C705F"/>
    <w:multiLevelType w:val="hybridMultilevel"/>
    <w:tmpl w:val="A34E767E"/>
    <w:lvl w:ilvl="0" w:tplc="306C09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5"/>
  </w:num>
  <w:num w:numId="5">
    <w:abstractNumId w:val="15"/>
  </w:num>
  <w:num w:numId="6">
    <w:abstractNumId w:val="2"/>
  </w:num>
  <w:num w:numId="7">
    <w:abstractNumId w:val="26"/>
  </w:num>
  <w:num w:numId="8">
    <w:abstractNumId w:val="29"/>
  </w:num>
  <w:num w:numId="9">
    <w:abstractNumId w:val="7"/>
  </w:num>
  <w:num w:numId="10">
    <w:abstractNumId w:val="13"/>
  </w:num>
  <w:num w:numId="11">
    <w:abstractNumId w:val="25"/>
  </w:num>
  <w:num w:numId="12">
    <w:abstractNumId w:val="16"/>
  </w:num>
  <w:num w:numId="13">
    <w:abstractNumId w:val="14"/>
  </w:num>
  <w:num w:numId="14">
    <w:abstractNumId w:val="19"/>
  </w:num>
  <w:num w:numId="15">
    <w:abstractNumId w:val="27"/>
  </w:num>
  <w:num w:numId="16">
    <w:abstractNumId w:val="18"/>
  </w:num>
  <w:num w:numId="17">
    <w:abstractNumId w:val="4"/>
  </w:num>
  <w:num w:numId="18">
    <w:abstractNumId w:val="28"/>
  </w:num>
  <w:num w:numId="19">
    <w:abstractNumId w:val="22"/>
  </w:num>
  <w:num w:numId="20">
    <w:abstractNumId w:val="8"/>
  </w:num>
  <w:num w:numId="21">
    <w:abstractNumId w:val="12"/>
  </w:num>
  <w:num w:numId="22">
    <w:abstractNumId w:val="20"/>
  </w:num>
  <w:num w:numId="23">
    <w:abstractNumId w:val="21"/>
  </w:num>
  <w:num w:numId="24">
    <w:abstractNumId w:val="24"/>
  </w:num>
  <w:num w:numId="25">
    <w:abstractNumId w:val="0"/>
  </w:num>
  <w:num w:numId="26">
    <w:abstractNumId w:val="9"/>
  </w:num>
  <w:num w:numId="27">
    <w:abstractNumId w:val="11"/>
  </w:num>
  <w:num w:numId="28">
    <w:abstractNumId w:val="1"/>
  </w:num>
  <w:num w:numId="29">
    <w:abstractNumId w:val="17"/>
  </w:num>
  <w:num w:numId="30">
    <w:abstractNumId w:val="3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82"/>
    <w:rsid w:val="002069F1"/>
    <w:rsid w:val="00264060"/>
    <w:rsid w:val="00310A21"/>
    <w:rsid w:val="003B7433"/>
    <w:rsid w:val="004142A5"/>
    <w:rsid w:val="00503F67"/>
    <w:rsid w:val="005F7D5E"/>
    <w:rsid w:val="00732714"/>
    <w:rsid w:val="00776317"/>
    <w:rsid w:val="007F0FEB"/>
    <w:rsid w:val="007F1470"/>
    <w:rsid w:val="00815927"/>
    <w:rsid w:val="00905F82"/>
    <w:rsid w:val="00A332C3"/>
    <w:rsid w:val="00B80343"/>
    <w:rsid w:val="00B81C12"/>
    <w:rsid w:val="00DA4EE7"/>
    <w:rsid w:val="00ED6516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EE88D-DE5B-4597-9AB2-B9FFCA04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F82"/>
    <w:pPr>
      <w:spacing w:after="0" w:line="360" w:lineRule="auto"/>
      <w:ind w:firstLine="652"/>
      <w:jc w:val="both"/>
    </w:pPr>
    <w:rPr>
      <w:rFonts w:ascii="Times New Roman" w:hAnsi="Times New Roman"/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F82"/>
    <w:pPr>
      <w:keepNext/>
      <w:keepLines/>
      <w:spacing w:before="200" w:line="276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05F82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table" w:styleId="a3">
    <w:name w:val="Table Grid"/>
    <w:basedOn w:val="a1"/>
    <w:rsid w:val="00905F82"/>
    <w:pPr>
      <w:spacing w:after="0" w:line="240" w:lineRule="auto"/>
      <w:ind w:firstLine="652"/>
      <w:jc w:val="both"/>
    </w:pPr>
    <w:rPr>
      <w:rFonts w:ascii="Times New Roman" w:hAnsi="Times New Roman"/>
      <w:sz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5F82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905F82"/>
    <w:pPr>
      <w:spacing w:after="120" w:line="240" w:lineRule="auto"/>
      <w:ind w:left="283" w:firstLine="0"/>
      <w:jc w:val="left"/>
    </w:pPr>
    <w:rPr>
      <w:rFonts w:eastAsia="Times New Roman" w:cs="Times New Roman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05F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rsid w:val="00905F82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Indent 2"/>
    <w:basedOn w:val="a"/>
    <w:link w:val="20"/>
    <w:rsid w:val="00905F82"/>
    <w:pPr>
      <w:spacing w:after="120" w:line="480" w:lineRule="auto"/>
      <w:ind w:left="283" w:firstLine="0"/>
      <w:jc w:val="left"/>
    </w:pPr>
    <w:rPr>
      <w:rFonts w:eastAsia="Times New Roman" w:cs="Times New Roman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905F8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2">
    <w:name w:val="Font Style12"/>
    <w:rsid w:val="00905F82"/>
    <w:rPr>
      <w:rFonts w:ascii="Times New Roman" w:hAnsi="Times New Roman" w:cs="Times New Roman"/>
      <w:sz w:val="26"/>
      <w:szCs w:val="26"/>
    </w:rPr>
  </w:style>
  <w:style w:type="character" w:styleId="a7">
    <w:name w:val="Hyperlink"/>
    <w:basedOn w:val="a0"/>
    <w:uiPriority w:val="99"/>
    <w:unhideWhenUsed/>
    <w:rsid w:val="00905F82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05F82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05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F8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rsta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15778</Words>
  <Characters>8995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Admin</cp:lastModifiedBy>
  <cp:revision>2</cp:revision>
  <dcterms:created xsi:type="dcterms:W3CDTF">2026-02-12T11:28:00Z</dcterms:created>
  <dcterms:modified xsi:type="dcterms:W3CDTF">2026-02-12T11:28:00Z</dcterms:modified>
</cp:coreProperties>
</file>