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A3B6" w14:textId="77777777" w:rsidR="00537597" w:rsidRPr="001952ED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0CF44653" w14:textId="77777777" w:rsidR="00537597" w:rsidRPr="006374D9" w:rsidRDefault="00537597" w:rsidP="00537597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14:paraId="123AA364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6E9AE082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46A3C95F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14711BF4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540"/>
        <w:gridCol w:w="1717"/>
        <w:gridCol w:w="2560"/>
      </w:tblGrid>
      <w:tr w:rsidR="00537597" w14:paraId="0E86850A" w14:textId="77777777" w:rsidTr="0031667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24A1C55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02DC7AB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5195FA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F3942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537597" w14:paraId="135EF5F9" w14:textId="77777777" w:rsidTr="0031667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AA9C4F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3B6E13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FA8D8A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14E1A5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13534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5B0309EB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A06A4B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1A84A2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37597" w:rsidRPr="005B71AC" w14:paraId="720D16C7" w14:textId="77777777" w:rsidTr="0031667F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0F10FF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60BE1AE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DD77E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4E7CE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1AF13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НДР у </w:t>
            </w:r>
            <w:proofErr w:type="spellStart"/>
            <w:r>
              <w:rPr>
                <w:b/>
                <w:lang w:val="uk-UA"/>
              </w:rPr>
              <w:t>спецосвіті</w:t>
            </w:r>
            <w:proofErr w:type="spellEnd"/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A51E33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848C74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B71AC" w14:paraId="0BB4B2E2" w14:textId="77777777" w:rsidTr="0031667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B2FCBE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AF11D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4C881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0D1D7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F380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НДР у </w:t>
            </w:r>
            <w:proofErr w:type="spellStart"/>
            <w:r>
              <w:rPr>
                <w:b/>
                <w:lang w:val="uk-UA"/>
              </w:rPr>
              <w:t>спецосвіті</w:t>
            </w:r>
            <w:proofErr w:type="spellEnd"/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5B645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AE385A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B71AC" w14:paraId="079D30DD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E3F47F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B7B919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D80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20B6F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74E69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27EC95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Іваць-Чабіна</w:t>
            </w:r>
            <w:proofErr w:type="spellEnd"/>
            <w:r>
              <w:rPr>
                <w:lang w:val="uk-UA"/>
              </w:rPr>
              <w:t xml:space="preserve"> А.Р.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BF32F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576139" w14:paraId="373E113F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683925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51663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48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07D51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6B476" w14:textId="77777777" w:rsidR="00537597" w:rsidRPr="005E5357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C5FC4B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Іваць-Чабіна</w:t>
            </w:r>
            <w:proofErr w:type="spellEnd"/>
            <w:r>
              <w:rPr>
                <w:lang w:val="uk-UA"/>
              </w:rPr>
              <w:t xml:space="preserve"> А.Р.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C9287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576139" w14:paraId="5EB1815A" w14:textId="77777777" w:rsidTr="0031667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3286D4F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F65E3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11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F560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74F343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Нервопатологія</w:t>
            </w:r>
            <w:proofErr w:type="spellEnd"/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A51035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6B83F0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14:paraId="4DFDAEBE" w14:textId="77777777" w:rsidTr="0031667F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ABC3A80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1D346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04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C1682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4D4DD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Нервопатологія</w:t>
            </w:r>
            <w:proofErr w:type="spellEnd"/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270D6F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3B2B6C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3AE93BC0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825871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BB5B0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E0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50B1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8A524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Гігієна дітей та підлітків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419BE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C4253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39801968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6072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DF555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94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3787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1AF72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Гігієна дітей та підлітків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47B0F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D5B4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202E56EF" w14:textId="77777777" w:rsidTr="0031667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5B7B68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A9A095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65302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F598C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22F67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175F5" w14:textId="77777777" w:rsidR="00537597" w:rsidRDefault="00537597" w:rsidP="0031667F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E71571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33A1425F" w14:textId="77777777" w:rsidTr="0031667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CC9E239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F85E8D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5029C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5EA57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F4DE8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Нервопатологія</w:t>
            </w:r>
            <w:proofErr w:type="spellEnd"/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C782E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7B2758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11A11C05" w14:textId="77777777" w:rsidTr="0031667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C7C0376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C9DB49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26B05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47FA7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12AB5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03C6B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Іваць-Чабіна</w:t>
            </w:r>
            <w:proofErr w:type="spellEnd"/>
            <w:r>
              <w:rPr>
                <w:lang w:val="uk-UA"/>
              </w:rPr>
              <w:t xml:space="preserve"> А.Р.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AA677" w14:textId="6844E457" w:rsidR="00537597" w:rsidRPr="0057287E" w:rsidRDefault="00E60113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Р.ц.4</w:t>
            </w:r>
          </w:p>
        </w:tc>
      </w:tr>
      <w:tr w:rsidR="00537597" w:rsidRPr="00576139" w14:paraId="61BE5D0F" w14:textId="77777777" w:rsidTr="0031667F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BC97C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185EDA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FBA0D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565B8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23AD0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6FF34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Іваць-Чабіна</w:t>
            </w:r>
            <w:proofErr w:type="spellEnd"/>
            <w:r>
              <w:rPr>
                <w:lang w:val="uk-UA"/>
              </w:rPr>
              <w:t xml:space="preserve"> А.Р.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C925DE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904D78" w14:paraId="29315C1A" w14:textId="77777777" w:rsidTr="0031667F">
        <w:trPr>
          <w:trHeight w:val="19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F04F71E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C891E9A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67D89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EC8F6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6B3B1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687381" w14:textId="77777777" w:rsidR="00537597" w:rsidRDefault="00537597" w:rsidP="0031667F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3EC6A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904D78" w14:paraId="3F1B8C82" w14:textId="77777777" w:rsidTr="003166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5A710C2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53ACEF9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2300E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E6343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F33AC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Гігієна дітей та підлітків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E1EC9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FBB91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F02DC2" w14:paraId="75BF922D" w14:textId="77777777" w:rsidTr="0031667F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EEA211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704E666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07858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99BDB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1102F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0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AC32AB" w14:textId="77777777" w:rsidR="00537597" w:rsidRPr="00943C5B" w:rsidRDefault="00537597" w:rsidP="00316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Канюк О.С., Канюк О.Л.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20C202" w14:textId="77777777" w:rsidR="00537597" w:rsidRPr="00943C5B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537597" w:rsidRPr="00F02DC2" w14:paraId="7B603B2C" w14:textId="77777777" w:rsidTr="0031667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57C52D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440DE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A93F3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EC090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2899D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62E7E" w14:textId="77777777" w:rsidR="00537597" w:rsidRPr="00943C5B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2652C" w14:textId="77777777" w:rsidR="00537597" w:rsidRPr="00943C5B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537597" w:rsidRPr="00E60113" w14:paraId="34422F93" w14:textId="77777777" w:rsidTr="0031667F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5CB004B" w14:textId="77777777" w:rsidR="00537597" w:rsidRDefault="00537597" w:rsidP="0031667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D71A15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37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B76C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78672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НДР у </w:t>
            </w:r>
            <w:proofErr w:type="spellStart"/>
            <w:r>
              <w:rPr>
                <w:b/>
                <w:lang w:val="uk-UA"/>
              </w:rPr>
              <w:t>спецосвіті</w:t>
            </w:r>
            <w:proofErr w:type="spellEnd"/>
          </w:p>
        </w:tc>
        <w:tc>
          <w:tcPr>
            <w:tcW w:w="10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19A86B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5EF0A1" w14:textId="77777777" w:rsidR="00537597" w:rsidRPr="0057287E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4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7708C605" w14:textId="77777777" w:rsidTr="0031667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27E135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F7A10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75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7DD5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61F797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Інформаційно-комунікаційні технології у </w:t>
            </w:r>
            <w:proofErr w:type="spellStart"/>
            <w:r>
              <w:rPr>
                <w:b/>
                <w:lang w:val="uk-UA"/>
              </w:rPr>
              <w:t>спецосвіті</w:t>
            </w:r>
            <w:proofErr w:type="spellEnd"/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64382A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Гапак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CB9B12" w14:textId="7222869A" w:rsidR="00537597" w:rsidRPr="00E60113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rku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yaar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vrw</w:t>
              </w:r>
              <w:proofErr w:type="spellEnd"/>
            </w:hyperlink>
          </w:p>
        </w:tc>
      </w:tr>
      <w:tr w:rsidR="00537597" w:rsidRPr="00E60113" w14:paraId="23188034" w14:textId="77777777" w:rsidTr="00316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6A1AEC5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BA8646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29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A159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0C1DA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Інформаційно-комунікаційні технології у </w:t>
            </w:r>
            <w:proofErr w:type="spellStart"/>
            <w:r>
              <w:rPr>
                <w:b/>
                <w:lang w:val="uk-UA"/>
              </w:rPr>
              <w:t>спецосвіті</w:t>
            </w:r>
            <w:proofErr w:type="spellEnd"/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DB3011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Гапак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CFDB2F" w14:textId="43AC8AF5" w:rsidR="00537597" w:rsidRPr="00E60113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rku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yaar</w:t>
              </w:r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0113" w:rsidRPr="00E60113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vrw</w:t>
              </w:r>
              <w:proofErr w:type="spellEnd"/>
            </w:hyperlink>
          </w:p>
        </w:tc>
      </w:tr>
      <w:tr w:rsidR="00537597" w14:paraId="287C9457" w14:textId="77777777" w:rsidTr="00316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B1477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D27A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F7B08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AEF2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5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4632F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10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DE3A3" w14:textId="77777777" w:rsidR="00537597" w:rsidRDefault="00537597" w:rsidP="0031667F">
            <w:pPr>
              <w:rPr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2845C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4E539C0E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</w:p>
    <w:p w14:paraId="7896A5BE" w14:textId="77777777" w:rsidR="00537597" w:rsidRPr="00DE6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46615000" w14:textId="77777777" w:rsidR="00537597" w:rsidRDefault="00537597" w:rsidP="00537597">
      <w:pPr>
        <w:rPr>
          <w:b/>
          <w:sz w:val="28"/>
          <w:szCs w:val="28"/>
          <w:u w:val="single"/>
          <w:lang w:val="uk-UA"/>
        </w:rPr>
      </w:pPr>
    </w:p>
    <w:p w14:paraId="1E46F215" w14:textId="77777777" w:rsidR="00537597" w:rsidRPr="007E7A6B" w:rsidRDefault="00537597" w:rsidP="00537597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05 лютого 2024 р. по І варіанту</w:t>
      </w:r>
    </w:p>
    <w:p w14:paraId="22C1E08E" w14:textId="77777777" w:rsidR="00537597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</w:p>
    <w:p w14:paraId="0F3F3B1B" w14:textId="306742D4" w:rsidR="00537597" w:rsidRDefault="00537597" w:rsidP="00537597">
      <w:pPr>
        <w:rPr>
          <w:lang w:val="uk-UA"/>
        </w:rPr>
      </w:pPr>
    </w:p>
    <w:p w14:paraId="07CB42D2" w14:textId="77777777" w:rsidR="00537597" w:rsidRPr="001952ED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1BCF2BC3" w14:textId="77777777" w:rsidR="00537597" w:rsidRPr="006374D9" w:rsidRDefault="00537597" w:rsidP="00537597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14:paraId="75CE9787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1197FF05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0F1F28BA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396A2D1B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537597" w14:paraId="06E3AB71" w14:textId="77777777" w:rsidTr="0031667F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39512DDD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A5954F1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1CA3B3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C0F77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537597" w14:paraId="25CFD569" w14:textId="77777777" w:rsidTr="0031667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34BB88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0B340F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D9139D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D26B17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633144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4665C45C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2AE246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378401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37597" w14:paraId="40CE4A38" w14:textId="77777777" w:rsidTr="0031667F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13AD5B7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925ACA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5CDD4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A1D47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1CE9A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Академічна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доброчесність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FA1D8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Штимак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30A248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КНЗ №1</w:t>
            </w:r>
          </w:p>
        </w:tc>
      </w:tr>
      <w:tr w:rsidR="00537597" w14:paraId="5CC19ABC" w14:textId="77777777" w:rsidTr="0031667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5022AA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F2BEAA3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D56D7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D570F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5C2599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Академічна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доброчесність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B4550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Штимак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3EC2BD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КНЗ №1</w:t>
            </w:r>
          </w:p>
        </w:tc>
      </w:tr>
      <w:tr w:rsidR="00537597" w:rsidRPr="00576139" w14:paraId="19D78CAB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A5A027B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1DD68A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4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C6A84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21132" w14:textId="77777777" w:rsidR="00537597" w:rsidRPr="005B71AC" w:rsidRDefault="00537597" w:rsidP="0031667F">
            <w:pPr>
              <w:rPr>
                <w:b/>
                <w:lang w:val="uk-UA"/>
              </w:rPr>
            </w:pPr>
            <w:proofErr w:type="spellStart"/>
            <w:r w:rsidRPr="005B71AC">
              <w:rPr>
                <w:b/>
                <w:sz w:val="20"/>
                <w:szCs w:val="20"/>
              </w:rPr>
              <w:t>Навчання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і </w:t>
            </w:r>
            <w:proofErr w:type="spellStart"/>
            <w:r w:rsidRPr="005B71AC">
              <w:rPr>
                <w:b/>
                <w:sz w:val="20"/>
                <w:szCs w:val="20"/>
              </w:rPr>
              <w:t>виховання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дітей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із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затримкою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психічного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розвитку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A7280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9748FA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</w:tc>
      </w:tr>
      <w:tr w:rsidR="00537597" w:rsidRPr="00576139" w14:paraId="75ECCA63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3C3AAF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43F1E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18F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8CF5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71000" w14:textId="77777777" w:rsidR="00537597" w:rsidRPr="005B71AC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B71AC"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 w:rsidRPr="005B71AC">
              <w:rPr>
                <w:b/>
                <w:color w:val="000000"/>
                <w:sz w:val="20"/>
                <w:szCs w:val="20"/>
              </w:rPr>
              <w:t xml:space="preserve"> методика початкового </w:t>
            </w:r>
            <w:proofErr w:type="spellStart"/>
            <w:r w:rsidRPr="005B71AC"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BDB036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Гаяш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DC3C9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</w:tc>
      </w:tr>
      <w:tr w:rsidR="00537597" w:rsidRPr="00576139" w14:paraId="57713691" w14:textId="77777777" w:rsidTr="0031667F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81D260A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8FAAA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2BF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4854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E92FB5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Психолого-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педагогічні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асистента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ас.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вихователя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закладів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D820D3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70120D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14:paraId="72786950" w14:textId="77777777" w:rsidTr="0031667F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473B35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B734A0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5D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68AFB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93F45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Психологія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дітей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інтелектуальними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порушеннями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6CFA5B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CD490E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576139" w14:paraId="61B4DE0D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06D09FE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25065A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39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EF2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260DC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B71AC">
              <w:rPr>
                <w:b/>
                <w:sz w:val="20"/>
                <w:szCs w:val="20"/>
              </w:rPr>
              <w:t>Навчання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і </w:t>
            </w:r>
            <w:proofErr w:type="spellStart"/>
            <w:r w:rsidRPr="005B71AC">
              <w:rPr>
                <w:b/>
                <w:sz w:val="20"/>
                <w:szCs w:val="20"/>
              </w:rPr>
              <w:t>виховання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дітей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із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затримкою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психічного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розвитку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AC7A4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9B1BF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576139" w14:paraId="669B7F9B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787B0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D6B85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51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3519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5E0450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Корекційна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психопедагогіка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877EE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DE3DD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576139" w14:paraId="5C8B3D7F" w14:textId="77777777" w:rsidTr="0031667F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67B53D8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44C6CF1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FC53E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2BDCF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81EC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Психолого-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педагогічні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асистента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ас.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вихователя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закладів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2BE71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60EDAF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576139" w14:paraId="53B179EA" w14:textId="77777777" w:rsidTr="0031667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4C312C4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AB3DD0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33C1C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9E579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92592C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здорового способу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життя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 культура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здоров’я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73E4B8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1A4AB9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576139" w14:paraId="2029D9D5" w14:textId="77777777" w:rsidTr="0031667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A9EF6A0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F683231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5A420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A3607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B91E09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здорового способу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життя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 культура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здоров’я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20076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86363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576139" w14:paraId="46CF2A8A" w14:textId="77777777" w:rsidTr="0031667F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96867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9B04A29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19C7B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0F54A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FE131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 w:rsidRPr="005B71AC">
              <w:rPr>
                <w:b/>
                <w:sz w:val="20"/>
                <w:szCs w:val="20"/>
              </w:rPr>
              <w:t>Навчання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і </w:t>
            </w:r>
            <w:proofErr w:type="spellStart"/>
            <w:r w:rsidRPr="005B71AC">
              <w:rPr>
                <w:b/>
                <w:sz w:val="20"/>
                <w:szCs w:val="20"/>
              </w:rPr>
              <w:t>виховання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дітей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із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затримкою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психічного</w:t>
            </w:r>
            <w:proofErr w:type="spellEnd"/>
            <w:r w:rsidRPr="005B71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71AC">
              <w:rPr>
                <w:b/>
                <w:sz w:val="20"/>
                <w:szCs w:val="20"/>
              </w:rPr>
              <w:t>розвитку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EC9B4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ECBB02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904D78" w14:paraId="5CE54539" w14:textId="77777777" w:rsidTr="0031667F">
        <w:trPr>
          <w:trHeight w:val="19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49FDB22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3A66983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2AAF5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9573E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C097C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Психологія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дітей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інтелектуальними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порушеннями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54A61A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74F4EE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537597" w:rsidRPr="00904D78" w14:paraId="11113FBD" w14:textId="77777777" w:rsidTr="003166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29D71C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D2393F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F1854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923D3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42898B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здорового способу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життя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та культура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здоров’я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3864B" w14:textId="77777777" w:rsidR="00537597" w:rsidRPr="00D30718" w:rsidRDefault="00537597" w:rsidP="0031667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Брич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63BB32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537597" w:rsidRPr="00F02DC2" w14:paraId="45D91BE8" w14:textId="77777777" w:rsidTr="0031667F">
        <w:trPr>
          <w:trHeight w:val="29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DC6EF94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3E1EA4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E502F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AF12B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6E1327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Корекційна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психопедагогіка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E1B82D" w14:textId="77777777" w:rsidR="00537597" w:rsidRPr="00943C5B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637DAD" w14:textId="77777777" w:rsidR="00537597" w:rsidRPr="00943C5B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37597" w:rsidRPr="00F02DC2" w14:paraId="61FED370" w14:textId="77777777" w:rsidTr="0031667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1066C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42BAED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09F48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F5F3F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D5BA4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 w:rsidRPr="005B71AC"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 w:rsidRPr="005B71AC">
              <w:rPr>
                <w:b/>
                <w:color w:val="000000"/>
                <w:sz w:val="20"/>
                <w:szCs w:val="20"/>
              </w:rPr>
              <w:t xml:space="preserve"> методика початкового </w:t>
            </w:r>
            <w:proofErr w:type="spellStart"/>
            <w:r w:rsidRPr="005B71AC"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3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187A9" w14:textId="77777777" w:rsidR="00537597" w:rsidRPr="00943C5B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E1EC2" w14:textId="77777777" w:rsidR="00537597" w:rsidRPr="00943C5B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37597" w:rsidRPr="00576139" w14:paraId="6B5BD855" w14:textId="77777777" w:rsidTr="0031667F">
        <w:trPr>
          <w:trHeight w:val="111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8025D29" w14:textId="77777777" w:rsidR="00537597" w:rsidRDefault="00537597" w:rsidP="0031667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DBCAFD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B2523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09385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41196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Психологія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дітей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інтелектуальними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порушеннями</w:t>
            </w:r>
            <w:proofErr w:type="spellEnd"/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3A479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298EE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537597" w:rsidRPr="00576139" w14:paraId="79DA040E" w14:textId="77777777" w:rsidTr="0031667F">
        <w:trPr>
          <w:trHeight w:val="165"/>
        </w:trPr>
        <w:tc>
          <w:tcPr>
            <w:tcW w:w="32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87195C" w14:textId="77777777" w:rsidR="00537597" w:rsidRDefault="00537597" w:rsidP="0031667F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4A83B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FB1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32BE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73885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Психолого-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педагогічні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основи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асистента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ас.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вихователя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закладів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1021BA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EACD7C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576139" w14:paraId="188A6374" w14:textId="77777777" w:rsidTr="0031667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DA9096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E99BF0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310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600D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CBC2A0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Корекційна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психопедагогіка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F651A4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A6A810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37597" w14:paraId="3897BFE1" w14:textId="77777777" w:rsidTr="00316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016135D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F18F6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51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51CE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B3E4E7" w14:textId="77777777" w:rsidR="00537597" w:rsidRPr="004142DA" w:rsidRDefault="00537597" w:rsidP="0031667F">
            <w:pPr>
              <w:rPr>
                <w:b/>
                <w:lang w:val="uk-UA"/>
              </w:rPr>
            </w:pPr>
            <w:proofErr w:type="spellStart"/>
            <w:r w:rsidRPr="004142DA"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 w:rsidRPr="004142DA">
              <w:rPr>
                <w:b/>
                <w:color w:val="000000"/>
                <w:sz w:val="20"/>
                <w:szCs w:val="20"/>
              </w:rPr>
              <w:t xml:space="preserve"> методика початкового </w:t>
            </w:r>
            <w:proofErr w:type="spellStart"/>
            <w:r w:rsidRPr="004142DA"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6147DD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0EA9DF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37597" w14:paraId="6D82BF4A" w14:textId="77777777" w:rsidTr="00316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8FBD9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276E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27F87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4062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1D2265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D4BD1" w14:textId="77777777" w:rsidR="00537597" w:rsidRDefault="00537597" w:rsidP="0031667F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26392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4BF15F43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</w:p>
    <w:p w14:paraId="05E05E0B" w14:textId="77777777" w:rsidR="00537597" w:rsidRPr="00DE6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0B84712A" w14:textId="77777777" w:rsidR="00537597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</w:p>
    <w:p w14:paraId="72F60F54" w14:textId="77777777" w:rsidR="00537597" w:rsidRDefault="00537597" w:rsidP="00537597">
      <w:pPr>
        <w:rPr>
          <w:b/>
          <w:sz w:val="28"/>
          <w:szCs w:val="28"/>
          <w:u w:val="single"/>
          <w:lang w:val="uk-UA"/>
        </w:rPr>
      </w:pPr>
    </w:p>
    <w:p w14:paraId="64B6F6C2" w14:textId="77777777" w:rsidR="00537597" w:rsidRPr="007E7A6B" w:rsidRDefault="00537597" w:rsidP="00537597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05 лютого 2024 р. по І варіанту</w:t>
      </w:r>
    </w:p>
    <w:p w14:paraId="5A256A62" w14:textId="77777777" w:rsidR="00537597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</w:p>
    <w:p w14:paraId="686F1FBE" w14:textId="77777777" w:rsidR="00537597" w:rsidRPr="000F0D79" w:rsidRDefault="00537597" w:rsidP="00537597">
      <w:pPr>
        <w:rPr>
          <w:lang w:val="uk-UA"/>
        </w:rPr>
      </w:pPr>
    </w:p>
    <w:p w14:paraId="0A21BCAE" w14:textId="77777777" w:rsidR="00537597" w:rsidRDefault="00537597" w:rsidP="00537597">
      <w:pPr>
        <w:rPr>
          <w:lang w:val="uk-UA"/>
        </w:rPr>
      </w:pPr>
    </w:p>
    <w:p w14:paraId="5934A3C1" w14:textId="047B8394" w:rsidR="00537597" w:rsidRDefault="00537597" w:rsidP="00537597">
      <w:pPr>
        <w:rPr>
          <w:b/>
          <w:sz w:val="28"/>
          <w:szCs w:val="28"/>
          <w:lang w:val="uk-UA"/>
        </w:rPr>
      </w:pPr>
    </w:p>
    <w:p w14:paraId="537B19F3" w14:textId="77777777" w:rsidR="00537597" w:rsidRPr="00C461D3" w:rsidRDefault="00537597" w:rsidP="00537597">
      <w:pPr>
        <w:jc w:val="center"/>
        <w:rPr>
          <w:b/>
          <w:u w:val="single"/>
          <w:lang w:val="uk-UA"/>
        </w:rPr>
      </w:pPr>
      <w:r w:rsidRPr="00C461D3">
        <w:rPr>
          <w:b/>
          <w:lang w:val="uk-UA"/>
        </w:rPr>
        <w:lastRenderedPageBreak/>
        <w:t>РОЗКЛАД   ЗАНЯТЬ  ТИМЧАСОВИЙ</w:t>
      </w:r>
    </w:p>
    <w:p w14:paraId="349F5C44" w14:textId="77777777" w:rsidR="00537597" w:rsidRPr="00C461D3" w:rsidRDefault="00537597" w:rsidP="00537597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C461D3">
        <w:rPr>
          <w:b/>
          <w:lang w:val="uk-UA"/>
        </w:rPr>
        <w:t>ДЕРЖАВНОГО ВИЩОГО НАВЧАЛЬНОГО ЗАКЛАДУ</w:t>
      </w:r>
    </w:p>
    <w:p w14:paraId="60A36023" w14:textId="77777777" w:rsidR="00537597" w:rsidRPr="00C461D3" w:rsidRDefault="00537597" w:rsidP="00537597">
      <w:pPr>
        <w:jc w:val="center"/>
        <w:rPr>
          <w:b/>
          <w:lang w:val="uk-UA"/>
        </w:rPr>
      </w:pPr>
      <w:r w:rsidRPr="00C461D3">
        <w:rPr>
          <w:b/>
          <w:lang w:val="uk-UA"/>
        </w:rPr>
        <w:t xml:space="preserve">«УЖГОРОДСЬКОГО НАЦІОНАЛЬНОГО УНІВЕРСИТЕТУ» </w:t>
      </w:r>
    </w:p>
    <w:p w14:paraId="76AC0AD5" w14:textId="77777777" w:rsidR="00537597" w:rsidRPr="00C461D3" w:rsidRDefault="00537597" w:rsidP="00537597">
      <w:pPr>
        <w:jc w:val="center"/>
        <w:rPr>
          <w:b/>
          <w:lang w:val="uk-UA"/>
        </w:rPr>
      </w:pPr>
      <w:r w:rsidRPr="00C461D3">
        <w:rPr>
          <w:b/>
          <w:lang w:val="uk-UA"/>
        </w:rPr>
        <w:t xml:space="preserve">факультет  «ЗДОРОВ'Я ТА ФІЗИЧНОГО ВИХОВАННЯ» </w:t>
      </w:r>
    </w:p>
    <w:p w14:paraId="412891B4" w14:textId="77777777" w:rsidR="00537597" w:rsidRPr="00C461D3" w:rsidRDefault="00537597" w:rsidP="00537597">
      <w:pPr>
        <w:jc w:val="center"/>
        <w:rPr>
          <w:b/>
          <w:lang w:val="uk-UA"/>
        </w:rPr>
      </w:pPr>
      <w:r w:rsidRPr="00C461D3">
        <w:rPr>
          <w:b/>
          <w:lang w:val="uk-UA"/>
        </w:rPr>
        <w:t xml:space="preserve">на </w:t>
      </w:r>
      <w:r w:rsidRPr="00C461D3">
        <w:rPr>
          <w:b/>
          <w:lang w:val="en-US"/>
        </w:rPr>
        <w:t>V</w:t>
      </w:r>
      <w:r w:rsidRPr="00C461D3">
        <w:rPr>
          <w:b/>
          <w:lang w:val="uk-UA"/>
        </w:rPr>
        <w:t xml:space="preserve">І семестр 2023-2024 </w:t>
      </w:r>
      <w:proofErr w:type="spellStart"/>
      <w:r w:rsidRPr="00C461D3">
        <w:rPr>
          <w:b/>
          <w:lang w:val="uk-UA"/>
        </w:rPr>
        <w:t>н.р</w:t>
      </w:r>
      <w:proofErr w:type="spellEnd"/>
      <w:r w:rsidRPr="00C461D3">
        <w:rPr>
          <w:b/>
          <w:lang w:val="uk-UA"/>
        </w:rPr>
        <w:t xml:space="preserve">. </w:t>
      </w:r>
    </w:p>
    <w:p w14:paraId="4C6A77D6" w14:textId="77777777" w:rsidR="00537597" w:rsidRPr="00C461D3" w:rsidRDefault="00537597" w:rsidP="00537597">
      <w:pPr>
        <w:jc w:val="center"/>
        <w:rPr>
          <w:b/>
          <w:lang w:val="uk-UA"/>
        </w:rPr>
      </w:pPr>
      <w:r w:rsidRPr="00C461D3">
        <w:rPr>
          <w:b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4"/>
        <w:gridCol w:w="4594"/>
        <w:gridCol w:w="1419"/>
        <w:gridCol w:w="1821"/>
      </w:tblGrid>
      <w:tr w:rsidR="00537597" w14:paraId="487CBA1B" w14:textId="77777777" w:rsidTr="0031667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B843797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A557673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ADBE0C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60828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537597" w14:paraId="32810557" w14:textId="77777777" w:rsidTr="0031667F">
        <w:trPr>
          <w:trHeight w:val="597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FC6CB5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E33FDC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A15A82C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E1843D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9AF358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54767958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1A00E7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A19940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</w:t>
            </w:r>
          </w:p>
        </w:tc>
      </w:tr>
      <w:tr w:rsidR="00537597" w:rsidRPr="00E60113" w14:paraId="6B7F8994" w14:textId="77777777" w:rsidTr="0031667F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AB6B353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E0A2D06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6E300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351EE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09EFA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FA2E0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Ляховець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E8653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37597" w:rsidRPr="00607325" w14:paraId="4E734A78" w14:textId="77777777" w:rsidTr="0031667F">
        <w:trPr>
          <w:trHeight w:val="16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6CDDF1D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2F5282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138C4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FA88A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8E287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744EA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Ляховець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1B96C1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0331A0F0" w14:textId="77777777" w:rsidTr="0031667F">
        <w:trPr>
          <w:trHeight w:val="267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7FCCE10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A07F0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101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F261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94AAB3" w14:textId="77777777" w:rsidR="00537597" w:rsidRPr="005B71AC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Технології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дітьми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58245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Стеблюк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38AD3" w14:textId="77777777" w:rsidR="00537597" w:rsidRPr="00607325" w:rsidRDefault="00C461D3" w:rsidP="0031667F">
            <w:pPr>
              <w:rPr>
                <w:sz w:val="20"/>
                <w:szCs w:val="20"/>
                <w:lang w:val="uk-UA"/>
              </w:rPr>
            </w:pPr>
            <w:hyperlink r:id="rId7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790C1790" w14:textId="77777777" w:rsidTr="0031667F">
        <w:trPr>
          <w:trHeight w:val="267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7DA53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F7267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88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6F39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BFA0B" w14:textId="77777777" w:rsidR="00537597" w:rsidRPr="005B71AC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Технології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дітьми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44878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Стеблюк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D0095" w14:textId="77777777" w:rsidR="00537597" w:rsidRPr="00607325" w:rsidRDefault="00C461D3" w:rsidP="0031667F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5F4947FF" w14:textId="77777777" w:rsidTr="0031667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FF0DB6F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1F0F5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4B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2F7CB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D0CEC7" w14:textId="77777777" w:rsidR="00537597" w:rsidRDefault="00537597" w:rsidP="0031667F">
            <w:pPr>
              <w:rPr>
                <w:b/>
                <w:lang w:val="uk-UA"/>
              </w:rPr>
            </w:pPr>
            <w:r w:rsidRPr="004142DA">
              <w:rPr>
                <w:b/>
                <w:color w:val="000000"/>
                <w:sz w:val="18"/>
                <w:szCs w:val="18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996EA7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Зан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36C5A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37597" w:rsidRPr="00E60113" w14:paraId="5B6E19CB" w14:textId="77777777" w:rsidTr="0031667F">
        <w:trPr>
          <w:trHeight w:val="211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95BE18C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E87E8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2C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23358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A77ED" w14:textId="77777777" w:rsidR="00537597" w:rsidRDefault="00537597" w:rsidP="0031667F">
            <w:pPr>
              <w:rPr>
                <w:b/>
                <w:lang w:val="uk-UA"/>
              </w:rPr>
            </w:pPr>
            <w:r w:rsidRPr="004142DA">
              <w:rPr>
                <w:b/>
                <w:color w:val="000000"/>
                <w:sz w:val="18"/>
                <w:szCs w:val="18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67BC27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Зан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AA0426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37597" w:rsidRPr="00E60113" w14:paraId="4FEE0AA3" w14:textId="77777777" w:rsidTr="0031667F">
        <w:trPr>
          <w:trHeight w:val="32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9E0617B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087245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89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63032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E031C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Технології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дітьми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A0544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Стеблюк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8CF1A" w14:textId="77777777" w:rsidR="00537597" w:rsidRPr="00607325" w:rsidRDefault="00C461D3" w:rsidP="0031667F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0EDBD5D0" w14:textId="77777777" w:rsidTr="0031667F">
        <w:trPr>
          <w:trHeight w:val="320"/>
        </w:trPr>
        <w:tc>
          <w:tcPr>
            <w:tcW w:w="31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AE228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31BA7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11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9A60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382D6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0EFDDF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Ляховець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E1B59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37597" w:rsidRPr="00E60113" w14:paraId="67AFDEB1" w14:textId="77777777" w:rsidTr="0031667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2A6540C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1F30EC6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8AA78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49F1F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D33C63" w14:textId="77777777" w:rsidR="00537597" w:rsidRDefault="00537597" w:rsidP="0031667F">
            <w:pPr>
              <w:rPr>
                <w:b/>
                <w:lang w:val="uk-UA"/>
              </w:rPr>
            </w:pPr>
            <w:r w:rsidRPr="004142DA">
              <w:rPr>
                <w:b/>
                <w:color w:val="000000"/>
                <w:sz w:val="18"/>
                <w:szCs w:val="18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C05E49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Зан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EDD27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37597" w:rsidRPr="00E60113" w14:paraId="66AFF01C" w14:textId="77777777" w:rsidTr="0031667F">
        <w:trPr>
          <w:trHeight w:val="122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0FF26BB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77DCC7E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1AE19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4CC28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EC3AD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Спеціальна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навчання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соціально-побутової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орієнтації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5A481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F4CED7" w14:textId="77777777" w:rsidR="00537597" w:rsidRPr="00607325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="00537597" w:rsidRPr="00607325">
                <w:rPr>
                  <w:rStyle w:val="a3"/>
                  <w:sz w:val="20"/>
                  <w:szCs w:val="20"/>
                </w:rPr>
                <w:t>https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607325">
                <w:rPr>
                  <w:rStyle w:val="a3"/>
                  <w:sz w:val="20"/>
                  <w:szCs w:val="20"/>
                </w:rPr>
                <w:t>meet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google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com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607325">
                <w:rPr>
                  <w:rStyle w:val="a3"/>
                  <w:sz w:val="20"/>
                  <w:szCs w:val="20"/>
                </w:rPr>
                <w:t>ppu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607325">
                <w:rPr>
                  <w:rStyle w:val="a3"/>
                  <w:sz w:val="20"/>
                  <w:szCs w:val="20"/>
                </w:rPr>
                <w:t>qfpp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607325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537597" w:rsidRPr="00E60113" w14:paraId="3F0FAB95" w14:textId="77777777" w:rsidTr="0031667F">
        <w:trPr>
          <w:trHeight w:val="92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69B527E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FB869F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C5F96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FEBC7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1E4D9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Основи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логопедії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51FB6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Гаяш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E82E0" w14:textId="77777777" w:rsidR="00537597" w:rsidRPr="00B624AA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624AA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osm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qsch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gxb</w:t>
            </w:r>
            <w:proofErr w:type="spellEnd"/>
          </w:p>
        </w:tc>
      </w:tr>
      <w:tr w:rsidR="00537597" w:rsidRPr="00E60113" w14:paraId="7A3F60D4" w14:textId="77777777" w:rsidTr="0031667F">
        <w:trPr>
          <w:trHeight w:val="77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3655A9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8108C3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3A0EE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5AD3F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8283F9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Технології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дітьми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DA7C0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Стеблюк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E91E62" w14:textId="77777777" w:rsidR="00537597" w:rsidRPr="00607325" w:rsidRDefault="00C461D3" w:rsidP="0031667F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73E06A33" w14:textId="77777777" w:rsidTr="0031667F">
        <w:trPr>
          <w:trHeight w:val="19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C728CF0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95D0F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7F793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59FDC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8EB7E" w14:textId="77777777" w:rsidR="00537597" w:rsidRDefault="00537597" w:rsidP="0031667F">
            <w:pPr>
              <w:rPr>
                <w:b/>
                <w:lang w:val="uk-UA"/>
              </w:rPr>
            </w:pPr>
            <w:r w:rsidRPr="004142DA">
              <w:rPr>
                <w:b/>
                <w:color w:val="000000"/>
                <w:sz w:val="18"/>
                <w:szCs w:val="18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1F2FD1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Зан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A461C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37597" w:rsidRPr="00E60113" w14:paraId="6704B153" w14:textId="77777777" w:rsidTr="0031667F">
        <w:trPr>
          <w:trHeight w:val="15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357120E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E5C4960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77BAB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44072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D448CE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Основи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логопедії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9B930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Гаяш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4242AC" w14:textId="77777777" w:rsidR="00537597" w:rsidRPr="00B624AA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624AA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osm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qsch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gxb</w:t>
            </w:r>
            <w:proofErr w:type="spellEnd"/>
          </w:p>
        </w:tc>
      </w:tr>
      <w:tr w:rsidR="00537597" w:rsidRPr="00E60113" w14:paraId="1B8D8839" w14:textId="77777777" w:rsidTr="0031667F">
        <w:trPr>
          <w:trHeight w:val="291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A13AC46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FC4BB3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4F194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88982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41B2DB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777F94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Ляховець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665311" w14:textId="77777777" w:rsidR="00537597" w:rsidRPr="00943C5B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37597" w:rsidRPr="00E60113" w14:paraId="78C334A8" w14:textId="77777777" w:rsidTr="0031667F">
        <w:trPr>
          <w:trHeight w:val="30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AFAC67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75C003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540FB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EB335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DB7B3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Технології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корекції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дітьми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порушень</w:t>
            </w:r>
            <w:proofErr w:type="spellEnd"/>
          </w:p>
        </w:tc>
        <w:tc>
          <w:tcPr>
            <w:tcW w:w="65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D03E7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Стеблюк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B7F66" w14:textId="77777777" w:rsidR="00537597" w:rsidRPr="00537597" w:rsidRDefault="00C461D3" w:rsidP="0031667F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7EA628BD" w14:textId="77777777" w:rsidTr="0031667F">
        <w:trPr>
          <w:trHeight w:val="111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3C8119B" w14:textId="77777777" w:rsidR="00537597" w:rsidRDefault="00537597" w:rsidP="0031667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D585BD2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C7728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80E2A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4236C" w14:textId="77777777" w:rsidR="00537597" w:rsidRDefault="00537597" w:rsidP="0031667F">
            <w:pPr>
              <w:rPr>
                <w:b/>
                <w:lang w:val="uk-UA"/>
              </w:rPr>
            </w:pPr>
            <w:r w:rsidRPr="004142DA">
              <w:rPr>
                <w:b/>
                <w:color w:val="000000"/>
                <w:sz w:val="18"/>
                <w:szCs w:val="18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F985C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94EF1E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37597" w:rsidRPr="00E60113" w14:paraId="08CE56B0" w14:textId="77777777" w:rsidTr="0031667F">
        <w:trPr>
          <w:trHeight w:val="19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775C881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C99E1CC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77F5E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223C0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56B21" w14:textId="77777777" w:rsidR="00537597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Спеціальна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навчання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соціально-побутової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орієнтації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B8643" w14:textId="77777777" w:rsidR="00537597" w:rsidRDefault="00537597" w:rsidP="0031667F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Утьосова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A97CC" w14:textId="77777777" w:rsidR="00537597" w:rsidRPr="00607325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history="1">
              <w:r w:rsidR="00537597" w:rsidRPr="00607325">
                <w:rPr>
                  <w:rStyle w:val="a3"/>
                  <w:sz w:val="20"/>
                  <w:szCs w:val="20"/>
                </w:rPr>
                <w:t>https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607325">
                <w:rPr>
                  <w:rStyle w:val="a3"/>
                  <w:sz w:val="20"/>
                  <w:szCs w:val="20"/>
                </w:rPr>
                <w:t>meet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google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com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607325">
                <w:rPr>
                  <w:rStyle w:val="a3"/>
                  <w:sz w:val="20"/>
                  <w:szCs w:val="20"/>
                </w:rPr>
                <w:t>ppu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607325">
                <w:rPr>
                  <w:rStyle w:val="a3"/>
                  <w:sz w:val="20"/>
                  <w:szCs w:val="20"/>
                </w:rPr>
                <w:t>qfpp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607325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537597" w:rsidRPr="00576139" w14:paraId="626199B7" w14:textId="77777777" w:rsidTr="0031667F">
        <w:trPr>
          <w:trHeight w:val="9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E04EDD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E6594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AAD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64FBC6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1BD1B1" w14:textId="77777777" w:rsidR="00537597" w:rsidRPr="00B624AA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Філософія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   </w:t>
            </w:r>
            <w:r w:rsidRPr="00B624AA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484951" w14:textId="77777777" w:rsidR="00537597" w:rsidRDefault="00537597" w:rsidP="0031667F">
            <w:pPr>
              <w:rPr>
                <w:lang w:val="uk-UA"/>
              </w:rPr>
            </w:pPr>
            <w:proofErr w:type="spellStart"/>
            <w:r w:rsidRPr="00CF2C5D">
              <w:rPr>
                <w:color w:val="000000"/>
                <w:sz w:val="20"/>
                <w:szCs w:val="20"/>
              </w:rPr>
              <w:t>Остапець</w:t>
            </w:r>
            <w:proofErr w:type="spellEnd"/>
            <w:r w:rsidRPr="00CF2C5D">
              <w:rPr>
                <w:color w:val="000000"/>
                <w:sz w:val="20"/>
                <w:szCs w:val="20"/>
              </w:rPr>
              <w:t xml:space="preserve"> І.Ю.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319659" w14:textId="1D5F6ACD" w:rsidR="00537597" w:rsidRPr="00C461D3" w:rsidRDefault="00C461D3" w:rsidP="0031667F">
            <w:pPr>
              <w:jc w:val="center"/>
              <w:rPr>
                <w:color w:val="FF0000"/>
                <w:lang w:val="en-US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FF0000"/>
                <w:sz w:val="20"/>
                <w:szCs w:val="20"/>
                <w:lang w:val="en-US"/>
              </w:rPr>
              <w:t>mop-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twwo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  <w:tr w:rsidR="00537597" w:rsidRPr="00E60113" w14:paraId="1EA95F5E" w14:textId="77777777" w:rsidTr="0031667F">
        <w:trPr>
          <w:trHeight w:val="12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2E2F6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7D9DD4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0A7B1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2188E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D2A49" w14:textId="77777777" w:rsidR="00537597" w:rsidRPr="004142DA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Спеціальна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навчання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9BE05F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4142DA">
              <w:rPr>
                <w:color w:val="000000"/>
                <w:sz w:val="20"/>
                <w:szCs w:val="20"/>
              </w:rPr>
              <w:t>Ляховець</w:t>
            </w:r>
            <w:proofErr w:type="spellEnd"/>
            <w:r w:rsidRPr="004142DA">
              <w:rPr>
                <w:color w:val="000000"/>
                <w:sz w:val="20"/>
                <w:szCs w:val="20"/>
              </w:rPr>
              <w:t xml:space="preserve"> Л.О.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FBA303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37597" w14:paraId="6E323A01" w14:textId="77777777" w:rsidTr="0031667F">
        <w:trPr>
          <w:trHeight w:val="16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BC523E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BFE18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C4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339E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025612" w14:textId="77777777" w:rsidR="00537597" w:rsidRPr="00B624AA" w:rsidRDefault="00537597" w:rsidP="0031667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Філософія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  </w:t>
            </w:r>
            <w:r w:rsidRPr="00B624AA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ACDF0E" w14:textId="77777777" w:rsidR="00537597" w:rsidRDefault="00537597" w:rsidP="0031667F">
            <w:pPr>
              <w:rPr>
                <w:lang w:val="uk-UA"/>
              </w:rPr>
            </w:pPr>
            <w:proofErr w:type="spellStart"/>
            <w:r w:rsidRPr="00CF2C5D">
              <w:rPr>
                <w:color w:val="000000"/>
                <w:sz w:val="20"/>
                <w:szCs w:val="20"/>
              </w:rPr>
              <w:t>Остапець</w:t>
            </w:r>
            <w:proofErr w:type="spellEnd"/>
            <w:r w:rsidRPr="00CF2C5D">
              <w:rPr>
                <w:color w:val="000000"/>
                <w:sz w:val="20"/>
                <w:szCs w:val="20"/>
              </w:rPr>
              <w:t xml:space="preserve"> І.Ю.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F61938" w14:textId="16262714" w:rsidR="00537597" w:rsidRDefault="00C461D3" w:rsidP="0031667F">
            <w:pPr>
              <w:jc w:val="center"/>
              <w:rPr>
                <w:color w:val="FF000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FF0000"/>
                <w:sz w:val="20"/>
                <w:szCs w:val="20"/>
                <w:lang w:val="en-US"/>
              </w:rPr>
              <w:t>mop-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twwo</w:t>
            </w:r>
            <w:proofErr w:type="spellEnd"/>
            <w:r>
              <w:rPr>
                <w:color w:val="FF0000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</w:tbl>
    <w:p w14:paraId="17E82F34" w14:textId="77777777" w:rsidR="00537597" w:rsidRPr="00B624AA" w:rsidRDefault="00537597" w:rsidP="00537597">
      <w:pPr>
        <w:rPr>
          <w:b/>
          <w:sz w:val="16"/>
          <w:szCs w:val="16"/>
          <w:lang w:val="uk-UA"/>
        </w:rPr>
      </w:pPr>
    </w:p>
    <w:p w14:paraId="416794AA" w14:textId="77777777" w:rsidR="00537597" w:rsidRDefault="00537597" w:rsidP="00537597">
      <w:pPr>
        <w:rPr>
          <w:b/>
          <w:lang w:val="uk-UA"/>
        </w:rPr>
      </w:pPr>
      <w:r w:rsidRPr="00B624AA">
        <w:rPr>
          <w:b/>
          <w:lang w:val="uk-UA"/>
        </w:rPr>
        <w:t>Декан факультету</w:t>
      </w:r>
      <w:r w:rsidRPr="00B624AA">
        <w:rPr>
          <w:b/>
          <w:lang w:val="uk-UA"/>
        </w:rPr>
        <w:tab/>
      </w:r>
      <w:r w:rsidRPr="00B624AA">
        <w:rPr>
          <w:b/>
          <w:lang w:val="uk-UA"/>
        </w:rPr>
        <w:tab/>
      </w:r>
      <w:r w:rsidRPr="00B624AA">
        <w:rPr>
          <w:b/>
          <w:lang w:val="uk-UA"/>
        </w:rPr>
        <w:tab/>
      </w:r>
      <w:r w:rsidRPr="00B624AA">
        <w:rPr>
          <w:b/>
          <w:lang w:val="uk-UA"/>
        </w:rPr>
        <w:tab/>
      </w:r>
      <w:r w:rsidRPr="00B624AA">
        <w:rPr>
          <w:b/>
          <w:lang w:val="uk-UA"/>
        </w:rPr>
        <w:tab/>
      </w:r>
      <w:r w:rsidRPr="00B624AA">
        <w:rPr>
          <w:b/>
          <w:lang w:val="uk-UA"/>
        </w:rPr>
        <w:tab/>
        <w:t xml:space="preserve">Едуард СИВОХОП </w:t>
      </w:r>
    </w:p>
    <w:p w14:paraId="3DBF0F21" w14:textId="77777777" w:rsidR="00537597" w:rsidRPr="00B624AA" w:rsidRDefault="00537597" w:rsidP="00537597">
      <w:pPr>
        <w:rPr>
          <w:b/>
          <w:lang w:val="uk-UA"/>
        </w:rPr>
      </w:pPr>
      <w:r w:rsidRPr="00B624AA">
        <w:rPr>
          <w:b/>
          <w:u w:val="single"/>
          <w:lang w:val="uk-UA"/>
        </w:rPr>
        <w:lastRenderedPageBreak/>
        <w:t>Початок занять з 05 лютого 2024 р. по І варі</w:t>
      </w:r>
      <w:r>
        <w:rPr>
          <w:b/>
          <w:u w:val="single"/>
          <w:lang w:val="uk-UA"/>
        </w:rPr>
        <w:t>ант</w:t>
      </w:r>
      <w:r>
        <w:rPr>
          <w:b/>
          <w:lang w:val="uk-UA"/>
        </w:rPr>
        <w:t>у</w:t>
      </w:r>
    </w:p>
    <w:p w14:paraId="65B448DE" w14:textId="77777777" w:rsidR="00537597" w:rsidRPr="001952ED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505C4B5B" w14:textId="77777777" w:rsidR="00537597" w:rsidRPr="006374D9" w:rsidRDefault="00537597" w:rsidP="00537597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ДЕРЖАВНОГО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14:paraId="7FC3D2AC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167610EA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4A73A15F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51029479" w14:textId="77777777" w:rsidR="00537597" w:rsidRPr="00637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7"/>
        <w:gridCol w:w="805"/>
        <w:gridCol w:w="905"/>
        <w:gridCol w:w="3931"/>
        <w:gridCol w:w="1285"/>
        <w:gridCol w:w="2572"/>
      </w:tblGrid>
      <w:tr w:rsidR="00537597" w14:paraId="002142CC" w14:textId="77777777" w:rsidTr="0031667F">
        <w:trPr>
          <w:trHeight w:val="142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B06D36D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FE9E4E5" w14:textId="77777777" w:rsidR="00537597" w:rsidRDefault="00537597" w:rsidP="003166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FF1F66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5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646FC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«МАГІСТР»</w:t>
            </w:r>
          </w:p>
        </w:tc>
      </w:tr>
      <w:tr w:rsidR="00537597" w14:paraId="36DFD7EB" w14:textId="77777777" w:rsidTr="0031667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0C383F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D67BD7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159BCBB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AA24E2" w14:textId="77777777" w:rsidR="00537597" w:rsidRDefault="00537597" w:rsidP="003166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5A880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3D2E0B65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77F3D1" w14:textId="77777777" w:rsidR="00537597" w:rsidRDefault="00537597" w:rsidP="003166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D14F66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</w:t>
            </w:r>
          </w:p>
        </w:tc>
      </w:tr>
      <w:tr w:rsidR="00537597" w:rsidRPr="00E60113" w14:paraId="42322E46" w14:textId="77777777" w:rsidTr="0031667F">
        <w:trPr>
          <w:trHeight w:val="135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46B205F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C5B9B9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872C68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37C89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8347C" w14:textId="77777777" w:rsidR="00537597" w:rsidRPr="009570C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A23FC7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75A11D" w14:textId="77777777" w:rsidR="00537597" w:rsidRPr="00365FEA" w:rsidRDefault="00C461D3" w:rsidP="0031667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4" w:tgtFrame="_blank" w:history="1"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76B2BE0F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04541675" w14:textId="77777777" w:rsidTr="0031667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A2611C4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8459FB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7CBA7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0B321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8E612C" w14:textId="77777777" w:rsidR="00537597" w:rsidRPr="009570C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Методологія і організація наукових досліджень  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спецосвіті</w:t>
            </w:r>
            <w:proofErr w:type="spellEnd"/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29846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086D40" w14:textId="77777777" w:rsidR="00537597" w:rsidRPr="0057287E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15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0E4D6147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8EE30B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EB3E4" w14:textId="77777777" w:rsidR="00537597" w:rsidRPr="009570CE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78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A9C5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D4FDC" w14:textId="77777777" w:rsidR="00537597" w:rsidRPr="005B71AC" w:rsidRDefault="00537597" w:rsidP="0031667F">
            <w:pPr>
              <w:rPr>
                <w:b/>
                <w:lang w:val="uk-UA"/>
              </w:rPr>
            </w:pPr>
            <w:proofErr w:type="spellStart"/>
            <w:r w:rsidRPr="009570CE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9570CE">
              <w:rPr>
                <w:b/>
                <w:sz w:val="20"/>
                <w:szCs w:val="20"/>
                <w:lang w:val="uk-UA"/>
              </w:rPr>
              <w:t xml:space="preserve"> команда </w:t>
            </w:r>
            <w:r>
              <w:rPr>
                <w:b/>
                <w:sz w:val="20"/>
                <w:szCs w:val="20"/>
                <w:lang w:val="uk-UA"/>
              </w:rPr>
              <w:t>супроводу дітей з інтелектуальними порушеннями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8DFA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C8EC1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4C5FEF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yjg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vusd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vhh</w:t>
            </w:r>
            <w:proofErr w:type="spellEnd"/>
          </w:p>
        </w:tc>
      </w:tr>
      <w:tr w:rsidR="00537597" w:rsidRPr="00E60113" w14:paraId="77DF3485" w14:textId="77777777" w:rsidTr="0031667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998821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841B1" w14:textId="77777777" w:rsidR="00537597" w:rsidRPr="00D804E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E5C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7481A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B5D440" w14:textId="77777777" w:rsidR="00537597" w:rsidRPr="005B71AC" w:rsidRDefault="00537597" w:rsidP="0031667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C8E0A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01F9F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737BAD78" w14:textId="77777777" w:rsidTr="0031667F">
        <w:trPr>
          <w:trHeight w:val="313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EED092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44D6E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270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484D1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1820E4" w14:textId="77777777" w:rsidR="00537597" w:rsidRPr="000F07D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Методологія і організація на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0F07DE">
              <w:rPr>
                <w:b/>
                <w:sz w:val="20"/>
                <w:szCs w:val="20"/>
                <w:lang w:val="uk-UA"/>
              </w:rPr>
              <w:t>кових досліджень</w:t>
            </w:r>
            <w:r>
              <w:rPr>
                <w:b/>
                <w:sz w:val="20"/>
                <w:szCs w:val="20"/>
                <w:lang w:val="uk-UA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спецосвіті</w:t>
            </w:r>
            <w:proofErr w:type="spellEnd"/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B291EF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95661F" w14:textId="77777777" w:rsidR="00537597" w:rsidRPr="0057287E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16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64BEA783" w14:textId="77777777" w:rsidTr="0031667F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ABAB852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E1901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E7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36206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6BD3B" w14:textId="77777777" w:rsidR="00537597" w:rsidRPr="000F07D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164CC9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8C9862" w14:textId="77777777" w:rsidR="00537597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17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3514E5E6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12D4A79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EBD6D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E4A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21A8B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36535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570CE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9570CE">
              <w:rPr>
                <w:b/>
                <w:sz w:val="20"/>
                <w:szCs w:val="20"/>
                <w:lang w:val="uk-UA"/>
              </w:rPr>
              <w:t xml:space="preserve"> команда </w:t>
            </w:r>
            <w:r>
              <w:rPr>
                <w:b/>
                <w:sz w:val="20"/>
                <w:szCs w:val="20"/>
                <w:lang w:val="uk-UA"/>
              </w:rPr>
              <w:t>супроводу дітей з інтелектуальними порушеннями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5E501D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4224E" w14:textId="77777777" w:rsidR="00537597" w:rsidRPr="004C5FEF" w:rsidRDefault="00537597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4C5FEF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yjg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vusd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vhh</w:t>
            </w:r>
            <w:proofErr w:type="spellEnd"/>
          </w:p>
        </w:tc>
      </w:tr>
      <w:tr w:rsidR="00537597" w:rsidRPr="00E60113" w14:paraId="6E52B971" w14:textId="77777777" w:rsidTr="003166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4810B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770B0" w14:textId="77777777" w:rsidR="00537597" w:rsidRPr="00D804E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D2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40BF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0D2162" w14:textId="77777777" w:rsidR="00537597" w:rsidRPr="00832FE1" w:rsidRDefault="00537597" w:rsidP="0031667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68E16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5A188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0F07DE" w14:paraId="0ECAEC08" w14:textId="77777777" w:rsidTr="0031667F">
        <w:trPr>
          <w:trHeight w:val="313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6A1187D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3557BE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73CFE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FB3CB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40420" w14:textId="77777777" w:rsidR="00537597" w:rsidRPr="000F07D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2F37CF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CE786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3BC4B259" w14:textId="77777777" w:rsidTr="0031667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9CD9533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E17208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E0991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5CD3E7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A1DA3" w14:textId="77777777" w:rsidR="00537597" w:rsidRDefault="00537597" w:rsidP="0031667F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Реабілітаційні технології у системі інклюзивної освіти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FAC17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C9B8D6" w14:textId="77777777" w:rsidR="00537597" w:rsidRPr="0057287E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18" w:history="1">
              <w:r w:rsidR="00537597" w:rsidRPr="007F6771">
                <w:rPr>
                  <w:rStyle w:val="a3"/>
                </w:rPr>
                <w:t>h</w:t>
              </w:r>
              <w:r w:rsidR="00537597" w:rsidRPr="001846F0">
                <w:rPr>
                  <w:rStyle w:val="a3"/>
                  <w:sz w:val="20"/>
                  <w:szCs w:val="20"/>
                </w:rPr>
                <w:t>ttps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1846F0">
                <w:rPr>
                  <w:rStyle w:val="a3"/>
                  <w:sz w:val="20"/>
                  <w:szCs w:val="20"/>
                </w:rPr>
                <w:t>meet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1846F0">
                <w:rPr>
                  <w:rStyle w:val="a3"/>
                  <w:sz w:val="20"/>
                  <w:szCs w:val="20"/>
                </w:rPr>
                <w:t>google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1846F0">
                <w:rPr>
                  <w:rStyle w:val="a3"/>
                  <w:sz w:val="20"/>
                  <w:szCs w:val="20"/>
                </w:rPr>
                <w:t>com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1846F0">
                <w:rPr>
                  <w:rStyle w:val="a3"/>
                  <w:sz w:val="20"/>
                  <w:szCs w:val="20"/>
                </w:rPr>
                <w:t>tjw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1846F0">
                <w:rPr>
                  <w:rStyle w:val="a3"/>
                  <w:sz w:val="20"/>
                  <w:szCs w:val="20"/>
                </w:rPr>
                <w:t>xtki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537597" w:rsidRPr="00E60113" w14:paraId="337257D6" w14:textId="77777777" w:rsidTr="0031667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3FADA8D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9EFB02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1066D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476F7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C558A" w14:textId="77777777" w:rsidR="00537597" w:rsidRDefault="00537597" w:rsidP="0031667F">
            <w:pPr>
              <w:rPr>
                <w:b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A6E25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04135" w14:textId="77777777" w:rsidR="00537597" w:rsidRPr="00537597" w:rsidRDefault="00C461D3" w:rsidP="0031667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9" w:tgtFrame="_blank" w:history="1"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537597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537597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</w:tc>
      </w:tr>
      <w:tr w:rsidR="00537597" w:rsidRPr="00E60113" w14:paraId="426BB164" w14:textId="77777777" w:rsidTr="0031667F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A06E74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BA3D71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D40811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46633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93C86" w14:textId="77777777" w:rsidR="00537597" w:rsidRDefault="00537597" w:rsidP="0031667F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0F07DE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0F07DE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3D113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288B10" w14:textId="77777777" w:rsidR="00537597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20" w:history="1">
              <w:r w:rsidR="00537597" w:rsidRPr="00607325">
                <w:rPr>
                  <w:rStyle w:val="a3"/>
                  <w:sz w:val="20"/>
                  <w:szCs w:val="20"/>
                </w:rPr>
                <w:t>https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607325">
                <w:rPr>
                  <w:rStyle w:val="a3"/>
                  <w:sz w:val="20"/>
                  <w:szCs w:val="20"/>
                </w:rPr>
                <w:t>meet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google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com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607325">
                <w:rPr>
                  <w:rStyle w:val="a3"/>
                  <w:sz w:val="20"/>
                  <w:szCs w:val="20"/>
                </w:rPr>
                <w:t>ppu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607325">
                <w:rPr>
                  <w:rStyle w:val="a3"/>
                  <w:sz w:val="20"/>
                  <w:szCs w:val="20"/>
                </w:rPr>
                <w:t>qfpp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607325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537597" w:rsidRPr="00904D78" w14:paraId="3A5DBB88" w14:textId="77777777" w:rsidTr="0031667F">
        <w:trPr>
          <w:trHeight w:val="195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881153B" w14:textId="77777777" w:rsidR="00537597" w:rsidRDefault="00537597" w:rsidP="003166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B185259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1BF8F8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2B3DB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BD751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B03B08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57E5F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37E51C85" w14:textId="77777777" w:rsidTr="003166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8F03303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1E1D56D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C5A08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ACEEB4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E5320" w14:textId="77777777" w:rsidR="00537597" w:rsidRPr="000F07DE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0F07DE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0F07DE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79D09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B034C4" w14:textId="77777777" w:rsidR="00537597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21" w:history="1">
              <w:r w:rsidR="00537597" w:rsidRPr="00607325">
                <w:rPr>
                  <w:rStyle w:val="a3"/>
                  <w:sz w:val="20"/>
                  <w:szCs w:val="20"/>
                </w:rPr>
                <w:t>https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607325">
                <w:rPr>
                  <w:rStyle w:val="a3"/>
                  <w:sz w:val="20"/>
                  <w:szCs w:val="20"/>
                </w:rPr>
                <w:t>meet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google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607325">
                <w:rPr>
                  <w:rStyle w:val="a3"/>
                  <w:sz w:val="20"/>
                  <w:szCs w:val="20"/>
                </w:rPr>
                <w:t>com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607325">
                <w:rPr>
                  <w:rStyle w:val="a3"/>
                  <w:sz w:val="20"/>
                  <w:szCs w:val="20"/>
                </w:rPr>
                <w:t>ppu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607325">
                <w:rPr>
                  <w:rStyle w:val="a3"/>
                  <w:sz w:val="20"/>
                  <w:szCs w:val="20"/>
                </w:rPr>
                <w:t>qfpp</w:t>
              </w:r>
              <w:r w:rsidR="00537597" w:rsidRPr="0060732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607325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537597" w:rsidRPr="00E60113" w14:paraId="27FEF776" w14:textId="77777777" w:rsidTr="0031667F">
        <w:trPr>
          <w:trHeight w:val="29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B83E192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D719447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52338C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904DD5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06EBA0" w14:textId="77777777" w:rsidR="00537597" w:rsidRDefault="00537597" w:rsidP="0031667F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8A2DB8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08C874" w14:textId="77777777" w:rsidR="00537597" w:rsidRPr="00943C5B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2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:rsidRPr="00E60113" w14:paraId="672C8386" w14:textId="77777777" w:rsidTr="0031667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68444D" w14:textId="77777777" w:rsidR="00537597" w:rsidRDefault="00537597" w:rsidP="003166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114764" w14:textId="77777777" w:rsidR="00537597" w:rsidRPr="00D804E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ECA64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B33780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4F734" w14:textId="77777777" w:rsidR="00537597" w:rsidRDefault="00537597" w:rsidP="0031667F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Реабілітаційні технології у системі інклюзивної освіти</w:t>
            </w:r>
          </w:p>
        </w:tc>
        <w:tc>
          <w:tcPr>
            <w:tcW w:w="72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6C473A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564E5" w14:textId="77777777" w:rsidR="00537597" w:rsidRPr="00943C5B" w:rsidRDefault="00C461D3" w:rsidP="0031667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537597" w:rsidRPr="007F6771">
                <w:rPr>
                  <w:rStyle w:val="a3"/>
                </w:rPr>
                <w:t>h</w:t>
              </w:r>
              <w:r w:rsidR="00537597" w:rsidRPr="001846F0">
                <w:rPr>
                  <w:rStyle w:val="a3"/>
                  <w:sz w:val="20"/>
                  <w:szCs w:val="20"/>
                </w:rPr>
                <w:t>ttps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1846F0">
                <w:rPr>
                  <w:rStyle w:val="a3"/>
                  <w:sz w:val="20"/>
                  <w:szCs w:val="20"/>
                </w:rPr>
                <w:t>meet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1846F0">
                <w:rPr>
                  <w:rStyle w:val="a3"/>
                  <w:sz w:val="20"/>
                  <w:szCs w:val="20"/>
                </w:rPr>
                <w:t>google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1846F0">
                <w:rPr>
                  <w:rStyle w:val="a3"/>
                  <w:sz w:val="20"/>
                  <w:szCs w:val="20"/>
                </w:rPr>
                <w:t>com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1846F0">
                <w:rPr>
                  <w:rStyle w:val="a3"/>
                  <w:sz w:val="20"/>
                  <w:szCs w:val="20"/>
                </w:rPr>
                <w:t>tjw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1846F0">
                <w:rPr>
                  <w:rStyle w:val="a3"/>
                  <w:sz w:val="20"/>
                  <w:szCs w:val="20"/>
                </w:rPr>
                <w:t>xtki</w:t>
              </w:r>
              <w:r w:rsidR="00537597" w:rsidRPr="001846F0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1846F0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537597" w:rsidRPr="00576139" w14:paraId="2555FE6C" w14:textId="77777777" w:rsidTr="0031667F">
        <w:trPr>
          <w:trHeight w:val="111"/>
        </w:trPr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1BE9FD2" w14:textId="77777777" w:rsidR="00537597" w:rsidRDefault="00537597" w:rsidP="0031667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9060397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C4C2EB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76B65E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F1DDF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7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9D93E" w14:textId="77777777" w:rsidR="00537597" w:rsidRPr="00D94B54" w:rsidRDefault="00537597" w:rsidP="0031667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BFE235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576139" w14:paraId="695A637E" w14:textId="77777777" w:rsidTr="0031667F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0E2FAD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E47F3C4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5F59A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0039E2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B96CA4" w14:textId="77777777" w:rsidR="00537597" w:rsidRPr="00766B76" w:rsidRDefault="00537597" w:rsidP="0031667F">
            <w:pPr>
              <w:rPr>
                <w:b/>
                <w:sz w:val="20"/>
                <w:szCs w:val="20"/>
                <w:lang w:val="uk-UA"/>
              </w:rPr>
            </w:pPr>
            <w:r w:rsidRPr="00766B76"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9ABBD" w14:textId="77777777" w:rsidR="00537597" w:rsidRPr="00766B76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 w:rsidRPr="00766B76">
              <w:rPr>
                <w:sz w:val="20"/>
                <w:szCs w:val="20"/>
                <w:lang w:val="uk-UA"/>
              </w:rPr>
              <w:t>Викл.каф</w:t>
            </w:r>
            <w:proofErr w:type="spellEnd"/>
            <w:r w:rsidRPr="00766B76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66B76">
              <w:rPr>
                <w:sz w:val="20"/>
                <w:szCs w:val="20"/>
                <w:lang w:val="uk-UA"/>
              </w:rPr>
              <w:t>іноз</w:t>
            </w:r>
            <w:proofErr w:type="spellEnd"/>
            <w:r w:rsidRPr="00766B76">
              <w:rPr>
                <w:sz w:val="20"/>
                <w:szCs w:val="20"/>
                <w:lang w:val="uk-UA"/>
              </w:rPr>
              <w:t xml:space="preserve"> мов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E5B89" w14:textId="77777777" w:rsidR="00537597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  <w:tr w:rsidR="00537597" w:rsidRPr="00E60113" w14:paraId="5FA90715" w14:textId="77777777" w:rsidTr="0031667F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BA7D8FA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3BC07F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547B29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05C87D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91456" w14:textId="77777777" w:rsidR="00537597" w:rsidRPr="004142DA" w:rsidRDefault="00537597" w:rsidP="0031667F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Методологія і організація на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0F07DE">
              <w:rPr>
                <w:b/>
                <w:sz w:val="20"/>
                <w:szCs w:val="20"/>
                <w:lang w:val="uk-UA"/>
              </w:rPr>
              <w:t>кових досліджень</w:t>
            </w:r>
            <w:r>
              <w:rPr>
                <w:b/>
                <w:sz w:val="20"/>
                <w:szCs w:val="20"/>
                <w:lang w:val="uk-UA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спецосвіті</w:t>
            </w:r>
            <w:proofErr w:type="spellEnd"/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E188A" w14:textId="77777777" w:rsidR="00537597" w:rsidRPr="004142DA" w:rsidRDefault="00537597" w:rsidP="00316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019C2" w14:textId="77777777" w:rsidR="00537597" w:rsidRDefault="00C461D3" w:rsidP="0031667F">
            <w:pPr>
              <w:jc w:val="center"/>
              <w:rPr>
                <w:color w:val="FF0000"/>
                <w:lang w:val="uk-UA"/>
              </w:rPr>
            </w:pPr>
            <w:hyperlink r:id="rId24" w:history="1">
              <w:r w:rsidR="00537597" w:rsidRPr="008D777B">
                <w:rPr>
                  <w:rStyle w:val="a3"/>
                  <w:sz w:val="20"/>
                  <w:szCs w:val="20"/>
                </w:rPr>
                <w:t>https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37597" w:rsidRPr="008D777B">
                <w:rPr>
                  <w:rStyle w:val="a3"/>
                  <w:sz w:val="20"/>
                  <w:szCs w:val="20"/>
                </w:rPr>
                <w:t>meet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google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37597" w:rsidRPr="008D777B">
                <w:rPr>
                  <w:rStyle w:val="a3"/>
                  <w:sz w:val="20"/>
                  <w:szCs w:val="20"/>
                </w:rPr>
                <w:t>com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37597" w:rsidRPr="008D777B">
                <w:rPr>
                  <w:rStyle w:val="a3"/>
                  <w:sz w:val="20"/>
                  <w:szCs w:val="20"/>
                </w:rPr>
                <w:t>ebb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37597" w:rsidRPr="008D777B">
                <w:rPr>
                  <w:rStyle w:val="a3"/>
                  <w:sz w:val="20"/>
                  <w:szCs w:val="20"/>
                </w:rPr>
                <w:t>kyba</w:t>
              </w:r>
              <w:r w:rsidR="0053759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3759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537597" w14:paraId="5FF86BFB" w14:textId="77777777" w:rsidTr="003166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81A823" w14:textId="77777777" w:rsidR="00537597" w:rsidRDefault="00537597" w:rsidP="003166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C3C0D" w14:textId="77777777" w:rsidR="00537597" w:rsidRDefault="00537597" w:rsidP="00316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38A9F3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C800F" w14:textId="77777777" w:rsidR="00537597" w:rsidRDefault="00537597" w:rsidP="0031667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6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97C71" w14:textId="77777777" w:rsidR="00537597" w:rsidRDefault="00537597" w:rsidP="0031667F">
            <w:pPr>
              <w:rPr>
                <w:b/>
                <w:lang w:val="uk-UA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7CF59" w14:textId="77777777" w:rsidR="00537597" w:rsidRDefault="00537597" w:rsidP="0031667F">
            <w:pPr>
              <w:rPr>
                <w:lang w:val="uk-UA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FA4A13" w14:textId="77777777" w:rsidR="00537597" w:rsidRPr="0057287E" w:rsidRDefault="00537597" w:rsidP="0031667F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5853550C" w14:textId="77777777" w:rsidR="00537597" w:rsidRDefault="00537597" w:rsidP="00537597">
      <w:pPr>
        <w:jc w:val="center"/>
        <w:rPr>
          <w:b/>
          <w:sz w:val="28"/>
          <w:szCs w:val="28"/>
          <w:lang w:val="uk-UA"/>
        </w:rPr>
      </w:pPr>
    </w:p>
    <w:p w14:paraId="0FF29789" w14:textId="77777777" w:rsidR="00537597" w:rsidRPr="00DE64D9" w:rsidRDefault="00537597" w:rsidP="005375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68AC2501" w14:textId="77777777" w:rsidR="00537597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</w:p>
    <w:p w14:paraId="2F148715" w14:textId="77777777" w:rsidR="00537597" w:rsidRDefault="00537597" w:rsidP="00537597">
      <w:pPr>
        <w:rPr>
          <w:b/>
          <w:sz w:val="28"/>
          <w:szCs w:val="28"/>
          <w:u w:val="single"/>
          <w:lang w:val="uk-UA"/>
        </w:rPr>
      </w:pPr>
    </w:p>
    <w:p w14:paraId="418F03CD" w14:textId="77777777" w:rsidR="00537597" w:rsidRPr="007E7A6B" w:rsidRDefault="00537597" w:rsidP="00537597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05 лютого 2024 р. по І варіанту</w:t>
      </w:r>
    </w:p>
    <w:p w14:paraId="26919AC7" w14:textId="77777777" w:rsidR="00537597" w:rsidRDefault="00537597" w:rsidP="00537597">
      <w:pPr>
        <w:jc w:val="center"/>
        <w:rPr>
          <w:b/>
          <w:sz w:val="28"/>
          <w:szCs w:val="28"/>
          <w:u w:val="single"/>
          <w:lang w:val="uk-UA"/>
        </w:rPr>
      </w:pPr>
    </w:p>
    <w:p w14:paraId="008549F9" w14:textId="13DA564B" w:rsidR="00EF48A6" w:rsidRDefault="00EF48A6"/>
    <w:sectPr w:rsidR="00EF48A6" w:rsidSect="0053759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1C"/>
    <w:rsid w:val="00105BBC"/>
    <w:rsid w:val="00537597"/>
    <w:rsid w:val="0073301C"/>
    <w:rsid w:val="00C461D3"/>
    <w:rsid w:val="00E60113"/>
    <w:rsid w:val="00E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4DE5"/>
  <w15:chartTrackingRefBased/>
  <w15:docId w15:val="{554A5B13-BFA2-436B-9E17-67DAFFF0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5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59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759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3759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37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3759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37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5375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13" Type="http://schemas.openxmlformats.org/officeDocument/2006/relationships/hyperlink" Target="https://meet.google.com/ppu-qfpp-yoc" TargetMode="External"/><Relationship Id="rId18" Type="http://schemas.openxmlformats.org/officeDocument/2006/relationships/hyperlink" Target="https://meet.google.com/tjw-xtki-ri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ppu-qfpp-yoc" TargetMode="Externa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hyperlink" Target="https://meet.google.com/ebb-kyba-oft" TargetMode="External"/><Relationship Id="rId17" Type="http://schemas.openxmlformats.org/officeDocument/2006/relationships/hyperlink" Target="https://meet.google.com/ebb-kyba-of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ebb-kyba-oft" TargetMode="External"/><Relationship Id="rId20" Type="http://schemas.openxmlformats.org/officeDocument/2006/relationships/hyperlink" Target="https://meet.google.com/ppu-qfpp-yo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ku-yaar-vrw" TargetMode="External"/><Relationship Id="rId11" Type="http://schemas.openxmlformats.org/officeDocument/2006/relationships/hyperlink" Target="https://meet.google.com/ebb-kyba-oft" TargetMode="External"/><Relationship Id="rId24" Type="http://schemas.openxmlformats.org/officeDocument/2006/relationships/hyperlink" Target="https://meet.google.com/ebb-kyba-oft" TargetMode="External"/><Relationship Id="rId5" Type="http://schemas.openxmlformats.org/officeDocument/2006/relationships/hyperlink" Target="https://meet.google.com/rku-yaar-vrw" TargetMode="External"/><Relationship Id="rId15" Type="http://schemas.openxmlformats.org/officeDocument/2006/relationships/hyperlink" Target="https://meet.google.com/ebb-kyba-oft" TargetMode="External"/><Relationship Id="rId23" Type="http://schemas.openxmlformats.org/officeDocument/2006/relationships/hyperlink" Target="https://meet.google.com/tjw-xtki-rig" TargetMode="External"/><Relationship Id="rId10" Type="http://schemas.openxmlformats.org/officeDocument/2006/relationships/hyperlink" Target="https://meet.google.com/ppu-qfpp-yoc" TargetMode="External"/><Relationship Id="rId19" Type="http://schemas.openxmlformats.org/officeDocument/2006/relationships/hyperlink" Target="https://meet.google.com/byb-djcz-prp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.com/ebb-kyba-oft" TargetMode="External"/><Relationship Id="rId14" Type="http://schemas.openxmlformats.org/officeDocument/2006/relationships/hyperlink" Target="https://meet.google.com/byb-djcz-prp" TargetMode="External"/><Relationship Id="rId22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6722</Words>
  <Characters>3832</Characters>
  <Application>Microsoft Office Word</Application>
  <DocSecurity>0</DocSecurity>
  <Lines>31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2024-01-30T08:32:00Z</dcterms:created>
  <dcterms:modified xsi:type="dcterms:W3CDTF">2024-02-10T19:18:00Z</dcterms:modified>
</cp:coreProperties>
</file>