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9F9" w:rsidRPr="00501802" w:rsidRDefault="002619F9" w:rsidP="00E65397">
      <w:pPr>
        <w:pStyle w:val="Cm"/>
        <w:rPr>
          <w:sz w:val="28"/>
          <w:szCs w:val="28"/>
        </w:rPr>
      </w:pPr>
      <w:r w:rsidRPr="00501802">
        <w:rPr>
          <w:sz w:val="28"/>
          <w:szCs w:val="28"/>
        </w:rPr>
        <w:t>Zubánics László</w:t>
      </w:r>
    </w:p>
    <w:p w:rsidR="00E65397" w:rsidRPr="005E2EBB" w:rsidRDefault="002619F9" w:rsidP="005E2EBB">
      <w:pPr>
        <w:pStyle w:val="Cm"/>
        <w:rPr>
          <w:sz w:val="44"/>
          <w:szCs w:val="44"/>
          <w:lang w:val="uk-UA"/>
        </w:rPr>
      </w:pPr>
      <w:r w:rsidRPr="00501802">
        <w:rPr>
          <w:sz w:val="44"/>
          <w:szCs w:val="44"/>
        </w:rPr>
        <w:t>Tu</w:t>
      </w:r>
      <w:r w:rsidR="00CE758B" w:rsidRPr="00501802">
        <w:rPr>
          <w:sz w:val="44"/>
          <w:szCs w:val="44"/>
        </w:rPr>
        <w:t>dományos Publikációk megírásáNAK MÓDSZERTANA</w:t>
      </w:r>
    </w:p>
    <w:p w:rsidR="00E65397" w:rsidRPr="00501802" w:rsidRDefault="00E65397" w:rsidP="00E65397">
      <w:pPr>
        <w:jc w:val="center"/>
        <w:rPr>
          <w:sz w:val="28"/>
          <w:szCs w:val="28"/>
          <w:lang w:val="hu-HU"/>
        </w:rPr>
      </w:pPr>
    </w:p>
    <w:p w:rsidR="00EC733F" w:rsidRPr="00037D0F" w:rsidRDefault="00EC733F" w:rsidP="00240CD0">
      <w:pPr>
        <w:jc w:val="center"/>
        <w:rPr>
          <w:b/>
          <w:caps/>
          <w:sz w:val="32"/>
          <w:szCs w:val="32"/>
          <w:lang w:val="hu-HU"/>
        </w:rPr>
      </w:pPr>
      <w:r w:rsidRPr="00037D0F">
        <w:rPr>
          <w:b/>
          <w:caps/>
          <w:sz w:val="32"/>
          <w:szCs w:val="32"/>
          <w:lang w:val="hu-HU"/>
        </w:rPr>
        <w:t>Tisztelt Hallgatók!</w:t>
      </w:r>
    </w:p>
    <w:p w:rsidR="00037D0F" w:rsidRDefault="00037D0F" w:rsidP="00240CD0">
      <w:pPr>
        <w:ind w:firstLine="708"/>
        <w:jc w:val="both"/>
        <w:rPr>
          <w:bCs/>
          <w:sz w:val="28"/>
          <w:szCs w:val="28"/>
          <w:lang w:val="hu-HU"/>
        </w:rPr>
      </w:pPr>
    </w:p>
    <w:p w:rsidR="005608DA" w:rsidRPr="00501802" w:rsidRDefault="005608DA" w:rsidP="00240CD0">
      <w:pPr>
        <w:ind w:firstLine="708"/>
        <w:jc w:val="both"/>
        <w:rPr>
          <w:bCs/>
          <w:sz w:val="28"/>
          <w:szCs w:val="28"/>
          <w:lang w:val="hu-HU"/>
        </w:rPr>
      </w:pPr>
      <w:r w:rsidRPr="00501802">
        <w:rPr>
          <w:bCs/>
          <w:sz w:val="28"/>
          <w:szCs w:val="28"/>
          <w:lang w:val="hu-HU"/>
        </w:rPr>
        <w:t>A tudományosság törvényszerűségek és összefüggések felderítésére, meghatározására, igazolására irányuló tevékenység, s egyben a fogalmi kategóriák és törvényszerűségek alakjában kifejezett, az objektív természeti és társadalmi törvényeket feltáró ismeretek rendszere.</w:t>
      </w:r>
      <w:r w:rsidRPr="00501802">
        <w:rPr>
          <w:bCs/>
          <w:sz w:val="28"/>
          <w:szCs w:val="28"/>
          <w:lang w:val="hu-HU"/>
        </w:rPr>
        <w:tab/>
      </w:r>
    </w:p>
    <w:p w:rsidR="005608DA" w:rsidRPr="00501802" w:rsidRDefault="005608DA" w:rsidP="00240CD0">
      <w:pPr>
        <w:ind w:firstLine="708"/>
        <w:jc w:val="both"/>
        <w:rPr>
          <w:b/>
          <w:bCs/>
          <w:i/>
          <w:iCs/>
          <w:sz w:val="28"/>
          <w:szCs w:val="28"/>
          <w:lang w:val="en-US"/>
        </w:rPr>
      </w:pPr>
      <w:r w:rsidRPr="00501802">
        <w:rPr>
          <w:b/>
          <w:bCs/>
          <w:i/>
          <w:iCs/>
          <w:sz w:val="28"/>
          <w:szCs w:val="28"/>
          <w:lang w:val="en-US"/>
        </w:rPr>
        <w:t>A tudományos munka négy alapkövetelménye:</w:t>
      </w:r>
    </w:p>
    <w:p w:rsidR="005608DA" w:rsidRPr="00501802" w:rsidRDefault="005608DA" w:rsidP="00240CD0">
      <w:pPr>
        <w:ind w:firstLine="708"/>
        <w:jc w:val="both"/>
        <w:rPr>
          <w:sz w:val="28"/>
          <w:szCs w:val="28"/>
          <w:lang w:val="en-US"/>
        </w:rPr>
      </w:pPr>
      <w:smartTag w:uri="urn:schemas-microsoft-com:office:smarttags" w:element="metricconverter">
        <w:smartTagPr>
          <w:attr w:name="ProductID" w:val="1. A"/>
        </w:smartTagPr>
        <w:r w:rsidRPr="00501802">
          <w:rPr>
            <w:sz w:val="28"/>
            <w:szCs w:val="28"/>
            <w:lang w:val="en-US"/>
          </w:rPr>
          <w:t>1. A</w:t>
        </w:r>
      </w:smartTag>
      <w:r w:rsidRPr="00501802">
        <w:rPr>
          <w:sz w:val="28"/>
          <w:szCs w:val="28"/>
          <w:lang w:val="en-US"/>
        </w:rPr>
        <w:t xml:space="preserve"> kutatás egy </w:t>
      </w:r>
      <w:r w:rsidRPr="00501802">
        <w:rPr>
          <w:bCs/>
          <w:sz w:val="28"/>
          <w:szCs w:val="28"/>
          <w:lang w:val="en-US"/>
        </w:rPr>
        <w:t>felismerhető tárgy</w:t>
      </w:r>
      <w:r w:rsidRPr="00501802">
        <w:rPr>
          <w:sz w:val="28"/>
          <w:szCs w:val="28"/>
          <w:lang w:val="en-US"/>
        </w:rPr>
        <w:t xml:space="preserve"> körül mozog, amelyet olyan módon definiálnak, hogy mások számára is felismerhető legyen.</w:t>
      </w:r>
    </w:p>
    <w:p w:rsidR="005608DA" w:rsidRPr="00501802" w:rsidRDefault="005608DA" w:rsidP="00240CD0">
      <w:pPr>
        <w:ind w:firstLine="708"/>
        <w:jc w:val="both"/>
        <w:rPr>
          <w:sz w:val="28"/>
          <w:szCs w:val="28"/>
          <w:lang w:val="en-US"/>
        </w:rPr>
      </w:pPr>
      <w:smartTag w:uri="urn:schemas-microsoft-com:office:smarttags" w:element="metricconverter">
        <w:smartTagPr>
          <w:attr w:name="ProductID" w:val="2. A"/>
        </w:smartTagPr>
        <w:r w:rsidRPr="00501802">
          <w:rPr>
            <w:sz w:val="28"/>
            <w:szCs w:val="28"/>
            <w:lang w:val="en-US"/>
          </w:rPr>
          <w:t>2. A</w:t>
        </w:r>
      </w:smartTag>
      <w:r w:rsidRPr="00501802">
        <w:rPr>
          <w:sz w:val="28"/>
          <w:szCs w:val="28"/>
          <w:lang w:val="en-US"/>
        </w:rPr>
        <w:t xml:space="preserve"> kutatás során a tárgyról kiderülnek olyan </w:t>
      </w:r>
      <w:r w:rsidRPr="00501802">
        <w:rPr>
          <w:bCs/>
          <w:sz w:val="28"/>
          <w:szCs w:val="28"/>
          <w:lang w:val="en-US"/>
        </w:rPr>
        <w:t>új dolgok</w:t>
      </w:r>
      <w:r w:rsidRPr="00501802">
        <w:rPr>
          <w:b/>
          <w:bCs/>
          <w:sz w:val="28"/>
          <w:szCs w:val="28"/>
          <w:lang w:val="en-US"/>
        </w:rPr>
        <w:t xml:space="preserve">, </w:t>
      </w:r>
      <w:r w:rsidRPr="00501802">
        <w:rPr>
          <w:sz w:val="28"/>
          <w:szCs w:val="28"/>
          <w:lang w:val="en-US"/>
        </w:rPr>
        <w:t>amelyeket még senki sem mondott, avagy más szempontból lehet megvizsgálni olyan dolgokat, amelyeket már elmondtak.</w:t>
      </w:r>
    </w:p>
    <w:p w:rsidR="005608DA" w:rsidRPr="00501802" w:rsidRDefault="005608DA" w:rsidP="00240CD0">
      <w:pPr>
        <w:ind w:firstLine="708"/>
        <w:jc w:val="both"/>
        <w:rPr>
          <w:sz w:val="28"/>
          <w:szCs w:val="28"/>
          <w:lang w:val="en-US"/>
        </w:rPr>
      </w:pPr>
      <w:smartTag w:uri="urn:schemas-microsoft-com:office:smarttags" w:element="metricconverter">
        <w:smartTagPr>
          <w:attr w:name="ProductID" w:val="3. A"/>
        </w:smartTagPr>
        <w:r w:rsidRPr="00501802">
          <w:rPr>
            <w:sz w:val="28"/>
            <w:szCs w:val="28"/>
            <w:lang w:val="en-US"/>
          </w:rPr>
          <w:t>3. A</w:t>
        </w:r>
      </w:smartTag>
      <w:r w:rsidRPr="00501802">
        <w:rPr>
          <w:sz w:val="28"/>
          <w:szCs w:val="28"/>
          <w:lang w:val="en-US"/>
        </w:rPr>
        <w:t xml:space="preserve"> kutatásnak mások számára is hasznosnak kell lennie.</w:t>
      </w:r>
    </w:p>
    <w:p w:rsidR="005608DA" w:rsidRPr="00501802" w:rsidRDefault="005608DA" w:rsidP="00240CD0">
      <w:pPr>
        <w:ind w:firstLine="708"/>
        <w:jc w:val="both"/>
        <w:rPr>
          <w:sz w:val="28"/>
          <w:szCs w:val="28"/>
          <w:lang w:val="en-US"/>
        </w:rPr>
      </w:pPr>
      <w:smartTag w:uri="urn:schemas-microsoft-com:office:smarttags" w:element="metricconverter">
        <w:smartTagPr>
          <w:attr w:name="ProductID" w:val="4. A"/>
        </w:smartTagPr>
        <w:r w:rsidRPr="00501802">
          <w:rPr>
            <w:sz w:val="28"/>
            <w:szCs w:val="28"/>
            <w:lang w:val="en-US"/>
          </w:rPr>
          <w:t>4. A</w:t>
        </w:r>
      </w:smartTag>
      <w:r w:rsidRPr="00501802">
        <w:rPr>
          <w:sz w:val="28"/>
          <w:szCs w:val="28"/>
          <w:lang w:val="en-US"/>
        </w:rPr>
        <w:t xml:space="preserve"> kutatásnak biztosítania kell a felállított hipotézis bizonyítására vagy megcáfolására szolgáló elemeket, a folytatásához szükségeseket is.</w:t>
      </w:r>
    </w:p>
    <w:p w:rsidR="005608DA" w:rsidRPr="00501802" w:rsidRDefault="005608DA" w:rsidP="00240CD0">
      <w:pPr>
        <w:ind w:firstLine="708"/>
        <w:jc w:val="both"/>
        <w:rPr>
          <w:b/>
          <w:bCs/>
          <w:i/>
          <w:iCs/>
          <w:sz w:val="28"/>
          <w:szCs w:val="28"/>
          <w:lang w:val="en-US"/>
        </w:rPr>
      </w:pPr>
      <w:r w:rsidRPr="00501802">
        <w:rPr>
          <w:b/>
          <w:bCs/>
          <w:i/>
          <w:iCs/>
          <w:sz w:val="28"/>
          <w:szCs w:val="28"/>
          <w:lang w:val="en-US"/>
        </w:rPr>
        <w:t>A tudományos munka jellege:</w:t>
      </w:r>
    </w:p>
    <w:p w:rsidR="005608DA" w:rsidRPr="00501802" w:rsidRDefault="005608DA" w:rsidP="00240CD0">
      <w:pPr>
        <w:ind w:firstLine="708"/>
        <w:jc w:val="both"/>
        <w:rPr>
          <w:sz w:val="28"/>
          <w:szCs w:val="28"/>
          <w:u w:val="single"/>
          <w:lang w:val="en-US"/>
        </w:rPr>
      </w:pPr>
      <w:r w:rsidRPr="00501802">
        <w:rPr>
          <w:b/>
          <w:sz w:val="28"/>
          <w:szCs w:val="28"/>
          <w:lang w:val="en-US"/>
        </w:rPr>
        <w:t>1. kutatómunka</w:t>
      </w:r>
      <w:r w:rsidRPr="00501802">
        <w:rPr>
          <w:sz w:val="28"/>
          <w:szCs w:val="28"/>
          <w:lang w:val="en-US"/>
        </w:rPr>
        <w:t>: eredeti kutatás áll mögötte, mely bizonyítja, hogy a jelölt olyan tudós, aki képes önálló eredményeket elérni a választott tudományágban. Ez feltételezi a nemzetközi szakirodalom átfogó ismeretét az adott területen, de legfőbb jellemzője, hogy „fel kell fedezni valamit”, amit más még nem mondott (nem maghasadás, vagy relativitáselmélet, hanem pl. egy írói munkásság új fénybe helyezése, elszórtan előforduló gondolatok összerendezése). Ilyen típusú dolgozatokat többnyire PhD hallgatók szoktak írni (doktori disszertáció), de a tehetségesebb, szorgalmasabb hallgatók nyugodtan megpróbálkozhatnak vele, valamint szakmai követelményeinek jó részének jellemeznie kell egy igényesen megírt szakdolgozatot is.</w:t>
      </w:r>
    </w:p>
    <w:p w:rsidR="005608DA" w:rsidRPr="00501802" w:rsidRDefault="005608DA" w:rsidP="00240CD0">
      <w:pPr>
        <w:ind w:firstLine="708"/>
        <w:jc w:val="both"/>
        <w:rPr>
          <w:sz w:val="28"/>
          <w:szCs w:val="28"/>
          <w:lang w:val="en-US"/>
        </w:rPr>
      </w:pPr>
      <w:r w:rsidRPr="00501802">
        <w:rPr>
          <w:b/>
          <w:sz w:val="28"/>
          <w:szCs w:val="28"/>
          <w:lang w:val="en-US"/>
        </w:rPr>
        <w:t>2. kompiláció</w:t>
      </w:r>
      <w:r w:rsidRPr="00501802">
        <w:rPr>
          <w:sz w:val="28"/>
          <w:szCs w:val="28"/>
          <w:lang w:val="en-US"/>
        </w:rPr>
        <w:t>: elkészítésével a jelölt bizonyítja, hogy kritikus szemmel tanulmányozta a szakirodalom túlnyomó részét és képes volt arra, hogy ezeket világosan összefoglalja, kapcsolatot teremtsen a különböző nézőpontok között és ezáltal átfogó képet tud felvázolni a témáról, amellyel hasznos információkkal szolgálhat olyan szakemberek számára, akik még nem foglalkoztak a témával. Ez szintén nem kis feladat, és az igényes munka elkészítése igen nagy körültekintést igényel.</w:t>
      </w:r>
    </w:p>
    <w:p w:rsidR="005608DA" w:rsidRPr="00501802" w:rsidRDefault="005608DA" w:rsidP="00240CD0">
      <w:pPr>
        <w:ind w:firstLine="708"/>
        <w:jc w:val="both"/>
        <w:rPr>
          <w:b/>
          <w:sz w:val="28"/>
          <w:szCs w:val="28"/>
          <w:lang w:val="en-US"/>
        </w:rPr>
      </w:pPr>
      <w:r w:rsidRPr="00501802">
        <w:rPr>
          <w:b/>
          <w:sz w:val="28"/>
          <w:szCs w:val="28"/>
          <w:lang w:val="en-US"/>
        </w:rPr>
        <w:t>Témaválasztás</w:t>
      </w:r>
    </w:p>
    <w:p w:rsidR="005608DA" w:rsidRPr="00501802" w:rsidRDefault="005608DA" w:rsidP="00240CD0">
      <w:pPr>
        <w:ind w:firstLine="708"/>
        <w:jc w:val="both"/>
        <w:rPr>
          <w:sz w:val="28"/>
          <w:szCs w:val="28"/>
          <w:u w:val="single"/>
          <w:lang w:val="en-US"/>
        </w:rPr>
      </w:pPr>
      <w:r w:rsidRPr="00501802">
        <w:rPr>
          <w:sz w:val="28"/>
          <w:szCs w:val="28"/>
          <w:u w:val="single"/>
          <w:lang w:val="en-US"/>
        </w:rPr>
        <w:t>Hibák:</w:t>
      </w:r>
    </w:p>
    <w:p w:rsidR="005608DA" w:rsidRPr="00501802" w:rsidRDefault="005608DA" w:rsidP="00240CD0">
      <w:pPr>
        <w:ind w:firstLine="708"/>
        <w:jc w:val="both"/>
        <w:rPr>
          <w:sz w:val="28"/>
          <w:szCs w:val="28"/>
          <w:lang w:val="en-US"/>
        </w:rPr>
      </w:pPr>
      <w:r w:rsidRPr="00501802">
        <w:rPr>
          <w:sz w:val="28"/>
          <w:szCs w:val="28"/>
          <w:lang w:val="en-US"/>
        </w:rPr>
        <w:lastRenderedPageBreak/>
        <w:t xml:space="preserve">- </w:t>
      </w:r>
      <w:r w:rsidRPr="00501802">
        <w:rPr>
          <w:b/>
          <w:sz w:val="28"/>
          <w:szCs w:val="28"/>
          <w:lang w:val="en-US"/>
        </w:rPr>
        <w:t xml:space="preserve">túl általános </w:t>
      </w:r>
      <w:r w:rsidRPr="00501802">
        <w:rPr>
          <w:sz w:val="28"/>
          <w:szCs w:val="28"/>
          <w:lang w:val="en-US"/>
        </w:rPr>
        <w:t>téma vagy túlságosan felsorolás jellegű, vagy pedig szükségszerűen hiányos és aránytalan lesz a dolgozat, ezen kívül nagy támadási felületet biztosít a szakdolgozat védésekor</w:t>
      </w:r>
    </w:p>
    <w:p w:rsidR="005608DA" w:rsidRPr="00501802" w:rsidRDefault="005608DA" w:rsidP="00240CD0">
      <w:pPr>
        <w:ind w:firstLine="708"/>
        <w:jc w:val="both"/>
        <w:rPr>
          <w:sz w:val="28"/>
          <w:szCs w:val="28"/>
          <w:lang w:val="en-US"/>
        </w:rPr>
      </w:pPr>
      <w:r w:rsidRPr="00501802">
        <w:rPr>
          <w:sz w:val="28"/>
          <w:szCs w:val="28"/>
          <w:lang w:val="en-US"/>
        </w:rPr>
        <w:t>-</w:t>
      </w:r>
      <w:r w:rsidRPr="00501802">
        <w:rPr>
          <w:b/>
          <w:sz w:val="28"/>
          <w:szCs w:val="28"/>
          <w:lang w:val="en-US"/>
        </w:rPr>
        <w:t xml:space="preserve"> túl szűk </w:t>
      </w:r>
      <w:r w:rsidRPr="00501802">
        <w:rPr>
          <w:sz w:val="28"/>
          <w:szCs w:val="28"/>
          <w:lang w:val="en-US"/>
        </w:rPr>
        <w:t>területet átölelő témaválasztás monografikussá válik a dolgozat, és egy igényesen magírt monográfia adott esetben sokkal több energia-befektetést igényel, mint egy hagyományos diplomamunka elkészítése. Kevesebb problémalehetőséget rejt magában a leszűkített témakör, mert nincs az a szűk téma, amiről ne lehetne sokat írni. Az sem mindegy azonban, hogy milyen minőségben születik meg a mű (többoldalas, sehová sem vezető locsogás).</w:t>
      </w:r>
    </w:p>
    <w:p w:rsidR="005608DA" w:rsidRPr="00501802" w:rsidRDefault="005608DA" w:rsidP="00240CD0">
      <w:pPr>
        <w:ind w:firstLine="708"/>
        <w:jc w:val="both"/>
        <w:rPr>
          <w:sz w:val="28"/>
          <w:szCs w:val="28"/>
          <w:u w:val="single"/>
          <w:lang w:val="en-US"/>
        </w:rPr>
      </w:pPr>
      <w:r w:rsidRPr="00501802">
        <w:rPr>
          <w:sz w:val="28"/>
          <w:szCs w:val="28"/>
          <w:u w:val="single"/>
          <w:lang w:val="en-US"/>
        </w:rPr>
        <w:t>Potenciális problémaforrások:</w:t>
      </w:r>
    </w:p>
    <w:p w:rsidR="005608DA" w:rsidRPr="00501802" w:rsidRDefault="005608DA" w:rsidP="00240CD0">
      <w:pPr>
        <w:ind w:firstLine="708"/>
        <w:jc w:val="both"/>
        <w:rPr>
          <w:sz w:val="28"/>
          <w:szCs w:val="28"/>
          <w:lang w:val="en-US"/>
        </w:rPr>
      </w:pPr>
      <w:r w:rsidRPr="00501802">
        <w:rPr>
          <w:b/>
          <w:sz w:val="28"/>
          <w:szCs w:val="28"/>
          <w:lang w:val="en-US"/>
        </w:rPr>
        <w:t>- elméleti</w:t>
      </w:r>
      <w:r w:rsidRPr="00501802">
        <w:rPr>
          <w:sz w:val="28"/>
          <w:szCs w:val="28"/>
          <w:lang w:val="en-US"/>
        </w:rPr>
        <w:t xml:space="preserve"> szakdolgozat: elméleti kérdést vet fel, amelyet már mások is elemeztek (etika, Isten, szeretet); forrása lehet nagyon jó dolgozatoknak, azonban egy igényes elméleti témájú dolgozat elkészítése sok-sok éves tapasztalatot követel és magas fokú jártasságot az adott szakterületen.  – saját példa.</w:t>
      </w:r>
    </w:p>
    <w:p w:rsidR="005608DA" w:rsidRPr="00501802" w:rsidRDefault="005608DA" w:rsidP="00240CD0">
      <w:pPr>
        <w:ind w:firstLine="708"/>
        <w:jc w:val="both"/>
        <w:rPr>
          <w:sz w:val="28"/>
          <w:szCs w:val="28"/>
          <w:lang w:val="en-US"/>
        </w:rPr>
      </w:pPr>
      <w:r w:rsidRPr="00501802">
        <w:rPr>
          <w:sz w:val="28"/>
          <w:szCs w:val="28"/>
          <w:lang w:val="en-US"/>
        </w:rPr>
        <w:t xml:space="preserve">- </w:t>
      </w:r>
      <w:r w:rsidRPr="00501802">
        <w:rPr>
          <w:b/>
          <w:sz w:val="28"/>
          <w:szCs w:val="28"/>
          <w:lang w:val="en-US"/>
        </w:rPr>
        <w:t>eredetiség</w:t>
      </w:r>
      <w:r w:rsidRPr="00501802">
        <w:rPr>
          <w:sz w:val="28"/>
          <w:szCs w:val="28"/>
          <w:lang w:val="en-US"/>
        </w:rPr>
        <w:t xml:space="preserve"> kérdése: fontos, hogy a szakdolgozat ne csupán bizonyos szerzők gondolatainak gépies visszaadása legyen, hanem legyen benne eredetiség. Azonban abba a hibába sem szabad esnünk, hogy mindenféle szakirodalom segítségét mellőzve indítsuk a dolgozatot, mert így egyrészt könnyen a plágium csapdájába eshetünk (hiszen tudjuk, hogy nincs új a nap alatt, spanyolviasz, stb.), másrészt pedig könnyen semmitmondóvá válhat a művünk. „Gondolkodás nélkül olvasni értelmetlen, olvasás nélkül gondolkodni pedig veszélyes”</w:t>
      </w:r>
    </w:p>
    <w:p w:rsidR="005608DA" w:rsidRPr="00501802" w:rsidRDefault="005608DA" w:rsidP="00240CD0">
      <w:pPr>
        <w:ind w:firstLine="708"/>
        <w:jc w:val="both"/>
        <w:rPr>
          <w:sz w:val="28"/>
          <w:szCs w:val="28"/>
          <w:lang w:val="en-US"/>
        </w:rPr>
      </w:pPr>
      <w:r w:rsidRPr="00501802">
        <w:rPr>
          <w:sz w:val="28"/>
          <w:szCs w:val="28"/>
          <w:lang w:val="en-US"/>
        </w:rPr>
        <w:t xml:space="preserve">- </w:t>
      </w:r>
      <w:r w:rsidRPr="00501802">
        <w:rPr>
          <w:b/>
          <w:sz w:val="28"/>
          <w:szCs w:val="28"/>
          <w:lang w:val="en-US"/>
        </w:rPr>
        <w:t>kísérleti</w:t>
      </w:r>
      <w:r w:rsidRPr="00501802">
        <w:rPr>
          <w:sz w:val="28"/>
          <w:szCs w:val="28"/>
          <w:lang w:val="en-US"/>
        </w:rPr>
        <w:t xml:space="preserve"> alapokon nyugvó dolgozat: szintén nem lehet kútfőből megírni, itt is abból az alapelvből kell kiindulni, hogy korábbi jeles kutatók írásaira támaszkodni nem szégyen (sőt).</w:t>
      </w:r>
    </w:p>
    <w:p w:rsidR="005608DA" w:rsidRPr="00501802" w:rsidRDefault="005608DA" w:rsidP="00240CD0">
      <w:pPr>
        <w:ind w:firstLine="708"/>
        <w:jc w:val="both"/>
        <w:rPr>
          <w:sz w:val="28"/>
          <w:szCs w:val="28"/>
          <w:lang w:val="en-US"/>
        </w:rPr>
      </w:pPr>
      <w:r w:rsidRPr="00501802">
        <w:rPr>
          <w:b/>
          <w:sz w:val="28"/>
          <w:szCs w:val="28"/>
          <w:lang w:val="en-US"/>
        </w:rPr>
        <w:t>- történeti</w:t>
      </w:r>
      <w:r w:rsidRPr="00501802">
        <w:rPr>
          <w:sz w:val="28"/>
          <w:szCs w:val="28"/>
          <w:lang w:val="en-US"/>
        </w:rPr>
        <w:t xml:space="preserve"> szakdolgozat: meglévő szakirodalomból indul ki, azokat elemzi, kritizálja és gondolja tovább. Umberto Eco szerint óriások vállán álló okos törpéknek kell lennünk, ha jó dolgozatot akarunk készíteni (hozzáteszi, hogy óriások vállára állva a törpék messzebbre látnak elődeiknél). Fontos azonban megjegyezni, hogy itt a hangsúly a „tovább látni”-n van. Nem elég szolgaian átvenni egy-egy szerző gondolatát, tovább is kell gondolni azt. Egyáltalán nem probléma, ha a szező számos idegen gondolatot vagy </w:t>
      </w:r>
      <w:r w:rsidRPr="00501802">
        <w:rPr>
          <w:i/>
          <w:sz w:val="28"/>
          <w:szCs w:val="28"/>
          <w:lang w:val="en-US"/>
        </w:rPr>
        <w:t>idézetet</w:t>
      </w:r>
      <w:r w:rsidRPr="00501802">
        <w:rPr>
          <w:sz w:val="28"/>
          <w:szCs w:val="28"/>
          <w:lang w:val="en-US"/>
        </w:rPr>
        <w:t xml:space="preserve"> használ egy dolgozatban, fontos viszont, hogy </w:t>
      </w:r>
      <w:r w:rsidRPr="00501802">
        <w:rPr>
          <w:i/>
          <w:sz w:val="28"/>
          <w:szCs w:val="28"/>
          <w:lang w:val="en-US"/>
        </w:rPr>
        <w:t>több nézőpontból</w:t>
      </w:r>
      <w:r w:rsidRPr="00501802">
        <w:rPr>
          <w:sz w:val="28"/>
          <w:szCs w:val="28"/>
          <w:lang w:val="en-US"/>
        </w:rPr>
        <w:t xml:space="preserve"> közelítsen, minél több szertőtől származzanak az idézetek és ne csak lógjanak a levegőben, hanem kapjanak valamilyen </w:t>
      </w:r>
      <w:r w:rsidRPr="00501802">
        <w:rPr>
          <w:b/>
          <w:sz w:val="28"/>
          <w:szCs w:val="28"/>
          <w:lang w:val="en-US"/>
        </w:rPr>
        <w:t>ívet, irányt</w:t>
      </w:r>
      <w:r w:rsidRPr="00501802">
        <w:rPr>
          <w:sz w:val="28"/>
          <w:szCs w:val="28"/>
          <w:lang w:val="en-US"/>
        </w:rPr>
        <w:t xml:space="preserve"> mutassanak valahová, messzebb annál, ahová az idézett szerzők gondolatmenetükkel megérkeztek.</w:t>
      </w:r>
    </w:p>
    <w:p w:rsidR="005608DA" w:rsidRPr="00501802" w:rsidRDefault="005608DA" w:rsidP="00240CD0">
      <w:pPr>
        <w:ind w:firstLine="708"/>
        <w:jc w:val="both"/>
        <w:rPr>
          <w:sz w:val="28"/>
          <w:szCs w:val="28"/>
          <w:u w:val="single"/>
          <w:lang w:val="en-US"/>
        </w:rPr>
      </w:pPr>
      <w:r w:rsidRPr="00501802">
        <w:rPr>
          <w:sz w:val="28"/>
          <w:szCs w:val="28"/>
          <w:u w:val="single"/>
          <w:lang w:val="en-US"/>
        </w:rPr>
        <w:t>Hasznos tanácsok:</w:t>
      </w:r>
    </w:p>
    <w:p w:rsidR="005608DA" w:rsidRPr="00501802" w:rsidRDefault="005608DA" w:rsidP="00240CD0">
      <w:pPr>
        <w:ind w:firstLine="708"/>
        <w:jc w:val="both"/>
        <w:rPr>
          <w:sz w:val="28"/>
          <w:szCs w:val="28"/>
          <w:lang w:val="en-US"/>
        </w:rPr>
      </w:pPr>
      <w:r w:rsidRPr="00501802">
        <w:rPr>
          <w:b/>
          <w:sz w:val="28"/>
          <w:szCs w:val="28"/>
          <w:lang w:val="en-US"/>
        </w:rPr>
        <w:t>- biztos támpont</w:t>
      </w:r>
      <w:r w:rsidRPr="00501802">
        <w:rPr>
          <w:sz w:val="28"/>
          <w:szCs w:val="28"/>
          <w:lang w:val="en-US"/>
        </w:rPr>
        <w:t>: nem lehet légüres térben kezdeni egy témát, a „legelejéről”, főleg olyan kérdések témakörében, mint a (sajtó)szabadság fogalma egy korábbi szerzőből kiindulni nem jelenti azt, hogy bálványozzuk vagy meg kell esküdnünk a szavaira, valakinek a műve képezheti kritikai észrevételeink alapját;</w:t>
      </w:r>
    </w:p>
    <w:p w:rsidR="005608DA" w:rsidRPr="00501802" w:rsidRDefault="005608DA" w:rsidP="00240CD0">
      <w:pPr>
        <w:ind w:firstLine="708"/>
        <w:jc w:val="both"/>
        <w:rPr>
          <w:sz w:val="28"/>
          <w:szCs w:val="28"/>
          <w:lang w:val="en-US"/>
        </w:rPr>
      </w:pPr>
      <w:r w:rsidRPr="00501802">
        <w:rPr>
          <w:sz w:val="28"/>
          <w:szCs w:val="28"/>
          <w:lang w:val="en-US"/>
        </w:rPr>
        <w:lastRenderedPageBreak/>
        <w:t xml:space="preserve">- </w:t>
      </w:r>
      <w:r w:rsidRPr="00501802">
        <w:rPr>
          <w:b/>
          <w:sz w:val="28"/>
          <w:szCs w:val="28"/>
          <w:lang w:val="en-US"/>
        </w:rPr>
        <w:t>folyamatos egyeztetés</w:t>
      </w:r>
      <w:r w:rsidRPr="00501802">
        <w:rPr>
          <w:sz w:val="28"/>
          <w:szCs w:val="28"/>
          <w:lang w:val="en-US"/>
        </w:rPr>
        <w:t xml:space="preserve"> a témavezetővel;</w:t>
      </w:r>
    </w:p>
    <w:p w:rsidR="005608DA" w:rsidRPr="00501802" w:rsidRDefault="005608DA" w:rsidP="00240CD0">
      <w:pPr>
        <w:ind w:firstLine="708"/>
        <w:jc w:val="both"/>
        <w:rPr>
          <w:sz w:val="28"/>
          <w:szCs w:val="28"/>
          <w:lang w:val="en-US"/>
        </w:rPr>
      </w:pPr>
      <w:r w:rsidRPr="00501802">
        <w:rPr>
          <w:sz w:val="28"/>
          <w:szCs w:val="28"/>
          <w:lang w:val="en-US"/>
        </w:rPr>
        <w:t xml:space="preserve">- </w:t>
      </w:r>
      <w:r w:rsidRPr="00501802">
        <w:rPr>
          <w:b/>
          <w:sz w:val="28"/>
          <w:szCs w:val="28"/>
          <w:lang w:val="en-US"/>
        </w:rPr>
        <w:t>jól körülhatárolt</w:t>
      </w:r>
      <w:r w:rsidRPr="00501802">
        <w:rPr>
          <w:sz w:val="28"/>
          <w:szCs w:val="28"/>
          <w:lang w:val="en-US"/>
        </w:rPr>
        <w:t xml:space="preserve"> témát kell választani;</w:t>
      </w:r>
    </w:p>
    <w:p w:rsidR="005608DA" w:rsidRPr="00501802" w:rsidRDefault="005608DA" w:rsidP="00240CD0">
      <w:pPr>
        <w:ind w:firstLine="708"/>
        <w:jc w:val="both"/>
        <w:rPr>
          <w:sz w:val="28"/>
          <w:szCs w:val="28"/>
          <w:lang w:val="en-US"/>
        </w:rPr>
      </w:pPr>
      <w:r w:rsidRPr="00501802">
        <w:rPr>
          <w:sz w:val="28"/>
          <w:szCs w:val="28"/>
          <w:lang w:val="en-US"/>
        </w:rPr>
        <w:t xml:space="preserve">- </w:t>
      </w:r>
      <w:r w:rsidRPr="00501802">
        <w:rPr>
          <w:b/>
          <w:sz w:val="28"/>
          <w:szCs w:val="28"/>
          <w:lang w:val="en-US"/>
        </w:rPr>
        <w:t>kortárs témát</w:t>
      </w:r>
      <w:r w:rsidRPr="00501802">
        <w:rPr>
          <w:sz w:val="28"/>
          <w:szCs w:val="28"/>
          <w:lang w:val="en-US"/>
        </w:rPr>
        <w:t xml:space="preserve"> válasszunk, hogy ne kelljen a görögökig visszanyúló bibliográfiában elmélyednünk, sőt adott esetben még arra is lehetőségünk nyílhat, hogy valamelyik szerzővel személyesen beszélgessünk el ma választott témáról;</w:t>
      </w:r>
    </w:p>
    <w:p w:rsidR="005608DA" w:rsidRPr="00501802" w:rsidRDefault="005608DA" w:rsidP="00240CD0">
      <w:pPr>
        <w:ind w:firstLine="708"/>
        <w:jc w:val="both"/>
        <w:rPr>
          <w:sz w:val="28"/>
          <w:szCs w:val="28"/>
          <w:lang w:val="nb-NO"/>
        </w:rPr>
      </w:pPr>
      <w:r w:rsidRPr="00501802">
        <w:rPr>
          <w:sz w:val="28"/>
          <w:szCs w:val="28"/>
          <w:lang w:val="nb-NO"/>
        </w:rPr>
        <w:t xml:space="preserve">- minden </w:t>
      </w:r>
      <w:r w:rsidRPr="00501802">
        <w:rPr>
          <w:b/>
          <w:sz w:val="28"/>
          <w:szCs w:val="28"/>
          <w:lang w:val="nb-NO"/>
        </w:rPr>
        <w:t xml:space="preserve">forrásanyag </w:t>
      </w:r>
      <w:r w:rsidRPr="00501802">
        <w:rPr>
          <w:sz w:val="28"/>
          <w:szCs w:val="28"/>
          <w:lang w:val="nb-NO"/>
        </w:rPr>
        <w:t xml:space="preserve">legyen </w:t>
      </w:r>
      <w:r w:rsidRPr="00501802">
        <w:rPr>
          <w:b/>
          <w:sz w:val="28"/>
          <w:szCs w:val="28"/>
          <w:lang w:val="nb-NO"/>
        </w:rPr>
        <w:t>könnyen elérhető;</w:t>
      </w:r>
    </w:p>
    <w:p w:rsidR="005608DA" w:rsidRPr="00501802" w:rsidRDefault="005608DA" w:rsidP="00240CD0">
      <w:pPr>
        <w:ind w:firstLine="708"/>
        <w:jc w:val="both"/>
        <w:rPr>
          <w:sz w:val="28"/>
          <w:szCs w:val="28"/>
          <w:lang w:val="nb-NO"/>
        </w:rPr>
      </w:pPr>
      <w:r w:rsidRPr="00501802">
        <w:rPr>
          <w:sz w:val="28"/>
          <w:szCs w:val="28"/>
          <w:lang w:val="nb-NO"/>
        </w:rPr>
        <w:t xml:space="preserve">- a felhasználandó források legyenek </w:t>
      </w:r>
      <w:r w:rsidRPr="00501802">
        <w:rPr>
          <w:b/>
          <w:sz w:val="28"/>
          <w:szCs w:val="28"/>
          <w:lang w:val="nb-NO"/>
        </w:rPr>
        <w:t>kezelhetők</w:t>
      </w:r>
      <w:r w:rsidRPr="00501802">
        <w:rPr>
          <w:sz w:val="28"/>
          <w:szCs w:val="28"/>
          <w:lang w:val="nb-NO"/>
        </w:rPr>
        <w:t xml:space="preserve"> (idegen nyelvű, túlságosan mély szakszöveg);</w:t>
      </w:r>
    </w:p>
    <w:p w:rsidR="005608DA" w:rsidRPr="00501802" w:rsidRDefault="005608DA" w:rsidP="00240CD0">
      <w:pPr>
        <w:ind w:firstLine="708"/>
        <w:jc w:val="both"/>
        <w:rPr>
          <w:sz w:val="28"/>
          <w:szCs w:val="28"/>
          <w:lang w:val="nb-NO"/>
        </w:rPr>
      </w:pPr>
      <w:r w:rsidRPr="00501802">
        <w:rPr>
          <w:sz w:val="28"/>
          <w:szCs w:val="28"/>
          <w:lang w:val="nb-NO"/>
        </w:rPr>
        <w:t xml:space="preserve">- a téma feleljen meg a jelölt </w:t>
      </w:r>
      <w:r w:rsidRPr="00501802">
        <w:rPr>
          <w:b/>
          <w:sz w:val="28"/>
          <w:szCs w:val="28"/>
          <w:lang w:val="nb-NO"/>
        </w:rPr>
        <w:t>érdeklődési körének;</w:t>
      </w:r>
    </w:p>
    <w:p w:rsidR="005608DA" w:rsidRPr="00501802" w:rsidRDefault="005608DA" w:rsidP="00240CD0">
      <w:pPr>
        <w:ind w:firstLine="708"/>
        <w:jc w:val="both"/>
        <w:rPr>
          <w:b/>
          <w:sz w:val="28"/>
          <w:szCs w:val="28"/>
          <w:lang w:val="nb-NO"/>
        </w:rPr>
      </w:pPr>
      <w:r w:rsidRPr="00501802">
        <w:rPr>
          <w:sz w:val="28"/>
          <w:szCs w:val="28"/>
          <w:lang w:val="nb-NO"/>
        </w:rPr>
        <w:t xml:space="preserve">- a kutatási módszer feleljen meg a jelölt </w:t>
      </w:r>
      <w:r w:rsidRPr="00501802">
        <w:rPr>
          <w:b/>
          <w:sz w:val="28"/>
          <w:szCs w:val="28"/>
          <w:lang w:val="nb-NO"/>
        </w:rPr>
        <w:t>felkészültségének</w:t>
      </w:r>
    </w:p>
    <w:p w:rsidR="005608DA" w:rsidRPr="00501802" w:rsidRDefault="005608DA" w:rsidP="00240CD0">
      <w:pPr>
        <w:ind w:firstLine="708"/>
        <w:jc w:val="both"/>
        <w:rPr>
          <w:sz w:val="28"/>
          <w:szCs w:val="28"/>
          <w:lang w:val="nb-NO"/>
        </w:rPr>
      </w:pPr>
      <w:r w:rsidRPr="00501802">
        <w:rPr>
          <w:b/>
          <w:sz w:val="28"/>
          <w:szCs w:val="28"/>
          <w:lang w:val="nb-NO"/>
        </w:rPr>
        <w:t>- tudományos alázat:</w:t>
      </w:r>
      <w:r w:rsidRPr="00501802">
        <w:rPr>
          <w:sz w:val="28"/>
          <w:szCs w:val="28"/>
          <w:lang w:val="nb-NO"/>
        </w:rPr>
        <w:t xml:space="preserve"> sokan túlságosan nagyképűen állnak hozzá a szakdolgozat-készítéshez, aminek eredményeképpen mellőzik a szakirodalom használatát és a maguk erejéből kívánják megírni a dolgozatot. Ez nem így megy. A diplomamunka megírásához a lehető legnagyobb szerénységgel és alázattal kell hozzálátni. Bátran támaszkodjunk a szakirodalomra, egyúttal tiszteljük is meg a forrásainkat azzal, hogy pontosan és hűségesen idézzük őket, megjelölve a forrást is.</w:t>
      </w:r>
    </w:p>
    <w:p w:rsidR="00D81617" w:rsidRPr="00501802" w:rsidRDefault="005608DA" w:rsidP="00240CD0">
      <w:pPr>
        <w:autoSpaceDE w:val="0"/>
        <w:autoSpaceDN w:val="0"/>
        <w:adjustRightInd w:val="0"/>
        <w:jc w:val="both"/>
        <w:rPr>
          <w:lang w:val="hu-HU"/>
        </w:rPr>
      </w:pPr>
      <w:r w:rsidRPr="00522AC4">
        <w:rPr>
          <w:sz w:val="28"/>
          <w:szCs w:val="28"/>
          <w:lang w:val="nb-NO"/>
        </w:rPr>
        <w:t xml:space="preserve">Összefoglalva: aki szakdolgozatot akar írni, az olyat írjon, amilyenre képes. </w:t>
      </w:r>
      <w:r w:rsidRPr="00522AC4">
        <w:rPr>
          <w:sz w:val="28"/>
          <w:szCs w:val="28"/>
          <w:lang w:val="en-GB"/>
        </w:rPr>
        <w:t>Nem szabad túlvállani magunkat, de kerülni kell a kishitűség csapdáját is. Nagyon sok kedvünkre való témába belekóstolhatunk, és tegyük is meg, hogy ne álljunk szélesre tárt karokkal amikor arra kerül a sor, hogy valóban témát kell választanunk. Több lábon állni mindenféleképpen hasznos.</w:t>
      </w:r>
      <w:r w:rsidRPr="00522AC4">
        <w:rPr>
          <w:lang w:val="en-GB"/>
        </w:rPr>
        <w:t xml:space="preserve"> </w:t>
      </w:r>
    </w:p>
    <w:p w:rsidR="002619F9" w:rsidRPr="00037D0F" w:rsidRDefault="002619F9" w:rsidP="00240CD0">
      <w:pPr>
        <w:autoSpaceDE w:val="0"/>
        <w:autoSpaceDN w:val="0"/>
        <w:adjustRightInd w:val="0"/>
        <w:jc w:val="center"/>
        <w:rPr>
          <w:b/>
          <w:bCs/>
          <w:sz w:val="32"/>
          <w:szCs w:val="32"/>
          <w:lang w:val="hu-HU"/>
        </w:rPr>
      </w:pPr>
      <w:r w:rsidRPr="00037D0F">
        <w:rPr>
          <w:b/>
          <w:bCs/>
          <w:sz w:val="32"/>
          <w:szCs w:val="32"/>
          <w:lang w:val="hu-HU"/>
        </w:rPr>
        <w:t>A kutatástól a tudományos közlésig</w:t>
      </w:r>
    </w:p>
    <w:p w:rsidR="002619F9" w:rsidRPr="00501802" w:rsidRDefault="002619F9" w:rsidP="00240CD0">
      <w:pPr>
        <w:autoSpaceDE w:val="0"/>
        <w:autoSpaceDN w:val="0"/>
        <w:adjustRightInd w:val="0"/>
        <w:ind w:firstLine="708"/>
        <w:jc w:val="both"/>
        <w:rPr>
          <w:sz w:val="28"/>
          <w:szCs w:val="28"/>
          <w:lang w:val="hu-HU"/>
        </w:rPr>
      </w:pPr>
      <w:r w:rsidRPr="00501802">
        <w:rPr>
          <w:sz w:val="28"/>
          <w:szCs w:val="28"/>
          <w:lang w:val="hu-HU"/>
        </w:rPr>
        <w:t>A kutatás célja az ismeretanyag bővítése, így minden új kutatási eredmény hozzájárul az addigi ismereteinkhez, formálja az újabb felfogást, új következtetéseket vonhatunk le, újabb kutatási irányokat, illetve újabb kutatások szükségleteit határozhatja meg. Azonban kutatási eredményeink nem járulnak hozzá ismereteink bővítéséhez, ha azokat nem kommunikáljuk hatékonyan. A kommunikáció nem csak arra szolgál, hogy terjesszük kutatási eredményeinket, hanem hogy érthetővé is tegyük azokat. Az írás, vagy a beszéd segít tisztázni a kutatáseinkkel kapcsolatos gondolatainkat, valamint szélesebb kört, mélyebb összefüggéseket tárhatunk fel általuk.</w:t>
      </w:r>
    </w:p>
    <w:p w:rsidR="002619F9" w:rsidRPr="00501802" w:rsidRDefault="002619F9" w:rsidP="00240CD0">
      <w:pPr>
        <w:autoSpaceDE w:val="0"/>
        <w:autoSpaceDN w:val="0"/>
        <w:adjustRightInd w:val="0"/>
        <w:ind w:firstLine="708"/>
        <w:jc w:val="both"/>
        <w:rPr>
          <w:sz w:val="28"/>
          <w:szCs w:val="28"/>
          <w:lang w:val="hu-HU"/>
        </w:rPr>
      </w:pPr>
      <w:r w:rsidRPr="00501802">
        <w:rPr>
          <w:sz w:val="28"/>
          <w:szCs w:val="28"/>
          <w:lang w:val="hu-HU"/>
        </w:rPr>
        <w:t xml:space="preserve">A tudományos kommunikációnak több formája van: szakmai folyóiratokban megjelent cikkek, közlemények, konferencia kiadványban megjelenő </w:t>
      </w:r>
      <w:r w:rsidR="002E4D59" w:rsidRPr="00501802">
        <w:rPr>
          <w:sz w:val="28"/>
          <w:szCs w:val="28"/>
          <w:lang w:val="hu-HU"/>
        </w:rPr>
        <w:t xml:space="preserve">írásos közlemények, abstractok, </w:t>
      </w:r>
      <w:r w:rsidRPr="00501802">
        <w:rPr>
          <w:sz w:val="28"/>
          <w:szCs w:val="28"/>
          <w:lang w:val="hu-HU"/>
        </w:rPr>
        <w:t>tézisek és disszertációk, összefoglaló cikkek, témajavaslatok populáris tudomány és újságcikkek, interjúk és leközölt beszélgetések stb.. Az itt felsorolt formulák különbözhetnek többek között céljukban, és a célközönségben, azonban közös bennük, hogy a tudományos kommunikáció részei.</w:t>
      </w:r>
    </w:p>
    <w:p w:rsidR="002619F9" w:rsidRPr="00501802" w:rsidRDefault="002619F9" w:rsidP="00240CD0">
      <w:pPr>
        <w:autoSpaceDE w:val="0"/>
        <w:autoSpaceDN w:val="0"/>
        <w:adjustRightInd w:val="0"/>
        <w:ind w:firstLine="708"/>
        <w:jc w:val="both"/>
        <w:rPr>
          <w:sz w:val="28"/>
          <w:szCs w:val="28"/>
          <w:lang w:val="hu-HU"/>
        </w:rPr>
      </w:pPr>
      <w:r w:rsidRPr="00501802">
        <w:rPr>
          <w:sz w:val="28"/>
          <w:szCs w:val="28"/>
          <w:lang w:val="hu-HU"/>
        </w:rPr>
        <w:t>A tudományos kommunikáció, általában új tudományos eredmények közlését, illetve a tudomány jelenlegi állásának összefoglalását jelenti. Éppen ezért fontos, hogy az írott anyag és az elmondottak egyértelműek legyenek, ezáltal a hallgatóság számára érthető legyen.</w:t>
      </w:r>
    </w:p>
    <w:p w:rsidR="002619F9" w:rsidRPr="00501802" w:rsidRDefault="002619F9" w:rsidP="00240CD0">
      <w:pPr>
        <w:autoSpaceDE w:val="0"/>
        <w:autoSpaceDN w:val="0"/>
        <w:adjustRightInd w:val="0"/>
        <w:ind w:firstLine="708"/>
        <w:jc w:val="both"/>
        <w:rPr>
          <w:sz w:val="28"/>
          <w:szCs w:val="28"/>
          <w:lang w:val="nb-NO"/>
        </w:rPr>
      </w:pPr>
      <w:r w:rsidRPr="00501802">
        <w:rPr>
          <w:sz w:val="28"/>
          <w:szCs w:val="28"/>
          <w:lang w:val="nb-NO"/>
        </w:rPr>
        <w:lastRenderedPageBreak/>
        <w:t>A tudományos kommunikáció fontos kritériumai:</w:t>
      </w:r>
    </w:p>
    <w:p w:rsidR="002619F9" w:rsidRPr="00501802" w:rsidRDefault="002619F9" w:rsidP="00240CD0">
      <w:pPr>
        <w:autoSpaceDE w:val="0"/>
        <w:autoSpaceDN w:val="0"/>
        <w:adjustRightInd w:val="0"/>
        <w:ind w:firstLine="708"/>
        <w:jc w:val="both"/>
        <w:rPr>
          <w:sz w:val="28"/>
          <w:szCs w:val="28"/>
          <w:lang w:val="nb-NO"/>
        </w:rPr>
      </w:pPr>
      <w:r w:rsidRPr="00501802">
        <w:rPr>
          <w:sz w:val="28"/>
          <w:szCs w:val="28"/>
          <w:lang w:val="nb-NO"/>
        </w:rPr>
        <w:t>– pontos és közérthető,</w:t>
      </w:r>
    </w:p>
    <w:p w:rsidR="002619F9" w:rsidRPr="00501802" w:rsidRDefault="002619F9" w:rsidP="00240CD0">
      <w:pPr>
        <w:autoSpaceDE w:val="0"/>
        <w:autoSpaceDN w:val="0"/>
        <w:adjustRightInd w:val="0"/>
        <w:ind w:firstLine="708"/>
        <w:jc w:val="both"/>
        <w:rPr>
          <w:sz w:val="28"/>
          <w:szCs w:val="28"/>
          <w:lang w:val="nb-NO"/>
        </w:rPr>
      </w:pPr>
      <w:r w:rsidRPr="00501802">
        <w:rPr>
          <w:sz w:val="28"/>
          <w:szCs w:val="28"/>
          <w:lang w:val="nb-NO"/>
        </w:rPr>
        <w:t>– rövid, tömör,</w:t>
      </w:r>
    </w:p>
    <w:p w:rsidR="002619F9" w:rsidRPr="00501802" w:rsidRDefault="002619F9" w:rsidP="00240CD0">
      <w:pPr>
        <w:autoSpaceDE w:val="0"/>
        <w:autoSpaceDN w:val="0"/>
        <w:adjustRightInd w:val="0"/>
        <w:ind w:firstLine="708"/>
        <w:jc w:val="both"/>
        <w:rPr>
          <w:sz w:val="28"/>
          <w:szCs w:val="28"/>
          <w:lang w:val="nb-NO"/>
        </w:rPr>
      </w:pPr>
      <w:r w:rsidRPr="00501802">
        <w:rPr>
          <w:sz w:val="28"/>
          <w:szCs w:val="28"/>
          <w:lang w:val="nb-NO"/>
        </w:rPr>
        <w:t>– tiszta és egyértelmű.</w:t>
      </w:r>
    </w:p>
    <w:p w:rsidR="002619F9" w:rsidRPr="00501802" w:rsidRDefault="002619F9" w:rsidP="00240CD0">
      <w:pPr>
        <w:autoSpaceDE w:val="0"/>
        <w:autoSpaceDN w:val="0"/>
        <w:adjustRightInd w:val="0"/>
        <w:ind w:firstLine="708"/>
        <w:jc w:val="both"/>
        <w:rPr>
          <w:sz w:val="28"/>
          <w:szCs w:val="28"/>
          <w:lang w:val="nb-NO"/>
        </w:rPr>
      </w:pPr>
      <w:r w:rsidRPr="00501802">
        <w:rPr>
          <w:sz w:val="28"/>
          <w:szCs w:val="28"/>
          <w:lang w:val="nb-NO"/>
        </w:rPr>
        <w:t>A tudományos kutatás alapja a hipotézis felállítása, amely egy kérdésfeltevésből és egy hipotetikus válaszból áll. A kérdések és válaszok sorozata a kommunikáció alapja. Ebben az esetben nem csak saját kérdéseinket, illetve üzeneteinket kell, hogy megfogalmazzuk, hanem gondolnunk kell a hallgatóságban felmerülő kérdésekre is. Mielőtt neki kezdenénk egy cikk vagy egy közlemény megírásának, fel kell tennünk magunknak a következő kérdéseket: Kinek? Miért? Mit? Hogyan?</w:t>
      </w:r>
    </w:p>
    <w:p w:rsidR="002619F9" w:rsidRPr="00501802" w:rsidRDefault="002619F9" w:rsidP="00240CD0">
      <w:pPr>
        <w:autoSpaceDE w:val="0"/>
        <w:autoSpaceDN w:val="0"/>
        <w:adjustRightInd w:val="0"/>
        <w:ind w:firstLine="708"/>
        <w:jc w:val="both"/>
        <w:rPr>
          <w:sz w:val="28"/>
          <w:szCs w:val="28"/>
          <w:lang w:val="nb-NO"/>
        </w:rPr>
      </w:pPr>
      <w:r w:rsidRPr="00501802">
        <w:rPr>
          <w:b/>
          <w:bCs/>
          <w:i/>
          <w:iCs/>
          <w:sz w:val="28"/>
          <w:szCs w:val="28"/>
          <w:lang w:val="nb-NO"/>
        </w:rPr>
        <w:t>KINEK</w:t>
      </w:r>
      <w:r w:rsidRPr="00501802">
        <w:rPr>
          <w:sz w:val="28"/>
          <w:szCs w:val="28"/>
          <w:lang w:val="nb-NO"/>
        </w:rPr>
        <w:t xml:space="preserve"> szánjuk a közlést: speciálisan, azonos területen tevékenykedő kutatóknak; szélesebb körben tevékenykedő szakembereknek, kutatóknak; hallgatóknak, esetleg a szakmai területen laikusnak számító hallgatóságnak.</w:t>
      </w:r>
    </w:p>
    <w:p w:rsidR="002619F9" w:rsidRPr="00501802" w:rsidRDefault="002619F9" w:rsidP="00240CD0">
      <w:pPr>
        <w:autoSpaceDE w:val="0"/>
        <w:autoSpaceDN w:val="0"/>
        <w:adjustRightInd w:val="0"/>
        <w:ind w:firstLine="708"/>
        <w:jc w:val="both"/>
        <w:rPr>
          <w:sz w:val="28"/>
          <w:szCs w:val="28"/>
          <w:lang w:val="en-US"/>
        </w:rPr>
      </w:pPr>
      <w:r w:rsidRPr="00501802">
        <w:rPr>
          <w:b/>
          <w:bCs/>
          <w:i/>
          <w:iCs/>
          <w:sz w:val="28"/>
          <w:szCs w:val="28"/>
          <w:lang w:val="en-US"/>
        </w:rPr>
        <w:t>MIÉRT</w:t>
      </w:r>
      <w:r w:rsidRPr="00501802">
        <w:rPr>
          <w:sz w:val="28"/>
          <w:szCs w:val="28"/>
          <w:lang w:val="en-US"/>
        </w:rPr>
        <w:t xml:space="preserve"> fontos a mondanivalónk? Miért közlöm? Feltételezhetően nem csak a kreditekért</w:t>
      </w:r>
      <w:r w:rsidR="00037D0F">
        <w:rPr>
          <w:sz w:val="28"/>
          <w:szCs w:val="28"/>
          <w:lang w:val="en-US"/>
        </w:rPr>
        <w:t xml:space="preserve"> </w:t>
      </w:r>
      <w:r w:rsidRPr="00501802">
        <w:rPr>
          <w:sz w:val="28"/>
          <w:szCs w:val="28"/>
          <w:lang w:val="en-US"/>
        </w:rPr>
        <w:t>publikálok, hanem a tudomány jelenlegi állásának bővítése érdekében; hogy tanítsak, oktassak; hogy fejlesszek.</w:t>
      </w:r>
    </w:p>
    <w:p w:rsidR="002619F9" w:rsidRPr="00501802" w:rsidRDefault="002619F9" w:rsidP="00240CD0">
      <w:pPr>
        <w:autoSpaceDE w:val="0"/>
        <w:autoSpaceDN w:val="0"/>
        <w:adjustRightInd w:val="0"/>
        <w:ind w:firstLine="708"/>
        <w:jc w:val="both"/>
        <w:rPr>
          <w:sz w:val="28"/>
          <w:szCs w:val="28"/>
          <w:lang w:val="en-US"/>
        </w:rPr>
      </w:pPr>
      <w:r w:rsidRPr="00501802">
        <w:rPr>
          <w:b/>
          <w:bCs/>
          <w:i/>
          <w:iCs/>
          <w:sz w:val="28"/>
          <w:szCs w:val="28"/>
          <w:lang w:val="en-US"/>
        </w:rPr>
        <w:t>MIT</w:t>
      </w:r>
      <w:r w:rsidRPr="00501802">
        <w:rPr>
          <w:b/>
          <w:bCs/>
          <w:sz w:val="28"/>
          <w:szCs w:val="28"/>
          <w:lang w:val="en-US"/>
        </w:rPr>
        <w:t xml:space="preserve"> </w:t>
      </w:r>
      <w:r w:rsidRPr="00501802">
        <w:rPr>
          <w:sz w:val="28"/>
          <w:szCs w:val="28"/>
          <w:lang w:val="en-US"/>
        </w:rPr>
        <w:t>a lényegi eredmény, vagyis a „hazavihető üzenet”? Mit prezentálok – új kutatási eredményeket, vagy egy témakört foglalok össze? Milyen előzetes ismeretei, esetleg kérdései lehetnek a hallgatóságnak? Milyen szintű szakmai nyelvet ért a hallgatóság?</w:t>
      </w:r>
    </w:p>
    <w:p w:rsidR="002619F9" w:rsidRPr="00501802" w:rsidRDefault="002619F9" w:rsidP="00240CD0">
      <w:pPr>
        <w:autoSpaceDE w:val="0"/>
        <w:autoSpaceDN w:val="0"/>
        <w:adjustRightInd w:val="0"/>
        <w:ind w:firstLine="708"/>
        <w:jc w:val="both"/>
        <w:rPr>
          <w:sz w:val="28"/>
          <w:szCs w:val="28"/>
          <w:lang w:val="en-US"/>
        </w:rPr>
      </w:pPr>
      <w:r w:rsidRPr="00501802">
        <w:rPr>
          <w:b/>
          <w:bCs/>
          <w:i/>
          <w:iCs/>
          <w:sz w:val="28"/>
          <w:szCs w:val="28"/>
          <w:lang w:val="en-US"/>
        </w:rPr>
        <w:t>HOGYAN</w:t>
      </w:r>
      <w:r w:rsidRPr="00501802">
        <w:rPr>
          <w:sz w:val="28"/>
          <w:szCs w:val="28"/>
          <w:lang w:val="en-US"/>
        </w:rPr>
        <w:t xml:space="preserve"> adhatom át legeredményesebben az üzenetemet, és ezáltal elégíthetem ki a hallgatóság tudásigényét? Hogyan hasznosítja a hallgatóság az új ismeretanyagot?</w:t>
      </w:r>
    </w:p>
    <w:p w:rsidR="002619F9" w:rsidRPr="00037D0F" w:rsidRDefault="002619F9" w:rsidP="00240CD0">
      <w:pPr>
        <w:autoSpaceDE w:val="0"/>
        <w:autoSpaceDN w:val="0"/>
        <w:adjustRightInd w:val="0"/>
        <w:jc w:val="center"/>
        <w:rPr>
          <w:b/>
          <w:bCs/>
          <w:sz w:val="32"/>
          <w:szCs w:val="32"/>
          <w:u w:val="single"/>
          <w:lang w:val="en-US"/>
        </w:rPr>
      </w:pPr>
      <w:r w:rsidRPr="00037D0F">
        <w:rPr>
          <w:b/>
          <w:bCs/>
          <w:sz w:val="32"/>
          <w:szCs w:val="32"/>
          <w:u w:val="single"/>
          <w:lang w:val="en-US"/>
        </w:rPr>
        <w:t>Tudományos szakcikk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kutatók eredményeiket különféle célközönségnek többféle képen közlik. Elsőként gyakran egy konferencia keretében más kutatókkal ismertetik az anyagot, vagy írott formában (esetleg csak absztrakttal), poszterrel vagy előadással. Legáltalánosabb az új tudományos eredmények szakmai kiadványban történő tudományos publikálása. A különleges igények kielégítése, valamint az egyértelműség és követhetőség érdekében az ilyesfajta közléseknek megvan az egységes formátuma.</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A szakcikkek felépítése:</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tudományos publikációk elemei sorrendben: cím, összefoglalás (summary), bevezetés (előzmények), anyag és módszer, eredmények, következtetések, felhasznált irodalom. Mindezek mellett a köszönetnyilvánítás, és a függelék szabadon alkalmazható.</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struktúra logikáját kérdésfeltevéses módon lehet ismertetni:</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Milyen kérdéskört/problémát vizsgáltunk? – Bevezetés.</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Hogyan vizsgáltuk a problémát? –  Anyag és módszer.</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Mit találtunk? – Eredmények.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Mit jelent, amit találtunk – Következtetések.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Az előbb ismertetett elemek ebben a felosztásban és sorrendben követik egymást, azonban bizonyos eltérések megengedhetőek. Ilyen eltérés lehet ha az </w:t>
      </w:r>
      <w:r w:rsidRPr="00501802">
        <w:rPr>
          <w:sz w:val="28"/>
          <w:szCs w:val="28"/>
          <w:lang w:val="en-US"/>
        </w:rPr>
        <w:lastRenderedPageBreak/>
        <w:t>eredmények értékelését és a következtetéseket összevonjuk. Ekkor általában a kifejezésmód is változik, de ezt később részletezzük. A tudományos közlés értékét növeli, a cikket közérthetőbbé teszi, ha a megadott keretek között egyes logikailag kívánatos eltéréseket, mint például az előbb említett összevonás helyesen alkalmazunk. Bárhol és bármilyen fórumon is publikálunk (szakmai folyóirat, konferencia, diploma dolgozat stb.), mindig alkalmazkodjunk az elvárt formai követelményhez, ha az pontosa rögzítve van.</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Konferencia felhívásoknál esetleg a szakmai cikkek szerkesztőségében megtalálhatóak a szerzőkhöz intézett felhívások, amelyben megadják a kívánt pontos formátumot. Diákköri Konferencia dolgozatoknál, diploma- vagy szakdolgozatoknál, pedig az elkészítés követelményeit olvassuk át pontosan, mielőtt formába öntjük eredményeinket.</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A cím megválasztása</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cím megválasztásánál a szerző szeme előtt a következő ténynek kell lebegnie: A címet több ezer ember elolvassa, és lehet, hogy csak egy páran olvassák magát az írást, ha egyáltalán valaki elolvassa. Éppen ezért a cím minden egyes szavát körültekintően kell megválasztani. A jól megválasztott cím figyelemfelkeltő, tükrözi a cikk tartalmát, a közlemény elolvasásra serkentő. A kutatás tárgyával, és ne az eredményekkel tegyük informatívvá a címet. Tegyük a címet egyedivé, hogy azzal a többi hasonló témájú cikktől kitűnjön. A cím lehetőleg 7–10 szóból álljon, azonban vegyük figyelembe, hogy a szavak számát, vagy a karaktereket a szerkesztőség limitálhatja. Kerüljük a végleteket, hiszen sok esetben a rövid cím azért rövid, mert túl általános megfogalmazást takar, mindemellett óvakodjunk az olyan hosszú címektől is, amely elrettenti az olvasót.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cím megválasztásakor a legfontosabb szó kerüljön előre, ezzel fogjuk hangsúlyozni. A cikk írása során először adhatunk egy körülbelüli címet, és folyamatosan változtathatjuk, ahogyan az írás során a cikk hangsúlyosabb pontjai körvonalazódnak. Szerencsésebb, ha a cikk megírása után adunk egy végleges címet munkánknak, így az pontosan tükrözi az írás tartalmát.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cím megválasztásakor kerüljük a felesleges szavakat, mint például „vizsgálatok…” „megfigyelések”, kerüljük a felesleges határozott és határozatlan névelők használatát. Vegyük azt is figyelembe, hogy a legtöbb konferencián a szekcióba történő besorolás a cím alapján történik. Nem megfelelő, vagy nem egyértelmű cím megválasztása következményeként, lehetséges, hogy nem a számunkra legmegfelelőbb szekcióban találjuk magunkat.</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hu-HU"/>
        </w:rPr>
        <w:t>Ö</w:t>
      </w:r>
      <w:r w:rsidRPr="00501802">
        <w:rPr>
          <w:b/>
          <w:bCs/>
          <w:i/>
          <w:iCs/>
          <w:sz w:val="28"/>
          <w:szCs w:val="28"/>
          <w:lang w:val="en-US"/>
        </w:rPr>
        <w:t>sszefoglal</w:t>
      </w:r>
      <w:r w:rsidRPr="00501802">
        <w:rPr>
          <w:b/>
          <w:bCs/>
          <w:i/>
          <w:iCs/>
          <w:sz w:val="28"/>
          <w:szCs w:val="28"/>
          <w:lang w:val="hu-HU"/>
        </w:rPr>
        <w:t>ó</w:t>
      </w:r>
      <w:r w:rsidRPr="00501802">
        <w:rPr>
          <w:b/>
          <w:bCs/>
          <w:i/>
          <w:iCs/>
          <w:sz w:val="28"/>
          <w:szCs w:val="28"/>
          <w:lang w:val="en-US"/>
        </w:rPr>
        <w:t xml:space="preserve"> – abstract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Az abstract igen fontos eleme a cikkeknek, hiszen sokan csak ezt a fejezetet olvassák el, és abból döntenek, hogy végig olvassák-e az egész cikket. Az összefoglalónak önmagában érthetőnek, és értelmezhetőnek kell lennie, anélkül, hogy tisztában lennénk a kutatás minden részletével. Az absztraktnak röviden, tömören de érthetően körül kell írnia a problémakört, valamint a kutatás fontosabb pontjait. A rövidségre azért van szükség, mert attól függetlenül, hogy </w:t>
      </w:r>
      <w:r w:rsidRPr="00501802">
        <w:rPr>
          <w:sz w:val="28"/>
          <w:szCs w:val="28"/>
          <w:lang w:val="en-US"/>
        </w:rPr>
        <w:lastRenderedPageBreak/>
        <w:t xml:space="preserve">konferencia kiadványban, vagy folyóiratban megjelenő szakmai írásról van szó, a szerkesztőség, vagy a felhívás általában maximálja a karakterek számát (amit leggyakrabban szóközökkel kell értelmezni). Általában folyóiratoknál 250 szavas abstractot kérnek. Ha a hely engedi, kezdjük a kutatás indokoltságával, és a késztető okokkal.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Az összefoglalás során lehetőleg kerüljük a rövidítéseket. (a cikk során figyeljünk arra, hogy rövidítéseket csak akkor használjunk, ha azt előzetesen már definiáltunk.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összefoglalás végén soroljuk fel azokat a legfontosabb kulcsszavakat, amelyek leginkább meghatározzák a munkát.</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Munkánk előzményei – a bevezetés</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bevezetés győzi meg az olvasót arról, hogy munkánk megírása indokolt, és hasznos volt. Ez a szakasz támasztja alá kutatásunkat azzal, hogy bemutatja a hátteret, megvilágítja a munka tárgyát, és ésszerűségét. A bevezetésnek releváns szakirodalmakat kell röviden felsorakoztatnia, és feltárni az olvasó elé, hogy az adott témakörben, a tudomány jelenlegi állása szerint milyen eddigi eredmények vannak, és milyen hiányosságok találhatóak még. A bevezetés legyen specifikus és közvetlenül kapcsolódjon témánkhoz. Logikusan irányítsa rá az olvasó figyelmét a kutatás tárgyára, mindemellett minden olyan információt adjon meg, amely a szűkebb témakör teljes megértéséhez szükséges.</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bevezetésben a téma indokoltságánál, valamint a célkitűzésnél jelen időt, az irodalmi áttekintésnél pedig múlt időt használjunk. Összegezve a bevezetésben világosan fogalmazzuk meg céljainkat, indokoljuk meg a kutatásét, valamint szakirodalmi adatokkal készítsük fel az olvasót kutatási eredményeink és következtetéseink befogadására.</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A kutatás folyamatának pontos ismertetése - Anyag és m</w:t>
      </w:r>
      <w:r w:rsidRPr="00501802">
        <w:rPr>
          <w:b/>
          <w:bCs/>
          <w:i/>
          <w:iCs/>
          <w:sz w:val="28"/>
          <w:szCs w:val="28"/>
          <w:lang w:val="hu-HU"/>
        </w:rPr>
        <w:t>ó</w:t>
      </w:r>
      <w:r w:rsidRPr="00501802">
        <w:rPr>
          <w:b/>
          <w:bCs/>
          <w:i/>
          <w:iCs/>
          <w:sz w:val="28"/>
          <w:szCs w:val="28"/>
          <w:lang w:val="en-US"/>
        </w:rPr>
        <w:t>dszer</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Írásunk anyag és módszer fejezete egyértelmű és teljes képet nyújt minden kutatási, analitikai és statisztikai módszerről, valamint folyamatról. Igyekezzünk a fejezetet logikusan, esetleg kronologikusan felépíteni, használjunk informatív szakmai nyelvet. Ismertessük pontosan a módszereket, azonban ha azok már pontosan publikálásra kerültek, elég, ha csak hivatkozunk az eredeti irodalomra.</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A kutatás</w:t>
      </w:r>
      <w:r w:rsidR="00037D0F">
        <w:rPr>
          <w:b/>
          <w:bCs/>
          <w:i/>
          <w:iCs/>
          <w:sz w:val="28"/>
          <w:szCs w:val="28"/>
          <w:lang w:val="en-US"/>
        </w:rPr>
        <w:t>u</w:t>
      </w:r>
      <w:r w:rsidRPr="00501802">
        <w:rPr>
          <w:b/>
          <w:bCs/>
          <w:i/>
          <w:iCs/>
          <w:sz w:val="28"/>
          <w:szCs w:val="28"/>
          <w:lang w:val="en-US"/>
        </w:rPr>
        <w:t>nk „végterméke” – Eredmények értékelése</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eredmények, valamint az eredmények értékelése fejezetet lehet külön tárgyalni, de ötvözni is lehet azokat. Ha külön választjuk az említett két részt, akkor az „Eredmények” c. Fejezetben szigorúan csak kutatási eredményeinket ismertessük. Ha azonban kombinált verzióról van szó, akkor eredményeinket vessük össze, más szakirodalmakban fellelhető eredményekkel. Ha a folyóirat vagy a formai követelmény megengedi a kombinált verziót, akkor szerencsésebb helyzetben vagyunk, mert elkerülhetőek a felesleges ismétlések.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eredmények értékelése mindig pontosan, egyértelműen, és logikusan sorakoztassa fel</w:t>
      </w:r>
    </w:p>
    <w:p w:rsidR="002619F9" w:rsidRPr="00501802" w:rsidRDefault="002619F9" w:rsidP="00240CD0">
      <w:pPr>
        <w:autoSpaceDE w:val="0"/>
        <w:autoSpaceDN w:val="0"/>
        <w:adjustRightInd w:val="0"/>
        <w:jc w:val="both"/>
        <w:rPr>
          <w:sz w:val="28"/>
          <w:szCs w:val="28"/>
          <w:lang w:val="en-US"/>
        </w:rPr>
      </w:pPr>
      <w:r w:rsidRPr="00501802">
        <w:rPr>
          <w:sz w:val="28"/>
          <w:szCs w:val="28"/>
          <w:lang w:val="en-US"/>
        </w:rPr>
        <w:t xml:space="preserve">eredményeinket. Kezdjük azzal, hogy az olvasót emlékeztetjük írásunk (kutatásuk) fő éljára, tárgyára. Minden egyes részeredményt következetesen </w:t>
      </w:r>
      <w:r w:rsidRPr="00501802">
        <w:rPr>
          <w:sz w:val="28"/>
          <w:szCs w:val="28"/>
          <w:lang w:val="en-US"/>
        </w:rPr>
        <w:lastRenderedPageBreak/>
        <w:t xml:space="preserve">különítsünk el, és határozzuk eg milyen kapcsolatban áll kutatásünk tárgyával. Ebben a fejezetben támasszuk alá redményeinket nemzetközi szakirodalmakból történő hivatkozásokkal.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Minden esetben ügyeljünk arra, hogy az olvasó számára egyértelműen elkülöníthetőek egyenek saját eredményeink, és az azt alátámasztó, de hivatkozott egyéb eredmények. z eredmények ismertetése és értékelése során használjunk múlt és jelen időt. Múlt időt a apott eredmény ismertetésére, és jelen időt annak értelmezésére, vagy más eredménnyel örténő összevetésre.</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Kutatás</w:t>
      </w:r>
      <w:r w:rsidR="00037D0F">
        <w:rPr>
          <w:b/>
          <w:bCs/>
          <w:i/>
          <w:iCs/>
          <w:sz w:val="28"/>
          <w:szCs w:val="28"/>
          <w:lang w:val="en-US"/>
        </w:rPr>
        <w:t>u</w:t>
      </w:r>
      <w:r w:rsidRPr="00501802">
        <w:rPr>
          <w:b/>
          <w:bCs/>
          <w:i/>
          <w:iCs/>
          <w:sz w:val="28"/>
          <w:szCs w:val="28"/>
          <w:lang w:val="en-US"/>
        </w:rPr>
        <w:t>nk tanulsága – Következtetések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„Következtetések” c. fejezet összefoglalja és magyarázza kutatásünk főbb eredményeit. bben a fejezetben már nem ismertetünk újabb eredményeket, és nem is hivatkozunk más redményekre. A megfelelő helyen hangsúlyozzuk ki eredményeink fontosságát, Esetlegesen avasoljuk további kutatási irányokat. Ennél a fejezetnél használjunk jelen időt.</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Köszönetnyilvánítás</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köszönetnyilvánítás lehet általános, vagy specifikus. Köszönetet nyilváníthatunk kollegáinknak, laboránsoknak névvel, vagy név nélkül. Ebben a fejezetben említjük meg kutatásunkhoz forrást biztosító személyeket, alapítványokat, pályázatokat stb. Mindenesetre szorítsuk szűkebb keretek közé a köszönetnyilvánítást, és szakmai szempontból gondoljuk át helytállóságát.</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Irodalomjegyzék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irodalomjegyzék tartalmazza az összes hivatkozott, vagy idézett irodalmat, amelyet cikkünkben felhasználtunk. A hivatkozott irodalmak listájánál igazodjunk a szerkesztőség követelményéhez. Általánosságban elmondható, hogy az irodalomjegyzék a cikk végére kerül, a szerzők (vezeték) nevei alapján alfabetikus sorrendbe rendezve. Mindig ellenőrizzük le, hogy írásunkban hivatkozott összes irodalmat felsoroltuk-e!</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Függelék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függelék nem kötelező fejezete a szakcikknek. A függelék arra szolgál, hogy további, a</w:t>
      </w:r>
    </w:p>
    <w:p w:rsidR="002619F9" w:rsidRPr="00501802" w:rsidRDefault="002619F9" w:rsidP="00240CD0">
      <w:pPr>
        <w:autoSpaceDE w:val="0"/>
        <w:autoSpaceDN w:val="0"/>
        <w:adjustRightInd w:val="0"/>
        <w:jc w:val="both"/>
        <w:rPr>
          <w:sz w:val="28"/>
          <w:szCs w:val="28"/>
          <w:lang w:val="en-US"/>
        </w:rPr>
      </w:pPr>
      <w:r w:rsidRPr="00501802">
        <w:rPr>
          <w:sz w:val="28"/>
          <w:szCs w:val="28"/>
          <w:lang w:val="en-US"/>
        </w:rPr>
        <w:t>téma megértéséhez nem feltétlenül szükséges, de mégis segítséget nyújtó adatok álljanak rendelkezésre. Ilyenek pl.: kérdőív, analitikai módszerek, stb. Ezeket a függelékeket sorszámozzuk, és cikkünkben hivatkozunk rá.</w:t>
      </w:r>
    </w:p>
    <w:p w:rsidR="00037D0F" w:rsidRDefault="00037D0F" w:rsidP="00240CD0">
      <w:pPr>
        <w:autoSpaceDE w:val="0"/>
        <w:autoSpaceDN w:val="0"/>
        <w:adjustRightInd w:val="0"/>
        <w:jc w:val="both"/>
        <w:rPr>
          <w:b/>
          <w:bCs/>
          <w:sz w:val="28"/>
          <w:szCs w:val="28"/>
          <w:u w:val="single"/>
          <w:lang w:val="en-US"/>
        </w:rPr>
      </w:pPr>
    </w:p>
    <w:p w:rsidR="002619F9" w:rsidRPr="00037D0F" w:rsidRDefault="002619F9" w:rsidP="00240CD0">
      <w:pPr>
        <w:autoSpaceDE w:val="0"/>
        <w:autoSpaceDN w:val="0"/>
        <w:adjustRightInd w:val="0"/>
        <w:jc w:val="center"/>
        <w:rPr>
          <w:b/>
          <w:bCs/>
          <w:sz w:val="32"/>
          <w:szCs w:val="32"/>
          <w:u w:val="single"/>
          <w:lang w:val="en-US"/>
        </w:rPr>
      </w:pPr>
      <w:r w:rsidRPr="00037D0F">
        <w:rPr>
          <w:b/>
          <w:bCs/>
          <w:sz w:val="32"/>
          <w:szCs w:val="32"/>
          <w:u w:val="single"/>
          <w:lang w:val="en-US"/>
        </w:rPr>
        <w:t>Egyéb tudományos publikáci</w:t>
      </w:r>
      <w:r w:rsidRPr="00037D0F">
        <w:rPr>
          <w:b/>
          <w:bCs/>
          <w:sz w:val="32"/>
          <w:szCs w:val="32"/>
          <w:u w:val="single"/>
          <w:lang w:val="hu-HU"/>
        </w:rPr>
        <w:t>ó</w:t>
      </w:r>
      <w:r w:rsidRPr="00037D0F">
        <w:rPr>
          <w:b/>
          <w:bCs/>
          <w:sz w:val="32"/>
          <w:szCs w:val="32"/>
          <w:u w:val="single"/>
          <w:lang w:val="en-US"/>
        </w:rPr>
        <w:t>k</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Konferencia kiadványban megjelenő anyagok, abstractok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konferencia kiadványokban megjelenő anyagok formája lehet teljes szakcikk, vagy szemlecikk, de leggyakoribb, hogy formai követelményként korlátozva van a terjedelem, továbbá kérhetnek összefoglalást, vagy abstractot.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összefoglalás és az abstract közötti különbség, hogy az összefoglalás több adatot tartalmaz, részletesebb, illusztrálhatjuk ábrákkal, táblázatokkal. Az abstractok roved terjedelműek, de annál tartalmasabbak, hiszen legtöbbször ez alapján dönti el a bizottság, hogy az adott konferenciára az anyagot befogadják-</w:t>
      </w:r>
      <w:r w:rsidRPr="00501802">
        <w:rPr>
          <w:sz w:val="28"/>
          <w:szCs w:val="28"/>
          <w:lang w:val="en-US"/>
        </w:rPr>
        <w:lastRenderedPageBreak/>
        <w:t>e, vagy sem. Az abstractot legtöbbször a konferencia kiadványokban szerepeltetik.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Maga a konferencia anyaga, vagy az összefoglaló segítségünkre lehet az előadás, vagy a poszter ismertetés során, segítheti a hallgatóságot a lényeg elsajátításában. A konferencia anyagnak, vagy az összefoglalónak ugyanaz a formátuma (fejezetek, a fejezetek sorrendje stb.), mint ahogyan azt a szakmai cikkeknél ismertettük, csak a bevezetés, és az eredmények értékelése rész lehet rövidebb.</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ilyen típusú publikációknál nincs szükség teljesen részletező, átfogó irodalmi áttekintésre, elég csak a legszükségesebb irodalmakat felhasználni.</w:t>
      </w:r>
    </w:p>
    <w:p w:rsidR="002619F9" w:rsidRPr="00501802" w:rsidRDefault="002619F9" w:rsidP="00240CD0">
      <w:pPr>
        <w:autoSpaceDE w:val="0"/>
        <w:autoSpaceDN w:val="0"/>
        <w:adjustRightInd w:val="0"/>
        <w:ind w:firstLine="708"/>
        <w:jc w:val="both"/>
        <w:rPr>
          <w:b/>
          <w:bCs/>
          <w:i/>
          <w:iCs/>
          <w:sz w:val="28"/>
          <w:szCs w:val="28"/>
          <w:lang w:val="hu-HU"/>
        </w:rPr>
      </w:pPr>
      <w:r w:rsidRPr="00501802">
        <w:rPr>
          <w:b/>
          <w:bCs/>
          <w:i/>
          <w:iCs/>
          <w:sz w:val="28"/>
          <w:szCs w:val="28"/>
          <w:lang w:val="en-US"/>
        </w:rPr>
        <w:t>Előadás-sz</w:t>
      </w:r>
      <w:r w:rsidRPr="00501802">
        <w:rPr>
          <w:b/>
          <w:bCs/>
          <w:i/>
          <w:iCs/>
          <w:sz w:val="28"/>
          <w:szCs w:val="28"/>
          <w:lang w:val="hu-HU"/>
        </w:rPr>
        <w:t>ó</w:t>
      </w:r>
      <w:r w:rsidRPr="00501802">
        <w:rPr>
          <w:b/>
          <w:bCs/>
          <w:i/>
          <w:iCs/>
          <w:sz w:val="28"/>
          <w:szCs w:val="28"/>
          <w:lang w:val="en-US"/>
        </w:rPr>
        <w:t>beli prezentáci</w:t>
      </w:r>
      <w:r w:rsidRPr="00501802">
        <w:rPr>
          <w:b/>
          <w:bCs/>
          <w:i/>
          <w:iCs/>
          <w:sz w:val="28"/>
          <w:szCs w:val="28"/>
          <w:lang w:val="hu-HU"/>
        </w:rPr>
        <w:t>ó</w:t>
      </w:r>
    </w:p>
    <w:p w:rsidR="002619F9" w:rsidRPr="00501802" w:rsidRDefault="002619F9" w:rsidP="00240CD0">
      <w:pPr>
        <w:autoSpaceDE w:val="0"/>
        <w:autoSpaceDN w:val="0"/>
        <w:adjustRightInd w:val="0"/>
        <w:ind w:firstLine="708"/>
        <w:jc w:val="both"/>
        <w:rPr>
          <w:sz w:val="28"/>
          <w:szCs w:val="28"/>
          <w:lang w:val="hu-HU"/>
        </w:rPr>
      </w:pPr>
      <w:r w:rsidRPr="00501802">
        <w:rPr>
          <w:sz w:val="28"/>
          <w:szCs w:val="28"/>
          <w:lang w:val="hu-HU"/>
        </w:rPr>
        <w:t>Kutatói pályánk bármely szintjén szükségünk van nézetünk, munkánk, dolgozatunk szóbeli megmérettetésére, legyen az tudományos diákköri dolgozat, diplomadolgozat, doktori disszertáció, vagy konferencia anyag. A szóbeli prezentáció sikere két fontos tényezőn múlik, amely egymástól elválaszthatatlan. Magabiztos kiállás, és prezentáció, valamint egy kiváló minőségű anyag. Azért függenek össze szorosan, mert ha anyagunk kiváló minőségű, annak tartalmával, kutatási hátterével, eredményeinek jelentőségével teljes mértékben tisztában vagyunk, akkor az egy alapot ad arra, hogy magabiztosan kiálljunk vele a közönség elé. Ha munkánk bármely része számunkra sem világos, az prezentációnkban azonnal tükröződni fog, vagy a logikai felépítés „sántít”, vagy mi bizonytalanodunk el, vagy teljes egészében a „fehér foltot” kihagyjuk. A hallgatóság erre azonnal reagál, és elkerülhetetlen, hogy az ilyesfajta hiányosságainkat azonnal a felszínre próbálja hozni (legyünk őszinték, legtöbbször sikerül is.)</w:t>
      </w:r>
    </w:p>
    <w:p w:rsidR="002619F9" w:rsidRPr="00501802" w:rsidRDefault="002619F9" w:rsidP="00240CD0">
      <w:pPr>
        <w:autoSpaceDE w:val="0"/>
        <w:autoSpaceDN w:val="0"/>
        <w:adjustRightInd w:val="0"/>
        <w:ind w:firstLine="708"/>
        <w:jc w:val="both"/>
        <w:rPr>
          <w:sz w:val="28"/>
          <w:szCs w:val="28"/>
          <w:lang w:val="hu-HU"/>
        </w:rPr>
      </w:pPr>
      <w:r w:rsidRPr="00501802">
        <w:rPr>
          <w:sz w:val="28"/>
          <w:szCs w:val="28"/>
          <w:lang w:val="hu-HU"/>
        </w:rPr>
        <w:t>Tehát egyedüli fegyverünk a hallgatóság szigorú „bírálatával” szemben egy jól elkészített</w:t>
      </w:r>
      <w:r w:rsidR="00D81617" w:rsidRPr="00501802">
        <w:rPr>
          <w:sz w:val="28"/>
          <w:szCs w:val="28"/>
          <w:lang w:val="hu-HU"/>
        </w:rPr>
        <w:t xml:space="preserve"> </w:t>
      </w:r>
      <w:r w:rsidRPr="00501802">
        <w:rPr>
          <w:sz w:val="28"/>
          <w:szCs w:val="28"/>
          <w:lang w:val="hu-HU"/>
        </w:rPr>
        <w:t>előadás magabiztos prezentálása.</w:t>
      </w:r>
    </w:p>
    <w:p w:rsidR="002619F9" w:rsidRPr="00037D0F" w:rsidRDefault="002619F9" w:rsidP="00240CD0">
      <w:pPr>
        <w:autoSpaceDE w:val="0"/>
        <w:autoSpaceDN w:val="0"/>
        <w:adjustRightInd w:val="0"/>
        <w:ind w:firstLine="708"/>
        <w:jc w:val="both"/>
        <w:rPr>
          <w:sz w:val="28"/>
          <w:szCs w:val="28"/>
          <w:lang w:val="hu-HU"/>
        </w:rPr>
      </w:pPr>
      <w:r w:rsidRPr="00501802">
        <w:rPr>
          <w:sz w:val="28"/>
          <w:szCs w:val="28"/>
          <w:lang w:val="hu-HU"/>
        </w:rPr>
        <w:t>Az előadásokat legtöbbször PowerPoint formátumban készítjük el. (természetesen lehetőség van írásvetítő fólia, diaképek stb. használatára, de a legkorszerűbb, ha ppt. formátumú az anyagunk).</w:t>
      </w:r>
      <w:r w:rsidR="00037D0F">
        <w:rPr>
          <w:sz w:val="28"/>
          <w:szCs w:val="28"/>
          <w:lang w:val="hu-HU"/>
        </w:rPr>
        <w:t xml:space="preserve"> </w:t>
      </w:r>
      <w:r w:rsidRPr="00501802">
        <w:rPr>
          <w:sz w:val="28"/>
          <w:szCs w:val="28"/>
          <w:lang w:val="en-US"/>
        </w:rPr>
        <w:t>A PowerPoint bemutató során is diákat használunk. A diáknak van egy megadott háttere, amelyen írásosan feltüntetjük mondanivalónkat. Az írásos anyag mellett lehet ábrákkal, képekkel illusztrálni anyagunkat.</w:t>
      </w:r>
      <w:r w:rsidR="00037D0F">
        <w:rPr>
          <w:sz w:val="28"/>
          <w:szCs w:val="28"/>
          <w:lang w:val="hu-HU"/>
        </w:rPr>
        <w:t xml:space="preserve"> </w:t>
      </w:r>
      <w:r w:rsidRPr="00501802">
        <w:rPr>
          <w:sz w:val="28"/>
          <w:szCs w:val="28"/>
          <w:lang w:val="en-US"/>
        </w:rPr>
        <w:t>Az egyes diák az írott anyag alapján készülnek, tehát fejezeteikben is követik a sorrendet. Az egyes fejezetek egy-egy külön diára kerülnek. Az egyes diákra lehetőleg ne kerüljön sok szöveg, szorítkozzunk a címszavak felsorolására, ez azonban ne menjen az érthetőség rovására.</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cím diája után kezdhetjük a probléma felvetéssel. Itt nem szükséges a háttér irodalmakat felsorolni, néha azonban egy két irodalom hivatkozása nélkülözhetetlen. Dolgozatunk „irodalmi áttekintés” fejezetéből, csak egy-kettőt válasszunk ki amelyek meghatározzák a problémakört.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anyag és módszer fejezetnél lehetőleg csak hivatkozzunk a kész módszerekre.</w:t>
      </w:r>
      <w:r w:rsidR="00D81617" w:rsidRPr="00501802">
        <w:rPr>
          <w:sz w:val="28"/>
          <w:szCs w:val="28"/>
          <w:lang w:val="en-US"/>
        </w:rPr>
        <w:t xml:space="preserve"> </w:t>
      </w:r>
      <w:r w:rsidRPr="00501802">
        <w:rPr>
          <w:sz w:val="28"/>
          <w:szCs w:val="28"/>
          <w:lang w:val="en-US"/>
        </w:rPr>
        <w:t>Törekedjünk a tömörségre, és ha lehet, fotókkal illusztráljuk azt, így a hallgató könnyebben el tudja képzelni a kutatás körülményeit, és vizuálisan több ragad meg benne, mint puszta felsorolás esetén.</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lastRenderedPageBreak/>
        <w:t>Az eredmények fejezetnél törekedjünk eredményeink grafikus ábrázolására, hiszen egy pár perces előadásból csupán a számadatok nehezen ragadnak meg a hallgatóság emlékezetében. Ha elkerülhetetlenek a számadatok ismertetése, akkor csak egy párat, a legfontosabbakat ismertessük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Következtetéseinknél törekedjünk az egy-egy lényegre törő mondat alkalmazására, és azok felsorolására. Célszerű, ha eredményeinket, és következtetéseinket a célkitűzések tükrében fogalmazzuk meg. Ha vannak javaslataink, azokat egyértelműen, röviden fogalmazzuk meg.</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Konferenciákon, diplomavédéseknél általában 15-20 perc áll rendelkezésre, hogy akár egy-két éves munkánkat ismertessük. Ez nagyon rövid időnek tűnik, és sokszor abba a hibába esünk, hogy mindent meg szeretnénk mutatni, el szeretnénk mondani. Ez általában az előadás rovására megy, mert logikátlan, átláthatatlan prezentációt eredményez, amelyből a hallgatóságnak nem marad meg semmi, amit „haza tudna vinni”. Ne felejtsük el, akár diploma dolgozatról, akár konferencia anyagról van szó, a hallgatóságnak mindig rendelkezésére bocsátanak egy írásos anyagot, vagy egy összefoglalót, továbbá ha egy-egy rész kutatásünkből részletesen érdekel valaki a hallgatóság köreiben, akkor van rá lehetősége, hogy rákérdezzen.</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Tehát visszatérve a 15-20 perces előadásra, próbáljuk meg mondanivalónkat 10-12 diában összefoglalva elmondani. Ha sokkal többet készítünk, időzavarba keveredünk, ha sokkal kevesebb, esetleg nem elégítjük ki a hallgatóság tudásszomját.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Előadásaink formai kivitelezésének csak fantáziánk szab határt. Azonban ne felejtsük: Egy túldíszített, túlzsúfolt előadás ronthat annak értelmezhetőségén, értékén. Keressük a letisztultabb formákat, az egyszerűbb, logikus kifejezésmódot. Általában előadásunkat élvezhetőbbé teszik a színes illusztrációk, esetleg Clip Artok, legnagyobb értéke a saját készítésű képeknek van.</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Felhasznált színeink harmonizáljanak, és ami fontosabb, célszerűek legyenek. Mit is értünk ez alatt? Vagy egy világos háttérre felvitt sötét betűt színt válasszunk, vagy pont fordítva. Nagyon zavaró, hogyha olyan színeket használunk, amelyek kivetítve nem különülnek el egymástól.</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Használjunk arányos betűméretet. A dokumentumokban megszokott 12-es betűméret kivetítve eltűnik, nem olvasható. Legalább 20-as betűméretre törekedjünk. Anyagunk elkészítése után ellenőrizzük le azt, hogy minden animáció, illusztráció a helyére került-e, összességében logikus-e a felépítés, és hangsúlyos-e a téma fókuszpontja.</w:t>
      </w:r>
    </w:p>
    <w:p w:rsidR="002619F9" w:rsidRPr="00501802" w:rsidRDefault="002619F9" w:rsidP="00240CD0">
      <w:pPr>
        <w:autoSpaceDE w:val="0"/>
        <w:autoSpaceDN w:val="0"/>
        <w:adjustRightInd w:val="0"/>
        <w:ind w:firstLine="708"/>
        <w:jc w:val="both"/>
        <w:rPr>
          <w:b/>
          <w:bCs/>
          <w:i/>
          <w:iCs/>
          <w:sz w:val="28"/>
          <w:szCs w:val="28"/>
          <w:lang w:val="en-US"/>
        </w:rPr>
      </w:pPr>
      <w:r w:rsidRPr="00501802">
        <w:rPr>
          <w:b/>
          <w:bCs/>
          <w:i/>
          <w:iCs/>
          <w:sz w:val="28"/>
          <w:szCs w:val="28"/>
          <w:lang w:val="en-US"/>
        </w:rPr>
        <w:t>Szakmai publikáci</w:t>
      </w:r>
      <w:r w:rsidRPr="00501802">
        <w:rPr>
          <w:b/>
          <w:bCs/>
          <w:i/>
          <w:iCs/>
          <w:sz w:val="28"/>
          <w:szCs w:val="28"/>
          <w:lang w:val="hu-HU"/>
        </w:rPr>
        <w:t>ő</w:t>
      </w:r>
      <w:r w:rsidRPr="00501802">
        <w:rPr>
          <w:b/>
          <w:bCs/>
          <w:i/>
          <w:iCs/>
          <w:sz w:val="28"/>
          <w:szCs w:val="28"/>
          <w:lang w:val="en-US"/>
        </w:rPr>
        <w:t>k egyéb elemei</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Táblázatok, ábrák, illusztráci</w:t>
      </w:r>
      <w:r w:rsidRPr="00501802">
        <w:rPr>
          <w:sz w:val="28"/>
          <w:szCs w:val="28"/>
          <w:lang w:val="hu-HU"/>
        </w:rPr>
        <w:t>ó</w:t>
      </w:r>
      <w:r w:rsidRPr="00501802">
        <w:rPr>
          <w:sz w:val="28"/>
          <w:szCs w:val="28"/>
          <w:lang w:val="en-US"/>
        </w:rPr>
        <w:t>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szakmai cikkek eredmények ismertetésénél és értékelésénél már beszéltünk az ábrák és táblázatok fontosságáról. A táblázatok, ábrák, diagrammok, folyamatábrák, fotók, vagy egyéb illusztrációk értelmezhetővé és szemléletesebbé teszik az olvasó számára a számadatokat.</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lastRenderedPageBreak/>
        <w:t>A tudományos irodalom közlésének lényeges eleme a táblázat. A táblázatok ne legyenek túlságosan nagy méretűek, fontos cél az áttekinthetőség. A grafikus ábrázolások (kördiagram, oszlopdiagram, vonaldiagram stb.) és a folyamatábrák a szakmai publikációkban igen fontosak, leginkább a számszerű statisztikai adatok megvilágítására szolgálnak.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Az ábrákra és táblázatokra a szövegben minden esetben hivatkozzunk, lássuk el címmel, és következetesen számozzuk azokat. A táblázatokat és ábrákat külön szoktuk számozni. A számozás lehet folytonos, vagy ha szakmai munkánk fejezetekből áll (pl.: diploma dolgozat, könyv), fejezetenként kezdhetjük újra a számozást, a fejezet megjelölésével. (pl.: 1. fejezetnél: 1-1. ábra, 1-2. ábra stb., 2. fejezetnél: 2-1. ábra, 2-2 ábra stb.).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Lényeg a következetesség, mindemellett előzetesen tájékozódjunk arról, hogy milyen formai követelményeket támasztanak a folyóiratban, vagy egyéb szakmai publikáció során a táblázatokkal, és ábrákkal szemben.</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Az ábrák és táblázatok hivatkozásának és közlésének ajánlott módja, hogy ha először utalunk rá miért közöljük, majd bemutatjuk, végül magyarázzuk azt.</w:t>
      </w:r>
    </w:p>
    <w:p w:rsidR="002619F9" w:rsidRPr="00501802" w:rsidRDefault="002619F9" w:rsidP="00240CD0">
      <w:pPr>
        <w:autoSpaceDE w:val="0"/>
        <w:autoSpaceDN w:val="0"/>
        <w:adjustRightInd w:val="0"/>
        <w:ind w:firstLine="708"/>
        <w:jc w:val="both"/>
        <w:rPr>
          <w:b/>
          <w:bCs/>
          <w:sz w:val="28"/>
          <w:szCs w:val="28"/>
          <w:lang w:val="en-US"/>
        </w:rPr>
      </w:pPr>
      <w:r w:rsidRPr="00501802">
        <w:rPr>
          <w:b/>
          <w:bCs/>
          <w:sz w:val="28"/>
          <w:szCs w:val="28"/>
          <w:lang w:val="en-US"/>
        </w:rPr>
        <w:t>Táblázatok</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táblázatok arra valóak, hogy számszerű értékeket közöljünk, így logikusan beilleszthető a szövegkörnyezetbe. A táblázatban szereplő adatokat ne ismételjük, tehát ne szerepeltessük ábrán, és a szövegkörnyezetben is egyszerre (ez oda-vissza igaz).</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közölt táblázatoknak címet kell adni, pontosan definiálni kell a vízszintes sorok és függőleges oszlopokat, azok mértékegységét. A táblázatok elkészítése során el kell különíteni a saját számításokat az átvett adatoktól, a forrásokat pontosan közölni kell.</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Egy táblázatnak önmagában értelmezhetőnek kell lennie. Ezalatt azt értjük, hogy van címe, így tudjuk pontosan miről szól a táblázat. Ha a táblázat címére hivatkozunk a szövegben, akkor használjuk ugyanazokat a szavakat mindkét helyen, hogy ne tévesszük meg az olvasót. Továbbiakban egyértelműen jelöljük, hogy vertikálisan, illetve horizontálisan milyen változókat, vagy tulajdonságokat sorakoztattunk fel, valamint, hogy milyen mértékegységben adtuk meg.</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Kerüljük a túlzott mértékű adathalmaz felsorakoztatását, és az ismétléseket. Logikailag építsük fel táblázatunkat, hogy az a lehető legáttekinthetőbb legyen. Ez azt jelenti, hogy az összehasonlításokat lehetőleg oszlopokban (vertikálisan) helyezzük el, ez megkönnyíti az egyes csoportok képzeletbeli elválasztását, és kihangsúlyozza az azonosságokat.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 xml:space="preserve">Általában a táblázatokat vízszintesen "olvassák" de lehet függőlegesen is "pásztázni". A kutatási eredmények esetében a kezelések függőlegesen egymás alatt, összehasonlítható adataik pedig vízszintesen helyezkednek el. </w:t>
      </w:r>
    </w:p>
    <w:p w:rsidR="002619F9" w:rsidRPr="00501802" w:rsidRDefault="002619F9" w:rsidP="00240CD0">
      <w:pPr>
        <w:autoSpaceDE w:val="0"/>
        <w:autoSpaceDN w:val="0"/>
        <w:adjustRightInd w:val="0"/>
        <w:ind w:firstLine="708"/>
        <w:jc w:val="both"/>
        <w:rPr>
          <w:sz w:val="28"/>
          <w:szCs w:val="28"/>
          <w:lang w:val="en-US"/>
        </w:rPr>
      </w:pPr>
      <w:r w:rsidRPr="00501802">
        <w:rPr>
          <w:sz w:val="28"/>
          <w:szCs w:val="28"/>
          <w:lang w:val="en-US"/>
        </w:rPr>
        <w:t>A táblázatok számadatainál törekedjünk a kerekítésekre, és a tizedesek ésszerű használatára.</w:t>
      </w:r>
    </w:p>
    <w:p w:rsidR="002E4D59" w:rsidRPr="00501802" w:rsidRDefault="002E4D59" w:rsidP="00240CD0">
      <w:pPr>
        <w:jc w:val="center"/>
        <w:rPr>
          <w:b/>
          <w:bCs/>
          <w:caps/>
          <w:sz w:val="28"/>
          <w:lang w:val="hu-HU"/>
        </w:rPr>
      </w:pPr>
    </w:p>
    <w:p w:rsidR="00D81617" w:rsidRPr="00501802" w:rsidRDefault="00D81617" w:rsidP="00240CD0">
      <w:pPr>
        <w:jc w:val="center"/>
        <w:rPr>
          <w:b/>
          <w:bCs/>
          <w:caps/>
          <w:sz w:val="28"/>
          <w:lang w:val="hu-HU"/>
        </w:rPr>
      </w:pPr>
    </w:p>
    <w:p w:rsidR="00BE6C06" w:rsidRPr="00501802" w:rsidRDefault="00BE6C06" w:rsidP="00240CD0">
      <w:pPr>
        <w:jc w:val="center"/>
        <w:rPr>
          <w:b/>
          <w:bCs/>
          <w:caps/>
          <w:sz w:val="28"/>
          <w:lang w:val="hu-HU"/>
        </w:rPr>
      </w:pPr>
      <w:r w:rsidRPr="00501802">
        <w:rPr>
          <w:b/>
          <w:bCs/>
          <w:caps/>
          <w:sz w:val="28"/>
          <w:lang w:val="hu-HU"/>
        </w:rPr>
        <w:lastRenderedPageBreak/>
        <w:t>szakdolgozat</w:t>
      </w:r>
      <w:r w:rsidR="000A668B" w:rsidRPr="00501802">
        <w:rPr>
          <w:b/>
          <w:bCs/>
          <w:caps/>
          <w:sz w:val="28"/>
          <w:lang w:val="hu-HU"/>
        </w:rPr>
        <w:t xml:space="preserve">ok </w:t>
      </w:r>
      <w:r w:rsidRPr="00501802">
        <w:rPr>
          <w:b/>
          <w:bCs/>
          <w:caps/>
          <w:sz w:val="28"/>
          <w:lang w:val="hu-HU"/>
        </w:rPr>
        <w:t xml:space="preserve">tartalmi és formai követelményei </w:t>
      </w:r>
    </w:p>
    <w:p w:rsidR="00BE6C06" w:rsidRPr="00501802" w:rsidRDefault="00BE6C06" w:rsidP="00240CD0">
      <w:pPr>
        <w:jc w:val="center"/>
        <w:rPr>
          <w:b/>
          <w:bCs/>
          <w:caps/>
          <w:sz w:val="28"/>
          <w:lang w:val="hu-HU"/>
        </w:rPr>
      </w:pPr>
      <w:r w:rsidRPr="00501802">
        <w:rPr>
          <w:b/>
          <w:bCs/>
          <w:caps/>
          <w:sz w:val="28"/>
          <w:lang w:val="hu-HU"/>
        </w:rPr>
        <w:t xml:space="preserve">a Magyar történelem és európai integráció Tanszéken </w:t>
      </w:r>
    </w:p>
    <w:p w:rsidR="00BE6C06" w:rsidRPr="00501802" w:rsidRDefault="00BE6C06" w:rsidP="00240CD0">
      <w:pPr>
        <w:rPr>
          <w:caps/>
          <w:sz w:val="28"/>
          <w:lang w:val="hu-HU"/>
        </w:rPr>
      </w:pPr>
    </w:p>
    <w:p w:rsidR="00BE6C06" w:rsidRPr="00501802" w:rsidRDefault="00BE6C06" w:rsidP="00240CD0">
      <w:pPr>
        <w:jc w:val="center"/>
        <w:rPr>
          <w:caps/>
          <w:sz w:val="28"/>
          <w:szCs w:val="28"/>
          <w:lang w:val="hu-HU"/>
        </w:rPr>
      </w:pPr>
    </w:p>
    <w:p w:rsidR="00BE6C06" w:rsidRPr="00501802" w:rsidRDefault="000A668B" w:rsidP="00240CD0">
      <w:pPr>
        <w:jc w:val="center"/>
        <w:rPr>
          <w:b/>
          <w:caps/>
          <w:sz w:val="28"/>
          <w:szCs w:val="28"/>
          <w:lang w:val="hu-HU"/>
        </w:rPr>
      </w:pPr>
      <w:r w:rsidRPr="00501802">
        <w:rPr>
          <w:b/>
          <w:caps/>
          <w:sz w:val="28"/>
          <w:szCs w:val="28"/>
          <w:lang w:val="hu-HU"/>
        </w:rPr>
        <w:t>Tisztelt Hallgató</w:t>
      </w:r>
      <w:r w:rsidR="00BE6C06" w:rsidRPr="00501802">
        <w:rPr>
          <w:b/>
          <w:caps/>
          <w:sz w:val="28"/>
          <w:szCs w:val="28"/>
          <w:lang w:val="hu-HU"/>
        </w:rPr>
        <w:t>!</w:t>
      </w:r>
      <w:r w:rsidRPr="00501802">
        <w:rPr>
          <w:b/>
          <w:caps/>
          <w:sz w:val="28"/>
          <w:szCs w:val="28"/>
          <w:lang w:val="hu-HU"/>
        </w:rPr>
        <w:t xml:space="preserve"> Kedves Diák</w:t>
      </w:r>
      <w:r w:rsidR="00E1205B" w:rsidRPr="00501802">
        <w:rPr>
          <w:b/>
          <w:caps/>
          <w:sz w:val="28"/>
          <w:szCs w:val="28"/>
          <w:lang w:val="hu-HU"/>
        </w:rPr>
        <w:t>UNK</w:t>
      </w:r>
      <w:r w:rsidRPr="00501802">
        <w:rPr>
          <w:b/>
          <w:caps/>
          <w:sz w:val="28"/>
          <w:szCs w:val="28"/>
          <w:lang w:val="hu-HU"/>
        </w:rPr>
        <w:t>!</w:t>
      </w:r>
    </w:p>
    <w:p w:rsidR="00BE6C06" w:rsidRPr="00501802" w:rsidRDefault="000A668B" w:rsidP="00240CD0">
      <w:pPr>
        <w:pStyle w:val="Szvegtrzs2"/>
        <w:ind w:firstLine="708"/>
        <w:rPr>
          <w:szCs w:val="28"/>
        </w:rPr>
      </w:pPr>
      <w:r w:rsidRPr="00501802">
        <w:t xml:space="preserve">Az alábbi rövid összeállítással szeretnénk </w:t>
      </w:r>
      <w:r w:rsidR="00BE6C06" w:rsidRPr="00501802">
        <w:t xml:space="preserve">segítséget </w:t>
      </w:r>
      <w:r w:rsidRPr="00501802">
        <w:t>nyújtani</w:t>
      </w:r>
      <w:r w:rsidR="00BE6C06" w:rsidRPr="00501802">
        <w:t xml:space="preserve"> Önnek, hogy szak</w:t>
      </w:r>
      <w:r w:rsidRPr="00501802">
        <w:t>dolgozatát minél könnyebben, a t</w:t>
      </w:r>
      <w:r w:rsidR="00BE6C06" w:rsidRPr="00501802">
        <w:t>anszék által elvárt követelményeknek megfelelően készítse el. Összefoglaltuk a</w:t>
      </w:r>
      <w:r w:rsidRPr="00501802">
        <w:t>zokat a</w:t>
      </w:r>
      <w:r w:rsidR="00BE6C06" w:rsidRPr="00501802">
        <w:t xml:space="preserve"> legfontosabb követelményeket, amelyek figyelembevételével k</w:t>
      </w:r>
      <w:r w:rsidRPr="00501802">
        <w:t xml:space="preserve">ell szakdolgozatát elkészítenie, illetve </w:t>
      </w:r>
      <w:r w:rsidR="00BE6C06" w:rsidRPr="00501802">
        <w:t xml:space="preserve">benyújtania. Kérjük, hogy az alábbi néhány oldalt figyelmesen olvassa el. Amennyiben munkája során olyan kérdések merülnek fel, amelyekre itt nem talál egyértelmű választ, </w:t>
      </w:r>
      <w:r w:rsidRPr="00501802">
        <w:t>forduljon konzulenséhez vagy a t</w:t>
      </w:r>
      <w:r w:rsidR="00BE6C06" w:rsidRPr="00501802">
        <w:t xml:space="preserve">anszék tanáraihoz.      </w:t>
      </w:r>
    </w:p>
    <w:p w:rsidR="00BE6C06" w:rsidRPr="00501802" w:rsidRDefault="00BE6C06" w:rsidP="00240CD0">
      <w:pPr>
        <w:jc w:val="center"/>
        <w:rPr>
          <w:b/>
          <w:caps/>
          <w:sz w:val="28"/>
          <w:szCs w:val="28"/>
          <w:lang w:val="hu-HU"/>
        </w:rPr>
      </w:pPr>
      <w:r w:rsidRPr="003F49B1">
        <w:rPr>
          <w:b/>
          <w:caps/>
          <w:sz w:val="28"/>
          <w:szCs w:val="28"/>
          <w:lang w:val="hu-HU"/>
        </w:rPr>
        <w:t>általános követelmények</w:t>
      </w:r>
    </w:p>
    <w:p w:rsidR="000A668B" w:rsidRPr="00501802" w:rsidRDefault="000A668B" w:rsidP="00240CD0">
      <w:pPr>
        <w:autoSpaceDE w:val="0"/>
        <w:autoSpaceDN w:val="0"/>
        <w:adjustRightInd w:val="0"/>
        <w:ind w:firstLine="708"/>
        <w:jc w:val="both"/>
        <w:rPr>
          <w:sz w:val="28"/>
          <w:szCs w:val="28"/>
          <w:lang w:val="hu-HU"/>
        </w:rPr>
      </w:pPr>
      <w:r w:rsidRPr="00501802">
        <w:rPr>
          <w:sz w:val="28"/>
          <w:szCs w:val="28"/>
          <w:lang w:val="hu-HU"/>
        </w:rPr>
        <w:t>Joggal felmerülhet Önben a kérdés: vajon miért is kell szakdolgozatot készítenie minden felsőoktatási képzésben részesülő diáknak? A válasz látszólag nagyon egyszerű: azért, mert a szakdolgozat elkészítése és tanszéki elfogadása előfeltétele az állami záróvizsgára bocsátásnak, azaz törvényi előfeltétel. De a dolog ennél sokkal összetettebb. A szakdolgozat elkészítése a tanulmányok során a felsőoktatásban résztvevők előtt álló talán legnagyobb kihívás. A szakdolgozat tanúságtétel, bizonyítása annak, hogy Ön elsajátította és a gyakorlatban alkalmazni is képes a tanulmányai során megszerezhető tudást, szakmai hozzáértést. A szakdolgozat elkészítése nemcsak egy felsőoktatási tradíció, de része magának az oktatási folyamatnak is. A szakdolgozatírásnak helye és szerepe van a szakemberképzés és a modern értelemben vett, a világ és a környezet jelenségei iránt fogékony, nyitott, a tudását folyamatosan gyarapítani igyekvő, a szó legnemesebb értelmében vett „értelmiségiek” kiművelésében,</w:t>
      </w:r>
    </w:p>
    <w:p w:rsidR="000A668B" w:rsidRPr="00501802" w:rsidRDefault="000A668B" w:rsidP="00240CD0">
      <w:pPr>
        <w:ind w:firstLine="708"/>
        <w:jc w:val="both"/>
        <w:rPr>
          <w:sz w:val="28"/>
          <w:szCs w:val="28"/>
          <w:lang w:val="hu-HU"/>
        </w:rPr>
      </w:pPr>
      <w:r w:rsidRPr="00501802">
        <w:rPr>
          <w:sz w:val="28"/>
          <w:szCs w:val="28"/>
          <w:lang w:val="hu-HU"/>
        </w:rPr>
        <w:t>A Magyar Történelem és Európai Integráció Tanszéken v</w:t>
      </w:r>
      <w:r w:rsidR="00BE6C06" w:rsidRPr="00501802">
        <w:rPr>
          <w:sz w:val="28"/>
          <w:szCs w:val="28"/>
          <w:lang w:val="hu-HU"/>
        </w:rPr>
        <w:t>alamennyi hallgató</w:t>
      </w:r>
      <w:r w:rsidRPr="00501802">
        <w:rPr>
          <w:sz w:val="28"/>
          <w:szCs w:val="28"/>
          <w:lang w:val="hu-HU"/>
        </w:rPr>
        <w:t>val szemben támasztott</w:t>
      </w:r>
      <w:r w:rsidR="00BE6C06" w:rsidRPr="00501802">
        <w:rPr>
          <w:sz w:val="28"/>
          <w:szCs w:val="28"/>
          <w:lang w:val="hu-HU"/>
        </w:rPr>
        <w:t xml:space="preserve"> a</w:t>
      </w:r>
      <w:r w:rsidRPr="00501802">
        <w:rPr>
          <w:sz w:val="28"/>
          <w:szCs w:val="28"/>
          <w:lang w:val="hu-HU"/>
        </w:rPr>
        <w:t>lapvető elvárás</w:t>
      </w:r>
      <w:r w:rsidR="00BE6C06" w:rsidRPr="00501802">
        <w:rPr>
          <w:sz w:val="28"/>
          <w:szCs w:val="28"/>
          <w:lang w:val="hu-HU"/>
        </w:rPr>
        <w:t xml:space="preserve">, hogy a választott téma az egyetemen tanultakra támaszkodva, történészektől elvárható színvonalon, önállóan kerüljön megoldásra. </w:t>
      </w:r>
    </w:p>
    <w:p w:rsidR="000F113F" w:rsidRPr="00501802" w:rsidRDefault="00BE6C06" w:rsidP="00240CD0">
      <w:pPr>
        <w:ind w:firstLine="709"/>
        <w:jc w:val="both"/>
        <w:rPr>
          <w:sz w:val="28"/>
          <w:szCs w:val="28"/>
          <w:lang w:val="hu-HU"/>
        </w:rPr>
      </w:pPr>
      <w:r w:rsidRPr="00501802">
        <w:rPr>
          <w:sz w:val="28"/>
          <w:szCs w:val="28"/>
          <w:lang w:val="hu-HU"/>
        </w:rPr>
        <w:t xml:space="preserve">A </w:t>
      </w:r>
      <w:r w:rsidR="000A668B" w:rsidRPr="00501802">
        <w:rPr>
          <w:sz w:val="28"/>
          <w:szCs w:val="28"/>
          <w:lang w:val="hu-HU"/>
        </w:rPr>
        <w:t>szak</w:t>
      </w:r>
      <w:r w:rsidRPr="00501802">
        <w:rPr>
          <w:sz w:val="28"/>
          <w:szCs w:val="28"/>
          <w:lang w:val="hu-HU"/>
        </w:rPr>
        <w:t>dolgozat célja, hogy a diák a választott témakörben bizonyítsa a hazai és külföldi szakirodal</w:t>
      </w:r>
      <w:r w:rsidR="000F113F" w:rsidRPr="00501802">
        <w:rPr>
          <w:sz w:val="28"/>
          <w:szCs w:val="28"/>
          <w:lang w:val="hu-HU"/>
        </w:rPr>
        <w:t>omban való</w:t>
      </w:r>
      <w:r w:rsidRPr="00501802">
        <w:rPr>
          <w:sz w:val="28"/>
          <w:szCs w:val="28"/>
          <w:lang w:val="hu-HU"/>
        </w:rPr>
        <w:t xml:space="preserve"> tájékozottságát, valamint elemző, értékelő készségét. Bizonyítsa, hogy önálló munkával képes megfigyelések végzésére, adatgyűjtésre, feldolgozásra, értékelésre, tervezésre, problémamegoldásra és mindezekből helyes következtetések levonására. </w:t>
      </w:r>
    </w:p>
    <w:p w:rsidR="00BE6C06" w:rsidRPr="00501802" w:rsidRDefault="00BE6C06" w:rsidP="00240CD0">
      <w:pPr>
        <w:ind w:firstLine="708"/>
        <w:jc w:val="both"/>
        <w:rPr>
          <w:sz w:val="28"/>
          <w:szCs w:val="28"/>
          <w:lang w:val="hu-HU"/>
        </w:rPr>
      </w:pPr>
      <w:r w:rsidRPr="00501802">
        <w:rPr>
          <w:sz w:val="28"/>
          <w:szCs w:val="28"/>
          <w:lang w:val="hu-HU"/>
        </w:rPr>
        <w:t xml:space="preserve">A szakdolgozat tanúsítsa, hogy a jelölt képes a megszerzett szakismeretek gyakorlati alkalmazására és alkotó módon való felhasználására. </w:t>
      </w:r>
    </w:p>
    <w:p w:rsidR="00BE6C06" w:rsidRPr="00501802" w:rsidRDefault="00BE6C06" w:rsidP="00240CD0">
      <w:pPr>
        <w:ind w:firstLine="360"/>
        <w:jc w:val="both"/>
        <w:rPr>
          <w:b/>
          <w:i/>
          <w:sz w:val="28"/>
          <w:szCs w:val="28"/>
          <w:lang w:val="hu-HU"/>
        </w:rPr>
      </w:pPr>
      <w:r w:rsidRPr="00501802">
        <w:rPr>
          <w:b/>
          <w:i/>
          <w:sz w:val="28"/>
          <w:szCs w:val="28"/>
          <w:lang w:val="hu-HU"/>
        </w:rPr>
        <w:t>A szakdolgozatból ki kell tűnnie, hogy a hallgató:</w:t>
      </w:r>
    </w:p>
    <w:p w:rsidR="00BE6C06" w:rsidRPr="00501802" w:rsidRDefault="00BE6C06" w:rsidP="00240CD0">
      <w:pPr>
        <w:numPr>
          <w:ilvl w:val="0"/>
          <w:numId w:val="9"/>
        </w:numPr>
        <w:ind w:left="0"/>
        <w:jc w:val="both"/>
        <w:rPr>
          <w:sz w:val="28"/>
          <w:szCs w:val="28"/>
          <w:lang w:val="hu-HU"/>
        </w:rPr>
      </w:pPr>
      <w:r w:rsidRPr="00501802">
        <w:rPr>
          <w:sz w:val="28"/>
          <w:szCs w:val="28"/>
          <w:lang w:val="hu-HU"/>
        </w:rPr>
        <w:t>a dolgozat megírásához szükséges ismereteket egyetemi tanulmányai során kel</w:t>
      </w:r>
      <w:r w:rsidR="009607D8" w:rsidRPr="00501802">
        <w:rPr>
          <w:sz w:val="28"/>
          <w:szCs w:val="28"/>
          <w:lang w:val="hu-HU"/>
        </w:rPr>
        <w:t>lő alapossággal elsajátította;</w:t>
      </w:r>
    </w:p>
    <w:p w:rsidR="00BE6C06" w:rsidRPr="00501802" w:rsidRDefault="00BE6C06" w:rsidP="00240CD0">
      <w:pPr>
        <w:numPr>
          <w:ilvl w:val="0"/>
          <w:numId w:val="9"/>
        </w:numPr>
        <w:ind w:left="0"/>
        <w:jc w:val="both"/>
        <w:rPr>
          <w:sz w:val="28"/>
          <w:szCs w:val="28"/>
          <w:lang w:val="hu-HU"/>
        </w:rPr>
      </w:pPr>
      <w:r w:rsidRPr="00501802">
        <w:rPr>
          <w:sz w:val="28"/>
          <w:szCs w:val="28"/>
          <w:lang w:val="hu-HU"/>
        </w:rPr>
        <w:t>a vonatkozó szakirodalomban és más szabályozásban jártas, és az ott olvasottakat</w:t>
      </w:r>
      <w:r w:rsidR="009607D8" w:rsidRPr="00501802">
        <w:rPr>
          <w:sz w:val="28"/>
          <w:szCs w:val="28"/>
          <w:lang w:val="hu-HU"/>
        </w:rPr>
        <w:t xml:space="preserve"> adekvát módon alkalmazni képes;</w:t>
      </w:r>
    </w:p>
    <w:p w:rsidR="00BE6C06" w:rsidRPr="00501802" w:rsidRDefault="00BE6C06" w:rsidP="00240CD0">
      <w:pPr>
        <w:numPr>
          <w:ilvl w:val="0"/>
          <w:numId w:val="9"/>
        </w:numPr>
        <w:ind w:left="0"/>
        <w:jc w:val="both"/>
        <w:rPr>
          <w:sz w:val="28"/>
          <w:szCs w:val="28"/>
          <w:lang w:val="hu-HU"/>
        </w:rPr>
      </w:pPr>
      <w:r w:rsidRPr="00501802">
        <w:rPr>
          <w:sz w:val="28"/>
          <w:szCs w:val="28"/>
          <w:lang w:val="hu-HU"/>
        </w:rPr>
        <w:lastRenderedPageBreak/>
        <w:t>a szakterülethez kapcsolódó vizsgálati és értékelési módszere</w:t>
      </w:r>
      <w:r w:rsidR="009607D8" w:rsidRPr="00501802">
        <w:rPr>
          <w:sz w:val="28"/>
          <w:szCs w:val="28"/>
          <w:lang w:val="hu-HU"/>
        </w:rPr>
        <w:t>ket ismeri, és alkalmazni tudja;</w:t>
      </w:r>
    </w:p>
    <w:p w:rsidR="00BE6C06" w:rsidRPr="00501802" w:rsidRDefault="00BE6C06" w:rsidP="00240CD0">
      <w:pPr>
        <w:numPr>
          <w:ilvl w:val="0"/>
          <w:numId w:val="9"/>
        </w:numPr>
        <w:ind w:left="0"/>
        <w:jc w:val="both"/>
        <w:rPr>
          <w:sz w:val="28"/>
          <w:szCs w:val="28"/>
          <w:lang w:val="hu-HU"/>
        </w:rPr>
      </w:pPr>
      <w:r w:rsidRPr="00501802">
        <w:rPr>
          <w:sz w:val="28"/>
          <w:szCs w:val="28"/>
          <w:lang w:val="hu-HU"/>
        </w:rPr>
        <w:t>megfelelő képességgel rendelkezik ahhoz, hogy szakmáján belül egy adott problémát elméleti és gyakorlati oldalról kifejtsen, értékeljen, önálló véleményt alkosson, és m</w:t>
      </w:r>
      <w:r w:rsidR="009607D8" w:rsidRPr="00501802">
        <w:rPr>
          <w:sz w:val="28"/>
          <w:szCs w:val="28"/>
          <w:lang w:val="hu-HU"/>
        </w:rPr>
        <w:t>egoldási javaslatot kidolgozzon;</w:t>
      </w:r>
    </w:p>
    <w:p w:rsidR="009607D8" w:rsidRPr="00501802" w:rsidRDefault="00BE6C06" w:rsidP="00240CD0">
      <w:pPr>
        <w:numPr>
          <w:ilvl w:val="0"/>
          <w:numId w:val="9"/>
        </w:numPr>
        <w:ind w:left="0"/>
        <w:jc w:val="both"/>
        <w:rPr>
          <w:sz w:val="28"/>
          <w:szCs w:val="28"/>
          <w:lang w:val="hu-HU"/>
        </w:rPr>
      </w:pPr>
      <w:r w:rsidRPr="00501802">
        <w:rPr>
          <w:sz w:val="28"/>
          <w:szCs w:val="28"/>
          <w:lang w:val="hu-HU"/>
        </w:rPr>
        <w:t>a szakmához és annak tudományterületéhez kapcsolódó szakkifejezéseket elsajátította</w:t>
      </w:r>
      <w:r w:rsidR="009607D8" w:rsidRPr="00501802">
        <w:rPr>
          <w:sz w:val="28"/>
          <w:szCs w:val="28"/>
          <w:lang w:val="hu-HU"/>
        </w:rPr>
        <w:t>, és helyesen alkalmazni tudja.</w:t>
      </w:r>
    </w:p>
    <w:p w:rsidR="009607D8" w:rsidRPr="00501802" w:rsidRDefault="009607D8" w:rsidP="00240CD0">
      <w:pPr>
        <w:numPr>
          <w:ilvl w:val="0"/>
          <w:numId w:val="9"/>
        </w:numPr>
        <w:ind w:left="0"/>
        <w:jc w:val="both"/>
        <w:rPr>
          <w:sz w:val="28"/>
          <w:szCs w:val="28"/>
          <w:lang w:val="hu-HU"/>
        </w:rPr>
      </w:pPr>
      <w:r w:rsidRPr="00501802">
        <w:rPr>
          <w:sz w:val="28"/>
          <w:szCs w:val="28"/>
          <w:lang w:val="hu-HU"/>
        </w:rPr>
        <w:t>Csak az önálló munka eredményeként létrejövő, eredeti, a szakdolgozatírás alapvető formai, tartalmi és etikai előírásainak, kritériumainak megfelelő, előzőleg még nem publikált dolgozat fogadható el szakdolgozatként!</w:t>
      </w:r>
    </w:p>
    <w:p w:rsidR="009607D8" w:rsidRPr="00501802" w:rsidRDefault="009607D8" w:rsidP="00240CD0">
      <w:pPr>
        <w:autoSpaceDE w:val="0"/>
        <w:autoSpaceDN w:val="0"/>
        <w:adjustRightInd w:val="0"/>
        <w:ind w:firstLine="360"/>
        <w:jc w:val="both"/>
        <w:rPr>
          <w:sz w:val="28"/>
          <w:szCs w:val="28"/>
          <w:lang w:val="en-US"/>
        </w:rPr>
      </w:pPr>
      <w:r w:rsidRPr="00501802">
        <w:rPr>
          <w:sz w:val="28"/>
          <w:szCs w:val="28"/>
          <w:lang w:val="en-US"/>
        </w:rPr>
        <w:t xml:space="preserve">Vagyis: a legfontosabb kitétel a munka </w:t>
      </w:r>
      <w:r w:rsidRPr="00501802">
        <w:rPr>
          <w:bCs/>
          <w:sz w:val="28"/>
          <w:szCs w:val="28"/>
          <w:lang w:val="en-US"/>
        </w:rPr>
        <w:t xml:space="preserve">eredetisége </w:t>
      </w:r>
      <w:r w:rsidRPr="00501802">
        <w:rPr>
          <w:sz w:val="28"/>
          <w:szCs w:val="28"/>
          <w:lang w:val="en-US"/>
        </w:rPr>
        <w:t xml:space="preserve">és </w:t>
      </w:r>
      <w:r w:rsidRPr="00501802">
        <w:rPr>
          <w:bCs/>
          <w:sz w:val="28"/>
          <w:szCs w:val="28"/>
          <w:lang w:val="en-US"/>
        </w:rPr>
        <w:t>önállósága</w:t>
      </w:r>
      <w:r w:rsidRPr="00501802">
        <w:rPr>
          <w:sz w:val="28"/>
          <w:szCs w:val="28"/>
          <w:lang w:val="en-US"/>
        </w:rPr>
        <w:t xml:space="preserve">. Nem megengedett, sőt, súlyosan szankcionált bármely korábban készült szakdolgozat, diplomamunka átvétele, másolása, tiltott és etikátlan a tudományosság írott és íratlan szabályait megsértő, adatolatlan, hivatkozás nélküli átvételeket tartalmazó „szakdolgozat” beadása! Mindez </w:t>
      </w:r>
      <w:r w:rsidRPr="00501802">
        <w:rPr>
          <w:bCs/>
          <w:sz w:val="28"/>
          <w:szCs w:val="28"/>
          <w:lang w:val="en-US"/>
        </w:rPr>
        <w:t xml:space="preserve">a szakdolgozat elutasítását </w:t>
      </w:r>
      <w:r w:rsidRPr="00501802">
        <w:rPr>
          <w:sz w:val="28"/>
          <w:szCs w:val="28"/>
          <w:lang w:val="en-US"/>
        </w:rPr>
        <w:t xml:space="preserve">és </w:t>
      </w:r>
      <w:r w:rsidRPr="00501802">
        <w:rPr>
          <w:bCs/>
          <w:sz w:val="28"/>
          <w:szCs w:val="28"/>
          <w:lang w:val="en-US"/>
        </w:rPr>
        <w:t>a záróvizsgára</w:t>
      </w:r>
      <w:r w:rsidRPr="00501802">
        <w:rPr>
          <w:sz w:val="28"/>
          <w:szCs w:val="28"/>
          <w:lang w:val="en-US"/>
        </w:rPr>
        <w:t xml:space="preserve"> </w:t>
      </w:r>
      <w:r w:rsidRPr="00501802">
        <w:rPr>
          <w:bCs/>
          <w:sz w:val="28"/>
          <w:szCs w:val="28"/>
          <w:lang w:val="en-US"/>
        </w:rPr>
        <w:t>bocsátás megtagadását vonja maga után</w:t>
      </w:r>
      <w:r w:rsidRPr="00501802">
        <w:rPr>
          <w:sz w:val="28"/>
          <w:szCs w:val="28"/>
          <w:lang w:val="en-US"/>
        </w:rPr>
        <w:t>!</w:t>
      </w:r>
    </w:p>
    <w:p w:rsidR="009607D8" w:rsidRPr="00501802" w:rsidRDefault="009607D8" w:rsidP="00240CD0">
      <w:pPr>
        <w:autoSpaceDE w:val="0"/>
        <w:autoSpaceDN w:val="0"/>
        <w:adjustRightInd w:val="0"/>
        <w:ind w:firstLine="708"/>
        <w:jc w:val="both"/>
        <w:rPr>
          <w:sz w:val="28"/>
          <w:szCs w:val="28"/>
          <w:lang w:val="en-US"/>
        </w:rPr>
      </w:pPr>
      <w:r w:rsidRPr="00501802">
        <w:rPr>
          <w:sz w:val="28"/>
          <w:szCs w:val="28"/>
          <w:lang w:val="en-US"/>
        </w:rPr>
        <w:t>A szakdolgozat készítőjének tisztában kell lennie azzal, hogy tanulmányainak zárása előtt egy komoly munkát, figyelmet, koncentrációt és türelmet igénylő munkával kell megbirkóznia: egy jó szakdolgozat csak fáradságos és kitartó munkálkodás eredményeként jöhet létre. Ez a szerteágazó munka elsősorban a pontos téma-meghatározást, a szakirodalom összegyűjtését, szelektálását, a szükséges kutatások elvégzését, az összegyűjtött anyagok rendszerezését, elemzését, vizsgálatát, valamint a megszerzett ismeretek megfogalmazását, formába öntését is magában foglalja.</w:t>
      </w:r>
    </w:p>
    <w:p w:rsidR="00BE6C06" w:rsidRPr="00501802" w:rsidRDefault="009607D8" w:rsidP="00240CD0">
      <w:pPr>
        <w:jc w:val="center"/>
        <w:rPr>
          <w:sz w:val="28"/>
          <w:szCs w:val="28"/>
          <w:lang w:val="hu-HU"/>
        </w:rPr>
      </w:pPr>
      <w:r w:rsidRPr="00501802">
        <w:rPr>
          <w:b/>
          <w:bCs/>
          <w:sz w:val="28"/>
          <w:szCs w:val="28"/>
          <w:lang w:val="en-US"/>
        </w:rPr>
        <w:t>TÉMAVÁLASZTÁS</w:t>
      </w:r>
    </w:p>
    <w:p w:rsidR="0035568C" w:rsidRPr="00501802" w:rsidRDefault="0035568C" w:rsidP="00240CD0">
      <w:pPr>
        <w:autoSpaceDE w:val="0"/>
        <w:autoSpaceDN w:val="0"/>
        <w:adjustRightInd w:val="0"/>
        <w:ind w:firstLine="708"/>
        <w:jc w:val="both"/>
        <w:rPr>
          <w:sz w:val="28"/>
          <w:szCs w:val="28"/>
          <w:lang w:val="hu-HU"/>
        </w:rPr>
      </w:pPr>
      <w:r w:rsidRPr="003F49B1">
        <w:rPr>
          <w:sz w:val="28"/>
          <w:szCs w:val="28"/>
          <w:lang w:val="en-US"/>
        </w:rPr>
        <w:t xml:space="preserve">Szakdolgozatának elkészítése során </w:t>
      </w:r>
      <w:r w:rsidR="003C4256" w:rsidRPr="003F49B1">
        <w:rPr>
          <w:sz w:val="28"/>
          <w:szCs w:val="28"/>
          <w:lang w:val="en-US"/>
        </w:rPr>
        <w:t xml:space="preserve">Ön a szaktanszék által </w:t>
      </w:r>
      <w:r w:rsidRPr="003F49B1">
        <w:rPr>
          <w:sz w:val="28"/>
          <w:szCs w:val="28"/>
          <w:lang w:val="en-US"/>
        </w:rPr>
        <w:t>meghirdetett, ajánlott szakdolgozati</w:t>
      </w:r>
      <w:r w:rsidR="003C4256" w:rsidRPr="003F49B1">
        <w:rPr>
          <w:sz w:val="28"/>
          <w:szCs w:val="28"/>
          <w:lang w:val="en-US"/>
        </w:rPr>
        <w:t xml:space="preserve"> </w:t>
      </w:r>
      <w:r w:rsidRPr="003F49B1">
        <w:rPr>
          <w:sz w:val="28"/>
          <w:szCs w:val="28"/>
          <w:lang w:val="en-US"/>
        </w:rPr>
        <w:t xml:space="preserve">témákból (leendő) szakmájának és érdeklődési körének megfelelően választhat. </w:t>
      </w:r>
      <w:r w:rsidRPr="003F49B1">
        <w:rPr>
          <w:iCs/>
          <w:sz w:val="28"/>
          <w:szCs w:val="28"/>
          <w:lang w:val="en-US"/>
        </w:rPr>
        <w:t>Az ajánlás azonban nem</w:t>
      </w:r>
      <w:r w:rsidR="003C4256" w:rsidRPr="003F49B1">
        <w:rPr>
          <w:sz w:val="28"/>
          <w:szCs w:val="28"/>
          <w:lang w:val="en-US"/>
        </w:rPr>
        <w:t xml:space="preserve"> </w:t>
      </w:r>
      <w:r w:rsidRPr="003F49B1">
        <w:rPr>
          <w:iCs/>
          <w:sz w:val="28"/>
          <w:szCs w:val="28"/>
          <w:lang w:val="en-US"/>
        </w:rPr>
        <w:t>zárja ki az önálló témaválasztás lehetőségét!</w:t>
      </w:r>
      <w:r w:rsidR="003C4256" w:rsidRPr="003F49B1">
        <w:rPr>
          <w:sz w:val="28"/>
          <w:szCs w:val="28"/>
          <w:lang w:val="en-US"/>
        </w:rPr>
        <w:t xml:space="preserve"> </w:t>
      </w:r>
      <w:r w:rsidRPr="003F49B1">
        <w:rPr>
          <w:sz w:val="28"/>
          <w:szCs w:val="28"/>
          <w:lang w:val="en-US"/>
        </w:rPr>
        <w:t>A jelentke</w:t>
      </w:r>
      <w:r w:rsidR="003C4256" w:rsidRPr="003F49B1">
        <w:rPr>
          <w:sz w:val="28"/>
          <w:szCs w:val="28"/>
          <w:lang w:val="en-US"/>
        </w:rPr>
        <w:t xml:space="preserve">zések regisztrálása a </w:t>
      </w:r>
      <w:r w:rsidRPr="003F49B1">
        <w:rPr>
          <w:sz w:val="28"/>
          <w:szCs w:val="28"/>
          <w:lang w:val="en-US"/>
        </w:rPr>
        <w:t xml:space="preserve">tanszékeken történik, </w:t>
      </w:r>
      <w:r w:rsidR="003C4256" w:rsidRPr="003F49B1">
        <w:rPr>
          <w:sz w:val="28"/>
          <w:szCs w:val="28"/>
          <w:lang w:val="en-US"/>
        </w:rPr>
        <w:t xml:space="preserve">a témaválasztásukat a diákok írásban jelzik a tanszék felé az előírt határidőn belül. </w:t>
      </w:r>
      <w:r w:rsidRPr="003F49B1">
        <w:rPr>
          <w:sz w:val="28"/>
          <w:szCs w:val="28"/>
          <w:lang w:val="en-US"/>
        </w:rPr>
        <w:t>Ezt követően a tanszék</w:t>
      </w:r>
      <w:r w:rsidR="003C4256" w:rsidRPr="00501802">
        <w:rPr>
          <w:sz w:val="28"/>
          <w:szCs w:val="28"/>
          <w:lang w:val="hu-HU"/>
        </w:rPr>
        <w:t xml:space="preserve"> </w:t>
      </w:r>
      <w:r w:rsidR="003C4256" w:rsidRPr="003F49B1">
        <w:rPr>
          <w:sz w:val="28"/>
          <w:szCs w:val="28"/>
          <w:lang w:val="en-US"/>
        </w:rPr>
        <w:t>dönt</w:t>
      </w:r>
      <w:r w:rsidRPr="003F49B1">
        <w:rPr>
          <w:sz w:val="28"/>
          <w:szCs w:val="28"/>
          <w:lang w:val="en-US"/>
        </w:rPr>
        <w:t xml:space="preserve"> a téma elfogadásáról, és a belső konzulens kijelöléséről.</w:t>
      </w:r>
    </w:p>
    <w:p w:rsidR="0035568C" w:rsidRPr="00501802" w:rsidRDefault="0035568C" w:rsidP="00240CD0">
      <w:pPr>
        <w:autoSpaceDE w:val="0"/>
        <w:autoSpaceDN w:val="0"/>
        <w:adjustRightInd w:val="0"/>
        <w:ind w:firstLine="708"/>
        <w:jc w:val="both"/>
        <w:rPr>
          <w:sz w:val="28"/>
          <w:szCs w:val="28"/>
          <w:lang w:val="hu-HU"/>
        </w:rPr>
      </w:pPr>
      <w:r w:rsidRPr="003F49B1">
        <w:rPr>
          <w:sz w:val="28"/>
          <w:szCs w:val="28"/>
          <w:lang w:val="hu-HU"/>
        </w:rPr>
        <w:t>A téma csak egy általános megközelítés,</w:t>
      </w:r>
      <w:r w:rsidR="003C4256" w:rsidRPr="003F49B1">
        <w:rPr>
          <w:sz w:val="28"/>
          <w:szCs w:val="28"/>
          <w:lang w:val="hu-HU"/>
        </w:rPr>
        <w:t xml:space="preserve"> amit a címmel konkretizálni </w:t>
      </w:r>
      <w:r w:rsidRPr="003F49B1">
        <w:rPr>
          <w:sz w:val="28"/>
          <w:szCs w:val="28"/>
          <w:lang w:val="hu-HU"/>
        </w:rPr>
        <w:t>szükséges. A téma legyen kellően lehatárolt, s legyen alkalmas</w:t>
      </w:r>
      <w:r w:rsidR="003C4256" w:rsidRPr="003F49B1">
        <w:rPr>
          <w:sz w:val="28"/>
          <w:szCs w:val="28"/>
          <w:lang w:val="hu-HU"/>
        </w:rPr>
        <w:t xml:space="preserve"> </w:t>
      </w:r>
      <w:r w:rsidRPr="003F49B1">
        <w:rPr>
          <w:sz w:val="28"/>
          <w:szCs w:val="28"/>
          <w:lang w:val="hu-HU"/>
        </w:rPr>
        <w:t>a szakdolgozati minőségi és mennyiségi elvárások melletti feldolgozásra. A munka megkezdése előtt</w:t>
      </w:r>
      <w:r w:rsidR="003C4256" w:rsidRPr="003F49B1">
        <w:rPr>
          <w:sz w:val="28"/>
          <w:szCs w:val="28"/>
          <w:lang w:val="hu-HU"/>
        </w:rPr>
        <w:t xml:space="preserve"> </w:t>
      </w:r>
      <w:r w:rsidRPr="003F49B1">
        <w:rPr>
          <w:sz w:val="28"/>
          <w:szCs w:val="28"/>
          <w:lang w:val="hu-HU"/>
        </w:rPr>
        <w:t>érdemes azt is megnézni, hogy hasonló címmel készült-e már korábban a főiskolán szakdolgozat,</w:t>
      </w:r>
      <w:r w:rsidR="003C4256" w:rsidRPr="003F49B1">
        <w:rPr>
          <w:sz w:val="28"/>
          <w:szCs w:val="28"/>
          <w:lang w:val="hu-HU"/>
        </w:rPr>
        <w:t xml:space="preserve"> </w:t>
      </w:r>
      <w:r w:rsidRPr="003F49B1">
        <w:rPr>
          <w:sz w:val="28"/>
          <w:szCs w:val="28"/>
          <w:lang w:val="hu-HU"/>
        </w:rPr>
        <w:t>hiszen hasonló témakörben született dolgozat megléte módosíthatja a választott témát! Cél: a jelölt</w:t>
      </w:r>
      <w:r w:rsidR="003C4256" w:rsidRPr="003F49B1">
        <w:rPr>
          <w:sz w:val="28"/>
          <w:szCs w:val="28"/>
          <w:lang w:val="hu-HU"/>
        </w:rPr>
        <w:t xml:space="preserve"> </w:t>
      </w:r>
      <w:r w:rsidRPr="003F49B1">
        <w:rPr>
          <w:sz w:val="28"/>
          <w:szCs w:val="28"/>
          <w:lang w:val="hu-HU"/>
        </w:rPr>
        <w:t>tudásának, érdeklődésének és hozzáértésének leginkább megfelelő, de önálló eredmények megfogalmazására</w:t>
      </w:r>
      <w:r w:rsidR="003C4256" w:rsidRPr="00501802">
        <w:rPr>
          <w:sz w:val="28"/>
          <w:szCs w:val="28"/>
          <w:lang w:val="hu-HU"/>
        </w:rPr>
        <w:t xml:space="preserve"> </w:t>
      </w:r>
      <w:r w:rsidRPr="003F49B1">
        <w:rPr>
          <w:sz w:val="28"/>
          <w:szCs w:val="28"/>
          <w:lang w:val="hu-HU"/>
        </w:rPr>
        <w:t>is alkalmas szakdolgozati téma kiválasztása!</w:t>
      </w:r>
    </w:p>
    <w:p w:rsidR="003C4256" w:rsidRPr="00501802" w:rsidRDefault="0035568C" w:rsidP="00240CD0">
      <w:pPr>
        <w:autoSpaceDE w:val="0"/>
        <w:autoSpaceDN w:val="0"/>
        <w:adjustRightInd w:val="0"/>
        <w:ind w:firstLine="708"/>
        <w:jc w:val="both"/>
        <w:rPr>
          <w:sz w:val="28"/>
          <w:szCs w:val="28"/>
          <w:lang w:val="hu-HU"/>
        </w:rPr>
      </w:pPr>
      <w:r w:rsidRPr="00501802">
        <w:rPr>
          <w:sz w:val="28"/>
          <w:szCs w:val="28"/>
          <w:lang w:val="hu-HU"/>
        </w:rPr>
        <w:t>A témaválasztást befolyásoló tényez</w:t>
      </w:r>
      <w:r w:rsidR="003C4256" w:rsidRPr="00501802">
        <w:rPr>
          <w:sz w:val="28"/>
          <w:szCs w:val="28"/>
          <w:lang w:val="hu-HU"/>
        </w:rPr>
        <w:t xml:space="preserve">ő lehet az Ön érdeklődési köre, </w:t>
      </w:r>
      <w:r w:rsidRPr="00501802">
        <w:rPr>
          <w:sz w:val="28"/>
          <w:szCs w:val="28"/>
          <w:lang w:val="hu-HU"/>
        </w:rPr>
        <w:t>olvasottsága, jó kiindulópont</w:t>
      </w:r>
      <w:r w:rsidR="003C4256" w:rsidRPr="00501802">
        <w:rPr>
          <w:sz w:val="28"/>
          <w:szCs w:val="28"/>
          <w:lang w:val="hu-HU"/>
        </w:rPr>
        <w:t xml:space="preserve"> </w:t>
      </w:r>
      <w:r w:rsidRPr="00501802">
        <w:rPr>
          <w:sz w:val="28"/>
          <w:szCs w:val="28"/>
          <w:lang w:val="hu-HU"/>
        </w:rPr>
        <w:t>lehet az esetleg korábban készített Tudományos Diákköri pályamunka, évfolyamdolgozat, segítséget</w:t>
      </w:r>
      <w:r w:rsidR="003C4256" w:rsidRPr="00501802">
        <w:rPr>
          <w:sz w:val="28"/>
          <w:szCs w:val="28"/>
          <w:lang w:val="hu-HU"/>
        </w:rPr>
        <w:t xml:space="preserve"> </w:t>
      </w:r>
      <w:r w:rsidRPr="00501802">
        <w:rPr>
          <w:sz w:val="28"/>
          <w:szCs w:val="28"/>
          <w:lang w:val="hu-HU"/>
        </w:rPr>
        <w:t xml:space="preserve">nyújthat </w:t>
      </w:r>
      <w:r w:rsidR="003C4256" w:rsidRPr="00501802">
        <w:rPr>
          <w:sz w:val="28"/>
          <w:szCs w:val="28"/>
          <w:lang w:val="hu-HU"/>
        </w:rPr>
        <w:t xml:space="preserve">a </w:t>
      </w:r>
      <w:r w:rsidRPr="00501802">
        <w:rPr>
          <w:sz w:val="28"/>
          <w:szCs w:val="28"/>
          <w:lang w:val="hu-HU"/>
        </w:rPr>
        <w:t>szakdolgozatíró későbbi munkáját segítő</w:t>
      </w:r>
      <w:r w:rsidR="003C4256" w:rsidRPr="00501802">
        <w:rPr>
          <w:sz w:val="28"/>
          <w:szCs w:val="28"/>
          <w:lang w:val="hu-HU"/>
        </w:rPr>
        <w:t xml:space="preserve"> </w:t>
      </w:r>
      <w:r w:rsidRPr="00501802">
        <w:rPr>
          <w:sz w:val="28"/>
          <w:szCs w:val="28"/>
          <w:lang w:val="hu-HU"/>
        </w:rPr>
        <w:t>témakör is.</w:t>
      </w:r>
    </w:p>
    <w:p w:rsidR="0035568C" w:rsidRPr="00501802" w:rsidRDefault="0035568C" w:rsidP="00240CD0">
      <w:pPr>
        <w:autoSpaceDE w:val="0"/>
        <w:autoSpaceDN w:val="0"/>
        <w:adjustRightInd w:val="0"/>
        <w:ind w:firstLine="708"/>
        <w:jc w:val="both"/>
        <w:rPr>
          <w:sz w:val="28"/>
          <w:szCs w:val="28"/>
          <w:lang w:val="hu-HU"/>
        </w:rPr>
      </w:pPr>
      <w:r w:rsidRPr="00501802">
        <w:rPr>
          <w:sz w:val="28"/>
          <w:szCs w:val="28"/>
          <w:lang w:val="hu-HU"/>
        </w:rPr>
        <w:lastRenderedPageBreak/>
        <w:t xml:space="preserve">A témaválasztással kapcsolatos egyik legfontosabb elvárás, hogy </w:t>
      </w:r>
      <w:r w:rsidRPr="00501802">
        <w:rPr>
          <w:bCs/>
          <w:sz w:val="28"/>
          <w:szCs w:val="28"/>
          <w:lang w:val="hu-HU"/>
        </w:rPr>
        <w:t>aktuálisnak</w:t>
      </w:r>
      <w:r w:rsidRPr="00501802">
        <w:rPr>
          <w:sz w:val="28"/>
          <w:szCs w:val="28"/>
          <w:lang w:val="hu-HU"/>
        </w:rPr>
        <w:t>, a jelen kérdéseire, vagyis:</w:t>
      </w:r>
      <w:r w:rsidR="003C4256" w:rsidRPr="00501802">
        <w:rPr>
          <w:sz w:val="28"/>
          <w:szCs w:val="28"/>
          <w:lang w:val="hu-HU"/>
        </w:rPr>
        <w:t xml:space="preserve"> </w:t>
      </w:r>
      <w:r w:rsidRPr="00501802">
        <w:rPr>
          <w:sz w:val="28"/>
          <w:szCs w:val="28"/>
          <w:lang w:val="hu-HU"/>
        </w:rPr>
        <w:t>az „itt és most” problémáira, kihívásaira választ kereső, a gyakorlatban is alkalmazható, hasznosítható</w:t>
      </w:r>
      <w:r w:rsidR="003C4256" w:rsidRPr="00501802">
        <w:rPr>
          <w:sz w:val="28"/>
          <w:szCs w:val="28"/>
          <w:lang w:val="hu-HU"/>
        </w:rPr>
        <w:t xml:space="preserve"> </w:t>
      </w:r>
      <w:r w:rsidRPr="00501802">
        <w:rPr>
          <w:sz w:val="28"/>
          <w:szCs w:val="28"/>
          <w:lang w:val="hu-HU"/>
        </w:rPr>
        <w:t>témának kell lennie.</w:t>
      </w:r>
    </w:p>
    <w:p w:rsidR="0035568C" w:rsidRPr="00501802" w:rsidRDefault="0035568C" w:rsidP="00240CD0">
      <w:pPr>
        <w:autoSpaceDE w:val="0"/>
        <w:autoSpaceDN w:val="0"/>
        <w:adjustRightInd w:val="0"/>
        <w:ind w:firstLine="708"/>
        <w:jc w:val="both"/>
        <w:rPr>
          <w:sz w:val="28"/>
          <w:szCs w:val="28"/>
          <w:lang w:val="hu-HU"/>
        </w:rPr>
      </w:pPr>
      <w:r w:rsidRPr="00501802">
        <w:rPr>
          <w:sz w:val="28"/>
          <w:szCs w:val="28"/>
          <w:lang w:val="hu-HU"/>
        </w:rPr>
        <w:t>A szakdolgozat elkészítésének szakmai irányítását a tanszék által megbízott</w:t>
      </w:r>
      <w:r w:rsidR="003C4256" w:rsidRPr="00501802">
        <w:rPr>
          <w:sz w:val="28"/>
          <w:szCs w:val="28"/>
          <w:lang w:val="hu-HU"/>
        </w:rPr>
        <w:t xml:space="preserve"> </w:t>
      </w:r>
      <w:r w:rsidRPr="00501802">
        <w:rPr>
          <w:bCs/>
          <w:sz w:val="28"/>
          <w:szCs w:val="28"/>
          <w:lang w:val="hu-HU"/>
        </w:rPr>
        <w:t>konzulens</w:t>
      </w:r>
      <w:r w:rsidR="003C4256" w:rsidRPr="00501802">
        <w:rPr>
          <w:bCs/>
          <w:sz w:val="28"/>
          <w:szCs w:val="28"/>
          <w:lang w:val="hu-HU"/>
        </w:rPr>
        <w:t xml:space="preserve"> </w:t>
      </w:r>
      <w:r w:rsidRPr="00501802">
        <w:rPr>
          <w:sz w:val="28"/>
          <w:szCs w:val="28"/>
          <w:lang w:val="hu-HU"/>
        </w:rPr>
        <w:t xml:space="preserve">végzi. </w:t>
      </w:r>
      <w:r w:rsidRPr="00501802">
        <w:rPr>
          <w:bCs/>
          <w:sz w:val="28"/>
          <w:szCs w:val="28"/>
          <w:lang w:val="hu-HU"/>
        </w:rPr>
        <w:t>A konzulenssel történő kapcsolatfelvétel és rendszeres kapcsolattartás az Ön személyes</w:t>
      </w:r>
      <w:r w:rsidR="003C4256" w:rsidRPr="00501802">
        <w:rPr>
          <w:bCs/>
          <w:sz w:val="28"/>
          <w:szCs w:val="28"/>
          <w:lang w:val="hu-HU"/>
        </w:rPr>
        <w:t xml:space="preserve"> </w:t>
      </w:r>
      <w:r w:rsidRPr="00501802">
        <w:rPr>
          <w:bCs/>
          <w:sz w:val="28"/>
          <w:szCs w:val="28"/>
          <w:lang w:val="hu-HU"/>
        </w:rPr>
        <w:t xml:space="preserve">feladata és egyben felelőssége. </w:t>
      </w:r>
      <w:r w:rsidRPr="00501802">
        <w:rPr>
          <w:sz w:val="28"/>
          <w:szCs w:val="28"/>
          <w:lang w:val="hu-HU"/>
        </w:rPr>
        <w:t>Az Ön konzulense a főiskola témafelelős tanszékeinek valamelyik oktatója, ezenkívül munkáját</w:t>
      </w:r>
      <w:r w:rsidR="00037D0F">
        <w:rPr>
          <w:sz w:val="28"/>
          <w:szCs w:val="28"/>
          <w:lang w:val="hu-HU"/>
        </w:rPr>
        <w:t xml:space="preserve"> </w:t>
      </w:r>
      <w:r w:rsidRPr="00501802">
        <w:rPr>
          <w:sz w:val="28"/>
          <w:szCs w:val="28"/>
          <w:lang w:val="hu-HU"/>
        </w:rPr>
        <w:t>segítheti egy Ön által felkért, a témában megfelelő tapasztalatokkal, felkészültséggel rendelkező külső</w:t>
      </w:r>
      <w:r w:rsidR="007141F3" w:rsidRPr="00501802">
        <w:rPr>
          <w:sz w:val="28"/>
          <w:szCs w:val="28"/>
          <w:lang w:val="hu-HU"/>
        </w:rPr>
        <w:t xml:space="preserve"> </w:t>
      </w:r>
      <w:r w:rsidRPr="00501802">
        <w:rPr>
          <w:sz w:val="28"/>
          <w:szCs w:val="28"/>
          <w:lang w:val="hu-HU"/>
        </w:rPr>
        <w:t>szakember is.</w:t>
      </w:r>
      <w:r w:rsidR="00037D0F">
        <w:rPr>
          <w:sz w:val="28"/>
          <w:szCs w:val="28"/>
          <w:lang w:val="hu-HU"/>
        </w:rPr>
        <w:t xml:space="preserve"> </w:t>
      </w:r>
      <w:r w:rsidRPr="00037D0F">
        <w:rPr>
          <w:sz w:val="28"/>
          <w:szCs w:val="28"/>
          <w:lang w:val="hu-HU"/>
        </w:rPr>
        <w:t>A konzultáció előtt a témavezetőnek</w:t>
      </w:r>
      <w:r w:rsidR="007141F3" w:rsidRPr="00037D0F">
        <w:rPr>
          <w:sz w:val="28"/>
          <w:szCs w:val="28"/>
          <w:lang w:val="hu-HU"/>
        </w:rPr>
        <w:t xml:space="preserve"> célszerű írásban megküldenie a </w:t>
      </w:r>
      <w:r w:rsidRPr="00037D0F">
        <w:rPr>
          <w:sz w:val="28"/>
          <w:szCs w:val="28"/>
          <w:lang w:val="hu-HU"/>
        </w:rPr>
        <w:t>megbeszélendő</w:t>
      </w:r>
      <w:r w:rsidR="007141F3" w:rsidRPr="00037D0F">
        <w:rPr>
          <w:sz w:val="28"/>
          <w:szCs w:val="28"/>
          <w:lang w:val="hu-HU"/>
        </w:rPr>
        <w:t xml:space="preserve"> </w:t>
      </w:r>
      <w:r w:rsidRPr="00037D0F">
        <w:rPr>
          <w:sz w:val="28"/>
          <w:szCs w:val="28"/>
          <w:lang w:val="hu-HU"/>
        </w:rPr>
        <w:t>részek vázlatát, a munka elkészítésének ütemtervét. A dolgozat véglegesnek gondolt, témavezetőhöz</w:t>
      </w:r>
      <w:r w:rsidR="007141F3" w:rsidRPr="00037D0F">
        <w:rPr>
          <w:sz w:val="28"/>
          <w:szCs w:val="28"/>
          <w:lang w:val="hu-HU"/>
        </w:rPr>
        <w:t xml:space="preserve"> </w:t>
      </w:r>
      <w:r w:rsidRPr="00037D0F">
        <w:rPr>
          <w:sz w:val="28"/>
          <w:szCs w:val="28"/>
          <w:lang w:val="hu-HU"/>
        </w:rPr>
        <w:t>eljuttatott változatának leadása – az esetleges utómunkálatok, javítások miatt – legalább egy hónappal</w:t>
      </w:r>
      <w:r w:rsidR="007141F3" w:rsidRPr="00501802">
        <w:rPr>
          <w:sz w:val="28"/>
          <w:szCs w:val="28"/>
          <w:lang w:val="hu-HU"/>
        </w:rPr>
        <w:t xml:space="preserve"> </w:t>
      </w:r>
      <w:r w:rsidRPr="00037D0F">
        <w:rPr>
          <w:sz w:val="28"/>
          <w:szCs w:val="28"/>
          <w:lang w:val="hu-HU"/>
        </w:rPr>
        <w:t>előzze meg a szakdolgozat leadásának határidejét!</w:t>
      </w:r>
      <w:r w:rsidR="00037D0F">
        <w:rPr>
          <w:sz w:val="28"/>
          <w:szCs w:val="28"/>
          <w:lang w:val="hu-HU"/>
        </w:rPr>
        <w:t xml:space="preserve"> </w:t>
      </w:r>
      <w:r w:rsidR="007141F3" w:rsidRPr="00501802">
        <w:rPr>
          <w:sz w:val="28"/>
          <w:szCs w:val="28"/>
          <w:lang w:val="hu-HU"/>
        </w:rPr>
        <w:t>A</w:t>
      </w:r>
      <w:r w:rsidRPr="00501802">
        <w:rPr>
          <w:sz w:val="28"/>
          <w:szCs w:val="28"/>
          <w:lang w:val="hu-HU"/>
        </w:rPr>
        <w:t xml:space="preserve"> témavezetővel való kapcsolattartás, valamint</w:t>
      </w:r>
      <w:r w:rsidR="007141F3" w:rsidRPr="00501802">
        <w:rPr>
          <w:sz w:val="28"/>
          <w:szCs w:val="28"/>
          <w:lang w:val="hu-HU"/>
        </w:rPr>
        <w:t xml:space="preserve"> </w:t>
      </w:r>
      <w:r w:rsidR="00E65397" w:rsidRPr="00501802">
        <w:rPr>
          <w:sz w:val="28"/>
          <w:szCs w:val="28"/>
          <w:lang w:val="hu-HU"/>
        </w:rPr>
        <w:t xml:space="preserve">a konzultációk </w:t>
      </w:r>
      <w:r w:rsidRPr="00501802">
        <w:rPr>
          <w:sz w:val="28"/>
          <w:szCs w:val="28"/>
          <w:lang w:val="hu-HU"/>
        </w:rPr>
        <w:t>lebonyolításának praktikus formája lehet az elektronikus úton (e-mail, telefon) zajló</w:t>
      </w:r>
      <w:r w:rsidR="00E65397" w:rsidRPr="00501802">
        <w:rPr>
          <w:sz w:val="28"/>
          <w:szCs w:val="28"/>
          <w:lang w:val="hu-HU"/>
        </w:rPr>
        <w:t xml:space="preserve"> </w:t>
      </w:r>
      <w:r w:rsidRPr="00501802">
        <w:rPr>
          <w:sz w:val="28"/>
          <w:szCs w:val="28"/>
          <w:lang w:val="hu-HU"/>
        </w:rPr>
        <w:t>konzultálás is. Ne feledkezzen meg azonban arról, hogy a munka kezdeti és befejező fázisában a személyes</w:t>
      </w:r>
      <w:r w:rsidR="007141F3" w:rsidRPr="00501802">
        <w:rPr>
          <w:sz w:val="28"/>
          <w:szCs w:val="28"/>
          <w:lang w:val="hu-HU"/>
        </w:rPr>
        <w:t xml:space="preserve"> </w:t>
      </w:r>
      <w:r w:rsidRPr="00501802">
        <w:rPr>
          <w:sz w:val="28"/>
          <w:szCs w:val="28"/>
          <w:lang w:val="hu-HU"/>
        </w:rPr>
        <w:t>kapcsolatnak, a témavezető útmutatásainak nagyobb lehet a jelentősége!</w:t>
      </w:r>
      <w:r w:rsidR="00037D0F">
        <w:rPr>
          <w:sz w:val="28"/>
          <w:szCs w:val="28"/>
          <w:lang w:val="hu-HU"/>
        </w:rPr>
        <w:t xml:space="preserve"> </w:t>
      </w:r>
      <w:r w:rsidRPr="00501802">
        <w:rPr>
          <w:sz w:val="28"/>
          <w:szCs w:val="28"/>
          <w:lang w:val="hu-HU"/>
        </w:rPr>
        <w:t>A konzulens a konzultációkon irányítja, se</w:t>
      </w:r>
      <w:r w:rsidR="007141F3" w:rsidRPr="00501802">
        <w:rPr>
          <w:sz w:val="28"/>
          <w:szCs w:val="28"/>
          <w:lang w:val="hu-HU"/>
        </w:rPr>
        <w:t xml:space="preserve">gíti, és szakmailag támogatja a </w:t>
      </w:r>
      <w:r w:rsidRPr="00501802">
        <w:rPr>
          <w:sz w:val="28"/>
          <w:szCs w:val="28"/>
          <w:lang w:val="hu-HU"/>
        </w:rPr>
        <w:t>hallgató munkáját, a felmerülő</w:t>
      </w:r>
      <w:r w:rsidR="007141F3" w:rsidRPr="00501802">
        <w:rPr>
          <w:sz w:val="28"/>
          <w:szCs w:val="28"/>
          <w:lang w:val="hu-HU"/>
        </w:rPr>
        <w:t xml:space="preserve"> </w:t>
      </w:r>
      <w:r w:rsidRPr="00501802">
        <w:rPr>
          <w:sz w:val="28"/>
          <w:szCs w:val="28"/>
          <w:lang w:val="hu-HU"/>
        </w:rPr>
        <w:t>kérdésekben, problé</w:t>
      </w:r>
      <w:r w:rsidR="007141F3" w:rsidRPr="00501802">
        <w:rPr>
          <w:sz w:val="28"/>
          <w:szCs w:val="28"/>
          <w:lang w:val="hu-HU"/>
        </w:rPr>
        <w:t xml:space="preserve">mákban tanácsokat ad, de a téma </w:t>
      </w:r>
      <w:r w:rsidRPr="00501802">
        <w:rPr>
          <w:sz w:val="28"/>
          <w:szCs w:val="28"/>
          <w:lang w:val="hu-HU"/>
        </w:rPr>
        <w:t xml:space="preserve">érdemi feldolgozása a szakdolgozat-készítő </w:t>
      </w:r>
      <w:r w:rsidRPr="00501802">
        <w:rPr>
          <w:bCs/>
          <w:sz w:val="28"/>
          <w:szCs w:val="28"/>
          <w:lang w:val="hu-HU"/>
        </w:rPr>
        <w:t>önálló</w:t>
      </w:r>
      <w:r w:rsidR="007141F3" w:rsidRPr="00501802">
        <w:rPr>
          <w:bCs/>
          <w:sz w:val="28"/>
          <w:szCs w:val="28"/>
          <w:lang w:val="hu-HU"/>
        </w:rPr>
        <w:t xml:space="preserve"> </w:t>
      </w:r>
      <w:r w:rsidRPr="00501802">
        <w:rPr>
          <w:bCs/>
          <w:sz w:val="28"/>
          <w:szCs w:val="28"/>
          <w:lang w:val="hu-HU"/>
        </w:rPr>
        <w:t>feladata</w:t>
      </w:r>
      <w:r w:rsidRPr="00501802">
        <w:rPr>
          <w:sz w:val="28"/>
          <w:szCs w:val="28"/>
          <w:lang w:val="hu-HU"/>
        </w:rPr>
        <w:t>!</w:t>
      </w:r>
    </w:p>
    <w:p w:rsidR="007141F3" w:rsidRPr="00501802" w:rsidRDefault="00A93507" w:rsidP="00240CD0">
      <w:pPr>
        <w:autoSpaceDE w:val="0"/>
        <w:autoSpaceDN w:val="0"/>
        <w:adjustRightInd w:val="0"/>
        <w:jc w:val="center"/>
        <w:rPr>
          <w:b/>
          <w:bCs/>
          <w:sz w:val="28"/>
          <w:szCs w:val="28"/>
          <w:lang w:val="hu-HU"/>
        </w:rPr>
      </w:pPr>
      <w:r w:rsidRPr="00501802">
        <w:rPr>
          <w:b/>
          <w:bCs/>
          <w:sz w:val="28"/>
          <w:szCs w:val="28"/>
          <w:lang w:val="hu-HU"/>
        </w:rPr>
        <w:t>A SZAKDOLGOZAT ELKÉSZÍTÉSE</w:t>
      </w:r>
    </w:p>
    <w:p w:rsidR="00A93507" w:rsidRPr="00501802" w:rsidRDefault="00A93507" w:rsidP="00240CD0">
      <w:pPr>
        <w:autoSpaceDE w:val="0"/>
        <w:autoSpaceDN w:val="0"/>
        <w:adjustRightInd w:val="0"/>
        <w:jc w:val="both"/>
        <w:rPr>
          <w:b/>
          <w:bCs/>
          <w:sz w:val="28"/>
          <w:szCs w:val="28"/>
          <w:lang w:val="hu-HU"/>
        </w:rPr>
      </w:pPr>
      <w:r w:rsidRPr="00501802">
        <w:rPr>
          <w:b/>
          <w:bCs/>
          <w:sz w:val="28"/>
          <w:szCs w:val="28"/>
          <w:lang w:val="hu-HU"/>
        </w:rPr>
        <w:t>A szakdolgozat készítésének munkafázisai</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A szakdolgozat elkészítésével kapcsolatos munka alapvetően a következő nagyobb fázisra tagolható:</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1. A"/>
        </w:smartTagPr>
        <w:r w:rsidRPr="00501802">
          <w:rPr>
            <w:sz w:val="28"/>
            <w:szCs w:val="28"/>
            <w:lang w:val="hu-HU"/>
          </w:rPr>
          <w:t>1. A</w:t>
        </w:r>
      </w:smartTag>
      <w:r w:rsidRPr="00501802">
        <w:rPr>
          <w:sz w:val="28"/>
          <w:szCs w:val="28"/>
          <w:lang w:val="hu-HU"/>
        </w:rPr>
        <w:t xml:space="preserve"> választott témakör körülhatárolása, általános tájékozódás</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2. A"/>
        </w:smartTagPr>
        <w:r w:rsidRPr="00501802">
          <w:rPr>
            <w:sz w:val="28"/>
            <w:szCs w:val="28"/>
            <w:lang w:val="hu-HU"/>
          </w:rPr>
          <w:t>2. A</w:t>
        </w:r>
      </w:smartTag>
      <w:r w:rsidRPr="00501802">
        <w:rPr>
          <w:sz w:val="28"/>
          <w:szCs w:val="28"/>
          <w:lang w:val="hu-HU"/>
        </w:rPr>
        <w:t xml:space="preserve"> kutatási cél meghatározása, a témavázlat és kutatási terv elkészítése</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3. Szakirodalmi anyagok gyűjtése, feltárása</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4. A"/>
        </w:smartTagPr>
        <w:r w:rsidRPr="00501802">
          <w:rPr>
            <w:sz w:val="28"/>
            <w:szCs w:val="28"/>
            <w:lang w:val="hu-HU"/>
          </w:rPr>
          <w:t>4. A</w:t>
        </w:r>
      </w:smartTag>
      <w:r w:rsidRPr="00501802">
        <w:rPr>
          <w:sz w:val="28"/>
          <w:szCs w:val="28"/>
          <w:lang w:val="hu-HU"/>
        </w:rPr>
        <w:t xml:space="preserve"> rendelkezésre álló anyagok rendszerezése, feldolgozása</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5. A"/>
        </w:smartTagPr>
        <w:r w:rsidRPr="00501802">
          <w:rPr>
            <w:sz w:val="28"/>
            <w:szCs w:val="28"/>
            <w:lang w:val="hu-HU"/>
          </w:rPr>
          <w:t>5. A</w:t>
        </w:r>
      </w:smartTag>
      <w:r w:rsidRPr="00501802">
        <w:rPr>
          <w:sz w:val="28"/>
          <w:szCs w:val="28"/>
          <w:lang w:val="hu-HU"/>
        </w:rPr>
        <w:t xml:space="preserve"> szakdolgozatírás során alkalmazható főbb kutatási és elemzési módszerek</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6. A"/>
        </w:smartTagPr>
        <w:r w:rsidRPr="00501802">
          <w:rPr>
            <w:sz w:val="28"/>
            <w:szCs w:val="28"/>
            <w:lang w:val="hu-HU"/>
          </w:rPr>
          <w:t>6. A</w:t>
        </w:r>
      </w:smartTag>
      <w:r w:rsidRPr="00501802">
        <w:rPr>
          <w:sz w:val="28"/>
          <w:szCs w:val="28"/>
          <w:lang w:val="hu-HU"/>
        </w:rPr>
        <w:t xml:space="preserve"> dolgozat elkészítése</w:t>
      </w:r>
      <w:r w:rsidR="00E65397" w:rsidRPr="00501802">
        <w:rPr>
          <w:sz w:val="28"/>
          <w:szCs w:val="28"/>
          <w:lang w:val="hu-HU"/>
        </w:rPr>
        <w:t>.</w:t>
      </w:r>
    </w:p>
    <w:p w:rsidR="00A93507" w:rsidRPr="00501802" w:rsidRDefault="00A93507" w:rsidP="00240CD0">
      <w:pPr>
        <w:autoSpaceDE w:val="0"/>
        <w:autoSpaceDN w:val="0"/>
        <w:adjustRightInd w:val="0"/>
        <w:ind w:firstLine="708"/>
        <w:jc w:val="both"/>
        <w:rPr>
          <w:sz w:val="28"/>
          <w:szCs w:val="28"/>
          <w:lang w:val="hu-HU"/>
        </w:rPr>
      </w:pPr>
      <w:smartTag w:uri="urn:schemas-microsoft-com:office:smarttags" w:element="metricconverter">
        <w:smartTagPr>
          <w:attr w:name="ProductID" w:val="7. A"/>
        </w:smartTagPr>
        <w:r w:rsidRPr="00501802">
          <w:rPr>
            <w:sz w:val="28"/>
            <w:szCs w:val="28"/>
            <w:lang w:val="hu-HU"/>
          </w:rPr>
          <w:t>7. A</w:t>
        </w:r>
      </w:smartTag>
      <w:r w:rsidRPr="00501802">
        <w:rPr>
          <w:sz w:val="28"/>
          <w:szCs w:val="28"/>
          <w:lang w:val="hu-HU"/>
        </w:rPr>
        <w:t xml:space="preserve"> formai megoldások véglegesítése, a dolgozat nyomtatása, köttetése, leadása</w:t>
      </w:r>
      <w:r w:rsidR="00E65397" w:rsidRPr="00501802">
        <w:rPr>
          <w:sz w:val="28"/>
          <w:szCs w:val="28"/>
          <w:lang w:val="hu-HU"/>
        </w:rPr>
        <w:t>.</w:t>
      </w:r>
    </w:p>
    <w:p w:rsidR="00A93507" w:rsidRPr="00501802" w:rsidRDefault="00A93507" w:rsidP="00240CD0">
      <w:pPr>
        <w:autoSpaceDE w:val="0"/>
        <w:autoSpaceDN w:val="0"/>
        <w:adjustRightInd w:val="0"/>
        <w:jc w:val="both"/>
        <w:rPr>
          <w:b/>
          <w:bCs/>
          <w:sz w:val="28"/>
          <w:szCs w:val="28"/>
          <w:lang w:val="hu-HU"/>
        </w:rPr>
      </w:pPr>
      <w:r w:rsidRPr="00501802">
        <w:rPr>
          <w:b/>
          <w:bCs/>
          <w:sz w:val="28"/>
          <w:szCs w:val="28"/>
          <w:lang w:val="hu-HU"/>
        </w:rPr>
        <w:t>A választott témakör körülhatárolása, általános tájékozódás</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A témaválasztást követően a szakdolgozat témájának véglegesítése előtt ajánlott a feldolgozásra váró</w:t>
      </w:r>
      <w:r w:rsidR="007141F3" w:rsidRPr="00501802">
        <w:rPr>
          <w:sz w:val="28"/>
          <w:szCs w:val="28"/>
          <w:lang w:val="hu-HU"/>
        </w:rPr>
        <w:t xml:space="preserve"> </w:t>
      </w:r>
      <w:r w:rsidRPr="00501802">
        <w:rPr>
          <w:sz w:val="28"/>
          <w:szCs w:val="28"/>
          <w:lang w:val="hu-HU"/>
        </w:rPr>
        <w:t>témát megismerni, „körüljárni”. Ez a munkafázis a téma fogalmi tisztázását, a témában való általános</w:t>
      </w:r>
      <w:r w:rsidR="007141F3" w:rsidRPr="00501802">
        <w:rPr>
          <w:sz w:val="28"/>
          <w:szCs w:val="28"/>
          <w:lang w:val="hu-HU"/>
        </w:rPr>
        <w:t xml:space="preserve"> </w:t>
      </w:r>
      <w:r w:rsidRPr="00501802">
        <w:rPr>
          <w:sz w:val="28"/>
          <w:szCs w:val="28"/>
          <w:lang w:val="hu-HU"/>
        </w:rPr>
        <w:t>tájékozódási pontok kijelölését jelenti.</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Amennyiben Ön nem rendelkezik kellő tapasztalatokkal a választott témakörrel kapcsolatban, érdemes</w:t>
      </w:r>
      <w:r w:rsidR="007141F3" w:rsidRPr="00501802">
        <w:rPr>
          <w:sz w:val="28"/>
          <w:szCs w:val="28"/>
          <w:lang w:val="hu-HU"/>
        </w:rPr>
        <w:t xml:space="preserve"> </w:t>
      </w:r>
      <w:r w:rsidRPr="00501802">
        <w:rPr>
          <w:sz w:val="28"/>
          <w:szCs w:val="28"/>
          <w:lang w:val="hu-HU"/>
        </w:rPr>
        <w:t>könyvek, jegyzetek, általános és szaklexikonok, szótárak, szakmai folyóiratok segítségével a</w:t>
      </w:r>
      <w:r w:rsidR="007141F3" w:rsidRPr="00501802">
        <w:rPr>
          <w:sz w:val="28"/>
          <w:szCs w:val="28"/>
          <w:lang w:val="hu-HU"/>
        </w:rPr>
        <w:t xml:space="preserve"> </w:t>
      </w:r>
      <w:r w:rsidRPr="00501802">
        <w:rPr>
          <w:sz w:val="28"/>
          <w:szCs w:val="28"/>
          <w:lang w:val="hu-HU"/>
        </w:rPr>
        <w:t xml:space="preserve">téma tartalmát, részleteit, kapcsolati összefüggéseit megismerni. A terminológiai tájékozódás </w:t>
      </w:r>
      <w:r w:rsidRPr="00501802">
        <w:rPr>
          <w:sz w:val="28"/>
          <w:szCs w:val="28"/>
          <w:lang w:val="hu-HU"/>
        </w:rPr>
        <w:lastRenderedPageBreak/>
        <w:t>végett</w:t>
      </w:r>
      <w:r w:rsidR="007141F3" w:rsidRPr="00501802">
        <w:rPr>
          <w:sz w:val="28"/>
          <w:szCs w:val="28"/>
          <w:lang w:val="hu-HU"/>
        </w:rPr>
        <w:t xml:space="preserve"> </w:t>
      </w:r>
      <w:r w:rsidRPr="00501802">
        <w:rPr>
          <w:sz w:val="28"/>
          <w:szCs w:val="28"/>
          <w:lang w:val="hu-HU"/>
        </w:rPr>
        <w:t>szükségessé válhat a témával kapcsolatos gyakrabban használt szakkifejezések, idegen szavak pontos</w:t>
      </w:r>
      <w:r w:rsidR="007141F3" w:rsidRPr="00501802">
        <w:rPr>
          <w:sz w:val="28"/>
          <w:szCs w:val="28"/>
          <w:lang w:val="hu-HU"/>
        </w:rPr>
        <w:t xml:space="preserve"> </w:t>
      </w:r>
      <w:r w:rsidRPr="00501802">
        <w:rPr>
          <w:sz w:val="28"/>
          <w:szCs w:val="28"/>
          <w:lang w:val="hu-HU"/>
        </w:rPr>
        <w:t>megismerése.</w:t>
      </w:r>
    </w:p>
    <w:p w:rsidR="00A93507" w:rsidRPr="00501802" w:rsidRDefault="00A93507" w:rsidP="00240CD0">
      <w:pPr>
        <w:autoSpaceDE w:val="0"/>
        <w:autoSpaceDN w:val="0"/>
        <w:adjustRightInd w:val="0"/>
        <w:jc w:val="both"/>
        <w:rPr>
          <w:b/>
          <w:bCs/>
          <w:sz w:val="28"/>
          <w:szCs w:val="28"/>
          <w:lang w:val="hu-HU"/>
        </w:rPr>
      </w:pPr>
      <w:r w:rsidRPr="00501802">
        <w:rPr>
          <w:b/>
          <w:bCs/>
          <w:sz w:val="28"/>
          <w:szCs w:val="28"/>
          <w:lang w:val="hu-HU"/>
        </w:rPr>
        <w:t>A kutatási cél meghatározása, a témavázlat és kutatási terv készítése</w:t>
      </w:r>
    </w:p>
    <w:p w:rsidR="00A93507" w:rsidRPr="00501802" w:rsidRDefault="00A93507" w:rsidP="00240CD0">
      <w:pPr>
        <w:autoSpaceDE w:val="0"/>
        <w:autoSpaceDN w:val="0"/>
        <w:adjustRightInd w:val="0"/>
        <w:ind w:firstLine="708"/>
        <w:jc w:val="both"/>
        <w:rPr>
          <w:b/>
          <w:bCs/>
          <w:sz w:val="28"/>
          <w:szCs w:val="28"/>
          <w:lang w:val="hu-HU"/>
        </w:rPr>
      </w:pPr>
      <w:r w:rsidRPr="00501802">
        <w:rPr>
          <w:sz w:val="28"/>
          <w:szCs w:val="28"/>
          <w:lang w:val="hu-HU"/>
        </w:rPr>
        <w:t xml:space="preserve">A kutatási cél meghatározásakor a választott témával kapcsolatos előfeltevéseinket, </w:t>
      </w:r>
      <w:r w:rsidRPr="00501802">
        <w:rPr>
          <w:bCs/>
          <w:sz w:val="28"/>
          <w:szCs w:val="28"/>
          <w:lang w:val="hu-HU"/>
        </w:rPr>
        <w:t>munkahipotéziseinket</w:t>
      </w:r>
      <w:r w:rsidR="007141F3" w:rsidRPr="00501802">
        <w:rPr>
          <w:b/>
          <w:bCs/>
          <w:sz w:val="28"/>
          <w:szCs w:val="28"/>
          <w:lang w:val="hu-HU"/>
        </w:rPr>
        <w:t xml:space="preserve"> </w:t>
      </w:r>
      <w:r w:rsidRPr="00501802">
        <w:rPr>
          <w:sz w:val="28"/>
          <w:szCs w:val="28"/>
          <w:lang w:val="hu-HU"/>
        </w:rPr>
        <w:t>fogalmazzuk meg. Vagyis azt, hogy milyen feltevéseink, előzetes koncepciónk van a választott témával kapcsolatban.</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Érdemes itt azt is főbb vonalakban kijelölni, hogy milyen adatokkal, milyen anyagokkal kívánunk</w:t>
      </w:r>
      <w:r w:rsidR="007141F3" w:rsidRPr="00501802">
        <w:rPr>
          <w:sz w:val="28"/>
          <w:szCs w:val="28"/>
          <w:lang w:val="hu-HU"/>
        </w:rPr>
        <w:t xml:space="preserve"> </w:t>
      </w:r>
      <w:r w:rsidRPr="00501802">
        <w:rPr>
          <w:sz w:val="28"/>
          <w:szCs w:val="28"/>
          <w:lang w:val="hu-HU"/>
        </w:rPr>
        <w:t>munkánk során dolgozni, s azok feldolgozásának segítségével előzetesen milyen eredményekre számíthatunk.</w:t>
      </w:r>
    </w:p>
    <w:p w:rsidR="00A93507" w:rsidRPr="00501802" w:rsidRDefault="00A93507" w:rsidP="00240CD0">
      <w:pPr>
        <w:autoSpaceDE w:val="0"/>
        <w:autoSpaceDN w:val="0"/>
        <w:adjustRightInd w:val="0"/>
        <w:ind w:firstLine="708"/>
        <w:jc w:val="both"/>
        <w:rPr>
          <w:sz w:val="28"/>
          <w:szCs w:val="28"/>
          <w:lang w:val="hu-HU"/>
        </w:rPr>
      </w:pPr>
      <w:r w:rsidRPr="00501802">
        <w:rPr>
          <w:sz w:val="28"/>
          <w:szCs w:val="28"/>
          <w:lang w:val="hu-HU"/>
        </w:rPr>
        <w:t>A problémafelvetés megformálása alkalmat kínál arra is, hogy kijelöljük a szakdolgozatírás, a kutatás során</w:t>
      </w:r>
      <w:r w:rsidR="007141F3" w:rsidRPr="00501802">
        <w:rPr>
          <w:sz w:val="28"/>
          <w:szCs w:val="28"/>
          <w:lang w:val="hu-HU"/>
        </w:rPr>
        <w:t xml:space="preserve"> </w:t>
      </w:r>
      <w:r w:rsidRPr="00501802">
        <w:rPr>
          <w:sz w:val="28"/>
          <w:szCs w:val="28"/>
          <w:lang w:val="hu-HU"/>
        </w:rPr>
        <w:t>alkalmazni kívánt módszereket és technikákat, a témával kapcsolatos megfigyelési és kísérleti lehetőségeket.</w:t>
      </w:r>
    </w:p>
    <w:p w:rsidR="00A93507" w:rsidRPr="00501802" w:rsidRDefault="00A93507" w:rsidP="00240CD0">
      <w:pPr>
        <w:pStyle w:val="Szvegtrzs3"/>
        <w:ind w:firstLine="708"/>
        <w:rPr>
          <w:b w:val="0"/>
          <w:szCs w:val="28"/>
        </w:rPr>
      </w:pPr>
      <w:r w:rsidRPr="00501802">
        <w:rPr>
          <w:b w:val="0"/>
          <w:szCs w:val="28"/>
        </w:rPr>
        <w:t>A szakdolgozat eredményes elkészítése érdekében elengedhetetlen, hogy a követelmények és a lehetőségek</w:t>
      </w:r>
      <w:r w:rsidR="007141F3" w:rsidRPr="00501802">
        <w:rPr>
          <w:b w:val="0"/>
          <w:szCs w:val="28"/>
        </w:rPr>
        <w:t xml:space="preserve"> </w:t>
      </w:r>
      <w:r w:rsidRPr="00501802">
        <w:rPr>
          <w:b w:val="0"/>
          <w:szCs w:val="28"/>
        </w:rPr>
        <w:t xml:space="preserve">alapján kialakított elképzelésünknek megfelelően </w:t>
      </w:r>
      <w:r w:rsidRPr="00501802">
        <w:rPr>
          <w:b w:val="0"/>
          <w:bCs/>
          <w:szCs w:val="28"/>
        </w:rPr>
        <w:t xml:space="preserve">szakmai (munka) tervet </w:t>
      </w:r>
      <w:r w:rsidRPr="00501802">
        <w:rPr>
          <w:b w:val="0"/>
          <w:szCs w:val="28"/>
        </w:rPr>
        <w:t>készítsünk. Helyes, ha</w:t>
      </w:r>
      <w:r w:rsidR="007141F3" w:rsidRPr="00501802">
        <w:rPr>
          <w:b w:val="0"/>
          <w:szCs w:val="28"/>
        </w:rPr>
        <w:t xml:space="preserve"> </w:t>
      </w:r>
      <w:r w:rsidRPr="00501802">
        <w:rPr>
          <w:b w:val="0"/>
          <w:szCs w:val="28"/>
        </w:rPr>
        <w:t>ebbe a vázlatba a hozzávetőleges időbeosztást, ütemezési tervet (időbeosztást) is beépítjük, hiszen munkánk</w:t>
      </w:r>
      <w:r w:rsidR="007141F3" w:rsidRPr="00501802">
        <w:rPr>
          <w:b w:val="0"/>
          <w:szCs w:val="28"/>
        </w:rPr>
        <w:t xml:space="preserve"> </w:t>
      </w:r>
      <w:r w:rsidRPr="00501802">
        <w:rPr>
          <w:b w:val="0"/>
          <w:szCs w:val="28"/>
        </w:rPr>
        <w:t>így a tervhez való viszonyításban konkrétan követhetővé válik</w:t>
      </w:r>
    </w:p>
    <w:p w:rsidR="00A93507" w:rsidRPr="00501802" w:rsidRDefault="00A93507" w:rsidP="00240CD0">
      <w:pPr>
        <w:autoSpaceDE w:val="0"/>
        <w:autoSpaceDN w:val="0"/>
        <w:adjustRightInd w:val="0"/>
        <w:jc w:val="both"/>
        <w:rPr>
          <w:b/>
          <w:i/>
          <w:iCs/>
          <w:sz w:val="28"/>
          <w:szCs w:val="28"/>
          <w:lang w:val="hu-HU"/>
        </w:rPr>
      </w:pPr>
      <w:r w:rsidRPr="00501802">
        <w:rPr>
          <w:b/>
          <w:i/>
          <w:iCs/>
          <w:sz w:val="28"/>
          <w:szCs w:val="28"/>
          <w:lang w:val="hu-HU"/>
        </w:rPr>
        <w:t>Kutatási terv</w:t>
      </w:r>
    </w:p>
    <w:p w:rsidR="00A93507" w:rsidRPr="00501802" w:rsidRDefault="00A93507" w:rsidP="00240CD0">
      <w:pPr>
        <w:autoSpaceDE w:val="0"/>
        <w:autoSpaceDN w:val="0"/>
        <w:adjustRightInd w:val="0"/>
        <w:jc w:val="both"/>
        <w:rPr>
          <w:sz w:val="28"/>
          <w:szCs w:val="28"/>
          <w:lang w:val="hu-HU"/>
        </w:rPr>
      </w:pPr>
      <w:r w:rsidRPr="00501802">
        <w:rPr>
          <w:sz w:val="28"/>
          <w:szCs w:val="28"/>
          <w:lang w:val="hu-HU"/>
        </w:rPr>
        <w:t>1. Milyen konkrét témát kívánok feldolgozni a munka során?</w:t>
      </w:r>
    </w:p>
    <w:p w:rsidR="00A93507" w:rsidRPr="00501802" w:rsidRDefault="00A93507" w:rsidP="00240CD0">
      <w:pPr>
        <w:autoSpaceDE w:val="0"/>
        <w:autoSpaceDN w:val="0"/>
        <w:adjustRightInd w:val="0"/>
        <w:jc w:val="both"/>
        <w:rPr>
          <w:sz w:val="28"/>
          <w:szCs w:val="28"/>
          <w:lang w:val="hu-HU"/>
        </w:rPr>
      </w:pPr>
      <w:r w:rsidRPr="00501802">
        <w:rPr>
          <w:sz w:val="28"/>
          <w:szCs w:val="28"/>
          <w:lang w:val="hu-HU"/>
        </w:rPr>
        <w:t>1.1. Milyen tudományágakat, milyen részterületeket érint az adott téma?</w:t>
      </w:r>
    </w:p>
    <w:p w:rsidR="00A93507" w:rsidRPr="00501802" w:rsidRDefault="007141F3" w:rsidP="00240CD0">
      <w:pPr>
        <w:autoSpaceDE w:val="0"/>
        <w:autoSpaceDN w:val="0"/>
        <w:adjustRightInd w:val="0"/>
        <w:jc w:val="both"/>
        <w:rPr>
          <w:sz w:val="28"/>
          <w:szCs w:val="28"/>
          <w:lang w:val="hu-HU"/>
        </w:rPr>
      </w:pPr>
      <w:r w:rsidRPr="00501802">
        <w:rPr>
          <w:sz w:val="28"/>
          <w:szCs w:val="28"/>
          <w:lang w:val="hu-HU"/>
        </w:rPr>
        <w:t xml:space="preserve">1.2. </w:t>
      </w:r>
      <w:r w:rsidR="00A93507" w:rsidRPr="00501802">
        <w:rPr>
          <w:sz w:val="28"/>
          <w:szCs w:val="28"/>
          <w:lang w:val="hu-HU"/>
        </w:rPr>
        <w:t>Mennyire közismert, mennyire vizsgált már az adott probléma, sokan foglalkoztak-e már a témával?</w:t>
      </w:r>
    </w:p>
    <w:p w:rsidR="00A93507" w:rsidRPr="00501802" w:rsidRDefault="007141F3" w:rsidP="00240CD0">
      <w:pPr>
        <w:autoSpaceDE w:val="0"/>
        <w:autoSpaceDN w:val="0"/>
        <w:adjustRightInd w:val="0"/>
        <w:jc w:val="both"/>
        <w:rPr>
          <w:sz w:val="28"/>
          <w:szCs w:val="28"/>
          <w:lang w:val="en-US"/>
        </w:rPr>
      </w:pPr>
      <w:r w:rsidRPr="00501802">
        <w:rPr>
          <w:sz w:val="28"/>
          <w:szCs w:val="28"/>
          <w:lang w:val="en-US"/>
        </w:rPr>
        <w:t>1.3</w:t>
      </w:r>
      <w:r w:rsidR="00A93507" w:rsidRPr="00501802">
        <w:rPr>
          <w:sz w:val="28"/>
          <w:szCs w:val="28"/>
          <w:lang w:val="en-US"/>
        </w:rPr>
        <w:t>. Van-e valamilyen előzménye a témának?</w:t>
      </w:r>
    </w:p>
    <w:p w:rsidR="00A93507" w:rsidRPr="00501802" w:rsidRDefault="007141F3" w:rsidP="00240CD0">
      <w:pPr>
        <w:autoSpaceDE w:val="0"/>
        <w:autoSpaceDN w:val="0"/>
        <w:adjustRightInd w:val="0"/>
        <w:jc w:val="both"/>
        <w:rPr>
          <w:sz w:val="28"/>
          <w:szCs w:val="28"/>
          <w:lang w:val="en-US"/>
        </w:rPr>
      </w:pPr>
      <w:r w:rsidRPr="00501802">
        <w:rPr>
          <w:sz w:val="28"/>
          <w:szCs w:val="28"/>
          <w:lang w:val="en-US"/>
        </w:rPr>
        <w:t>1.4</w:t>
      </w:r>
      <w:r w:rsidR="00A93507" w:rsidRPr="00501802">
        <w:rPr>
          <w:sz w:val="28"/>
          <w:szCs w:val="28"/>
          <w:lang w:val="en-US"/>
        </w:rPr>
        <w:t>. Mi keltette fel érdeklődésemet a téma iránt?</w:t>
      </w:r>
    </w:p>
    <w:p w:rsidR="00A93507" w:rsidRPr="00501802" w:rsidRDefault="00A93507" w:rsidP="00240CD0">
      <w:pPr>
        <w:autoSpaceDE w:val="0"/>
        <w:autoSpaceDN w:val="0"/>
        <w:adjustRightInd w:val="0"/>
        <w:jc w:val="both"/>
        <w:rPr>
          <w:sz w:val="28"/>
          <w:szCs w:val="28"/>
          <w:lang w:val="en-US"/>
        </w:rPr>
      </w:pPr>
      <w:smartTag w:uri="urn:schemas-microsoft-com:office:smarttags" w:element="metricconverter">
        <w:smartTagPr>
          <w:attr w:name="ProductID" w:val="2. A"/>
        </w:smartTagPr>
        <w:r w:rsidRPr="00501802">
          <w:rPr>
            <w:sz w:val="28"/>
            <w:szCs w:val="28"/>
            <w:lang w:val="en-US"/>
          </w:rPr>
          <w:t>2. A</w:t>
        </w:r>
      </w:smartTag>
      <w:r w:rsidRPr="00501802">
        <w:rPr>
          <w:sz w:val="28"/>
          <w:szCs w:val="28"/>
          <w:lang w:val="en-US"/>
        </w:rPr>
        <w:t xml:space="preserve"> dolgozat címének pontosítása</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2.1. Mi lesz a dolgozat konkrét célkitűzése?</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2.2. Az egyes fejezetek főbb tartalmi összetevőinek meghatározása.</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2.3. Milyen önálló részekben kívánom kifejteni gondolataimat?</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2.3.1. Mit szánok hangsúlyos, súlypontos részeknek a dolgozatban?</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2.3.2. Milyen címeket adnék az egyes fejezeteknek?</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2.3.3. Mit szeretnék kifejteni az egyes fejezetekben?</w:t>
      </w:r>
    </w:p>
    <w:p w:rsidR="00A93507" w:rsidRPr="00501802" w:rsidRDefault="00A93507" w:rsidP="00240CD0">
      <w:pPr>
        <w:autoSpaceDE w:val="0"/>
        <w:autoSpaceDN w:val="0"/>
        <w:adjustRightInd w:val="0"/>
        <w:jc w:val="both"/>
        <w:rPr>
          <w:sz w:val="28"/>
          <w:szCs w:val="28"/>
          <w:lang w:val="en-US"/>
        </w:rPr>
      </w:pPr>
      <w:smartTag w:uri="urn:schemas-microsoft-com:office:smarttags" w:element="metricconverter">
        <w:smartTagPr>
          <w:attr w:name="ProductID" w:val="3. A"/>
        </w:smartTagPr>
        <w:r w:rsidRPr="00501802">
          <w:rPr>
            <w:sz w:val="28"/>
            <w:szCs w:val="28"/>
            <w:lang w:val="en-US"/>
          </w:rPr>
          <w:t>3. A</w:t>
        </w:r>
      </w:smartTag>
      <w:r w:rsidRPr="00501802">
        <w:rPr>
          <w:sz w:val="28"/>
          <w:szCs w:val="28"/>
          <w:lang w:val="en-US"/>
        </w:rPr>
        <w:t xml:space="preserve"> munka során milyen kutatásokat kell elvégeznem?</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3.1. Milyen jellegű (leíró, bemutató, elemző, új eredményeket feltáró) dolgozatot szeretnék készíteni?</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3.2. Valószínűleg milyen forrásokkal fogok dolgozni?</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3.2.1. A források körének meghatározása.</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3.3. Elsősorban elsődleges, vagy másodlagos forrásokra építem a dolgozatot?</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3.4. Milyen jellegű primer adatgyűjtésre lesz szükségem?</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5. Milyen formában kívánom megjeleníteni a kutatás eredményeit?</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6. Előzetes feltevések, koncepciók, munkahipotézis összeállítása</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6.1. Várhatóan milyen eredményeket leszek képes megfogalmazni az adatgyűjtéseim, kutatásaim által?</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lastRenderedPageBreak/>
        <w:t>7. Milyen kérdéseim fogalmazódtak meg a témavezető oktató felé a témavázlat összeállítása során?</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7.1. A témavezető javaslatainak összegyűjtése a témafeldolgozás tervezett menetével kapcsolatban.</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7.2. A szakdolgozatokkal szemben támasztott követelményeknek megfelel-e a választott téma?</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7.3. Kell-e módosítanom, bővítenem, vagy szűkítenem a témakörön?</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7.4. Milyen javaslatai vannak a forrásokkal kapcsolatban a témavezetőnek?</w:t>
      </w:r>
    </w:p>
    <w:p w:rsidR="00A93507" w:rsidRPr="00501802" w:rsidRDefault="00A93507" w:rsidP="00240CD0">
      <w:pPr>
        <w:autoSpaceDE w:val="0"/>
        <w:autoSpaceDN w:val="0"/>
        <w:adjustRightInd w:val="0"/>
        <w:jc w:val="both"/>
        <w:rPr>
          <w:sz w:val="28"/>
          <w:szCs w:val="28"/>
          <w:lang w:val="en-US"/>
        </w:rPr>
      </w:pPr>
      <w:r w:rsidRPr="00501802">
        <w:rPr>
          <w:sz w:val="28"/>
          <w:szCs w:val="28"/>
          <w:lang w:val="en-US"/>
        </w:rPr>
        <w:t>7.5. Milyen véleménye van az alkalmazni kívánt kutatási módszerekkel kapcsolatban a témavezetőnek?</w:t>
      </w:r>
    </w:p>
    <w:p w:rsidR="00A93507" w:rsidRPr="00501802" w:rsidRDefault="00A93507" w:rsidP="00240CD0">
      <w:pPr>
        <w:pStyle w:val="Szvegtrzs3"/>
        <w:rPr>
          <w:b w:val="0"/>
          <w:szCs w:val="28"/>
        </w:rPr>
      </w:pPr>
      <w:r w:rsidRPr="00501802">
        <w:rPr>
          <w:b w:val="0"/>
          <w:szCs w:val="28"/>
        </w:rPr>
        <w:t>8. Ütemterv összeállítása</w:t>
      </w:r>
    </w:p>
    <w:p w:rsidR="004B2453" w:rsidRPr="00501802" w:rsidRDefault="004B2453" w:rsidP="00240CD0">
      <w:pPr>
        <w:autoSpaceDE w:val="0"/>
        <w:autoSpaceDN w:val="0"/>
        <w:adjustRightInd w:val="0"/>
        <w:jc w:val="both"/>
        <w:rPr>
          <w:b/>
          <w:bCs/>
          <w:sz w:val="28"/>
          <w:szCs w:val="28"/>
          <w:lang w:val="hu-HU"/>
        </w:rPr>
      </w:pPr>
      <w:r w:rsidRPr="00501802">
        <w:rPr>
          <w:b/>
          <w:bCs/>
          <w:sz w:val="28"/>
          <w:szCs w:val="28"/>
          <w:lang w:val="hu-HU"/>
        </w:rPr>
        <w:t>Szakirodalmi anyagok gyűjtése, feltárása</w:t>
      </w:r>
    </w:p>
    <w:p w:rsidR="004B2453" w:rsidRPr="00501802" w:rsidRDefault="004B2453" w:rsidP="00240CD0">
      <w:pPr>
        <w:autoSpaceDE w:val="0"/>
        <w:autoSpaceDN w:val="0"/>
        <w:adjustRightInd w:val="0"/>
        <w:ind w:firstLine="708"/>
        <w:jc w:val="both"/>
        <w:rPr>
          <w:sz w:val="28"/>
          <w:szCs w:val="28"/>
          <w:lang w:val="hu-HU"/>
        </w:rPr>
      </w:pPr>
      <w:r w:rsidRPr="00501802">
        <w:rPr>
          <w:sz w:val="28"/>
          <w:szCs w:val="28"/>
          <w:lang w:val="hu-HU"/>
        </w:rPr>
        <w:t>A szakdolgozatírás következő munkafázisában a kutatási terv alapján kijelölt célkitűzéseinknek megfelelően</w:t>
      </w:r>
      <w:r w:rsidR="007141F3" w:rsidRPr="00501802">
        <w:rPr>
          <w:sz w:val="28"/>
          <w:szCs w:val="28"/>
          <w:lang w:val="hu-HU"/>
        </w:rPr>
        <w:t xml:space="preserve"> </w:t>
      </w:r>
      <w:r w:rsidRPr="00501802">
        <w:rPr>
          <w:sz w:val="28"/>
          <w:szCs w:val="28"/>
          <w:lang w:val="hu-HU"/>
        </w:rPr>
        <w:t>összegyűjtjük, feltárjuk és kiválogatjuk a fellelhető és munkánk során alkalmazni kívánt, szükséges</w:t>
      </w:r>
      <w:r w:rsidR="007141F3" w:rsidRPr="00501802">
        <w:rPr>
          <w:sz w:val="28"/>
          <w:szCs w:val="28"/>
          <w:lang w:val="hu-HU"/>
        </w:rPr>
        <w:t xml:space="preserve"> </w:t>
      </w:r>
      <w:r w:rsidRPr="00501802">
        <w:rPr>
          <w:sz w:val="28"/>
          <w:szCs w:val="28"/>
          <w:lang w:val="hu-HU"/>
        </w:rPr>
        <w:t xml:space="preserve">szakirodalmat. </w:t>
      </w:r>
      <w:r w:rsidRPr="003F49B1">
        <w:rPr>
          <w:sz w:val="28"/>
          <w:szCs w:val="28"/>
          <w:lang w:val="hu-HU"/>
        </w:rPr>
        <w:t>Ennek a munkafolyamatnak a következő főbb összetevői vannak:</w:t>
      </w:r>
    </w:p>
    <w:p w:rsidR="004B2453" w:rsidRPr="003F49B1" w:rsidRDefault="004B2453" w:rsidP="00240CD0">
      <w:pPr>
        <w:autoSpaceDE w:val="0"/>
        <w:autoSpaceDN w:val="0"/>
        <w:adjustRightInd w:val="0"/>
        <w:jc w:val="both"/>
        <w:rPr>
          <w:i/>
          <w:iCs/>
          <w:sz w:val="28"/>
          <w:szCs w:val="28"/>
          <w:u w:val="single"/>
          <w:lang w:val="hu-HU"/>
        </w:rPr>
      </w:pPr>
      <w:r w:rsidRPr="003F49B1">
        <w:rPr>
          <w:i/>
          <w:iCs/>
          <w:sz w:val="28"/>
          <w:szCs w:val="28"/>
          <w:u w:val="single"/>
          <w:lang w:val="hu-HU"/>
        </w:rPr>
        <w:t>Irodalomgyűjtés, szakmai bibliográfia készítése</w:t>
      </w:r>
    </w:p>
    <w:p w:rsidR="004B2453" w:rsidRPr="00501802" w:rsidRDefault="004B2453" w:rsidP="00240CD0">
      <w:pPr>
        <w:autoSpaceDE w:val="0"/>
        <w:autoSpaceDN w:val="0"/>
        <w:adjustRightInd w:val="0"/>
        <w:ind w:firstLine="708"/>
        <w:jc w:val="both"/>
        <w:rPr>
          <w:sz w:val="28"/>
          <w:szCs w:val="28"/>
          <w:lang w:val="hu-HU"/>
        </w:rPr>
      </w:pPr>
      <w:r w:rsidRPr="003F49B1">
        <w:rPr>
          <w:sz w:val="28"/>
          <w:szCs w:val="28"/>
          <w:lang w:val="hu-HU"/>
        </w:rPr>
        <w:t xml:space="preserve">A szakdolgozat készítése során Ön a dolgozatához szükséges forrásokat elsősorban </w:t>
      </w:r>
      <w:r w:rsidR="007141F3" w:rsidRPr="003F49B1">
        <w:rPr>
          <w:sz w:val="28"/>
          <w:szCs w:val="28"/>
          <w:lang w:val="hu-HU"/>
        </w:rPr>
        <w:t xml:space="preserve">könyvtárakban </w:t>
      </w:r>
      <w:r w:rsidRPr="003F49B1">
        <w:rPr>
          <w:sz w:val="28"/>
          <w:szCs w:val="28"/>
          <w:lang w:val="hu-HU"/>
        </w:rPr>
        <w:t>találhatja meg.</w:t>
      </w:r>
      <w:r w:rsidR="007141F3" w:rsidRPr="003F49B1">
        <w:rPr>
          <w:sz w:val="28"/>
          <w:szCs w:val="28"/>
          <w:lang w:val="hu-HU"/>
        </w:rPr>
        <w:t xml:space="preserve"> </w:t>
      </w:r>
      <w:r w:rsidRPr="00501802">
        <w:rPr>
          <w:sz w:val="28"/>
          <w:szCs w:val="28"/>
          <w:lang w:val="hu-HU"/>
        </w:rPr>
        <w:t>Az irodalomgyűjtés, a bibliográfiakészítés során először a témakörhöz kapcsolódó elsődleges (primer),</w:t>
      </w:r>
      <w:r w:rsidR="007141F3" w:rsidRPr="003F49B1">
        <w:rPr>
          <w:sz w:val="28"/>
          <w:szCs w:val="28"/>
          <w:lang w:val="hu-HU"/>
        </w:rPr>
        <w:t xml:space="preserve"> </w:t>
      </w:r>
      <w:r w:rsidRPr="00501802">
        <w:rPr>
          <w:sz w:val="28"/>
          <w:szCs w:val="28"/>
          <w:lang w:val="hu-HU"/>
        </w:rPr>
        <w:t>illetve másodlagos (szekunder) forrásokat, valamint a tárgykörben korábban készült feldolgozások, monográfiák</w:t>
      </w:r>
      <w:r w:rsidR="007141F3" w:rsidRPr="003F49B1">
        <w:rPr>
          <w:sz w:val="28"/>
          <w:szCs w:val="28"/>
          <w:lang w:val="hu-HU"/>
        </w:rPr>
        <w:t xml:space="preserve"> </w:t>
      </w:r>
      <w:r w:rsidRPr="00501802">
        <w:rPr>
          <w:sz w:val="28"/>
          <w:szCs w:val="28"/>
          <w:lang w:val="hu-HU"/>
        </w:rPr>
        <w:t>körét határozzuk meg és gyűjtjük össze. Munkánk közben elsősorban a könyvtári állományokat</w:t>
      </w:r>
      <w:r w:rsidR="007141F3" w:rsidRPr="00501802">
        <w:rPr>
          <w:sz w:val="28"/>
          <w:szCs w:val="28"/>
          <w:lang w:val="hu-HU"/>
        </w:rPr>
        <w:t xml:space="preserve"> </w:t>
      </w:r>
      <w:r w:rsidRPr="00501802">
        <w:rPr>
          <w:sz w:val="28"/>
          <w:szCs w:val="28"/>
          <w:lang w:val="hu-HU"/>
        </w:rPr>
        <w:t>(számítógépes és hagyományos katalógusokat), a szakmai bibliográfiákat, illetve az irodalomgyűjtés folyamán</w:t>
      </w:r>
      <w:r w:rsidR="007141F3" w:rsidRPr="00501802">
        <w:rPr>
          <w:sz w:val="28"/>
          <w:szCs w:val="28"/>
          <w:lang w:val="hu-HU"/>
        </w:rPr>
        <w:t xml:space="preserve"> </w:t>
      </w:r>
      <w:r w:rsidRPr="00501802">
        <w:rPr>
          <w:sz w:val="28"/>
          <w:szCs w:val="28"/>
          <w:lang w:val="hu-HU"/>
        </w:rPr>
        <w:t>feldolgozott művek, folyóiratcikkek irodalomjegyzékeit használhatjuk fel.</w:t>
      </w:r>
    </w:p>
    <w:p w:rsidR="004B2453" w:rsidRPr="00501802" w:rsidRDefault="004B2453" w:rsidP="00240CD0">
      <w:pPr>
        <w:autoSpaceDE w:val="0"/>
        <w:autoSpaceDN w:val="0"/>
        <w:adjustRightInd w:val="0"/>
        <w:ind w:firstLine="708"/>
        <w:jc w:val="both"/>
        <w:rPr>
          <w:sz w:val="28"/>
          <w:szCs w:val="28"/>
          <w:lang w:val="hu-HU"/>
        </w:rPr>
      </w:pPr>
      <w:r w:rsidRPr="003F49B1">
        <w:rPr>
          <w:sz w:val="28"/>
          <w:szCs w:val="28"/>
          <w:lang w:val="hu-HU"/>
        </w:rPr>
        <w:t xml:space="preserve">A </w:t>
      </w:r>
      <w:r w:rsidRPr="003F49B1">
        <w:rPr>
          <w:bCs/>
          <w:sz w:val="28"/>
          <w:szCs w:val="28"/>
          <w:lang w:val="hu-HU"/>
        </w:rPr>
        <w:t xml:space="preserve">bibliográfia </w:t>
      </w:r>
      <w:r w:rsidRPr="003F49B1">
        <w:rPr>
          <w:sz w:val="28"/>
          <w:szCs w:val="28"/>
          <w:lang w:val="hu-HU"/>
        </w:rPr>
        <w:t>elkészítése a kutatómunka elsőszámú és legfontosabb lépése, célja a feltárt források cél</w:t>
      </w:r>
      <w:r w:rsidR="007141F3" w:rsidRPr="003F49B1">
        <w:rPr>
          <w:sz w:val="28"/>
          <w:szCs w:val="28"/>
          <w:lang w:val="hu-HU"/>
        </w:rPr>
        <w:t xml:space="preserve"> </w:t>
      </w:r>
      <w:r w:rsidRPr="003F49B1">
        <w:rPr>
          <w:sz w:val="28"/>
          <w:szCs w:val="28"/>
          <w:lang w:val="hu-HU"/>
        </w:rPr>
        <w:t>szerinti válogatása, rendezése. A szakdolgozathoz elkészített bibliográfiának rendszerezettnek és pontosnak</w:t>
      </w:r>
      <w:r w:rsidR="007141F3" w:rsidRPr="003F49B1">
        <w:rPr>
          <w:sz w:val="28"/>
          <w:szCs w:val="28"/>
          <w:lang w:val="hu-HU"/>
        </w:rPr>
        <w:t xml:space="preserve"> </w:t>
      </w:r>
      <w:r w:rsidRPr="003F49B1">
        <w:rPr>
          <w:sz w:val="28"/>
          <w:szCs w:val="28"/>
          <w:lang w:val="hu-HU"/>
        </w:rPr>
        <w:t>kell lennie, amely magában foglalja az adott forrás legfontosabb jellemzőit, fellelhetőségének helyét,</w:t>
      </w:r>
      <w:r w:rsidR="007141F3" w:rsidRPr="003F49B1">
        <w:rPr>
          <w:sz w:val="28"/>
          <w:szCs w:val="28"/>
          <w:lang w:val="hu-HU"/>
        </w:rPr>
        <w:t xml:space="preserve"> </w:t>
      </w:r>
      <w:r w:rsidRPr="003F49B1">
        <w:rPr>
          <w:sz w:val="28"/>
          <w:szCs w:val="28"/>
          <w:lang w:val="hu-HU"/>
        </w:rPr>
        <w:t>(könyvészeti) adatait. Hogy az adott művet valóban fel tudjuk-e használni munkánk során, az csak a feldolgozás</w:t>
      </w:r>
      <w:r w:rsidR="007141F3" w:rsidRPr="003F49B1">
        <w:rPr>
          <w:sz w:val="28"/>
          <w:szCs w:val="28"/>
          <w:lang w:val="hu-HU"/>
        </w:rPr>
        <w:t xml:space="preserve"> </w:t>
      </w:r>
      <w:r w:rsidRPr="003F49B1">
        <w:rPr>
          <w:sz w:val="28"/>
          <w:szCs w:val="28"/>
          <w:lang w:val="hu-HU"/>
        </w:rPr>
        <w:t>folyamán dől majd el.</w:t>
      </w:r>
    </w:p>
    <w:p w:rsidR="004B2453" w:rsidRPr="00501802" w:rsidRDefault="004B2453" w:rsidP="00240CD0">
      <w:pPr>
        <w:pStyle w:val="Szvegtrzs3"/>
        <w:ind w:firstLine="708"/>
        <w:rPr>
          <w:b w:val="0"/>
          <w:szCs w:val="28"/>
        </w:rPr>
      </w:pPr>
      <w:r w:rsidRPr="00501802">
        <w:rPr>
          <w:b w:val="0"/>
          <w:szCs w:val="28"/>
        </w:rPr>
        <w:t>A szakirodalom gyűjtése során különbséget kell tennünk tankönyvek, jegyzetek, tanulmánykötetek,</w:t>
      </w:r>
      <w:r w:rsidR="007141F3" w:rsidRPr="00501802">
        <w:rPr>
          <w:b w:val="0"/>
          <w:szCs w:val="28"/>
        </w:rPr>
        <w:t xml:space="preserve"> </w:t>
      </w:r>
      <w:r w:rsidRPr="00501802">
        <w:rPr>
          <w:b w:val="0"/>
          <w:szCs w:val="28"/>
        </w:rPr>
        <w:t xml:space="preserve">illetve szakkönyvek, monográfiák, könyvrészletek, valamint folyóiratcikkek, tanulmányok között. </w:t>
      </w:r>
    </w:p>
    <w:p w:rsidR="004B2453" w:rsidRPr="00501802" w:rsidRDefault="004B2453" w:rsidP="00240CD0">
      <w:pPr>
        <w:autoSpaceDE w:val="0"/>
        <w:autoSpaceDN w:val="0"/>
        <w:adjustRightInd w:val="0"/>
        <w:jc w:val="both"/>
        <w:rPr>
          <w:i/>
          <w:iCs/>
          <w:sz w:val="28"/>
          <w:szCs w:val="28"/>
          <w:u w:val="single"/>
          <w:lang w:val="hu-HU"/>
        </w:rPr>
      </w:pPr>
      <w:r w:rsidRPr="00501802">
        <w:rPr>
          <w:i/>
          <w:iCs/>
          <w:sz w:val="28"/>
          <w:szCs w:val="28"/>
          <w:u w:val="single"/>
          <w:lang w:val="hu-HU"/>
        </w:rPr>
        <w:t>Internetes és egyéb számítógépes információgyűjtés</w:t>
      </w:r>
    </w:p>
    <w:p w:rsidR="004B2453" w:rsidRPr="00501802" w:rsidRDefault="004B2453" w:rsidP="00240CD0">
      <w:pPr>
        <w:autoSpaceDE w:val="0"/>
        <w:autoSpaceDN w:val="0"/>
        <w:adjustRightInd w:val="0"/>
        <w:ind w:firstLine="708"/>
        <w:jc w:val="both"/>
        <w:rPr>
          <w:sz w:val="28"/>
          <w:szCs w:val="28"/>
          <w:lang w:val="hu-HU"/>
        </w:rPr>
      </w:pPr>
      <w:r w:rsidRPr="00501802">
        <w:rPr>
          <w:sz w:val="28"/>
          <w:szCs w:val="28"/>
          <w:lang w:val="hu-HU"/>
        </w:rPr>
        <w:t>A szakdolgozatok elkészítéséhez mind több információhoz, naprakész adathoz juthatunk az Internet segítségével.</w:t>
      </w:r>
      <w:r w:rsidR="009869C3" w:rsidRPr="00501802">
        <w:rPr>
          <w:sz w:val="28"/>
          <w:szCs w:val="28"/>
          <w:lang w:val="hu-HU"/>
        </w:rPr>
        <w:t xml:space="preserve"> </w:t>
      </w:r>
      <w:r w:rsidRPr="00501802">
        <w:rPr>
          <w:sz w:val="28"/>
          <w:szCs w:val="28"/>
          <w:lang w:val="hu-HU"/>
        </w:rPr>
        <w:t>Az Internetes információgyűjtés azonban feltételezi a világhálón történő anyaggyűjtés alapvető</w:t>
      </w:r>
      <w:r w:rsidR="009869C3" w:rsidRPr="00501802">
        <w:rPr>
          <w:sz w:val="28"/>
          <w:szCs w:val="28"/>
          <w:lang w:val="hu-HU"/>
        </w:rPr>
        <w:t xml:space="preserve"> </w:t>
      </w:r>
      <w:r w:rsidRPr="00501802">
        <w:rPr>
          <w:sz w:val="28"/>
          <w:szCs w:val="28"/>
          <w:lang w:val="hu-HU"/>
        </w:rPr>
        <w:t>technikai, jogi, etikai és egyéb (írott és íratlan) szabályainak ismeretét és a számítógépes keresőprogramok</w:t>
      </w:r>
      <w:r w:rsidR="009869C3" w:rsidRPr="00501802">
        <w:rPr>
          <w:sz w:val="28"/>
          <w:szCs w:val="28"/>
          <w:lang w:val="hu-HU"/>
        </w:rPr>
        <w:t xml:space="preserve"> </w:t>
      </w:r>
      <w:r w:rsidRPr="00501802">
        <w:rPr>
          <w:sz w:val="28"/>
          <w:szCs w:val="28"/>
          <w:lang w:val="hu-HU"/>
        </w:rPr>
        <w:t>megbízható használatát.</w:t>
      </w:r>
    </w:p>
    <w:p w:rsidR="004B2453" w:rsidRPr="00501802" w:rsidRDefault="004B2453" w:rsidP="00240CD0">
      <w:pPr>
        <w:autoSpaceDE w:val="0"/>
        <w:autoSpaceDN w:val="0"/>
        <w:adjustRightInd w:val="0"/>
        <w:ind w:firstLine="708"/>
        <w:jc w:val="both"/>
        <w:rPr>
          <w:sz w:val="28"/>
          <w:szCs w:val="28"/>
          <w:lang w:val="hu-HU"/>
        </w:rPr>
      </w:pPr>
      <w:r w:rsidRPr="00501802">
        <w:rPr>
          <w:sz w:val="28"/>
          <w:szCs w:val="28"/>
          <w:lang w:val="hu-HU"/>
        </w:rPr>
        <w:t>Nagyon fontos szabály, hogy az Interneten végzett információkutatás (kivétel ez alól a könyvtárak</w:t>
      </w:r>
      <w:r w:rsidR="009869C3" w:rsidRPr="00501802">
        <w:rPr>
          <w:sz w:val="28"/>
          <w:szCs w:val="28"/>
          <w:lang w:val="hu-HU"/>
        </w:rPr>
        <w:t xml:space="preserve"> </w:t>
      </w:r>
      <w:r w:rsidRPr="00501802">
        <w:rPr>
          <w:sz w:val="28"/>
          <w:szCs w:val="28"/>
          <w:lang w:val="hu-HU"/>
        </w:rPr>
        <w:t>elektronikus adatbázisában végzett kutatás) nem helyettesítheti a hagyományos könyvtárazást és</w:t>
      </w:r>
      <w:r w:rsidR="009869C3" w:rsidRPr="00501802">
        <w:rPr>
          <w:sz w:val="28"/>
          <w:szCs w:val="28"/>
          <w:lang w:val="hu-HU"/>
        </w:rPr>
        <w:t xml:space="preserve"> </w:t>
      </w:r>
      <w:r w:rsidRPr="00501802">
        <w:rPr>
          <w:sz w:val="28"/>
          <w:szCs w:val="28"/>
          <w:lang w:val="hu-HU"/>
        </w:rPr>
        <w:t xml:space="preserve">irodalmazást! </w:t>
      </w:r>
      <w:r w:rsidRPr="00501802">
        <w:rPr>
          <w:sz w:val="28"/>
          <w:szCs w:val="28"/>
          <w:lang w:val="en-US"/>
        </w:rPr>
        <w:t xml:space="preserve">Az Interneten </w:t>
      </w:r>
      <w:r w:rsidRPr="00501802">
        <w:rPr>
          <w:sz w:val="28"/>
          <w:szCs w:val="28"/>
          <w:lang w:val="en-US"/>
        </w:rPr>
        <w:lastRenderedPageBreak/>
        <w:t>megjelenített konkrét dokumentumok nemcsak friss, de elsődleges forrásokat</w:t>
      </w:r>
      <w:r w:rsidR="009869C3" w:rsidRPr="00501802">
        <w:rPr>
          <w:sz w:val="28"/>
          <w:szCs w:val="28"/>
          <w:lang w:val="hu-HU"/>
        </w:rPr>
        <w:t xml:space="preserve"> </w:t>
      </w:r>
      <w:r w:rsidRPr="00501802">
        <w:rPr>
          <w:sz w:val="28"/>
          <w:szCs w:val="28"/>
          <w:lang w:val="en-US"/>
        </w:rPr>
        <w:t>is tartalmazhatnak. Az Internetes adatgyűjtéssel kapcsolatos fontos szabály: a publikációk</w:t>
      </w:r>
      <w:r w:rsidR="009869C3" w:rsidRPr="00501802">
        <w:rPr>
          <w:sz w:val="28"/>
          <w:szCs w:val="28"/>
          <w:lang w:val="hu-HU"/>
        </w:rPr>
        <w:t xml:space="preserve"> </w:t>
      </w:r>
      <w:r w:rsidRPr="00501802">
        <w:rPr>
          <w:sz w:val="28"/>
          <w:szCs w:val="28"/>
          <w:lang w:val="en-US"/>
        </w:rPr>
        <w:t xml:space="preserve">megfelelő </w:t>
      </w:r>
      <w:r w:rsidRPr="00501802">
        <w:rPr>
          <w:bCs/>
          <w:sz w:val="28"/>
          <w:szCs w:val="28"/>
          <w:lang w:val="en-US"/>
        </w:rPr>
        <w:t xml:space="preserve">forráskritikával </w:t>
      </w:r>
      <w:r w:rsidRPr="00501802">
        <w:rPr>
          <w:sz w:val="28"/>
          <w:szCs w:val="28"/>
          <w:lang w:val="en-US"/>
        </w:rPr>
        <w:t>történő kezelése! Az Interneten fellelhető adatoknak sok esetben megkérdőjelezhető</w:t>
      </w:r>
      <w:r w:rsidR="009869C3" w:rsidRPr="00501802">
        <w:rPr>
          <w:sz w:val="28"/>
          <w:szCs w:val="28"/>
          <w:lang w:val="en-US"/>
        </w:rPr>
        <w:t xml:space="preserve"> </w:t>
      </w:r>
      <w:r w:rsidRPr="00501802">
        <w:rPr>
          <w:sz w:val="28"/>
          <w:szCs w:val="28"/>
          <w:lang w:val="en-US"/>
        </w:rPr>
        <w:t>a hitelessége, pontossága, szakmai minősége, ezért érdemes megfelelő óvatossággal,</w:t>
      </w:r>
      <w:r w:rsidR="009869C3" w:rsidRPr="00501802">
        <w:rPr>
          <w:sz w:val="28"/>
          <w:szCs w:val="28"/>
          <w:lang w:val="en-US"/>
        </w:rPr>
        <w:t xml:space="preserve"> </w:t>
      </w:r>
      <w:r w:rsidRPr="00501802">
        <w:rPr>
          <w:sz w:val="28"/>
          <w:szCs w:val="28"/>
          <w:lang w:val="en-US"/>
        </w:rPr>
        <w:t>fenntartásokkal kezelni az így szerzett információkat! Forráskritikai szempontoknak nem felelnek meg</w:t>
      </w:r>
      <w:r w:rsidR="009869C3" w:rsidRPr="00501802">
        <w:rPr>
          <w:sz w:val="28"/>
          <w:szCs w:val="28"/>
          <w:lang w:val="hu-HU"/>
        </w:rPr>
        <w:t xml:space="preserve"> </w:t>
      </w:r>
      <w:r w:rsidRPr="00501802">
        <w:rPr>
          <w:sz w:val="28"/>
          <w:szCs w:val="28"/>
          <w:lang w:val="hu-HU"/>
        </w:rPr>
        <w:t>a szerző és megjelenés ideje feltüntetése nélkül szereplő internetes dokumentumok. (Ebbe a körbe</w:t>
      </w:r>
      <w:r w:rsidR="009869C3" w:rsidRPr="00501802">
        <w:rPr>
          <w:sz w:val="28"/>
          <w:szCs w:val="28"/>
          <w:lang w:val="hu-HU"/>
        </w:rPr>
        <w:t xml:space="preserve"> </w:t>
      </w:r>
      <w:r w:rsidRPr="00501802">
        <w:rPr>
          <w:sz w:val="28"/>
          <w:szCs w:val="28"/>
          <w:lang w:val="hu-HU"/>
        </w:rPr>
        <w:t>tartozik a Wikipedia is, mely tájékozódásra alkalmas lehet, de a benne szereplő információk pontossága</w:t>
      </w:r>
      <w:r w:rsidR="009869C3" w:rsidRPr="00501802">
        <w:rPr>
          <w:sz w:val="28"/>
          <w:szCs w:val="28"/>
          <w:lang w:val="hu-HU"/>
        </w:rPr>
        <w:t xml:space="preserve"> </w:t>
      </w:r>
      <w:r w:rsidRPr="00501802">
        <w:rPr>
          <w:sz w:val="28"/>
          <w:szCs w:val="28"/>
          <w:lang w:val="hu-HU"/>
        </w:rPr>
        <w:t>és forrása sokszor megkérdőjelezhető.) Ugyanígy nem elfogadható, ha csupán teljes weblapot</w:t>
      </w:r>
      <w:r w:rsidR="009869C3" w:rsidRPr="00501802">
        <w:rPr>
          <w:sz w:val="28"/>
          <w:szCs w:val="28"/>
          <w:lang w:val="hu-HU"/>
        </w:rPr>
        <w:t xml:space="preserve"> </w:t>
      </w:r>
      <w:r w:rsidRPr="00501802">
        <w:rPr>
          <w:sz w:val="28"/>
          <w:szCs w:val="28"/>
          <w:lang w:val="hu-HU"/>
        </w:rPr>
        <w:t>jelöl meg a hivatkozás, pontosan meg kell jelölni a konkrét tartalmat!</w:t>
      </w:r>
    </w:p>
    <w:p w:rsidR="004B2453" w:rsidRPr="00501802" w:rsidRDefault="004B2453" w:rsidP="00240CD0">
      <w:pPr>
        <w:autoSpaceDE w:val="0"/>
        <w:autoSpaceDN w:val="0"/>
        <w:adjustRightInd w:val="0"/>
        <w:ind w:firstLine="708"/>
        <w:jc w:val="both"/>
        <w:rPr>
          <w:sz w:val="28"/>
          <w:szCs w:val="28"/>
          <w:lang w:val="hu-HU"/>
        </w:rPr>
      </w:pPr>
      <w:r w:rsidRPr="003F49B1">
        <w:rPr>
          <w:sz w:val="28"/>
          <w:szCs w:val="28"/>
          <w:lang w:val="hu-HU"/>
        </w:rPr>
        <w:t>Meg kell győződni arról, hogy az anyagok letöltése, felhasználása nem sért-e szerzői, vagy egyéb jogokat. Ne feledkezzen meg az Internetes források felhasználása során</w:t>
      </w:r>
      <w:r w:rsidR="009869C3" w:rsidRPr="00501802">
        <w:rPr>
          <w:sz w:val="28"/>
          <w:szCs w:val="28"/>
          <w:lang w:val="hu-HU"/>
        </w:rPr>
        <w:t xml:space="preserve"> </w:t>
      </w:r>
      <w:r w:rsidRPr="003F49B1">
        <w:rPr>
          <w:sz w:val="28"/>
          <w:szCs w:val="28"/>
          <w:lang w:val="hu-HU"/>
        </w:rPr>
        <w:t>arról, hogy jegyzeteiben feltüntesse – a folyamatos frissítés, változás miatt – a letöltés dátumát is.</w:t>
      </w:r>
    </w:p>
    <w:p w:rsidR="00BE6C06" w:rsidRPr="00501802" w:rsidRDefault="00BE6C06" w:rsidP="00240CD0">
      <w:pPr>
        <w:jc w:val="both"/>
        <w:rPr>
          <w:sz w:val="28"/>
          <w:szCs w:val="28"/>
          <w:lang w:val="hu-HU"/>
        </w:rPr>
      </w:pPr>
    </w:p>
    <w:p w:rsidR="00BE6C06" w:rsidRPr="00501802" w:rsidRDefault="00BE6C06" w:rsidP="00240CD0">
      <w:pPr>
        <w:pStyle w:val="Cmsor5"/>
        <w:spacing w:line="240" w:lineRule="auto"/>
        <w:rPr>
          <w:bCs/>
          <w:szCs w:val="28"/>
          <w:lang w:eastAsia="ru-RU"/>
        </w:rPr>
      </w:pPr>
      <w:r w:rsidRPr="00501802">
        <w:rPr>
          <w:bCs/>
          <w:szCs w:val="28"/>
          <w:lang w:eastAsia="ru-RU"/>
        </w:rPr>
        <w:t>TARTALMI, FORMAI KÖVETELMÉNYEK</w:t>
      </w:r>
    </w:p>
    <w:p w:rsidR="00BE6C06" w:rsidRPr="00501802" w:rsidRDefault="00BE6C06" w:rsidP="00240CD0">
      <w:pPr>
        <w:pStyle w:val="Cmsor5"/>
        <w:spacing w:line="240" w:lineRule="auto"/>
        <w:rPr>
          <w:szCs w:val="28"/>
          <w:lang w:eastAsia="ru-RU"/>
        </w:rPr>
      </w:pPr>
      <w:r w:rsidRPr="00501802">
        <w:t>A szakdolgozat szerkezeti felépítése</w:t>
      </w:r>
    </w:p>
    <w:p w:rsidR="00366BF5" w:rsidRPr="00501802" w:rsidRDefault="00366BF5" w:rsidP="00240CD0">
      <w:pPr>
        <w:autoSpaceDE w:val="0"/>
        <w:autoSpaceDN w:val="0"/>
        <w:adjustRightInd w:val="0"/>
        <w:ind w:firstLine="708"/>
        <w:jc w:val="both"/>
        <w:rPr>
          <w:b/>
          <w:bCs/>
          <w:sz w:val="28"/>
          <w:szCs w:val="28"/>
          <w:lang w:val="hu-HU"/>
        </w:rPr>
      </w:pPr>
      <w:r w:rsidRPr="00501802">
        <w:rPr>
          <w:sz w:val="28"/>
          <w:szCs w:val="28"/>
          <w:lang w:val="hu-HU"/>
        </w:rPr>
        <w:t xml:space="preserve">A szakdolgozatírás leginkább időigényes és elmélyült alkotómunkát igénylő munkafázisa </w:t>
      </w:r>
      <w:r w:rsidRPr="00501802">
        <w:rPr>
          <w:b/>
          <w:bCs/>
          <w:sz w:val="28"/>
          <w:szCs w:val="28"/>
          <w:lang w:val="hu-HU"/>
        </w:rPr>
        <w:t xml:space="preserve">a </w:t>
      </w:r>
      <w:r w:rsidRPr="00501802">
        <w:rPr>
          <w:bCs/>
          <w:sz w:val="28"/>
          <w:szCs w:val="28"/>
          <w:lang w:val="hu-HU"/>
        </w:rPr>
        <w:t>dolgozat megfogalmazása,</w:t>
      </w:r>
      <w:r w:rsidR="009869C3" w:rsidRPr="00501802">
        <w:rPr>
          <w:bCs/>
          <w:sz w:val="28"/>
          <w:szCs w:val="28"/>
          <w:lang w:val="hu-HU"/>
        </w:rPr>
        <w:t xml:space="preserve"> </w:t>
      </w:r>
      <w:r w:rsidRPr="00501802">
        <w:rPr>
          <w:bCs/>
          <w:sz w:val="28"/>
          <w:szCs w:val="28"/>
          <w:lang w:val="hu-HU"/>
        </w:rPr>
        <w:t>formába öntése</w:t>
      </w:r>
      <w:r w:rsidRPr="00501802">
        <w:rPr>
          <w:sz w:val="28"/>
          <w:szCs w:val="28"/>
          <w:lang w:val="hu-HU"/>
        </w:rPr>
        <w:t>. Ebben a folyamatban teljesedik ki a megfelelő kutatásokra, szakirodalmi</w:t>
      </w:r>
      <w:r w:rsidR="009869C3" w:rsidRPr="00501802">
        <w:rPr>
          <w:b/>
          <w:bCs/>
          <w:sz w:val="28"/>
          <w:szCs w:val="28"/>
          <w:lang w:val="hu-HU"/>
        </w:rPr>
        <w:t xml:space="preserve"> </w:t>
      </w:r>
      <w:r w:rsidRPr="00501802">
        <w:rPr>
          <w:sz w:val="28"/>
          <w:szCs w:val="28"/>
          <w:lang w:val="hu-HU"/>
        </w:rPr>
        <w:t xml:space="preserve">feldolgozásra alapozott alkotó munka. </w:t>
      </w:r>
      <w:r w:rsidRPr="00501802">
        <w:rPr>
          <w:sz w:val="28"/>
          <w:szCs w:val="28"/>
          <w:lang w:val="en-US"/>
        </w:rPr>
        <w:t>Ez a tevékenység a gondolkodás, a szellemi alkotómunka egyik</w:t>
      </w:r>
      <w:r w:rsidR="009869C3" w:rsidRPr="00501802">
        <w:rPr>
          <w:b/>
          <w:bCs/>
          <w:sz w:val="28"/>
          <w:szCs w:val="28"/>
          <w:lang w:val="hu-HU"/>
        </w:rPr>
        <w:t xml:space="preserve"> </w:t>
      </w:r>
      <w:r w:rsidRPr="00501802">
        <w:rPr>
          <w:sz w:val="28"/>
          <w:szCs w:val="28"/>
          <w:lang w:val="en-US"/>
        </w:rPr>
        <w:t>legmagasabb foka. A választott és feldolgozott téma megfog</w:t>
      </w:r>
      <w:r w:rsidR="009869C3" w:rsidRPr="00501802">
        <w:rPr>
          <w:sz w:val="28"/>
          <w:szCs w:val="28"/>
          <w:lang w:val="en-US"/>
        </w:rPr>
        <w:t xml:space="preserve">almazása, kutatási eredményeink </w:t>
      </w:r>
      <w:r w:rsidRPr="00501802">
        <w:rPr>
          <w:sz w:val="28"/>
          <w:szCs w:val="28"/>
          <w:lang w:val="en-US"/>
        </w:rPr>
        <w:t>szintézise,</w:t>
      </w:r>
      <w:r w:rsidR="009869C3" w:rsidRPr="00501802">
        <w:rPr>
          <w:b/>
          <w:bCs/>
          <w:sz w:val="28"/>
          <w:szCs w:val="28"/>
          <w:lang w:val="hu-HU"/>
        </w:rPr>
        <w:t xml:space="preserve"> </w:t>
      </w:r>
      <w:r w:rsidRPr="00501802">
        <w:rPr>
          <w:sz w:val="28"/>
          <w:szCs w:val="28"/>
          <w:lang w:val="en-US"/>
        </w:rPr>
        <w:t>önálló véleményünk, értékeléseink szavakba öntése komoly koncentrációt, kitartást igényel.</w:t>
      </w:r>
    </w:p>
    <w:p w:rsidR="00366BF5" w:rsidRPr="003F49B1" w:rsidRDefault="00366BF5" w:rsidP="00240CD0">
      <w:pPr>
        <w:autoSpaceDE w:val="0"/>
        <w:autoSpaceDN w:val="0"/>
        <w:adjustRightInd w:val="0"/>
        <w:jc w:val="both"/>
        <w:rPr>
          <w:i/>
          <w:iCs/>
          <w:sz w:val="28"/>
          <w:szCs w:val="28"/>
          <w:lang w:val="hu-HU"/>
        </w:rPr>
      </w:pPr>
      <w:r w:rsidRPr="003F49B1">
        <w:rPr>
          <w:i/>
          <w:iCs/>
          <w:sz w:val="28"/>
          <w:szCs w:val="28"/>
          <w:lang w:val="hu-HU"/>
        </w:rPr>
        <w:t>1. Előkészítő munkálatok</w:t>
      </w:r>
    </w:p>
    <w:p w:rsidR="00366BF5" w:rsidRPr="003F49B1" w:rsidRDefault="00366BF5" w:rsidP="00240CD0">
      <w:pPr>
        <w:autoSpaceDE w:val="0"/>
        <w:autoSpaceDN w:val="0"/>
        <w:adjustRightInd w:val="0"/>
        <w:ind w:firstLine="708"/>
        <w:jc w:val="both"/>
        <w:rPr>
          <w:sz w:val="28"/>
          <w:szCs w:val="28"/>
          <w:lang w:val="hu-HU"/>
        </w:rPr>
      </w:pPr>
      <w:r w:rsidRPr="003F49B1">
        <w:rPr>
          <w:sz w:val="28"/>
          <w:szCs w:val="28"/>
          <w:lang w:val="hu-HU"/>
        </w:rPr>
        <w:t>A dolgozat megírása előtt a szerzőnek véglegesítenie kell a szakdolgozat címét és célszerű az egyes fejezetek</w:t>
      </w:r>
      <w:r w:rsidR="009869C3" w:rsidRPr="003F49B1">
        <w:rPr>
          <w:sz w:val="28"/>
          <w:szCs w:val="28"/>
          <w:lang w:val="hu-HU"/>
        </w:rPr>
        <w:t xml:space="preserve"> </w:t>
      </w:r>
      <w:r w:rsidRPr="003F49B1">
        <w:rPr>
          <w:sz w:val="28"/>
          <w:szCs w:val="28"/>
          <w:lang w:val="hu-HU"/>
        </w:rPr>
        <w:t>alapján a munka vázlatát elkészítenie. A dolgozat összeállításánál fontos szempont az is, hogy az egyes</w:t>
      </w:r>
      <w:r w:rsidR="009869C3" w:rsidRPr="003F49B1">
        <w:rPr>
          <w:sz w:val="28"/>
          <w:szCs w:val="28"/>
          <w:lang w:val="hu-HU"/>
        </w:rPr>
        <w:t xml:space="preserve"> </w:t>
      </w:r>
      <w:r w:rsidRPr="003F49B1">
        <w:rPr>
          <w:sz w:val="28"/>
          <w:szCs w:val="28"/>
          <w:lang w:val="hu-HU"/>
        </w:rPr>
        <w:t>szerkezeti egységekben foglaltakat olyan részletességgel tárgyaljuk, amint azt a jelentősége megköveteli,</w:t>
      </w:r>
      <w:r w:rsidR="009869C3" w:rsidRPr="003F49B1">
        <w:rPr>
          <w:sz w:val="28"/>
          <w:szCs w:val="28"/>
          <w:lang w:val="hu-HU"/>
        </w:rPr>
        <w:t xml:space="preserve"> </w:t>
      </w:r>
      <w:r w:rsidRPr="003F49B1">
        <w:rPr>
          <w:sz w:val="28"/>
          <w:szCs w:val="28"/>
          <w:lang w:val="hu-HU"/>
        </w:rPr>
        <w:t>s így a tartalmi mondanivaló megfelelő arányban legyen a terjedelemmel.</w:t>
      </w:r>
    </w:p>
    <w:p w:rsidR="00366BF5" w:rsidRPr="00501802" w:rsidRDefault="00366BF5" w:rsidP="00240CD0">
      <w:pPr>
        <w:autoSpaceDE w:val="0"/>
        <w:autoSpaceDN w:val="0"/>
        <w:adjustRightInd w:val="0"/>
        <w:ind w:firstLine="708"/>
        <w:jc w:val="both"/>
        <w:rPr>
          <w:sz w:val="28"/>
          <w:szCs w:val="28"/>
          <w:lang w:val="hu-HU"/>
        </w:rPr>
      </w:pPr>
      <w:r w:rsidRPr="00501802">
        <w:rPr>
          <w:sz w:val="28"/>
          <w:szCs w:val="28"/>
          <w:lang w:val="hu-HU"/>
        </w:rPr>
        <w:t>A szakdolgozat áttekinthetőségét, logikus felépítését a mondanivaló, a tartalom megfelelő tagolásával</w:t>
      </w:r>
      <w:r w:rsidR="009869C3" w:rsidRPr="00501802">
        <w:rPr>
          <w:sz w:val="28"/>
          <w:szCs w:val="28"/>
          <w:lang w:val="hu-HU"/>
        </w:rPr>
        <w:t xml:space="preserve"> </w:t>
      </w:r>
      <w:r w:rsidRPr="003F49B1">
        <w:rPr>
          <w:sz w:val="28"/>
          <w:szCs w:val="28"/>
          <w:lang w:val="hu-HU"/>
        </w:rPr>
        <w:t xml:space="preserve">érhetjük el. </w:t>
      </w:r>
      <w:r w:rsidRPr="00501802">
        <w:rPr>
          <w:sz w:val="28"/>
          <w:szCs w:val="28"/>
          <w:lang w:val="en-US"/>
        </w:rPr>
        <w:t>A fejezeteket, alfejezeteket decimális rendszerben szokás tagolni, s a tagolást mindig</w:t>
      </w:r>
      <w:r w:rsidR="009869C3" w:rsidRPr="00501802">
        <w:rPr>
          <w:sz w:val="28"/>
          <w:szCs w:val="28"/>
          <w:lang w:val="hu-HU"/>
        </w:rPr>
        <w:t xml:space="preserve"> </w:t>
      </w:r>
      <w:r w:rsidRPr="00501802">
        <w:rPr>
          <w:sz w:val="28"/>
          <w:szCs w:val="28"/>
          <w:lang w:val="en-US"/>
        </w:rPr>
        <w:t>egyezményes jelekkel kell jelölni.</w:t>
      </w:r>
    </w:p>
    <w:p w:rsidR="00BE6C06" w:rsidRPr="00501802" w:rsidRDefault="00BE6C06" w:rsidP="00240CD0">
      <w:pPr>
        <w:pStyle w:val="Szvegtrzs"/>
        <w:ind w:firstLine="601"/>
        <w:rPr>
          <w:sz w:val="28"/>
          <w:szCs w:val="28"/>
        </w:rPr>
      </w:pPr>
      <w:r w:rsidRPr="00501802">
        <w:rPr>
          <w:sz w:val="28"/>
          <w:szCs w:val="28"/>
        </w:rPr>
        <w:t xml:space="preserve">A szakdolgozatok szerkezeti felépítése függ a feladat jellegétől. A szakdolgozatok szerkezete jellegüktől függően általában az alábbiak szerint tagolódjék: </w:t>
      </w:r>
    </w:p>
    <w:p w:rsidR="00366BF5" w:rsidRPr="00501802" w:rsidRDefault="00BE6C06" w:rsidP="00240CD0">
      <w:pPr>
        <w:autoSpaceDE w:val="0"/>
        <w:autoSpaceDN w:val="0"/>
        <w:adjustRightInd w:val="0"/>
        <w:ind w:firstLine="600"/>
        <w:jc w:val="both"/>
        <w:rPr>
          <w:sz w:val="28"/>
          <w:szCs w:val="28"/>
          <w:lang w:val="hu-HU"/>
        </w:rPr>
      </w:pPr>
      <w:r w:rsidRPr="00501802">
        <w:rPr>
          <w:b/>
          <w:bCs/>
          <w:smallCaps/>
          <w:sz w:val="28"/>
          <w:szCs w:val="28"/>
          <w:lang w:val="hu-HU"/>
        </w:rPr>
        <w:t>Cím</w:t>
      </w:r>
      <w:r w:rsidR="00366BF5" w:rsidRPr="00501802">
        <w:rPr>
          <w:b/>
          <w:bCs/>
          <w:smallCaps/>
          <w:sz w:val="28"/>
          <w:szCs w:val="28"/>
          <w:lang w:val="hu-HU"/>
        </w:rPr>
        <w:t>.</w:t>
      </w:r>
      <w:r w:rsidR="00366BF5" w:rsidRPr="00501802">
        <w:rPr>
          <w:b/>
          <w:bCs/>
          <w:sz w:val="28"/>
          <w:szCs w:val="28"/>
          <w:lang w:val="hu-HU"/>
        </w:rPr>
        <w:t xml:space="preserve"> </w:t>
      </w:r>
      <w:r w:rsidR="00366BF5" w:rsidRPr="00501802">
        <w:rPr>
          <w:sz w:val="28"/>
          <w:szCs w:val="28"/>
          <w:lang w:val="hu-HU"/>
        </w:rPr>
        <w:t>A címválasztásnál vegyük figyelembe, hogy a cím akkor tölti be hivatását, ha az rövid, érthető, konkrétan</w:t>
      </w:r>
      <w:r w:rsidR="009869C3" w:rsidRPr="00501802">
        <w:rPr>
          <w:sz w:val="28"/>
          <w:szCs w:val="28"/>
          <w:lang w:val="hu-HU"/>
        </w:rPr>
        <w:t xml:space="preserve"> </w:t>
      </w:r>
      <w:r w:rsidR="00366BF5" w:rsidRPr="00501802">
        <w:rPr>
          <w:sz w:val="28"/>
          <w:szCs w:val="28"/>
          <w:lang w:val="hu-HU"/>
        </w:rPr>
        <w:t>megfogalmazott és a tartalmat jól kifejezi. A címadást érdemes a munka utolsó fázisára hagyni, ezt megelőzően</w:t>
      </w:r>
      <w:r w:rsidR="009869C3" w:rsidRPr="00501802">
        <w:rPr>
          <w:sz w:val="28"/>
          <w:szCs w:val="28"/>
          <w:lang w:val="hu-HU"/>
        </w:rPr>
        <w:t xml:space="preserve"> </w:t>
      </w:r>
      <w:r w:rsidR="00366BF5" w:rsidRPr="00501802">
        <w:rPr>
          <w:sz w:val="28"/>
          <w:szCs w:val="28"/>
          <w:lang w:val="hu-HU"/>
        </w:rPr>
        <w:t xml:space="preserve">ideiglenes jelleggel egyfajta „munkacímet” adhatunk a dolgozatnak. Jó </w:t>
      </w:r>
      <w:r w:rsidR="00366BF5" w:rsidRPr="00501802">
        <w:rPr>
          <w:sz w:val="28"/>
          <w:szCs w:val="28"/>
          <w:lang w:val="hu-HU"/>
        </w:rPr>
        <w:lastRenderedPageBreak/>
        <w:t>megoldás lehet, ha egy</w:t>
      </w:r>
      <w:r w:rsidR="009869C3" w:rsidRPr="00501802">
        <w:rPr>
          <w:sz w:val="28"/>
          <w:szCs w:val="28"/>
          <w:lang w:val="hu-HU"/>
        </w:rPr>
        <w:t xml:space="preserve"> </w:t>
      </w:r>
      <w:r w:rsidR="00366BF5" w:rsidRPr="00501802">
        <w:rPr>
          <w:sz w:val="28"/>
          <w:szCs w:val="28"/>
          <w:lang w:val="hu-HU"/>
        </w:rPr>
        <w:t xml:space="preserve">rövid, tömör </w:t>
      </w:r>
      <w:r w:rsidR="00366BF5" w:rsidRPr="00501802">
        <w:rPr>
          <w:bCs/>
          <w:sz w:val="28"/>
          <w:szCs w:val="28"/>
          <w:lang w:val="hu-HU"/>
        </w:rPr>
        <w:t xml:space="preserve">főcímet </w:t>
      </w:r>
      <w:r w:rsidR="00366BF5" w:rsidRPr="00501802">
        <w:rPr>
          <w:sz w:val="28"/>
          <w:szCs w:val="28"/>
          <w:lang w:val="hu-HU"/>
        </w:rPr>
        <w:t xml:space="preserve">kiegészítünk a témát jobban körülhatároló </w:t>
      </w:r>
      <w:r w:rsidR="00366BF5" w:rsidRPr="00501802">
        <w:rPr>
          <w:bCs/>
          <w:sz w:val="28"/>
          <w:szCs w:val="28"/>
          <w:lang w:val="hu-HU"/>
        </w:rPr>
        <w:t>alcímmel</w:t>
      </w:r>
      <w:r w:rsidR="00366BF5" w:rsidRPr="00501802">
        <w:rPr>
          <w:sz w:val="28"/>
          <w:szCs w:val="28"/>
          <w:lang w:val="hu-HU"/>
        </w:rPr>
        <w:t>.</w:t>
      </w:r>
    </w:p>
    <w:p w:rsidR="00BE6C06" w:rsidRPr="00501802" w:rsidRDefault="00BE6C06" w:rsidP="00240CD0">
      <w:pPr>
        <w:autoSpaceDE w:val="0"/>
        <w:autoSpaceDN w:val="0"/>
        <w:adjustRightInd w:val="0"/>
        <w:ind w:firstLine="708"/>
        <w:jc w:val="both"/>
        <w:rPr>
          <w:sz w:val="28"/>
          <w:szCs w:val="28"/>
          <w:lang w:val="hu-HU"/>
        </w:rPr>
      </w:pPr>
      <w:r w:rsidRPr="00501802">
        <w:rPr>
          <w:b/>
          <w:bCs/>
          <w:smallCaps/>
          <w:sz w:val="28"/>
          <w:szCs w:val="28"/>
          <w:lang w:val="hu-HU"/>
        </w:rPr>
        <w:t>Tartalomjegyzék</w:t>
      </w:r>
      <w:r w:rsidR="00366BF5" w:rsidRPr="00501802">
        <w:rPr>
          <w:smallCaps/>
          <w:sz w:val="28"/>
          <w:szCs w:val="28"/>
          <w:lang w:val="hu-HU"/>
        </w:rPr>
        <w:t>.</w:t>
      </w:r>
      <w:r w:rsidR="00366BF5" w:rsidRPr="00501802">
        <w:rPr>
          <w:sz w:val="28"/>
          <w:szCs w:val="28"/>
          <w:lang w:val="hu-HU"/>
        </w:rPr>
        <w:t xml:space="preserve"> A feltüntetett címeknek, alcímeknek szó szerint egyezni kell a szakdolgozat szövegében található (fejezet) címekkel. </w:t>
      </w:r>
      <w:r w:rsidR="00366BF5" w:rsidRPr="003F49B1">
        <w:rPr>
          <w:sz w:val="28"/>
          <w:szCs w:val="28"/>
          <w:lang w:val="hu-HU"/>
        </w:rPr>
        <w:t>A fejezetek, alfejezetek, stb. ugyancsak a szövegben alkalmazott jelölést követik, az oldalszámok megadása mellett. Mindez az olvasónak a dolgozatban való eligazodását segíti. Túlzottan kis</w:t>
      </w:r>
      <w:r w:rsidR="009869C3" w:rsidRPr="00501802">
        <w:rPr>
          <w:sz w:val="28"/>
          <w:szCs w:val="28"/>
          <w:lang w:val="hu-HU"/>
        </w:rPr>
        <w:t xml:space="preserve"> </w:t>
      </w:r>
      <w:r w:rsidR="00366BF5" w:rsidRPr="003F49B1">
        <w:rPr>
          <w:sz w:val="28"/>
          <w:szCs w:val="28"/>
          <w:lang w:val="hu-HU"/>
        </w:rPr>
        <w:t>terjedelmű részeket ne építsünk be a tartalomjegyzékbe. A tartalomjegyzék elkészítésénél használjuk a</w:t>
      </w:r>
      <w:r w:rsidR="009869C3" w:rsidRPr="00501802">
        <w:rPr>
          <w:sz w:val="28"/>
          <w:szCs w:val="28"/>
          <w:lang w:val="hu-HU"/>
        </w:rPr>
        <w:t xml:space="preserve"> </w:t>
      </w:r>
      <w:r w:rsidR="00366BF5" w:rsidRPr="003F49B1">
        <w:rPr>
          <w:sz w:val="28"/>
          <w:szCs w:val="28"/>
          <w:lang w:val="hu-HU"/>
        </w:rPr>
        <w:t>szövegszerkesztő tartalomjegyzék-készítő opcióját!</w:t>
      </w:r>
    </w:p>
    <w:p w:rsidR="00BE6C06" w:rsidRPr="00501802" w:rsidRDefault="00BE6C06" w:rsidP="00240CD0">
      <w:pPr>
        <w:autoSpaceDE w:val="0"/>
        <w:autoSpaceDN w:val="0"/>
        <w:adjustRightInd w:val="0"/>
        <w:ind w:firstLine="708"/>
        <w:jc w:val="both"/>
        <w:rPr>
          <w:sz w:val="28"/>
          <w:szCs w:val="28"/>
          <w:lang w:val="hu-HU"/>
        </w:rPr>
      </w:pPr>
      <w:r w:rsidRPr="00501802">
        <w:rPr>
          <w:b/>
          <w:bCs/>
          <w:smallCaps/>
          <w:sz w:val="28"/>
          <w:szCs w:val="28"/>
          <w:lang w:val="hu-HU"/>
        </w:rPr>
        <w:t>Bevezetés</w:t>
      </w:r>
      <w:r w:rsidR="009869C3" w:rsidRPr="00501802">
        <w:rPr>
          <w:smallCaps/>
          <w:sz w:val="28"/>
          <w:szCs w:val="28"/>
          <w:lang w:val="hu-HU"/>
        </w:rPr>
        <w:t>.</w:t>
      </w:r>
      <w:r w:rsidR="009869C3" w:rsidRPr="00501802">
        <w:rPr>
          <w:sz w:val="28"/>
          <w:szCs w:val="28"/>
          <w:lang w:val="hu-HU"/>
        </w:rPr>
        <w:t xml:space="preserve"> </w:t>
      </w:r>
      <w:r w:rsidR="00366BF5" w:rsidRPr="00501802">
        <w:rPr>
          <w:sz w:val="28"/>
          <w:szCs w:val="28"/>
          <w:lang w:val="hu-HU"/>
        </w:rPr>
        <w:t>A bevezetés a téma választásának indoklása, a szakdolgozat megoldandó feladatainak, célkitűzésének megfogalmazása. A bevezetés a téma felvetése, elméleti és gyakorlati jelentőségének ismertetése. Miután az írásműről nyert első benyomás általában a legerősebb, fontos szerepet játszik az érdeklődés felkeltésében.</w:t>
      </w:r>
      <w:r w:rsidR="009869C3" w:rsidRPr="00501802">
        <w:rPr>
          <w:sz w:val="28"/>
          <w:szCs w:val="28"/>
          <w:lang w:val="hu-HU"/>
        </w:rPr>
        <w:t xml:space="preserve"> A bevezetés fontosabb részei: </w:t>
      </w:r>
    </w:p>
    <w:p w:rsidR="00BE6C06" w:rsidRPr="00501802" w:rsidRDefault="00BE6C06" w:rsidP="00240CD0">
      <w:pPr>
        <w:ind w:firstLine="708"/>
        <w:rPr>
          <w:sz w:val="28"/>
          <w:szCs w:val="28"/>
          <w:lang w:val="hu-HU"/>
        </w:rPr>
      </w:pPr>
      <w:r w:rsidRPr="00501802">
        <w:rPr>
          <w:sz w:val="28"/>
          <w:szCs w:val="28"/>
          <w:lang w:val="hu-HU"/>
        </w:rPr>
        <w:t>- Témafelvetés</w:t>
      </w:r>
      <w:r w:rsidR="009869C3" w:rsidRPr="00501802">
        <w:rPr>
          <w:sz w:val="28"/>
          <w:szCs w:val="28"/>
          <w:lang w:val="hu-HU"/>
        </w:rPr>
        <w:t>;</w:t>
      </w:r>
    </w:p>
    <w:p w:rsidR="00BE6C06" w:rsidRPr="00501802" w:rsidRDefault="00BE6C06" w:rsidP="00240CD0">
      <w:pPr>
        <w:ind w:firstLine="708"/>
        <w:rPr>
          <w:sz w:val="28"/>
          <w:szCs w:val="28"/>
          <w:lang w:val="hu-HU"/>
        </w:rPr>
      </w:pPr>
      <w:r w:rsidRPr="00501802">
        <w:rPr>
          <w:sz w:val="28"/>
          <w:szCs w:val="28"/>
          <w:lang w:val="hu-HU"/>
        </w:rPr>
        <w:t>- Jelenlegi helyzet feltárása, megoldásra váró feladatok azonosítása</w:t>
      </w:r>
      <w:r w:rsidR="009869C3" w:rsidRPr="00501802">
        <w:rPr>
          <w:sz w:val="28"/>
          <w:szCs w:val="28"/>
          <w:lang w:val="hu-HU"/>
        </w:rPr>
        <w:t>;</w:t>
      </w:r>
    </w:p>
    <w:p w:rsidR="00BE6C06" w:rsidRPr="00501802" w:rsidRDefault="00BE6C06" w:rsidP="00240CD0">
      <w:pPr>
        <w:ind w:firstLine="708"/>
        <w:rPr>
          <w:sz w:val="28"/>
          <w:szCs w:val="28"/>
          <w:lang w:val="hu-HU"/>
        </w:rPr>
      </w:pPr>
      <w:r w:rsidRPr="00501802">
        <w:rPr>
          <w:sz w:val="28"/>
          <w:szCs w:val="28"/>
          <w:lang w:val="hu-HU"/>
        </w:rPr>
        <w:t>- Szakirodalmi áttekintés</w:t>
      </w:r>
      <w:r w:rsidR="009869C3" w:rsidRPr="00501802">
        <w:rPr>
          <w:sz w:val="28"/>
          <w:szCs w:val="28"/>
          <w:lang w:val="hu-HU"/>
        </w:rPr>
        <w:t>;</w:t>
      </w:r>
    </w:p>
    <w:p w:rsidR="00BE6C06" w:rsidRPr="00501802" w:rsidRDefault="00BE6C06" w:rsidP="00240CD0">
      <w:pPr>
        <w:ind w:firstLine="600"/>
        <w:rPr>
          <w:sz w:val="28"/>
          <w:szCs w:val="28"/>
          <w:lang w:val="hu-HU"/>
        </w:rPr>
      </w:pPr>
      <w:r w:rsidRPr="00501802">
        <w:rPr>
          <w:sz w:val="28"/>
          <w:szCs w:val="28"/>
          <w:lang w:val="hu-HU"/>
        </w:rPr>
        <w:t>- Vizsgálatok anyaga és módszere</w:t>
      </w:r>
      <w:r w:rsidR="009869C3" w:rsidRPr="00501802">
        <w:rPr>
          <w:sz w:val="28"/>
          <w:szCs w:val="28"/>
          <w:lang w:val="hu-HU"/>
        </w:rPr>
        <w:t>;</w:t>
      </w:r>
    </w:p>
    <w:p w:rsidR="00366BF5" w:rsidRPr="00501802" w:rsidRDefault="00BE6C06" w:rsidP="00240CD0">
      <w:pPr>
        <w:autoSpaceDE w:val="0"/>
        <w:autoSpaceDN w:val="0"/>
        <w:adjustRightInd w:val="0"/>
        <w:ind w:firstLine="600"/>
        <w:jc w:val="both"/>
        <w:rPr>
          <w:sz w:val="28"/>
          <w:szCs w:val="28"/>
          <w:lang w:val="en-US"/>
        </w:rPr>
      </w:pPr>
      <w:r w:rsidRPr="00501802">
        <w:rPr>
          <w:b/>
          <w:bCs/>
          <w:smallCaps/>
          <w:sz w:val="28"/>
          <w:szCs w:val="28"/>
          <w:lang w:val="hu-HU"/>
        </w:rPr>
        <w:t>Általános rész,</w:t>
      </w:r>
      <w:r w:rsidRPr="00501802">
        <w:rPr>
          <w:b/>
          <w:bCs/>
          <w:sz w:val="28"/>
          <w:szCs w:val="28"/>
          <w:lang w:val="hu-HU"/>
        </w:rPr>
        <w:t xml:space="preserve"> amely a fejezeteket tartalmazza</w:t>
      </w:r>
      <w:r w:rsidR="00366BF5" w:rsidRPr="00501802">
        <w:rPr>
          <w:sz w:val="28"/>
          <w:szCs w:val="28"/>
          <w:lang w:val="en-US"/>
        </w:rPr>
        <w:t>. A tárgyalás a dolgozat központi része. A tárgyalás szövegrésze célszerű, ha két vagy három fő fejezetből,</w:t>
      </w:r>
      <w:r w:rsidR="00DA7531" w:rsidRPr="00501802">
        <w:rPr>
          <w:sz w:val="28"/>
          <w:szCs w:val="28"/>
          <w:lang w:val="en-US"/>
        </w:rPr>
        <w:t xml:space="preserve"> </w:t>
      </w:r>
      <w:r w:rsidR="00366BF5" w:rsidRPr="00501802">
        <w:rPr>
          <w:sz w:val="28"/>
          <w:szCs w:val="28"/>
          <w:lang w:val="en-US"/>
        </w:rPr>
        <w:t>s ezeken belül több, egymást logikus sorrendben követő alfejezetből áll. Fontos, hogy a tartalom szempontjából</w:t>
      </w:r>
      <w:r w:rsidR="00DA7531" w:rsidRPr="00501802">
        <w:rPr>
          <w:sz w:val="28"/>
          <w:szCs w:val="28"/>
          <w:lang w:val="en-US"/>
        </w:rPr>
        <w:t xml:space="preserve"> </w:t>
      </w:r>
      <w:r w:rsidR="00366BF5" w:rsidRPr="00501802">
        <w:rPr>
          <w:sz w:val="28"/>
          <w:szCs w:val="28"/>
          <w:lang w:val="en-US"/>
        </w:rPr>
        <w:t>önálló fejezetek között meglegyen az összefüggés, ne legyen az anyag széteső vagy töredezett.</w:t>
      </w:r>
    </w:p>
    <w:p w:rsidR="00366BF5" w:rsidRPr="00501802" w:rsidRDefault="00366BF5" w:rsidP="00240CD0">
      <w:pPr>
        <w:autoSpaceDE w:val="0"/>
        <w:autoSpaceDN w:val="0"/>
        <w:adjustRightInd w:val="0"/>
        <w:ind w:firstLine="600"/>
        <w:jc w:val="both"/>
        <w:rPr>
          <w:sz w:val="28"/>
          <w:szCs w:val="28"/>
          <w:lang w:val="en-US"/>
        </w:rPr>
      </w:pPr>
      <w:r w:rsidRPr="00501802">
        <w:rPr>
          <w:sz w:val="28"/>
          <w:szCs w:val="28"/>
          <w:lang w:val="en-US"/>
        </w:rPr>
        <w:t>A dolgozat tárgyát képező szorosabb értelemben vett szakmai kérdések kidolgozása</w:t>
      </w:r>
      <w:r w:rsidR="00DA7531" w:rsidRPr="00501802">
        <w:rPr>
          <w:sz w:val="28"/>
          <w:szCs w:val="28"/>
          <w:lang w:val="en-US"/>
        </w:rPr>
        <w:t xml:space="preserve"> </w:t>
      </w:r>
      <w:r w:rsidRPr="00501802">
        <w:rPr>
          <w:sz w:val="28"/>
          <w:szCs w:val="28"/>
          <w:lang w:val="en-US"/>
        </w:rPr>
        <w:t>mellett a téma által megkívánt számításokat és elemzéseket is itt kell elvégezni. A kutatás eredményeit,</w:t>
      </w:r>
      <w:r w:rsidR="00DA7531" w:rsidRPr="00501802">
        <w:rPr>
          <w:sz w:val="28"/>
          <w:szCs w:val="28"/>
          <w:lang w:val="en-US"/>
        </w:rPr>
        <w:t xml:space="preserve"> </w:t>
      </w:r>
      <w:r w:rsidRPr="00501802">
        <w:rPr>
          <w:sz w:val="28"/>
          <w:szCs w:val="28"/>
          <w:lang w:val="en-US"/>
        </w:rPr>
        <w:t>tapasztalatait, az adatok elemzését, bemutatását is ezekben a fejezetekben kell kibontani. A rész súlyának</w:t>
      </w:r>
      <w:r w:rsidR="00DA7531" w:rsidRPr="00501802">
        <w:rPr>
          <w:sz w:val="28"/>
          <w:szCs w:val="28"/>
          <w:lang w:val="en-US"/>
        </w:rPr>
        <w:t xml:space="preserve"> </w:t>
      </w:r>
      <w:r w:rsidRPr="00501802">
        <w:rPr>
          <w:sz w:val="28"/>
          <w:szCs w:val="28"/>
          <w:lang w:val="en-US"/>
        </w:rPr>
        <w:t xml:space="preserve">megfelelően a tárgyalás </w:t>
      </w:r>
      <w:r w:rsidR="00DA7531" w:rsidRPr="00501802">
        <w:rPr>
          <w:sz w:val="28"/>
          <w:szCs w:val="28"/>
          <w:lang w:val="en-US"/>
        </w:rPr>
        <w:t>a szakdolgozat terjedelmének 80–</w:t>
      </w:r>
      <w:r w:rsidRPr="00501802">
        <w:rPr>
          <w:sz w:val="28"/>
          <w:szCs w:val="28"/>
          <w:lang w:val="en-US"/>
        </w:rPr>
        <w:t>85%-át kell, hogy kitegye</w:t>
      </w:r>
      <w:r w:rsidR="00DA7531" w:rsidRPr="00501802">
        <w:rPr>
          <w:sz w:val="28"/>
          <w:szCs w:val="28"/>
          <w:lang w:val="en-US"/>
        </w:rPr>
        <w:t>.</w:t>
      </w:r>
    </w:p>
    <w:p w:rsidR="00366BF5" w:rsidRPr="00501802" w:rsidRDefault="00BE6C06" w:rsidP="00240CD0">
      <w:pPr>
        <w:autoSpaceDE w:val="0"/>
        <w:autoSpaceDN w:val="0"/>
        <w:adjustRightInd w:val="0"/>
        <w:ind w:firstLine="600"/>
        <w:jc w:val="both"/>
        <w:rPr>
          <w:sz w:val="28"/>
          <w:szCs w:val="28"/>
          <w:lang w:val="hu-HU"/>
        </w:rPr>
      </w:pPr>
      <w:r w:rsidRPr="00501802">
        <w:rPr>
          <w:b/>
          <w:bCs/>
          <w:smallCaps/>
          <w:sz w:val="28"/>
          <w:szCs w:val="28"/>
          <w:lang w:val="hu-HU"/>
        </w:rPr>
        <w:t>Következtetések,</w:t>
      </w:r>
      <w:r w:rsidRPr="00501802">
        <w:rPr>
          <w:b/>
          <w:bCs/>
          <w:sz w:val="28"/>
          <w:szCs w:val="28"/>
          <w:lang w:val="hu-HU"/>
        </w:rPr>
        <w:t xml:space="preserve"> javaslatok, eredmények értékelése </w:t>
      </w:r>
      <w:r w:rsidR="00366BF5" w:rsidRPr="00501802">
        <w:rPr>
          <w:b/>
          <w:bCs/>
          <w:sz w:val="28"/>
          <w:szCs w:val="28"/>
          <w:lang w:val="hu-HU"/>
        </w:rPr>
        <w:t>–</w:t>
      </w:r>
      <w:r w:rsidRPr="00501802">
        <w:rPr>
          <w:b/>
          <w:bCs/>
          <w:sz w:val="28"/>
          <w:szCs w:val="28"/>
          <w:lang w:val="hu-HU"/>
        </w:rPr>
        <w:t xml:space="preserve"> összefoglalá</w:t>
      </w:r>
      <w:r w:rsidR="00366BF5" w:rsidRPr="00501802">
        <w:rPr>
          <w:b/>
          <w:bCs/>
          <w:sz w:val="28"/>
          <w:szCs w:val="28"/>
          <w:lang w:val="hu-HU"/>
        </w:rPr>
        <w:t xml:space="preserve">s. </w:t>
      </w:r>
      <w:r w:rsidR="007A04A4" w:rsidRPr="00501802">
        <w:rPr>
          <w:sz w:val="28"/>
          <w:szCs w:val="28"/>
          <w:lang w:val="hu-HU"/>
        </w:rPr>
        <w:t xml:space="preserve"> </w:t>
      </w:r>
      <w:r w:rsidR="00366BF5" w:rsidRPr="00501802">
        <w:rPr>
          <w:sz w:val="28"/>
          <w:szCs w:val="28"/>
          <w:lang w:val="hu-HU"/>
        </w:rPr>
        <w:t>Összegezni kell a vizsgálati eredményeket, megállapításokat, következtetéseket, javaslatokat. Összefoglaló</w:t>
      </w:r>
      <w:r w:rsidR="007A04A4" w:rsidRPr="00501802">
        <w:rPr>
          <w:sz w:val="28"/>
          <w:szCs w:val="28"/>
          <w:lang w:val="hu-HU"/>
        </w:rPr>
        <w:t xml:space="preserve"> </w:t>
      </w:r>
      <w:r w:rsidR="00366BF5" w:rsidRPr="00501802">
        <w:rPr>
          <w:sz w:val="28"/>
          <w:szCs w:val="28"/>
          <w:lang w:val="hu-HU"/>
        </w:rPr>
        <w:t>funkciója: a célkitűzésből a szerző mit és milyen eredménnyel oldott meg. Ebben a részben kell röviden</w:t>
      </w:r>
      <w:r w:rsidR="007A04A4" w:rsidRPr="00501802">
        <w:rPr>
          <w:sz w:val="28"/>
          <w:szCs w:val="28"/>
          <w:lang w:val="hu-HU"/>
        </w:rPr>
        <w:t xml:space="preserve"> </w:t>
      </w:r>
      <w:r w:rsidR="00366BF5" w:rsidRPr="00501802">
        <w:rPr>
          <w:sz w:val="28"/>
          <w:szCs w:val="28"/>
          <w:lang w:val="hu-HU"/>
        </w:rPr>
        <w:t>összefoglalni a dolgozat főbb megállapításait, a témában kialakított következtetéseinket, illetve a</w:t>
      </w:r>
      <w:r w:rsidR="007A04A4" w:rsidRPr="00501802">
        <w:rPr>
          <w:sz w:val="28"/>
          <w:szCs w:val="28"/>
          <w:lang w:val="hu-HU"/>
        </w:rPr>
        <w:t xml:space="preserve"> </w:t>
      </w:r>
      <w:r w:rsidR="00366BF5" w:rsidRPr="00501802">
        <w:rPr>
          <w:sz w:val="28"/>
          <w:szCs w:val="28"/>
          <w:lang w:val="hu-HU"/>
        </w:rPr>
        <w:t xml:space="preserve">dolgozat elméleti és gyakorlati eredményeit. </w:t>
      </w:r>
      <w:r w:rsidR="00366BF5" w:rsidRPr="00501802">
        <w:rPr>
          <w:sz w:val="28"/>
          <w:szCs w:val="28"/>
          <w:lang w:val="en-US"/>
        </w:rPr>
        <w:t>Ebben az esetben is törekedni kell a tömör és világos megfogalmazásra.</w:t>
      </w:r>
    </w:p>
    <w:p w:rsidR="00366BF5" w:rsidRPr="00501802" w:rsidRDefault="00366BF5" w:rsidP="00240CD0">
      <w:pPr>
        <w:autoSpaceDE w:val="0"/>
        <w:autoSpaceDN w:val="0"/>
        <w:adjustRightInd w:val="0"/>
        <w:ind w:firstLine="600"/>
        <w:jc w:val="both"/>
        <w:rPr>
          <w:sz w:val="28"/>
          <w:szCs w:val="28"/>
          <w:lang w:val="hu-HU"/>
        </w:rPr>
      </w:pPr>
      <w:r w:rsidRPr="00501802">
        <w:rPr>
          <w:sz w:val="28"/>
          <w:szCs w:val="28"/>
          <w:lang w:val="hu-HU"/>
        </w:rPr>
        <w:t>A befejező, összefoglaló rész javasolt terjedelme a szakdolgozat méretének 5-8</w:t>
      </w:r>
      <w:r w:rsidR="007A04A4" w:rsidRPr="00501802">
        <w:rPr>
          <w:sz w:val="28"/>
          <w:szCs w:val="28"/>
          <w:lang w:val="hu-HU"/>
        </w:rPr>
        <w:t xml:space="preserve"> </w:t>
      </w:r>
      <w:r w:rsidRPr="00501802">
        <w:rPr>
          <w:sz w:val="28"/>
          <w:szCs w:val="28"/>
          <w:lang w:val="hu-HU"/>
        </w:rPr>
        <w:t>%-a, de ha</w:t>
      </w:r>
      <w:r w:rsidR="007A04A4" w:rsidRPr="00501802">
        <w:rPr>
          <w:sz w:val="28"/>
          <w:szCs w:val="28"/>
          <w:lang w:val="hu-HU"/>
        </w:rPr>
        <w:t xml:space="preserve"> </w:t>
      </w:r>
      <w:r w:rsidRPr="00501802">
        <w:rPr>
          <w:sz w:val="28"/>
          <w:szCs w:val="28"/>
          <w:lang w:val="hu-HU"/>
        </w:rPr>
        <w:t xml:space="preserve">az eredmények összefoglalását korábban </w:t>
      </w:r>
      <w:r w:rsidR="007A04A4" w:rsidRPr="00501802">
        <w:rPr>
          <w:sz w:val="28"/>
          <w:szCs w:val="28"/>
          <w:lang w:val="hu-HU"/>
        </w:rPr>
        <w:t xml:space="preserve">fejezetenként, vagy a tárgyalás </w:t>
      </w:r>
      <w:r w:rsidRPr="00501802">
        <w:rPr>
          <w:sz w:val="28"/>
          <w:szCs w:val="28"/>
          <w:lang w:val="hu-HU"/>
        </w:rPr>
        <w:t>végén is megfogalmaztuk ennél</w:t>
      </w:r>
      <w:r w:rsidR="007A04A4" w:rsidRPr="00501802">
        <w:rPr>
          <w:sz w:val="28"/>
          <w:szCs w:val="28"/>
          <w:lang w:val="hu-HU"/>
        </w:rPr>
        <w:t xml:space="preserve"> </w:t>
      </w:r>
      <w:r w:rsidRPr="00501802">
        <w:rPr>
          <w:sz w:val="28"/>
          <w:szCs w:val="28"/>
          <w:lang w:val="hu-HU"/>
        </w:rPr>
        <w:t>rövidebb összefoglalást is alkalmazhatunk.</w:t>
      </w:r>
    </w:p>
    <w:p w:rsidR="00BE6C06" w:rsidRPr="00501802" w:rsidRDefault="00BE6C06" w:rsidP="00240CD0">
      <w:pPr>
        <w:autoSpaceDE w:val="0"/>
        <w:autoSpaceDN w:val="0"/>
        <w:adjustRightInd w:val="0"/>
        <w:ind w:firstLine="708"/>
        <w:jc w:val="both"/>
        <w:rPr>
          <w:sz w:val="28"/>
          <w:szCs w:val="28"/>
          <w:lang w:val="hu-HU"/>
        </w:rPr>
      </w:pPr>
      <w:r w:rsidRPr="00501802">
        <w:rPr>
          <w:b/>
          <w:bCs/>
          <w:smallCaps/>
          <w:sz w:val="28"/>
          <w:szCs w:val="28"/>
          <w:lang w:val="hu-HU"/>
        </w:rPr>
        <w:t>Szakirodalom jegyzéke</w:t>
      </w:r>
      <w:r w:rsidR="00366BF5" w:rsidRPr="00501802">
        <w:rPr>
          <w:sz w:val="28"/>
          <w:szCs w:val="28"/>
          <w:lang w:val="hu-HU"/>
        </w:rPr>
        <w:t>. A dolgozat utolsó arab számmal sorszámozott lapjai, ahol a dolgozat megírása során a legtágabb értelemben</w:t>
      </w:r>
      <w:r w:rsidR="007A04A4" w:rsidRPr="00501802">
        <w:rPr>
          <w:sz w:val="28"/>
          <w:szCs w:val="28"/>
          <w:lang w:val="hu-HU"/>
        </w:rPr>
        <w:t xml:space="preserve"> </w:t>
      </w:r>
      <w:r w:rsidR="00366BF5" w:rsidRPr="00501802">
        <w:rPr>
          <w:sz w:val="28"/>
          <w:szCs w:val="28"/>
          <w:lang w:val="hu-HU"/>
        </w:rPr>
        <w:t xml:space="preserve">felhasznált forrásokat, szakirodalmat gyűjtjük össze alfabetikus sorrendben. Ha </w:t>
      </w:r>
      <w:r w:rsidR="00366BF5" w:rsidRPr="00501802">
        <w:rPr>
          <w:sz w:val="28"/>
          <w:szCs w:val="28"/>
          <w:lang w:val="hu-HU"/>
        </w:rPr>
        <w:lastRenderedPageBreak/>
        <w:t>sok forrást használtunk</w:t>
      </w:r>
      <w:r w:rsidR="007A04A4" w:rsidRPr="00501802">
        <w:rPr>
          <w:sz w:val="28"/>
          <w:szCs w:val="28"/>
          <w:lang w:val="hu-HU"/>
        </w:rPr>
        <w:t xml:space="preserve"> </w:t>
      </w:r>
      <w:r w:rsidR="00366BF5" w:rsidRPr="00501802">
        <w:rPr>
          <w:sz w:val="28"/>
          <w:szCs w:val="28"/>
          <w:lang w:val="hu-HU"/>
        </w:rPr>
        <w:t>fel, elősegít</w:t>
      </w:r>
      <w:r w:rsidR="007A04A4" w:rsidRPr="00501802">
        <w:rPr>
          <w:sz w:val="28"/>
          <w:szCs w:val="28"/>
          <w:lang w:val="hu-HU"/>
        </w:rPr>
        <w:t xml:space="preserve">i a tájékozódást a bibliográfia </w:t>
      </w:r>
      <w:r w:rsidR="00366BF5" w:rsidRPr="00501802">
        <w:rPr>
          <w:sz w:val="28"/>
          <w:szCs w:val="28"/>
          <w:lang w:val="hu-HU"/>
        </w:rPr>
        <w:t>különböző szempontok szerinti csoportosítása (pl. internetes</w:t>
      </w:r>
      <w:r w:rsidR="007A04A4" w:rsidRPr="00501802">
        <w:rPr>
          <w:sz w:val="28"/>
          <w:szCs w:val="28"/>
          <w:lang w:val="hu-HU"/>
        </w:rPr>
        <w:t xml:space="preserve"> </w:t>
      </w:r>
      <w:r w:rsidR="00366BF5" w:rsidRPr="00501802">
        <w:rPr>
          <w:sz w:val="28"/>
          <w:szCs w:val="28"/>
          <w:lang w:val="hu-HU"/>
        </w:rPr>
        <w:t>források külön részletezve).</w:t>
      </w:r>
    </w:p>
    <w:p w:rsidR="00366BF5" w:rsidRPr="00501802" w:rsidRDefault="00BE6C06" w:rsidP="00240CD0">
      <w:pPr>
        <w:autoSpaceDE w:val="0"/>
        <w:autoSpaceDN w:val="0"/>
        <w:adjustRightInd w:val="0"/>
        <w:ind w:firstLine="708"/>
        <w:jc w:val="both"/>
        <w:rPr>
          <w:sz w:val="28"/>
          <w:szCs w:val="28"/>
          <w:lang w:val="hu-HU"/>
        </w:rPr>
      </w:pPr>
      <w:r w:rsidRPr="003F49B1">
        <w:rPr>
          <w:b/>
          <w:bCs/>
          <w:smallCaps/>
          <w:sz w:val="28"/>
          <w:szCs w:val="28"/>
          <w:lang w:val="hu-HU"/>
        </w:rPr>
        <w:t>Függelék, mellékletek</w:t>
      </w:r>
      <w:r w:rsidR="00366BF5" w:rsidRPr="003F49B1">
        <w:rPr>
          <w:smallCaps/>
          <w:sz w:val="28"/>
          <w:szCs w:val="28"/>
          <w:lang w:val="hu-HU"/>
        </w:rPr>
        <w:t>.</w:t>
      </w:r>
      <w:r w:rsidR="00366BF5" w:rsidRPr="003F49B1">
        <w:rPr>
          <w:sz w:val="28"/>
          <w:szCs w:val="28"/>
          <w:lang w:val="hu-HU"/>
        </w:rPr>
        <w:t xml:space="preserve"> A vizuális bemutatás egyszerűsíti az informálást, s nagymértékben elősegíti az ismeretek átvételének intenzitását. A szemléltető anyagok elhelyezése történhet a szöveg között, ott, ahol első ízben tettünk róla említést, vagy beilleszthetjük függelékként is a szakdolgozatba, közvetlenül a bibliográfia után. A</w:t>
      </w:r>
      <w:r w:rsidR="007A04A4" w:rsidRPr="003F49B1">
        <w:rPr>
          <w:sz w:val="28"/>
          <w:szCs w:val="28"/>
          <w:lang w:val="hu-HU"/>
        </w:rPr>
        <w:t xml:space="preserve"> </w:t>
      </w:r>
      <w:r w:rsidR="00366BF5" w:rsidRPr="003F49B1">
        <w:rPr>
          <w:sz w:val="28"/>
          <w:szCs w:val="28"/>
          <w:lang w:val="hu-HU"/>
        </w:rPr>
        <w:t>dolgozathoz szervesen kapcsolódó, függelékként elhelyezett anyag oldalszámozása (római számozással)</w:t>
      </w:r>
      <w:r w:rsidR="007A04A4" w:rsidRPr="003F49B1">
        <w:rPr>
          <w:sz w:val="28"/>
          <w:szCs w:val="28"/>
          <w:lang w:val="hu-HU"/>
        </w:rPr>
        <w:t xml:space="preserve"> </w:t>
      </w:r>
      <w:r w:rsidR="00366BF5" w:rsidRPr="003F49B1">
        <w:rPr>
          <w:sz w:val="28"/>
          <w:szCs w:val="28"/>
          <w:lang w:val="hu-HU"/>
        </w:rPr>
        <w:t>I-től kezdve, folyamatosan történik. A függelékek összeállításánál ügyelnünk kell arra, hogy a felhasznált</w:t>
      </w:r>
      <w:r w:rsidR="007A04A4" w:rsidRPr="003F49B1">
        <w:rPr>
          <w:sz w:val="28"/>
          <w:szCs w:val="28"/>
          <w:lang w:val="hu-HU"/>
        </w:rPr>
        <w:t xml:space="preserve"> </w:t>
      </w:r>
      <w:r w:rsidR="00366BF5" w:rsidRPr="003F49B1">
        <w:rPr>
          <w:sz w:val="28"/>
          <w:szCs w:val="28"/>
          <w:lang w:val="hu-HU"/>
        </w:rPr>
        <w:t>források, képek, fényképek, táblázatok, vagy diagramok követhetők, jól láthatók-olvashatók és esztétikailag</w:t>
      </w:r>
      <w:r w:rsidR="007A04A4" w:rsidRPr="003F49B1">
        <w:rPr>
          <w:sz w:val="28"/>
          <w:szCs w:val="28"/>
          <w:lang w:val="hu-HU"/>
        </w:rPr>
        <w:t xml:space="preserve"> </w:t>
      </w:r>
      <w:r w:rsidR="00366BF5" w:rsidRPr="003F49B1">
        <w:rPr>
          <w:sz w:val="28"/>
          <w:szCs w:val="28"/>
          <w:lang w:val="hu-HU"/>
        </w:rPr>
        <w:t>kifogástalanok legyenek.</w:t>
      </w:r>
      <w:r w:rsidR="007A04A4" w:rsidRPr="003F49B1">
        <w:rPr>
          <w:sz w:val="28"/>
          <w:szCs w:val="28"/>
          <w:lang w:val="hu-HU"/>
        </w:rPr>
        <w:t xml:space="preserve"> </w:t>
      </w:r>
      <w:r w:rsidR="007A04A4" w:rsidRPr="00501802">
        <w:rPr>
          <w:sz w:val="28"/>
          <w:szCs w:val="28"/>
          <w:lang w:val="en-US"/>
        </w:rPr>
        <w:t xml:space="preserve">A függelékben kötelező jelleggel tüntessük fel a forrást. </w:t>
      </w:r>
      <w:r w:rsidR="00366BF5" w:rsidRPr="00501802">
        <w:rPr>
          <w:sz w:val="28"/>
          <w:szCs w:val="28"/>
          <w:lang w:val="en-US"/>
        </w:rPr>
        <w:t xml:space="preserve"> </w:t>
      </w:r>
    </w:p>
    <w:p w:rsidR="00BE6C06" w:rsidRPr="00501802" w:rsidRDefault="00BE6C06" w:rsidP="00240CD0">
      <w:pPr>
        <w:pStyle w:val="Szvegtrzs3"/>
        <w:jc w:val="center"/>
        <w:rPr>
          <w:iCs w:val="0"/>
          <w:szCs w:val="28"/>
          <w:lang w:val="pl-PL"/>
        </w:rPr>
      </w:pPr>
      <w:r w:rsidRPr="00501802">
        <w:t>A szakdolgozat formai követelményei:</w:t>
      </w:r>
    </w:p>
    <w:p w:rsidR="007D670F" w:rsidRPr="00501802" w:rsidRDefault="007D670F" w:rsidP="00240CD0">
      <w:pPr>
        <w:autoSpaceDE w:val="0"/>
        <w:autoSpaceDN w:val="0"/>
        <w:adjustRightInd w:val="0"/>
        <w:ind w:firstLine="708"/>
        <w:rPr>
          <w:sz w:val="28"/>
          <w:szCs w:val="28"/>
          <w:lang w:val="pl-PL"/>
        </w:rPr>
      </w:pPr>
      <w:r w:rsidRPr="00501802">
        <w:rPr>
          <w:sz w:val="28"/>
          <w:szCs w:val="28"/>
          <w:lang w:val="pl-PL"/>
        </w:rPr>
        <w:t xml:space="preserve">A dolgozatot számítógépes szövegszerkesztő programmal, 1 nyomtatott és egy elektronikus változatban </w:t>
      </w:r>
      <w:r w:rsidRPr="00501802">
        <w:rPr>
          <w:sz w:val="28"/>
          <w:szCs w:val="28"/>
          <w:lang w:val="hu-HU"/>
        </w:rPr>
        <w:t>kell elkészíteni.</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Javaslat a dolgozat formai tagolására:</w:t>
      </w:r>
    </w:p>
    <w:p w:rsidR="007D670F" w:rsidRPr="00501802" w:rsidRDefault="007D670F" w:rsidP="00240CD0">
      <w:pPr>
        <w:autoSpaceDE w:val="0"/>
        <w:autoSpaceDN w:val="0"/>
        <w:adjustRightInd w:val="0"/>
        <w:ind w:firstLine="708"/>
        <w:rPr>
          <w:sz w:val="28"/>
          <w:szCs w:val="28"/>
          <w:lang w:val="en-US"/>
        </w:rPr>
      </w:pPr>
      <w:r w:rsidRPr="00501802">
        <w:rPr>
          <w:rFonts w:eastAsia="Arial Unicode MS"/>
          <w:sz w:val="28"/>
          <w:szCs w:val="28"/>
          <w:lang w:val="hu-HU"/>
        </w:rPr>
        <w:t xml:space="preserve">* </w:t>
      </w:r>
      <w:r w:rsidRPr="00501802">
        <w:rPr>
          <w:sz w:val="28"/>
          <w:szCs w:val="28"/>
          <w:lang w:val="en-US"/>
        </w:rPr>
        <w:t>Cím</w:t>
      </w:r>
    </w:p>
    <w:p w:rsidR="007D670F" w:rsidRPr="00501802" w:rsidRDefault="007D670F" w:rsidP="00240CD0">
      <w:pPr>
        <w:autoSpaceDE w:val="0"/>
        <w:autoSpaceDN w:val="0"/>
        <w:adjustRightInd w:val="0"/>
        <w:ind w:firstLine="708"/>
        <w:rPr>
          <w:sz w:val="28"/>
          <w:szCs w:val="28"/>
          <w:lang w:val="en-US"/>
        </w:rPr>
      </w:pPr>
      <w:r w:rsidRPr="00501802">
        <w:rPr>
          <w:rFonts w:eastAsia="Arial Unicode MS"/>
          <w:sz w:val="28"/>
          <w:szCs w:val="28"/>
          <w:lang w:val="hu-HU"/>
        </w:rPr>
        <w:t xml:space="preserve">* </w:t>
      </w:r>
      <w:r w:rsidRPr="00501802">
        <w:rPr>
          <w:sz w:val="28"/>
          <w:szCs w:val="28"/>
          <w:lang w:val="en-US"/>
        </w:rPr>
        <w:t>Tartalomjegyzék</w:t>
      </w:r>
    </w:p>
    <w:p w:rsidR="007D670F" w:rsidRPr="00501802" w:rsidRDefault="007D670F" w:rsidP="00240CD0">
      <w:pPr>
        <w:autoSpaceDE w:val="0"/>
        <w:autoSpaceDN w:val="0"/>
        <w:adjustRightInd w:val="0"/>
        <w:ind w:firstLine="708"/>
        <w:rPr>
          <w:sz w:val="28"/>
          <w:szCs w:val="28"/>
          <w:lang w:val="en-US"/>
        </w:rPr>
      </w:pPr>
      <w:r w:rsidRPr="00501802">
        <w:rPr>
          <w:rFonts w:eastAsia="Arial Unicode MS"/>
          <w:sz w:val="28"/>
          <w:szCs w:val="28"/>
          <w:lang w:val="hu-HU"/>
        </w:rPr>
        <w:t>* B</w:t>
      </w:r>
      <w:r w:rsidRPr="00501802">
        <w:rPr>
          <w:sz w:val="28"/>
          <w:szCs w:val="28"/>
          <w:lang w:val="en-US"/>
        </w:rPr>
        <w:t>evezetés</w:t>
      </w:r>
    </w:p>
    <w:p w:rsidR="007D670F" w:rsidRPr="00501802" w:rsidRDefault="007D670F" w:rsidP="00240CD0">
      <w:pPr>
        <w:autoSpaceDE w:val="0"/>
        <w:autoSpaceDN w:val="0"/>
        <w:adjustRightInd w:val="0"/>
        <w:ind w:firstLine="708"/>
        <w:rPr>
          <w:sz w:val="28"/>
          <w:szCs w:val="28"/>
          <w:lang w:val="en-US"/>
        </w:rPr>
      </w:pPr>
      <w:r w:rsidRPr="00501802">
        <w:rPr>
          <w:rFonts w:eastAsia="Arial Unicode MS"/>
          <w:sz w:val="28"/>
          <w:szCs w:val="28"/>
          <w:lang w:val="hu-HU"/>
        </w:rPr>
        <w:t xml:space="preserve">* </w:t>
      </w:r>
      <w:r w:rsidRPr="00501802">
        <w:rPr>
          <w:sz w:val="28"/>
          <w:szCs w:val="28"/>
          <w:lang w:val="en-US"/>
        </w:rPr>
        <w:t>Kidolgozás, vagy tárgyalás</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Összefoglalás, befejezés</w:t>
      </w:r>
    </w:p>
    <w:p w:rsidR="007D670F" w:rsidRPr="00501802" w:rsidRDefault="007D670F" w:rsidP="00240CD0">
      <w:pPr>
        <w:autoSpaceDE w:val="0"/>
        <w:autoSpaceDN w:val="0"/>
        <w:adjustRightInd w:val="0"/>
        <w:ind w:firstLine="708"/>
        <w:rPr>
          <w:sz w:val="28"/>
          <w:szCs w:val="28"/>
          <w:lang w:val="en-US"/>
        </w:rPr>
      </w:pPr>
      <w:r w:rsidRPr="00501802">
        <w:rPr>
          <w:rFonts w:eastAsia="Arial Unicode MS"/>
          <w:sz w:val="28"/>
          <w:szCs w:val="28"/>
          <w:lang w:val="hu-HU"/>
        </w:rPr>
        <w:t xml:space="preserve">* </w:t>
      </w:r>
      <w:r w:rsidRPr="00501802">
        <w:rPr>
          <w:sz w:val="28"/>
          <w:szCs w:val="28"/>
          <w:lang w:val="en-US"/>
        </w:rPr>
        <w:t>Irodalomjegyzék, bibliográfia</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Mellékletek, függelék</w:t>
      </w:r>
    </w:p>
    <w:p w:rsidR="007D670F" w:rsidRPr="00501802" w:rsidRDefault="007D670F" w:rsidP="00240CD0">
      <w:pPr>
        <w:autoSpaceDE w:val="0"/>
        <w:autoSpaceDN w:val="0"/>
        <w:adjustRightInd w:val="0"/>
        <w:rPr>
          <w:i/>
          <w:sz w:val="28"/>
          <w:szCs w:val="28"/>
          <w:lang w:val="en-US"/>
        </w:rPr>
      </w:pPr>
      <w:r w:rsidRPr="00501802">
        <w:rPr>
          <w:i/>
          <w:sz w:val="28"/>
          <w:szCs w:val="28"/>
          <w:lang w:val="en-US"/>
        </w:rPr>
        <w:t>A borítólap kivitele és felirata:</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xml:space="preserve">A belső címlap feliratai (Lásd: </w:t>
      </w:r>
      <w:r w:rsidR="00037D0F">
        <w:rPr>
          <w:sz w:val="28"/>
          <w:szCs w:val="28"/>
          <w:lang w:val="en-US"/>
        </w:rPr>
        <w:t>1</w:t>
      </w:r>
      <w:r w:rsidRPr="00501802">
        <w:rPr>
          <w:sz w:val="28"/>
          <w:szCs w:val="28"/>
          <w:lang w:val="en-US"/>
        </w:rPr>
        <w:t>. melléklet):</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A minisztérium megnevezése (felül, középen)</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Az oktatási intézmény megnevezése.</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A kar és a tanszék megnevezése</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xml:space="preserve">* A szerző neve, a tanulmányi évfolyam megnevezése (jobbra zárva) </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A dolgozat címe (középen)</w:t>
      </w:r>
    </w:p>
    <w:p w:rsidR="007D670F" w:rsidRPr="00501802" w:rsidRDefault="007D670F" w:rsidP="00240CD0">
      <w:pPr>
        <w:autoSpaceDE w:val="0"/>
        <w:autoSpaceDN w:val="0"/>
        <w:adjustRightInd w:val="0"/>
        <w:ind w:firstLine="708"/>
        <w:rPr>
          <w:sz w:val="28"/>
          <w:szCs w:val="28"/>
          <w:lang w:val="en-US"/>
        </w:rPr>
      </w:pPr>
      <w:r w:rsidRPr="00501802">
        <w:rPr>
          <w:sz w:val="28"/>
          <w:szCs w:val="28"/>
          <w:lang w:val="en-US"/>
        </w:rPr>
        <w:t>* A vezető tanár neve és tudományos fokozata.</w:t>
      </w:r>
    </w:p>
    <w:p w:rsidR="0028398D" w:rsidRPr="00037D0F" w:rsidRDefault="007D670F" w:rsidP="00240CD0">
      <w:pPr>
        <w:autoSpaceDE w:val="0"/>
        <w:autoSpaceDN w:val="0"/>
        <w:adjustRightInd w:val="0"/>
        <w:ind w:firstLine="708"/>
        <w:rPr>
          <w:sz w:val="28"/>
          <w:szCs w:val="28"/>
          <w:lang w:val="en-US"/>
        </w:rPr>
      </w:pPr>
      <w:r w:rsidRPr="00037D0F">
        <w:rPr>
          <w:sz w:val="28"/>
          <w:szCs w:val="28"/>
          <w:lang w:val="en-US"/>
        </w:rPr>
        <w:t>* A benyújtás helye (Ungvár) és éve (alul, középen).</w:t>
      </w:r>
    </w:p>
    <w:p w:rsidR="0028398D" w:rsidRPr="00501802" w:rsidRDefault="0028398D" w:rsidP="00240CD0">
      <w:pPr>
        <w:pStyle w:val="Szvegtrzs3"/>
        <w:ind w:firstLine="708"/>
        <w:rPr>
          <w:b w:val="0"/>
          <w:szCs w:val="28"/>
        </w:rPr>
      </w:pPr>
      <w:r w:rsidRPr="00501802">
        <w:rPr>
          <w:szCs w:val="28"/>
        </w:rPr>
        <w:t>A szakdolgozat terjedelme</w:t>
      </w:r>
      <w:r w:rsidRPr="00501802">
        <w:rPr>
          <w:b w:val="0"/>
          <w:szCs w:val="28"/>
        </w:rPr>
        <w:t xml:space="preserve"> nem </w:t>
      </w:r>
      <w:r w:rsidR="00037D0F">
        <w:rPr>
          <w:b w:val="0"/>
          <w:szCs w:val="28"/>
        </w:rPr>
        <w:t>lehet kevesebb, mint</w:t>
      </w:r>
      <w:r w:rsidRPr="00501802">
        <w:rPr>
          <w:b w:val="0"/>
          <w:szCs w:val="28"/>
        </w:rPr>
        <w:t xml:space="preserve"> </w:t>
      </w:r>
      <w:r w:rsidRPr="00037D0F">
        <w:rPr>
          <w:b w:val="0"/>
          <w:color w:val="FF0000"/>
          <w:szCs w:val="28"/>
        </w:rPr>
        <w:t>40</w:t>
      </w:r>
      <w:r w:rsidR="00037D0F">
        <w:rPr>
          <w:b w:val="0"/>
          <w:szCs w:val="28"/>
        </w:rPr>
        <w:t xml:space="preserve"> oldal (baccaleurusok esetében 60 oldal</w:t>
      </w:r>
      <w:r w:rsidRPr="00501802">
        <w:rPr>
          <w:b w:val="0"/>
          <w:szCs w:val="28"/>
        </w:rPr>
        <w:t xml:space="preserve">) </w:t>
      </w:r>
      <w:r w:rsidR="00037D0F">
        <w:rPr>
          <w:b w:val="0"/>
          <w:szCs w:val="28"/>
        </w:rPr>
        <w:t xml:space="preserve">a </w:t>
      </w:r>
      <w:r w:rsidRPr="00501802">
        <w:rPr>
          <w:b w:val="0"/>
          <w:szCs w:val="28"/>
        </w:rPr>
        <w:t>függelék és mellékletek nélkül.</w:t>
      </w:r>
    </w:p>
    <w:p w:rsidR="00BE6C06" w:rsidRPr="00501802" w:rsidRDefault="00BE6C06" w:rsidP="00240CD0">
      <w:pPr>
        <w:pStyle w:val="Szvegtrzs"/>
        <w:ind w:firstLine="708"/>
        <w:rPr>
          <w:b/>
          <w:bCs/>
          <w:sz w:val="28"/>
          <w:szCs w:val="28"/>
        </w:rPr>
      </w:pPr>
      <w:r w:rsidRPr="00501802">
        <w:rPr>
          <w:b/>
          <w:bCs/>
          <w:sz w:val="28"/>
          <w:szCs w:val="28"/>
        </w:rPr>
        <w:t>Margó</w:t>
      </w:r>
      <w:r w:rsidR="0028398D" w:rsidRPr="00501802">
        <w:rPr>
          <w:b/>
          <w:bCs/>
          <w:sz w:val="28"/>
          <w:szCs w:val="28"/>
        </w:rPr>
        <w:t xml:space="preserve">. </w:t>
      </w:r>
      <w:r w:rsidRPr="00501802">
        <w:rPr>
          <w:sz w:val="28"/>
          <w:szCs w:val="28"/>
        </w:rPr>
        <w:t xml:space="preserve">A szövegszerkesztés megkezdése előtt szükséges a margók méretének beállítása. Méretezés: bal margó </w:t>
      </w:r>
      <w:r w:rsidR="00037D0F">
        <w:rPr>
          <w:sz w:val="28"/>
          <w:szCs w:val="28"/>
        </w:rPr>
        <w:t>3</w:t>
      </w:r>
      <w:r w:rsidRPr="00501802">
        <w:rPr>
          <w:sz w:val="28"/>
          <w:szCs w:val="28"/>
        </w:rPr>
        <w:t xml:space="preserve"> cm, jobb </w:t>
      </w:r>
      <w:r w:rsidR="00037D0F">
        <w:rPr>
          <w:sz w:val="28"/>
          <w:szCs w:val="28"/>
        </w:rPr>
        <w:t>2</w:t>
      </w:r>
      <w:r w:rsidRPr="00501802">
        <w:rPr>
          <w:sz w:val="28"/>
          <w:szCs w:val="28"/>
        </w:rPr>
        <w:t xml:space="preserve"> cm, felső </w:t>
      </w:r>
      <w:r w:rsidR="00037D0F">
        <w:rPr>
          <w:sz w:val="28"/>
          <w:szCs w:val="28"/>
        </w:rPr>
        <w:t>2</w:t>
      </w:r>
      <w:r w:rsidRPr="00501802">
        <w:rPr>
          <w:sz w:val="28"/>
          <w:szCs w:val="28"/>
        </w:rPr>
        <w:t xml:space="preserve"> cm, alsó </w:t>
      </w:r>
      <w:r w:rsidR="00037D0F">
        <w:rPr>
          <w:sz w:val="28"/>
          <w:szCs w:val="28"/>
        </w:rPr>
        <w:t xml:space="preserve">2 </w:t>
      </w:r>
      <w:r w:rsidRPr="00501802">
        <w:rPr>
          <w:sz w:val="28"/>
          <w:szCs w:val="28"/>
        </w:rPr>
        <w:t>cm.</w:t>
      </w:r>
    </w:p>
    <w:p w:rsidR="00BE6C06" w:rsidRPr="00501802" w:rsidRDefault="00BE6C06" w:rsidP="00240CD0">
      <w:pPr>
        <w:pStyle w:val="Cmsor8"/>
        <w:ind w:firstLine="708"/>
        <w:jc w:val="left"/>
        <w:rPr>
          <w:szCs w:val="28"/>
        </w:rPr>
      </w:pPr>
      <w:r w:rsidRPr="00501802">
        <w:rPr>
          <w:szCs w:val="28"/>
        </w:rPr>
        <w:t>Betűtípus</w:t>
      </w:r>
      <w:r w:rsidR="0028398D" w:rsidRPr="00501802">
        <w:rPr>
          <w:szCs w:val="28"/>
        </w:rPr>
        <w:t xml:space="preserve">. </w:t>
      </w:r>
      <w:r w:rsidR="0028398D" w:rsidRPr="00501802">
        <w:rPr>
          <w:b w:val="0"/>
          <w:szCs w:val="28"/>
        </w:rPr>
        <w:t>Times New Roman CE.</w:t>
      </w:r>
    </w:p>
    <w:p w:rsidR="00BE6C06" w:rsidRPr="00501802" w:rsidRDefault="00BE6C06" w:rsidP="00240CD0">
      <w:pPr>
        <w:pStyle w:val="Cmsor8"/>
        <w:ind w:firstLine="708"/>
        <w:jc w:val="left"/>
        <w:rPr>
          <w:szCs w:val="28"/>
        </w:rPr>
      </w:pPr>
      <w:r w:rsidRPr="00501802">
        <w:rPr>
          <w:szCs w:val="28"/>
        </w:rPr>
        <w:t>Betűméret</w:t>
      </w:r>
      <w:r w:rsidR="0028398D" w:rsidRPr="00501802">
        <w:rPr>
          <w:szCs w:val="28"/>
        </w:rPr>
        <w:t xml:space="preserve">. </w:t>
      </w:r>
      <w:r w:rsidRPr="00501802">
        <w:rPr>
          <w:b w:val="0"/>
          <w:szCs w:val="28"/>
        </w:rPr>
        <w:t xml:space="preserve">A dolgozat szövegét 14 pontos betűvel </w:t>
      </w:r>
      <w:r w:rsidR="0028398D" w:rsidRPr="00501802">
        <w:rPr>
          <w:b w:val="0"/>
          <w:szCs w:val="28"/>
        </w:rPr>
        <w:t xml:space="preserve">kell </w:t>
      </w:r>
      <w:r w:rsidRPr="00501802">
        <w:rPr>
          <w:b w:val="0"/>
          <w:szCs w:val="28"/>
        </w:rPr>
        <w:t>nyomtatni.</w:t>
      </w:r>
    </w:p>
    <w:p w:rsidR="0028398D" w:rsidRPr="00501802" w:rsidRDefault="00BE6C06" w:rsidP="00240CD0">
      <w:pPr>
        <w:pStyle w:val="Cmsor7"/>
        <w:ind w:firstLine="708"/>
        <w:rPr>
          <w:szCs w:val="28"/>
        </w:rPr>
      </w:pPr>
      <w:r w:rsidRPr="00501802">
        <w:rPr>
          <w:szCs w:val="28"/>
        </w:rPr>
        <w:t>Sortávolság</w:t>
      </w:r>
      <w:r w:rsidR="0028398D" w:rsidRPr="00501802">
        <w:rPr>
          <w:szCs w:val="28"/>
        </w:rPr>
        <w:t xml:space="preserve">.  </w:t>
      </w:r>
      <w:r w:rsidRPr="00501802">
        <w:rPr>
          <w:b w:val="0"/>
          <w:szCs w:val="28"/>
        </w:rPr>
        <w:t>Az optimális sorköz a másfeles (1,5-es) méret.</w:t>
      </w:r>
      <w:r w:rsidRPr="00501802">
        <w:rPr>
          <w:szCs w:val="28"/>
        </w:rPr>
        <w:t xml:space="preserve">  </w:t>
      </w:r>
    </w:p>
    <w:p w:rsidR="00BE6C06" w:rsidRPr="00501802" w:rsidRDefault="0028398D" w:rsidP="00240CD0">
      <w:pPr>
        <w:pStyle w:val="Cmsor7"/>
        <w:ind w:firstLine="708"/>
        <w:rPr>
          <w:szCs w:val="28"/>
        </w:rPr>
      </w:pPr>
      <w:r w:rsidRPr="00501802">
        <w:rPr>
          <w:szCs w:val="28"/>
        </w:rPr>
        <w:t>O</w:t>
      </w:r>
      <w:r w:rsidR="00BE6C06" w:rsidRPr="00501802">
        <w:rPr>
          <w:szCs w:val="28"/>
        </w:rPr>
        <w:t xml:space="preserve">ldalszámozás: </w:t>
      </w:r>
      <w:r w:rsidR="00037D0F">
        <w:rPr>
          <w:b w:val="0"/>
          <w:szCs w:val="28"/>
        </w:rPr>
        <w:t>felül</w:t>
      </w:r>
      <w:r w:rsidR="00BE6C06" w:rsidRPr="00501802">
        <w:rPr>
          <w:b w:val="0"/>
          <w:szCs w:val="28"/>
        </w:rPr>
        <w:t>, jo</w:t>
      </w:r>
      <w:r w:rsidRPr="00501802">
        <w:rPr>
          <w:b w:val="0"/>
          <w:szCs w:val="28"/>
        </w:rPr>
        <w:t>b</w:t>
      </w:r>
      <w:r w:rsidR="00C3083C" w:rsidRPr="00501802">
        <w:rPr>
          <w:b w:val="0"/>
          <w:szCs w:val="28"/>
        </w:rPr>
        <w:t>bró</w:t>
      </w:r>
      <w:r w:rsidR="00BE6C06" w:rsidRPr="00501802">
        <w:rPr>
          <w:b w:val="0"/>
          <w:szCs w:val="28"/>
        </w:rPr>
        <w:t>l</w:t>
      </w:r>
    </w:p>
    <w:p w:rsidR="0028398D" w:rsidRPr="00501802" w:rsidRDefault="0028398D" w:rsidP="00240CD0">
      <w:pPr>
        <w:ind w:firstLine="708"/>
        <w:jc w:val="both"/>
        <w:rPr>
          <w:b/>
          <w:sz w:val="28"/>
          <w:szCs w:val="28"/>
          <w:lang w:val="hu-HU"/>
        </w:rPr>
      </w:pPr>
      <w:r w:rsidRPr="00501802">
        <w:rPr>
          <w:b/>
          <w:sz w:val="28"/>
          <w:szCs w:val="28"/>
          <w:lang w:val="hu-HU"/>
        </w:rPr>
        <w:t>H</w:t>
      </w:r>
      <w:r w:rsidR="00BE6C06" w:rsidRPr="00501802">
        <w:rPr>
          <w:b/>
          <w:sz w:val="28"/>
          <w:szCs w:val="28"/>
          <w:lang w:val="hu-HU"/>
        </w:rPr>
        <w:t>elyesírás-ellenőrzés alkalmazandó!</w:t>
      </w:r>
    </w:p>
    <w:p w:rsidR="00366BF5" w:rsidRPr="00501802" w:rsidRDefault="00037D0F" w:rsidP="00240CD0">
      <w:pPr>
        <w:ind w:firstLine="708"/>
        <w:jc w:val="both"/>
        <w:rPr>
          <w:b/>
          <w:sz w:val="28"/>
          <w:szCs w:val="28"/>
          <w:lang w:val="hu-HU"/>
        </w:rPr>
      </w:pPr>
      <w:r>
        <w:rPr>
          <w:sz w:val="28"/>
          <w:szCs w:val="28"/>
          <w:lang w:val="hu-HU"/>
        </w:rPr>
        <w:t xml:space="preserve">A baccalauresus </w:t>
      </w:r>
      <w:r w:rsidR="00366BF5" w:rsidRPr="00501802">
        <w:rPr>
          <w:sz w:val="28"/>
          <w:szCs w:val="28"/>
          <w:lang w:val="hu-HU"/>
        </w:rPr>
        <w:t>dolgozatról rövid, a tartalmat jól kifejező összefoglalót kell készíteni (</w:t>
      </w:r>
      <w:r>
        <w:rPr>
          <w:sz w:val="28"/>
          <w:szCs w:val="28"/>
          <w:lang w:val="hu-HU"/>
        </w:rPr>
        <w:t>angol</w:t>
      </w:r>
      <w:r w:rsidR="00366BF5" w:rsidRPr="00501802">
        <w:rPr>
          <w:sz w:val="28"/>
          <w:szCs w:val="28"/>
          <w:lang w:val="hu-HU"/>
        </w:rPr>
        <w:t xml:space="preserve"> és ukrán nyelven) – 2 oldal.</w:t>
      </w:r>
    </w:p>
    <w:p w:rsidR="005C2698" w:rsidRPr="00501802" w:rsidRDefault="005C2698" w:rsidP="00240CD0">
      <w:pPr>
        <w:ind w:firstLine="708"/>
        <w:jc w:val="both"/>
        <w:rPr>
          <w:b/>
          <w:sz w:val="28"/>
          <w:szCs w:val="28"/>
          <w:lang w:val="hu-HU"/>
        </w:rPr>
      </w:pPr>
    </w:p>
    <w:p w:rsidR="005C2698" w:rsidRPr="00501802" w:rsidRDefault="00E92A54" w:rsidP="00240CD0">
      <w:pPr>
        <w:autoSpaceDE w:val="0"/>
        <w:autoSpaceDN w:val="0"/>
        <w:adjustRightInd w:val="0"/>
        <w:jc w:val="center"/>
        <w:rPr>
          <w:b/>
          <w:bCs/>
          <w:sz w:val="28"/>
          <w:szCs w:val="28"/>
          <w:lang w:val="hu-HU"/>
        </w:rPr>
      </w:pPr>
      <w:r w:rsidRPr="00501802">
        <w:rPr>
          <w:b/>
          <w:bCs/>
          <w:sz w:val="28"/>
          <w:szCs w:val="28"/>
          <w:lang w:val="hu-HU"/>
        </w:rPr>
        <w:t>AZ IRODALMI- ÉS FORRÁSHIVATKOZÁSOK RENDSZERE</w:t>
      </w:r>
    </w:p>
    <w:p w:rsidR="005C2698" w:rsidRPr="00501802" w:rsidRDefault="00E92A54" w:rsidP="00240CD0">
      <w:pPr>
        <w:autoSpaceDE w:val="0"/>
        <w:autoSpaceDN w:val="0"/>
        <w:adjustRightInd w:val="0"/>
        <w:ind w:firstLine="708"/>
        <w:jc w:val="both"/>
        <w:rPr>
          <w:sz w:val="28"/>
          <w:szCs w:val="28"/>
          <w:lang w:val="hu-HU"/>
        </w:rPr>
      </w:pPr>
      <w:r w:rsidRPr="00501802">
        <w:rPr>
          <w:sz w:val="28"/>
          <w:szCs w:val="28"/>
          <w:lang w:val="hu-HU"/>
        </w:rPr>
        <w:t>A felhasznált irodalom bibliográfiai adatainak közlése minden esetben követelmény; nemcsak az olvasó</w:t>
      </w:r>
      <w:r w:rsidR="005C2698" w:rsidRPr="00501802">
        <w:rPr>
          <w:sz w:val="28"/>
          <w:szCs w:val="28"/>
          <w:lang w:val="hu-HU"/>
        </w:rPr>
        <w:t xml:space="preserve"> </w:t>
      </w:r>
      <w:r w:rsidRPr="00501802">
        <w:rPr>
          <w:sz w:val="28"/>
          <w:szCs w:val="28"/>
          <w:lang w:val="hu-HU"/>
        </w:rPr>
        <w:t>tájékoztatása, hanem állításaink alátámasztása, a tudományos etika és mások munkájának tiszteletben</w:t>
      </w:r>
      <w:r w:rsidR="005C2698" w:rsidRPr="00501802">
        <w:rPr>
          <w:sz w:val="28"/>
          <w:szCs w:val="28"/>
          <w:lang w:val="hu-HU"/>
        </w:rPr>
        <w:t xml:space="preserve"> </w:t>
      </w:r>
      <w:r w:rsidRPr="00501802">
        <w:rPr>
          <w:sz w:val="28"/>
          <w:szCs w:val="28"/>
          <w:lang w:val="hu-HU"/>
        </w:rPr>
        <w:t xml:space="preserve">tartása, valamint a szellemi termékek jogi védelme szempontjából is. Tudományos munkák esetében </w:t>
      </w:r>
      <w:r w:rsidRPr="00501802">
        <w:rPr>
          <w:b/>
          <w:bCs/>
          <w:sz w:val="28"/>
          <w:szCs w:val="28"/>
          <w:lang w:val="hu-HU"/>
        </w:rPr>
        <w:t>a</w:t>
      </w:r>
      <w:r w:rsidR="005C2698" w:rsidRPr="00501802">
        <w:rPr>
          <w:sz w:val="28"/>
          <w:szCs w:val="28"/>
          <w:lang w:val="hu-HU"/>
        </w:rPr>
        <w:t xml:space="preserve"> </w:t>
      </w:r>
      <w:r w:rsidRPr="00501802">
        <w:rPr>
          <w:bCs/>
          <w:sz w:val="28"/>
          <w:szCs w:val="28"/>
          <w:lang w:val="hu-HU"/>
        </w:rPr>
        <w:t>hivatkozások nélküli</w:t>
      </w:r>
      <w:r w:rsidRPr="00501802">
        <w:rPr>
          <w:b/>
          <w:bCs/>
          <w:sz w:val="28"/>
          <w:szCs w:val="28"/>
          <w:lang w:val="hu-HU"/>
        </w:rPr>
        <w:t xml:space="preserve"> </w:t>
      </w:r>
      <w:r w:rsidRPr="00501802">
        <w:rPr>
          <w:sz w:val="28"/>
          <w:szCs w:val="28"/>
          <w:lang w:val="hu-HU"/>
        </w:rPr>
        <w:t>(szószerinti, vagy gondolati) átvétel tulajdonképpen idegen szellemi alkotásoknak az</w:t>
      </w:r>
      <w:r w:rsidR="005C2698" w:rsidRPr="00501802">
        <w:rPr>
          <w:sz w:val="28"/>
          <w:szCs w:val="28"/>
          <w:lang w:val="hu-HU"/>
        </w:rPr>
        <w:t xml:space="preserve"> </w:t>
      </w:r>
      <w:r w:rsidRPr="00501802">
        <w:rPr>
          <w:sz w:val="28"/>
          <w:szCs w:val="28"/>
          <w:lang w:val="hu-HU"/>
        </w:rPr>
        <w:t xml:space="preserve">eltulajdonítása, más szóval </w:t>
      </w:r>
      <w:r w:rsidRPr="00501802">
        <w:rPr>
          <w:bCs/>
          <w:sz w:val="28"/>
          <w:szCs w:val="28"/>
          <w:lang w:val="hu-HU"/>
        </w:rPr>
        <w:t>plágium</w:t>
      </w:r>
      <w:r w:rsidRPr="00501802">
        <w:rPr>
          <w:sz w:val="28"/>
          <w:szCs w:val="28"/>
          <w:lang w:val="hu-HU"/>
        </w:rPr>
        <w:t xml:space="preserve">. </w:t>
      </w:r>
    </w:p>
    <w:p w:rsidR="00E92A54" w:rsidRPr="00501802" w:rsidRDefault="00E92A54" w:rsidP="00240CD0">
      <w:pPr>
        <w:autoSpaceDE w:val="0"/>
        <w:autoSpaceDN w:val="0"/>
        <w:adjustRightInd w:val="0"/>
        <w:ind w:firstLine="708"/>
        <w:jc w:val="both"/>
        <w:rPr>
          <w:bCs/>
          <w:sz w:val="28"/>
          <w:szCs w:val="28"/>
          <w:lang w:val="hu-HU"/>
        </w:rPr>
      </w:pPr>
      <w:r w:rsidRPr="00501802">
        <w:rPr>
          <w:bCs/>
          <w:sz w:val="28"/>
          <w:szCs w:val="28"/>
          <w:lang w:val="hu-HU"/>
        </w:rPr>
        <w:t>A hivatkozások, valamint az irodalomjegyzék és a bibliográfia elengedhetetlen</w:t>
      </w:r>
      <w:r w:rsidR="005C2698" w:rsidRPr="00501802">
        <w:rPr>
          <w:bCs/>
          <w:sz w:val="28"/>
          <w:szCs w:val="28"/>
          <w:lang w:val="hu-HU"/>
        </w:rPr>
        <w:t xml:space="preserve"> </w:t>
      </w:r>
      <w:r w:rsidRPr="00501802">
        <w:rPr>
          <w:bCs/>
          <w:sz w:val="28"/>
          <w:szCs w:val="28"/>
          <w:lang w:val="hu-HU"/>
        </w:rPr>
        <w:t>része a tudományos munkáknak, megfelelő hivatkozások nélküli szakdolgozat nem fogadható el!</w:t>
      </w:r>
    </w:p>
    <w:p w:rsidR="005C2698" w:rsidRPr="00501802" w:rsidRDefault="00E92A54" w:rsidP="00240CD0">
      <w:pPr>
        <w:autoSpaceDE w:val="0"/>
        <w:autoSpaceDN w:val="0"/>
        <w:adjustRightInd w:val="0"/>
        <w:ind w:firstLine="708"/>
        <w:jc w:val="both"/>
        <w:rPr>
          <w:sz w:val="28"/>
          <w:szCs w:val="28"/>
          <w:lang w:val="hu-HU"/>
        </w:rPr>
      </w:pPr>
      <w:r w:rsidRPr="00501802">
        <w:rPr>
          <w:sz w:val="28"/>
          <w:szCs w:val="28"/>
          <w:lang w:val="hu-HU"/>
        </w:rPr>
        <w:t>A tudományos igényű munkák megírása közben érveink alátámasztása, mondanivalónk bizonyítása</w:t>
      </w:r>
      <w:r w:rsidR="005C2698" w:rsidRPr="00501802">
        <w:rPr>
          <w:sz w:val="28"/>
          <w:szCs w:val="28"/>
          <w:lang w:val="hu-HU"/>
        </w:rPr>
        <w:t xml:space="preserve"> </w:t>
      </w:r>
      <w:r w:rsidRPr="00501802">
        <w:rPr>
          <w:sz w:val="28"/>
          <w:szCs w:val="28"/>
          <w:lang w:val="hu-HU"/>
        </w:rPr>
        <w:t>érdekében, vagy éppen azért, mert az adott szerzővel, vagy bizonyos nézeteivel nem értünk</w:t>
      </w:r>
      <w:r w:rsidR="005C2698" w:rsidRPr="00501802">
        <w:rPr>
          <w:sz w:val="28"/>
          <w:szCs w:val="28"/>
          <w:lang w:val="hu-HU"/>
        </w:rPr>
        <w:t xml:space="preserve"> </w:t>
      </w:r>
      <w:r w:rsidRPr="00501802">
        <w:rPr>
          <w:sz w:val="28"/>
          <w:szCs w:val="28"/>
          <w:lang w:val="hu-HU"/>
        </w:rPr>
        <w:t xml:space="preserve">egyet, vitatkozunk vele, óhatatlanul hivatkozásokat kell alkalmaznunk. </w:t>
      </w:r>
    </w:p>
    <w:p w:rsidR="00E92A54" w:rsidRPr="00501802" w:rsidRDefault="00E92A54" w:rsidP="00240CD0">
      <w:pPr>
        <w:autoSpaceDE w:val="0"/>
        <w:autoSpaceDN w:val="0"/>
        <w:adjustRightInd w:val="0"/>
        <w:ind w:firstLine="708"/>
        <w:jc w:val="both"/>
        <w:rPr>
          <w:sz w:val="28"/>
          <w:szCs w:val="28"/>
          <w:lang w:val="hu-HU"/>
        </w:rPr>
      </w:pPr>
      <w:r w:rsidRPr="00501802">
        <w:rPr>
          <w:b/>
          <w:bCs/>
          <w:sz w:val="28"/>
          <w:szCs w:val="28"/>
          <w:lang w:val="hu-HU"/>
        </w:rPr>
        <w:t xml:space="preserve">Szó szerinti idézeteket </w:t>
      </w:r>
      <w:r w:rsidRPr="00501802">
        <w:rPr>
          <w:sz w:val="28"/>
          <w:szCs w:val="28"/>
          <w:lang w:val="hu-HU"/>
        </w:rPr>
        <w:t>akkor</w:t>
      </w:r>
      <w:r w:rsidR="005C2698" w:rsidRPr="00501802">
        <w:rPr>
          <w:sz w:val="28"/>
          <w:szCs w:val="28"/>
          <w:lang w:val="hu-HU"/>
        </w:rPr>
        <w:t xml:space="preserve"> </w:t>
      </w:r>
      <w:r w:rsidRPr="00501802">
        <w:rPr>
          <w:sz w:val="28"/>
          <w:szCs w:val="28"/>
          <w:lang w:val="hu-HU"/>
        </w:rPr>
        <w:t>alkalmazunk, ha az olyan gondolatot, adatot, vagy megállapítást tartalmaz, amely elengedhetetlenül</w:t>
      </w:r>
      <w:r w:rsidR="005C2698" w:rsidRPr="00501802">
        <w:rPr>
          <w:sz w:val="28"/>
          <w:szCs w:val="28"/>
          <w:lang w:val="hu-HU"/>
        </w:rPr>
        <w:t xml:space="preserve"> </w:t>
      </w:r>
      <w:r w:rsidRPr="00501802">
        <w:rPr>
          <w:sz w:val="28"/>
          <w:szCs w:val="28"/>
          <w:lang w:val="hu-HU"/>
        </w:rPr>
        <w:t>szükséges a dolgozat megírásához. A szó szerinti idézetek esetében az idézett mondatrészből</w:t>
      </w:r>
      <w:r w:rsidR="005C2698" w:rsidRPr="00501802">
        <w:rPr>
          <w:sz w:val="28"/>
          <w:szCs w:val="28"/>
          <w:lang w:val="hu-HU"/>
        </w:rPr>
        <w:t xml:space="preserve"> </w:t>
      </w:r>
      <w:r w:rsidRPr="00501802">
        <w:rPr>
          <w:sz w:val="28"/>
          <w:szCs w:val="28"/>
          <w:lang w:val="hu-HU"/>
        </w:rPr>
        <w:t>kiemelni, kihagyni, vagy betoldani csak nagyon korlátozott mértékben, úgy lehet, ha azt pontosan</w:t>
      </w:r>
      <w:r w:rsidR="005C2698" w:rsidRPr="00501802">
        <w:rPr>
          <w:sz w:val="28"/>
          <w:szCs w:val="28"/>
          <w:lang w:val="hu-HU"/>
        </w:rPr>
        <w:t xml:space="preserve"> </w:t>
      </w:r>
      <w:r w:rsidRPr="00501802">
        <w:rPr>
          <w:sz w:val="28"/>
          <w:szCs w:val="28"/>
          <w:lang w:val="hu-HU"/>
        </w:rPr>
        <w:t>és egyértelműen (pl. szögletes zárójelek között, dőlt betűvel, kiemeléssel) jelezzük. A szó szerinti</w:t>
      </w:r>
      <w:r w:rsidR="005C2698" w:rsidRPr="00501802">
        <w:rPr>
          <w:sz w:val="28"/>
          <w:szCs w:val="28"/>
          <w:lang w:val="hu-HU"/>
        </w:rPr>
        <w:t xml:space="preserve"> </w:t>
      </w:r>
      <w:r w:rsidRPr="00501802">
        <w:rPr>
          <w:sz w:val="28"/>
          <w:szCs w:val="28"/>
          <w:lang w:val="hu-HU"/>
        </w:rPr>
        <w:t>idézetek esetén, ha nem az eredeti mondat elejétől, vagy végéig idézünk, az elhagyást három ponttal</w:t>
      </w:r>
      <w:r w:rsidR="005C2698" w:rsidRPr="00501802">
        <w:rPr>
          <w:sz w:val="28"/>
          <w:szCs w:val="28"/>
          <w:lang w:val="hu-HU"/>
        </w:rPr>
        <w:t xml:space="preserve"> </w:t>
      </w:r>
      <w:r w:rsidRPr="00501802">
        <w:rPr>
          <w:sz w:val="28"/>
          <w:szCs w:val="28"/>
          <w:lang w:val="hu-HU"/>
        </w:rPr>
        <w:t>(…) kell jelezni. Ügyeljünk arra, hogy szószerinti idézeteink ne legyenek hosszabbak fél oldalnál.</w:t>
      </w:r>
    </w:p>
    <w:p w:rsidR="00E92A54" w:rsidRPr="00501802" w:rsidRDefault="00E92A54" w:rsidP="00240CD0">
      <w:pPr>
        <w:autoSpaceDE w:val="0"/>
        <w:autoSpaceDN w:val="0"/>
        <w:adjustRightInd w:val="0"/>
        <w:ind w:firstLine="708"/>
        <w:jc w:val="both"/>
        <w:rPr>
          <w:sz w:val="28"/>
          <w:szCs w:val="28"/>
          <w:lang w:val="hu-HU"/>
        </w:rPr>
      </w:pPr>
      <w:r w:rsidRPr="00501802">
        <w:rPr>
          <w:sz w:val="28"/>
          <w:szCs w:val="28"/>
          <w:lang w:val="hu-HU"/>
        </w:rPr>
        <w:t>Tartsa szem előtt, hogy alkalmazott idézetei nem válhatnak ok nélkülivé, feleslegessé, vagy öncélúvá!</w:t>
      </w:r>
    </w:p>
    <w:p w:rsidR="00E92A54" w:rsidRPr="00501802" w:rsidRDefault="00E92A54" w:rsidP="00240CD0">
      <w:pPr>
        <w:autoSpaceDE w:val="0"/>
        <w:autoSpaceDN w:val="0"/>
        <w:adjustRightInd w:val="0"/>
        <w:ind w:firstLine="708"/>
        <w:jc w:val="both"/>
        <w:rPr>
          <w:sz w:val="28"/>
          <w:szCs w:val="28"/>
          <w:lang w:val="hu-HU"/>
        </w:rPr>
      </w:pPr>
      <w:r w:rsidRPr="00501802">
        <w:rPr>
          <w:sz w:val="28"/>
          <w:szCs w:val="28"/>
          <w:lang w:val="hu-HU"/>
        </w:rPr>
        <w:t xml:space="preserve">Csak akkor megalapozott az idézet használata, ha ez nélkülözhetetlen, indokolt és releváns. </w:t>
      </w:r>
      <w:r w:rsidR="005C2698" w:rsidRPr="00501802">
        <w:rPr>
          <w:sz w:val="28"/>
          <w:szCs w:val="28"/>
          <w:lang w:val="hu-HU"/>
        </w:rPr>
        <w:t xml:space="preserve"> </w:t>
      </w:r>
      <w:r w:rsidRPr="00501802">
        <w:rPr>
          <w:sz w:val="28"/>
          <w:szCs w:val="28"/>
          <w:lang w:val="hu-HU"/>
        </w:rPr>
        <w:t>Csak különleges esetben (pl. ha az eredeti forrás többé nem</w:t>
      </w:r>
      <w:r w:rsidR="005C2698" w:rsidRPr="00501802">
        <w:rPr>
          <w:sz w:val="28"/>
          <w:szCs w:val="28"/>
          <w:lang w:val="hu-HU"/>
        </w:rPr>
        <w:t xml:space="preserve"> </w:t>
      </w:r>
      <w:r w:rsidRPr="00501802">
        <w:rPr>
          <w:sz w:val="28"/>
          <w:szCs w:val="28"/>
          <w:lang w:val="hu-HU"/>
        </w:rPr>
        <w:t>fellelhető) szabad mások átvett idézeteit idézni. A tanulmányaink során már használt tankönyvekre,</w:t>
      </w:r>
      <w:r w:rsidR="005C2698" w:rsidRPr="00501802">
        <w:rPr>
          <w:sz w:val="28"/>
          <w:szCs w:val="28"/>
          <w:lang w:val="hu-HU"/>
        </w:rPr>
        <w:t xml:space="preserve"> </w:t>
      </w:r>
      <w:r w:rsidRPr="00501802">
        <w:rPr>
          <w:sz w:val="28"/>
          <w:szCs w:val="28"/>
          <w:lang w:val="hu-HU"/>
        </w:rPr>
        <w:t>jegyzetekre általában csak akkor hivatkozunk, ha ténylegesen fel is használtuk ezeket, vagy igazoljuk,</w:t>
      </w:r>
      <w:r w:rsidR="005C2698" w:rsidRPr="00501802">
        <w:rPr>
          <w:sz w:val="28"/>
          <w:szCs w:val="28"/>
          <w:lang w:val="hu-HU"/>
        </w:rPr>
        <w:t xml:space="preserve"> </w:t>
      </w:r>
      <w:r w:rsidRPr="00501802">
        <w:rPr>
          <w:sz w:val="28"/>
          <w:szCs w:val="28"/>
          <w:lang w:val="hu-HU"/>
        </w:rPr>
        <w:t>esetleg vitatjuk a műveket, illetve egyes részleteiket.</w:t>
      </w:r>
    </w:p>
    <w:p w:rsidR="00C70EDC" w:rsidRPr="00501802" w:rsidRDefault="00E92A54" w:rsidP="00240CD0">
      <w:pPr>
        <w:ind w:firstLine="708"/>
        <w:jc w:val="both"/>
        <w:rPr>
          <w:sz w:val="28"/>
          <w:szCs w:val="28"/>
          <w:lang w:val="en-US"/>
        </w:rPr>
      </w:pPr>
      <w:r w:rsidRPr="00501802">
        <w:rPr>
          <w:sz w:val="28"/>
          <w:szCs w:val="28"/>
          <w:lang w:val="hu-HU"/>
        </w:rPr>
        <w:t>Mindig pontosan, egyértelműen, következetesen és félreérthetetlenül kell hivatkozni! A hivatkozásnak</w:t>
      </w:r>
      <w:r w:rsidR="005C2698" w:rsidRPr="00501802">
        <w:rPr>
          <w:sz w:val="28"/>
          <w:szCs w:val="28"/>
          <w:lang w:val="hu-HU"/>
        </w:rPr>
        <w:t xml:space="preserve"> </w:t>
      </w:r>
      <w:r w:rsidRPr="00501802">
        <w:rPr>
          <w:sz w:val="28"/>
          <w:szCs w:val="28"/>
          <w:lang w:val="hu-HU"/>
        </w:rPr>
        <w:t xml:space="preserve">tartalmaznia kell a szerző(k) nevét, a mű címét, könyv esetében </w:t>
      </w:r>
      <w:r w:rsidR="005C2698" w:rsidRPr="00501802">
        <w:rPr>
          <w:sz w:val="28"/>
          <w:szCs w:val="28"/>
          <w:lang w:val="hu-HU"/>
        </w:rPr>
        <w:t xml:space="preserve">a kiadás helyét, </w:t>
      </w:r>
      <w:r w:rsidRPr="00501802">
        <w:rPr>
          <w:sz w:val="28"/>
          <w:szCs w:val="28"/>
          <w:lang w:val="hu-HU"/>
        </w:rPr>
        <w:t>a kiadó nevét, és</w:t>
      </w:r>
      <w:r w:rsidR="005C2698" w:rsidRPr="00501802">
        <w:rPr>
          <w:sz w:val="28"/>
          <w:szCs w:val="28"/>
          <w:lang w:val="hu-HU"/>
        </w:rPr>
        <w:t xml:space="preserve"> </w:t>
      </w:r>
      <w:r w:rsidRPr="00501802">
        <w:rPr>
          <w:sz w:val="28"/>
          <w:szCs w:val="28"/>
          <w:lang w:val="hu-HU"/>
        </w:rPr>
        <w:t>évét, esetleg a sorozat címét, cikk, tanulmány esetén a lap, folyóirat, periodika nevét, évfolyamát, a</w:t>
      </w:r>
      <w:r w:rsidR="005C2698" w:rsidRPr="00501802">
        <w:rPr>
          <w:sz w:val="28"/>
          <w:szCs w:val="28"/>
          <w:lang w:val="hu-HU"/>
        </w:rPr>
        <w:t xml:space="preserve"> </w:t>
      </w:r>
      <w:r w:rsidRPr="00501802">
        <w:rPr>
          <w:sz w:val="28"/>
          <w:szCs w:val="28"/>
          <w:lang w:val="hu-HU"/>
        </w:rPr>
        <w:t xml:space="preserve">megjelenés pontos jelölését. </w:t>
      </w:r>
      <w:r w:rsidRPr="00501802">
        <w:rPr>
          <w:sz w:val="28"/>
          <w:szCs w:val="28"/>
          <w:lang w:val="en-US"/>
        </w:rPr>
        <w:t>Ha az idézett műnek több kiadása is van, mindig a legutóbbira, vagyis</w:t>
      </w:r>
      <w:r w:rsidR="005C2698" w:rsidRPr="00501802">
        <w:rPr>
          <w:sz w:val="28"/>
          <w:szCs w:val="28"/>
          <w:lang w:val="hu-HU"/>
        </w:rPr>
        <w:t xml:space="preserve"> </w:t>
      </w:r>
      <w:r w:rsidRPr="00501802">
        <w:rPr>
          <w:sz w:val="28"/>
          <w:szCs w:val="28"/>
          <w:lang w:val="en-US"/>
        </w:rPr>
        <w:t xml:space="preserve">a legfrissebbre kell hivatkozni. </w:t>
      </w:r>
    </w:p>
    <w:p w:rsidR="00E92A54" w:rsidRPr="00501802" w:rsidRDefault="00C70EDC" w:rsidP="00240CD0">
      <w:pPr>
        <w:autoSpaceDE w:val="0"/>
        <w:autoSpaceDN w:val="0"/>
        <w:adjustRightInd w:val="0"/>
        <w:ind w:firstLine="708"/>
        <w:jc w:val="both"/>
        <w:rPr>
          <w:b/>
          <w:bCs/>
          <w:sz w:val="28"/>
          <w:szCs w:val="28"/>
          <w:lang w:val="hu-HU"/>
        </w:rPr>
      </w:pPr>
      <w:r w:rsidRPr="00501802">
        <w:rPr>
          <w:b/>
          <w:bCs/>
          <w:sz w:val="28"/>
          <w:szCs w:val="28"/>
          <w:lang w:val="hu-HU"/>
        </w:rPr>
        <w:t>H</w:t>
      </w:r>
      <w:r w:rsidR="00E92A54" w:rsidRPr="00501802">
        <w:rPr>
          <w:b/>
          <w:bCs/>
          <w:sz w:val="28"/>
          <w:szCs w:val="28"/>
          <w:lang w:val="hu-HU"/>
        </w:rPr>
        <w:t>ivatkozások</w:t>
      </w:r>
    </w:p>
    <w:p w:rsidR="00E92A54" w:rsidRPr="00501802" w:rsidRDefault="00C70EDC" w:rsidP="00240CD0">
      <w:pPr>
        <w:autoSpaceDE w:val="0"/>
        <w:autoSpaceDN w:val="0"/>
        <w:adjustRightInd w:val="0"/>
        <w:ind w:firstLine="708"/>
        <w:jc w:val="both"/>
        <w:rPr>
          <w:sz w:val="28"/>
          <w:szCs w:val="28"/>
          <w:lang w:val="hu-HU"/>
        </w:rPr>
      </w:pPr>
      <w:r w:rsidRPr="00501802">
        <w:rPr>
          <w:sz w:val="28"/>
          <w:szCs w:val="28"/>
          <w:lang w:val="hu-HU"/>
        </w:rPr>
        <w:t xml:space="preserve">A felhasznált </w:t>
      </w:r>
      <w:r w:rsidR="00E92A54" w:rsidRPr="00501802">
        <w:rPr>
          <w:sz w:val="28"/>
          <w:szCs w:val="28"/>
          <w:lang w:val="hu-HU"/>
        </w:rPr>
        <w:t>forrásokra a szöveg megfelelő helyén mindig hivatkozni kell! A hivatkozás leggyakrabban</w:t>
      </w:r>
      <w:r w:rsidRPr="00501802">
        <w:rPr>
          <w:sz w:val="28"/>
          <w:szCs w:val="28"/>
          <w:lang w:val="hu-HU"/>
        </w:rPr>
        <w:t xml:space="preserve"> </w:t>
      </w:r>
      <w:r w:rsidR="00E92A54" w:rsidRPr="00501802">
        <w:rPr>
          <w:sz w:val="28"/>
          <w:szCs w:val="28"/>
          <w:lang w:val="hu-HU"/>
        </w:rPr>
        <w:t xml:space="preserve">szokásos módja </w:t>
      </w:r>
      <w:r w:rsidRPr="00501802">
        <w:rPr>
          <w:bCs/>
          <w:sz w:val="28"/>
          <w:szCs w:val="28"/>
          <w:lang w:val="hu-HU"/>
        </w:rPr>
        <w:t>a láb</w:t>
      </w:r>
      <w:r w:rsidR="00E92A54" w:rsidRPr="00501802">
        <w:rPr>
          <w:bCs/>
          <w:sz w:val="28"/>
          <w:szCs w:val="28"/>
          <w:lang w:val="hu-HU"/>
        </w:rPr>
        <w:t>jegyzetben</w:t>
      </w:r>
      <w:r w:rsidR="00E92A54" w:rsidRPr="00501802">
        <w:rPr>
          <w:b/>
          <w:bCs/>
          <w:sz w:val="28"/>
          <w:szCs w:val="28"/>
          <w:lang w:val="hu-HU"/>
        </w:rPr>
        <w:t xml:space="preserve"> </w:t>
      </w:r>
      <w:r w:rsidR="00E92A54" w:rsidRPr="00501802">
        <w:rPr>
          <w:sz w:val="28"/>
          <w:szCs w:val="28"/>
          <w:lang w:val="hu-HU"/>
        </w:rPr>
        <w:t>történő hivatkozás. Ezt a formát javasoljuk használni</w:t>
      </w:r>
      <w:r w:rsidRPr="00501802">
        <w:rPr>
          <w:sz w:val="28"/>
          <w:szCs w:val="28"/>
          <w:lang w:val="hu-HU"/>
        </w:rPr>
        <w:t xml:space="preserve"> </w:t>
      </w:r>
      <w:r w:rsidR="00E92A54" w:rsidRPr="00501802">
        <w:rPr>
          <w:sz w:val="28"/>
          <w:szCs w:val="28"/>
          <w:lang w:val="hu-HU"/>
        </w:rPr>
        <w:t>a dolgozat megírása során. Ez esetben a szöveg megfelelő helyén (szó szerinti idézetnél az átvételt záró</w:t>
      </w:r>
      <w:r w:rsidRPr="00501802">
        <w:rPr>
          <w:sz w:val="28"/>
          <w:szCs w:val="28"/>
          <w:lang w:val="hu-HU"/>
        </w:rPr>
        <w:t xml:space="preserve"> </w:t>
      </w:r>
      <w:r w:rsidR="00E92A54" w:rsidRPr="00501802">
        <w:rPr>
          <w:sz w:val="28"/>
          <w:szCs w:val="28"/>
          <w:lang w:val="hu-HU"/>
        </w:rPr>
        <w:lastRenderedPageBreak/>
        <w:t>idézőjel után, tartalmi idézetnél a kölcsönzött gondolat végén, ami lehet mondat, vagy bekezdés vége is)</w:t>
      </w:r>
      <w:r w:rsidRPr="00501802">
        <w:rPr>
          <w:sz w:val="28"/>
          <w:szCs w:val="28"/>
          <w:lang w:val="hu-HU"/>
        </w:rPr>
        <w:t xml:space="preserve"> </w:t>
      </w:r>
      <w:r w:rsidR="00E92A54" w:rsidRPr="00501802">
        <w:rPr>
          <w:sz w:val="28"/>
          <w:szCs w:val="28"/>
          <w:lang w:val="hu-HU"/>
        </w:rPr>
        <w:t>felső indexként elhelyezett sorszámhoz tartozó lábjegyzet közli a hivatkozott forrás bibliográfiai adatelemeit.</w:t>
      </w:r>
    </w:p>
    <w:p w:rsidR="00C70EDC" w:rsidRPr="00501802" w:rsidRDefault="00E92A54" w:rsidP="00240CD0">
      <w:pPr>
        <w:autoSpaceDE w:val="0"/>
        <w:autoSpaceDN w:val="0"/>
        <w:adjustRightInd w:val="0"/>
        <w:ind w:firstLine="708"/>
        <w:jc w:val="both"/>
        <w:rPr>
          <w:i/>
          <w:iCs/>
          <w:sz w:val="28"/>
          <w:szCs w:val="28"/>
          <w:lang w:val="hu-HU"/>
        </w:rPr>
      </w:pPr>
      <w:r w:rsidRPr="00501802">
        <w:rPr>
          <w:b/>
          <w:sz w:val="28"/>
          <w:szCs w:val="28"/>
          <w:lang w:val="hu-HU"/>
        </w:rPr>
        <w:t xml:space="preserve">A </w:t>
      </w:r>
      <w:r w:rsidRPr="00501802">
        <w:rPr>
          <w:b/>
          <w:bCs/>
          <w:sz w:val="28"/>
          <w:szCs w:val="28"/>
          <w:lang w:val="hu-HU"/>
        </w:rPr>
        <w:t xml:space="preserve">lábjegyzetek </w:t>
      </w:r>
      <w:r w:rsidRPr="00501802">
        <w:rPr>
          <w:sz w:val="28"/>
          <w:szCs w:val="28"/>
          <w:lang w:val="hu-HU"/>
        </w:rPr>
        <w:t>alkalmazása a számítógépes szövegszerkesztők segítségével egyszerűen és</w:t>
      </w:r>
      <w:r w:rsidR="00C70EDC" w:rsidRPr="00501802">
        <w:rPr>
          <w:sz w:val="28"/>
          <w:szCs w:val="28"/>
          <w:lang w:val="hu-HU"/>
        </w:rPr>
        <w:t xml:space="preserve"> </w:t>
      </w:r>
      <w:r w:rsidRPr="00501802">
        <w:rPr>
          <w:sz w:val="28"/>
          <w:szCs w:val="28"/>
          <w:lang w:val="hu-HU"/>
        </w:rPr>
        <w:t>gyorsan kezelhető hivatkozási mód. A szövegszerkesztő program „Beszúrás” menüjében található opció</w:t>
      </w:r>
      <w:r w:rsidR="00C70EDC" w:rsidRPr="00501802">
        <w:rPr>
          <w:sz w:val="28"/>
          <w:szCs w:val="28"/>
          <w:lang w:val="hu-HU"/>
        </w:rPr>
        <w:t xml:space="preserve"> </w:t>
      </w:r>
      <w:r w:rsidRPr="00501802">
        <w:rPr>
          <w:sz w:val="28"/>
          <w:szCs w:val="28"/>
          <w:lang w:val="hu-HU"/>
        </w:rPr>
        <w:t>segítségével dolgozatunkban folyamatosan számozott hivatkozásokat készíthetünk úgy, hogy bármikor</w:t>
      </w:r>
      <w:r w:rsidR="00C70EDC" w:rsidRPr="00501802">
        <w:rPr>
          <w:sz w:val="28"/>
          <w:szCs w:val="28"/>
          <w:lang w:val="hu-HU"/>
        </w:rPr>
        <w:t xml:space="preserve"> </w:t>
      </w:r>
      <w:r w:rsidRPr="00501802">
        <w:rPr>
          <w:sz w:val="28"/>
          <w:szCs w:val="28"/>
          <w:lang w:val="hu-HU"/>
        </w:rPr>
        <w:t xml:space="preserve">kibővíthetjük munkánkat és jegyzeteinket. </w:t>
      </w:r>
      <w:r w:rsidR="00C70EDC" w:rsidRPr="00501802">
        <w:rPr>
          <w:sz w:val="28"/>
          <w:szCs w:val="28"/>
          <w:lang w:val="hu-HU"/>
        </w:rPr>
        <w:t xml:space="preserve">A hivatkozások </w:t>
      </w:r>
      <w:r w:rsidRPr="00501802">
        <w:rPr>
          <w:sz w:val="28"/>
          <w:szCs w:val="28"/>
          <w:lang w:val="hu-HU"/>
        </w:rPr>
        <w:t>gyorsabb visszakeresése</w:t>
      </w:r>
      <w:r w:rsidR="00C70EDC" w:rsidRPr="00501802">
        <w:rPr>
          <w:sz w:val="28"/>
          <w:szCs w:val="28"/>
          <w:lang w:val="hu-HU"/>
        </w:rPr>
        <w:t xml:space="preserve"> </w:t>
      </w:r>
      <w:r w:rsidRPr="00501802">
        <w:rPr>
          <w:sz w:val="28"/>
          <w:szCs w:val="28"/>
          <w:lang w:val="hu-HU"/>
        </w:rPr>
        <w:t xml:space="preserve">végett </w:t>
      </w:r>
      <w:r w:rsidRPr="00501802">
        <w:rPr>
          <w:bCs/>
          <w:sz w:val="28"/>
          <w:szCs w:val="28"/>
          <w:lang w:val="hu-HU"/>
        </w:rPr>
        <w:t>az oldal aljára szerkesztett</w:t>
      </w:r>
      <w:r w:rsidRPr="00501802">
        <w:rPr>
          <w:b/>
          <w:bCs/>
          <w:sz w:val="28"/>
          <w:szCs w:val="28"/>
          <w:lang w:val="hu-HU"/>
        </w:rPr>
        <w:t xml:space="preserve"> </w:t>
      </w:r>
      <w:r w:rsidRPr="00501802">
        <w:rPr>
          <w:sz w:val="28"/>
          <w:szCs w:val="28"/>
          <w:lang w:val="hu-HU"/>
        </w:rPr>
        <w:t xml:space="preserve">lábjegyzeteléses technikát használnia. </w:t>
      </w:r>
      <w:r w:rsidR="00C70EDC" w:rsidRPr="00501802">
        <w:rPr>
          <w:sz w:val="28"/>
          <w:szCs w:val="28"/>
          <w:lang w:val="hu-HU"/>
        </w:rPr>
        <w:t>A</w:t>
      </w:r>
      <w:r w:rsidRPr="00501802">
        <w:rPr>
          <w:sz w:val="28"/>
          <w:szCs w:val="28"/>
          <w:lang w:val="hu-HU"/>
        </w:rPr>
        <w:t xml:space="preserve"> lábjegyzetekben</w:t>
      </w:r>
      <w:r w:rsidR="00C70EDC" w:rsidRPr="00501802">
        <w:rPr>
          <w:sz w:val="28"/>
          <w:szCs w:val="28"/>
          <w:lang w:val="hu-HU"/>
        </w:rPr>
        <w:t xml:space="preserve"> </w:t>
      </w:r>
      <w:r w:rsidRPr="00501802">
        <w:rPr>
          <w:sz w:val="28"/>
          <w:szCs w:val="28"/>
          <w:lang w:val="hu-HU"/>
        </w:rPr>
        <w:t>a dolgozat gondolati menetéhez nem közvetlenül kapcsolódó észrevételeinket, megjegyzéseinket is</w:t>
      </w:r>
      <w:r w:rsidR="00C70EDC" w:rsidRPr="00501802">
        <w:rPr>
          <w:sz w:val="28"/>
          <w:szCs w:val="28"/>
          <w:lang w:val="hu-HU"/>
        </w:rPr>
        <w:t xml:space="preserve"> </w:t>
      </w:r>
      <w:r w:rsidRPr="00501802">
        <w:rPr>
          <w:sz w:val="28"/>
          <w:szCs w:val="28"/>
          <w:lang w:val="hu-HU"/>
        </w:rPr>
        <w:t>közölhetjük</w:t>
      </w:r>
      <w:r w:rsidR="00C70EDC" w:rsidRPr="00501802">
        <w:rPr>
          <w:sz w:val="28"/>
          <w:szCs w:val="28"/>
          <w:lang w:val="hu-HU"/>
        </w:rPr>
        <w:t>. A lábjegyzetek betűmérete 10 pontos.</w:t>
      </w:r>
      <w:r w:rsidR="00F914D5" w:rsidRPr="00501802">
        <w:rPr>
          <w:sz w:val="28"/>
          <w:szCs w:val="28"/>
          <w:lang w:val="hu-HU"/>
        </w:rPr>
        <w:t xml:space="preserve"> A lábjegyzetek számozását oldalanként újrakezdjük, ennek beállításait úgyszintén a „Hivatkozás”-„Lábjegyzet” menüpontban oldhatjuk meg, ha folyamatos számozás helyett az „oldalanként újrakezdve” opciót választjuk.</w:t>
      </w:r>
    </w:p>
    <w:p w:rsidR="00E92A54" w:rsidRPr="00501802" w:rsidRDefault="00E92A54" w:rsidP="00240CD0">
      <w:pPr>
        <w:autoSpaceDE w:val="0"/>
        <w:autoSpaceDN w:val="0"/>
        <w:adjustRightInd w:val="0"/>
        <w:jc w:val="both"/>
        <w:rPr>
          <w:b/>
          <w:bCs/>
          <w:sz w:val="28"/>
          <w:szCs w:val="28"/>
          <w:lang w:val="hu-HU"/>
        </w:rPr>
      </w:pPr>
      <w:r w:rsidRPr="00501802">
        <w:rPr>
          <w:b/>
          <w:bCs/>
          <w:sz w:val="28"/>
          <w:szCs w:val="28"/>
          <w:lang w:val="hu-HU"/>
        </w:rPr>
        <w:t>Az irodalomjegyzék összeállítása és a hivatkozások formai követelményei</w:t>
      </w:r>
    </w:p>
    <w:p w:rsidR="00E92A54" w:rsidRPr="00501802" w:rsidRDefault="00E92A54" w:rsidP="00240CD0">
      <w:pPr>
        <w:autoSpaceDE w:val="0"/>
        <w:autoSpaceDN w:val="0"/>
        <w:adjustRightInd w:val="0"/>
        <w:ind w:firstLine="708"/>
        <w:jc w:val="both"/>
        <w:rPr>
          <w:sz w:val="28"/>
          <w:szCs w:val="28"/>
          <w:lang w:val="en-US"/>
        </w:rPr>
      </w:pPr>
      <w:r w:rsidRPr="00501802">
        <w:rPr>
          <w:sz w:val="28"/>
          <w:szCs w:val="28"/>
          <w:lang w:val="en-US"/>
        </w:rPr>
        <w:t>A felhasznált irodalomra vonatkozóan a következő adatokat kell lejegyezni:</w:t>
      </w:r>
    </w:p>
    <w:p w:rsidR="00E92A54" w:rsidRPr="00501802" w:rsidRDefault="00E92A54" w:rsidP="00240CD0">
      <w:pPr>
        <w:autoSpaceDE w:val="0"/>
        <w:autoSpaceDN w:val="0"/>
        <w:adjustRightInd w:val="0"/>
        <w:jc w:val="both"/>
        <w:rPr>
          <w:i/>
          <w:iCs/>
          <w:sz w:val="28"/>
          <w:szCs w:val="28"/>
          <w:lang w:val="en-US"/>
        </w:rPr>
      </w:pPr>
      <w:r w:rsidRPr="00501802">
        <w:rPr>
          <w:i/>
          <w:iCs/>
          <w:sz w:val="28"/>
          <w:szCs w:val="28"/>
          <w:lang w:val="en-US"/>
        </w:rPr>
        <w:t>1. Könyv esetén</w:t>
      </w:r>
    </w:p>
    <w:p w:rsidR="00E92A54" w:rsidRPr="00501802" w:rsidRDefault="00C70EDC" w:rsidP="00240CD0">
      <w:pPr>
        <w:autoSpaceDE w:val="0"/>
        <w:autoSpaceDN w:val="0"/>
        <w:adjustRightInd w:val="0"/>
        <w:ind w:firstLine="708"/>
        <w:jc w:val="both"/>
        <w:rPr>
          <w:sz w:val="28"/>
          <w:szCs w:val="28"/>
          <w:lang w:val="hu-HU"/>
        </w:rPr>
      </w:pPr>
      <w:r w:rsidRPr="00501802">
        <w:rPr>
          <w:rFonts w:eastAsia="Arial Unicode MS"/>
          <w:b/>
          <w:i/>
          <w:sz w:val="28"/>
          <w:szCs w:val="28"/>
          <w:lang w:val="en-US"/>
        </w:rPr>
        <w:t xml:space="preserve">* </w:t>
      </w:r>
      <w:r w:rsidR="00E92A54" w:rsidRPr="00501802">
        <w:rPr>
          <w:b/>
          <w:i/>
          <w:sz w:val="28"/>
          <w:szCs w:val="28"/>
          <w:lang w:val="hu-HU"/>
        </w:rPr>
        <w:t>A szerző vezetékneve, keresztneve</w:t>
      </w:r>
      <w:r w:rsidR="00E92A54" w:rsidRPr="00501802">
        <w:rPr>
          <w:sz w:val="28"/>
          <w:szCs w:val="28"/>
          <w:lang w:val="hu-HU"/>
        </w:rPr>
        <w:t xml:space="preserve"> (ha három szerzőnél nem több a szerzők száma, kiírjuk a neveket</w:t>
      </w:r>
      <w:r w:rsidRPr="00501802">
        <w:rPr>
          <w:sz w:val="28"/>
          <w:szCs w:val="28"/>
          <w:lang w:val="hu-HU"/>
        </w:rPr>
        <w:t xml:space="preserve"> </w:t>
      </w:r>
      <w:r w:rsidR="00E92A54" w:rsidRPr="00501802">
        <w:rPr>
          <w:sz w:val="28"/>
          <w:szCs w:val="28"/>
          <w:lang w:val="en-US"/>
        </w:rPr>
        <w:t>és a nevek közé kötőjelet teszünk). Háromnál több szerző esetén az első név után „et.al” jelölést</w:t>
      </w:r>
      <w:r w:rsidRPr="00501802">
        <w:rPr>
          <w:sz w:val="28"/>
          <w:szCs w:val="28"/>
          <w:lang w:val="hu-HU"/>
        </w:rPr>
        <w:t xml:space="preserve"> </w:t>
      </w:r>
      <w:r w:rsidR="00E92A54" w:rsidRPr="00501802">
        <w:rPr>
          <w:sz w:val="28"/>
          <w:szCs w:val="28"/>
          <w:lang w:val="en-US"/>
        </w:rPr>
        <w:t>használunk. A szerző(k) tudományos fokozatát, vagy címét (pl. Dr., akadémikus), munkaköri</w:t>
      </w:r>
      <w:r w:rsidRPr="00501802">
        <w:rPr>
          <w:sz w:val="28"/>
          <w:szCs w:val="28"/>
          <w:lang w:val="hu-HU"/>
        </w:rPr>
        <w:t xml:space="preserve"> </w:t>
      </w:r>
      <w:r w:rsidR="00E92A54" w:rsidRPr="00501802">
        <w:rPr>
          <w:sz w:val="28"/>
          <w:szCs w:val="28"/>
          <w:lang w:val="en-US"/>
        </w:rPr>
        <w:t>beosztását (pl. tanszékvezető) nem tüntetjük fel.</w:t>
      </w:r>
    </w:p>
    <w:p w:rsidR="00E92A54" w:rsidRPr="00501802" w:rsidRDefault="00C70EDC" w:rsidP="00240CD0">
      <w:pPr>
        <w:autoSpaceDE w:val="0"/>
        <w:autoSpaceDN w:val="0"/>
        <w:adjustRightInd w:val="0"/>
        <w:ind w:firstLine="708"/>
        <w:jc w:val="both"/>
        <w:rPr>
          <w:sz w:val="28"/>
          <w:szCs w:val="28"/>
          <w:lang w:val="hu-HU"/>
        </w:rPr>
      </w:pPr>
      <w:r w:rsidRPr="00501802">
        <w:rPr>
          <w:rFonts w:eastAsia="Arial Unicode MS"/>
          <w:sz w:val="28"/>
          <w:szCs w:val="28"/>
          <w:lang w:val="hu-HU"/>
        </w:rPr>
        <w:t xml:space="preserve">– </w:t>
      </w:r>
      <w:r w:rsidR="00E92A54" w:rsidRPr="00501802">
        <w:rPr>
          <w:sz w:val="28"/>
          <w:szCs w:val="28"/>
          <w:lang w:val="hu-HU"/>
        </w:rPr>
        <w:t>Gyűjteményes kötetek, vagy többkötetes művek esetén, ha a szerkesztők száma nem több mint</w:t>
      </w:r>
      <w:r w:rsidRPr="00501802">
        <w:rPr>
          <w:sz w:val="28"/>
          <w:szCs w:val="28"/>
          <w:lang w:val="hu-HU"/>
        </w:rPr>
        <w:t xml:space="preserve"> </w:t>
      </w:r>
      <w:r w:rsidR="00E92A54" w:rsidRPr="00501802">
        <w:rPr>
          <w:sz w:val="28"/>
          <w:szCs w:val="28"/>
          <w:lang w:val="hu-HU"/>
        </w:rPr>
        <w:t xml:space="preserve">három, akkor a szerkesztő(ket) tesszük a tétel elejére. </w:t>
      </w:r>
      <w:r w:rsidR="00E92A54" w:rsidRPr="00501802">
        <w:rPr>
          <w:sz w:val="28"/>
          <w:szCs w:val="28"/>
          <w:lang w:val="en-US"/>
        </w:rPr>
        <w:t>A szerkesztő(k) neve után ebben az estben</w:t>
      </w:r>
      <w:r w:rsidRPr="00501802">
        <w:rPr>
          <w:sz w:val="28"/>
          <w:szCs w:val="28"/>
          <w:lang w:val="hu-HU"/>
        </w:rPr>
        <w:t xml:space="preserve"> </w:t>
      </w:r>
      <w:r w:rsidR="00E92A54" w:rsidRPr="00501802">
        <w:rPr>
          <w:sz w:val="28"/>
          <w:szCs w:val="28"/>
          <w:lang w:val="en-US"/>
        </w:rPr>
        <w:t>fel kell tüntetni a ”(szerk.)” kifejezést is.</w:t>
      </w:r>
    </w:p>
    <w:p w:rsidR="00E92A54" w:rsidRPr="00501802" w:rsidRDefault="00C70EDC" w:rsidP="00240CD0">
      <w:pPr>
        <w:autoSpaceDE w:val="0"/>
        <w:autoSpaceDN w:val="0"/>
        <w:adjustRightInd w:val="0"/>
        <w:ind w:firstLine="708"/>
        <w:jc w:val="both"/>
        <w:rPr>
          <w:sz w:val="28"/>
          <w:szCs w:val="28"/>
          <w:lang w:val="hu-HU"/>
        </w:rPr>
      </w:pPr>
      <w:r w:rsidRPr="00501802">
        <w:rPr>
          <w:rFonts w:eastAsia="Arial Unicode MS"/>
          <w:sz w:val="28"/>
          <w:szCs w:val="28"/>
          <w:lang w:val="hu-HU"/>
        </w:rPr>
        <w:t xml:space="preserve">– </w:t>
      </w:r>
      <w:r w:rsidR="00E92A54" w:rsidRPr="00501802">
        <w:rPr>
          <w:sz w:val="28"/>
          <w:szCs w:val="28"/>
          <w:lang w:val="hu-HU"/>
        </w:rPr>
        <w:t>Ha a könyvnek nincs szerzője, vagy szerkesztője, vagy jelöletlen, vagy háromnál több szerzője</w:t>
      </w:r>
      <w:r w:rsidRPr="00501802">
        <w:rPr>
          <w:sz w:val="28"/>
          <w:szCs w:val="28"/>
          <w:lang w:val="hu-HU"/>
        </w:rPr>
        <w:t xml:space="preserve"> </w:t>
      </w:r>
      <w:r w:rsidR="00E92A54" w:rsidRPr="00501802">
        <w:rPr>
          <w:sz w:val="28"/>
          <w:szCs w:val="28"/>
          <w:lang w:val="hu-HU"/>
        </w:rPr>
        <w:t>(szerkesztője) van, akkor a cím kerül a tétel elejére.</w:t>
      </w:r>
    </w:p>
    <w:p w:rsidR="00E92A54" w:rsidRPr="00501802" w:rsidRDefault="00C70EDC" w:rsidP="00240CD0">
      <w:pPr>
        <w:ind w:firstLine="708"/>
        <w:jc w:val="both"/>
        <w:rPr>
          <w:sz w:val="28"/>
          <w:szCs w:val="28"/>
          <w:lang w:val="en-US"/>
        </w:rPr>
      </w:pPr>
      <w:r w:rsidRPr="00501802">
        <w:rPr>
          <w:rFonts w:eastAsia="Arial Unicode MS"/>
          <w:sz w:val="28"/>
          <w:szCs w:val="28"/>
          <w:lang w:val="hu-HU"/>
        </w:rPr>
        <w:t xml:space="preserve">* </w:t>
      </w:r>
      <w:r w:rsidR="00E92A54" w:rsidRPr="00501802">
        <w:rPr>
          <w:b/>
          <w:i/>
          <w:sz w:val="28"/>
          <w:szCs w:val="28"/>
          <w:lang w:val="en-US"/>
        </w:rPr>
        <w:t>A könyv címe a</w:t>
      </w:r>
      <w:r w:rsidRPr="00501802">
        <w:rPr>
          <w:b/>
          <w:i/>
          <w:sz w:val="28"/>
          <w:szCs w:val="28"/>
          <w:lang w:val="en-US"/>
        </w:rPr>
        <w:t xml:space="preserve"> címoldal alapján</w:t>
      </w:r>
      <w:r w:rsidR="00E92A54" w:rsidRPr="00501802">
        <w:rPr>
          <w:b/>
          <w:i/>
          <w:sz w:val="28"/>
          <w:szCs w:val="28"/>
          <w:lang w:val="en-US"/>
        </w:rPr>
        <w:t>.</w:t>
      </w:r>
    </w:p>
    <w:p w:rsidR="00F426D9" w:rsidRPr="00501802" w:rsidRDefault="00C70EDC" w:rsidP="00240CD0">
      <w:pPr>
        <w:autoSpaceDE w:val="0"/>
        <w:autoSpaceDN w:val="0"/>
        <w:adjustRightInd w:val="0"/>
        <w:ind w:firstLine="708"/>
        <w:jc w:val="both"/>
        <w:rPr>
          <w:rFonts w:eastAsia="Wingdings-Regular"/>
          <w:b/>
          <w:i/>
          <w:sz w:val="28"/>
          <w:szCs w:val="28"/>
          <w:lang w:val="en-US"/>
        </w:rPr>
      </w:pPr>
      <w:r w:rsidRPr="00501802">
        <w:rPr>
          <w:rFonts w:eastAsia="Arial Unicode MS"/>
          <w:sz w:val="28"/>
          <w:szCs w:val="28"/>
          <w:lang w:val="hu-HU"/>
        </w:rPr>
        <w:t xml:space="preserve">* </w:t>
      </w:r>
      <w:r w:rsidR="00E92A54" w:rsidRPr="00501802">
        <w:rPr>
          <w:rFonts w:eastAsia="Wingdings-Regular"/>
          <w:b/>
          <w:i/>
          <w:sz w:val="28"/>
          <w:szCs w:val="28"/>
          <w:lang w:val="en-US"/>
        </w:rPr>
        <w:t>A könyv alcíme(i) a címoldal alapján</w:t>
      </w:r>
    </w:p>
    <w:p w:rsidR="00E92A54"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sz w:val="28"/>
          <w:szCs w:val="28"/>
          <w:lang w:val="en-US"/>
        </w:rPr>
        <w:t xml:space="preserve">* </w:t>
      </w:r>
      <w:r w:rsidR="00E92A54" w:rsidRPr="00501802">
        <w:rPr>
          <w:rFonts w:eastAsia="Wingdings-Regular"/>
          <w:sz w:val="28"/>
          <w:szCs w:val="28"/>
          <w:lang w:val="en-US"/>
        </w:rPr>
        <w:t>Ha többkötetes műről van szó, akkor a kötetjelzést is fel kell tüntetni. Amennyiben a kötetek teljes</w:t>
      </w:r>
      <w:r w:rsidRPr="00501802">
        <w:rPr>
          <w:rFonts w:eastAsia="Wingdings-Regular"/>
          <w:sz w:val="28"/>
          <w:szCs w:val="28"/>
          <w:lang w:val="en-US"/>
        </w:rPr>
        <w:t xml:space="preserve"> </w:t>
      </w:r>
      <w:r w:rsidR="00E92A54" w:rsidRPr="00501802">
        <w:rPr>
          <w:rFonts w:eastAsia="Wingdings-Regular"/>
          <w:sz w:val="28"/>
          <w:szCs w:val="28"/>
          <w:lang w:val="en-US"/>
        </w:rPr>
        <w:t>sorozatára hivatkozunk, akkor: 1-4. köt., ha csak egy k</w:t>
      </w:r>
      <w:r w:rsidRPr="00501802">
        <w:rPr>
          <w:rFonts w:eastAsia="Wingdings-Regular"/>
          <w:sz w:val="28"/>
          <w:szCs w:val="28"/>
          <w:lang w:val="en-US"/>
        </w:rPr>
        <w:t>onkrét kötetre, akkor: 2. köt.</w:t>
      </w:r>
    </w:p>
    <w:p w:rsidR="00E92A54"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sz w:val="28"/>
          <w:szCs w:val="28"/>
          <w:lang w:val="hu-HU"/>
        </w:rPr>
        <w:t>*</w:t>
      </w:r>
      <w:r w:rsidR="00E92A54" w:rsidRPr="00501802">
        <w:rPr>
          <w:rFonts w:eastAsia="Wingdings-Regular"/>
          <w:sz w:val="28"/>
          <w:szCs w:val="28"/>
          <w:lang w:val="en-US"/>
        </w:rPr>
        <w:t xml:space="preserve"> </w:t>
      </w:r>
      <w:r w:rsidR="00E92A54" w:rsidRPr="00501802">
        <w:rPr>
          <w:rFonts w:eastAsia="Wingdings-Regular"/>
          <w:b/>
          <w:i/>
          <w:sz w:val="28"/>
          <w:szCs w:val="28"/>
          <w:lang w:val="en-US"/>
        </w:rPr>
        <w:t>A kiadás helye.</w:t>
      </w:r>
      <w:r w:rsidR="00E92A54" w:rsidRPr="00501802">
        <w:rPr>
          <w:rFonts w:eastAsia="Wingdings-Regular"/>
          <w:sz w:val="28"/>
          <w:szCs w:val="28"/>
          <w:lang w:val="en-US"/>
        </w:rPr>
        <w:t xml:space="preserve"> Ha több kiadási hely van, akkor kötőjellel válasszuk el őket!</w:t>
      </w:r>
    </w:p>
    <w:p w:rsidR="00C70EDC"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b/>
          <w:i/>
          <w:sz w:val="28"/>
          <w:szCs w:val="28"/>
          <w:lang w:val="hu-HU"/>
        </w:rPr>
        <w:t xml:space="preserve">* </w:t>
      </w:r>
      <w:r w:rsidRPr="00501802">
        <w:rPr>
          <w:rFonts w:eastAsia="Wingdings-Regular"/>
          <w:b/>
          <w:i/>
          <w:sz w:val="28"/>
          <w:szCs w:val="28"/>
          <w:lang w:val="en-US"/>
        </w:rPr>
        <w:t>A kiadó neve</w:t>
      </w:r>
      <w:r w:rsidRPr="00501802">
        <w:rPr>
          <w:rFonts w:eastAsia="Wingdings-Regular"/>
          <w:sz w:val="28"/>
          <w:szCs w:val="28"/>
          <w:lang w:val="en-US"/>
        </w:rPr>
        <w:t>. Ha több kiadó van, akkor kötőjellel válasszuk el őket!</w:t>
      </w:r>
    </w:p>
    <w:p w:rsidR="00E92A54"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sz w:val="28"/>
          <w:szCs w:val="28"/>
          <w:lang w:val="hu-HU"/>
        </w:rPr>
        <w:t xml:space="preserve">* </w:t>
      </w:r>
      <w:r w:rsidR="00E92A54" w:rsidRPr="00501802">
        <w:rPr>
          <w:rFonts w:eastAsia="Wingdings-Regular"/>
          <w:b/>
          <w:i/>
          <w:sz w:val="28"/>
          <w:szCs w:val="28"/>
          <w:lang w:val="en-US"/>
        </w:rPr>
        <w:t>A kiadás éve.</w:t>
      </w:r>
    </w:p>
    <w:p w:rsidR="00E92A54"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sz w:val="28"/>
          <w:szCs w:val="28"/>
          <w:lang w:val="en-US"/>
        </w:rPr>
        <w:t xml:space="preserve">* </w:t>
      </w:r>
      <w:r w:rsidR="00E92A54" w:rsidRPr="00501802">
        <w:rPr>
          <w:rFonts w:eastAsia="Wingdings-Regular"/>
          <w:sz w:val="28"/>
          <w:szCs w:val="28"/>
          <w:lang w:val="hu-HU"/>
        </w:rPr>
        <w:t>Gyűjteményes kötetekben megjelenő önálló munkák leírásánál először a hivatkozott mű szerzőjét</w:t>
      </w:r>
      <w:r w:rsidRPr="00501802">
        <w:rPr>
          <w:rFonts w:eastAsia="Wingdings-Regular"/>
          <w:sz w:val="28"/>
          <w:szCs w:val="28"/>
          <w:lang w:val="hu-HU"/>
        </w:rPr>
        <w:t xml:space="preserve"> </w:t>
      </w:r>
      <w:r w:rsidR="00E92A54" w:rsidRPr="00501802">
        <w:rPr>
          <w:rFonts w:eastAsia="Wingdings-Regular"/>
          <w:sz w:val="28"/>
          <w:szCs w:val="28"/>
          <w:lang w:val="en-US"/>
        </w:rPr>
        <w:t>és címét adjuk meg, a címleírás második részében közöljük a munka gyűjtőcímét és adatait, majd</w:t>
      </w:r>
      <w:r w:rsidRPr="00501802">
        <w:rPr>
          <w:rFonts w:eastAsia="Wingdings-Regular"/>
          <w:sz w:val="28"/>
          <w:szCs w:val="28"/>
          <w:lang w:val="hu-HU"/>
        </w:rPr>
        <w:t xml:space="preserve"> </w:t>
      </w:r>
      <w:r w:rsidR="00E92A54" w:rsidRPr="00501802">
        <w:rPr>
          <w:rFonts w:eastAsia="Wingdings-Regular"/>
          <w:sz w:val="28"/>
          <w:szCs w:val="28"/>
          <w:lang w:val="en-US"/>
        </w:rPr>
        <w:t>a kiemelt tanulmány terjedelmét.</w:t>
      </w:r>
    </w:p>
    <w:p w:rsidR="00E92A54" w:rsidRPr="00501802" w:rsidRDefault="00E92A54" w:rsidP="00240CD0">
      <w:pPr>
        <w:autoSpaceDE w:val="0"/>
        <w:autoSpaceDN w:val="0"/>
        <w:adjustRightInd w:val="0"/>
        <w:jc w:val="both"/>
        <w:rPr>
          <w:rFonts w:eastAsia="Wingdings-Regular"/>
          <w:i/>
          <w:iCs/>
          <w:sz w:val="28"/>
          <w:szCs w:val="28"/>
          <w:lang w:val="en-US"/>
        </w:rPr>
      </w:pPr>
      <w:r w:rsidRPr="00501802">
        <w:rPr>
          <w:rFonts w:eastAsia="Wingdings-Regular"/>
          <w:i/>
          <w:iCs/>
          <w:sz w:val="28"/>
          <w:szCs w:val="28"/>
          <w:lang w:val="en-US"/>
        </w:rPr>
        <w:t>2. Időszaki kiadványok cikkei, folyóiratcikkek</w:t>
      </w:r>
    </w:p>
    <w:p w:rsidR="00E92A54" w:rsidRPr="00501802" w:rsidRDefault="00C70EDC" w:rsidP="00240CD0">
      <w:pPr>
        <w:autoSpaceDE w:val="0"/>
        <w:autoSpaceDN w:val="0"/>
        <w:adjustRightInd w:val="0"/>
        <w:ind w:firstLine="708"/>
        <w:jc w:val="both"/>
        <w:rPr>
          <w:rFonts w:eastAsia="Wingdings-Regular"/>
          <w:sz w:val="28"/>
          <w:szCs w:val="28"/>
          <w:lang w:val="en-US"/>
        </w:rPr>
      </w:pPr>
      <w:r w:rsidRPr="00501802">
        <w:rPr>
          <w:rFonts w:eastAsia="Arial Unicode MS"/>
          <w:sz w:val="28"/>
          <w:szCs w:val="28"/>
          <w:lang w:val="en-US"/>
        </w:rPr>
        <w:lastRenderedPageBreak/>
        <w:t xml:space="preserve">* </w:t>
      </w:r>
      <w:r w:rsidR="00E92A54" w:rsidRPr="00501802">
        <w:rPr>
          <w:rFonts w:eastAsia="Wingdings-Regular"/>
          <w:b/>
          <w:sz w:val="28"/>
          <w:szCs w:val="28"/>
          <w:lang w:val="en-US"/>
        </w:rPr>
        <w:t>A szerző neve</w:t>
      </w:r>
      <w:r w:rsidR="00E92A54" w:rsidRPr="00501802">
        <w:rPr>
          <w:rFonts w:eastAsia="Wingdings-Regular"/>
          <w:sz w:val="28"/>
          <w:szCs w:val="28"/>
          <w:lang w:val="en-US"/>
        </w:rPr>
        <w:t xml:space="preserve"> (mint a könyveknél), a cikk címe eredeti nyelven (zárójelben a cikk címe magyarul).</w:t>
      </w:r>
    </w:p>
    <w:p w:rsidR="00E92A54" w:rsidRPr="00501802" w:rsidRDefault="00E92A54" w:rsidP="00240CD0">
      <w:pPr>
        <w:autoSpaceDE w:val="0"/>
        <w:autoSpaceDN w:val="0"/>
        <w:adjustRightInd w:val="0"/>
        <w:ind w:firstLine="708"/>
        <w:jc w:val="both"/>
        <w:rPr>
          <w:rFonts w:eastAsia="Wingdings-Regular"/>
          <w:sz w:val="28"/>
          <w:szCs w:val="28"/>
          <w:lang w:val="en-US"/>
        </w:rPr>
      </w:pPr>
      <w:r w:rsidRPr="00501802">
        <w:rPr>
          <w:rFonts w:eastAsia="Wingdings-Regular"/>
          <w:b/>
          <w:sz w:val="28"/>
          <w:szCs w:val="28"/>
          <w:lang w:val="en-US"/>
        </w:rPr>
        <w:t>A folyóirat címe rövidítés nélkül</w:t>
      </w:r>
      <w:r w:rsidRPr="00501802">
        <w:rPr>
          <w:rFonts w:eastAsia="Wingdings-Regular"/>
          <w:sz w:val="28"/>
          <w:szCs w:val="28"/>
          <w:lang w:val="en-US"/>
        </w:rPr>
        <w:t>, a folyóirat évfolyama római számmal. A megjelenés</w:t>
      </w:r>
      <w:r w:rsidR="00F74469" w:rsidRPr="00501802">
        <w:rPr>
          <w:rFonts w:eastAsia="Wingdings-Regular"/>
          <w:sz w:val="28"/>
          <w:szCs w:val="28"/>
          <w:lang w:val="en-US"/>
        </w:rPr>
        <w:t xml:space="preserve"> </w:t>
      </w:r>
      <w:r w:rsidRPr="00501802">
        <w:rPr>
          <w:rFonts w:eastAsia="Wingdings-Regular"/>
          <w:sz w:val="28"/>
          <w:szCs w:val="28"/>
          <w:lang w:val="en-US"/>
        </w:rPr>
        <w:t>éve (napilap eset</w:t>
      </w:r>
      <w:r w:rsidR="00F74469" w:rsidRPr="00501802">
        <w:rPr>
          <w:rFonts w:eastAsia="Wingdings-Regular"/>
          <w:sz w:val="28"/>
          <w:szCs w:val="28"/>
          <w:lang w:val="en-US"/>
        </w:rPr>
        <w:t xml:space="preserve">én a megjelenés teljes dátuma). </w:t>
      </w:r>
      <w:r w:rsidRPr="00501802">
        <w:rPr>
          <w:rFonts w:eastAsia="Wingdings-Regular"/>
          <w:sz w:val="28"/>
          <w:szCs w:val="28"/>
          <w:lang w:val="en-US"/>
        </w:rPr>
        <w:t>Hónap, illetve évszakmegjelölés, amennyiben a folyóiratnak nincs száma, pld: Tavasz. Folyóirat</w:t>
      </w:r>
      <w:r w:rsidR="00F74469" w:rsidRPr="00501802">
        <w:rPr>
          <w:rFonts w:eastAsia="Wingdings-Regular"/>
          <w:sz w:val="28"/>
          <w:szCs w:val="28"/>
          <w:lang w:val="en-US"/>
        </w:rPr>
        <w:t xml:space="preserve"> </w:t>
      </w:r>
      <w:r w:rsidRPr="00501802">
        <w:rPr>
          <w:rFonts w:eastAsia="Wingdings-Regular"/>
          <w:sz w:val="28"/>
          <w:szCs w:val="28"/>
          <w:lang w:val="en-US"/>
        </w:rPr>
        <w:t>száma. Az oldalterjedelem „p” – azaz, az első és utolsó oldal számának közlése.</w:t>
      </w:r>
    </w:p>
    <w:p w:rsidR="00E92A54" w:rsidRPr="00501802" w:rsidRDefault="00F74469" w:rsidP="00240CD0">
      <w:pPr>
        <w:autoSpaceDE w:val="0"/>
        <w:autoSpaceDN w:val="0"/>
        <w:adjustRightInd w:val="0"/>
        <w:jc w:val="both"/>
        <w:rPr>
          <w:rFonts w:eastAsia="Wingdings-Regular"/>
          <w:i/>
          <w:iCs/>
          <w:sz w:val="28"/>
          <w:szCs w:val="28"/>
          <w:lang w:val="en-US"/>
        </w:rPr>
      </w:pPr>
      <w:r w:rsidRPr="00501802">
        <w:rPr>
          <w:rFonts w:eastAsia="Wingdings-Regular"/>
          <w:i/>
          <w:iCs/>
          <w:sz w:val="28"/>
          <w:szCs w:val="28"/>
          <w:lang w:val="en-US"/>
        </w:rPr>
        <w:t>3</w:t>
      </w:r>
      <w:r w:rsidR="00E92A54" w:rsidRPr="00501802">
        <w:rPr>
          <w:rFonts w:eastAsia="Wingdings-Regular"/>
          <w:i/>
          <w:iCs/>
          <w:sz w:val="28"/>
          <w:szCs w:val="28"/>
          <w:lang w:val="en-US"/>
        </w:rPr>
        <w:t>. Elektronikus dokumentumok</w:t>
      </w:r>
    </w:p>
    <w:p w:rsidR="00E92A54" w:rsidRPr="00501802" w:rsidRDefault="00E92A54" w:rsidP="00240CD0">
      <w:pPr>
        <w:autoSpaceDE w:val="0"/>
        <w:autoSpaceDN w:val="0"/>
        <w:adjustRightInd w:val="0"/>
        <w:ind w:firstLine="708"/>
        <w:jc w:val="both"/>
        <w:rPr>
          <w:rFonts w:eastAsia="Wingdings-Regular"/>
          <w:sz w:val="28"/>
          <w:szCs w:val="28"/>
          <w:lang w:val="en-US"/>
        </w:rPr>
      </w:pPr>
      <w:r w:rsidRPr="00501802">
        <w:rPr>
          <w:rFonts w:eastAsia="Wingdings-Regular"/>
          <w:sz w:val="28"/>
          <w:szCs w:val="28"/>
          <w:lang w:val="en-US"/>
        </w:rPr>
        <w:t>Az elektronikus dokumentumok leírása fizikai adathordozó (pl. CD-ROM) esetén nagyban hasonlít</w:t>
      </w:r>
      <w:r w:rsidR="00F426D9" w:rsidRPr="00501802">
        <w:rPr>
          <w:rFonts w:eastAsia="Wingdings-Regular"/>
          <w:sz w:val="28"/>
          <w:szCs w:val="28"/>
          <w:lang w:val="en-US"/>
        </w:rPr>
        <w:t xml:space="preserve"> </w:t>
      </w:r>
      <w:r w:rsidRPr="00501802">
        <w:rPr>
          <w:rFonts w:eastAsia="Wingdings-Regular"/>
          <w:sz w:val="28"/>
          <w:szCs w:val="28"/>
          <w:lang w:val="en-US"/>
        </w:rPr>
        <w:t>a könyvek leírásához, fő eltérés az oldalszám hiányában található, ezen adatelem helyett az adathordozók</w:t>
      </w:r>
      <w:r w:rsidR="00F426D9" w:rsidRPr="00501802">
        <w:rPr>
          <w:rFonts w:eastAsia="Wingdings-Regular"/>
          <w:sz w:val="28"/>
          <w:szCs w:val="28"/>
          <w:lang w:val="en-US"/>
        </w:rPr>
        <w:t xml:space="preserve"> </w:t>
      </w:r>
      <w:r w:rsidRPr="00501802">
        <w:rPr>
          <w:rFonts w:eastAsia="Wingdings-Regular"/>
          <w:sz w:val="28"/>
          <w:szCs w:val="28"/>
          <w:lang w:val="en-US"/>
        </w:rPr>
        <w:t>száma szerepel.</w:t>
      </w:r>
    </w:p>
    <w:p w:rsidR="00F426D9" w:rsidRPr="005E2EBB" w:rsidRDefault="00E92A54" w:rsidP="00240CD0">
      <w:pPr>
        <w:autoSpaceDE w:val="0"/>
        <w:autoSpaceDN w:val="0"/>
        <w:adjustRightInd w:val="0"/>
        <w:ind w:firstLine="708"/>
        <w:jc w:val="both"/>
        <w:rPr>
          <w:rFonts w:eastAsia="Wingdings-Regular"/>
          <w:sz w:val="28"/>
          <w:szCs w:val="28"/>
          <w:lang w:val="hu-HU"/>
        </w:rPr>
      </w:pPr>
      <w:r w:rsidRPr="00501802">
        <w:rPr>
          <w:rFonts w:eastAsia="Wingdings-Regular"/>
          <w:sz w:val="28"/>
          <w:szCs w:val="28"/>
          <w:lang w:val="hu-HU"/>
        </w:rPr>
        <w:t>Távoli hozzáférésű elektronikus dokumentumok estén a könyveknél megszokott adatelemek általában</w:t>
      </w:r>
      <w:r w:rsidR="00F426D9" w:rsidRPr="00501802">
        <w:rPr>
          <w:rFonts w:eastAsia="Wingdings-Regular"/>
          <w:sz w:val="28"/>
          <w:szCs w:val="28"/>
          <w:lang w:val="hu-HU"/>
        </w:rPr>
        <w:t xml:space="preserve"> </w:t>
      </w:r>
      <w:r w:rsidRPr="00501802">
        <w:rPr>
          <w:rFonts w:eastAsia="Wingdings-Regular"/>
          <w:sz w:val="28"/>
          <w:szCs w:val="28"/>
          <w:lang w:val="hu-HU"/>
        </w:rPr>
        <w:t>hiányoznak (pl. nem mindig lelhető fel a szerző, a megjele</w:t>
      </w:r>
      <w:r w:rsidR="00F426D9" w:rsidRPr="00501802">
        <w:rPr>
          <w:rFonts w:eastAsia="Wingdings-Regular"/>
          <w:sz w:val="28"/>
          <w:szCs w:val="28"/>
          <w:lang w:val="hu-HU"/>
        </w:rPr>
        <w:t>nési dátum, kiadó stb.), de amen</w:t>
      </w:r>
      <w:r w:rsidRPr="00501802">
        <w:rPr>
          <w:rFonts w:eastAsia="Wingdings-Regular"/>
          <w:sz w:val="28"/>
          <w:szCs w:val="28"/>
          <w:lang w:val="hu-HU"/>
        </w:rPr>
        <w:t>nyiben fellelhetőek, akkor a könyvek leírásának megfelelően kell az adatokat rögzíteni. A hozzáférés</w:t>
      </w:r>
      <w:r w:rsidR="00F426D9" w:rsidRPr="00501802">
        <w:rPr>
          <w:rFonts w:eastAsia="Wingdings-Regular"/>
          <w:sz w:val="28"/>
          <w:szCs w:val="28"/>
          <w:lang w:val="hu-HU"/>
        </w:rPr>
        <w:t xml:space="preserve"> </w:t>
      </w:r>
      <w:r w:rsidRPr="00501802">
        <w:rPr>
          <w:rFonts w:eastAsia="Wingdings-Regular"/>
          <w:sz w:val="28"/>
          <w:szCs w:val="28"/>
          <w:lang w:val="hu-HU"/>
        </w:rPr>
        <w:t>módját (tehát az Internet-címet) és a letöltés dátumát mindenképpen fel kell tüntetni!</w:t>
      </w:r>
    </w:p>
    <w:p w:rsidR="005C2698" w:rsidRPr="005E2EBB" w:rsidRDefault="005C2698" w:rsidP="00240CD0">
      <w:pPr>
        <w:jc w:val="both"/>
        <w:rPr>
          <w:sz w:val="28"/>
          <w:szCs w:val="28"/>
          <w:lang w:val="hu-HU"/>
        </w:rPr>
      </w:pPr>
    </w:p>
    <w:p w:rsidR="00E65397" w:rsidRPr="00501802" w:rsidRDefault="00E65397" w:rsidP="00240CD0">
      <w:pPr>
        <w:jc w:val="both"/>
        <w:rPr>
          <w:sz w:val="28"/>
          <w:szCs w:val="28"/>
          <w:lang w:val="en-US"/>
        </w:rPr>
      </w:pPr>
      <w:r w:rsidRPr="00501802">
        <w:rPr>
          <w:b/>
          <w:bCs/>
          <w:sz w:val="28"/>
          <w:szCs w:val="28"/>
          <w:lang w:val="en-US"/>
        </w:rPr>
        <w:t xml:space="preserve">Mi történik a szakdolgozattal, miután leadta? </w:t>
      </w:r>
    </w:p>
    <w:p w:rsidR="00DB6DBC" w:rsidRPr="00501802" w:rsidRDefault="00E65397" w:rsidP="00240CD0">
      <w:pPr>
        <w:ind w:firstLine="708"/>
        <w:jc w:val="both"/>
        <w:rPr>
          <w:sz w:val="28"/>
          <w:szCs w:val="28"/>
          <w:lang w:val="en-US"/>
        </w:rPr>
      </w:pPr>
      <w:r w:rsidRPr="00501802">
        <w:rPr>
          <w:sz w:val="28"/>
          <w:szCs w:val="28"/>
          <w:lang w:val="en-US"/>
        </w:rPr>
        <w:t xml:space="preserve">A dolgozat leadását követően egy előzetes formai vizsgálatnak vetjük alá (megfelel-e a követelményeknek, tartalmazza-e a kötelező tartalmi elemeket, hivatkozásokat, stb.). Amennyiben egyértelműen nem felel meg a kritériumoknak, a dolgozat elutasításra kerül. Amennyiben megfelel, a dolgozatot a konzulens/vezető tanár véleményezi írásban. A konzulens/vezető tanár megfelelő érdemjegyet javasol a dolgozatra, azonban a végleges érdemjegy elsősorban a szakdolgozat megvédésének, illetve a témában bizonyított szóbeli szakértelmének a függvénye, amelyek alapján  az illetékes vizsgabizottság mondja ki a végső döntést. </w:t>
      </w:r>
    </w:p>
    <w:p w:rsidR="00E65397" w:rsidRPr="00501802" w:rsidRDefault="00E65397" w:rsidP="00240CD0">
      <w:pPr>
        <w:jc w:val="both"/>
        <w:rPr>
          <w:sz w:val="28"/>
          <w:szCs w:val="28"/>
          <w:lang w:val="en-US"/>
        </w:rPr>
      </w:pPr>
      <w:r w:rsidRPr="00501802">
        <w:rPr>
          <w:b/>
          <w:bCs/>
          <w:sz w:val="28"/>
          <w:szCs w:val="28"/>
          <w:u w:val="single"/>
          <w:lang w:val="en-US"/>
        </w:rPr>
        <w:t xml:space="preserve">Mire ügyeljen különösen? </w:t>
      </w:r>
    </w:p>
    <w:p w:rsidR="00E65397" w:rsidRPr="00501802" w:rsidRDefault="00E65397" w:rsidP="00240CD0">
      <w:pPr>
        <w:ind w:firstLine="708"/>
        <w:jc w:val="both"/>
        <w:rPr>
          <w:sz w:val="28"/>
          <w:szCs w:val="28"/>
          <w:lang w:val="en-US"/>
        </w:rPr>
      </w:pPr>
      <w:r w:rsidRPr="00501802">
        <w:rPr>
          <w:sz w:val="28"/>
          <w:szCs w:val="28"/>
          <w:lang w:val="en-US"/>
        </w:rPr>
        <w:t>A szakdolgozat megírása során számos típushib</w:t>
      </w:r>
      <w:r w:rsidRPr="00501802">
        <w:rPr>
          <w:sz w:val="28"/>
          <w:szCs w:val="28"/>
          <w:lang w:val="hu-HU"/>
        </w:rPr>
        <w:t>a is felmerülhet</w:t>
      </w:r>
      <w:r w:rsidRPr="00501802">
        <w:rPr>
          <w:sz w:val="28"/>
          <w:szCs w:val="28"/>
          <w:lang w:val="en-US"/>
        </w:rPr>
        <w:t>. Az alábbiakban ezek elkerülésében szeretnénk segítséget nyújtani.</w:t>
      </w:r>
    </w:p>
    <w:p w:rsidR="00E65397" w:rsidRPr="00501802" w:rsidRDefault="00E65397" w:rsidP="00240CD0">
      <w:pPr>
        <w:tabs>
          <w:tab w:val="num" w:pos="340"/>
        </w:tabs>
        <w:ind w:hanging="340"/>
        <w:jc w:val="both"/>
        <w:rPr>
          <w:sz w:val="28"/>
          <w:szCs w:val="28"/>
          <w:lang w:val="pl-PL"/>
        </w:rPr>
      </w:pPr>
      <w:r w:rsidRPr="00501802">
        <w:rPr>
          <w:sz w:val="28"/>
          <w:szCs w:val="28"/>
          <w:lang w:val="hu-HU"/>
        </w:rPr>
        <w:tab/>
      </w:r>
      <w:r w:rsidRPr="00501802">
        <w:rPr>
          <w:sz w:val="28"/>
          <w:szCs w:val="28"/>
          <w:lang w:val="hu-HU"/>
        </w:rPr>
        <w:tab/>
      </w:r>
      <w:r w:rsidRPr="00501802">
        <w:rPr>
          <w:sz w:val="28"/>
          <w:szCs w:val="28"/>
          <w:lang w:val="hu-HU"/>
        </w:rPr>
        <w:tab/>
      </w:r>
      <w:r w:rsidRPr="00501802">
        <w:rPr>
          <w:rStyle w:val="Kiemels2"/>
          <w:i/>
          <w:iCs/>
          <w:sz w:val="28"/>
          <w:szCs w:val="28"/>
          <w:lang w:val="hu-HU"/>
        </w:rPr>
        <w:t>Határidők be</w:t>
      </w:r>
      <w:r w:rsidR="002523AF" w:rsidRPr="00501802">
        <w:rPr>
          <w:rStyle w:val="Kiemels2"/>
          <w:i/>
          <w:iCs/>
          <w:sz w:val="28"/>
          <w:szCs w:val="28"/>
          <w:lang w:val="hu-HU"/>
        </w:rPr>
        <w:t xml:space="preserve"> nem </w:t>
      </w:r>
      <w:r w:rsidRPr="00501802">
        <w:rPr>
          <w:rStyle w:val="Kiemels2"/>
          <w:i/>
          <w:iCs/>
          <w:sz w:val="28"/>
          <w:szCs w:val="28"/>
          <w:lang w:val="hu-HU"/>
        </w:rPr>
        <w:t>tartása.</w:t>
      </w:r>
      <w:r w:rsidRPr="00501802">
        <w:rPr>
          <w:rStyle w:val="Kiemels2"/>
          <w:sz w:val="28"/>
          <w:szCs w:val="28"/>
          <w:lang w:val="hu-HU"/>
        </w:rPr>
        <w:t xml:space="preserve"> </w:t>
      </w:r>
      <w:r w:rsidRPr="00501802">
        <w:rPr>
          <w:sz w:val="28"/>
          <w:szCs w:val="28"/>
          <w:lang w:val="hu-HU"/>
        </w:rPr>
        <w:t xml:space="preserve">A köztes határidők be nem tartása a munka elcsúszásához vezet, aminek többnyire minőségi következményei vannak (pl. rossz, áttekinthetetlen, aránytalan, stílustalan, pontatlan dolgozat). </w:t>
      </w:r>
      <w:r w:rsidRPr="00501802">
        <w:rPr>
          <w:sz w:val="28"/>
          <w:szCs w:val="28"/>
          <w:lang w:val="pl-PL"/>
        </w:rPr>
        <w:t xml:space="preserve">Sok munka torlódhat az utolsó két hónapra. Kicsúszhatnak a leadási határidőből (határidőt követően nem fogadjuk be a dolgozatukat – halasztási engedélyt nem áll módunkban adni). </w:t>
      </w:r>
    </w:p>
    <w:p w:rsidR="00E65397" w:rsidRPr="00501802" w:rsidRDefault="002523AF" w:rsidP="00240CD0">
      <w:pPr>
        <w:tabs>
          <w:tab w:val="num" w:pos="340"/>
        </w:tabs>
        <w:ind w:hanging="340"/>
        <w:jc w:val="both"/>
        <w:rPr>
          <w:sz w:val="28"/>
          <w:szCs w:val="28"/>
          <w:lang w:val="pl-PL"/>
        </w:rPr>
      </w:pPr>
      <w:r w:rsidRPr="00501802">
        <w:rPr>
          <w:sz w:val="28"/>
          <w:szCs w:val="28"/>
          <w:lang w:val="hu-HU"/>
        </w:rPr>
        <w:tab/>
      </w:r>
      <w:r w:rsidRPr="00501802">
        <w:rPr>
          <w:sz w:val="28"/>
          <w:szCs w:val="28"/>
          <w:lang w:val="hu-HU"/>
        </w:rPr>
        <w:tab/>
      </w:r>
      <w:r w:rsidRPr="00501802">
        <w:rPr>
          <w:sz w:val="28"/>
          <w:szCs w:val="28"/>
          <w:lang w:val="hu-HU"/>
        </w:rPr>
        <w:tab/>
      </w:r>
      <w:r w:rsidR="00E65397" w:rsidRPr="00501802">
        <w:rPr>
          <w:rStyle w:val="Kiemels2"/>
          <w:i/>
          <w:iCs/>
          <w:sz w:val="28"/>
          <w:szCs w:val="28"/>
          <w:lang w:val="pl-PL"/>
        </w:rPr>
        <w:t>A konzulens segítségének mellőzése.</w:t>
      </w:r>
      <w:r w:rsidR="00E65397" w:rsidRPr="00501802">
        <w:rPr>
          <w:sz w:val="28"/>
          <w:szCs w:val="28"/>
          <w:lang w:val="pl-PL"/>
        </w:rPr>
        <w:t xml:space="preserve"> Amennyiben Ön konzulens segítsége nélkül dolgozik, fennáll a veszélye annak, hogy a szakmai, tartalmi és formai követelményeknek nem megfelelő dolgozatot készít. Ennek eredménye </w:t>
      </w:r>
      <w:r w:rsidRPr="00501802">
        <w:rPr>
          <w:sz w:val="28"/>
          <w:szCs w:val="28"/>
          <w:lang w:val="pl-PL"/>
        </w:rPr>
        <w:t>pedig</w:t>
      </w:r>
      <w:r w:rsidR="00E65397" w:rsidRPr="00501802">
        <w:rPr>
          <w:sz w:val="28"/>
          <w:szCs w:val="28"/>
          <w:lang w:val="pl-PL"/>
        </w:rPr>
        <w:t xml:space="preserve"> rossz vagy elégtelen dolgozat lehet. Vegye igénybe a konzulens s</w:t>
      </w:r>
      <w:r w:rsidRPr="00501802">
        <w:rPr>
          <w:sz w:val="28"/>
          <w:szCs w:val="28"/>
          <w:lang w:val="pl-PL"/>
        </w:rPr>
        <w:t>egítségét a szakdolgozatírás teljes folyamata során.</w:t>
      </w:r>
    </w:p>
    <w:p w:rsidR="00E65397" w:rsidRPr="00501802" w:rsidRDefault="00100505" w:rsidP="00240CD0">
      <w:pPr>
        <w:tabs>
          <w:tab w:val="num" w:pos="340"/>
        </w:tabs>
        <w:ind w:hanging="340"/>
        <w:jc w:val="both"/>
        <w:rPr>
          <w:sz w:val="28"/>
          <w:szCs w:val="28"/>
          <w:lang w:val="pl-PL"/>
        </w:rPr>
      </w:pPr>
      <w:r w:rsidRPr="00501802">
        <w:rPr>
          <w:sz w:val="28"/>
          <w:szCs w:val="28"/>
          <w:lang w:val="hu-HU"/>
        </w:rPr>
        <w:tab/>
      </w:r>
      <w:r w:rsidRPr="00501802">
        <w:rPr>
          <w:sz w:val="28"/>
          <w:szCs w:val="28"/>
          <w:lang w:val="hu-HU"/>
        </w:rPr>
        <w:tab/>
      </w:r>
      <w:r w:rsidRPr="00501802">
        <w:rPr>
          <w:sz w:val="28"/>
          <w:szCs w:val="28"/>
          <w:lang w:val="hu-HU"/>
        </w:rPr>
        <w:tab/>
      </w:r>
      <w:r w:rsidR="00E65397" w:rsidRPr="00501802">
        <w:rPr>
          <w:rStyle w:val="Kiemels2"/>
          <w:i/>
          <w:iCs/>
          <w:sz w:val="28"/>
          <w:szCs w:val="28"/>
          <w:lang w:val="pl-PL"/>
        </w:rPr>
        <w:t>A dolgozat témája, feldolgozhat</w:t>
      </w:r>
      <w:r w:rsidRPr="00501802">
        <w:rPr>
          <w:rStyle w:val="Kiemels2"/>
          <w:i/>
          <w:iCs/>
          <w:sz w:val="28"/>
          <w:szCs w:val="28"/>
          <w:lang w:val="pl-PL"/>
        </w:rPr>
        <w:t xml:space="preserve">atlansága. </w:t>
      </w:r>
      <w:r w:rsidR="00E65397" w:rsidRPr="00501802">
        <w:rPr>
          <w:sz w:val="28"/>
          <w:szCs w:val="28"/>
          <w:lang w:val="pl-PL"/>
        </w:rPr>
        <w:t xml:space="preserve">Gyakori a rosszul megválasztott téma: nem aktuális, történeti jellegű, semmi újat nem lehet mondani róla, nem valós problémáról szól, nem vagy csak túlságosan nehezen </w:t>
      </w:r>
      <w:r w:rsidR="00E65397" w:rsidRPr="00501802">
        <w:rPr>
          <w:sz w:val="28"/>
          <w:szCs w:val="28"/>
          <w:lang w:val="pl-PL"/>
        </w:rPr>
        <w:lastRenderedPageBreak/>
        <w:t xml:space="preserve">dolgozható fel, megfoghatatlan, nem áll rendelkezésre elegendő számú és színvonalú forrás. </w:t>
      </w:r>
      <w:r w:rsidRPr="00501802">
        <w:rPr>
          <w:sz w:val="28"/>
          <w:szCs w:val="28"/>
          <w:lang w:val="pl-PL"/>
        </w:rPr>
        <w:t>Ezt a hibát próbáljuk már a témaválasztáskor elkerülni!</w:t>
      </w:r>
    </w:p>
    <w:p w:rsidR="00BE6C06" w:rsidRPr="005E2EBB" w:rsidRDefault="00100505" w:rsidP="00240CD0">
      <w:pPr>
        <w:tabs>
          <w:tab w:val="num" w:pos="340"/>
        </w:tabs>
        <w:ind w:hanging="340"/>
        <w:jc w:val="both"/>
        <w:rPr>
          <w:sz w:val="28"/>
          <w:szCs w:val="28"/>
          <w:lang w:val="pl-PL"/>
        </w:rPr>
      </w:pPr>
      <w:r w:rsidRPr="00501802">
        <w:rPr>
          <w:sz w:val="28"/>
          <w:szCs w:val="28"/>
          <w:lang w:val="hu-HU"/>
        </w:rPr>
        <w:tab/>
      </w:r>
      <w:r w:rsidRPr="00501802">
        <w:rPr>
          <w:sz w:val="28"/>
          <w:szCs w:val="28"/>
          <w:lang w:val="hu-HU"/>
        </w:rPr>
        <w:tab/>
      </w:r>
      <w:r w:rsidRPr="00501802">
        <w:rPr>
          <w:sz w:val="28"/>
          <w:szCs w:val="28"/>
          <w:lang w:val="hu-HU"/>
        </w:rPr>
        <w:tab/>
      </w:r>
      <w:r w:rsidR="00E65397" w:rsidRPr="00501802">
        <w:rPr>
          <w:rStyle w:val="Kiemels2"/>
          <w:i/>
          <w:iCs/>
          <w:sz w:val="28"/>
          <w:szCs w:val="28"/>
          <w:lang w:val="pl-PL"/>
        </w:rPr>
        <w:t xml:space="preserve">Nincs </w:t>
      </w:r>
      <w:r w:rsidRPr="00501802">
        <w:rPr>
          <w:rStyle w:val="Kiemels2"/>
          <w:i/>
          <w:iCs/>
          <w:sz w:val="28"/>
          <w:szCs w:val="28"/>
          <w:lang w:val="pl-PL"/>
        </w:rPr>
        <w:t xml:space="preserve">logikus </w:t>
      </w:r>
      <w:r w:rsidR="00E65397" w:rsidRPr="00501802">
        <w:rPr>
          <w:rStyle w:val="Kiemels2"/>
          <w:i/>
          <w:iCs/>
          <w:sz w:val="28"/>
          <w:szCs w:val="28"/>
          <w:lang w:val="pl-PL"/>
        </w:rPr>
        <w:t>gondolatmenet.</w:t>
      </w:r>
      <w:r w:rsidR="00E65397" w:rsidRPr="00501802">
        <w:rPr>
          <w:sz w:val="28"/>
          <w:szCs w:val="28"/>
          <w:lang w:val="pl-PL"/>
        </w:rPr>
        <w:t xml:space="preserve"> A dolgozatot végig kell, hogy kísérje egy gondolatmenet, amely a célkitűzéssel indul, és az eredményekben ér véget. A gondolatmenet </w:t>
      </w:r>
      <w:r w:rsidRPr="00501802">
        <w:rPr>
          <w:sz w:val="28"/>
          <w:szCs w:val="28"/>
          <w:lang w:val="pl-PL"/>
        </w:rPr>
        <w:t xml:space="preserve">egyben </w:t>
      </w:r>
      <w:r w:rsidR="00E65397" w:rsidRPr="00501802">
        <w:rPr>
          <w:sz w:val="28"/>
          <w:szCs w:val="28"/>
          <w:lang w:val="pl-PL"/>
        </w:rPr>
        <w:t xml:space="preserve">a problémafelvetéstől az eredményig vezető út. Ebből kifolyólag a dolgozatban csak annak van helye, ami az eredmény elérését segíti; semmi másnak. A dolgozatnak elemzőnek kell lennie! Az egyszerű leíró, bemutató dolgozat nem felel meg a követelményeknek. </w:t>
      </w:r>
    </w:p>
    <w:p w:rsidR="00DB6DBC" w:rsidRPr="00501802" w:rsidRDefault="00DB6DBC" w:rsidP="00240CD0">
      <w:pPr>
        <w:pStyle w:val="tmutatcmutn"/>
        <w:spacing w:line="240" w:lineRule="auto"/>
        <w:rPr>
          <w:b/>
          <w:sz w:val="28"/>
          <w:szCs w:val="28"/>
        </w:rPr>
      </w:pPr>
      <w:r w:rsidRPr="00501802">
        <w:rPr>
          <w:b/>
          <w:sz w:val="28"/>
          <w:szCs w:val="28"/>
        </w:rPr>
        <w:t>A szakdolgozat megvédése</w:t>
      </w:r>
    </w:p>
    <w:p w:rsidR="00DB6DBC" w:rsidRPr="00501802" w:rsidRDefault="00DB6DBC" w:rsidP="00240CD0">
      <w:pPr>
        <w:pStyle w:val="tmutatcmutn"/>
        <w:spacing w:line="240" w:lineRule="auto"/>
        <w:ind w:firstLine="708"/>
        <w:rPr>
          <w:sz w:val="28"/>
          <w:szCs w:val="28"/>
        </w:rPr>
      </w:pPr>
      <w:r w:rsidRPr="00501802">
        <w:rPr>
          <w:sz w:val="28"/>
          <w:szCs w:val="28"/>
        </w:rPr>
        <w:t>A jelöltnek a védéshez mintegy 15 perc felkészülési áll rendelkezésére, majd további 15-20 percben kell ismertetnie szakdolgozatát, reagálnia a bírálatokra, és válaszolni a bizottság által feltett kérdésekre.</w:t>
      </w:r>
    </w:p>
    <w:p w:rsidR="00DB6DBC" w:rsidRPr="00501802" w:rsidRDefault="00DB6DBC" w:rsidP="00240CD0">
      <w:pPr>
        <w:pStyle w:val="tmutatcmutn"/>
        <w:spacing w:line="240" w:lineRule="auto"/>
        <w:ind w:firstLine="708"/>
        <w:rPr>
          <w:sz w:val="28"/>
          <w:szCs w:val="28"/>
        </w:rPr>
      </w:pPr>
      <w:r w:rsidRPr="00501802">
        <w:rPr>
          <w:sz w:val="28"/>
          <w:szCs w:val="28"/>
        </w:rPr>
        <w:t>A védésen elsőként indokolni kell a témaválasztást, és kitérni a szakdolgozat elkészítését befolyásoló körülményekre, gátló vagy segítő tényezőkre.</w:t>
      </w:r>
    </w:p>
    <w:p w:rsidR="00DB6DBC" w:rsidRPr="00501802" w:rsidRDefault="00DB6DBC" w:rsidP="00240CD0">
      <w:pPr>
        <w:pStyle w:val="tmutat"/>
        <w:spacing w:line="240" w:lineRule="auto"/>
        <w:ind w:firstLine="708"/>
        <w:rPr>
          <w:sz w:val="28"/>
          <w:szCs w:val="28"/>
        </w:rPr>
      </w:pPr>
      <w:r w:rsidRPr="00501802">
        <w:rPr>
          <w:sz w:val="28"/>
          <w:szCs w:val="28"/>
        </w:rPr>
        <w:t>A szakdolgozatot úgy kell ismertetni, hogy annak alapján a Bizottság tagjai világos képet kapjanak az elvégzett munka elméleti, szakirodalmi megalapozottságáról, a dolgozat tartalmi értékeiről, elméleti vagy gyakorlati hasznosságáról, és mindenekelőtt arról, hogy a dolgozat a jelölt saját önálló munkája, amelynek során jól alkalmazta tanult ismereteit.</w:t>
      </w:r>
    </w:p>
    <w:p w:rsidR="00DB6DBC" w:rsidRPr="00501802" w:rsidRDefault="00DB6DBC" w:rsidP="00240CD0">
      <w:pPr>
        <w:pStyle w:val="tmutat"/>
        <w:spacing w:line="240" w:lineRule="auto"/>
        <w:ind w:firstLine="708"/>
        <w:rPr>
          <w:sz w:val="28"/>
          <w:szCs w:val="28"/>
        </w:rPr>
      </w:pPr>
      <w:r w:rsidRPr="00501802">
        <w:rPr>
          <w:sz w:val="28"/>
          <w:szCs w:val="28"/>
        </w:rPr>
        <w:t>A bírálatok alapján ki kell térni arra, hogy a jelölt elfogadja-e a bírálók kritikai észrevételeit, és hogy az elvégzett munka kifogásolt tartalmi elemeit mivel indokolja. Ezek után a bírálatokból kiemelhetők azok a pozitív észrevételek, amelyek méltatják az elvégzett munka tartalmas elemeit, színvonalát és hasznosságát.</w:t>
      </w:r>
    </w:p>
    <w:p w:rsidR="00BE6C06" w:rsidRPr="00501802" w:rsidRDefault="00BE6C06" w:rsidP="00E65397">
      <w:pPr>
        <w:spacing w:line="360" w:lineRule="auto"/>
        <w:jc w:val="both"/>
        <w:rPr>
          <w:sz w:val="28"/>
          <w:szCs w:val="28"/>
          <w:lang w:val="hu-HU"/>
        </w:rPr>
      </w:pPr>
    </w:p>
    <w:p w:rsidR="00BE6C06" w:rsidRPr="00501802" w:rsidRDefault="00BE6C06" w:rsidP="00E65397">
      <w:pPr>
        <w:spacing w:line="360" w:lineRule="auto"/>
        <w:jc w:val="both"/>
        <w:rPr>
          <w:sz w:val="28"/>
          <w:szCs w:val="28"/>
          <w:lang w:val="hu-HU"/>
        </w:rPr>
      </w:pPr>
    </w:p>
    <w:p w:rsidR="00BE6C06" w:rsidRPr="00501802" w:rsidRDefault="00BE6C06">
      <w:pPr>
        <w:jc w:val="right"/>
        <w:rPr>
          <w:sz w:val="28"/>
          <w:lang w:val="hu-HU"/>
        </w:rPr>
      </w:pPr>
    </w:p>
    <w:p w:rsidR="00BE6C06" w:rsidRPr="00501802" w:rsidRDefault="00BE6C06">
      <w:pPr>
        <w:jc w:val="right"/>
        <w:rPr>
          <w:sz w:val="28"/>
          <w:lang w:val="hu-HU"/>
        </w:rPr>
      </w:pPr>
    </w:p>
    <w:p w:rsidR="00BE6C06" w:rsidRPr="00501802" w:rsidRDefault="00BE6C06">
      <w:pPr>
        <w:jc w:val="right"/>
        <w:rPr>
          <w:sz w:val="28"/>
          <w:lang w:val="hu-HU"/>
        </w:rPr>
      </w:pPr>
    </w:p>
    <w:p w:rsidR="00BE6C06" w:rsidRPr="00501802" w:rsidRDefault="00BE6C06">
      <w:pPr>
        <w:jc w:val="right"/>
        <w:rPr>
          <w:sz w:val="28"/>
          <w:lang w:val="hu-HU"/>
        </w:rPr>
      </w:pPr>
    </w:p>
    <w:p w:rsidR="00BE6C06" w:rsidRPr="00501802" w:rsidRDefault="00BE6C06">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p w:rsidR="00DB6DBC" w:rsidRPr="00501802" w:rsidRDefault="00DB6DBC">
      <w:pPr>
        <w:jc w:val="right"/>
        <w:rPr>
          <w:sz w:val="28"/>
          <w:lang w:val="hu-HU"/>
        </w:rPr>
      </w:pPr>
    </w:p>
    <w:sectPr w:rsidR="00DB6DBC" w:rsidRPr="00501802" w:rsidSect="007506D6">
      <w:headerReference w:type="default" r:id="rId7"/>
      <w:footerReference w:type="even" r:id="rId8"/>
      <w:footerReference w:type="default" r:id="rId9"/>
      <w:footnotePr>
        <w:numRestart w:val="eachPage"/>
      </w:footnotePr>
      <w:pgSz w:w="11906" w:h="16838"/>
      <w:pgMar w:top="1134" w:right="1134" w:bottom="1134" w:left="1701"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FED" w:rsidRDefault="000B0FED">
      <w:r>
        <w:separator/>
      </w:r>
    </w:p>
  </w:endnote>
  <w:endnote w:type="continuationSeparator" w:id="1">
    <w:p w:rsidR="000B0FED" w:rsidRDefault="000B0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Palatino">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71" w:rsidRDefault="0047531C" w:rsidP="00E65397">
    <w:pPr>
      <w:pStyle w:val="llb"/>
      <w:framePr w:wrap="around" w:vAnchor="text" w:hAnchor="margin" w:xAlign="right" w:y="1"/>
      <w:rPr>
        <w:rStyle w:val="Oldalszm"/>
      </w:rPr>
    </w:pPr>
    <w:r>
      <w:rPr>
        <w:rStyle w:val="Oldalszm"/>
      </w:rPr>
      <w:fldChar w:fldCharType="begin"/>
    </w:r>
    <w:r w:rsidR="00726171">
      <w:rPr>
        <w:rStyle w:val="Oldalszm"/>
      </w:rPr>
      <w:instrText xml:space="preserve">PAGE  </w:instrText>
    </w:r>
    <w:r>
      <w:rPr>
        <w:rStyle w:val="Oldalszm"/>
      </w:rPr>
      <w:fldChar w:fldCharType="separate"/>
    </w:r>
    <w:r w:rsidR="00726171">
      <w:rPr>
        <w:rStyle w:val="Oldalszm"/>
        <w:noProof/>
      </w:rPr>
      <w:t>1</w:t>
    </w:r>
    <w:r>
      <w:rPr>
        <w:rStyle w:val="Oldalszm"/>
      </w:rPr>
      <w:fldChar w:fldCharType="end"/>
    </w:r>
  </w:p>
  <w:p w:rsidR="00726171" w:rsidRDefault="00726171" w:rsidP="00E65397">
    <w:pPr>
      <w:pStyle w:val="ll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171" w:rsidRDefault="00726171" w:rsidP="00E65397">
    <w:pPr>
      <w:pStyle w:val="ll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FED" w:rsidRDefault="000B0FED">
      <w:r>
        <w:separator/>
      </w:r>
    </w:p>
  </w:footnote>
  <w:footnote w:type="continuationSeparator" w:id="1">
    <w:p w:rsidR="000B0FED" w:rsidRDefault="000B0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D6" w:rsidRDefault="0047531C">
    <w:pPr>
      <w:pStyle w:val="lfej"/>
      <w:jc w:val="right"/>
    </w:pPr>
    <w:fldSimple w:instr=" PAGE   \* MERGEFORMAT ">
      <w:r w:rsidR="003F49B1">
        <w:rPr>
          <w:noProof/>
        </w:rPr>
        <w:t>20</w:t>
      </w:r>
    </w:fldSimple>
  </w:p>
  <w:p w:rsidR="007506D6" w:rsidRDefault="007506D6">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FA7008"/>
    <w:multiLevelType w:val="hybridMultilevel"/>
    <w:tmpl w:val="82848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310096"/>
    <w:multiLevelType w:val="hybridMultilevel"/>
    <w:tmpl w:val="2BB8951E"/>
    <w:lvl w:ilvl="0" w:tplc="271CA44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CA4252E"/>
    <w:multiLevelType w:val="singleLevel"/>
    <w:tmpl w:val="D88ACA5A"/>
    <w:lvl w:ilvl="0">
      <w:start w:val="5"/>
      <w:numFmt w:val="bullet"/>
      <w:lvlText w:val="-"/>
      <w:lvlJc w:val="left"/>
      <w:pPr>
        <w:tabs>
          <w:tab w:val="num" w:pos="360"/>
        </w:tabs>
        <w:ind w:left="360" w:hanging="360"/>
      </w:pPr>
      <w:rPr>
        <w:rFonts w:ascii="Times New Roman" w:hAnsi="Times New Roman" w:hint="default"/>
      </w:rPr>
    </w:lvl>
  </w:abstractNum>
  <w:abstractNum w:abstractNumId="4">
    <w:nsid w:val="0F1131B7"/>
    <w:multiLevelType w:val="hybridMultilevel"/>
    <w:tmpl w:val="0914AD9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11337779"/>
    <w:multiLevelType w:val="hybridMultilevel"/>
    <w:tmpl w:val="0FCEC65C"/>
    <w:lvl w:ilvl="0" w:tplc="1FD241DC">
      <w:start w:val="1"/>
      <w:numFmt w:val="decimal"/>
      <w:lvlText w:val="%1.)"/>
      <w:lvlJc w:val="left"/>
      <w:pPr>
        <w:tabs>
          <w:tab w:val="num" w:pos="1818"/>
        </w:tabs>
        <w:ind w:left="1818" w:hanging="11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474481C"/>
    <w:multiLevelType w:val="hybridMultilevel"/>
    <w:tmpl w:val="61C8D0AE"/>
    <w:lvl w:ilvl="0" w:tplc="040E0001">
      <w:start w:val="1"/>
      <w:numFmt w:val="bullet"/>
      <w:lvlText w:val=""/>
      <w:lvlJc w:val="left"/>
      <w:pPr>
        <w:tabs>
          <w:tab w:val="num" w:pos="1440"/>
        </w:tabs>
        <w:ind w:left="144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25002BFA"/>
    <w:multiLevelType w:val="hybridMultilevel"/>
    <w:tmpl w:val="786C24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A65CBF"/>
    <w:multiLevelType w:val="hybridMultilevel"/>
    <w:tmpl w:val="134824F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nsid w:val="33951A25"/>
    <w:multiLevelType w:val="hybridMultilevel"/>
    <w:tmpl w:val="7820F1D6"/>
    <w:lvl w:ilvl="0" w:tplc="CB343CD6">
      <w:start w:val="1"/>
      <w:numFmt w:val="bullet"/>
      <w:lvlText w:val="–"/>
      <w:lvlJc w:val="left"/>
      <w:pPr>
        <w:tabs>
          <w:tab w:val="num" w:pos="680"/>
        </w:tabs>
        <w:ind w:left="680" w:hanging="396"/>
      </w:pPr>
      <w:rPr>
        <w:rFonts w:ascii="Arial" w:hAnsi="Aria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350D7B8C"/>
    <w:multiLevelType w:val="hybridMultilevel"/>
    <w:tmpl w:val="E87A2FE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nsid w:val="36CB587D"/>
    <w:multiLevelType w:val="hybridMultilevel"/>
    <w:tmpl w:val="23E436FA"/>
    <w:lvl w:ilvl="0" w:tplc="0C98645A">
      <w:start w:val="1"/>
      <w:numFmt w:val="upperRoman"/>
      <w:lvlText w:val="%1."/>
      <w:lvlJc w:val="left"/>
      <w:pPr>
        <w:tabs>
          <w:tab w:val="num" w:pos="1080"/>
        </w:tabs>
        <w:ind w:left="1080" w:hanging="720"/>
      </w:pPr>
      <w:rPr>
        <w:rFonts w:hint="default"/>
      </w:rPr>
    </w:lvl>
    <w:lvl w:ilvl="1" w:tplc="040E000F">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3B310F53"/>
    <w:multiLevelType w:val="hybridMultilevel"/>
    <w:tmpl w:val="2DB2674E"/>
    <w:lvl w:ilvl="0" w:tplc="040E0001">
      <w:start w:val="1"/>
      <w:numFmt w:val="bullet"/>
      <w:lvlText w:val=""/>
      <w:lvlJc w:val="left"/>
      <w:pPr>
        <w:ind w:left="1287"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3">
    <w:nsid w:val="3E08056E"/>
    <w:multiLevelType w:val="hybridMultilevel"/>
    <w:tmpl w:val="DD6281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791FA4"/>
    <w:multiLevelType w:val="multilevel"/>
    <w:tmpl w:val="1042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18F55FB"/>
    <w:multiLevelType w:val="hybridMultilevel"/>
    <w:tmpl w:val="7FDCB228"/>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41CD065D"/>
    <w:multiLevelType w:val="multilevel"/>
    <w:tmpl w:val="EAC40D8A"/>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hint="default"/>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Courier New"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Courier New"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17">
    <w:nsid w:val="42627372"/>
    <w:multiLevelType w:val="hybridMultilevel"/>
    <w:tmpl w:val="4F16785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D246F5"/>
    <w:multiLevelType w:val="multilevel"/>
    <w:tmpl w:val="C3728ECA"/>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decimal"/>
      <w:lvlText w:val="%3."/>
      <w:lvlJc w:val="left"/>
      <w:pPr>
        <w:tabs>
          <w:tab w:val="num" w:pos="1680"/>
        </w:tabs>
        <w:ind w:left="1680" w:hanging="360"/>
      </w:pPr>
      <w:rPr>
        <w:rFonts w:hint="default"/>
        <w:color w:val="auto"/>
      </w:rPr>
    </w:lvl>
    <w:lvl w:ilvl="3" w:tentative="1">
      <w:start w:val="1"/>
      <w:numFmt w:val="bullet"/>
      <w:lvlText w:val=""/>
      <w:lvlJc w:val="left"/>
      <w:pPr>
        <w:tabs>
          <w:tab w:val="num" w:pos="2400"/>
        </w:tabs>
        <w:ind w:left="2400" w:hanging="360"/>
      </w:pPr>
      <w:rPr>
        <w:rFonts w:ascii="Symbol" w:hAnsi="Symbol" w:hint="default"/>
      </w:rPr>
    </w:lvl>
    <w:lvl w:ilvl="4" w:tentative="1">
      <w:start w:val="1"/>
      <w:numFmt w:val="bullet"/>
      <w:lvlText w:val="o"/>
      <w:lvlJc w:val="left"/>
      <w:pPr>
        <w:tabs>
          <w:tab w:val="num" w:pos="3120"/>
        </w:tabs>
        <w:ind w:left="3120" w:hanging="360"/>
      </w:pPr>
      <w:rPr>
        <w:rFonts w:ascii="Courier New" w:hAnsi="Courier New" w:cs="Courier New" w:hint="default"/>
      </w:rPr>
    </w:lvl>
    <w:lvl w:ilvl="5" w:tentative="1">
      <w:start w:val="1"/>
      <w:numFmt w:val="bullet"/>
      <w:lvlText w:val=""/>
      <w:lvlJc w:val="left"/>
      <w:pPr>
        <w:tabs>
          <w:tab w:val="num" w:pos="3840"/>
        </w:tabs>
        <w:ind w:left="3840" w:hanging="360"/>
      </w:pPr>
      <w:rPr>
        <w:rFonts w:ascii="Wingdings" w:hAnsi="Wingdings" w:hint="default"/>
      </w:rPr>
    </w:lvl>
    <w:lvl w:ilvl="6" w:tentative="1">
      <w:start w:val="1"/>
      <w:numFmt w:val="bullet"/>
      <w:lvlText w:val=""/>
      <w:lvlJc w:val="left"/>
      <w:pPr>
        <w:tabs>
          <w:tab w:val="num" w:pos="4560"/>
        </w:tabs>
        <w:ind w:left="4560" w:hanging="360"/>
      </w:pPr>
      <w:rPr>
        <w:rFonts w:ascii="Symbol" w:hAnsi="Symbol" w:hint="default"/>
      </w:rPr>
    </w:lvl>
    <w:lvl w:ilvl="7" w:tentative="1">
      <w:start w:val="1"/>
      <w:numFmt w:val="bullet"/>
      <w:lvlText w:val="o"/>
      <w:lvlJc w:val="left"/>
      <w:pPr>
        <w:tabs>
          <w:tab w:val="num" w:pos="5280"/>
        </w:tabs>
        <w:ind w:left="5280" w:hanging="360"/>
      </w:pPr>
      <w:rPr>
        <w:rFonts w:ascii="Courier New" w:hAnsi="Courier New" w:cs="Courier New" w:hint="default"/>
      </w:rPr>
    </w:lvl>
    <w:lvl w:ilvl="8" w:tentative="1">
      <w:start w:val="1"/>
      <w:numFmt w:val="bullet"/>
      <w:lvlText w:val=""/>
      <w:lvlJc w:val="left"/>
      <w:pPr>
        <w:tabs>
          <w:tab w:val="num" w:pos="6000"/>
        </w:tabs>
        <w:ind w:left="6000" w:hanging="360"/>
      </w:pPr>
      <w:rPr>
        <w:rFonts w:ascii="Wingdings" w:hAnsi="Wingdings" w:hint="default"/>
      </w:rPr>
    </w:lvl>
  </w:abstractNum>
  <w:abstractNum w:abstractNumId="19">
    <w:nsid w:val="44B751A7"/>
    <w:multiLevelType w:val="singleLevel"/>
    <w:tmpl w:val="88BACB5E"/>
    <w:lvl w:ilvl="0">
      <w:start w:val="1"/>
      <w:numFmt w:val="upperLetter"/>
      <w:lvlText w:val="%1.)"/>
      <w:lvlJc w:val="left"/>
      <w:pPr>
        <w:tabs>
          <w:tab w:val="num" w:pos="2059"/>
        </w:tabs>
        <w:ind w:left="2059" w:hanging="360"/>
      </w:pPr>
      <w:rPr>
        <w:rFonts w:hint="default"/>
      </w:rPr>
    </w:lvl>
  </w:abstractNum>
  <w:abstractNum w:abstractNumId="20">
    <w:nsid w:val="4C772EAB"/>
    <w:multiLevelType w:val="hybridMultilevel"/>
    <w:tmpl w:val="DDD00664"/>
    <w:lvl w:ilvl="0" w:tplc="040E000F">
      <w:start w:val="1"/>
      <w:numFmt w:val="decimal"/>
      <w:lvlText w:val="%1."/>
      <w:lvlJc w:val="left"/>
      <w:pPr>
        <w:ind w:left="360" w:hanging="360"/>
      </w:pPr>
      <w:rPr>
        <w:rFonts w:cs="Times New Roman"/>
        <w:b w:val="0"/>
        <w:bCs w:val="0"/>
        <w:sz w:val="28"/>
        <w:szCs w:val="28"/>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21">
    <w:nsid w:val="4CA17E62"/>
    <w:multiLevelType w:val="hybridMultilevel"/>
    <w:tmpl w:val="9662B4C2"/>
    <w:lvl w:ilvl="0" w:tplc="BD1454D0">
      <w:start w:val="1"/>
      <w:numFmt w:val="bullet"/>
      <w:lvlText w:val="–"/>
      <w:lvlJc w:val="left"/>
      <w:pPr>
        <w:tabs>
          <w:tab w:val="num" w:pos="360"/>
        </w:tabs>
        <w:ind w:left="360" w:hanging="360"/>
      </w:pPr>
      <w:rPr>
        <w:rFonts w:ascii="Times New Roman" w:hAnsi="Times New Roman" w:cs="Times New Roman" w:hint="default"/>
        <w:color w:val="auto"/>
      </w:rPr>
    </w:lvl>
    <w:lvl w:ilvl="1" w:tplc="040E0003" w:tentative="1">
      <w:start w:val="1"/>
      <w:numFmt w:val="bullet"/>
      <w:lvlText w:val="o"/>
      <w:lvlJc w:val="left"/>
      <w:pPr>
        <w:tabs>
          <w:tab w:val="num" w:pos="960"/>
        </w:tabs>
        <w:ind w:left="960" w:hanging="360"/>
      </w:pPr>
      <w:rPr>
        <w:rFonts w:ascii="Courier New" w:hAnsi="Courier New" w:cs="Courier New" w:hint="default"/>
      </w:rPr>
    </w:lvl>
    <w:lvl w:ilvl="2" w:tplc="040E0005" w:tentative="1">
      <w:start w:val="1"/>
      <w:numFmt w:val="bullet"/>
      <w:lvlText w:val=""/>
      <w:lvlJc w:val="left"/>
      <w:pPr>
        <w:tabs>
          <w:tab w:val="num" w:pos="1680"/>
        </w:tabs>
        <w:ind w:left="1680" w:hanging="360"/>
      </w:pPr>
      <w:rPr>
        <w:rFonts w:ascii="Wingdings" w:hAnsi="Wingdings" w:hint="default"/>
      </w:rPr>
    </w:lvl>
    <w:lvl w:ilvl="3" w:tplc="040E0001" w:tentative="1">
      <w:start w:val="1"/>
      <w:numFmt w:val="bullet"/>
      <w:lvlText w:val=""/>
      <w:lvlJc w:val="left"/>
      <w:pPr>
        <w:tabs>
          <w:tab w:val="num" w:pos="2400"/>
        </w:tabs>
        <w:ind w:left="2400" w:hanging="360"/>
      </w:pPr>
      <w:rPr>
        <w:rFonts w:ascii="Symbol" w:hAnsi="Symbol" w:hint="default"/>
      </w:rPr>
    </w:lvl>
    <w:lvl w:ilvl="4" w:tplc="040E0003" w:tentative="1">
      <w:start w:val="1"/>
      <w:numFmt w:val="bullet"/>
      <w:lvlText w:val="o"/>
      <w:lvlJc w:val="left"/>
      <w:pPr>
        <w:tabs>
          <w:tab w:val="num" w:pos="3120"/>
        </w:tabs>
        <w:ind w:left="3120" w:hanging="360"/>
      </w:pPr>
      <w:rPr>
        <w:rFonts w:ascii="Courier New" w:hAnsi="Courier New" w:cs="Courier New" w:hint="default"/>
      </w:rPr>
    </w:lvl>
    <w:lvl w:ilvl="5" w:tplc="040E0005" w:tentative="1">
      <w:start w:val="1"/>
      <w:numFmt w:val="bullet"/>
      <w:lvlText w:val=""/>
      <w:lvlJc w:val="left"/>
      <w:pPr>
        <w:tabs>
          <w:tab w:val="num" w:pos="3840"/>
        </w:tabs>
        <w:ind w:left="3840" w:hanging="360"/>
      </w:pPr>
      <w:rPr>
        <w:rFonts w:ascii="Wingdings" w:hAnsi="Wingdings" w:hint="default"/>
      </w:rPr>
    </w:lvl>
    <w:lvl w:ilvl="6" w:tplc="040E0001" w:tentative="1">
      <w:start w:val="1"/>
      <w:numFmt w:val="bullet"/>
      <w:lvlText w:val=""/>
      <w:lvlJc w:val="left"/>
      <w:pPr>
        <w:tabs>
          <w:tab w:val="num" w:pos="4560"/>
        </w:tabs>
        <w:ind w:left="4560" w:hanging="360"/>
      </w:pPr>
      <w:rPr>
        <w:rFonts w:ascii="Symbol" w:hAnsi="Symbol" w:hint="default"/>
      </w:rPr>
    </w:lvl>
    <w:lvl w:ilvl="7" w:tplc="040E0003" w:tentative="1">
      <w:start w:val="1"/>
      <w:numFmt w:val="bullet"/>
      <w:lvlText w:val="o"/>
      <w:lvlJc w:val="left"/>
      <w:pPr>
        <w:tabs>
          <w:tab w:val="num" w:pos="5280"/>
        </w:tabs>
        <w:ind w:left="5280" w:hanging="360"/>
      </w:pPr>
      <w:rPr>
        <w:rFonts w:ascii="Courier New" w:hAnsi="Courier New" w:cs="Courier New" w:hint="default"/>
      </w:rPr>
    </w:lvl>
    <w:lvl w:ilvl="8" w:tplc="040E0005" w:tentative="1">
      <w:start w:val="1"/>
      <w:numFmt w:val="bullet"/>
      <w:lvlText w:val=""/>
      <w:lvlJc w:val="left"/>
      <w:pPr>
        <w:tabs>
          <w:tab w:val="num" w:pos="6000"/>
        </w:tabs>
        <w:ind w:left="6000" w:hanging="360"/>
      </w:pPr>
      <w:rPr>
        <w:rFonts w:ascii="Wingdings" w:hAnsi="Wingdings" w:hint="default"/>
      </w:rPr>
    </w:lvl>
  </w:abstractNum>
  <w:abstractNum w:abstractNumId="22">
    <w:nsid w:val="50D83164"/>
    <w:multiLevelType w:val="singleLevel"/>
    <w:tmpl w:val="D88ACA5A"/>
    <w:lvl w:ilvl="0">
      <w:start w:val="5"/>
      <w:numFmt w:val="bullet"/>
      <w:lvlText w:val="-"/>
      <w:lvlJc w:val="left"/>
      <w:pPr>
        <w:tabs>
          <w:tab w:val="num" w:pos="360"/>
        </w:tabs>
        <w:ind w:left="360" w:hanging="360"/>
      </w:pPr>
      <w:rPr>
        <w:rFonts w:ascii="Times New Roman" w:hAnsi="Times New Roman" w:hint="default"/>
      </w:rPr>
    </w:lvl>
  </w:abstractNum>
  <w:abstractNum w:abstractNumId="23">
    <w:nsid w:val="5E715749"/>
    <w:multiLevelType w:val="hybridMultilevel"/>
    <w:tmpl w:val="328ED1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FD52E17"/>
    <w:multiLevelType w:val="hybridMultilevel"/>
    <w:tmpl w:val="CDE420BA"/>
    <w:lvl w:ilvl="0" w:tplc="040E000B">
      <w:start w:val="1"/>
      <w:numFmt w:val="bullet"/>
      <w:lvlText w:val=""/>
      <w:lvlJc w:val="left"/>
      <w:pPr>
        <w:tabs>
          <w:tab w:val="num" w:pos="360"/>
        </w:tabs>
        <w:ind w:left="360" w:hanging="360"/>
      </w:pPr>
      <w:rPr>
        <w:rFonts w:ascii="Wingdings" w:hAnsi="Wingdings" w:hint="default"/>
        <w:color w:val="auto"/>
      </w:rPr>
    </w:lvl>
    <w:lvl w:ilvl="1" w:tplc="040E0003" w:tentative="1">
      <w:start w:val="1"/>
      <w:numFmt w:val="bullet"/>
      <w:lvlText w:val="o"/>
      <w:lvlJc w:val="left"/>
      <w:pPr>
        <w:tabs>
          <w:tab w:val="num" w:pos="960"/>
        </w:tabs>
        <w:ind w:left="960" w:hanging="360"/>
      </w:pPr>
      <w:rPr>
        <w:rFonts w:ascii="Courier New" w:hAnsi="Courier New" w:cs="Courier New" w:hint="default"/>
      </w:rPr>
    </w:lvl>
    <w:lvl w:ilvl="2" w:tplc="040E0005" w:tentative="1">
      <w:start w:val="1"/>
      <w:numFmt w:val="bullet"/>
      <w:lvlText w:val=""/>
      <w:lvlJc w:val="left"/>
      <w:pPr>
        <w:tabs>
          <w:tab w:val="num" w:pos="1680"/>
        </w:tabs>
        <w:ind w:left="1680" w:hanging="360"/>
      </w:pPr>
      <w:rPr>
        <w:rFonts w:ascii="Wingdings" w:hAnsi="Wingdings" w:hint="default"/>
      </w:rPr>
    </w:lvl>
    <w:lvl w:ilvl="3" w:tplc="040E0001" w:tentative="1">
      <w:start w:val="1"/>
      <w:numFmt w:val="bullet"/>
      <w:lvlText w:val=""/>
      <w:lvlJc w:val="left"/>
      <w:pPr>
        <w:tabs>
          <w:tab w:val="num" w:pos="2400"/>
        </w:tabs>
        <w:ind w:left="2400" w:hanging="360"/>
      </w:pPr>
      <w:rPr>
        <w:rFonts w:ascii="Symbol" w:hAnsi="Symbol" w:hint="default"/>
      </w:rPr>
    </w:lvl>
    <w:lvl w:ilvl="4" w:tplc="040E0003" w:tentative="1">
      <w:start w:val="1"/>
      <w:numFmt w:val="bullet"/>
      <w:lvlText w:val="o"/>
      <w:lvlJc w:val="left"/>
      <w:pPr>
        <w:tabs>
          <w:tab w:val="num" w:pos="3120"/>
        </w:tabs>
        <w:ind w:left="3120" w:hanging="360"/>
      </w:pPr>
      <w:rPr>
        <w:rFonts w:ascii="Courier New" w:hAnsi="Courier New" w:cs="Courier New" w:hint="default"/>
      </w:rPr>
    </w:lvl>
    <w:lvl w:ilvl="5" w:tplc="040E0005" w:tentative="1">
      <w:start w:val="1"/>
      <w:numFmt w:val="bullet"/>
      <w:lvlText w:val=""/>
      <w:lvlJc w:val="left"/>
      <w:pPr>
        <w:tabs>
          <w:tab w:val="num" w:pos="3840"/>
        </w:tabs>
        <w:ind w:left="3840" w:hanging="360"/>
      </w:pPr>
      <w:rPr>
        <w:rFonts w:ascii="Wingdings" w:hAnsi="Wingdings" w:hint="default"/>
      </w:rPr>
    </w:lvl>
    <w:lvl w:ilvl="6" w:tplc="040E0001" w:tentative="1">
      <w:start w:val="1"/>
      <w:numFmt w:val="bullet"/>
      <w:lvlText w:val=""/>
      <w:lvlJc w:val="left"/>
      <w:pPr>
        <w:tabs>
          <w:tab w:val="num" w:pos="4560"/>
        </w:tabs>
        <w:ind w:left="4560" w:hanging="360"/>
      </w:pPr>
      <w:rPr>
        <w:rFonts w:ascii="Symbol" w:hAnsi="Symbol" w:hint="default"/>
      </w:rPr>
    </w:lvl>
    <w:lvl w:ilvl="7" w:tplc="040E0003" w:tentative="1">
      <w:start w:val="1"/>
      <w:numFmt w:val="bullet"/>
      <w:lvlText w:val="o"/>
      <w:lvlJc w:val="left"/>
      <w:pPr>
        <w:tabs>
          <w:tab w:val="num" w:pos="5280"/>
        </w:tabs>
        <w:ind w:left="5280" w:hanging="360"/>
      </w:pPr>
      <w:rPr>
        <w:rFonts w:ascii="Courier New" w:hAnsi="Courier New" w:cs="Courier New" w:hint="default"/>
      </w:rPr>
    </w:lvl>
    <w:lvl w:ilvl="8" w:tplc="040E0005" w:tentative="1">
      <w:start w:val="1"/>
      <w:numFmt w:val="bullet"/>
      <w:lvlText w:val=""/>
      <w:lvlJc w:val="left"/>
      <w:pPr>
        <w:tabs>
          <w:tab w:val="num" w:pos="6000"/>
        </w:tabs>
        <w:ind w:left="6000" w:hanging="360"/>
      </w:pPr>
      <w:rPr>
        <w:rFonts w:ascii="Wingdings" w:hAnsi="Wingdings" w:hint="default"/>
      </w:rPr>
    </w:lvl>
  </w:abstractNum>
  <w:abstractNum w:abstractNumId="25">
    <w:nsid w:val="6B987B32"/>
    <w:multiLevelType w:val="hybridMultilevel"/>
    <w:tmpl w:val="72CA16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C84E26"/>
    <w:multiLevelType w:val="multilevel"/>
    <w:tmpl w:val="9662B4C2"/>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
      <w:lvlJc w:val="left"/>
      <w:pPr>
        <w:tabs>
          <w:tab w:val="num" w:pos="1680"/>
        </w:tabs>
        <w:ind w:left="1680" w:hanging="360"/>
      </w:pPr>
      <w:rPr>
        <w:rFonts w:ascii="Wingdings" w:hAnsi="Wingdings" w:hint="default"/>
      </w:rPr>
    </w:lvl>
    <w:lvl w:ilvl="3">
      <w:start w:val="1"/>
      <w:numFmt w:val="bullet"/>
      <w:lvlText w:val=""/>
      <w:lvlJc w:val="left"/>
      <w:pPr>
        <w:tabs>
          <w:tab w:val="num" w:pos="2400"/>
        </w:tabs>
        <w:ind w:left="2400" w:hanging="360"/>
      </w:pPr>
      <w:rPr>
        <w:rFonts w:ascii="Symbol" w:hAnsi="Symbol" w:hint="default"/>
      </w:rPr>
    </w:lvl>
    <w:lvl w:ilvl="4">
      <w:start w:val="1"/>
      <w:numFmt w:val="bullet"/>
      <w:lvlText w:val="o"/>
      <w:lvlJc w:val="left"/>
      <w:pPr>
        <w:tabs>
          <w:tab w:val="num" w:pos="3120"/>
        </w:tabs>
        <w:ind w:left="3120" w:hanging="360"/>
      </w:pPr>
      <w:rPr>
        <w:rFonts w:ascii="Courier New" w:hAnsi="Courier New" w:cs="Courier New" w:hint="default"/>
      </w:rPr>
    </w:lvl>
    <w:lvl w:ilvl="5">
      <w:start w:val="1"/>
      <w:numFmt w:val="bullet"/>
      <w:lvlText w:val=""/>
      <w:lvlJc w:val="left"/>
      <w:pPr>
        <w:tabs>
          <w:tab w:val="num" w:pos="3840"/>
        </w:tabs>
        <w:ind w:left="3840" w:hanging="360"/>
      </w:pPr>
      <w:rPr>
        <w:rFonts w:ascii="Wingdings" w:hAnsi="Wingdings" w:hint="default"/>
      </w:rPr>
    </w:lvl>
    <w:lvl w:ilvl="6">
      <w:start w:val="1"/>
      <w:numFmt w:val="bullet"/>
      <w:lvlText w:val=""/>
      <w:lvlJc w:val="left"/>
      <w:pPr>
        <w:tabs>
          <w:tab w:val="num" w:pos="4560"/>
        </w:tabs>
        <w:ind w:left="4560" w:hanging="360"/>
      </w:pPr>
      <w:rPr>
        <w:rFonts w:ascii="Symbol" w:hAnsi="Symbol" w:hint="default"/>
      </w:rPr>
    </w:lvl>
    <w:lvl w:ilvl="7">
      <w:start w:val="1"/>
      <w:numFmt w:val="bullet"/>
      <w:lvlText w:val="o"/>
      <w:lvlJc w:val="left"/>
      <w:pPr>
        <w:tabs>
          <w:tab w:val="num" w:pos="5280"/>
        </w:tabs>
        <w:ind w:left="5280" w:hanging="360"/>
      </w:pPr>
      <w:rPr>
        <w:rFonts w:ascii="Courier New" w:hAnsi="Courier New" w:cs="Courier New" w:hint="default"/>
      </w:rPr>
    </w:lvl>
    <w:lvl w:ilvl="8">
      <w:start w:val="1"/>
      <w:numFmt w:val="bullet"/>
      <w:lvlText w:val=""/>
      <w:lvlJc w:val="left"/>
      <w:pPr>
        <w:tabs>
          <w:tab w:val="num" w:pos="6000"/>
        </w:tabs>
        <w:ind w:left="600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699" w:hanging="283"/>
        </w:pPr>
        <w:rPr>
          <w:rFonts w:ascii="Symbol" w:hAnsi="Symbol" w:hint="default"/>
        </w:rPr>
      </w:lvl>
    </w:lvlOverride>
  </w:num>
  <w:num w:numId="2">
    <w:abstractNumId w:val="22"/>
  </w:num>
  <w:num w:numId="3">
    <w:abstractNumId w:val="3"/>
  </w:num>
  <w:num w:numId="4">
    <w:abstractNumId w:val="19"/>
  </w:num>
  <w:num w:numId="5">
    <w:abstractNumId w:val="18"/>
  </w:num>
  <w:num w:numId="6">
    <w:abstractNumId w:val="16"/>
  </w:num>
  <w:num w:numId="7">
    <w:abstractNumId w:val="21"/>
  </w:num>
  <w:num w:numId="8">
    <w:abstractNumId w:val="26"/>
  </w:num>
  <w:num w:numId="9">
    <w:abstractNumId w:val="24"/>
  </w:num>
  <w:num w:numId="10">
    <w:abstractNumId w:val="9"/>
  </w:num>
  <w:num w:numId="11">
    <w:abstractNumId w:val="15"/>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8"/>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7"/>
  </w:num>
  <w:num w:numId="20">
    <w:abstractNumId w:val="14"/>
  </w:num>
  <w:num w:numId="21">
    <w:abstractNumId w:val="7"/>
  </w:num>
  <w:num w:numId="22">
    <w:abstractNumId w:val="5"/>
  </w:num>
  <w:num w:numId="23">
    <w:abstractNumId w:val="1"/>
  </w:num>
  <w:num w:numId="24">
    <w:abstractNumId w:val="13"/>
  </w:num>
  <w:num w:numId="25">
    <w:abstractNumId w:val="23"/>
  </w:num>
  <w:num w:numId="26">
    <w:abstractNumId w:val="25"/>
  </w:num>
  <w:num w:numId="27">
    <w:abstractNumId w:val="6"/>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stylePaneFormatFilter w:val="3F01"/>
  <w:defaultTabStop w:val="708"/>
  <w:hyphenationZone w:val="425"/>
  <w:noPunctuationKerning/>
  <w:characterSpacingControl w:val="doNotCompress"/>
  <w:footnotePr>
    <w:numRestart w:val="eachPage"/>
    <w:footnote w:id="0"/>
    <w:footnote w:id="1"/>
  </w:footnotePr>
  <w:endnotePr>
    <w:endnote w:id="0"/>
    <w:endnote w:id="1"/>
  </w:endnotePr>
  <w:compat/>
  <w:rsids>
    <w:rsidRoot w:val="00BE6C06"/>
    <w:rsid w:val="0001710F"/>
    <w:rsid w:val="00037D0F"/>
    <w:rsid w:val="000A668B"/>
    <w:rsid w:val="000B0FED"/>
    <w:rsid w:val="000F113F"/>
    <w:rsid w:val="00100505"/>
    <w:rsid w:val="00107C26"/>
    <w:rsid w:val="001861CB"/>
    <w:rsid w:val="001A534D"/>
    <w:rsid w:val="00240CD0"/>
    <w:rsid w:val="002523AF"/>
    <w:rsid w:val="002600C8"/>
    <w:rsid w:val="002619F9"/>
    <w:rsid w:val="0028398D"/>
    <w:rsid w:val="002E4D59"/>
    <w:rsid w:val="0030267D"/>
    <w:rsid w:val="003514FD"/>
    <w:rsid w:val="0035568C"/>
    <w:rsid w:val="00366BF5"/>
    <w:rsid w:val="003C4256"/>
    <w:rsid w:val="003F49B1"/>
    <w:rsid w:val="00405229"/>
    <w:rsid w:val="0047531C"/>
    <w:rsid w:val="004B2453"/>
    <w:rsid w:val="00501802"/>
    <w:rsid w:val="00521621"/>
    <w:rsid w:val="00522AC4"/>
    <w:rsid w:val="0054266F"/>
    <w:rsid w:val="005608DA"/>
    <w:rsid w:val="005902E2"/>
    <w:rsid w:val="005B6264"/>
    <w:rsid w:val="005C2698"/>
    <w:rsid w:val="005C6191"/>
    <w:rsid w:val="005E2EBB"/>
    <w:rsid w:val="005F372B"/>
    <w:rsid w:val="00612190"/>
    <w:rsid w:val="00674A26"/>
    <w:rsid w:val="007141F3"/>
    <w:rsid w:val="00726171"/>
    <w:rsid w:val="007506D6"/>
    <w:rsid w:val="007A04A4"/>
    <w:rsid w:val="007D670F"/>
    <w:rsid w:val="007F615D"/>
    <w:rsid w:val="008041D7"/>
    <w:rsid w:val="00813D49"/>
    <w:rsid w:val="00833508"/>
    <w:rsid w:val="008A057C"/>
    <w:rsid w:val="008D623E"/>
    <w:rsid w:val="008E3624"/>
    <w:rsid w:val="0091710E"/>
    <w:rsid w:val="00943922"/>
    <w:rsid w:val="009607D8"/>
    <w:rsid w:val="0096322F"/>
    <w:rsid w:val="009869C3"/>
    <w:rsid w:val="00A90176"/>
    <w:rsid w:val="00A93507"/>
    <w:rsid w:val="00AD39C5"/>
    <w:rsid w:val="00B20DD1"/>
    <w:rsid w:val="00B86DA1"/>
    <w:rsid w:val="00BA4137"/>
    <w:rsid w:val="00BE6C06"/>
    <w:rsid w:val="00C3083C"/>
    <w:rsid w:val="00C52E98"/>
    <w:rsid w:val="00C70EDC"/>
    <w:rsid w:val="00CA5818"/>
    <w:rsid w:val="00CE758B"/>
    <w:rsid w:val="00D63C77"/>
    <w:rsid w:val="00D81617"/>
    <w:rsid w:val="00DA120E"/>
    <w:rsid w:val="00DA7531"/>
    <w:rsid w:val="00DB6DBC"/>
    <w:rsid w:val="00DE7666"/>
    <w:rsid w:val="00E02656"/>
    <w:rsid w:val="00E11619"/>
    <w:rsid w:val="00E1205B"/>
    <w:rsid w:val="00E16DF5"/>
    <w:rsid w:val="00E60ACF"/>
    <w:rsid w:val="00E65397"/>
    <w:rsid w:val="00E92A54"/>
    <w:rsid w:val="00E92B34"/>
    <w:rsid w:val="00EB3380"/>
    <w:rsid w:val="00EC71F9"/>
    <w:rsid w:val="00EC733F"/>
    <w:rsid w:val="00F426D9"/>
    <w:rsid w:val="00F74469"/>
    <w:rsid w:val="00F914D5"/>
    <w:rsid w:val="00FC4204"/>
    <w:rsid w:val="00FD31A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47531C"/>
    <w:rPr>
      <w:sz w:val="24"/>
      <w:szCs w:val="24"/>
      <w:lang w:val="ru-RU" w:eastAsia="ru-RU"/>
    </w:rPr>
  </w:style>
  <w:style w:type="paragraph" w:styleId="Cmsor1">
    <w:name w:val="heading 1"/>
    <w:aliases w:val="Section 1"/>
    <w:basedOn w:val="Norml"/>
    <w:next w:val="Norml"/>
    <w:qFormat/>
    <w:rsid w:val="0047531C"/>
    <w:pPr>
      <w:keepNext/>
      <w:jc w:val="center"/>
      <w:outlineLvl w:val="0"/>
    </w:pPr>
    <w:rPr>
      <w:b/>
      <w:sz w:val="26"/>
      <w:szCs w:val="20"/>
      <w:u w:val="single"/>
      <w:lang w:val="hu-HU" w:eastAsia="hu-HU"/>
    </w:rPr>
  </w:style>
  <w:style w:type="paragraph" w:styleId="Cmsor2">
    <w:name w:val="heading 2"/>
    <w:basedOn w:val="Norml"/>
    <w:next w:val="Norml"/>
    <w:qFormat/>
    <w:rsid w:val="0047531C"/>
    <w:pPr>
      <w:keepNext/>
      <w:ind w:left="708" w:firstLine="708"/>
      <w:outlineLvl w:val="1"/>
    </w:pPr>
    <w:rPr>
      <w:b/>
      <w:sz w:val="26"/>
      <w:szCs w:val="20"/>
      <w:lang w:val="hu-HU" w:eastAsia="hu-HU"/>
    </w:rPr>
  </w:style>
  <w:style w:type="paragraph" w:styleId="Cmsor3">
    <w:name w:val="heading 3"/>
    <w:basedOn w:val="Norml"/>
    <w:next w:val="Norml"/>
    <w:qFormat/>
    <w:rsid w:val="0047531C"/>
    <w:pPr>
      <w:keepNext/>
      <w:spacing w:before="240" w:after="60"/>
      <w:outlineLvl w:val="2"/>
    </w:pPr>
    <w:rPr>
      <w:rFonts w:ascii="Arial" w:hAnsi="Arial" w:cs="Arial"/>
      <w:b/>
      <w:bCs/>
      <w:sz w:val="26"/>
      <w:szCs w:val="26"/>
      <w:lang w:val="hu-HU" w:eastAsia="hu-HU"/>
    </w:rPr>
  </w:style>
  <w:style w:type="paragraph" w:styleId="Cmsor4">
    <w:name w:val="heading 4"/>
    <w:basedOn w:val="Norml"/>
    <w:next w:val="Norml"/>
    <w:qFormat/>
    <w:rsid w:val="0047531C"/>
    <w:pPr>
      <w:keepNext/>
      <w:ind w:left="2832"/>
      <w:outlineLvl w:val="3"/>
    </w:pPr>
    <w:rPr>
      <w:b/>
      <w:sz w:val="28"/>
      <w:szCs w:val="20"/>
      <w:lang w:val="hu-HU" w:eastAsia="hu-HU"/>
    </w:rPr>
  </w:style>
  <w:style w:type="paragraph" w:styleId="Cmsor5">
    <w:name w:val="heading 5"/>
    <w:basedOn w:val="Norml"/>
    <w:next w:val="Norml"/>
    <w:qFormat/>
    <w:rsid w:val="0047531C"/>
    <w:pPr>
      <w:keepNext/>
      <w:spacing w:line="480" w:lineRule="auto"/>
      <w:jc w:val="center"/>
      <w:outlineLvl w:val="4"/>
    </w:pPr>
    <w:rPr>
      <w:b/>
      <w:sz w:val="28"/>
      <w:szCs w:val="20"/>
      <w:lang w:val="hu-HU" w:eastAsia="hu-HU"/>
    </w:rPr>
  </w:style>
  <w:style w:type="paragraph" w:styleId="Cmsor6">
    <w:name w:val="heading 6"/>
    <w:basedOn w:val="Norml"/>
    <w:next w:val="Norml"/>
    <w:qFormat/>
    <w:rsid w:val="0047531C"/>
    <w:pPr>
      <w:keepNext/>
      <w:spacing w:line="360" w:lineRule="auto"/>
      <w:ind w:left="2832"/>
      <w:outlineLvl w:val="5"/>
    </w:pPr>
    <w:rPr>
      <w:smallCaps/>
      <w:sz w:val="28"/>
      <w:szCs w:val="20"/>
      <w:lang w:val="hu-HU" w:eastAsia="hu-HU"/>
    </w:rPr>
  </w:style>
  <w:style w:type="paragraph" w:styleId="Cmsor7">
    <w:name w:val="heading 7"/>
    <w:basedOn w:val="Norml"/>
    <w:next w:val="Norml"/>
    <w:qFormat/>
    <w:rsid w:val="0047531C"/>
    <w:pPr>
      <w:keepNext/>
      <w:jc w:val="both"/>
      <w:outlineLvl w:val="6"/>
    </w:pPr>
    <w:rPr>
      <w:b/>
      <w:bCs/>
      <w:sz w:val="28"/>
      <w:lang w:val="hu-HU"/>
    </w:rPr>
  </w:style>
  <w:style w:type="paragraph" w:styleId="Cmsor8">
    <w:name w:val="heading 8"/>
    <w:basedOn w:val="Norml"/>
    <w:next w:val="Norml"/>
    <w:qFormat/>
    <w:rsid w:val="0047531C"/>
    <w:pPr>
      <w:keepNext/>
      <w:jc w:val="right"/>
      <w:outlineLvl w:val="7"/>
    </w:pPr>
    <w:rPr>
      <w:b/>
      <w:sz w:val="28"/>
      <w:lang w:val="hu-HU"/>
    </w:rPr>
  </w:style>
  <w:style w:type="paragraph" w:styleId="Cmsor9">
    <w:name w:val="heading 9"/>
    <w:basedOn w:val="Norml"/>
    <w:next w:val="Norml"/>
    <w:qFormat/>
    <w:rsid w:val="0047531C"/>
    <w:pPr>
      <w:keepNext/>
      <w:jc w:val="right"/>
      <w:outlineLvl w:val="8"/>
    </w:pPr>
    <w:rPr>
      <w:sz w:val="28"/>
      <w:lang w:val="pl-PL"/>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2">
    <w:name w:val="Body Text 2"/>
    <w:basedOn w:val="Norml"/>
    <w:rsid w:val="0047531C"/>
    <w:pPr>
      <w:jc w:val="both"/>
    </w:pPr>
    <w:rPr>
      <w:sz w:val="28"/>
      <w:szCs w:val="20"/>
      <w:lang w:val="hu-HU" w:eastAsia="hu-HU"/>
    </w:rPr>
  </w:style>
  <w:style w:type="paragraph" w:styleId="Szvegtrzs">
    <w:name w:val="Body Text"/>
    <w:basedOn w:val="Norml"/>
    <w:rsid w:val="0047531C"/>
    <w:pPr>
      <w:jc w:val="both"/>
    </w:pPr>
    <w:rPr>
      <w:sz w:val="20"/>
      <w:szCs w:val="20"/>
      <w:lang w:val="hu-HU" w:eastAsia="hu-HU"/>
    </w:rPr>
  </w:style>
  <w:style w:type="paragraph" w:styleId="llb">
    <w:name w:val="footer"/>
    <w:basedOn w:val="Norml"/>
    <w:rsid w:val="0047531C"/>
    <w:pPr>
      <w:tabs>
        <w:tab w:val="center" w:pos="4536"/>
        <w:tab w:val="right" w:pos="9072"/>
      </w:tabs>
    </w:pPr>
    <w:rPr>
      <w:sz w:val="20"/>
      <w:szCs w:val="20"/>
      <w:lang w:val="hu-HU" w:eastAsia="hu-HU"/>
    </w:rPr>
  </w:style>
  <w:style w:type="paragraph" w:customStyle="1" w:styleId="irodalom">
    <w:name w:val="irodalom"/>
    <w:rsid w:val="0047531C"/>
    <w:pPr>
      <w:keepLines/>
      <w:spacing w:line="240" w:lineRule="exact"/>
      <w:ind w:left="283" w:hanging="284"/>
      <w:jc w:val="both"/>
    </w:pPr>
    <w:rPr>
      <w:rFonts w:ascii="HPalatino" w:hAnsi="HPalatino"/>
      <w:snapToGrid w:val="0"/>
      <w:lang w:val="en-US"/>
    </w:rPr>
  </w:style>
  <w:style w:type="character" w:styleId="Oldalszm">
    <w:name w:val="page number"/>
    <w:basedOn w:val="Bekezdsalapbettpusa"/>
    <w:rsid w:val="0047531C"/>
  </w:style>
  <w:style w:type="paragraph" w:styleId="Szvegtrzs3">
    <w:name w:val="Body Text 3"/>
    <w:basedOn w:val="Norml"/>
    <w:rsid w:val="0047531C"/>
    <w:pPr>
      <w:jc w:val="both"/>
    </w:pPr>
    <w:rPr>
      <w:b/>
      <w:iCs/>
      <w:sz w:val="28"/>
      <w:lang w:val="hu-HU"/>
    </w:rPr>
  </w:style>
  <w:style w:type="paragraph" w:styleId="lfej">
    <w:name w:val="header"/>
    <w:basedOn w:val="Norml"/>
    <w:link w:val="lfejChar"/>
    <w:uiPriority w:val="99"/>
    <w:rsid w:val="0047531C"/>
    <w:pPr>
      <w:tabs>
        <w:tab w:val="center" w:pos="4677"/>
        <w:tab w:val="right" w:pos="9355"/>
      </w:tabs>
    </w:pPr>
  </w:style>
  <w:style w:type="paragraph" w:customStyle="1" w:styleId="k">
    <w:name w:val="k"/>
    <w:basedOn w:val="Norml"/>
    <w:rsid w:val="0047531C"/>
    <w:pPr>
      <w:spacing w:before="100" w:beforeAutospacing="1" w:after="100" w:afterAutospacing="1"/>
    </w:pPr>
  </w:style>
  <w:style w:type="paragraph" w:styleId="Listaszerbekezds">
    <w:name w:val="List Paragraph"/>
    <w:basedOn w:val="Norml"/>
    <w:qFormat/>
    <w:rsid w:val="0047531C"/>
    <w:pPr>
      <w:spacing w:after="200" w:line="276" w:lineRule="auto"/>
      <w:ind w:left="720"/>
    </w:pPr>
    <w:rPr>
      <w:rFonts w:ascii="Calibri" w:hAnsi="Calibri"/>
      <w:sz w:val="22"/>
      <w:szCs w:val="22"/>
      <w:lang w:val="hu-HU" w:eastAsia="hu-HU"/>
    </w:rPr>
  </w:style>
  <w:style w:type="paragraph" w:styleId="Szvegtrzsbehzssal">
    <w:name w:val="Body Text Indent"/>
    <w:basedOn w:val="Norml"/>
    <w:rsid w:val="0047531C"/>
    <w:pPr>
      <w:spacing w:line="360" w:lineRule="auto"/>
      <w:ind w:firstLine="720"/>
      <w:jc w:val="both"/>
    </w:pPr>
    <w:rPr>
      <w:b/>
      <w:bCs/>
      <w:sz w:val="28"/>
      <w:szCs w:val="28"/>
      <w:lang w:val="pl-PL"/>
    </w:rPr>
  </w:style>
  <w:style w:type="paragraph" w:styleId="NormlWeb">
    <w:name w:val="Normal (Web)"/>
    <w:basedOn w:val="Norml"/>
    <w:rsid w:val="0047531C"/>
    <w:pPr>
      <w:spacing w:before="100" w:beforeAutospacing="1" w:after="100" w:afterAutospacing="1"/>
    </w:pPr>
  </w:style>
  <w:style w:type="paragraph" w:styleId="Lbjegyzetszveg">
    <w:name w:val="footnote text"/>
    <w:basedOn w:val="Norml"/>
    <w:link w:val="LbjegyzetszvegChar"/>
    <w:semiHidden/>
    <w:rsid w:val="0047531C"/>
    <w:rPr>
      <w:sz w:val="20"/>
      <w:szCs w:val="20"/>
      <w:lang w:val="hu-HU" w:eastAsia="hu-HU"/>
    </w:rPr>
  </w:style>
  <w:style w:type="character" w:customStyle="1" w:styleId="LbjegyzetszvegChar">
    <w:name w:val="Lábjegyzetszöveg Char"/>
    <w:basedOn w:val="Bekezdsalapbettpusa"/>
    <w:link w:val="Lbjegyzetszveg"/>
    <w:semiHidden/>
    <w:locked/>
    <w:rsid w:val="00A90176"/>
    <w:rPr>
      <w:lang w:val="hu-HU" w:eastAsia="hu-HU" w:bidi="ar-SA"/>
    </w:rPr>
  </w:style>
  <w:style w:type="paragraph" w:styleId="Vgjegyzetszvege">
    <w:name w:val="endnote text"/>
    <w:basedOn w:val="Norml"/>
    <w:link w:val="VgjegyzetszvegeChar"/>
    <w:semiHidden/>
    <w:rsid w:val="0047531C"/>
    <w:rPr>
      <w:sz w:val="20"/>
      <w:szCs w:val="20"/>
      <w:lang w:val="hu-HU" w:eastAsia="hu-HU"/>
    </w:rPr>
  </w:style>
  <w:style w:type="character" w:customStyle="1" w:styleId="VgjegyzetszvegeChar">
    <w:name w:val="Végjegyzet szövege Char"/>
    <w:basedOn w:val="Bekezdsalapbettpusa"/>
    <w:link w:val="Vgjegyzetszvege"/>
    <w:semiHidden/>
    <w:locked/>
    <w:rsid w:val="00CA5818"/>
    <w:rPr>
      <w:lang w:val="hu-HU" w:eastAsia="hu-HU" w:bidi="ar-SA"/>
    </w:rPr>
  </w:style>
  <w:style w:type="character" w:styleId="Kiemels2">
    <w:name w:val="Strong"/>
    <w:basedOn w:val="Bekezdsalapbettpusa"/>
    <w:qFormat/>
    <w:rsid w:val="00E65397"/>
    <w:rPr>
      <w:b/>
      <w:bCs/>
    </w:rPr>
  </w:style>
  <w:style w:type="paragraph" w:styleId="Cm">
    <w:name w:val="Title"/>
    <w:basedOn w:val="Norml"/>
    <w:qFormat/>
    <w:rsid w:val="00E65397"/>
    <w:pPr>
      <w:spacing w:before="100" w:beforeAutospacing="1" w:after="100" w:afterAutospacing="1" w:line="288" w:lineRule="auto"/>
      <w:jc w:val="center"/>
    </w:pPr>
    <w:rPr>
      <w:b/>
      <w:bCs/>
      <w:caps/>
      <w:lang w:val="hu-HU" w:eastAsia="hu-HU"/>
    </w:rPr>
  </w:style>
  <w:style w:type="paragraph" w:customStyle="1" w:styleId="maintitle">
    <w:name w:val="main title"/>
    <w:basedOn w:val="Norml"/>
    <w:rsid w:val="00E65397"/>
    <w:pPr>
      <w:jc w:val="center"/>
    </w:pPr>
    <w:rPr>
      <w:rFonts w:ascii="Arial" w:hAnsi="Arial"/>
      <w:b/>
      <w:sz w:val="32"/>
      <w:szCs w:val="20"/>
      <w:lang w:val="en-US"/>
    </w:rPr>
  </w:style>
  <w:style w:type="character" w:styleId="Lbjegyzet-hivatkozs">
    <w:name w:val="footnote reference"/>
    <w:basedOn w:val="Bekezdsalapbettpusa"/>
    <w:semiHidden/>
    <w:rsid w:val="00A90176"/>
    <w:rPr>
      <w:rFonts w:cs="Times New Roman"/>
      <w:vertAlign w:val="superscript"/>
    </w:rPr>
  </w:style>
  <w:style w:type="character" w:customStyle="1" w:styleId="apple-converted-space">
    <w:name w:val="apple-converted-space"/>
    <w:basedOn w:val="Bekezdsalapbettpusa"/>
    <w:rsid w:val="00A90176"/>
    <w:rPr>
      <w:rFonts w:cs="Times New Roman"/>
    </w:rPr>
  </w:style>
  <w:style w:type="character" w:styleId="Hiperhivatkozs">
    <w:name w:val="Hyperlink"/>
    <w:basedOn w:val="Bekezdsalapbettpusa"/>
    <w:rsid w:val="00A90176"/>
    <w:rPr>
      <w:rFonts w:cs="Times New Roman"/>
      <w:color w:val="0000FF"/>
      <w:u w:val="single"/>
    </w:rPr>
  </w:style>
  <w:style w:type="paragraph" w:customStyle="1" w:styleId="Listaszerbekezds1">
    <w:name w:val="Listaszerű bekezdés1"/>
    <w:basedOn w:val="Norml"/>
    <w:rsid w:val="00A90176"/>
    <w:pPr>
      <w:spacing w:after="200" w:line="276" w:lineRule="auto"/>
      <w:ind w:left="720"/>
    </w:pPr>
    <w:rPr>
      <w:rFonts w:ascii="Calibri" w:hAnsi="Calibri" w:cs="Calibri"/>
      <w:sz w:val="28"/>
      <w:szCs w:val="28"/>
      <w:lang w:val="hu-HU"/>
    </w:rPr>
  </w:style>
  <w:style w:type="paragraph" w:customStyle="1" w:styleId="tmutat">
    <w:name w:val="Útmutató"/>
    <w:basedOn w:val="Norml"/>
    <w:rsid w:val="00DB6DBC"/>
    <w:pPr>
      <w:spacing w:line="360" w:lineRule="auto"/>
      <w:ind w:firstLine="284"/>
      <w:jc w:val="both"/>
    </w:pPr>
    <w:rPr>
      <w:szCs w:val="20"/>
      <w:lang w:val="hu-HU" w:eastAsia="hu-HU"/>
    </w:rPr>
  </w:style>
  <w:style w:type="paragraph" w:customStyle="1" w:styleId="tmutatcmutn">
    <w:name w:val="Útmutató cím után"/>
    <w:basedOn w:val="tmutat"/>
    <w:rsid w:val="00DB6DBC"/>
    <w:pPr>
      <w:ind w:firstLine="0"/>
    </w:pPr>
  </w:style>
  <w:style w:type="paragraph" w:customStyle="1" w:styleId="Irod">
    <w:name w:val="Irod"/>
    <w:basedOn w:val="Norml"/>
    <w:rsid w:val="00E02656"/>
    <w:pPr>
      <w:spacing w:after="40" w:line="360" w:lineRule="auto"/>
      <w:ind w:left="709" w:hanging="709"/>
      <w:jc w:val="both"/>
    </w:pPr>
    <w:rPr>
      <w:snapToGrid w:val="0"/>
      <w:szCs w:val="20"/>
      <w:lang w:val="hu-HU" w:eastAsia="hu-HU"/>
    </w:rPr>
  </w:style>
  <w:style w:type="paragraph" w:styleId="Szvegtrzsbehzssal3">
    <w:name w:val="Body Text Indent 3"/>
    <w:basedOn w:val="Norml"/>
    <w:rsid w:val="00CE758B"/>
    <w:pPr>
      <w:spacing w:after="120"/>
      <w:ind w:left="283"/>
    </w:pPr>
    <w:rPr>
      <w:sz w:val="16"/>
      <w:szCs w:val="16"/>
    </w:rPr>
  </w:style>
  <w:style w:type="character" w:customStyle="1" w:styleId="inic">
    <w:name w:val="inic"/>
    <w:basedOn w:val="Bekezdsalapbettpusa"/>
    <w:rsid w:val="00501802"/>
  </w:style>
  <w:style w:type="character" w:customStyle="1" w:styleId="grame">
    <w:name w:val="grame"/>
    <w:basedOn w:val="Bekezdsalapbettpusa"/>
    <w:rsid w:val="00501802"/>
  </w:style>
  <w:style w:type="character" w:styleId="Kiemels">
    <w:name w:val="Emphasis"/>
    <w:basedOn w:val="Bekezdsalapbettpusa"/>
    <w:qFormat/>
    <w:rsid w:val="00501802"/>
    <w:rPr>
      <w:i/>
      <w:iCs/>
    </w:rPr>
  </w:style>
  <w:style w:type="character" w:customStyle="1" w:styleId="focim">
    <w:name w:val="focim"/>
    <w:basedOn w:val="Bekezdsalapbettpusa"/>
    <w:rsid w:val="00501802"/>
  </w:style>
  <w:style w:type="paragraph" w:customStyle="1" w:styleId="cim">
    <w:name w:val="cim"/>
    <w:basedOn w:val="Norml"/>
    <w:rsid w:val="00501802"/>
    <w:pPr>
      <w:spacing w:before="100" w:beforeAutospacing="1" w:after="100" w:afterAutospacing="1"/>
    </w:pPr>
  </w:style>
  <w:style w:type="paragraph" w:customStyle="1" w:styleId="by">
    <w:name w:val="by"/>
    <w:basedOn w:val="Norml"/>
    <w:rsid w:val="00501802"/>
    <w:pPr>
      <w:spacing w:before="100" w:beforeAutospacing="1" w:after="100" w:afterAutospacing="1"/>
    </w:pPr>
  </w:style>
  <w:style w:type="paragraph" w:customStyle="1" w:styleId="Listaszerbekezds2">
    <w:name w:val="Listaszerű bekezdés2"/>
    <w:basedOn w:val="Norml"/>
    <w:rsid w:val="00501802"/>
    <w:pPr>
      <w:spacing w:after="200" w:line="276" w:lineRule="auto"/>
      <w:ind w:left="720"/>
    </w:pPr>
    <w:rPr>
      <w:rFonts w:ascii="Calibri" w:hAnsi="Calibri" w:cs="Calibri"/>
      <w:sz w:val="22"/>
      <w:szCs w:val="22"/>
      <w:lang w:val="hu-HU"/>
    </w:rPr>
  </w:style>
  <w:style w:type="character" w:customStyle="1" w:styleId="pnxw17c">
    <w:name w:val="pnxw17c"/>
    <w:basedOn w:val="Bekezdsalapbettpusa"/>
    <w:rsid w:val="00501802"/>
  </w:style>
  <w:style w:type="character" w:customStyle="1" w:styleId="ircho">
    <w:name w:val="irc_ho"/>
    <w:basedOn w:val="Bekezdsalapbettpusa"/>
    <w:rsid w:val="00501802"/>
  </w:style>
  <w:style w:type="character" w:customStyle="1" w:styleId="lfejChar">
    <w:name w:val="Élőfej Char"/>
    <w:basedOn w:val="Bekezdsalapbettpusa"/>
    <w:link w:val="lfej"/>
    <w:uiPriority w:val="99"/>
    <w:rsid w:val="007506D6"/>
    <w:rPr>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7429</Words>
  <Characters>51263</Characters>
  <Application>Microsoft Office Word</Application>
  <DocSecurity>0</DocSecurity>
  <Lines>427</Lines>
  <Paragraphs>117</Paragraphs>
  <ScaleCrop>false</ScaleCrop>
  <HeadingPairs>
    <vt:vector size="4" baseType="variant">
      <vt:variant>
        <vt:lpstr>Cím</vt:lpstr>
      </vt:variant>
      <vt:variant>
        <vt:i4>1</vt:i4>
      </vt:variant>
      <vt:variant>
        <vt:lpstr>Название</vt:lpstr>
      </vt:variant>
      <vt:variant>
        <vt:i4>1</vt:i4>
      </vt:variant>
    </vt:vector>
  </HeadingPairs>
  <TitlesOfParts>
    <vt:vector size="2" baseType="lpstr">
      <vt:lpstr>SZAKDOLGOZAT</vt:lpstr>
      <vt:lpstr>SZAKDOLGOZAT</vt:lpstr>
    </vt:vector>
  </TitlesOfParts>
  <Company>Microsoft</Company>
  <LinksUpToDate>false</LinksUpToDate>
  <CharactersWithSpaces>58575</CharactersWithSpaces>
  <SharedDoc>false</SharedDoc>
  <HLinks>
    <vt:vector size="534" baseType="variant">
      <vt:variant>
        <vt:i4>1245277</vt:i4>
      </vt:variant>
      <vt:variant>
        <vt:i4>174</vt:i4>
      </vt:variant>
      <vt:variant>
        <vt:i4>0</vt:i4>
      </vt:variant>
      <vt:variant>
        <vt:i4>5</vt:i4>
      </vt:variant>
      <vt:variant>
        <vt:lpwstr>http://www.mongolinfo.hu/</vt:lpwstr>
      </vt:variant>
      <vt:variant>
        <vt:lpwstr/>
      </vt:variant>
      <vt:variant>
        <vt:i4>3080261</vt:i4>
      </vt:variant>
      <vt:variant>
        <vt:i4>171</vt:i4>
      </vt:variant>
      <vt:variant>
        <vt:i4>0</vt:i4>
      </vt:variant>
      <vt:variant>
        <vt:i4>5</vt:i4>
      </vt:variant>
      <vt:variant>
        <vt:lpwstr>http://www.e-kompetencia.si/egradiva/mad_zgo/04/a_tatrjrs_folyamata.htm</vt:lpwstr>
      </vt:variant>
      <vt:variant>
        <vt:lpwstr/>
      </vt:variant>
      <vt:variant>
        <vt:i4>1179733</vt:i4>
      </vt:variant>
      <vt:variant>
        <vt:i4>168</vt:i4>
      </vt:variant>
      <vt:variant>
        <vt:i4>0</vt:i4>
      </vt:variant>
      <vt:variant>
        <vt:i4>5</vt:i4>
      </vt:variant>
      <vt:variant>
        <vt:lpwstr>http://www.puskas.hu/</vt:lpwstr>
      </vt:variant>
      <vt:variant>
        <vt:lpwstr/>
      </vt:variant>
      <vt:variant>
        <vt:i4>917593</vt:i4>
      </vt:variant>
      <vt:variant>
        <vt:i4>165</vt:i4>
      </vt:variant>
      <vt:variant>
        <vt:i4>0</vt:i4>
      </vt:variant>
      <vt:variant>
        <vt:i4>5</vt:i4>
      </vt:variant>
      <vt:variant>
        <vt:lpwstr>http://epa.oszk.hu/00900/00939/00040/text.htm</vt:lpwstr>
      </vt:variant>
      <vt:variant>
        <vt:lpwstr/>
      </vt:variant>
      <vt:variant>
        <vt:i4>4390997</vt:i4>
      </vt:variant>
      <vt:variant>
        <vt:i4>162</vt:i4>
      </vt:variant>
      <vt:variant>
        <vt:i4>0</vt:i4>
      </vt:variant>
      <vt:variant>
        <vt:i4>5</vt:i4>
      </vt:variant>
      <vt:variant>
        <vt:lpwstr>http://mek.oszk.hu/12700/12791/12791.pdf</vt:lpwstr>
      </vt:variant>
      <vt:variant>
        <vt:lpwstr/>
      </vt:variant>
      <vt:variant>
        <vt:i4>8257643</vt:i4>
      </vt:variant>
      <vt:variant>
        <vt:i4>159</vt:i4>
      </vt:variant>
      <vt:variant>
        <vt:i4>0</vt:i4>
      </vt:variant>
      <vt:variant>
        <vt:i4>5</vt:i4>
      </vt:variant>
      <vt:variant>
        <vt:lpwstr>http://terebess.hu/keletkultinfo/lexikon/plano.html</vt:lpwstr>
      </vt:variant>
      <vt:variant>
        <vt:lpwstr/>
      </vt:variant>
      <vt:variant>
        <vt:i4>7340137</vt:i4>
      </vt:variant>
      <vt:variant>
        <vt:i4>156</vt:i4>
      </vt:variant>
      <vt:variant>
        <vt:i4>0</vt:i4>
      </vt:variant>
      <vt:variant>
        <vt:i4>5</vt:i4>
      </vt:variant>
      <vt:variant>
        <vt:lpwstr>http://terebess.hu/keletkultinfo/lexikon/p.html</vt:lpwstr>
      </vt:variant>
      <vt:variant>
        <vt:lpwstr/>
      </vt:variant>
      <vt:variant>
        <vt:i4>3145851</vt:i4>
      </vt:variant>
      <vt:variant>
        <vt:i4>153</vt:i4>
      </vt:variant>
      <vt:variant>
        <vt:i4>0</vt:i4>
      </vt:variant>
      <vt:variant>
        <vt:i4>5</vt:i4>
      </vt:variant>
      <vt:variant>
        <vt:lpwstr>http://terebess.hu/keletkultinfo/julianus.html</vt:lpwstr>
      </vt:variant>
      <vt:variant>
        <vt:lpwstr/>
      </vt:variant>
      <vt:variant>
        <vt:i4>4915202</vt:i4>
      </vt:variant>
      <vt:variant>
        <vt:i4>150</vt:i4>
      </vt:variant>
      <vt:variant>
        <vt:i4>0</vt:i4>
      </vt:variant>
      <vt:variant>
        <vt:i4>5</vt:i4>
      </vt:variant>
      <vt:variant>
        <vt:lpwstr>http://mek.oszk.hu/06100/06172/html/</vt:lpwstr>
      </vt:variant>
      <vt:variant>
        <vt:lpwstr/>
      </vt:variant>
      <vt:variant>
        <vt:i4>5046283</vt:i4>
      </vt:variant>
      <vt:variant>
        <vt:i4>147</vt:i4>
      </vt:variant>
      <vt:variant>
        <vt:i4>0</vt:i4>
      </vt:variant>
      <vt:variant>
        <vt:i4>5</vt:i4>
      </vt:variant>
      <vt:variant>
        <vt:lpwstr>http://terebess.hu/keletkultinfo/titkos.html</vt:lpwstr>
      </vt:variant>
      <vt:variant>
        <vt:lpwstr/>
      </vt:variant>
      <vt:variant>
        <vt:i4>5242916</vt:i4>
      </vt:variant>
      <vt:variant>
        <vt:i4>144</vt:i4>
      </vt:variant>
      <vt:variant>
        <vt:i4>0</vt:i4>
      </vt:variant>
      <vt:variant>
        <vt:i4>5</vt:i4>
      </vt:variant>
      <vt:variant>
        <vt:lpwstr>http://hu.wikipedia.org/wiki/Magyar_Kir%C3%A1lys%C3%A1g</vt:lpwstr>
      </vt:variant>
      <vt:variant>
        <vt:lpwstr/>
      </vt:variant>
      <vt:variant>
        <vt:i4>1507356</vt:i4>
      </vt:variant>
      <vt:variant>
        <vt:i4>141</vt:i4>
      </vt:variant>
      <vt:variant>
        <vt:i4>0</vt:i4>
      </vt:variant>
      <vt:variant>
        <vt:i4>5</vt:i4>
      </vt:variant>
      <vt:variant>
        <vt:lpwstr>http://hu.wikipedia.org/wiki/1242</vt:lpwstr>
      </vt:variant>
      <vt:variant>
        <vt:lpwstr/>
      </vt:variant>
      <vt:variant>
        <vt:i4>1507356</vt:i4>
      </vt:variant>
      <vt:variant>
        <vt:i4>138</vt:i4>
      </vt:variant>
      <vt:variant>
        <vt:i4>0</vt:i4>
      </vt:variant>
      <vt:variant>
        <vt:i4>5</vt:i4>
      </vt:variant>
      <vt:variant>
        <vt:lpwstr>http://hu.wikipedia.org/wiki/1241</vt:lpwstr>
      </vt:variant>
      <vt:variant>
        <vt:lpwstr/>
      </vt:variant>
      <vt:variant>
        <vt:i4>589880</vt:i4>
      </vt:variant>
      <vt:variant>
        <vt:i4>135</vt:i4>
      </vt:variant>
      <vt:variant>
        <vt:i4>0</vt:i4>
      </vt:variant>
      <vt:variant>
        <vt:i4>5</vt:i4>
      </vt:variant>
      <vt:variant>
        <vt:lpwstr>http://hu.wikipedia.org/wiki/%C3%96g%C3%B6dej_k%C3%A1n</vt:lpwstr>
      </vt:variant>
      <vt:variant>
        <vt:lpwstr/>
      </vt:variant>
      <vt:variant>
        <vt:i4>3997749</vt:i4>
      </vt:variant>
      <vt:variant>
        <vt:i4>132</vt:i4>
      </vt:variant>
      <vt:variant>
        <vt:i4>0</vt:i4>
      </vt:variant>
      <vt:variant>
        <vt:i4>5</vt:i4>
      </vt:variant>
      <vt:variant>
        <vt:lpwstr>http://hu.wikipedia.org/wiki/Adriai-tenger</vt:lpwstr>
      </vt:variant>
      <vt:variant>
        <vt:lpwstr/>
      </vt:variant>
      <vt:variant>
        <vt:i4>5177392</vt:i4>
      </vt:variant>
      <vt:variant>
        <vt:i4>129</vt:i4>
      </vt:variant>
      <vt:variant>
        <vt:i4>0</vt:i4>
      </vt:variant>
      <vt:variant>
        <vt:i4>5</vt:i4>
      </vt:variant>
      <vt:variant>
        <vt:lpwstr>http://hu.wikipedia.org/wiki/Muhi_csata</vt:lpwstr>
      </vt:variant>
      <vt:variant>
        <vt:lpwstr/>
      </vt:variant>
      <vt:variant>
        <vt:i4>1704009</vt:i4>
      </vt:variant>
      <vt:variant>
        <vt:i4>126</vt:i4>
      </vt:variant>
      <vt:variant>
        <vt:i4>0</vt:i4>
      </vt:variant>
      <vt:variant>
        <vt:i4>5</vt:i4>
      </vt:variant>
      <vt:variant>
        <vt:lpwstr>http://hu.wikipedia.org/wiki/Z%C3%A1gr%C3%A1b</vt:lpwstr>
      </vt:variant>
      <vt:variant>
        <vt:lpwstr/>
      </vt:variant>
      <vt:variant>
        <vt:i4>7012414</vt:i4>
      </vt:variant>
      <vt:variant>
        <vt:i4>123</vt:i4>
      </vt:variant>
      <vt:variant>
        <vt:i4>0</vt:i4>
      </vt:variant>
      <vt:variant>
        <vt:i4>5</vt:i4>
      </vt:variant>
      <vt:variant>
        <vt:lpwstr>http://hu.wikipedia.org/wiki/Sz%C3%A9kesfeh%C3%A9rv%C3%A1r</vt:lpwstr>
      </vt:variant>
      <vt:variant>
        <vt:lpwstr/>
      </vt:variant>
      <vt:variant>
        <vt:i4>393283</vt:i4>
      </vt:variant>
      <vt:variant>
        <vt:i4>120</vt:i4>
      </vt:variant>
      <vt:variant>
        <vt:i4>0</vt:i4>
      </vt:variant>
      <vt:variant>
        <vt:i4>5</vt:i4>
      </vt:variant>
      <vt:variant>
        <vt:lpwstr>http://hu.wikipedia.org/wiki/Pannonhalma</vt:lpwstr>
      </vt:variant>
      <vt:variant>
        <vt:lpwstr/>
      </vt:variant>
      <vt:variant>
        <vt:i4>3014688</vt:i4>
      </vt:variant>
      <vt:variant>
        <vt:i4>117</vt:i4>
      </vt:variant>
      <vt:variant>
        <vt:i4>0</vt:i4>
      </vt:variant>
      <vt:variant>
        <vt:i4>5</vt:i4>
      </vt:variant>
      <vt:variant>
        <vt:lpwstr>http://hu.wikipedia.org/wiki/Gy%C5%91r</vt:lpwstr>
      </vt:variant>
      <vt:variant>
        <vt:lpwstr/>
      </vt:variant>
      <vt:variant>
        <vt:i4>6422580</vt:i4>
      </vt:variant>
      <vt:variant>
        <vt:i4>114</vt:i4>
      </vt:variant>
      <vt:variant>
        <vt:i4>0</vt:i4>
      </vt:variant>
      <vt:variant>
        <vt:i4>5</vt:i4>
      </vt:variant>
      <vt:variant>
        <vt:lpwstr>http://hu.wikipedia.org/wiki/Esztergom</vt:lpwstr>
      </vt:variant>
      <vt:variant>
        <vt:lpwstr/>
      </vt:variant>
      <vt:variant>
        <vt:i4>6750243</vt:i4>
      </vt:variant>
      <vt:variant>
        <vt:i4>111</vt:i4>
      </vt:variant>
      <vt:variant>
        <vt:i4>0</vt:i4>
      </vt:variant>
      <vt:variant>
        <vt:i4>5</vt:i4>
      </vt:variant>
      <vt:variant>
        <vt:lpwstr>http://hu.wikipedia.org/wiki/Nyitra</vt:lpwstr>
      </vt:variant>
      <vt:variant>
        <vt:lpwstr/>
      </vt:variant>
      <vt:variant>
        <vt:i4>4849693</vt:i4>
      </vt:variant>
      <vt:variant>
        <vt:i4>108</vt:i4>
      </vt:variant>
      <vt:variant>
        <vt:i4>0</vt:i4>
      </vt:variant>
      <vt:variant>
        <vt:i4>5</vt:i4>
      </vt:variant>
      <vt:variant>
        <vt:lpwstr>http://hu.wikipedia.org/w/index.php?title=T%C3%BAr%C3%B3c&amp;action=edit</vt:lpwstr>
      </vt:variant>
      <vt:variant>
        <vt:lpwstr/>
      </vt:variant>
      <vt:variant>
        <vt:i4>6291489</vt:i4>
      </vt:variant>
      <vt:variant>
        <vt:i4>105</vt:i4>
      </vt:variant>
      <vt:variant>
        <vt:i4>0</vt:i4>
      </vt:variant>
      <vt:variant>
        <vt:i4>5</vt:i4>
      </vt:variant>
      <vt:variant>
        <vt:lpwstr>http://hu.wikipedia.org/w/index.php?title=V%C3%A1lts%C3%A1gd%C3%ADj&amp;action=edit</vt:lpwstr>
      </vt:variant>
      <vt:variant>
        <vt:lpwstr/>
      </vt:variant>
      <vt:variant>
        <vt:i4>8257619</vt:i4>
      </vt:variant>
      <vt:variant>
        <vt:i4>102</vt:i4>
      </vt:variant>
      <vt:variant>
        <vt:i4>0</vt:i4>
      </vt:variant>
      <vt:variant>
        <vt:i4>5</vt:i4>
      </vt:variant>
      <vt:variant>
        <vt:lpwstr>http://hu.wikipedia.org/wiki/II._Frigyes_osztr%C3%A1k_herceg</vt:lpwstr>
      </vt:variant>
      <vt:variant>
        <vt:lpwstr/>
      </vt:variant>
      <vt:variant>
        <vt:i4>1900627</vt:i4>
      </vt:variant>
      <vt:variant>
        <vt:i4>99</vt:i4>
      </vt:variant>
      <vt:variant>
        <vt:i4>0</vt:i4>
      </vt:variant>
      <vt:variant>
        <vt:i4>5</vt:i4>
      </vt:variant>
      <vt:variant>
        <vt:lpwstr>http://hu.wikipedia.org/wiki/Ausztria</vt:lpwstr>
      </vt:variant>
      <vt:variant>
        <vt:lpwstr/>
      </vt:variant>
      <vt:variant>
        <vt:i4>2883684</vt:i4>
      </vt:variant>
      <vt:variant>
        <vt:i4>96</vt:i4>
      </vt:variant>
      <vt:variant>
        <vt:i4>0</vt:i4>
      </vt:variant>
      <vt:variant>
        <vt:i4>5</vt:i4>
      </vt:variant>
      <vt:variant>
        <vt:lpwstr>http://hu.wikipedia.org/w/index.php?title=Rajnald_erd%C3%A9lyi_p%C3%BCsp%C3%B6k&amp;action=edit&amp;redlink=1</vt:lpwstr>
      </vt:variant>
      <vt:variant>
        <vt:lpwstr/>
      </vt:variant>
      <vt:variant>
        <vt:i4>4849680</vt:i4>
      </vt:variant>
      <vt:variant>
        <vt:i4>93</vt:i4>
      </vt:variant>
      <vt:variant>
        <vt:i4>0</vt:i4>
      </vt:variant>
      <vt:variant>
        <vt:i4>5</vt:i4>
      </vt:variant>
      <vt:variant>
        <vt:lpwstr>http://hu.wikipedia.org/w/index.php?title=M%C3%A1ty%C3%A1s_esztergomi_%C3%A9rsek&amp;action=edit&amp;redlink=1</vt:lpwstr>
      </vt:variant>
      <vt:variant>
        <vt:lpwstr/>
      </vt:variant>
      <vt:variant>
        <vt:i4>1572955</vt:i4>
      </vt:variant>
      <vt:variant>
        <vt:i4>90</vt:i4>
      </vt:variant>
      <vt:variant>
        <vt:i4>0</vt:i4>
      </vt:variant>
      <vt:variant>
        <vt:i4>5</vt:i4>
      </vt:variant>
      <vt:variant>
        <vt:lpwstr>http://hu.wikipedia.org/wiki/Duna</vt:lpwstr>
      </vt:variant>
      <vt:variant>
        <vt:lpwstr/>
      </vt:variant>
      <vt:variant>
        <vt:i4>852032</vt:i4>
      </vt:variant>
      <vt:variant>
        <vt:i4>87</vt:i4>
      </vt:variant>
      <vt:variant>
        <vt:i4>0</vt:i4>
      </vt:variant>
      <vt:variant>
        <vt:i4>5</vt:i4>
      </vt:variant>
      <vt:variant>
        <vt:lpwstr>http://hu.wikipedia.org/wiki/Dnyeper</vt:lpwstr>
      </vt:variant>
      <vt:variant>
        <vt:lpwstr/>
      </vt:variant>
      <vt:variant>
        <vt:i4>1114140</vt:i4>
      </vt:variant>
      <vt:variant>
        <vt:i4>84</vt:i4>
      </vt:variant>
      <vt:variant>
        <vt:i4>0</vt:i4>
      </vt:variant>
      <vt:variant>
        <vt:i4>5</vt:i4>
      </vt:variant>
      <vt:variant>
        <vt:lpwstr>http://hu.wikipedia.org/wiki/1227</vt:lpwstr>
      </vt:variant>
      <vt:variant>
        <vt:lpwstr/>
      </vt:variant>
      <vt:variant>
        <vt:i4>655442</vt:i4>
      </vt:variant>
      <vt:variant>
        <vt:i4>81</vt:i4>
      </vt:variant>
      <vt:variant>
        <vt:i4>0</vt:i4>
      </vt:variant>
      <vt:variant>
        <vt:i4>5</vt:i4>
      </vt:variant>
      <vt:variant>
        <vt:lpwstr>http://hu.wikipedia.org/w/index.php?title=Bejbarsz&amp;action=edit&amp;redlink=1</vt:lpwstr>
      </vt:variant>
      <vt:variant>
        <vt:lpwstr/>
      </vt:variant>
      <vt:variant>
        <vt:i4>4653149</vt:i4>
      </vt:variant>
      <vt:variant>
        <vt:i4>78</vt:i4>
      </vt:variant>
      <vt:variant>
        <vt:i4>0</vt:i4>
      </vt:variant>
      <vt:variant>
        <vt:i4>5</vt:i4>
      </vt:variant>
      <vt:variant>
        <vt:lpwstr>http://hu.wikipedia.org/wiki/P%C3%BCsp%C3%B6k</vt:lpwstr>
      </vt:variant>
      <vt:variant>
        <vt:lpwstr/>
      </vt:variant>
      <vt:variant>
        <vt:i4>6750314</vt:i4>
      </vt:variant>
      <vt:variant>
        <vt:i4>75</vt:i4>
      </vt:variant>
      <vt:variant>
        <vt:i4>0</vt:i4>
      </vt:variant>
      <vt:variant>
        <vt:i4>5</vt:i4>
      </vt:variant>
      <vt:variant>
        <vt:lpwstr>http://hu.wikipedia.org/wiki/Milk%C3%B3</vt:lpwstr>
      </vt:variant>
      <vt:variant>
        <vt:lpwstr/>
      </vt:variant>
      <vt:variant>
        <vt:i4>1114140</vt:i4>
      </vt:variant>
      <vt:variant>
        <vt:i4>72</vt:i4>
      </vt:variant>
      <vt:variant>
        <vt:i4>0</vt:i4>
      </vt:variant>
      <vt:variant>
        <vt:i4>5</vt:i4>
      </vt:variant>
      <vt:variant>
        <vt:lpwstr>http://hu.wikipedia.org/wiki/1227</vt:lpwstr>
      </vt:variant>
      <vt:variant>
        <vt:lpwstr/>
      </vt:variant>
      <vt:variant>
        <vt:i4>6422580</vt:i4>
      </vt:variant>
      <vt:variant>
        <vt:i4>69</vt:i4>
      </vt:variant>
      <vt:variant>
        <vt:i4>0</vt:i4>
      </vt:variant>
      <vt:variant>
        <vt:i4>5</vt:i4>
      </vt:variant>
      <vt:variant>
        <vt:lpwstr>http://hu.wikipedia.org/wiki/Esztergom</vt:lpwstr>
      </vt:variant>
      <vt:variant>
        <vt:lpwstr/>
      </vt:variant>
      <vt:variant>
        <vt:i4>6750241</vt:i4>
      </vt:variant>
      <vt:variant>
        <vt:i4>66</vt:i4>
      </vt:variant>
      <vt:variant>
        <vt:i4>0</vt:i4>
      </vt:variant>
      <vt:variant>
        <vt:i4>5</vt:i4>
      </vt:variant>
      <vt:variant>
        <vt:lpwstr>http://www.ehumana.hu/arpad/cimszo/c54.htm</vt:lpwstr>
      </vt:variant>
      <vt:variant>
        <vt:lpwstr/>
      </vt:variant>
      <vt:variant>
        <vt:i4>786449</vt:i4>
      </vt:variant>
      <vt:variant>
        <vt:i4>63</vt:i4>
      </vt:variant>
      <vt:variant>
        <vt:i4>0</vt:i4>
      </vt:variant>
      <vt:variant>
        <vt:i4>5</vt:i4>
      </vt:variant>
      <vt:variant>
        <vt:lpwstr>http://www.ehumana.hu/arpad/cimszo/c7.htm</vt:lpwstr>
      </vt:variant>
      <vt:variant>
        <vt:lpwstr/>
      </vt:variant>
      <vt:variant>
        <vt:i4>5242888</vt:i4>
      </vt:variant>
      <vt:variant>
        <vt:i4>60</vt:i4>
      </vt:variant>
      <vt:variant>
        <vt:i4>0</vt:i4>
      </vt:variant>
      <vt:variant>
        <vt:i4>5</vt:i4>
      </vt:variant>
      <vt:variant>
        <vt:lpwstr>http://www.ehumana.hu/arpad/cimszo/c10-3.htm</vt:lpwstr>
      </vt:variant>
      <vt:variant>
        <vt:lpwstr/>
      </vt:variant>
      <vt:variant>
        <vt:i4>5242888</vt:i4>
      </vt:variant>
      <vt:variant>
        <vt:i4>57</vt:i4>
      </vt:variant>
      <vt:variant>
        <vt:i4>0</vt:i4>
      </vt:variant>
      <vt:variant>
        <vt:i4>5</vt:i4>
      </vt:variant>
      <vt:variant>
        <vt:lpwstr>http://www.ehumana.hu/arpad/cimszo/c10-3.htm</vt:lpwstr>
      </vt:variant>
      <vt:variant>
        <vt:lpwstr/>
      </vt:variant>
      <vt:variant>
        <vt:i4>6357024</vt:i4>
      </vt:variant>
      <vt:variant>
        <vt:i4>54</vt:i4>
      </vt:variant>
      <vt:variant>
        <vt:i4>0</vt:i4>
      </vt:variant>
      <vt:variant>
        <vt:i4>5</vt:i4>
      </vt:variant>
      <vt:variant>
        <vt:lpwstr>http://www.ehumana.hu/arpad/cimszo/c42.htm</vt:lpwstr>
      </vt:variant>
      <vt:variant>
        <vt:lpwstr/>
      </vt:variant>
      <vt:variant>
        <vt:i4>2162725</vt:i4>
      </vt:variant>
      <vt:variant>
        <vt:i4>51</vt:i4>
      </vt:variant>
      <vt:variant>
        <vt:i4>0</vt:i4>
      </vt:variant>
      <vt:variant>
        <vt:i4>5</vt:i4>
      </vt:variant>
      <vt:variant>
        <vt:lpwstr>http://www.ehumana.hu/arpad/cimszo/c2-1.htm</vt:lpwstr>
      </vt:variant>
      <vt:variant>
        <vt:lpwstr/>
      </vt:variant>
      <vt:variant>
        <vt:i4>5242888</vt:i4>
      </vt:variant>
      <vt:variant>
        <vt:i4>48</vt:i4>
      </vt:variant>
      <vt:variant>
        <vt:i4>0</vt:i4>
      </vt:variant>
      <vt:variant>
        <vt:i4>5</vt:i4>
      </vt:variant>
      <vt:variant>
        <vt:lpwstr>http://www.ehumana.hu/arpad/cimszo/c10-3.htm</vt:lpwstr>
      </vt:variant>
      <vt:variant>
        <vt:lpwstr/>
      </vt:variant>
      <vt:variant>
        <vt:i4>5439503</vt:i4>
      </vt:variant>
      <vt:variant>
        <vt:i4>45</vt:i4>
      </vt:variant>
      <vt:variant>
        <vt:i4>0</vt:i4>
      </vt:variant>
      <vt:variant>
        <vt:i4>5</vt:i4>
      </vt:variant>
      <vt:variant>
        <vt:lpwstr>http://www.ehumana.hu/arpad/cimszo/c62-2.htm</vt:lpwstr>
      </vt:variant>
      <vt:variant>
        <vt:lpwstr/>
      </vt:variant>
      <vt:variant>
        <vt:i4>6946848</vt:i4>
      </vt:variant>
      <vt:variant>
        <vt:i4>42</vt:i4>
      </vt:variant>
      <vt:variant>
        <vt:i4>0</vt:i4>
      </vt:variant>
      <vt:variant>
        <vt:i4>5</vt:i4>
      </vt:variant>
      <vt:variant>
        <vt:lpwstr>http://www.ehumana.hu/arpad/cimszo/c49.htm</vt:lpwstr>
      </vt:variant>
      <vt:variant>
        <vt:lpwstr/>
      </vt:variant>
      <vt:variant>
        <vt:i4>6684711</vt:i4>
      </vt:variant>
      <vt:variant>
        <vt:i4>39</vt:i4>
      </vt:variant>
      <vt:variant>
        <vt:i4>0</vt:i4>
      </vt:variant>
      <vt:variant>
        <vt:i4>5</vt:i4>
      </vt:variant>
      <vt:variant>
        <vt:lpwstr>http://www.ehumana.hu/arpad/cimszo/c35.htm</vt:lpwstr>
      </vt:variant>
      <vt:variant>
        <vt:lpwstr/>
      </vt:variant>
      <vt:variant>
        <vt:i4>5701642</vt:i4>
      </vt:variant>
      <vt:variant>
        <vt:i4>36</vt:i4>
      </vt:variant>
      <vt:variant>
        <vt:i4>0</vt:i4>
      </vt:variant>
      <vt:variant>
        <vt:i4>5</vt:i4>
      </vt:variant>
      <vt:variant>
        <vt:lpwstr>http://www.ehumana.hu/arpad/cimszo/c36-2.htm</vt:lpwstr>
      </vt:variant>
      <vt:variant>
        <vt:lpwstr/>
      </vt:variant>
      <vt:variant>
        <vt:i4>5570570</vt:i4>
      </vt:variant>
      <vt:variant>
        <vt:i4>33</vt:i4>
      </vt:variant>
      <vt:variant>
        <vt:i4>0</vt:i4>
      </vt:variant>
      <vt:variant>
        <vt:i4>5</vt:i4>
      </vt:variant>
      <vt:variant>
        <vt:lpwstr>http://www.ehumana.hu/arpad/cimszo/c37-1.htm</vt:lpwstr>
      </vt:variant>
      <vt:variant>
        <vt:lpwstr/>
      </vt:variant>
      <vt:variant>
        <vt:i4>2162726</vt:i4>
      </vt:variant>
      <vt:variant>
        <vt:i4>30</vt:i4>
      </vt:variant>
      <vt:variant>
        <vt:i4>0</vt:i4>
      </vt:variant>
      <vt:variant>
        <vt:i4>5</vt:i4>
      </vt:variant>
      <vt:variant>
        <vt:lpwstr>http://www.ehumana.hu/arpad/cimszo/c1-1.htm</vt:lpwstr>
      </vt:variant>
      <vt:variant>
        <vt:lpwstr/>
      </vt:variant>
      <vt:variant>
        <vt:i4>786455</vt:i4>
      </vt:variant>
      <vt:variant>
        <vt:i4>27</vt:i4>
      </vt:variant>
      <vt:variant>
        <vt:i4>0</vt:i4>
      </vt:variant>
      <vt:variant>
        <vt:i4>5</vt:i4>
      </vt:variant>
      <vt:variant>
        <vt:lpwstr>http://www.ehumana.hu/arpad/cimszo/c1.htm</vt:lpwstr>
      </vt:variant>
      <vt:variant>
        <vt:lpwstr/>
      </vt:variant>
      <vt:variant>
        <vt:i4>786452</vt:i4>
      </vt:variant>
      <vt:variant>
        <vt:i4>24</vt:i4>
      </vt:variant>
      <vt:variant>
        <vt:i4>0</vt:i4>
      </vt:variant>
      <vt:variant>
        <vt:i4>5</vt:i4>
      </vt:variant>
      <vt:variant>
        <vt:lpwstr>http://www.ehumana.hu/arpad/cimszo/c2.htm</vt:lpwstr>
      </vt:variant>
      <vt:variant>
        <vt:lpwstr/>
      </vt:variant>
      <vt:variant>
        <vt:i4>4128891</vt:i4>
      </vt:variant>
      <vt:variant>
        <vt:i4>21</vt:i4>
      </vt:variant>
      <vt:variant>
        <vt:i4>0</vt:i4>
      </vt:variant>
      <vt:variant>
        <vt:i4>5</vt:i4>
      </vt:variant>
      <vt:variant>
        <vt:lpwstr>http://hu.wikipedia.org/wiki/Szab%C3%B3_K%C3%A1roly_(t%C3%B6rt%C3%A9n%C3%A9sz)</vt:lpwstr>
      </vt:variant>
      <vt:variant>
        <vt:lpwstr/>
      </vt:variant>
      <vt:variant>
        <vt:i4>1966172</vt:i4>
      </vt:variant>
      <vt:variant>
        <vt:i4>18</vt:i4>
      </vt:variant>
      <vt:variant>
        <vt:i4>0</vt:i4>
      </vt:variant>
      <vt:variant>
        <vt:i4>5</vt:i4>
      </vt:variant>
      <vt:variant>
        <vt:lpwstr>http://hu.wikipedia.org/wiki/Brno</vt:lpwstr>
      </vt:variant>
      <vt:variant>
        <vt:lpwstr/>
      </vt:variant>
      <vt:variant>
        <vt:i4>7798904</vt:i4>
      </vt:variant>
      <vt:variant>
        <vt:i4>15</vt:i4>
      </vt:variant>
      <vt:variant>
        <vt:i4>0</vt:i4>
      </vt:variant>
      <vt:variant>
        <vt:i4>5</vt:i4>
      </vt:variant>
      <vt:variant>
        <vt:lpwstr>http://hu.wikipedia.org/wiki/Thur%C3%B3czi-kr%C3%B3nika</vt:lpwstr>
      </vt:variant>
      <vt:variant>
        <vt:lpwstr/>
      </vt:variant>
      <vt:variant>
        <vt:i4>2031741</vt:i4>
      </vt:variant>
      <vt:variant>
        <vt:i4>12</vt:i4>
      </vt:variant>
      <vt:variant>
        <vt:i4>0</vt:i4>
      </vt:variant>
      <vt:variant>
        <vt:i4>5</vt:i4>
      </vt:variant>
      <vt:variant>
        <vt:lpwstr>http://hu.wikipedia.org/wiki/Thur%C3%B3czi_J%C3%A1nos</vt:lpwstr>
      </vt:variant>
      <vt:variant>
        <vt:lpwstr/>
      </vt:variant>
      <vt:variant>
        <vt:i4>1703960</vt:i4>
      </vt:variant>
      <vt:variant>
        <vt:i4>9</vt:i4>
      </vt:variant>
      <vt:variant>
        <vt:i4>0</vt:i4>
      </vt:variant>
      <vt:variant>
        <vt:i4>5</vt:i4>
      </vt:variant>
      <vt:variant>
        <vt:lpwstr>http://hu.wikipedia.org/wiki/1695</vt:lpwstr>
      </vt:variant>
      <vt:variant>
        <vt:lpwstr/>
      </vt:variant>
      <vt:variant>
        <vt:i4>5832740</vt:i4>
      </vt:variant>
      <vt:variant>
        <vt:i4>6</vt:i4>
      </vt:variant>
      <vt:variant>
        <vt:i4>0</vt:i4>
      </vt:variant>
      <vt:variant>
        <vt:i4>5</vt:i4>
      </vt:variant>
      <vt:variant>
        <vt:lpwstr>http://hu.wikipedia.org/wiki/J%C3%A9zus_T%C3%A1rsas%C3%A1ga</vt:lpwstr>
      </vt:variant>
      <vt:variant>
        <vt:lpwstr/>
      </vt:variant>
      <vt:variant>
        <vt:i4>4456492</vt:i4>
      </vt:variant>
      <vt:variant>
        <vt:i4>3</vt:i4>
      </vt:variant>
      <vt:variant>
        <vt:i4>0</vt:i4>
      </vt:variant>
      <vt:variant>
        <vt:i4>5</vt:i4>
      </vt:variant>
      <vt:variant>
        <vt:lpwstr>http://hu.wikipedia.org/wiki/Cseles_M%C3%A1rton</vt:lpwstr>
      </vt:variant>
      <vt:variant>
        <vt:lpwstr/>
      </vt:variant>
      <vt:variant>
        <vt:i4>786513</vt:i4>
      </vt:variant>
      <vt:variant>
        <vt:i4>0</vt:i4>
      </vt:variant>
      <vt:variant>
        <vt:i4>0</vt:i4>
      </vt:variant>
      <vt:variant>
        <vt:i4>5</vt:i4>
      </vt:variant>
      <vt:variant>
        <vt:lpwstr>http://hu.wikipedia.org/wiki/Vatik%C3%A1n</vt:lpwstr>
      </vt:variant>
      <vt:variant>
        <vt:lpwstr/>
      </vt:variant>
      <vt:variant>
        <vt:i4>1769495</vt:i4>
      </vt:variant>
      <vt:variant>
        <vt:i4>84</vt:i4>
      </vt:variant>
      <vt:variant>
        <vt:i4>0</vt:i4>
      </vt:variant>
      <vt:variant>
        <vt:i4>5</vt:i4>
      </vt:variant>
      <vt:variant>
        <vt:lpwstr>http://hu.wikipedia.org/wiki/1988</vt:lpwstr>
      </vt:variant>
      <vt:variant>
        <vt:lpwstr/>
      </vt:variant>
      <vt:variant>
        <vt:i4>786526</vt:i4>
      </vt:variant>
      <vt:variant>
        <vt:i4>81</vt:i4>
      </vt:variant>
      <vt:variant>
        <vt:i4>0</vt:i4>
      </vt:variant>
      <vt:variant>
        <vt:i4>5</vt:i4>
      </vt:variant>
      <vt:variant>
        <vt:lpwstr>http://hu.wikipedia.org/wiki/Magyar_Tudom%C3%A1nyos_Akad%C3%A9mia</vt:lpwstr>
      </vt:variant>
      <vt:variant>
        <vt:lpwstr/>
      </vt:variant>
      <vt:variant>
        <vt:i4>1507351</vt:i4>
      </vt:variant>
      <vt:variant>
        <vt:i4>78</vt:i4>
      </vt:variant>
      <vt:variant>
        <vt:i4>0</vt:i4>
      </vt:variant>
      <vt:variant>
        <vt:i4>5</vt:i4>
      </vt:variant>
      <vt:variant>
        <vt:lpwstr>http://hu.wikipedia.org/wiki/1949</vt:lpwstr>
      </vt:variant>
      <vt:variant>
        <vt:lpwstr/>
      </vt:variant>
      <vt:variant>
        <vt:i4>1507351</vt:i4>
      </vt:variant>
      <vt:variant>
        <vt:i4>75</vt:i4>
      </vt:variant>
      <vt:variant>
        <vt:i4>0</vt:i4>
      </vt:variant>
      <vt:variant>
        <vt:i4>5</vt:i4>
      </vt:variant>
      <vt:variant>
        <vt:lpwstr>http://hu.wikipedia.org/wiki/1945</vt:lpwstr>
      </vt:variant>
      <vt:variant>
        <vt:lpwstr/>
      </vt:variant>
      <vt:variant>
        <vt:i4>2424896</vt:i4>
      </vt:variant>
      <vt:variant>
        <vt:i4>72</vt:i4>
      </vt:variant>
      <vt:variant>
        <vt:i4>0</vt:i4>
      </vt:variant>
      <vt:variant>
        <vt:i4>5</vt:i4>
      </vt:variant>
      <vt:variant>
        <vt:lpwstr>http://hu.wikipedia.org/wiki/Teleki_P%C3%A1l</vt:lpwstr>
      </vt:variant>
      <vt:variant>
        <vt:lpwstr/>
      </vt:variant>
      <vt:variant>
        <vt:i4>1507351</vt:i4>
      </vt:variant>
      <vt:variant>
        <vt:i4>69</vt:i4>
      </vt:variant>
      <vt:variant>
        <vt:i4>0</vt:i4>
      </vt:variant>
      <vt:variant>
        <vt:i4>5</vt:i4>
      </vt:variant>
      <vt:variant>
        <vt:lpwstr>http://hu.wikipedia.org/wiki/1942</vt:lpwstr>
      </vt:variant>
      <vt:variant>
        <vt:lpwstr/>
      </vt:variant>
      <vt:variant>
        <vt:i4>1507351</vt:i4>
      </vt:variant>
      <vt:variant>
        <vt:i4>66</vt:i4>
      </vt:variant>
      <vt:variant>
        <vt:i4>0</vt:i4>
      </vt:variant>
      <vt:variant>
        <vt:i4>5</vt:i4>
      </vt:variant>
      <vt:variant>
        <vt:lpwstr>http://hu.wikipedia.org/wiki/1941</vt:lpwstr>
      </vt:variant>
      <vt:variant>
        <vt:lpwstr/>
      </vt:variant>
      <vt:variant>
        <vt:i4>6750269</vt:i4>
      </vt:variant>
      <vt:variant>
        <vt:i4>63</vt:i4>
      </vt:variant>
      <vt:variant>
        <vt:i4>0</vt:i4>
      </vt:variant>
      <vt:variant>
        <vt:i4>5</vt:i4>
      </vt:variant>
      <vt:variant>
        <vt:lpwstr>http://hu.wikipedia.org/wiki/Stockholm</vt:lpwstr>
      </vt:variant>
      <vt:variant>
        <vt:lpwstr/>
      </vt:variant>
      <vt:variant>
        <vt:i4>6815820</vt:i4>
      </vt:variant>
      <vt:variant>
        <vt:i4>60</vt:i4>
      </vt:variant>
      <vt:variant>
        <vt:i4>0</vt:i4>
      </vt:variant>
      <vt:variant>
        <vt:i4>5</vt:i4>
      </vt:variant>
      <vt:variant>
        <vt:lpwstr>http://hu.wikipedia.org/wiki/M%C3%A1sodik_vil%C3%A1gh%C3%A1bor%C3%BA</vt:lpwstr>
      </vt:variant>
      <vt:variant>
        <vt:lpwstr/>
      </vt:variant>
      <vt:variant>
        <vt:i4>1507351</vt:i4>
      </vt:variant>
      <vt:variant>
        <vt:i4>57</vt:i4>
      </vt:variant>
      <vt:variant>
        <vt:i4>0</vt:i4>
      </vt:variant>
      <vt:variant>
        <vt:i4>5</vt:i4>
      </vt:variant>
      <vt:variant>
        <vt:lpwstr>http://hu.wikipedia.org/wiki/1940</vt:lpwstr>
      </vt:variant>
      <vt:variant>
        <vt:lpwstr/>
      </vt:variant>
      <vt:variant>
        <vt:i4>4521984</vt:i4>
      </vt:variant>
      <vt:variant>
        <vt:i4>54</vt:i4>
      </vt:variant>
      <vt:variant>
        <vt:i4>0</vt:i4>
      </vt:variant>
      <vt:variant>
        <vt:i4>5</vt:i4>
      </vt:variant>
      <vt:variant>
        <vt:lpwstr>http://hu.wikipedia.org/wiki/P%C3%A1zm%C3%A1ny_P%C3%A9ter_Tudom%C3%A1nyegyetem</vt:lpwstr>
      </vt:variant>
      <vt:variant>
        <vt:lpwstr/>
      </vt:variant>
      <vt:variant>
        <vt:i4>1048599</vt:i4>
      </vt:variant>
      <vt:variant>
        <vt:i4>51</vt:i4>
      </vt:variant>
      <vt:variant>
        <vt:i4>0</vt:i4>
      </vt:variant>
      <vt:variant>
        <vt:i4>5</vt:i4>
      </vt:variant>
      <vt:variant>
        <vt:lpwstr>http://hu.wikipedia.org/wiki/1939</vt:lpwstr>
      </vt:variant>
      <vt:variant>
        <vt:lpwstr/>
      </vt:variant>
      <vt:variant>
        <vt:i4>1507356</vt:i4>
      </vt:variant>
      <vt:variant>
        <vt:i4>48</vt:i4>
      </vt:variant>
      <vt:variant>
        <vt:i4>0</vt:i4>
      </vt:variant>
      <vt:variant>
        <vt:i4>5</vt:i4>
      </vt:variant>
      <vt:variant>
        <vt:lpwstr>http://hu.wikipedia.org/wiki/1249</vt:lpwstr>
      </vt:variant>
      <vt:variant>
        <vt:lpwstr/>
      </vt:variant>
      <vt:variant>
        <vt:i4>8257587</vt:i4>
      </vt:variant>
      <vt:variant>
        <vt:i4>45</vt:i4>
      </vt:variant>
      <vt:variant>
        <vt:i4>0</vt:i4>
      </vt:variant>
      <vt:variant>
        <vt:i4>5</vt:i4>
      </vt:variant>
      <vt:variant>
        <vt:lpwstr>http://hu.wikipedia.org/wiki/Sopron</vt:lpwstr>
      </vt:variant>
      <vt:variant>
        <vt:lpwstr/>
      </vt:variant>
      <vt:variant>
        <vt:i4>458763</vt:i4>
      </vt:variant>
      <vt:variant>
        <vt:i4>42</vt:i4>
      </vt:variant>
      <vt:variant>
        <vt:i4>0</vt:i4>
      </vt:variant>
      <vt:variant>
        <vt:i4>5</vt:i4>
      </vt:variant>
      <vt:variant>
        <vt:lpwstr>http://hu.wikipedia.org/wiki/IV._Ince_p%C3%A1pa</vt:lpwstr>
      </vt:variant>
      <vt:variant>
        <vt:lpwstr/>
      </vt:variant>
      <vt:variant>
        <vt:i4>1507356</vt:i4>
      </vt:variant>
      <vt:variant>
        <vt:i4>39</vt:i4>
      </vt:variant>
      <vt:variant>
        <vt:i4>0</vt:i4>
      </vt:variant>
      <vt:variant>
        <vt:i4>5</vt:i4>
      </vt:variant>
      <vt:variant>
        <vt:lpwstr>http://hu.wikipedia.org/wiki/1243</vt:lpwstr>
      </vt:variant>
      <vt:variant>
        <vt:lpwstr/>
      </vt:variant>
      <vt:variant>
        <vt:i4>7274567</vt:i4>
      </vt:variant>
      <vt:variant>
        <vt:i4>36</vt:i4>
      </vt:variant>
      <vt:variant>
        <vt:i4>0</vt:i4>
      </vt:variant>
      <vt:variant>
        <vt:i4>5</vt:i4>
      </vt:variant>
      <vt:variant>
        <vt:lpwstr>http://hu.wikipedia.org/wiki/IV._B%C3%A9la_magyar_kir%C3%A1ly</vt:lpwstr>
      </vt:variant>
      <vt:variant>
        <vt:lpwstr/>
      </vt:variant>
      <vt:variant>
        <vt:i4>8126520</vt:i4>
      </vt:variant>
      <vt:variant>
        <vt:i4>33</vt:i4>
      </vt:variant>
      <vt:variant>
        <vt:i4>0</vt:i4>
      </vt:variant>
      <vt:variant>
        <vt:i4>5</vt:i4>
      </vt:variant>
      <vt:variant>
        <vt:lpwstr>http://hu.wikipedia.org/wiki/Tat%C3%A1rj%C3%A1r%C3%A1s</vt:lpwstr>
      </vt:variant>
      <vt:variant>
        <vt:lpwstr/>
      </vt:variant>
      <vt:variant>
        <vt:i4>1507356</vt:i4>
      </vt:variant>
      <vt:variant>
        <vt:i4>30</vt:i4>
      </vt:variant>
      <vt:variant>
        <vt:i4>0</vt:i4>
      </vt:variant>
      <vt:variant>
        <vt:i4>5</vt:i4>
      </vt:variant>
      <vt:variant>
        <vt:lpwstr>http://hu.wikipedia.org/wiki/1241</vt:lpwstr>
      </vt:variant>
      <vt:variant>
        <vt:lpwstr/>
      </vt:variant>
      <vt:variant>
        <vt:i4>1048604</vt:i4>
      </vt:variant>
      <vt:variant>
        <vt:i4>27</vt:i4>
      </vt:variant>
      <vt:variant>
        <vt:i4>0</vt:i4>
      </vt:variant>
      <vt:variant>
        <vt:i4>5</vt:i4>
      </vt:variant>
      <vt:variant>
        <vt:lpwstr>http://hu.wikipedia.org/wiki/1233</vt:lpwstr>
      </vt:variant>
      <vt:variant>
        <vt:lpwstr/>
      </vt:variant>
      <vt:variant>
        <vt:i4>3801151</vt:i4>
      </vt:variant>
      <vt:variant>
        <vt:i4>24</vt:i4>
      </vt:variant>
      <vt:variant>
        <vt:i4>0</vt:i4>
      </vt:variant>
      <vt:variant>
        <vt:i4>5</vt:i4>
      </vt:variant>
      <vt:variant>
        <vt:lpwstr>http://hu.wikipedia.org/wiki/IX._Gergely_p%C3%A1pa</vt:lpwstr>
      </vt:variant>
      <vt:variant>
        <vt:lpwstr/>
      </vt:variant>
      <vt:variant>
        <vt:i4>6422580</vt:i4>
      </vt:variant>
      <vt:variant>
        <vt:i4>21</vt:i4>
      </vt:variant>
      <vt:variant>
        <vt:i4>0</vt:i4>
      </vt:variant>
      <vt:variant>
        <vt:i4>5</vt:i4>
      </vt:variant>
      <vt:variant>
        <vt:lpwstr>http://hu.wikipedia.org/wiki/Esztergom</vt:lpwstr>
      </vt:variant>
      <vt:variant>
        <vt:lpwstr/>
      </vt:variant>
      <vt:variant>
        <vt:i4>7602231</vt:i4>
      </vt:variant>
      <vt:variant>
        <vt:i4>18</vt:i4>
      </vt:variant>
      <vt:variant>
        <vt:i4>0</vt:i4>
      </vt:variant>
      <vt:variant>
        <vt:i4>5</vt:i4>
      </vt:variant>
      <vt:variant>
        <vt:lpwstr>http://hu.wikipedia.org/wiki/R%C3%B3ma</vt:lpwstr>
      </vt:variant>
      <vt:variant>
        <vt:lpwstr/>
      </vt:variant>
      <vt:variant>
        <vt:i4>3014731</vt:i4>
      </vt:variant>
      <vt:variant>
        <vt:i4>15</vt:i4>
      </vt:variant>
      <vt:variant>
        <vt:i4>0</vt:i4>
      </vt:variant>
      <vt:variant>
        <vt:i4>5</vt:i4>
      </vt:variant>
      <vt:variant>
        <vt:lpwstr>http://hu.wikipedia.org/w/index.php?title=Toletanus_J%C3%A1nos&amp;action=edit&amp;redlink=1</vt:lpwstr>
      </vt:variant>
      <vt:variant>
        <vt:lpwstr/>
      </vt:variant>
      <vt:variant>
        <vt:i4>8060979</vt:i4>
      </vt:variant>
      <vt:variant>
        <vt:i4>12</vt:i4>
      </vt:variant>
      <vt:variant>
        <vt:i4>0</vt:i4>
      </vt:variant>
      <vt:variant>
        <vt:i4>5</vt:i4>
      </vt:variant>
      <vt:variant>
        <vt:lpwstr>http://hu.wikipedia.org/wiki/Nagyv%C3%A1rad</vt:lpwstr>
      </vt:variant>
      <vt:variant>
        <vt:lpwstr/>
      </vt:variant>
      <vt:variant>
        <vt:i4>2555909</vt:i4>
      </vt:variant>
      <vt:variant>
        <vt:i4>9</vt:i4>
      </vt:variant>
      <vt:variant>
        <vt:i4>0</vt:i4>
      </vt:variant>
      <vt:variant>
        <vt:i4>5</vt:i4>
      </vt:variant>
      <vt:variant>
        <vt:lpwstr>http://hu.wikipedia.org/wiki/%C3%81prilis_14.</vt:lpwstr>
      </vt:variant>
      <vt:variant>
        <vt:lpwstr/>
      </vt:variant>
      <vt:variant>
        <vt:i4>1376284</vt:i4>
      </vt:variant>
      <vt:variant>
        <vt:i4>6</vt:i4>
      </vt:variant>
      <vt:variant>
        <vt:i4>0</vt:i4>
      </vt:variant>
      <vt:variant>
        <vt:i4>5</vt:i4>
      </vt:variant>
      <vt:variant>
        <vt:lpwstr>http://hu.wikipedia.org/wiki/1266</vt:lpwstr>
      </vt:variant>
      <vt:variant>
        <vt:lpwstr/>
      </vt:variant>
      <vt:variant>
        <vt:i4>7929911</vt:i4>
      </vt:variant>
      <vt:variant>
        <vt:i4>3</vt:i4>
      </vt:variant>
      <vt:variant>
        <vt:i4>0</vt:i4>
      </vt:variant>
      <vt:variant>
        <vt:i4>5</vt:i4>
      </vt:variant>
      <vt:variant>
        <vt:lpwstr>http://hu.wikipedia.org/wiki/Split</vt:lpwstr>
      </vt:variant>
      <vt:variant>
        <vt:lpwstr/>
      </vt:variant>
      <vt:variant>
        <vt:i4>917593</vt:i4>
      </vt:variant>
      <vt:variant>
        <vt:i4>0</vt:i4>
      </vt:variant>
      <vt:variant>
        <vt:i4>0</vt:i4>
      </vt:variant>
      <vt:variant>
        <vt:i4>5</vt:i4>
      </vt:variant>
      <vt:variant>
        <vt:lpwstr>http://epa.oszk.hu/00900/00939/00040/text.htm</vt:lpwstr>
      </vt:variant>
      <vt:variant>
        <vt:lpwstr/>
      </vt:variant>
      <vt:variant>
        <vt:i4>655372</vt:i4>
      </vt:variant>
      <vt:variant>
        <vt:i4>-1</vt:i4>
      </vt:variant>
      <vt:variant>
        <vt:i4>1028</vt:i4>
      </vt:variant>
      <vt:variant>
        <vt:i4>1</vt:i4>
      </vt:variant>
      <vt:variant>
        <vt:lpwstr>http://upload.wikimedia.org/wikipedia/commons/thumb/e/ef/Battle_of_Muhi.jpg/400px-Battle_of_Muhi.jpg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SZAKDOLGOZAT</dc:title>
  <dc:creator>EVA_</dc:creator>
  <cp:lastModifiedBy>user</cp:lastModifiedBy>
  <cp:revision>3</cp:revision>
  <dcterms:created xsi:type="dcterms:W3CDTF">2023-12-17T11:57:00Z</dcterms:created>
  <dcterms:modified xsi:type="dcterms:W3CDTF">2023-12-17T11:58:00Z</dcterms:modified>
</cp:coreProperties>
</file>