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9A44E" w14:textId="77777777" w:rsidR="004E3CCC" w:rsidRPr="00916256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916256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14:paraId="3A412EE2" w14:textId="77777777" w:rsidR="004E3CCC" w:rsidRPr="00916256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916256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14:paraId="71B07954" w14:textId="14DAECF7" w:rsidR="008A604E" w:rsidRPr="00916256" w:rsidRDefault="00DC374E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916256">
        <w:rPr>
          <w:b/>
          <w:color w:val="auto"/>
          <w:sz w:val="28"/>
          <w:szCs w:val="28"/>
          <w:lang w:val="uk-UA"/>
        </w:rPr>
        <w:t>СТОМАТОЛОГІЧНИЙ ФАКУЛЬТЕТ</w:t>
      </w:r>
    </w:p>
    <w:p w14:paraId="1A2B7491" w14:textId="046ECF0D" w:rsidR="004E3CCC" w:rsidRPr="00916256" w:rsidRDefault="00C539EE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916256">
        <w:rPr>
          <w:b/>
          <w:color w:val="auto"/>
          <w:sz w:val="28"/>
          <w:szCs w:val="28"/>
          <w:lang w:val="uk-UA"/>
        </w:rPr>
        <w:t>Кафедра хірургічної стоматології та клінічних дисциплін</w:t>
      </w:r>
    </w:p>
    <w:p w14:paraId="1023ABA1" w14:textId="77777777" w:rsidR="004E3CCC" w:rsidRPr="00916256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437C07DE" w14:textId="77777777" w:rsidR="004E3CCC" w:rsidRPr="00916256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0846BB53" w14:textId="77777777" w:rsidR="004E3CCC" w:rsidRPr="00916256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916256">
        <w:rPr>
          <w:color w:val="auto"/>
          <w:sz w:val="28"/>
          <w:szCs w:val="28"/>
          <w:lang w:val="uk-UA"/>
        </w:rPr>
        <w:t>«ЗАТВЕРДЖУЮ»</w:t>
      </w:r>
    </w:p>
    <w:p w14:paraId="6B2A5AFE" w14:textId="391B4DAD" w:rsidR="004E3CCC" w:rsidRPr="00916256" w:rsidRDefault="004E3CCC" w:rsidP="00DC374E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916256">
        <w:rPr>
          <w:color w:val="auto"/>
          <w:sz w:val="28"/>
          <w:szCs w:val="28"/>
          <w:lang w:val="uk-UA"/>
        </w:rPr>
        <w:t xml:space="preserve">Декан </w:t>
      </w:r>
      <w:r w:rsidR="00DC374E" w:rsidRPr="00916256">
        <w:rPr>
          <w:color w:val="auto"/>
          <w:sz w:val="28"/>
          <w:szCs w:val="28"/>
          <w:lang w:val="uk-UA"/>
        </w:rPr>
        <w:t xml:space="preserve">стоматологічного </w:t>
      </w:r>
      <w:r w:rsidRPr="00916256">
        <w:rPr>
          <w:color w:val="auto"/>
          <w:sz w:val="28"/>
          <w:szCs w:val="28"/>
          <w:lang w:val="uk-UA"/>
        </w:rPr>
        <w:t>факультету</w:t>
      </w:r>
    </w:p>
    <w:p w14:paraId="52F1C34D" w14:textId="41F70ECA" w:rsidR="004E3CCC" w:rsidRPr="00916256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916256">
        <w:rPr>
          <w:color w:val="auto"/>
          <w:sz w:val="28"/>
          <w:szCs w:val="28"/>
          <w:lang w:val="uk-UA"/>
        </w:rPr>
        <w:t>_________</w:t>
      </w:r>
      <w:r w:rsidR="00F31FB2" w:rsidRPr="00916256">
        <w:rPr>
          <w:color w:val="auto"/>
          <w:sz w:val="28"/>
          <w:szCs w:val="28"/>
          <w:lang w:val="uk-UA"/>
        </w:rPr>
        <w:t>__</w:t>
      </w:r>
      <w:r w:rsidR="005A68AD" w:rsidRPr="00916256">
        <w:rPr>
          <w:color w:val="auto"/>
          <w:sz w:val="28"/>
          <w:szCs w:val="28"/>
          <w:lang w:val="uk-UA"/>
        </w:rPr>
        <w:t>_</w:t>
      </w:r>
      <w:r w:rsidR="00F31FB2" w:rsidRPr="00916256">
        <w:rPr>
          <w:color w:val="auto"/>
          <w:sz w:val="28"/>
          <w:szCs w:val="28"/>
          <w:lang w:val="uk-UA"/>
        </w:rPr>
        <w:t xml:space="preserve">_ </w:t>
      </w:r>
      <w:r w:rsidR="00DC374E" w:rsidRPr="00916256">
        <w:rPr>
          <w:color w:val="auto"/>
          <w:sz w:val="28"/>
          <w:szCs w:val="28"/>
          <w:lang w:val="uk-UA"/>
        </w:rPr>
        <w:t xml:space="preserve">проф. Костенко Є.Я. </w:t>
      </w:r>
    </w:p>
    <w:p w14:paraId="1FDE32B9" w14:textId="03F74615" w:rsidR="004E3CCC" w:rsidRPr="00916256" w:rsidRDefault="004E3CC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«____» _____________</w:t>
      </w:r>
      <w:r w:rsidR="00B61372" w:rsidRPr="00916256">
        <w:rPr>
          <w:rFonts w:ascii="Times New Roman" w:hAnsi="Times New Roman"/>
          <w:sz w:val="28"/>
          <w:szCs w:val="28"/>
          <w:lang w:val="uk-UA"/>
        </w:rPr>
        <w:t>20</w:t>
      </w:r>
      <w:r w:rsidR="00DC374E" w:rsidRPr="00916256">
        <w:rPr>
          <w:rFonts w:ascii="Times New Roman" w:hAnsi="Times New Roman"/>
          <w:sz w:val="28"/>
          <w:szCs w:val="28"/>
          <w:lang w:val="uk-UA"/>
        </w:rPr>
        <w:t>23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2A4C9D34" w14:textId="77777777" w:rsidR="004E3CCC" w:rsidRPr="00916256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8379DFE" w14:textId="77777777" w:rsidR="004E3CCC" w:rsidRPr="00916256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8B50BC3" w14:textId="77777777" w:rsidR="00F31FB2" w:rsidRPr="00916256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9126AA" w14:textId="77777777" w:rsidR="008C3E33" w:rsidRPr="00916256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F84EDAC" w14:textId="77777777" w:rsidR="008C3E33" w:rsidRPr="00916256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99EB5E1" w14:textId="77777777" w:rsidR="004E3CCC" w:rsidRPr="00916256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8B43CC7" w14:textId="77777777" w:rsidR="004E3CCC" w:rsidRPr="00916256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916256">
        <w:rPr>
          <w:iCs/>
          <w:sz w:val="28"/>
          <w:szCs w:val="28"/>
        </w:rPr>
        <w:t xml:space="preserve">РОБОЧА ПРОГРАМА НАВЧАЛЬНОЇ ДИСЦИПЛІНИ </w:t>
      </w:r>
    </w:p>
    <w:p w14:paraId="558C4F12" w14:textId="77777777" w:rsidR="004E3CCC" w:rsidRPr="00916256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2C248E6" w14:textId="77777777" w:rsidR="00C3124A" w:rsidRPr="00916256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5F5670" w14:textId="6960AA44" w:rsidR="00D243F8" w:rsidRPr="00D243F8" w:rsidRDefault="00D243F8" w:rsidP="00D243F8">
      <w:pPr>
        <w:jc w:val="center"/>
        <w:rPr>
          <w:rFonts w:ascii="Times New Roman" w:hAnsi="Times New Roman"/>
          <w:iCs/>
          <w:sz w:val="28"/>
          <w:szCs w:val="28"/>
          <w:lang w:val="ru-RU"/>
        </w:rPr>
      </w:pPr>
      <w:r w:rsidRPr="00D243F8">
        <w:rPr>
          <w:rFonts w:ascii="Times New Roman" w:hAnsi="Times New Roman"/>
          <w:b/>
          <w:iCs/>
          <w:sz w:val="28"/>
          <w:szCs w:val="28"/>
          <w:lang w:val="uk-UA"/>
        </w:rPr>
        <w:t>НЕВІДКЛАДНІ СТАНИ, ПЕРША ДОПОМОГА  НА АМБУЛАТОРНОМУ ПРИЙОМІ</w:t>
      </w:r>
    </w:p>
    <w:p w14:paraId="4C707526" w14:textId="77777777" w:rsidR="004E3CCC" w:rsidRPr="00D243F8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14B2154" w14:textId="77777777" w:rsidR="001B17D6" w:rsidRPr="00916256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A4A43EC" w14:textId="77777777" w:rsidR="001B17D6" w:rsidRPr="00916256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b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E3CCC" w:rsidRPr="00916256" w14:paraId="7538363F" w14:textId="77777777" w:rsidTr="001735D2">
        <w:tc>
          <w:tcPr>
            <w:tcW w:w="4503" w:type="dxa"/>
          </w:tcPr>
          <w:p w14:paraId="5E1C753F" w14:textId="77777777" w:rsidR="004E3CCC" w:rsidRPr="00916256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14:paraId="04CADACA" w14:textId="7F3C9AC5" w:rsidR="004E3CCC" w:rsidRPr="00916256" w:rsidRDefault="00584919" w:rsidP="00DC0F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третій </w:t>
            </w:r>
            <w:r w:rsidR="00DC374E"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(</w:t>
            </w:r>
            <w:proofErr w:type="spellStart"/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освітньо</w:t>
            </w:r>
            <w:proofErr w:type="spellEnd"/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-науковий</w:t>
            </w:r>
            <w:r w:rsidR="00DC374E"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4E3CCC" w:rsidRPr="00916256" w14:paraId="1A6B5076" w14:textId="77777777" w:rsidTr="001735D2">
        <w:tc>
          <w:tcPr>
            <w:tcW w:w="4503" w:type="dxa"/>
          </w:tcPr>
          <w:p w14:paraId="0885F7F1" w14:textId="77777777" w:rsidR="004E3CCC" w:rsidRPr="00916256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14:paraId="16857F24" w14:textId="7A7621F8" w:rsidR="004E3CCC" w:rsidRPr="00916256" w:rsidRDefault="00DC374E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 Охорона здоров</w:t>
            </w:r>
            <w:r w:rsidRPr="00916256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</w:t>
            </w:r>
          </w:p>
        </w:tc>
      </w:tr>
      <w:tr w:rsidR="004E3CCC" w:rsidRPr="00916256" w14:paraId="7701BDF1" w14:textId="77777777" w:rsidTr="001735D2">
        <w:tc>
          <w:tcPr>
            <w:tcW w:w="4503" w:type="dxa"/>
          </w:tcPr>
          <w:p w14:paraId="21FA842E" w14:textId="77777777" w:rsidR="004E3CCC" w:rsidRPr="00916256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14:paraId="22AD8CDD" w14:textId="256733A9" w:rsidR="004E3CCC" w:rsidRPr="00916256" w:rsidRDefault="00DC374E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221 Стоматологія</w:t>
            </w:r>
          </w:p>
        </w:tc>
      </w:tr>
      <w:tr w:rsidR="004E3CCC" w:rsidRPr="00916256" w14:paraId="3CB0B8B0" w14:textId="77777777" w:rsidTr="001735D2">
        <w:tc>
          <w:tcPr>
            <w:tcW w:w="4503" w:type="dxa"/>
          </w:tcPr>
          <w:p w14:paraId="4BBF2B62" w14:textId="77777777" w:rsidR="004E3CCC" w:rsidRPr="00916256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14:paraId="7FF031BA" w14:textId="6D9E3E28" w:rsidR="004E3CCC" w:rsidRPr="00916256" w:rsidRDefault="00DC374E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Стоматологія</w:t>
            </w:r>
          </w:p>
        </w:tc>
      </w:tr>
      <w:tr w:rsidR="004E3CCC" w:rsidRPr="00916256" w14:paraId="24BFEF7E" w14:textId="77777777" w:rsidTr="001735D2">
        <w:tc>
          <w:tcPr>
            <w:tcW w:w="4503" w:type="dxa"/>
          </w:tcPr>
          <w:p w14:paraId="62AA0530" w14:textId="77777777" w:rsidR="004E3CCC" w:rsidRPr="00916256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069" w:type="dxa"/>
          </w:tcPr>
          <w:p w14:paraId="2F95E6B1" w14:textId="1B6AF31C" w:rsidR="004E3CCC" w:rsidRPr="00916256" w:rsidRDefault="00A20E0C" w:rsidP="00F31FB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Вибіркова (ВК. 0</w:t>
            </w:r>
            <w:r w:rsidR="00FF70A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.0</w:t>
            </w:r>
            <w:r w:rsidR="00FF70A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4E3CCC" w:rsidRPr="00916256" w14:paraId="3302A607" w14:textId="77777777" w:rsidTr="001735D2">
        <w:tc>
          <w:tcPr>
            <w:tcW w:w="4503" w:type="dxa"/>
          </w:tcPr>
          <w:p w14:paraId="72536A6B" w14:textId="77777777" w:rsidR="004E3CCC" w:rsidRPr="00916256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14:paraId="05268D2D" w14:textId="4E77D218" w:rsidR="004E3CCC" w:rsidRPr="00916256" w:rsidRDefault="00DC374E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українська, англійська</w:t>
            </w:r>
          </w:p>
        </w:tc>
      </w:tr>
    </w:tbl>
    <w:p w14:paraId="07A83A9B" w14:textId="77777777" w:rsidR="004E3CCC" w:rsidRPr="00916256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14:paraId="5BDCFA8A" w14:textId="77777777" w:rsidR="004E3CCC" w:rsidRPr="00916256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ab/>
      </w:r>
      <w:r w:rsidRPr="00916256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47845CBE" w14:textId="77777777" w:rsidR="004E3CCC" w:rsidRPr="00916256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3BE6D258" w14:textId="77777777" w:rsidR="004E3CCC" w:rsidRPr="00916256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21205456" w14:textId="77777777" w:rsidR="00F31FB2" w:rsidRPr="00916256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70501CF7" w14:textId="77777777" w:rsidR="00F31FB2" w:rsidRPr="00916256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4C7412A3" w14:textId="77777777" w:rsidR="00236C90" w:rsidRPr="00916256" w:rsidRDefault="004E3CCC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1BFBC811" w14:textId="77777777" w:rsidR="005B070E" w:rsidRPr="00916256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536E747" w14:textId="77777777" w:rsidR="005B070E" w:rsidRPr="00916256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65363FD" w14:textId="77777777" w:rsidR="00B42FF3" w:rsidRPr="00916256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2FA88C" w14:textId="77777777" w:rsidR="00B42FF3" w:rsidRPr="00916256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00B4CC" w14:textId="77777777" w:rsidR="00877EE1" w:rsidRPr="00916256" w:rsidRDefault="00877EE1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24C3CF" w14:textId="77777777" w:rsidR="00877EE1" w:rsidRPr="00916256" w:rsidRDefault="00877EE1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61A8DA" w14:textId="177689FC" w:rsidR="004E3CCC" w:rsidRPr="00916256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916256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DC374E" w:rsidRPr="00916256">
        <w:rPr>
          <w:rFonts w:ascii="Times New Roman" w:hAnsi="Times New Roman"/>
          <w:b/>
          <w:sz w:val="28"/>
          <w:szCs w:val="28"/>
          <w:lang w:val="uk-UA"/>
        </w:rPr>
        <w:t>2</w:t>
      </w:r>
      <w:r w:rsidR="001307EF" w:rsidRPr="00916256">
        <w:rPr>
          <w:rFonts w:ascii="Times New Roman" w:hAnsi="Times New Roman"/>
          <w:b/>
          <w:sz w:val="28"/>
          <w:szCs w:val="28"/>
          <w:lang w:val="uk-UA"/>
        </w:rPr>
        <w:t>3</w:t>
      </w:r>
    </w:p>
    <w:p w14:paraId="68976A31" w14:textId="4835C2A1" w:rsidR="004E3CCC" w:rsidRPr="00916256" w:rsidRDefault="004E3CCC" w:rsidP="00843B4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br w:type="page"/>
      </w:r>
      <w:r w:rsidRPr="00916256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навчальної дисципліни «</w:t>
      </w:r>
      <w:r w:rsidR="00D243F8">
        <w:rPr>
          <w:rFonts w:ascii="Times New Roman" w:hAnsi="Times New Roman"/>
          <w:b/>
          <w:iCs/>
          <w:sz w:val="28"/>
          <w:szCs w:val="28"/>
          <w:lang w:val="uk-UA"/>
        </w:rPr>
        <w:t>Н</w:t>
      </w:r>
      <w:r w:rsidR="00D243F8" w:rsidRPr="00D243F8">
        <w:rPr>
          <w:rFonts w:ascii="Times New Roman" w:hAnsi="Times New Roman"/>
          <w:b/>
          <w:iCs/>
          <w:sz w:val="28"/>
          <w:szCs w:val="28"/>
          <w:lang w:val="uk-UA"/>
        </w:rPr>
        <w:t>евідкладні стани, перша допомога  на амбулаторному прийомі</w:t>
      </w:r>
      <w:r w:rsidR="008400D9" w:rsidRPr="00916256">
        <w:rPr>
          <w:rFonts w:ascii="Times New Roman" w:hAnsi="Times New Roman"/>
          <w:sz w:val="28"/>
          <w:szCs w:val="28"/>
          <w:lang w:val="uk-UA"/>
        </w:rPr>
        <w:t xml:space="preserve">» для здобувачів вищої освіти 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галузі знань </w:t>
      </w:r>
      <w:r w:rsidR="00DC374E" w:rsidRPr="00916256">
        <w:rPr>
          <w:rFonts w:ascii="Times New Roman" w:hAnsi="Times New Roman"/>
          <w:b/>
          <w:sz w:val="28"/>
          <w:szCs w:val="28"/>
          <w:lang w:val="uk-UA"/>
        </w:rPr>
        <w:t>22 Охорона здоров’я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спеціальності </w:t>
      </w:r>
      <w:r w:rsidR="00DC374E" w:rsidRPr="00916256">
        <w:rPr>
          <w:rFonts w:ascii="Times New Roman" w:hAnsi="Times New Roman"/>
          <w:b/>
          <w:sz w:val="28"/>
          <w:szCs w:val="28"/>
          <w:lang w:val="uk-UA"/>
        </w:rPr>
        <w:t>221 Стоматологія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освітньої програми </w:t>
      </w:r>
      <w:r w:rsidR="00DC374E" w:rsidRPr="00916256">
        <w:rPr>
          <w:rFonts w:ascii="Times New Roman" w:hAnsi="Times New Roman"/>
          <w:b/>
          <w:sz w:val="28"/>
          <w:szCs w:val="28"/>
          <w:lang w:val="uk-UA"/>
        </w:rPr>
        <w:t>Стоматологія</w:t>
      </w:r>
      <w:r w:rsidR="00DC0F05" w:rsidRPr="00916256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3D1C015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0C296C7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1F567D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145DF89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09D7ACA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47C6023" w14:textId="77777777" w:rsidR="00D23BC1" w:rsidRPr="00916256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28106DE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AF1388E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FDADD1A" w14:textId="2453C83F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Розробник</w:t>
      </w:r>
      <w:r w:rsidR="00D23BC1" w:rsidRPr="00916256">
        <w:rPr>
          <w:rFonts w:ascii="Times New Roman" w:hAnsi="Times New Roman"/>
          <w:b/>
          <w:sz w:val="28"/>
          <w:szCs w:val="28"/>
          <w:lang w:val="uk-UA"/>
        </w:rPr>
        <w:t>и</w:t>
      </w:r>
      <w:r w:rsidR="00D23BC1" w:rsidRPr="00916256">
        <w:rPr>
          <w:rFonts w:ascii="Times New Roman" w:hAnsi="Times New Roman"/>
          <w:sz w:val="28"/>
          <w:szCs w:val="28"/>
          <w:lang w:val="uk-UA"/>
        </w:rPr>
        <w:t>:</w:t>
      </w:r>
      <w:r w:rsidR="00C66725" w:rsidRPr="00916256">
        <w:rPr>
          <w:rFonts w:ascii="Times New Roman" w:hAnsi="Times New Roman"/>
          <w:sz w:val="28"/>
          <w:szCs w:val="28"/>
          <w:lang w:val="uk-UA"/>
        </w:rPr>
        <w:tab/>
      </w:r>
      <w:r w:rsidR="00BA4605"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2FFE" w:rsidRPr="00916256">
        <w:rPr>
          <w:rFonts w:ascii="Times New Roman" w:hAnsi="Times New Roman"/>
          <w:sz w:val="28"/>
          <w:szCs w:val="28"/>
          <w:lang w:val="uk-UA"/>
        </w:rPr>
        <w:t>Брехлічук</w:t>
      </w:r>
      <w:proofErr w:type="spellEnd"/>
      <w:r w:rsidR="00DC2FFE" w:rsidRPr="00916256">
        <w:rPr>
          <w:rFonts w:ascii="Times New Roman" w:hAnsi="Times New Roman"/>
          <w:sz w:val="28"/>
          <w:szCs w:val="28"/>
          <w:lang w:val="uk-UA"/>
        </w:rPr>
        <w:t xml:space="preserve"> Павло Павлович</w:t>
      </w:r>
      <w:r w:rsidR="00BA4605"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74E"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A4605" w:rsidRPr="00916256">
        <w:rPr>
          <w:rFonts w:ascii="Times New Roman" w:hAnsi="Times New Roman"/>
          <w:sz w:val="28"/>
          <w:szCs w:val="28"/>
          <w:lang w:val="uk-UA"/>
        </w:rPr>
        <w:t>к.мед.наук</w:t>
      </w:r>
      <w:proofErr w:type="spellEnd"/>
      <w:r w:rsidR="00BA4605" w:rsidRPr="00916256">
        <w:rPr>
          <w:rFonts w:ascii="Times New Roman" w:hAnsi="Times New Roman"/>
          <w:sz w:val="28"/>
          <w:szCs w:val="28"/>
          <w:lang w:val="uk-UA"/>
        </w:rPr>
        <w:t>, доцент.</w:t>
      </w:r>
    </w:p>
    <w:p w14:paraId="6A610C1A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1A4399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A00B9E" w14:textId="77777777" w:rsidR="00D23BC1" w:rsidRPr="00916256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0EA675F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8C591D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4390D1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3F3D840" w14:textId="77777777" w:rsidR="001307EF" w:rsidRPr="00916256" w:rsidRDefault="004E3CCC" w:rsidP="001307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Робочу програму розглянуто та затверджено на засіданні кафедри</w:t>
      </w:r>
      <w:r w:rsidRPr="009162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07EF" w:rsidRPr="00916256">
        <w:rPr>
          <w:rFonts w:ascii="Times New Roman" w:hAnsi="Times New Roman"/>
          <w:b/>
          <w:sz w:val="28"/>
          <w:szCs w:val="28"/>
          <w:lang w:val="uk-UA"/>
        </w:rPr>
        <w:t xml:space="preserve">хірургічної стоматології та клінічних дисциплін </w:t>
      </w:r>
    </w:p>
    <w:p w14:paraId="46F15A06" w14:textId="5B17099E" w:rsidR="004E3CCC" w:rsidRPr="00916256" w:rsidRDefault="004E3CCC" w:rsidP="001307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протокол № ____ від «____» ____</w:t>
      </w:r>
      <w:r w:rsidR="00D23BC1" w:rsidRPr="00916256">
        <w:rPr>
          <w:rFonts w:ascii="Times New Roman" w:hAnsi="Times New Roman"/>
          <w:sz w:val="28"/>
          <w:szCs w:val="28"/>
          <w:lang w:val="uk-UA"/>
        </w:rPr>
        <w:t>___</w:t>
      </w:r>
      <w:r w:rsidRPr="00916256">
        <w:rPr>
          <w:rFonts w:ascii="Times New Roman" w:hAnsi="Times New Roman"/>
          <w:sz w:val="28"/>
          <w:szCs w:val="28"/>
          <w:lang w:val="uk-UA"/>
        </w:rPr>
        <w:t>_______</w:t>
      </w:r>
      <w:r w:rsidR="004D22A0" w:rsidRPr="00916256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1307EF" w:rsidRPr="00916256">
        <w:rPr>
          <w:rFonts w:ascii="Times New Roman" w:hAnsi="Times New Roman"/>
          <w:sz w:val="28"/>
          <w:szCs w:val="28"/>
          <w:lang w:val="uk-UA"/>
        </w:rPr>
        <w:t xml:space="preserve">23 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34177491" w14:textId="3861EF8A" w:rsidR="004E3CCC" w:rsidRPr="00916256" w:rsidRDefault="004E3CCC" w:rsidP="00D23BC1">
      <w:pPr>
        <w:pStyle w:val="Default"/>
        <w:spacing w:before="240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 xml:space="preserve">Завідувач кафедри _______________ </w:t>
      </w:r>
      <w:r w:rsidR="00971C7B" w:rsidRPr="00916256">
        <w:rPr>
          <w:sz w:val="28"/>
          <w:szCs w:val="28"/>
          <w:lang w:val="uk-UA"/>
        </w:rPr>
        <w:t xml:space="preserve">доц. </w:t>
      </w:r>
      <w:r w:rsidR="001307EF" w:rsidRPr="00916256">
        <w:rPr>
          <w:sz w:val="28"/>
          <w:szCs w:val="28"/>
          <w:lang w:val="uk-UA"/>
        </w:rPr>
        <w:t>Гема-</w:t>
      </w:r>
      <w:proofErr w:type="spellStart"/>
      <w:r w:rsidR="001307EF" w:rsidRPr="00916256">
        <w:rPr>
          <w:sz w:val="28"/>
          <w:szCs w:val="28"/>
          <w:lang w:val="uk-UA"/>
        </w:rPr>
        <w:t>Багина</w:t>
      </w:r>
      <w:proofErr w:type="spellEnd"/>
      <w:r w:rsidR="001307EF" w:rsidRPr="00916256">
        <w:rPr>
          <w:sz w:val="28"/>
          <w:szCs w:val="28"/>
          <w:lang w:val="uk-UA"/>
        </w:rPr>
        <w:t xml:space="preserve"> Н.М.</w:t>
      </w:r>
      <w:r w:rsidRPr="00916256">
        <w:rPr>
          <w:sz w:val="28"/>
          <w:szCs w:val="28"/>
          <w:lang w:val="uk-UA"/>
        </w:rPr>
        <w:t xml:space="preserve"> </w:t>
      </w:r>
    </w:p>
    <w:p w14:paraId="02DFB718" w14:textId="77777777" w:rsidR="004E3CCC" w:rsidRPr="00916256" w:rsidRDefault="004E3CCC" w:rsidP="004E3CCC">
      <w:pPr>
        <w:pStyle w:val="Default"/>
        <w:rPr>
          <w:sz w:val="28"/>
          <w:szCs w:val="28"/>
          <w:lang w:val="uk-UA"/>
        </w:rPr>
      </w:pPr>
    </w:p>
    <w:p w14:paraId="5B7FD415" w14:textId="77777777" w:rsidR="004E3CCC" w:rsidRPr="00916256" w:rsidRDefault="004E3CCC" w:rsidP="004E3CCC">
      <w:pPr>
        <w:pStyle w:val="Default"/>
        <w:rPr>
          <w:sz w:val="28"/>
          <w:szCs w:val="28"/>
          <w:lang w:val="uk-UA"/>
        </w:rPr>
      </w:pPr>
    </w:p>
    <w:p w14:paraId="51F80498" w14:textId="77777777" w:rsidR="004E3CCC" w:rsidRPr="00916256" w:rsidRDefault="004E3CCC" w:rsidP="004E3CCC">
      <w:pPr>
        <w:pStyle w:val="Default"/>
        <w:rPr>
          <w:sz w:val="28"/>
          <w:szCs w:val="28"/>
          <w:lang w:val="uk-UA"/>
        </w:rPr>
      </w:pPr>
    </w:p>
    <w:p w14:paraId="32D51954" w14:textId="77777777" w:rsidR="004E3CCC" w:rsidRPr="00916256" w:rsidRDefault="004E3CCC" w:rsidP="004E3CCC">
      <w:pPr>
        <w:pStyle w:val="Default"/>
        <w:rPr>
          <w:sz w:val="28"/>
          <w:szCs w:val="28"/>
          <w:lang w:val="uk-UA"/>
        </w:rPr>
      </w:pPr>
    </w:p>
    <w:p w14:paraId="34398AC0" w14:textId="77777777" w:rsidR="004E3CCC" w:rsidRPr="00916256" w:rsidRDefault="004E3CCC" w:rsidP="004E3CCC">
      <w:pPr>
        <w:pStyle w:val="Default"/>
        <w:rPr>
          <w:sz w:val="28"/>
          <w:szCs w:val="28"/>
          <w:lang w:val="uk-UA"/>
        </w:rPr>
      </w:pPr>
    </w:p>
    <w:p w14:paraId="1E8CBC6C" w14:textId="77777777" w:rsidR="00D23BC1" w:rsidRPr="00916256" w:rsidRDefault="00D23BC1" w:rsidP="001307EF">
      <w:pPr>
        <w:pStyle w:val="Default"/>
        <w:rPr>
          <w:sz w:val="28"/>
          <w:szCs w:val="28"/>
          <w:lang w:val="uk-UA"/>
        </w:rPr>
      </w:pPr>
    </w:p>
    <w:p w14:paraId="18253874" w14:textId="26025EAC" w:rsidR="004E3CCC" w:rsidRPr="00916256" w:rsidRDefault="004E3CCC" w:rsidP="001307EF">
      <w:pPr>
        <w:pStyle w:val="Default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 xml:space="preserve">Схвалено науково-методичною комісією </w:t>
      </w:r>
      <w:r w:rsidR="001307EF" w:rsidRPr="00916256">
        <w:rPr>
          <w:sz w:val="28"/>
          <w:szCs w:val="28"/>
          <w:lang w:val="uk-UA"/>
        </w:rPr>
        <w:t xml:space="preserve">стоматологічного </w:t>
      </w:r>
      <w:r w:rsidRPr="00916256">
        <w:rPr>
          <w:sz w:val="28"/>
          <w:szCs w:val="28"/>
          <w:lang w:val="uk-UA"/>
        </w:rPr>
        <w:t xml:space="preserve"> факультету</w:t>
      </w:r>
    </w:p>
    <w:p w14:paraId="66F37CFA" w14:textId="39E4BC66" w:rsidR="004E3CCC" w:rsidRPr="00916256" w:rsidRDefault="004E3CCC" w:rsidP="001307EF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протокол № ____ від «____» ___________</w:t>
      </w:r>
      <w:r w:rsidR="004D22A0" w:rsidRPr="00916256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1307EF" w:rsidRPr="00916256">
        <w:rPr>
          <w:rFonts w:ascii="Times New Roman" w:hAnsi="Times New Roman"/>
          <w:sz w:val="28"/>
          <w:szCs w:val="28"/>
          <w:lang w:val="uk-UA"/>
        </w:rPr>
        <w:t xml:space="preserve">23 </w:t>
      </w:r>
      <w:r w:rsidRPr="00916256">
        <w:rPr>
          <w:rFonts w:ascii="Times New Roman" w:hAnsi="Times New Roman"/>
          <w:sz w:val="28"/>
          <w:szCs w:val="28"/>
          <w:lang w:val="uk-UA"/>
        </w:rPr>
        <w:t>р.</w:t>
      </w:r>
    </w:p>
    <w:p w14:paraId="7EA46BCC" w14:textId="77777777" w:rsidR="001307EF" w:rsidRPr="00916256" w:rsidRDefault="001307EF" w:rsidP="00D23BC1">
      <w:pPr>
        <w:pStyle w:val="Default"/>
        <w:spacing w:before="240"/>
        <w:rPr>
          <w:sz w:val="28"/>
          <w:szCs w:val="28"/>
          <w:lang w:val="uk-UA"/>
        </w:rPr>
      </w:pPr>
    </w:p>
    <w:p w14:paraId="2CB84544" w14:textId="34460E6E" w:rsidR="001307EF" w:rsidRPr="00916256" w:rsidRDefault="004E3CCC" w:rsidP="001307EF">
      <w:pPr>
        <w:pStyle w:val="Default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 xml:space="preserve">Голова науково-методичної комісії </w:t>
      </w:r>
    </w:p>
    <w:p w14:paraId="260E5D8F" w14:textId="31617D8D" w:rsidR="004E3CCC" w:rsidRPr="00916256" w:rsidRDefault="001307EF" w:rsidP="001307EF">
      <w:pPr>
        <w:pStyle w:val="Default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>стоматологічного факультету</w:t>
      </w:r>
      <w:r w:rsidR="004E3CCC" w:rsidRPr="00916256">
        <w:rPr>
          <w:sz w:val="28"/>
          <w:szCs w:val="28"/>
          <w:lang w:val="uk-UA"/>
        </w:rPr>
        <w:t xml:space="preserve"> </w:t>
      </w:r>
      <w:r w:rsidR="00971C7B" w:rsidRPr="00916256">
        <w:rPr>
          <w:sz w:val="28"/>
          <w:szCs w:val="28"/>
          <w:lang w:val="uk-UA"/>
        </w:rPr>
        <w:tab/>
      </w:r>
      <w:r w:rsidR="00971C7B" w:rsidRPr="00916256">
        <w:rPr>
          <w:sz w:val="28"/>
          <w:szCs w:val="28"/>
          <w:lang w:val="uk-UA"/>
        </w:rPr>
        <w:tab/>
      </w:r>
      <w:r w:rsidR="00971C7B" w:rsidRPr="00916256">
        <w:rPr>
          <w:sz w:val="28"/>
          <w:szCs w:val="28"/>
          <w:lang w:val="uk-UA"/>
        </w:rPr>
        <w:tab/>
      </w:r>
      <w:r w:rsidR="00971C7B" w:rsidRPr="00916256">
        <w:rPr>
          <w:sz w:val="28"/>
          <w:szCs w:val="28"/>
          <w:lang w:val="uk-UA"/>
        </w:rPr>
        <w:tab/>
      </w:r>
      <w:r w:rsidR="00971C7B" w:rsidRPr="00916256">
        <w:rPr>
          <w:sz w:val="28"/>
          <w:szCs w:val="28"/>
          <w:lang w:val="uk-UA"/>
        </w:rPr>
        <w:tab/>
        <w:t xml:space="preserve">проф. </w:t>
      </w:r>
      <w:proofErr w:type="spellStart"/>
      <w:r w:rsidR="00971C7B" w:rsidRPr="00916256">
        <w:rPr>
          <w:sz w:val="28"/>
          <w:szCs w:val="28"/>
          <w:lang w:val="uk-UA"/>
        </w:rPr>
        <w:t>Клітинська</w:t>
      </w:r>
      <w:proofErr w:type="spellEnd"/>
      <w:r w:rsidR="00971C7B" w:rsidRPr="00916256">
        <w:rPr>
          <w:sz w:val="28"/>
          <w:szCs w:val="28"/>
          <w:lang w:val="uk-UA"/>
        </w:rPr>
        <w:t xml:space="preserve"> О.В.</w:t>
      </w:r>
    </w:p>
    <w:p w14:paraId="10280F85" w14:textId="7C23A2BC" w:rsidR="004E3CCC" w:rsidRPr="00916256" w:rsidRDefault="00971C7B" w:rsidP="004E3CCC">
      <w:pPr>
        <w:pStyle w:val="Default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ab/>
      </w:r>
      <w:r w:rsidRPr="00916256">
        <w:rPr>
          <w:sz w:val="28"/>
          <w:szCs w:val="28"/>
          <w:lang w:val="uk-UA"/>
        </w:rPr>
        <w:tab/>
      </w:r>
    </w:p>
    <w:p w14:paraId="6BE80940" w14:textId="77777777" w:rsidR="004E3CCC" w:rsidRPr="00916256" w:rsidRDefault="004E3CCC" w:rsidP="004E3CCC">
      <w:pPr>
        <w:pStyle w:val="Default"/>
        <w:rPr>
          <w:color w:val="auto"/>
          <w:sz w:val="28"/>
          <w:szCs w:val="28"/>
          <w:lang w:val="uk-UA"/>
        </w:rPr>
      </w:pPr>
    </w:p>
    <w:p w14:paraId="3FB7D556" w14:textId="77777777" w:rsidR="004E3CCC" w:rsidRPr="00916256" w:rsidRDefault="004E3CCC" w:rsidP="004E3CCC">
      <w:pPr>
        <w:pStyle w:val="Default"/>
        <w:rPr>
          <w:color w:val="auto"/>
          <w:sz w:val="28"/>
          <w:szCs w:val="28"/>
          <w:lang w:val="uk-UA"/>
        </w:rPr>
      </w:pPr>
    </w:p>
    <w:p w14:paraId="0A800C1A" w14:textId="77777777" w:rsidR="004E3CCC" w:rsidRPr="00916256" w:rsidRDefault="004E3CCC" w:rsidP="004E3CCC">
      <w:pPr>
        <w:pStyle w:val="Default"/>
        <w:rPr>
          <w:color w:val="auto"/>
          <w:sz w:val="28"/>
          <w:szCs w:val="28"/>
          <w:lang w:val="uk-UA"/>
        </w:rPr>
      </w:pPr>
    </w:p>
    <w:p w14:paraId="6D5CFC56" w14:textId="77777777" w:rsidR="004E3CCC" w:rsidRPr="00916256" w:rsidRDefault="004E3CCC" w:rsidP="004E3CCC">
      <w:pPr>
        <w:pStyle w:val="Default"/>
        <w:rPr>
          <w:color w:val="auto"/>
          <w:sz w:val="28"/>
          <w:szCs w:val="28"/>
          <w:lang w:val="uk-UA"/>
        </w:rPr>
      </w:pPr>
    </w:p>
    <w:p w14:paraId="2349669B" w14:textId="77777777" w:rsidR="004E3CCC" w:rsidRPr="00916256" w:rsidRDefault="004E3CCC" w:rsidP="004E3C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A1C434A" w14:textId="5D6C42FF" w:rsidR="004E3CCC" w:rsidRPr="00916256" w:rsidRDefault="00EB7D5C" w:rsidP="004E3C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sym w:font="Symbol" w:char="F0D3"/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07EF" w:rsidRPr="00916256">
        <w:rPr>
          <w:rFonts w:ascii="Times New Roman" w:hAnsi="Times New Roman"/>
          <w:sz w:val="28"/>
          <w:szCs w:val="28"/>
          <w:lang w:val="uk-UA"/>
        </w:rPr>
        <w:t>Кафедра хірургічної стоматології та клінічних дисциплін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1307EF" w:rsidRPr="00916256">
        <w:rPr>
          <w:rFonts w:ascii="Times New Roman" w:hAnsi="Times New Roman"/>
          <w:sz w:val="28"/>
          <w:szCs w:val="28"/>
          <w:lang w:val="uk-UA"/>
        </w:rPr>
        <w:t>23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394E42A1" w14:textId="26AF4A2B" w:rsidR="00D23BC1" w:rsidRPr="00916256" w:rsidRDefault="004E3CCC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sym w:font="Symbol" w:char="F0D3"/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ДВНЗ «Ужгородський націо</w:t>
      </w:r>
      <w:r w:rsidR="00BF7B39" w:rsidRPr="00916256">
        <w:rPr>
          <w:rFonts w:ascii="Times New Roman" w:hAnsi="Times New Roman"/>
          <w:sz w:val="28"/>
          <w:szCs w:val="28"/>
          <w:lang w:val="uk-UA"/>
        </w:rPr>
        <w:t>нальний університет», 20</w:t>
      </w:r>
      <w:r w:rsidR="001307EF" w:rsidRPr="00916256">
        <w:rPr>
          <w:rFonts w:ascii="Times New Roman" w:hAnsi="Times New Roman"/>
          <w:sz w:val="28"/>
          <w:szCs w:val="28"/>
          <w:lang w:val="uk-UA"/>
        </w:rPr>
        <w:t xml:space="preserve">23 </w:t>
      </w:r>
      <w:r w:rsidR="00BF7B39" w:rsidRPr="00916256">
        <w:rPr>
          <w:rFonts w:ascii="Times New Roman" w:hAnsi="Times New Roman"/>
          <w:sz w:val="28"/>
          <w:szCs w:val="28"/>
          <w:lang w:val="uk-UA"/>
        </w:rPr>
        <w:t>р.</w:t>
      </w:r>
      <w:r w:rsidR="00D23BC1" w:rsidRPr="00916256"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0A5EDEAD" w14:textId="77777777" w:rsidR="004E3CCC" w:rsidRPr="00916256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1. О</w:t>
      </w:r>
      <w:r w:rsidR="00987930" w:rsidRPr="00916256">
        <w:rPr>
          <w:rFonts w:ascii="Times New Roman" w:hAnsi="Times New Roman"/>
          <w:b/>
          <w:bCs/>
          <w:sz w:val="28"/>
          <w:szCs w:val="28"/>
          <w:lang w:val="uk-UA"/>
        </w:rPr>
        <w:t>ПИС НАВЧАЛЬНОЇ ДИСЦИПЛІНИ</w:t>
      </w:r>
    </w:p>
    <w:p w14:paraId="7491518F" w14:textId="77777777" w:rsidR="004E3CCC" w:rsidRPr="00916256" w:rsidRDefault="004E3CCC" w:rsidP="004E3CCC">
      <w:pPr>
        <w:pStyle w:val="Default"/>
        <w:ind w:left="360"/>
        <w:rPr>
          <w:color w:val="auto"/>
          <w:sz w:val="28"/>
          <w:szCs w:val="28"/>
          <w:lang w:val="uk-UA"/>
        </w:rPr>
      </w:pPr>
    </w:p>
    <w:p w14:paraId="05F2DC6E" w14:textId="77777777" w:rsidR="004E3CCC" w:rsidRPr="00916256" w:rsidRDefault="004E3CCC" w:rsidP="004E3CCC">
      <w:pPr>
        <w:pStyle w:val="Default"/>
        <w:ind w:left="360"/>
        <w:rPr>
          <w:color w:val="auto"/>
          <w:sz w:val="28"/>
          <w:szCs w:val="28"/>
          <w:lang w:val="uk-UA"/>
        </w:rPr>
      </w:pPr>
    </w:p>
    <w:tbl>
      <w:tblPr>
        <w:tblStyle w:val="ab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843B4E" w14:paraId="42D437D0" w14:textId="77777777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14:paraId="50FF16A4" w14:textId="77777777" w:rsidR="00A04A0A" w:rsidRPr="00916256" w:rsidRDefault="00A04A0A" w:rsidP="00236C90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bCs/>
                <w:color w:val="auto"/>
                <w:sz w:val="28"/>
                <w:szCs w:val="28"/>
                <w:lang w:val="uk-UA"/>
              </w:rPr>
              <w:t>Найменування</w:t>
            </w:r>
          </w:p>
          <w:p w14:paraId="651471A2" w14:textId="77777777" w:rsidR="00A04A0A" w:rsidRPr="00916256" w:rsidRDefault="00A04A0A" w:rsidP="00236C90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bCs/>
                <w:color w:val="auto"/>
                <w:sz w:val="28"/>
                <w:szCs w:val="28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14:paraId="5C584ECF" w14:textId="77777777" w:rsidR="00A04A0A" w:rsidRPr="00916256" w:rsidRDefault="00A04A0A" w:rsidP="00236C90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bCs/>
                <w:color w:val="auto"/>
                <w:sz w:val="28"/>
                <w:szCs w:val="28"/>
                <w:lang w:val="uk-UA"/>
              </w:rPr>
              <w:t>Розподіл годин за навчальним планом</w:t>
            </w:r>
          </w:p>
        </w:tc>
      </w:tr>
      <w:tr w:rsidR="00A04A0A" w:rsidRPr="00916256" w14:paraId="6DD61BEF" w14:textId="77777777" w:rsidTr="00996A46">
        <w:trPr>
          <w:trHeight w:val="770"/>
        </w:trPr>
        <w:tc>
          <w:tcPr>
            <w:tcW w:w="4503" w:type="dxa"/>
            <w:vMerge/>
            <w:vAlign w:val="center"/>
          </w:tcPr>
          <w:p w14:paraId="626DED85" w14:textId="77777777" w:rsidR="00A04A0A" w:rsidRPr="00916256" w:rsidRDefault="00A04A0A" w:rsidP="00A9422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2E3DE1AE" w14:textId="7CC66BC3" w:rsidR="00A04A0A" w:rsidRPr="00916256" w:rsidRDefault="00A04A0A" w:rsidP="00236C90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Денна</w:t>
            </w:r>
            <w:r w:rsidR="00AE3CF0" w:rsidRPr="00916256">
              <w:rPr>
                <w:color w:val="auto"/>
                <w:sz w:val="28"/>
                <w:szCs w:val="28"/>
                <w:lang w:val="uk-UA"/>
              </w:rPr>
              <w:t xml:space="preserve"> (вечірня)</w:t>
            </w:r>
            <w:r w:rsidRPr="00916256">
              <w:rPr>
                <w:color w:val="auto"/>
                <w:sz w:val="28"/>
                <w:szCs w:val="28"/>
                <w:lang w:val="uk-UA"/>
              </w:rPr>
              <w:t xml:space="preserve"> форма</w:t>
            </w:r>
          </w:p>
          <w:p w14:paraId="1707AC4D" w14:textId="77777777" w:rsidR="00A04A0A" w:rsidRPr="00916256" w:rsidRDefault="00A04A0A" w:rsidP="00236C90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14:paraId="1C69C284" w14:textId="77777777" w:rsidR="00A04A0A" w:rsidRPr="00843B4E" w:rsidRDefault="00A04A0A" w:rsidP="00236C90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843B4E">
              <w:rPr>
                <w:color w:val="auto"/>
                <w:sz w:val="28"/>
                <w:szCs w:val="28"/>
                <w:lang w:val="uk-UA"/>
              </w:rPr>
              <w:t>Заочна форма</w:t>
            </w:r>
          </w:p>
          <w:p w14:paraId="205812CE" w14:textId="77777777" w:rsidR="00A04A0A" w:rsidRPr="00843B4E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3B4E">
              <w:rPr>
                <w:rFonts w:ascii="Times New Roman" w:hAnsi="Times New Roman"/>
                <w:sz w:val="28"/>
                <w:szCs w:val="28"/>
                <w:lang w:val="uk-UA"/>
              </w:rPr>
              <w:t>навчання</w:t>
            </w:r>
          </w:p>
        </w:tc>
      </w:tr>
      <w:tr w:rsidR="00996A46" w:rsidRPr="00916256" w14:paraId="46EF9805" w14:textId="77777777" w:rsidTr="0064483C">
        <w:trPr>
          <w:trHeight w:val="632"/>
        </w:trPr>
        <w:tc>
          <w:tcPr>
            <w:tcW w:w="4503" w:type="dxa"/>
            <w:vAlign w:val="center"/>
          </w:tcPr>
          <w:p w14:paraId="49FA9B61" w14:textId="2F6B0AFF" w:rsidR="00996A46" w:rsidRPr="00916256" w:rsidRDefault="00A04A0A" w:rsidP="004E3CC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Кількість кредитів ЄКТС –</w:t>
            </w:r>
            <w:r w:rsidR="001307EF" w:rsidRPr="00916256">
              <w:rPr>
                <w:color w:val="auto"/>
                <w:sz w:val="28"/>
                <w:szCs w:val="28"/>
                <w:lang w:val="uk-UA"/>
              </w:rPr>
              <w:t xml:space="preserve"> 3</w:t>
            </w:r>
            <w:r w:rsidR="00AE3CF0" w:rsidRPr="00916256">
              <w:rPr>
                <w:color w:val="auto"/>
                <w:sz w:val="28"/>
                <w:szCs w:val="28"/>
                <w:lang w:val="uk-UA"/>
              </w:rPr>
              <w:t>,5</w:t>
            </w:r>
          </w:p>
        </w:tc>
        <w:tc>
          <w:tcPr>
            <w:tcW w:w="5386" w:type="dxa"/>
            <w:gridSpan w:val="3"/>
            <w:vAlign w:val="center"/>
          </w:tcPr>
          <w:p w14:paraId="2E27C64F" w14:textId="77777777" w:rsidR="00996A46" w:rsidRPr="00843B4E" w:rsidRDefault="00996A46" w:rsidP="000E754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843B4E">
              <w:rPr>
                <w:color w:val="auto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996A46" w:rsidRPr="00916256" w14:paraId="385AD214" w14:textId="77777777" w:rsidTr="00996A46">
        <w:trPr>
          <w:trHeight w:val="567"/>
        </w:trPr>
        <w:tc>
          <w:tcPr>
            <w:tcW w:w="4503" w:type="dxa"/>
            <w:vAlign w:val="center"/>
          </w:tcPr>
          <w:p w14:paraId="70A7D10E" w14:textId="7D7D3567" w:rsidR="00996A46" w:rsidRPr="00916256" w:rsidRDefault="00A9422D" w:rsidP="00A9422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A20E0C" w:rsidRPr="00916256">
              <w:rPr>
                <w:color w:val="auto"/>
                <w:sz w:val="28"/>
                <w:szCs w:val="28"/>
                <w:lang w:val="uk-UA"/>
              </w:rPr>
              <w:t>105</w:t>
            </w:r>
          </w:p>
        </w:tc>
        <w:tc>
          <w:tcPr>
            <w:tcW w:w="2693" w:type="dxa"/>
            <w:gridSpan w:val="2"/>
            <w:vAlign w:val="center"/>
          </w:tcPr>
          <w:p w14:paraId="710BECBC" w14:textId="56942B6C" w:rsidR="00996A46" w:rsidRPr="00916256" w:rsidRDefault="003C07AB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color w:val="auto"/>
                <w:sz w:val="28"/>
                <w:szCs w:val="28"/>
                <w:lang w:val="uk-UA"/>
              </w:rPr>
              <w:t>1</w:t>
            </w:r>
            <w:r w:rsidR="001307EF" w:rsidRPr="00916256">
              <w:rPr>
                <w:b/>
                <w:color w:val="auto"/>
                <w:sz w:val="28"/>
                <w:szCs w:val="28"/>
                <w:lang w:val="uk-UA"/>
              </w:rPr>
              <w:t>-й</w:t>
            </w:r>
          </w:p>
        </w:tc>
        <w:tc>
          <w:tcPr>
            <w:tcW w:w="2693" w:type="dxa"/>
            <w:vAlign w:val="center"/>
          </w:tcPr>
          <w:p w14:paraId="7185E2CD" w14:textId="3949CD95" w:rsidR="00996A46" w:rsidRPr="00843B4E" w:rsidRDefault="00843B4E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996A46" w:rsidRPr="00916256" w14:paraId="7905693F" w14:textId="77777777" w:rsidTr="00996A46">
        <w:trPr>
          <w:trHeight w:val="567"/>
        </w:trPr>
        <w:tc>
          <w:tcPr>
            <w:tcW w:w="4503" w:type="dxa"/>
            <w:vAlign w:val="center"/>
          </w:tcPr>
          <w:p w14:paraId="0F3A09A2" w14:textId="46A99135" w:rsidR="00996A46" w:rsidRPr="00916256" w:rsidRDefault="00A04A0A" w:rsidP="004E3CC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Кількість модулів –</w:t>
            </w:r>
            <w:r w:rsidR="001307EF" w:rsidRPr="00916256">
              <w:rPr>
                <w:color w:val="auto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5386" w:type="dxa"/>
            <w:gridSpan w:val="3"/>
            <w:vAlign w:val="center"/>
          </w:tcPr>
          <w:p w14:paraId="40904074" w14:textId="77777777" w:rsidR="00996A46" w:rsidRPr="00843B4E" w:rsidRDefault="00996A46" w:rsidP="000E754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843B4E">
              <w:rPr>
                <w:color w:val="auto"/>
                <w:sz w:val="28"/>
                <w:szCs w:val="28"/>
                <w:lang w:val="uk-UA"/>
              </w:rPr>
              <w:t>Семестр:</w:t>
            </w:r>
          </w:p>
        </w:tc>
      </w:tr>
      <w:tr w:rsidR="00A70357" w:rsidRPr="00916256" w14:paraId="35CC3762" w14:textId="77777777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14:paraId="5FA37E2F" w14:textId="77777777" w:rsidR="00A70357" w:rsidRPr="00916256" w:rsidRDefault="00A70357" w:rsidP="00A04A0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Тижневих годин</w:t>
            </w:r>
          </w:p>
          <w:p w14:paraId="1E2CCB49" w14:textId="77777777" w:rsidR="00A70357" w:rsidRPr="00916256" w:rsidRDefault="00A70357" w:rsidP="00A04A0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для денної  форми навчання:</w:t>
            </w:r>
          </w:p>
          <w:p w14:paraId="377F6CD0" w14:textId="77777777" w:rsidR="00A70357" w:rsidRPr="00916256" w:rsidRDefault="00A70357" w:rsidP="00A04A0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  <w:p w14:paraId="2E7E315E" w14:textId="656A9A6B" w:rsidR="00A70357" w:rsidRPr="00916256" w:rsidRDefault="00A70357" w:rsidP="00A9422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аудиторних –</w:t>
            </w:r>
            <w:r w:rsidR="001307EF" w:rsidRPr="00916256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0A6F01" w:rsidRPr="00916256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2A294B" w:rsidRPr="00916256">
              <w:rPr>
                <w:color w:val="auto"/>
                <w:sz w:val="28"/>
                <w:szCs w:val="28"/>
                <w:lang w:val="uk-UA"/>
              </w:rPr>
              <w:t>3,2</w:t>
            </w:r>
          </w:p>
          <w:p w14:paraId="3A38B9C4" w14:textId="77777777" w:rsidR="00A70357" w:rsidRPr="00916256" w:rsidRDefault="00A70357" w:rsidP="00A9422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  <w:p w14:paraId="2D3B6D25" w14:textId="49957E6E" w:rsidR="00A70357" w:rsidRPr="00916256" w:rsidRDefault="00A70357" w:rsidP="00A9422D">
            <w:pPr>
              <w:pStyle w:val="Default"/>
              <w:rPr>
                <w:color w:val="FF0000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самостійної роботи</w:t>
            </w:r>
            <w:r w:rsidR="007916DE" w:rsidRPr="00916256">
              <w:rPr>
                <w:color w:val="auto"/>
                <w:sz w:val="28"/>
                <w:szCs w:val="28"/>
                <w:lang w:val="uk-UA"/>
              </w:rPr>
              <w:t xml:space="preserve"> студента</w:t>
            </w:r>
            <w:r w:rsidRPr="00916256">
              <w:rPr>
                <w:color w:val="auto"/>
                <w:sz w:val="28"/>
                <w:szCs w:val="28"/>
                <w:lang w:val="uk-UA"/>
              </w:rPr>
              <w:t xml:space="preserve">  – </w:t>
            </w:r>
            <w:r w:rsidR="002A294B" w:rsidRPr="00916256">
              <w:rPr>
                <w:color w:val="auto"/>
                <w:sz w:val="28"/>
                <w:szCs w:val="28"/>
                <w:lang w:val="uk-UA"/>
              </w:rPr>
              <w:t>4,8</w:t>
            </w:r>
          </w:p>
        </w:tc>
        <w:tc>
          <w:tcPr>
            <w:tcW w:w="2693" w:type="dxa"/>
            <w:gridSpan w:val="2"/>
            <w:vAlign w:val="center"/>
          </w:tcPr>
          <w:p w14:paraId="5BD6EF38" w14:textId="35C4C10F" w:rsidR="00A70357" w:rsidRPr="00916256" w:rsidRDefault="003C07AB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color w:val="auto"/>
                <w:sz w:val="28"/>
                <w:szCs w:val="28"/>
                <w:lang w:val="uk-UA"/>
              </w:rPr>
              <w:t>2</w:t>
            </w:r>
            <w:r w:rsidR="000A6F01" w:rsidRPr="00916256">
              <w:rPr>
                <w:b/>
                <w:color w:val="auto"/>
                <w:sz w:val="28"/>
                <w:szCs w:val="28"/>
                <w:lang w:val="uk-UA"/>
              </w:rPr>
              <w:t>-й</w:t>
            </w:r>
          </w:p>
        </w:tc>
        <w:tc>
          <w:tcPr>
            <w:tcW w:w="2693" w:type="dxa"/>
            <w:vAlign w:val="center"/>
          </w:tcPr>
          <w:p w14:paraId="5FA41BD2" w14:textId="7B49C3AE" w:rsidR="00A70357" w:rsidRPr="00843B4E" w:rsidRDefault="00843B4E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A70357" w:rsidRPr="00916256" w14:paraId="0AC7B59F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76757A3F" w14:textId="77777777" w:rsidR="00A70357" w:rsidRPr="00916256" w:rsidRDefault="00A70357" w:rsidP="00A9422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13DFC650" w14:textId="77777777" w:rsidR="00A70357" w:rsidRPr="00843B4E" w:rsidRDefault="00A70357" w:rsidP="000E754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843B4E">
              <w:rPr>
                <w:color w:val="auto"/>
                <w:sz w:val="28"/>
                <w:szCs w:val="28"/>
                <w:lang w:val="uk-UA"/>
              </w:rPr>
              <w:t>Лекції:</w:t>
            </w:r>
          </w:p>
        </w:tc>
      </w:tr>
      <w:tr w:rsidR="00A70357" w:rsidRPr="00916256" w14:paraId="3DD96103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2A8F3DF9" w14:textId="77777777" w:rsidR="00A70357" w:rsidRPr="00916256" w:rsidRDefault="00A70357" w:rsidP="004E3CCC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4494F8C" w14:textId="497C3D13" w:rsidR="00A70357" w:rsidRPr="00916256" w:rsidRDefault="003C07AB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color w:val="auto"/>
                <w:sz w:val="28"/>
                <w:szCs w:val="28"/>
                <w:lang w:val="uk-UA"/>
              </w:rPr>
              <w:t>20</w:t>
            </w:r>
          </w:p>
        </w:tc>
        <w:tc>
          <w:tcPr>
            <w:tcW w:w="2693" w:type="dxa"/>
            <w:vAlign w:val="center"/>
          </w:tcPr>
          <w:p w14:paraId="1B7DA2C0" w14:textId="54F97EAF" w:rsidR="00A70357" w:rsidRPr="00843B4E" w:rsidRDefault="00843B4E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A70357" w:rsidRPr="00916256" w14:paraId="0418D10C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576B91F2" w14:textId="77777777" w:rsidR="00A70357" w:rsidRPr="00916256" w:rsidRDefault="00A70357" w:rsidP="00A04A0A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54CAD34B" w14:textId="77777777" w:rsidR="00A70357" w:rsidRPr="00843B4E" w:rsidRDefault="00A70357" w:rsidP="000E754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843B4E">
              <w:rPr>
                <w:color w:val="auto"/>
                <w:sz w:val="28"/>
                <w:szCs w:val="28"/>
                <w:lang w:val="uk-UA"/>
              </w:rPr>
              <w:t>Практичні (семінарські):</w:t>
            </w:r>
          </w:p>
        </w:tc>
      </w:tr>
      <w:tr w:rsidR="00A70357" w:rsidRPr="00916256" w14:paraId="57B73103" w14:textId="77777777" w:rsidTr="00996A46">
        <w:trPr>
          <w:trHeight w:val="567"/>
        </w:trPr>
        <w:tc>
          <w:tcPr>
            <w:tcW w:w="4503" w:type="dxa"/>
            <w:vMerge/>
          </w:tcPr>
          <w:p w14:paraId="471862F2" w14:textId="77777777" w:rsidR="00A70357" w:rsidRPr="00916256" w:rsidRDefault="00A70357" w:rsidP="00A04A0A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D98B07D" w14:textId="313A2C94" w:rsidR="00A70357" w:rsidRPr="00916256" w:rsidRDefault="00BA4605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color w:val="auto"/>
                <w:sz w:val="28"/>
                <w:szCs w:val="28"/>
                <w:lang w:val="uk-UA"/>
              </w:rPr>
              <w:t>2</w:t>
            </w:r>
            <w:r w:rsidR="003C07AB" w:rsidRPr="00916256">
              <w:rPr>
                <w:b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35B76555" w14:textId="0AF4150F" w:rsidR="00A70357" w:rsidRPr="00843B4E" w:rsidRDefault="00843B4E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996A46" w:rsidRPr="00916256" w14:paraId="121E74C2" w14:textId="7777777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14:paraId="29E036B4" w14:textId="680E8DC6" w:rsidR="00996A46" w:rsidRPr="00916256" w:rsidRDefault="00A04A0A" w:rsidP="002128B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 xml:space="preserve">Вид </w:t>
            </w:r>
            <w:r w:rsidR="002128BA" w:rsidRPr="00916256">
              <w:rPr>
                <w:color w:val="auto"/>
                <w:sz w:val="28"/>
                <w:szCs w:val="28"/>
                <w:lang w:val="uk-UA"/>
              </w:rPr>
              <w:t xml:space="preserve">підсумкового </w:t>
            </w:r>
            <w:r w:rsidRPr="00916256">
              <w:rPr>
                <w:color w:val="auto"/>
                <w:sz w:val="28"/>
                <w:szCs w:val="28"/>
                <w:lang w:val="uk-UA"/>
              </w:rPr>
              <w:t>контролю:</w:t>
            </w:r>
            <w:r w:rsidR="00984B8F" w:rsidRPr="00916256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3C07AB" w:rsidRPr="00916256">
              <w:rPr>
                <w:color w:val="auto"/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5386" w:type="dxa"/>
            <w:gridSpan w:val="3"/>
            <w:vAlign w:val="center"/>
          </w:tcPr>
          <w:p w14:paraId="199F5F79" w14:textId="77777777" w:rsidR="00996A46" w:rsidRPr="00916256" w:rsidRDefault="00996A46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Лабораторні:</w:t>
            </w:r>
          </w:p>
        </w:tc>
      </w:tr>
      <w:tr w:rsidR="00996A46" w:rsidRPr="00916256" w14:paraId="178D2BF4" w14:textId="77777777" w:rsidTr="002128BA">
        <w:trPr>
          <w:trHeight w:val="567"/>
        </w:trPr>
        <w:tc>
          <w:tcPr>
            <w:tcW w:w="4503" w:type="dxa"/>
            <w:vMerge/>
            <w:vAlign w:val="center"/>
          </w:tcPr>
          <w:p w14:paraId="3571FB1D" w14:textId="77777777" w:rsidR="00996A46" w:rsidRPr="00916256" w:rsidRDefault="00996A46" w:rsidP="002128B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0BB49B2" w14:textId="6EE409AE" w:rsidR="00996A46" w:rsidRPr="00916256" w:rsidRDefault="008D30EB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en-US"/>
              </w:rPr>
            </w:pPr>
            <w:r w:rsidRPr="00916256">
              <w:rPr>
                <w:b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2693" w:type="dxa"/>
            <w:vAlign w:val="center"/>
          </w:tcPr>
          <w:p w14:paraId="5C071A6A" w14:textId="742FF557" w:rsidR="00996A46" w:rsidRPr="00916256" w:rsidRDefault="008D30EB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en-US"/>
              </w:rPr>
            </w:pPr>
            <w:r w:rsidRPr="00916256">
              <w:rPr>
                <w:b/>
                <w:color w:val="auto"/>
                <w:sz w:val="28"/>
                <w:szCs w:val="28"/>
                <w:lang w:val="en-US"/>
              </w:rPr>
              <w:t>-</w:t>
            </w:r>
          </w:p>
        </w:tc>
      </w:tr>
      <w:tr w:rsidR="00996A46" w:rsidRPr="00916256" w14:paraId="0DF5A4DA" w14:textId="7777777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14:paraId="1DDBE225" w14:textId="0CDB74E7" w:rsidR="00996A46" w:rsidRPr="00916256" w:rsidRDefault="00A04A0A" w:rsidP="002128BA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r w:rsidRPr="00916256">
              <w:rPr>
                <w:sz w:val="28"/>
                <w:szCs w:val="28"/>
                <w:lang w:val="uk-UA"/>
              </w:rPr>
              <w:t xml:space="preserve">Форма </w:t>
            </w:r>
            <w:r w:rsidR="002128BA" w:rsidRPr="00916256">
              <w:rPr>
                <w:sz w:val="28"/>
                <w:szCs w:val="28"/>
                <w:lang w:val="uk-UA"/>
              </w:rPr>
              <w:t xml:space="preserve">підсумкового </w:t>
            </w:r>
            <w:r w:rsidRPr="00916256">
              <w:rPr>
                <w:sz w:val="28"/>
                <w:szCs w:val="28"/>
                <w:lang w:val="uk-UA"/>
              </w:rPr>
              <w:t>контролю:</w:t>
            </w:r>
            <w:r w:rsidR="000F33B6" w:rsidRPr="00916256">
              <w:rPr>
                <w:sz w:val="28"/>
                <w:szCs w:val="28"/>
                <w:lang w:val="uk-UA"/>
              </w:rPr>
              <w:t xml:space="preserve"> усна</w:t>
            </w:r>
          </w:p>
        </w:tc>
        <w:tc>
          <w:tcPr>
            <w:tcW w:w="5386" w:type="dxa"/>
            <w:gridSpan w:val="3"/>
            <w:vAlign w:val="center"/>
          </w:tcPr>
          <w:p w14:paraId="177F6941" w14:textId="77777777" w:rsidR="00996A46" w:rsidRPr="00916256" w:rsidRDefault="00996A46" w:rsidP="000E754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Самостійна робота:</w:t>
            </w:r>
          </w:p>
        </w:tc>
      </w:tr>
      <w:tr w:rsidR="00996A46" w:rsidRPr="00916256" w14:paraId="655CD42A" w14:textId="77777777" w:rsidTr="00996A46">
        <w:trPr>
          <w:trHeight w:val="567"/>
        </w:trPr>
        <w:tc>
          <w:tcPr>
            <w:tcW w:w="4503" w:type="dxa"/>
            <w:vMerge/>
          </w:tcPr>
          <w:p w14:paraId="23C2088D" w14:textId="77777777" w:rsidR="00996A46" w:rsidRPr="00916256" w:rsidRDefault="00996A46" w:rsidP="004E3CCC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5CEDC64" w14:textId="32ABC390" w:rsidR="00996A46" w:rsidRPr="00916256" w:rsidRDefault="003C07AB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color w:val="auto"/>
                <w:sz w:val="28"/>
                <w:szCs w:val="28"/>
                <w:lang w:val="uk-UA"/>
              </w:rPr>
              <w:t>63</w:t>
            </w:r>
          </w:p>
        </w:tc>
        <w:tc>
          <w:tcPr>
            <w:tcW w:w="2693" w:type="dxa"/>
            <w:vAlign w:val="center"/>
          </w:tcPr>
          <w:p w14:paraId="4BE9D9FE" w14:textId="7463AB8C" w:rsidR="00996A46" w:rsidRPr="008A1473" w:rsidRDefault="00843B4E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color w:val="auto"/>
                <w:sz w:val="28"/>
                <w:szCs w:val="28"/>
                <w:lang w:val="uk-UA"/>
              </w:rPr>
              <w:t>-</w:t>
            </w:r>
          </w:p>
        </w:tc>
      </w:tr>
    </w:tbl>
    <w:p w14:paraId="354448DE" w14:textId="77777777" w:rsidR="004E3CCC" w:rsidRPr="00916256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17AC3EEC" w14:textId="77777777" w:rsidR="00AC0BA4" w:rsidRPr="00916256" w:rsidRDefault="00AC0B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br w:type="page"/>
      </w:r>
    </w:p>
    <w:p w14:paraId="229D6710" w14:textId="56A13D78" w:rsidR="004E3CCC" w:rsidRPr="00916256" w:rsidRDefault="005D009A" w:rsidP="00971C7B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lastRenderedPageBreak/>
        <w:t>2. </w:t>
      </w:r>
      <w:r w:rsidR="004E3CCC" w:rsidRPr="00916256">
        <w:rPr>
          <w:rFonts w:ascii="Times New Roman" w:hAnsi="Times New Roman"/>
          <w:b/>
          <w:sz w:val="28"/>
          <w:szCs w:val="28"/>
          <w:lang w:val="uk-UA"/>
        </w:rPr>
        <w:t>М</w:t>
      </w:r>
      <w:r w:rsidR="00996A46" w:rsidRPr="00916256">
        <w:rPr>
          <w:rFonts w:ascii="Times New Roman" w:hAnsi="Times New Roman"/>
          <w:b/>
          <w:sz w:val="28"/>
          <w:szCs w:val="28"/>
          <w:lang w:val="uk-UA"/>
        </w:rPr>
        <w:t xml:space="preserve">ЕТА </w:t>
      </w:r>
      <w:r w:rsidR="00987930" w:rsidRPr="00916256">
        <w:rPr>
          <w:rFonts w:ascii="Times New Roman" w:hAnsi="Times New Roman"/>
          <w:b/>
          <w:sz w:val="28"/>
          <w:szCs w:val="28"/>
          <w:lang w:val="uk-UA"/>
        </w:rPr>
        <w:t>НАВЧАЛЬНОЇ ДИСЦИПЛІНИ</w:t>
      </w:r>
    </w:p>
    <w:p w14:paraId="682CA81D" w14:textId="77777777" w:rsidR="008D30EB" w:rsidRPr="00916256" w:rsidRDefault="008D30EB" w:rsidP="00971C7B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2EF4D34" w14:textId="1A3E2F63" w:rsidR="00262C99" w:rsidRPr="00400B2A" w:rsidRDefault="00262C99" w:rsidP="00262C99">
      <w:pPr>
        <w:tabs>
          <w:tab w:val="left" w:pos="3900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921BF8" w:rsidRPr="00916256">
        <w:rPr>
          <w:rFonts w:ascii="Times New Roman" w:hAnsi="Times New Roman"/>
          <w:sz w:val="28"/>
          <w:szCs w:val="28"/>
          <w:lang w:val="uk-UA"/>
        </w:rPr>
        <w:t>Метою вивчення навчальної дисципліни «</w:t>
      </w:r>
      <w:r w:rsidR="00EB2894">
        <w:rPr>
          <w:rFonts w:ascii="Times New Roman" w:hAnsi="Times New Roman"/>
          <w:b/>
          <w:iCs/>
          <w:sz w:val="28"/>
          <w:szCs w:val="28"/>
          <w:lang w:val="uk-UA"/>
        </w:rPr>
        <w:t>Н</w:t>
      </w:r>
      <w:r w:rsidR="00EB2894" w:rsidRPr="00D243F8">
        <w:rPr>
          <w:rFonts w:ascii="Times New Roman" w:hAnsi="Times New Roman"/>
          <w:b/>
          <w:iCs/>
          <w:sz w:val="28"/>
          <w:szCs w:val="28"/>
          <w:lang w:val="uk-UA"/>
        </w:rPr>
        <w:t>евідкладні стани, перша допомога  на амбулаторному прийомі</w:t>
      </w:r>
      <w:r w:rsidR="00921BF8" w:rsidRPr="00916256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="00700400" w:rsidRPr="00700400">
        <w:rPr>
          <w:rFonts w:ascii="Times New Roman" w:hAnsi="Times New Roman"/>
          <w:color w:val="000000"/>
          <w:sz w:val="28"/>
          <w:szCs w:val="28"/>
          <w:lang w:val="uk-UA"/>
        </w:rPr>
        <w:t>необхідн</w:t>
      </w:r>
      <w:r w:rsidR="00700400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700400" w:rsidRPr="00700400">
        <w:rPr>
          <w:rFonts w:ascii="Times New Roman" w:hAnsi="Times New Roman"/>
          <w:color w:val="000000"/>
          <w:sz w:val="28"/>
          <w:szCs w:val="28"/>
          <w:lang w:val="uk-UA"/>
        </w:rPr>
        <w:t xml:space="preserve"> для швидкого обстеження пацієнтів та ефективного проведення реанімаційних заходів.</w:t>
      </w:r>
      <w:r w:rsidR="00700400" w:rsidRPr="007004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0400" w:rsidRPr="00700400">
        <w:rPr>
          <w:rStyle w:val="aff5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Програма базується на стандартах надання невідкладної допомоги у відповідності до рекомендації </w:t>
      </w:r>
      <w:r w:rsidR="00700400" w:rsidRPr="00400B2A">
        <w:rPr>
          <w:rStyle w:val="aff5"/>
          <w:rFonts w:ascii="Times New Roman" w:hAnsi="Times New Roman"/>
          <w:b w:val="0"/>
          <w:color w:val="000000"/>
          <w:sz w:val="28"/>
          <w:szCs w:val="28"/>
          <w:lang w:val="uk-UA"/>
        </w:rPr>
        <w:t>Європейської Ради Реанімації.</w:t>
      </w:r>
    </w:p>
    <w:p w14:paraId="77552C98" w14:textId="04F69643" w:rsidR="000A6F01" w:rsidRPr="00916256" w:rsidRDefault="00AF4596" w:rsidP="00262C9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Відповідно до освітньої</w:t>
      </w:r>
      <w:r w:rsidR="000A6F01" w:rsidRPr="00916256">
        <w:rPr>
          <w:rFonts w:ascii="Times New Roman" w:hAnsi="Times New Roman"/>
          <w:sz w:val="28"/>
          <w:szCs w:val="28"/>
          <w:lang w:val="uk-UA"/>
        </w:rPr>
        <w:t xml:space="preserve"> програми,</w:t>
      </w:r>
      <w:r w:rsidR="000A6F01" w:rsidRPr="00916256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вивчення дисципліни</w:t>
      </w:r>
      <w:r w:rsidR="000A6F01" w:rsidRPr="00916256">
        <w:rPr>
          <w:rFonts w:ascii="Times New Roman" w:hAnsi="Times New Roman"/>
          <w:sz w:val="28"/>
          <w:szCs w:val="28"/>
          <w:lang w:val="uk-UA"/>
        </w:rPr>
        <w:t xml:space="preserve"> сприяє формуванню у здобувачів вищої освіти таких </w:t>
      </w:r>
      <w:proofErr w:type="spellStart"/>
      <w:r w:rsidR="000A6F01" w:rsidRPr="00916256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="000A6F01" w:rsidRPr="00916256">
        <w:rPr>
          <w:rFonts w:ascii="Times New Roman" w:hAnsi="Times New Roman"/>
          <w:sz w:val="28"/>
          <w:szCs w:val="28"/>
          <w:lang w:val="uk-UA"/>
        </w:rPr>
        <w:t>:</w:t>
      </w:r>
    </w:p>
    <w:p w14:paraId="563127D5" w14:textId="77777777" w:rsidR="00D5203D" w:rsidRPr="00916256" w:rsidRDefault="000A6F01" w:rsidP="00AF45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 (ІК):</w:t>
      </w:r>
      <w:r w:rsidR="00D5203D" w:rsidRPr="009162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5203D" w:rsidRPr="00916256">
        <w:rPr>
          <w:rFonts w:ascii="Times New Roman" w:hAnsi="Times New Roman"/>
          <w:sz w:val="28"/>
          <w:szCs w:val="28"/>
          <w:lang w:val="uk-UA"/>
        </w:rPr>
        <w:t>з</w:t>
      </w:r>
      <w:r w:rsidRPr="00916256">
        <w:rPr>
          <w:rFonts w:ascii="Times New Roman" w:hAnsi="Times New Roman"/>
          <w:sz w:val="28"/>
          <w:szCs w:val="28"/>
          <w:lang w:val="uk-UA"/>
        </w:rPr>
        <w:t>датність розв’язувати типові та складні спеціалізовані задачі і проблеми в галузі охорони здоров’я за спеціальністю «Стоматологія», у професійній діяльності або у процесі навчання, що передбачає проведення досліджень або здійснення інновацій та характеризується комплексністю та невизначеністю умов та вимог.</w:t>
      </w:r>
    </w:p>
    <w:p w14:paraId="49AEB2E3" w14:textId="09A9E7E0" w:rsidR="000A6F01" w:rsidRPr="00916256" w:rsidRDefault="000A6F01" w:rsidP="00AF45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 xml:space="preserve">Загальні компетентності (ЗК): </w:t>
      </w:r>
    </w:p>
    <w:p w14:paraId="4E119B09" w14:textId="3CFC5D0E" w:rsidR="000A6F01" w:rsidRPr="00916256" w:rsidRDefault="000A6F01" w:rsidP="001560E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Здатність до абстрактного мислення, аналізу та синтезу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(ЗК-1)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47589AE" w14:textId="5F306738" w:rsidR="000A6F01" w:rsidRPr="00916256" w:rsidRDefault="000A6F01" w:rsidP="001560E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Знання та розуміння предметної області. та розуміння професійної діяльності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(ЗК-2)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C2F90C7" w14:textId="532D0B4B" w:rsidR="000A6F01" w:rsidRPr="00916256" w:rsidRDefault="000A6F01" w:rsidP="001560E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Здатність застосовувати знання у практичній діяльності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(ЗК-3). 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7D227D1" w14:textId="53FAA477" w:rsidR="000A6F01" w:rsidRPr="00916256" w:rsidRDefault="000A6F01" w:rsidP="001560E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Здатність спілкуватися державною мовою як усно, так і письмово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(ЗК-4).</w:t>
      </w:r>
    </w:p>
    <w:p w14:paraId="644E4AC6" w14:textId="4D1E22F1" w:rsidR="000A6F01" w:rsidRPr="00916256" w:rsidRDefault="000A6F01" w:rsidP="001560E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Здатність спілкуватися англійською мовою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(ЗК-5). 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357ECFD" w14:textId="6AB16140" w:rsidR="000A6F01" w:rsidRPr="00EB2894" w:rsidRDefault="00EB2894" w:rsidP="00EB2894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Здатність до планування часу (ЗК-8).</w:t>
      </w:r>
    </w:p>
    <w:p w14:paraId="7F2B65AC" w14:textId="6DF75D4B" w:rsidR="000A6F01" w:rsidRPr="00916256" w:rsidRDefault="000A6F01" w:rsidP="001560E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Вміння виявляти, ставити та вирішувати проблеми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4FE3" w:rsidRPr="00916256">
        <w:rPr>
          <w:rFonts w:ascii="Times New Roman" w:hAnsi="Times New Roman"/>
          <w:sz w:val="28"/>
          <w:szCs w:val="28"/>
          <w:lang w:val="uk-UA"/>
        </w:rPr>
        <w:t>(ЗК-9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>).</w:t>
      </w:r>
    </w:p>
    <w:p w14:paraId="1D09CFCE" w14:textId="77777777" w:rsidR="00493739" w:rsidRPr="00916256" w:rsidRDefault="000A6F01" w:rsidP="00971C7B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Здатність бути критичним і самокритичним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(ЗК-1</w:t>
      </w:r>
      <w:r w:rsidR="00614FE3" w:rsidRPr="00916256">
        <w:rPr>
          <w:rFonts w:ascii="Times New Roman" w:hAnsi="Times New Roman"/>
          <w:sz w:val="28"/>
          <w:szCs w:val="28"/>
          <w:lang w:val="uk-UA"/>
        </w:rPr>
        <w:t>0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>).</w:t>
      </w:r>
    </w:p>
    <w:p w14:paraId="0B92BA9C" w14:textId="77777777" w:rsidR="00493739" w:rsidRPr="00916256" w:rsidRDefault="00493739" w:rsidP="0049373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979FA5" w14:textId="59FAF4EB" w:rsidR="000A6F01" w:rsidRPr="00916256" w:rsidRDefault="000A6F01" w:rsidP="0049373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 xml:space="preserve">Фахові компетентності спеціальності (ФК):   </w:t>
      </w:r>
    </w:p>
    <w:p w14:paraId="182C7F8B" w14:textId="6B680E9E" w:rsidR="00EC190E" w:rsidRPr="00916256" w:rsidRDefault="00EC190E" w:rsidP="00614FE3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Спроможність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виконувати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медичні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стоматологічні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маніпуляції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>(ФК-8).</w:t>
      </w:r>
    </w:p>
    <w:p w14:paraId="2B03E77A" w14:textId="77777777" w:rsidR="00C42F52" w:rsidRPr="00916256" w:rsidRDefault="00C42F52" w:rsidP="00614FE3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CB94DA" w14:textId="70092CAD" w:rsidR="004E3CCC" w:rsidRPr="00916256" w:rsidRDefault="004E3CCC" w:rsidP="00614FE3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3. П</w:t>
      </w:r>
      <w:r w:rsidR="00987930" w:rsidRPr="00916256">
        <w:rPr>
          <w:rFonts w:ascii="Times New Roman" w:hAnsi="Times New Roman"/>
          <w:b/>
          <w:sz w:val="28"/>
          <w:szCs w:val="28"/>
          <w:lang w:val="uk-UA"/>
        </w:rPr>
        <w:t>ЕРЕДУМОВИ ДЛЯ ВИВЧЕННЯ НАВЧАЛЬНОЇ ДИСЦИПЛІНИ</w:t>
      </w:r>
    </w:p>
    <w:p w14:paraId="1E1F5A04" w14:textId="2DFFB8D4" w:rsidR="00690BDA" w:rsidRPr="00916256" w:rsidRDefault="004E3CCC" w:rsidP="00971C7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>Передумовами вивчення навчаль</w:t>
      </w:r>
      <w:r w:rsidR="001B5108" w:rsidRPr="00916256">
        <w:rPr>
          <w:sz w:val="28"/>
          <w:szCs w:val="28"/>
          <w:lang w:val="uk-UA"/>
        </w:rPr>
        <w:t>ної дисципліни «</w:t>
      </w:r>
      <w:r w:rsidR="002B544B">
        <w:rPr>
          <w:b/>
          <w:iCs/>
          <w:sz w:val="28"/>
          <w:szCs w:val="28"/>
          <w:lang w:val="uk-UA"/>
        </w:rPr>
        <w:t>Невідкладні стани, перша допомога  на амбулаторному прийомі</w:t>
      </w:r>
      <w:r w:rsidR="001B5108" w:rsidRPr="00916256">
        <w:rPr>
          <w:sz w:val="28"/>
          <w:szCs w:val="28"/>
          <w:lang w:val="uk-UA"/>
        </w:rPr>
        <w:t xml:space="preserve">» є </w:t>
      </w:r>
      <w:r w:rsidR="00C01062" w:rsidRPr="00916256">
        <w:rPr>
          <w:color w:val="auto"/>
          <w:sz w:val="28"/>
          <w:szCs w:val="28"/>
          <w:lang w:val="uk-UA"/>
        </w:rPr>
        <w:t xml:space="preserve">опанування </w:t>
      </w:r>
      <w:r w:rsidR="00662FA7" w:rsidRPr="00916256">
        <w:rPr>
          <w:sz w:val="28"/>
          <w:szCs w:val="28"/>
          <w:lang w:val="uk-UA"/>
        </w:rPr>
        <w:t>таких навчальних дисциплін</w:t>
      </w:r>
      <w:r w:rsidR="00814B59" w:rsidRPr="00916256">
        <w:rPr>
          <w:sz w:val="28"/>
          <w:szCs w:val="28"/>
          <w:lang w:val="uk-UA"/>
        </w:rPr>
        <w:t xml:space="preserve"> (НД)</w:t>
      </w:r>
      <w:r w:rsidR="00690BDA" w:rsidRPr="00916256">
        <w:rPr>
          <w:sz w:val="28"/>
          <w:szCs w:val="28"/>
          <w:lang w:val="uk-UA"/>
        </w:rPr>
        <w:t xml:space="preserve"> </w:t>
      </w:r>
      <w:r w:rsidRPr="00916256">
        <w:rPr>
          <w:sz w:val="28"/>
          <w:szCs w:val="28"/>
          <w:lang w:val="uk-UA"/>
        </w:rPr>
        <w:t>освітньої програми</w:t>
      </w:r>
      <w:r w:rsidR="00BD3C48" w:rsidRPr="00916256">
        <w:rPr>
          <w:sz w:val="28"/>
          <w:szCs w:val="28"/>
          <w:lang w:val="uk-UA"/>
        </w:rPr>
        <w:t xml:space="preserve"> (ОП)</w:t>
      </w:r>
      <w:r w:rsidRPr="00916256">
        <w:rPr>
          <w:sz w:val="28"/>
          <w:szCs w:val="28"/>
          <w:lang w:val="uk-UA"/>
        </w:rPr>
        <w:t>:</w:t>
      </w:r>
    </w:p>
    <w:p w14:paraId="321DA4DE" w14:textId="6081EB00" w:rsidR="00E707F6" w:rsidRPr="00916256" w:rsidRDefault="00E707F6" w:rsidP="00E707F6">
      <w:pPr>
        <w:pStyle w:val="Default"/>
        <w:ind w:firstLine="567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>ОК. 01 Іноземна мова для комунікації у науково-педагогічному середовищі.</w:t>
      </w:r>
    </w:p>
    <w:p w14:paraId="6A2DA551" w14:textId="1DAD6985" w:rsidR="00E707F6" w:rsidRPr="00916256" w:rsidRDefault="00E707F6" w:rsidP="00E707F6">
      <w:pPr>
        <w:pStyle w:val="Default"/>
        <w:ind w:firstLine="567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>ОК. 03 Презентація наукових результатів створення об’єктів інтелектуальної власності та управління науковими проектами.</w:t>
      </w:r>
    </w:p>
    <w:p w14:paraId="6EEA62DA" w14:textId="6F2EF415" w:rsidR="00E707F6" w:rsidRPr="00916256" w:rsidRDefault="00E707F6" w:rsidP="00E707F6">
      <w:pPr>
        <w:pStyle w:val="Default"/>
        <w:ind w:firstLine="567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>ОК. 04 Інновації в сучасній педагогіці, організація та проведення навчальних занять.</w:t>
      </w:r>
    </w:p>
    <w:p w14:paraId="7756AA0F" w14:textId="6A2E70AA" w:rsidR="00E707F6" w:rsidRPr="00916256" w:rsidRDefault="00E707F6" w:rsidP="00E707F6">
      <w:pPr>
        <w:pStyle w:val="Default"/>
        <w:ind w:firstLine="567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>ОК. 05 Сучасні інформаційні технології.</w:t>
      </w:r>
    </w:p>
    <w:p w14:paraId="1C2C77D3" w14:textId="2C30C5D4" w:rsidR="00A433F2" w:rsidRPr="00916256" w:rsidRDefault="00D5203D" w:rsidP="00916256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Cs/>
          <w:sz w:val="28"/>
          <w:szCs w:val="28"/>
          <w:lang w:val="uk-UA"/>
        </w:rPr>
        <w:t>ОК</w:t>
      </w:r>
      <w:r w:rsidR="00E707F6" w:rsidRPr="00916256">
        <w:rPr>
          <w:rFonts w:ascii="Times New Roman" w:hAnsi="Times New Roman"/>
          <w:bCs/>
          <w:sz w:val="28"/>
          <w:szCs w:val="28"/>
          <w:lang w:val="uk-UA"/>
        </w:rPr>
        <w:t>.</w:t>
      </w:r>
      <w:r w:rsidR="00916256"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707F6" w:rsidRPr="00916256">
        <w:rPr>
          <w:rFonts w:ascii="Times New Roman" w:hAnsi="Times New Roman"/>
          <w:bCs/>
          <w:sz w:val="28"/>
          <w:szCs w:val="28"/>
          <w:lang w:val="uk-UA"/>
        </w:rPr>
        <w:t>0</w:t>
      </w:r>
      <w:r w:rsidR="002A294B" w:rsidRPr="00916256">
        <w:rPr>
          <w:rFonts w:ascii="Times New Roman" w:hAnsi="Times New Roman"/>
          <w:bCs/>
          <w:sz w:val="28"/>
          <w:szCs w:val="28"/>
          <w:lang w:val="uk-UA"/>
        </w:rPr>
        <w:t>6</w:t>
      </w:r>
      <w:r w:rsidR="00916256"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A294B" w:rsidRPr="00916256">
        <w:rPr>
          <w:rFonts w:ascii="Times New Roman" w:hAnsi="Times New Roman"/>
          <w:bCs/>
          <w:sz w:val="28"/>
          <w:szCs w:val="28"/>
          <w:lang w:val="uk-UA"/>
        </w:rPr>
        <w:t xml:space="preserve">Клініко-експериментальне </w:t>
      </w:r>
      <w:r w:rsidR="00E707F6" w:rsidRPr="00916256">
        <w:rPr>
          <w:rFonts w:ascii="Times New Roman" w:hAnsi="Times New Roman"/>
          <w:bCs/>
          <w:sz w:val="28"/>
          <w:szCs w:val="28"/>
          <w:lang w:val="uk-UA"/>
        </w:rPr>
        <w:t>обґрунтування</w:t>
      </w:r>
      <w:r w:rsidR="002A294B" w:rsidRPr="00916256">
        <w:rPr>
          <w:rFonts w:ascii="Times New Roman" w:hAnsi="Times New Roman"/>
          <w:bCs/>
          <w:sz w:val="28"/>
          <w:szCs w:val="28"/>
          <w:lang w:val="uk-UA"/>
        </w:rPr>
        <w:t xml:space="preserve"> застосування сучасних стоматологічних технологій та експертна оцінка якості лікування та профілактики основних стоматологічних захворювань у дітей і дорослих.</w:t>
      </w:r>
    </w:p>
    <w:p w14:paraId="1A357A89" w14:textId="04543062" w:rsidR="004E3CCC" w:rsidRPr="00916256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lastRenderedPageBreak/>
        <w:t>4. О</w:t>
      </w:r>
      <w:r w:rsidR="00987930" w:rsidRPr="00916256">
        <w:rPr>
          <w:rFonts w:ascii="Times New Roman" w:hAnsi="Times New Roman"/>
          <w:b/>
          <w:sz w:val="28"/>
          <w:szCs w:val="28"/>
          <w:lang w:val="uk-UA"/>
        </w:rPr>
        <w:t>ЧІКУВАНІ РЕЗУЛЬТАТИ НАВЧАННЯ</w:t>
      </w:r>
    </w:p>
    <w:p w14:paraId="29599AA4" w14:textId="77777777" w:rsidR="00E914F3" w:rsidRPr="00916256" w:rsidRDefault="00E914F3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A59CC7" w14:textId="2A26B8DA" w:rsidR="00AB66D0" w:rsidRPr="00916256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Toc373770121"/>
      <w:r w:rsidRPr="00916256">
        <w:rPr>
          <w:rFonts w:ascii="Times New Roman" w:hAnsi="Times New Roman"/>
          <w:sz w:val="28"/>
          <w:szCs w:val="28"/>
          <w:lang w:val="uk-UA"/>
        </w:rPr>
        <w:t>Відповідно до освітньої програми</w:t>
      </w:r>
      <w:r w:rsidR="00A433F2" w:rsidRPr="00916256">
        <w:rPr>
          <w:rFonts w:ascii="Times New Roman" w:hAnsi="Times New Roman"/>
          <w:sz w:val="28"/>
          <w:szCs w:val="28"/>
          <w:lang w:val="uk-UA"/>
        </w:rPr>
        <w:t>,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33F2" w:rsidRPr="00916256">
        <w:rPr>
          <w:rFonts w:ascii="Times New Roman" w:hAnsi="Times New Roman"/>
          <w:sz w:val="28"/>
          <w:szCs w:val="28"/>
          <w:lang w:val="uk-UA"/>
        </w:rPr>
        <w:t>вивчення навчальної дисципліни</w:t>
      </w:r>
      <w:r w:rsidR="00A433F2" w:rsidRPr="009162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b/>
          <w:sz w:val="28"/>
          <w:szCs w:val="28"/>
          <w:lang w:val="uk-UA"/>
        </w:rPr>
        <w:t>«</w:t>
      </w:r>
      <w:r w:rsidR="00786F95">
        <w:rPr>
          <w:rFonts w:ascii="Times New Roman" w:hAnsi="Times New Roman"/>
          <w:b/>
          <w:iCs/>
          <w:sz w:val="28"/>
          <w:szCs w:val="28"/>
          <w:lang w:val="uk-UA"/>
        </w:rPr>
        <w:t>Невідкладні стани, перша допомога  на амбулаторному прийомі</w:t>
      </w:r>
      <w:r w:rsidRPr="00916256">
        <w:rPr>
          <w:rFonts w:ascii="Times New Roman" w:hAnsi="Times New Roman"/>
          <w:b/>
          <w:sz w:val="28"/>
          <w:szCs w:val="28"/>
          <w:lang w:val="uk-UA"/>
        </w:rPr>
        <w:t xml:space="preserve">», </w:t>
      </w:r>
      <w:r w:rsidR="00D37083" w:rsidRPr="00916256">
        <w:rPr>
          <w:rFonts w:ascii="Times New Roman" w:hAnsi="Times New Roman"/>
          <w:sz w:val="28"/>
          <w:szCs w:val="28"/>
          <w:lang w:val="uk-UA"/>
        </w:rPr>
        <w:t>повинно</w:t>
      </w:r>
      <w:r w:rsidR="00996A46"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2ABF" w:rsidRPr="00916256">
        <w:rPr>
          <w:rFonts w:ascii="Times New Roman" w:hAnsi="Times New Roman"/>
          <w:sz w:val="28"/>
          <w:szCs w:val="28"/>
          <w:lang w:val="uk-UA"/>
        </w:rPr>
        <w:t xml:space="preserve">забезпечити </w:t>
      </w:r>
      <w:r w:rsidR="00AB66D0" w:rsidRPr="00916256">
        <w:rPr>
          <w:rFonts w:ascii="Times New Roman" w:hAnsi="Times New Roman"/>
          <w:sz w:val="28"/>
          <w:szCs w:val="28"/>
          <w:lang w:val="uk-UA"/>
        </w:rPr>
        <w:t>досягнення здобувачами</w:t>
      </w:r>
      <w:r w:rsidR="00E55C64" w:rsidRPr="00916256">
        <w:rPr>
          <w:rFonts w:ascii="Times New Roman" w:hAnsi="Times New Roman"/>
          <w:sz w:val="28"/>
          <w:szCs w:val="28"/>
          <w:lang w:val="uk-UA"/>
        </w:rPr>
        <w:t xml:space="preserve"> вищої освіти 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таких </w:t>
      </w:r>
      <w:r w:rsidR="00532ABF" w:rsidRPr="00916256">
        <w:rPr>
          <w:rFonts w:ascii="Times New Roman" w:hAnsi="Times New Roman"/>
          <w:sz w:val="28"/>
          <w:szCs w:val="28"/>
          <w:lang w:val="uk-UA"/>
        </w:rPr>
        <w:t xml:space="preserve">програмних </w:t>
      </w:r>
      <w:r w:rsidR="00E55C64" w:rsidRPr="00916256">
        <w:rPr>
          <w:rFonts w:ascii="Times New Roman" w:hAnsi="Times New Roman"/>
          <w:sz w:val="28"/>
          <w:szCs w:val="28"/>
          <w:lang w:val="uk-UA"/>
        </w:rPr>
        <w:t>результатів навчання</w:t>
      </w:r>
      <w:r w:rsidR="008B4683" w:rsidRPr="00916256">
        <w:rPr>
          <w:rFonts w:ascii="Times New Roman" w:hAnsi="Times New Roman"/>
          <w:sz w:val="28"/>
          <w:szCs w:val="28"/>
          <w:lang w:val="uk-UA"/>
        </w:rPr>
        <w:t xml:space="preserve"> (ПРН)</w:t>
      </w:r>
      <w:r w:rsidR="00E55C64" w:rsidRPr="00916256">
        <w:rPr>
          <w:rFonts w:ascii="Times New Roman" w:hAnsi="Times New Roman"/>
          <w:b/>
          <w:sz w:val="28"/>
          <w:szCs w:val="28"/>
          <w:lang w:val="uk-UA"/>
        </w:rPr>
        <w:t>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256"/>
        <w:gridCol w:w="1548"/>
      </w:tblGrid>
      <w:tr w:rsidR="00746DEF" w:rsidRPr="00916256" w14:paraId="482879D3" w14:textId="77777777" w:rsidTr="003500BE">
        <w:tc>
          <w:tcPr>
            <w:tcW w:w="8364" w:type="dxa"/>
            <w:vAlign w:val="center"/>
          </w:tcPr>
          <w:p w14:paraId="57BAC62A" w14:textId="77777777" w:rsidR="00746DEF" w:rsidRPr="00916256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14:paraId="335111E6" w14:textId="77777777" w:rsidR="00746DEF" w:rsidRPr="00916256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Шифр ПРН</w:t>
            </w:r>
          </w:p>
        </w:tc>
      </w:tr>
      <w:tr w:rsidR="00746DEF" w:rsidRPr="00916256" w14:paraId="01C67F35" w14:textId="77777777" w:rsidTr="001C1F2A">
        <w:tc>
          <w:tcPr>
            <w:tcW w:w="8364" w:type="dxa"/>
          </w:tcPr>
          <w:p w14:paraId="53D66240" w14:textId="7DC1C7CD" w:rsidR="00746DEF" w:rsidRPr="00916256" w:rsidRDefault="00755379" w:rsidP="001C1F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Сучасні передові концептуальні та методологічні знання в галузі стоматології та суміжних галузей знань.</w:t>
            </w:r>
          </w:p>
        </w:tc>
        <w:tc>
          <w:tcPr>
            <w:tcW w:w="1559" w:type="dxa"/>
            <w:vAlign w:val="center"/>
          </w:tcPr>
          <w:p w14:paraId="62841FD8" w14:textId="4F415B84" w:rsidR="00746DEF" w:rsidRPr="00916256" w:rsidRDefault="00D5203D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ПРН </w:t>
            </w:r>
            <w:r w:rsidR="00755379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755379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FF09C8" w:rsidRPr="00916256" w14:paraId="710DDB37" w14:textId="77777777" w:rsidTr="001C1F2A">
        <w:tc>
          <w:tcPr>
            <w:tcW w:w="8364" w:type="dxa"/>
          </w:tcPr>
          <w:p w14:paraId="38789589" w14:textId="40265338" w:rsidR="00FF09C8" w:rsidRPr="00916256" w:rsidRDefault="00FF09C8" w:rsidP="001C1F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 провідних зарубіжних вчених, наукових шкіл та фундаментальних праць у галузі дослідження.</w:t>
            </w:r>
          </w:p>
        </w:tc>
        <w:tc>
          <w:tcPr>
            <w:tcW w:w="1559" w:type="dxa"/>
            <w:vAlign w:val="center"/>
          </w:tcPr>
          <w:p w14:paraId="050D79FF" w14:textId="61E9DDE4" w:rsidR="00FF09C8" w:rsidRPr="00916256" w:rsidRDefault="00FF09C8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46DEF" w:rsidRPr="00916256" w14:paraId="7100BDB0" w14:textId="77777777" w:rsidTr="001C1F2A">
        <w:tc>
          <w:tcPr>
            <w:tcW w:w="8364" w:type="dxa"/>
          </w:tcPr>
          <w:p w14:paraId="370AD0A6" w14:textId="552D2106" w:rsidR="00746DEF" w:rsidRPr="00916256" w:rsidRDefault="00755379" w:rsidP="001C1F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Принципи фінансування науково-дослідної роботи та структуру кошторисів на її виконання.</w:t>
            </w:r>
          </w:p>
        </w:tc>
        <w:tc>
          <w:tcPr>
            <w:tcW w:w="1559" w:type="dxa"/>
            <w:vAlign w:val="center"/>
          </w:tcPr>
          <w:p w14:paraId="34F33338" w14:textId="2DAA6A93" w:rsidR="00746DEF" w:rsidRPr="00916256" w:rsidRDefault="00D5203D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ПРН </w:t>
            </w:r>
            <w:r w:rsidR="00755379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755379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46DEF" w:rsidRPr="00916256" w14:paraId="153138FC" w14:textId="77777777" w:rsidTr="001C1F2A">
        <w:tc>
          <w:tcPr>
            <w:tcW w:w="8364" w:type="dxa"/>
          </w:tcPr>
          <w:p w14:paraId="4479FAAE" w14:textId="514E4870" w:rsidR="00746DEF" w:rsidRPr="00916256" w:rsidRDefault="00755379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Формулювати </w:t>
            </w:r>
            <w:r w:rsidR="008D10F6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мету власного наукового дослідження в контексті світового наукового процесу, усвідомлювати його актуальність і значення для </w:t>
            </w:r>
            <w:proofErr w:type="spellStart"/>
            <w:r w:rsidR="008D10F6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розвутку</w:t>
            </w:r>
            <w:proofErr w:type="spellEnd"/>
            <w:r w:rsidR="008D10F6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інших галузей наук.</w:t>
            </w:r>
          </w:p>
        </w:tc>
        <w:tc>
          <w:tcPr>
            <w:tcW w:w="1559" w:type="dxa"/>
            <w:vAlign w:val="center"/>
          </w:tcPr>
          <w:p w14:paraId="1692B4DD" w14:textId="630F2C06" w:rsidR="00746DEF" w:rsidRPr="00916256" w:rsidRDefault="00D5203D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ПРН </w:t>
            </w:r>
            <w:r w:rsidR="00755379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755379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73F1A" w:rsidRPr="00916256" w14:paraId="1EAB94FD" w14:textId="77777777" w:rsidTr="001C1F2A">
        <w:tc>
          <w:tcPr>
            <w:tcW w:w="8364" w:type="dxa"/>
          </w:tcPr>
          <w:p w14:paraId="112CCAB4" w14:textId="4E90B2CA" w:rsidR="00E73F1A" w:rsidRPr="00916256" w:rsidRDefault="008D10F6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Формулювати загальну методологічну базу власного наукового дослідження.</w:t>
            </w:r>
          </w:p>
        </w:tc>
        <w:tc>
          <w:tcPr>
            <w:tcW w:w="1559" w:type="dxa"/>
            <w:vAlign w:val="center"/>
          </w:tcPr>
          <w:p w14:paraId="7E6909D8" w14:textId="4B7E349F" w:rsidR="00E73F1A" w:rsidRPr="00916256" w:rsidRDefault="00E73F1A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ПРН </w:t>
            </w:r>
            <w:r w:rsidR="008D10F6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D10F6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84F04" w:rsidRPr="00916256" w14:paraId="14F36471" w14:textId="77777777" w:rsidTr="001C1F2A">
        <w:tc>
          <w:tcPr>
            <w:tcW w:w="8364" w:type="dxa"/>
          </w:tcPr>
          <w:p w14:paraId="1607E1A8" w14:textId="48C2B062" w:rsidR="00684F04" w:rsidRPr="00916256" w:rsidRDefault="008D10F6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Проводити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комплексні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дослідження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</w:t>
            </w:r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галузі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науково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дослідницької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та</w:t>
            </w:r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інноваційної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діяльності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які приводять до отримання нових знань.</w:t>
            </w:r>
          </w:p>
        </w:tc>
        <w:tc>
          <w:tcPr>
            <w:tcW w:w="1559" w:type="dxa"/>
            <w:vAlign w:val="center"/>
          </w:tcPr>
          <w:p w14:paraId="4768A79F" w14:textId="27DECFC6" w:rsidR="00684F04" w:rsidRPr="00916256" w:rsidRDefault="00684F04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ПРН </w:t>
            </w:r>
            <w:r w:rsidR="008D10F6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  <w:r w:rsidR="00A421FD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 w:rsidR="008D10F6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</w:tr>
      <w:tr w:rsidR="00523F58" w:rsidRPr="00916256" w14:paraId="1438DECF" w14:textId="77777777" w:rsidTr="001C1F2A">
        <w:tc>
          <w:tcPr>
            <w:tcW w:w="8364" w:type="dxa"/>
          </w:tcPr>
          <w:p w14:paraId="0647EEE6" w14:textId="3A1E5602" w:rsidR="00523F58" w:rsidRPr="00523F58" w:rsidRDefault="00523F58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Уміння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формувати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команду</w:t>
            </w:r>
            <w:r w:rsidRPr="00523F5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дослідників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для</w:t>
            </w:r>
            <w:r w:rsidRPr="00523F5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вирішення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локальної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задачі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формулювання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дослідницької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проблеми, робочих гіпотез, збору інформації, підготовки пропозицій).</w:t>
            </w:r>
          </w:p>
        </w:tc>
        <w:tc>
          <w:tcPr>
            <w:tcW w:w="1559" w:type="dxa"/>
            <w:vAlign w:val="center"/>
          </w:tcPr>
          <w:p w14:paraId="10A4901A" w14:textId="63205CFB" w:rsidR="00523F58" w:rsidRPr="00916256" w:rsidRDefault="00523F58" w:rsidP="001C1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2.4</w:t>
            </w:r>
          </w:p>
        </w:tc>
      </w:tr>
      <w:tr w:rsidR="00684F04" w:rsidRPr="00916256" w14:paraId="2461440B" w14:textId="77777777" w:rsidTr="001C1F2A">
        <w:tc>
          <w:tcPr>
            <w:tcW w:w="8364" w:type="dxa"/>
          </w:tcPr>
          <w:p w14:paraId="3992854C" w14:textId="5EC8B407" w:rsidR="00684F04" w:rsidRPr="00916256" w:rsidRDefault="008D10F6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Формулювати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наукову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проблему з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огляду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на стан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її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наукової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розробки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сучасні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тенденції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45107B91" w14:textId="04F64813" w:rsidR="00684F04" w:rsidRPr="00916256" w:rsidRDefault="00684F04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D10F6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84F04" w:rsidRPr="00916256" w14:paraId="6D0D1A2A" w14:textId="77777777" w:rsidTr="001C1F2A">
        <w:tc>
          <w:tcPr>
            <w:tcW w:w="8364" w:type="dxa"/>
          </w:tcPr>
          <w:p w14:paraId="44195CBD" w14:textId="6E952D14" w:rsidR="00684F04" w:rsidRPr="00916256" w:rsidRDefault="008D10F6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Формулювати</w:t>
            </w:r>
            <w:proofErr w:type="spellEnd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робочі</w:t>
            </w:r>
            <w:proofErr w:type="spellEnd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гіпотези</w:t>
            </w:r>
            <w:proofErr w:type="spellEnd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моделі</w:t>
            </w:r>
            <w:proofErr w:type="spellEnd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досліджуваної</w:t>
            </w:r>
            <w:proofErr w:type="spellEnd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проблеми</w:t>
            </w:r>
            <w:proofErr w:type="spellEnd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1C07A9E3" w14:textId="2CD69885" w:rsidR="00684F04" w:rsidRPr="00916256" w:rsidRDefault="00684F04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D10F6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684F04" w:rsidRPr="00916256" w14:paraId="25950308" w14:textId="77777777" w:rsidTr="001C1F2A">
        <w:tc>
          <w:tcPr>
            <w:tcW w:w="8364" w:type="dxa"/>
          </w:tcPr>
          <w:p w14:paraId="111FDC79" w14:textId="008429DE" w:rsidR="00684F04" w:rsidRPr="00916256" w:rsidRDefault="008D10F6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Аналізувати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праці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галузі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стоматології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виявляючи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дискусійні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та мало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досліджені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питання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0E59C987" w14:textId="5A1C8158" w:rsidR="00684F04" w:rsidRPr="00916256" w:rsidRDefault="00684F04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D10F6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523F58" w:rsidRPr="00916256" w14:paraId="382EC314" w14:textId="77777777" w:rsidTr="001C1F2A">
        <w:tc>
          <w:tcPr>
            <w:tcW w:w="8364" w:type="dxa"/>
          </w:tcPr>
          <w:p w14:paraId="5F0D775A" w14:textId="1F8197F1" w:rsidR="00523F58" w:rsidRPr="00523F58" w:rsidRDefault="00523F58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Здійснювати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моніторинг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наукових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джерел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інформації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відносно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досліджуваної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проблеми.</w:t>
            </w:r>
          </w:p>
        </w:tc>
        <w:tc>
          <w:tcPr>
            <w:tcW w:w="1559" w:type="dxa"/>
            <w:vAlign w:val="center"/>
          </w:tcPr>
          <w:p w14:paraId="22A8937C" w14:textId="47BE392B" w:rsidR="00523F58" w:rsidRPr="00916256" w:rsidRDefault="00523F58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523F58" w:rsidRPr="00916256" w14:paraId="443C8F83" w14:textId="77777777" w:rsidTr="001C1F2A">
        <w:tc>
          <w:tcPr>
            <w:tcW w:w="8364" w:type="dxa"/>
          </w:tcPr>
          <w:p w14:paraId="5539DE1D" w14:textId="064E876B" w:rsidR="00523F58" w:rsidRPr="00523F58" w:rsidRDefault="00523F58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Визначати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інформаційну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цінність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джерел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шляхом</w:t>
            </w:r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порівняльного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аналізу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</w:t>
            </w:r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іншими</w:t>
            </w:r>
            <w:proofErr w:type="spellEnd"/>
            <w:r w:rsidRPr="00523F5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джерелами.</w:t>
            </w:r>
          </w:p>
        </w:tc>
        <w:tc>
          <w:tcPr>
            <w:tcW w:w="1559" w:type="dxa"/>
            <w:vAlign w:val="center"/>
          </w:tcPr>
          <w:p w14:paraId="280ADFE8" w14:textId="7C0277B0" w:rsidR="00523F58" w:rsidRPr="00916256" w:rsidRDefault="00523F58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8D10F6" w:rsidRPr="00916256" w14:paraId="48EC2AF9" w14:textId="77777777" w:rsidTr="001C1F2A">
        <w:tc>
          <w:tcPr>
            <w:tcW w:w="8364" w:type="dxa"/>
          </w:tcPr>
          <w:p w14:paraId="631C6350" w14:textId="26FF49F4" w:rsidR="008D10F6" w:rsidRPr="00916256" w:rsidRDefault="008D10F6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Уміння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визна</w:t>
            </w:r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чати</w:t>
            </w:r>
            <w:proofErr w:type="spellEnd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принципи</w:t>
            </w:r>
            <w:proofErr w:type="spellEnd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методи</w:t>
            </w:r>
            <w:proofErr w:type="spellEnd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дослідження</w:t>
            </w:r>
            <w:proofErr w:type="spellEnd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використовуючи</w:t>
            </w:r>
            <w:proofErr w:type="spellEnd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міждисциплінарні</w:t>
            </w:r>
            <w:proofErr w:type="spellEnd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підходи</w:t>
            </w:r>
            <w:proofErr w:type="spellEnd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531ADF0F" w14:textId="603B6F54" w:rsidR="008D10F6" w:rsidRPr="00916256" w:rsidRDefault="008D10F6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B33683" w:rsidRPr="00916256" w14:paraId="386EC584" w14:textId="77777777" w:rsidTr="001C1F2A">
        <w:tc>
          <w:tcPr>
            <w:tcW w:w="8364" w:type="dxa"/>
          </w:tcPr>
          <w:p w14:paraId="41FC5F6A" w14:textId="63232686" w:rsidR="00B33683" w:rsidRPr="00916256" w:rsidRDefault="00B33683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Підготувати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запит 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отримання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фінансування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звітну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документацію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09E52FFD" w14:textId="3A3D5D79" w:rsidR="00B33683" w:rsidRPr="00916256" w:rsidRDefault="00B33683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</w:tr>
      <w:tr w:rsidR="00C4217C" w:rsidRPr="00916256" w14:paraId="146F20D7" w14:textId="77777777" w:rsidTr="001C1F2A">
        <w:tc>
          <w:tcPr>
            <w:tcW w:w="8364" w:type="dxa"/>
          </w:tcPr>
          <w:p w14:paraId="58F2875E" w14:textId="11456516" w:rsidR="00C4217C" w:rsidRPr="00916256" w:rsidRDefault="00C4217C" w:rsidP="00E410A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Спілкування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діалоговому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режимі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з широкою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науковою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спільнотою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громадськістю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галузі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стоматології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6B4014E9" w14:textId="2F90ABBD" w:rsidR="00C4217C" w:rsidRPr="00916256" w:rsidRDefault="00C4217C" w:rsidP="00E41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3.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410A6" w:rsidRPr="00916256" w14:paraId="3C1DE96A" w14:textId="77777777" w:rsidTr="001C1F2A">
        <w:tc>
          <w:tcPr>
            <w:tcW w:w="8364" w:type="dxa"/>
          </w:tcPr>
          <w:p w14:paraId="650D649E" w14:textId="08922E1D" w:rsidR="00E410A6" w:rsidRPr="00916256" w:rsidRDefault="00E410A6" w:rsidP="00E410A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Кваліфіковано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відображати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результати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досліджень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статтях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фахових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виданнях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вести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конструктативний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діалог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з рецензентами та редакторами.</w:t>
            </w:r>
          </w:p>
        </w:tc>
        <w:tc>
          <w:tcPr>
            <w:tcW w:w="1559" w:type="dxa"/>
            <w:vAlign w:val="center"/>
          </w:tcPr>
          <w:p w14:paraId="4DD9EB1F" w14:textId="797F42D9" w:rsidR="00E410A6" w:rsidRPr="00916256" w:rsidRDefault="00E410A6" w:rsidP="00E41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ПРН </w:t>
            </w:r>
            <w:r w:rsidR="00B63B3E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410A6" w:rsidRPr="00916256" w14:paraId="1E86FC01" w14:textId="77777777" w:rsidTr="001C1F2A">
        <w:tc>
          <w:tcPr>
            <w:tcW w:w="8364" w:type="dxa"/>
          </w:tcPr>
          <w:p w14:paraId="50B15F31" w14:textId="2B467C34" w:rsidR="00E410A6" w:rsidRPr="00916256" w:rsidRDefault="00E410A6" w:rsidP="00E410A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Професійно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презентувати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результати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своїх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досліджень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міжнародних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конференціях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семінарах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практично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використовувати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іноземну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мову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(</w:t>
            </w:r>
            <w:proofErr w:type="gram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 першу</w:t>
            </w:r>
            <w:proofErr w:type="gram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чергу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англійську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) у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науковій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інноваційній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педагогічній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діяльності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3F9DA9C7" w14:textId="5D55D9FB" w:rsidR="00E410A6" w:rsidRPr="00916256" w:rsidRDefault="00E410A6" w:rsidP="00E41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ПРН 3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C4217C" w:rsidRPr="00916256" w14:paraId="289B95B6" w14:textId="77777777" w:rsidTr="001C1F2A">
        <w:tc>
          <w:tcPr>
            <w:tcW w:w="8364" w:type="dxa"/>
          </w:tcPr>
          <w:p w14:paraId="1D3C3B28" w14:textId="5FF07712" w:rsidR="00C4217C" w:rsidRPr="00916256" w:rsidRDefault="00C4217C" w:rsidP="00E410A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Здатність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працювати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команді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мати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навички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міжособистісної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взаємодії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2AB6244E" w14:textId="3808E83D" w:rsidR="00C4217C" w:rsidRPr="00916256" w:rsidRDefault="00C4217C" w:rsidP="00E41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3.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E410A6" w:rsidRPr="00916256" w14:paraId="52F8C6EB" w14:textId="77777777" w:rsidTr="001C1F2A">
        <w:tc>
          <w:tcPr>
            <w:tcW w:w="8364" w:type="dxa"/>
          </w:tcPr>
          <w:p w14:paraId="3C2297CC" w14:textId="7BA6469F" w:rsidR="00E410A6" w:rsidRPr="00916256" w:rsidRDefault="00E410A6" w:rsidP="00E410A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Уміння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сучасні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технології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</w:t>
            </w:r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спілкуванні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обміні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інформацією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зборі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аналізі, обробці, інтерпретації джерел</w:t>
            </w:r>
            <w:r w:rsidR="00B24F1E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14:paraId="1626362B" w14:textId="0DFF0D72" w:rsidR="00E410A6" w:rsidRPr="00916256" w:rsidRDefault="00E410A6" w:rsidP="00E41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3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C4217C" w:rsidRPr="00916256" w14:paraId="1BA3EB48" w14:textId="77777777" w:rsidTr="001C1F2A">
        <w:tc>
          <w:tcPr>
            <w:tcW w:w="8364" w:type="dxa"/>
          </w:tcPr>
          <w:p w14:paraId="4F70D6C5" w14:textId="184BF130" w:rsidR="00C4217C" w:rsidRPr="003B217D" w:rsidRDefault="003B217D" w:rsidP="00E410A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Ініціювати</w:t>
            </w:r>
            <w:proofErr w:type="spellEnd"/>
            <w:r w:rsidRPr="003B217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наукові</w:t>
            </w:r>
            <w:proofErr w:type="spellEnd"/>
            <w:r w:rsidRPr="003B217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та</w:t>
            </w:r>
            <w:r w:rsidRPr="003B217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інноваційні</w:t>
            </w:r>
            <w:proofErr w:type="spellEnd"/>
            <w:r w:rsidRPr="003B217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комплексні</w:t>
            </w:r>
            <w:proofErr w:type="spellEnd"/>
            <w:r w:rsidRPr="003B217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проекти в галузі стоматології, лідерство та автономність під час їх реалізації. </w:t>
            </w:r>
          </w:p>
        </w:tc>
        <w:tc>
          <w:tcPr>
            <w:tcW w:w="1559" w:type="dxa"/>
            <w:vAlign w:val="center"/>
          </w:tcPr>
          <w:p w14:paraId="36EC2067" w14:textId="01ECFD7C" w:rsidR="00C4217C" w:rsidRPr="00916256" w:rsidRDefault="00C4217C" w:rsidP="00E41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4.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4F1E" w:rsidRPr="00916256" w14:paraId="25FD6534" w14:textId="77777777" w:rsidTr="001C1F2A">
        <w:tc>
          <w:tcPr>
            <w:tcW w:w="8364" w:type="dxa"/>
          </w:tcPr>
          <w:p w14:paraId="06C3721E" w14:textId="34706F11" w:rsidR="00B24F1E" w:rsidRPr="00916256" w:rsidRDefault="00B24F1E" w:rsidP="00E410A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Діяти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дотримуючись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принципів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соціальної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відповідальності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основі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етичних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міркувань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мотивів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)</w:t>
            </w:r>
            <w:r w:rsidR="003B217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12FD99AE" w14:textId="5E0673F0" w:rsidR="00B24F1E" w:rsidRPr="00916256" w:rsidRDefault="00B24F1E" w:rsidP="00E41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4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B24F1E" w:rsidRPr="00916256" w14:paraId="7A41C0BE" w14:textId="77777777" w:rsidTr="001C1F2A">
        <w:tc>
          <w:tcPr>
            <w:tcW w:w="8364" w:type="dxa"/>
          </w:tcPr>
          <w:p w14:paraId="335BA39E" w14:textId="4422AA59" w:rsidR="00B24F1E" w:rsidRPr="00916256" w:rsidRDefault="00AD29A1" w:rsidP="00E410A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Самовдосконалюватися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нести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відповідальність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за новизну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досліджень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прийняття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експертних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рішень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5DA0BB64" w14:textId="1FE65DC6" w:rsidR="00B24F1E" w:rsidRPr="00916256" w:rsidRDefault="00B24F1E" w:rsidP="00E41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4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C4217C" w:rsidRPr="00916256" w14:paraId="430C7BF7" w14:textId="77777777" w:rsidTr="001C1F2A">
        <w:tc>
          <w:tcPr>
            <w:tcW w:w="8364" w:type="dxa"/>
          </w:tcPr>
          <w:p w14:paraId="210ECF5E" w14:textId="3D3EBB17" w:rsidR="00C4217C" w:rsidRPr="00916256" w:rsidRDefault="003B217D" w:rsidP="00E410A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Приймати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обґрунтовані рішення, мотивувати людей та рухатися до спільної мети. </w:t>
            </w:r>
          </w:p>
        </w:tc>
        <w:tc>
          <w:tcPr>
            <w:tcW w:w="1559" w:type="dxa"/>
            <w:vAlign w:val="center"/>
          </w:tcPr>
          <w:p w14:paraId="5036028B" w14:textId="00C599CB" w:rsidR="00C4217C" w:rsidRPr="00916256" w:rsidRDefault="00C4217C" w:rsidP="00E41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4.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</w:tbl>
    <w:p w14:paraId="0820925E" w14:textId="77777777" w:rsidR="00E914F3" w:rsidRPr="00916256" w:rsidRDefault="00E914F3" w:rsidP="00971C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AE1921" w14:textId="17179C13" w:rsidR="00D37083" w:rsidRPr="00916256" w:rsidRDefault="00D37083" w:rsidP="00971C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Очікува</w:t>
      </w:r>
      <w:r w:rsidR="00814B59" w:rsidRPr="00916256">
        <w:rPr>
          <w:rFonts w:ascii="Times New Roman" w:hAnsi="Times New Roman"/>
          <w:sz w:val="28"/>
          <w:szCs w:val="28"/>
          <w:lang w:val="uk-UA"/>
        </w:rPr>
        <w:t>н</w:t>
      </w:r>
      <w:r w:rsidR="006513CD" w:rsidRPr="00916256">
        <w:rPr>
          <w:rFonts w:ascii="Times New Roman" w:hAnsi="Times New Roman"/>
          <w:sz w:val="28"/>
          <w:szCs w:val="28"/>
          <w:lang w:val="uk-UA"/>
        </w:rPr>
        <w:t>і результати навчання</w:t>
      </w:r>
      <w:r w:rsidRPr="00916256">
        <w:rPr>
          <w:rFonts w:ascii="Times New Roman" w:hAnsi="Times New Roman"/>
          <w:sz w:val="28"/>
          <w:szCs w:val="28"/>
          <w:lang w:val="uk-UA"/>
        </w:rPr>
        <w:t>, які повинні бути досягнуті</w:t>
      </w:r>
      <w:r w:rsidR="00725320" w:rsidRPr="00916256">
        <w:rPr>
          <w:rFonts w:ascii="Times New Roman" w:hAnsi="Times New Roman"/>
          <w:sz w:val="28"/>
          <w:szCs w:val="28"/>
          <w:lang w:val="uk-UA"/>
        </w:rPr>
        <w:t xml:space="preserve"> здобувачами освіти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після опанування навчальної дисципліни «</w:t>
      </w:r>
      <w:r w:rsidR="00F75FC7">
        <w:rPr>
          <w:rFonts w:ascii="Times New Roman" w:hAnsi="Times New Roman"/>
          <w:b/>
          <w:iCs/>
          <w:sz w:val="28"/>
          <w:szCs w:val="28"/>
          <w:lang w:val="uk-UA"/>
        </w:rPr>
        <w:t>Невідкладні стани, перша допомога  на амбулаторному прийомі</w:t>
      </w:r>
      <w:r w:rsidRPr="00916256">
        <w:rPr>
          <w:rFonts w:ascii="Times New Roman" w:hAnsi="Times New Roman"/>
          <w:sz w:val="28"/>
          <w:szCs w:val="28"/>
          <w:lang w:val="uk-UA"/>
        </w:rPr>
        <w:t>»: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254"/>
        <w:gridCol w:w="1550"/>
      </w:tblGrid>
      <w:tr w:rsidR="00746DEF" w:rsidRPr="00916256" w14:paraId="381AFEEE" w14:textId="77777777" w:rsidTr="003500BE">
        <w:tc>
          <w:tcPr>
            <w:tcW w:w="8364" w:type="dxa"/>
            <w:vAlign w:val="center"/>
          </w:tcPr>
          <w:p w14:paraId="3906D4C4" w14:textId="77777777" w:rsidR="00746DEF" w:rsidRPr="00916256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14:paraId="561D2B82" w14:textId="77777777" w:rsidR="00746DEF" w:rsidRPr="00916256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Шифр ПРН</w:t>
            </w:r>
          </w:p>
        </w:tc>
      </w:tr>
      <w:tr w:rsidR="002A5583" w:rsidRPr="00916256" w14:paraId="4953AE25" w14:textId="77777777" w:rsidTr="001C1F2A">
        <w:tc>
          <w:tcPr>
            <w:tcW w:w="8364" w:type="dxa"/>
          </w:tcPr>
          <w:p w14:paraId="0BFCBF83" w14:textId="650CD6EF" w:rsidR="002A5583" w:rsidRPr="00916256" w:rsidRDefault="00EA0E6B" w:rsidP="00577A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знати</w:t>
            </w:r>
            <w:r w:rsidRPr="00916256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577A60"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основні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симптоми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гострих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станів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при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захворюваннях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різних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органів</w:t>
            </w:r>
            <w:proofErr w:type="spellEnd"/>
            <w:r w:rsidR="000D6D58" w:rsidRPr="000D6D58">
              <w:rPr>
                <w:rFonts w:ascii="Times New Roman" w:hAnsi="Times New Roman"/>
                <w:sz w:val="28"/>
                <w:szCs w:val="28"/>
              </w:rPr>
              <w:t>,</w:t>
            </w:r>
            <w:r w:rsidR="000D6D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заходи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їх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ліквідації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профілактиці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основні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групи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лікарських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препаратів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види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їх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лікувальної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дії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форми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способи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застосування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лікарських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препаратів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ознаки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внутрішньої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зовнішньої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кровотечі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ознаки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ушкоджень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шкірних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покривів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слизових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оболонок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зв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язок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сухожилків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язів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суглобів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кісток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; 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ознаки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отруєнь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різної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етіології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невідкладні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заходи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при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них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; 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ознаки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непритомності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травматичного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шоку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коми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невідкладні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заходи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при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них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; 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основні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ознаки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життя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смерті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правила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непрямого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масажу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серця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штучного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дихання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серцево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легеневої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реанімації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7354A82C" w14:textId="2CC0C888" w:rsidR="002A5583" w:rsidRPr="00916256" w:rsidRDefault="002A5583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1</w:t>
            </w:r>
            <w:r w:rsidR="00EC271B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</w:p>
          <w:p w14:paraId="2AC7DA7B" w14:textId="77777777" w:rsidR="002A5583" w:rsidRDefault="002A5583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</w:t>
            </w:r>
            <w:r w:rsidR="00EC271B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.3</w:t>
            </w:r>
          </w:p>
          <w:p w14:paraId="1C9D8B65" w14:textId="77777777" w:rsidR="00504DBA" w:rsidRDefault="00504DBA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2.4</w:t>
            </w:r>
          </w:p>
          <w:p w14:paraId="7A4BCF11" w14:textId="62F9719A" w:rsidR="00DE3DA7" w:rsidRPr="00916256" w:rsidRDefault="00DE3DA7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2A5583" w:rsidRPr="00916256" w14:paraId="2C54EA39" w14:textId="77777777" w:rsidTr="001C1F2A">
        <w:tc>
          <w:tcPr>
            <w:tcW w:w="8364" w:type="dxa"/>
          </w:tcPr>
          <w:p w14:paraId="181A1264" w14:textId="30ED5917" w:rsidR="002A5583" w:rsidRPr="00916256" w:rsidRDefault="007B1EB5" w:rsidP="007B35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Розуміти</w:t>
            </w:r>
            <w:r w:rsidRPr="008E056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:</w:t>
            </w:r>
            <w:r w:rsidRPr="008E05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uk-UA"/>
              </w:rPr>
              <w:t>основні методи і прийоми надання медичної допомоги при нещасних випадках, травмах, кровотечах, отруєннях і загрозливих для життя людей станах.</w:t>
            </w:r>
          </w:p>
        </w:tc>
        <w:tc>
          <w:tcPr>
            <w:tcW w:w="1559" w:type="dxa"/>
            <w:vAlign w:val="center"/>
          </w:tcPr>
          <w:p w14:paraId="1E54929A" w14:textId="46691465" w:rsidR="00EC271B" w:rsidRPr="00916256" w:rsidRDefault="00EC271B" w:rsidP="00EC2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1.1</w:t>
            </w:r>
          </w:p>
          <w:p w14:paraId="48403AC3" w14:textId="631B1D09" w:rsidR="00EC271B" w:rsidRPr="00916256" w:rsidRDefault="00EC271B" w:rsidP="00EC2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2.3</w:t>
            </w:r>
          </w:p>
          <w:p w14:paraId="3B40499D" w14:textId="775D09F8" w:rsidR="00684F04" w:rsidRPr="00916256" w:rsidRDefault="00684F04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B1EB5" w:rsidRPr="00916256" w14:paraId="3B428A42" w14:textId="77777777" w:rsidTr="001C1F2A">
        <w:tc>
          <w:tcPr>
            <w:tcW w:w="8364" w:type="dxa"/>
          </w:tcPr>
          <w:p w14:paraId="3BF84EEC" w14:textId="29A8A1D2" w:rsidR="007B1EB5" w:rsidRPr="003877DD" w:rsidRDefault="007B1EB5" w:rsidP="00EC63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Оволодіти</w:t>
            </w:r>
            <w:proofErr w:type="spellEnd"/>
            <w:r w:rsidRPr="00916256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EC6310" w:rsidRPr="009162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навичками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надати</w:t>
            </w:r>
            <w:proofErr w:type="spellEnd"/>
            <w:r w:rsidR="00B97EFB" w:rsidRPr="00B97E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7E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невідкладну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медичну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допомогу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випадку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гострих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станів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при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різних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захворюваннях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нещасних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випадках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отруєннях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надати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невідкладну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допомогу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при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непритомності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травматичному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шоці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комі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провести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реанімаційні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заходи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здійснити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зупинку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кровотечі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накласти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стерильну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пов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язку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рани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різних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частин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тіла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; 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здійснити</w:t>
            </w:r>
            <w:proofErr w:type="spellEnd"/>
            <w:proofErr w:type="gram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транспортну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іммобілізацію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підготувати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потерпілого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до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транспортування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спеціалізованим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7961">
              <w:rPr>
                <w:rFonts w:ascii="Times New Roman" w:hAnsi="Times New Roman"/>
                <w:sz w:val="28"/>
                <w:szCs w:val="28"/>
                <w:lang w:val="uk-UA"/>
              </w:rPr>
              <w:t>допоміжним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sz w:val="28"/>
                <w:szCs w:val="28"/>
                <w:lang w:val="ru-RU"/>
              </w:rPr>
              <w:t>транспортом</w:t>
            </w:r>
            <w:r w:rsidR="003877DD" w:rsidRPr="003877DD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1559" w:type="dxa"/>
            <w:vAlign w:val="center"/>
          </w:tcPr>
          <w:p w14:paraId="1EA4FEEC" w14:textId="02220D44" w:rsidR="00137683" w:rsidRPr="00916256" w:rsidRDefault="00EC271B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2.1</w:t>
            </w:r>
            <w:r w:rsidR="00137683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ПРН 2.2</w:t>
            </w:r>
          </w:p>
          <w:p w14:paraId="0DE9731E" w14:textId="57918D42" w:rsidR="00EC271B" w:rsidRDefault="00EC271B" w:rsidP="00EC2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2.3</w:t>
            </w:r>
          </w:p>
          <w:p w14:paraId="05E50A13" w14:textId="3D6BD511" w:rsidR="00DE3DA7" w:rsidRDefault="00DE3DA7" w:rsidP="00EC2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2.4</w:t>
            </w:r>
          </w:p>
          <w:p w14:paraId="6CD9BF25" w14:textId="62490EFD" w:rsidR="00DE3DA7" w:rsidRDefault="00DE3DA7" w:rsidP="00EC2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2.6</w:t>
            </w:r>
          </w:p>
          <w:p w14:paraId="27D0EA16" w14:textId="14B1103B" w:rsidR="00DE3DA7" w:rsidRPr="00916256" w:rsidRDefault="00DE3DA7" w:rsidP="00EC2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2.7</w:t>
            </w:r>
          </w:p>
          <w:p w14:paraId="3FF87F90" w14:textId="21E48A12" w:rsidR="00137683" w:rsidRPr="00916256" w:rsidRDefault="00137683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3.5</w:t>
            </w:r>
          </w:p>
        </w:tc>
      </w:tr>
      <w:tr w:rsidR="00FD2153" w:rsidRPr="00D243F8" w14:paraId="765B0C27" w14:textId="77777777" w:rsidTr="004262D2">
        <w:tc>
          <w:tcPr>
            <w:tcW w:w="8364" w:type="dxa"/>
            <w:vAlign w:val="center"/>
          </w:tcPr>
          <w:p w14:paraId="4D556238" w14:textId="3AA312E5" w:rsidR="00FD2153" w:rsidRPr="003877DD" w:rsidRDefault="00FD2153" w:rsidP="00FD2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Аналізувати</w:t>
            </w:r>
            <w:proofErr w:type="spellEnd"/>
            <w:r w:rsidR="003877DD" w:rsidRPr="003877DD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ситуацію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та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швидко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приймати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рішення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щодо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вибору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методів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прийомів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надання</w:t>
            </w:r>
            <w:proofErr w:type="spellEnd"/>
            <w:r w:rsidR="00B97EFB" w:rsidRPr="00B97EF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97E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невідкладної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медичної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допомоги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нещасних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випадках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травмах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кровотечах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отруєннях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загрозливих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для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життя</w:t>
            </w:r>
            <w:proofErr w:type="spellEnd"/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людей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станах</w:t>
            </w:r>
            <w:r w:rsidR="003877DD" w:rsidRPr="003877D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2192CC1D" w14:textId="77777777" w:rsidR="00137683" w:rsidRPr="00916256" w:rsidRDefault="00137683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43F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 xml:space="preserve">ПРН 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2.1</w:t>
            </w:r>
          </w:p>
          <w:p w14:paraId="57FFCEEA" w14:textId="64732388" w:rsidR="00FD2153" w:rsidRPr="00916256" w:rsidRDefault="00FD2153" w:rsidP="00FD21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</w:t>
            </w:r>
            <w:r w:rsidR="002265BF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2.5</w:t>
            </w:r>
          </w:p>
          <w:p w14:paraId="06608A23" w14:textId="77777777" w:rsidR="00FD2153" w:rsidRPr="00916256" w:rsidRDefault="00FD2153" w:rsidP="00FD2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ПРН </w:t>
            </w:r>
            <w:r w:rsidR="002265BF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2.6</w:t>
            </w:r>
          </w:p>
          <w:p w14:paraId="46F1F8C3" w14:textId="3B352302" w:rsidR="00137683" w:rsidRDefault="002265BF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ПРН 2.7</w:t>
            </w:r>
          </w:p>
          <w:p w14:paraId="008CE4B0" w14:textId="78EA4893" w:rsidR="00DE3DA7" w:rsidRPr="00916256" w:rsidRDefault="00DE3DA7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3.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14:paraId="5FA5CA9F" w14:textId="64F976D1" w:rsidR="00137683" w:rsidRPr="00916256" w:rsidRDefault="00137683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3.2</w:t>
            </w:r>
          </w:p>
        </w:tc>
      </w:tr>
      <w:tr w:rsidR="00FD2153" w:rsidRPr="00916256" w14:paraId="172F289C" w14:textId="77777777" w:rsidTr="001C1F2A">
        <w:tc>
          <w:tcPr>
            <w:tcW w:w="8364" w:type="dxa"/>
          </w:tcPr>
          <w:p w14:paraId="0A8B5F4D" w14:textId="39295D7C" w:rsidR="00FD2153" w:rsidRPr="00916256" w:rsidRDefault="00FD2153" w:rsidP="00FD21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Демонструвати здатність</w:t>
            </w:r>
            <w:r w:rsidR="003877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до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творчого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поєднання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теоретичних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знань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практичних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навичок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готовність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до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самостійної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розробки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реалізації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та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оцінки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ефективності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методів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та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засобів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надання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першої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медичної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допомоги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амбулаторному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етапі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лікування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здатність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готовність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до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планування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проведення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наукових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досліджень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вивченні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ефективності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застосування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новітніх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стандартів</w:t>
            </w:r>
            <w:proofErr w:type="spellEnd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надання</w:t>
            </w:r>
            <w:proofErr w:type="spellEnd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невідкладної</w:t>
            </w:r>
            <w:proofErr w:type="spellEnd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допомоги</w:t>
            </w:r>
            <w:proofErr w:type="spellEnd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відповідності</w:t>
            </w:r>
            <w:proofErr w:type="spellEnd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до</w:t>
            </w:r>
            <w:proofErr w:type="spellEnd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рекомендації</w:t>
            </w:r>
            <w:proofErr w:type="spellEnd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Європейської</w:t>
            </w:r>
            <w:proofErr w:type="spellEnd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Ради</w:t>
            </w:r>
            <w:proofErr w:type="spellEnd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Реанімації</w:t>
            </w:r>
            <w:proofErr w:type="spellEnd"/>
            <w:r w:rsidR="002610A8" w:rsidRPr="002610A8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;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презентація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набутих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знань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та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практичних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вмінь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при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проведенні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навчальних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занять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хірургічної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стоматології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закладах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вищої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освіти</w:t>
            </w:r>
            <w:proofErr w:type="spellEnd"/>
            <w:r w:rsidR="002610A8" w:rsidRPr="002610A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31866FDE" w14:textId="0E20FB78" w:rsidR="00EC271B" w:rsidRPr="00D243F8" w:rsidRDefault="00EC271B" w:rsidP="00FD2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1.3</w:t>
            </w:r>
          </w:p>
          <w:p w14:paraId="245F9FA9" w14:textId="77777777" w:rsidR="00137683" w:rsidRPr="00916256" w:rsidRDefault="00137683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2.5</w:t>
            </w:r>
          </w:p>
          <w:p w14:paraId="037CE00E" w14:textId="77777777" w:rsidR="00137683" w:rsidRPr="00916256" w:rsidRDefault="00137683" w:rsidP="001376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ПРН 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2.6</w:t>
            </w:r>
          </w:p>
          <w:p w14:paraId="43E8FD13" w14:textId="1A90F8EE" w:rsidR="00137683" w:rsidRPr="00916256" w:rsidRDefault="00137683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2.7</w:t>
            </w:r>
          </w:p>
          <w:p w14:paraId="192658AA" w14:textId="41928B40" w:rsidR="00137683" w:rsidRDefault="00137683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3.3</w:t>
            </w:r>
          </w:p>
          <w:p w14:paraId="2DF4EA19" w14:textId="301C35C9" w:rsidR="00891FA8" w:rsidRPr="00916256" w:rsidRDefault="00891FA8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4.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14:paraId="4325E85E" w14:textId="77777777" w:rsidR="003D74E7" w:rsidRPr="00916256" w:rsidRDefault="00137683" w:rsidP="003D74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4.</w:t>
            </w:r>
            <w:r w:rsidR="003D74E7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516E6223" w14:textId="77777777" w:rsidR="003D74E7" w:rsidRDefault="003D74E7" w:rsidP="003D74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4.3</w:t>
            </w:r>
          </w:p>
          <w:p w14:paraId="1FD3B0B7" w14:textId="12B7BF72" w:rsidR="00891FA8" w:rsidRPr="00916256" w:rsidRDefault="00891FA8" w:rsidP="003D74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4.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</w:tbl>
    <w:p w14:paraId="7F8B1958" w14:textId="77777777" w:rsidR="00916256" w:rsidRDefault="00916256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CCAA6F" w14:textId="77777777" w:rsidR="00916256" w:rsidRDefault="00916256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476769" w14:textId="16584E9D" w:rsidR="00D5164A" w:rsidRPr="00916256" w:rsidRDefault="00D5164A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 xml:space="preserve">5. ЗАСОБИ ДІАГНОСТИКИ ТА </w:t>
      </w: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КРИТЕРІЇ ОЦІНЮВАННЯ </w:t>
      </w:r>
    </w:p>
    <w:p w14:paraId="3E56E4BC" w14:textId="77777777" w:rsidR="00D5164A" w:rsidRPr="00916256" w:rsidRDefault="00D5164A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РЕЗУЛЬТАТІВ НАВЧАННЯ</w:t>
      </w:r>
    </w:p>
    <w:p w14:paraId="0E96B15C" w14:textId="77777777" w:rsidR="004778A0" w:rsidRPr="00916256" w:rsidRDefault="004778A0" w:rsidP="004778A0">
      <w:pPr>
        <w:pStyle w:val="a8"/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Методи навчання при вивченні дисципліни</w:t>
      </w:r>
    </w:p>
    <w:p w14:paraId="33CAB155" w14:textId="1BACFEEC" w:rsidR="004778A0" w:rsidRPr="00916256" w:rsidRDefault="004778A0" w:rsidP="00B61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16256">
        <w:rPr>
          <w:rFonts w:ascii="Times New Roman" w:hAnsi="Times New Roman"/>
          <w:b/>
          <w:sz w:val="28"/>
          <w:szCs w:val="28"/>
          <w:lang w:val="uk-UA"/>
        </w:rPr>
        <w:t>Пояснювально</w:t>
      </w:r>
      <w:proofErr w:type="spellEnd"/>
      <w:r w:rsidRPr="00916256">
        <w:rPr>
          <w:rFonts w:ascii="Times New Roman" w:hAnsi="Times New Roman"/>
          <w:b/>
          <w:sz w:val="28"/>
          <w:szCs w:val="28"/>
          <w:lang w:val="uk-UA"/>
        </w:rPr>
        <w:t>-ілюстративний метод.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Студенти здобувають знання, слухаючи лекцію, з навчальної або методичної літератури у "готовому" вигляді. Сприймаючи й осмислюючи факти, оцінки, висновки, вони залишаються в межах репродуктивного (відтворювального) мислення.</w:t>
      </w:r>
    </w:p>
    <w:p w14:paraId="6237A0BC" w14:textId="248B10FA" w:rsidR="004778A0" w:rsidRPr="00916256" w:rsidRDefault="004778A0" w:rsidP="00B61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Репродуктивний метод.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Застосування вивченого на основі зразка, моделі діяльності або загальноприйнятих підходів під час практичних занять. Діяльність тих, кого навчають, є алгоритмічною, тобто відповідає інструкціям, розпорядженням, правилам - в аналогічних до представленого зразка ситуаціях.</w:t>
      </w:r>
    </w:p>
    <w:p w14:paraId="76FCB7DD" w14:textId="63D77C0A" w:rsidR="004778A0" w:rsidRPr="00916256" w:rsidRDefault="004778A0" w:rsidP="00B61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Метод проблемного викладення</w:t>
      </w:r>
      <w:r w:rsidRPr="00916256">
        <w:rPr>
          <w:rFonts w:ascii="Times New Roman" w:hAnsi="Times New Roman"/>
          <w:sz w:val="28"/>
          <w:szCs w:val="28"/>
          <w:lang w:val="uk-UA"/>
        </w:rPr>
        <w:t>. Використовуючи доцільні джерела й засоби під час</w:t>
      </w:r>
      <w:r w:rsidR="00B61051"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sz w:val="28"/>
          <w:szCs w:val="28"/>
          <w:lang w:val="uk-UA"/>
        </w:rPr>
        <w:t>лекційних і практичних занять, педагог, перш ніж викладати матеріал, ставить проблему, формулює пізнавальне завдання, а потім, наводить систему доведень, порівнюючи погляди, різні підходи, показує спосіб розв'язання поставленого завдання. Здобувачі ступеня магістр стають ніби свідками і співучасниками наукового пошуку.</w:t>
      </w:r>
    </w:p>
    <w:p w14:paraId="785EEAE4" w14:textId="2DA1FAF2" w:rsidR="004778A0" w:rsidRPr="00916256" w:rsidRDefault="004778A0" w:rsidP="00B61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Пошуковий, або евристичний метод.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Використовується в тій чи іншій мірі у всіх формах навчальних занять та під час індивідуальної чи самостійної роботи студента. Його суть – в організації активного пошуку розв'язання висунутих педагогом (чи самостійно сформульованих) пізнавальних завдань, в визначених випадках під керівництвом лектора, або на основі наведених прикладів і вказівок. Процес мислення набуває продуктивного характеру, але його поетапно скеровує й контролює педагог або самі студенти на основі роботи над навчально-методичною літературою.</w:t>
      </w:r>
    </w:p>
    <w:p w14:paraId="4C935BE8" w14:textId="389EFB14" w:rsidR="004778A0" w:rsidRPr="00916256" w:rsidRDefault="004778A0" w:rsidP="00B61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Дослідницький метод.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Після аналізу матеріалу, постановки проблем і завдань та короткого усного або письмового інструктажу ті, кого навчають, самостійно вивчають літературу, джерела, ведуть спостереження й виміри, наприклад, об’єму та інтенсивності фізичного навантаження, виконують інші пошукові дії. Ініціатива, самостійність, творчий пошук виявляються в </w:t>
      </w:r>
      <w:r w:rsidRPr="00916256">
        <w:rPr>
          <w:rFonts w:ascii="Times New Roman" w:hAnsi="Times New Roman"/>
          <w:sz w:val="28"/>
          <w:szCs w:val="28"/>
          <w:lang w:val="uk-UA"/>
        </w:rPr>
        <w:lastRenderedPageBreak/>
        <w:t>дослідницькій діяльності найповніше. Методи навчальної роботи безпосередньо переходять у методи, які імітують, а іноді й реалізують науковий пошук.</w:t>
      </w:r>
    </w:p>
    <w:p w14:paraId="72496826" w14:textId="77777777" w:rsidR="00D77743" w:rsidRPr="00916256" w:rsidRDefault="00D77743" w:rsidP="00D77743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Засоби оцінювання та методи демонстрування результатів навчання</w:t>
      </w:r>
    </w:p>
    <w:p w14:paraId="3913BA10" w14:textId="30FF4E95" w:rsidR="00D77743" w:rsidRPr="00916256" w:rsidRDefault="00D77743" w:rsidP="00D77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Засобами оцінювання та методами демонстрування результатів навчання з навчальної дисципліни є:</w:t>
      </w:r>
    </w:p>
    <w:p w14:paraId="44D5CB48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тести;</w:t>
      </w:r>
    </w:p>
    <w:p w14:paraId="58E47055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ситуаційні задачі;</w:t>
      </w:r>
    </w:p>
    <w:p w14:paraId="4EB64B4A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виконання письмових завдань;</w:t>
      </w:r>
    </w:p>
    <w:p w14:paraId="42732AA0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відповіді на теоретичні питання на заняттях;</w:t>
      </w:r>
    </w:p>
    <w:p w14:paraId="573726AC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демонстрація практичних навичок;</w:t>
      </w:r>
    </w:p>
    <w:p w14:paraId="79D3798F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групові завдання з використанням імітаційних ігор на заняттях;</w:t>
      </w:r>
    </w:p>
    <w:p w14:paraId="40EB646D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презентації результатів виконаних завдань;</w:t>
      </w:r>
    </w:p>
    <w:p w14:paraId="21787EA5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співбесіда за результатами самостійної роботи;</w:t>
      </w:r>
    </w:p>
    <w:p w14:paraId="390C5B12" w14:textId="667D2075" w:rsidR="00D77743" w:rsidRPr="00916256" w:rsidRDefault="00D77743" w:rsidP="00D77743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916256">
        <w:rPr>
          <w:rFonts w:ascii="Times New Roman" w:hAnsi="Times New Roman"/>
          <w:sz w:val="28"/>
          <w:szCs w:val="28"/>
          <w:lang w:val="uk-UA"/>
        </w:rPr>
        <w:t> залік.</w:t>
      </w:r>
    </w:p>
    <w:p w14:paraId="318D9022" w14:textId="07F58063" w:rsidR="00D77743" w:rsidRPr="00916256" w:rsidRDefault="00D77743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Форми контролю та критерії оцінювання результатів навчання</w:t>
      </w:r>
    </w:p>
    <w:p w14:paraId="6DD58D7E" w14:textId="65D5EC47" w:rsidR="00D77743" w:rsidRPr="00916256" w:rsidRDefault="00D77743" w:rsidP="00D77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Форми поточного контролю: індивідуальне усне опитування, тестовий контроль (І-ІІ рівня), вирішення ситуаційних задач, письмовий теоретичний контроль, виконання індивідуальних</w:t>
      </w:r>
      <w:r w:rsidR="00DB06D7" w:rsidRPr="00916256">
        <w:rPr>
          <w:rFonts w:ascii="Times New Roman" w:hAnsi="Times New Roman"/>
          <w:sz w:val="28"/>
          <w:szCs w:val="28"/>
          <w:lang w:val="uk-UA"/>
        </w:rPr>
        <w:t xml:space="preserve"> та групових навчальних завдань (написання історії хвороби), самостійна робота.</w:t>
      </w:r>
    </w:p>
    <w:p w14:paraId="34A20480" w14:textId="4AAD8408" w:rsidR="00D77743" w:rsidRPr="00916256" w:rsidRDefault="00D77743" w:rsidP="00D77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Форма модульного контролю: моду</w:t>
      </w:r>
      <w:r w:rsidR="0063428F" w:rsidRPr="00916256">
        <w:rPr>
          <w:rFonts w:ascii="Times New Roman" w:hAnsi="Times New Roman"/>
          <w:sz w:val="28"/>
          <w:szCs w:val="28"/>
          <w:lang w:val="uk-UA"/>
        </w:rPr>
        <w:t>льна контрольна робота (</w:t>
      </w:r>
      <w:r w:rsidR="008A1473">
        <w:rPr>
          <w:rFonts w:ascii="Times New Roman" w:hAnsi="Times New Roman"/>
          <w:sz w:val="28"/>
          <w:szCs w:val="28"/>
          <w:lang w:val="uk-UA"/>
        </w:rPr>
        <w:t>письмово</w:t>
      </w:r>
      <w:r w:rsidRPr="00916256">
        <w:rPr>
          <w:rFonts w:ascii="Times New Roman" w:hAnsi="Times New Roman"/>
          <w:sz w:val="28"/>
          <w:szCs w:val="28"/>
          <w:lang w:val="uk-UA"/>
        </w:rPr>
        <w:t>).</w:t>
      </w:r>
    </w:p>
    <w:p w14:paraId="4693615D" w14:textId="184B9690" w:rsidR="00D77743" w:rsidRPr="00916256" w:rsidRDefault="00D77743" w:rsidP="00D77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 xml:space="preserve">Форма підсумкового семестрового контролю: </w:t>
      </w:r>
      <w:r w:rsidR="008A1473">
        <w:rPr>
          <w:rFonts w:ascii="Times New Roman" w:hAnsi="Times New Roman"/>
          <w:sz w:val="28"/>
          <w:szCs w:val="28"/>
          <w:lang w:val="uk-UA"/>
        </w:rPr>
        <w:t>екзамен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(усно).</w:t>
      </w:r>
    </w:p>
    <w:p w14:paraId="08C49097" w14:textId="75FBBE04" w:rsidR="00D77743" w:rsidRPr="00916256" w:rsidRDefault="00D77743" w:rsidP="00D77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Перевірка та оцінювання знань, умінь і практичних навичок студентів здійснюються за 100-бальною, ECTS та національною шкалами (табл.5.1).</w:t>
      </w:r>
    </w:p>
    <w:p w14:paraId="6A1C6F55" w14:textId="77777777" w:rsidR="00001B1E" w:rsidRDefault="00001B1E" w:rsidP="00D7774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71D8026" w14:textId="731E3D23" w:rsidR="00D77743" w:rsidRPr="00916256" w:rsidRDefault="00D77743" w:rsidP="00D7774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>Таблиця 5.1. Загальна шкала оцінювання: рейтингова,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D77743" w:rsidRPr="00916256" w14:paraId="71F7E845" w14:textId="77777777" w:rsidTr="00CB310F">
        <w:trPr>
          <w:trHeight w:val="450"/>
        </w:trPr>
        <w:tc>
          <w:tcPr>
            <w:tcW w:w="2137" w:type="dxa"/>
            <w:vMerge w:val="restart"/>
            <w:vAlign w:val="center"/>
          </w:tcPr>
          <w:p w14:paraId="11C9F1F2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14:paraId="0B5396FA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14:paraId="20D3A1EE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D77743" w:rsidRPr="00916256" w14:paraId="7AD46A89" w14:textId="77777777" w:rsidTr="00335FF4">
        <w:trPr>
          <w:trHeight w:val="592"/>
        </w:trPr>
        <w:tc>
          <w:tcPr>
            <w:tcW w:w="2137" w:type="dxa"/>
            <w:vMerge/>
            <w:vAlign w:val="center"/>
          </w:tcPr>
          <w:p w14:paraId="4E96A3D7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14:paraId="041843DA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vAlign w:val="center"/>
          </w:tcPr>
          <w:p w14:paraId="31EFC662" w14:textId="77777777" w:rsidR="00D77743" w:rsidRPr="00916256" w:rsidRDefault="00D77743" w:rsidP="00335FF4">
            <w:pPr>
              <w:spacing w:line="240" w:lineRule="auto"/>
              <w:ind w:right="-14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9A5C51" w14:textId="77777777" w:rsidR="00D77743" w:rsidRPr="00916256" w:rsidRDefault="00D77743" w:rsidP="00335FF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D77743" w:rsidRPr="00916256" w14:paraId="44498A95" w14:textId="77777777" w:rsidTr="00CB310F">
        <w:tc>
          <w:tcPr>
            <w:tcW w:w="2137" w:type="dxa"/>
            <w:vAlign w:val="center"/>
          </w:tcPr>
          <w:p w14:paraId="4208052D" w14:textId="77777777" w:rsidR="00D77743" w:rsidRPr="00916256" w:rsidRDefault="00D77743" w:rsidP="00D77743">
            <w:pPr>
              <w:spacing w:line="240" w:lineRule="auto"/>
              <w:ind w:left="18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14:paraId="48BB6F7B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14:paraId="59B09D3F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14:paraId="678D5260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39E1A92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36E29E1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D77743" w:rsidRPr="00916256" w14:paraId="37B3340A" w14:textId="77777777" w:rsidTr="00CB310F">
        <w:trPr>
          <w:trHeight w:val="194"/>
        </w:trPr>
        <w:tc>
          <w:tcPr>
            <w:tcW w:w="2137" w:type="dxa"/>
            <w:vAlign w:val="center"/>
          </w:tcPr>
          <w:p w14:paraId="54565AE8" w14:textId="77777777" w:rsidR="00D77743" w:rsidRPr="00916256" w:rsidRDefault="00D77743" w:rsidP="00D77743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14:paraId="0FEA5BE3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2CD3D2A2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14:paraId="5544490C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77743" w:rsidRPr="00916256" w14:paraId="1F07A813" w14:textId="77777777" w:rsidTr="00CB310F">
        <w:tc>
          <w:tcPr>
            <w:tcW w:w="2137" w:type="dxa"/>
            <w:vAlign w:val="center"/>
          </w:tcPr>
          <w:p w14:paraId="70E045F0" w14:textId="77777777" w:rsidR="00D77743" w:rsidRPr="00916256" w:rsidRDefault="00D77743" w:rsidP="00D77743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14:paraId="66E7EE03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6AA2E398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06023DC0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77743" w:rsidRPr="00916256" w14:paraId="3F241F67" w14:textId="77777777" w:rsidTr="00CB310F">
        <w:tc>
          <w:tcPr>
            <w:tcW w:w="2137" w:type="dxa"/>
            <w:vAlign w:val="center"/>
          </w:tcPr>
          <w:p w14:paraId="03C792A9" w14:textId="77777777" w:rsidR="00D77743" w:rsidRPr="00916256" w:rsidRDefault="00D77743" w:rsidP="00D77743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14:paraId="1A5201E3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571F268C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14:paraId="6116B4D4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77743" w:rsidRPr="00916256" w14:paraId="0FD7011C" w14:textId="77777777" w:rsidTr="00CB310F">
        <w:tc>
          <w:tcPr>
            <w:tcW w:w="2137" w:type="dxa"/>
            <w:vAlign w:val="center"/>
          </w:tcPr>
          <w:p w14:paraId="67D58BF5" w14:textId="77777777" w:rsidR="00D77743" w:rsidRPr="00916256" w:rsidRDefault="00D77743" w:rsidP="00D77743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14:paraId="0667122B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14:paraId="3B30BF22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58214814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77743" w:rsidRPr="00843B4E" w14:paraId="0791CF01" w14:textId="77777777" w:rsidTr="00CB310F">
        <w:tc>
          <w:tcPr>
            <w:tcW w:w="2137" w:type="dxa"/>
            <w:vAlign w:val="center"/>
          </w:tcPr>
          <w:p w14:paraId="46523A7B" w14:textId="77777777" w:rsidR="00D77743" w:rsidRPr="00916256" w:rsidRDefault="00D77743" w:rsidP="00D77743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14:paraId="5B9A5A12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14:paraId="4B7E5921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14:paraId="492E12BE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D77743" w:rsidRPr="00843B4E" w14:paraId="66E7600F" w14:textId="77777777" w:rsidTr="00CB310F">
        <w:trPr>
          <w:trHeight w:val="708"/>
        </w:trPr>
        <w:tc>
          <w:tcPr>
            <w:tcW w:w="2137" w:type="dxa"/>
            <w:vAlign w:val="center"/>
          </w:tcPr>
          <w:p w14:paraId="7FBF13E1" w14:textId="77777777" w:rsidR="00D77743" w:rsidRPr="00916256" w:rsidRDefault="00D77743" w:rsidP="00D77743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0-34</w:t>
            </w:r>
          </w:p>
        </w:tc>
        <w:tc>
          <w:tcPr>
            <w:tcW w:w="1357" w:type="dxa"/>
            <w:vAlign w:val="center"/>
          </w:tcPr>
          <w:p w14:paraId="606A999E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14:paraId="74943E67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14:paraId="762AE6DB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241D8D17" w14:textId="77777777" w:rsidR="00FC13DE" w:rsidRPr="00916256" w:rsidRDefault="00FC13DE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69BA2B6" w14:textId="04C8BD94" w:rsidR="00D77743" w:rsidRPr="00916256" w:rsidRDefault="00D77743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Таблиця 5.2. Розподіл балів, які отримують здобувачі вищої освіти (модуль 1)</w:t>
      </w:r>
    </w:p>
    <w:p w14:paraId="32FBFDAA" w14:textId="083F363B" w:rsidR="00D81451" w:rsidRPr="00916256" w:rsidRDefault="00D81451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59"/>
        <w:gridCol w:w="1359"/>
        <w:gridCol w:w="1360"/>
        <w:gridCol w:w="1360"/>
        <w:gridCol w:w="1360"/>
        <w:gridCol w:w="1719"/>
        <w:gridCol w:w="1395"/>
      </w:tblGrid>
      <w:tr w:rsidR="00D81451" w:rsidRPr="00916256" w14:paraId="1C2C272E" w14:textId="77777777" w:rsidTr="004262D2">
        <w:tc>
          <w:tcPr>
            <w:tcW w:w="7240" w:type="dxa"/>
            <w:gridSpan w:val="5"/>
            <w:vAlign w:val="center"/>
          </w:tcPr>
          <w:p w14:paraId="771C3767" w14:textId="52982B46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Поточне оцінювання та самостійна робота</w:t>
            </w:r>
          </w:p>
        </w:tc>
        <w:tc>
          <w:tcPr>
            <w:tcW w:w="1449" w:type="dxa"/>
          </w:tcPr>
          <w:p w14:paraId="1086677A" w14:textId="31C56EF2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Модульна контрольна робота</w:t>
            </w:r>
          </w:p>
        </w:tc>
        <w:tc>
          <w:tcPr>
            <w:tcW w:w="1449" w:type="dxa"/>
          </w:tcPr>
          <w:p w14:paraId="0F3C6CF2" w14:textId="4D864167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Сума</w:t>
            </w:r>
          </w:p>
        </w:tc>
      </w:tr>
      <w:tr w:rsidR="00FC13DE" w:rsidRPr="00916256" w14:paraId="67D12544" w14:textId="77777777" w:rsidTr="004262D2">
        <w:tc>
          <w:tcPr>
            <w:tcW w:w="1448" w:type="dxa"/>
          </w:tcPr>
          <w:p w14:paraId="64E7CA14" w14:textId="587BE117" w:rsidR="00FC13DE" w:rsidRPr="00916256" w:rsidRDefault="00FC13DE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Т1</w:t>
            </w:r>
          </w:p>
        </w:tc>
        <w:tc>
          <w:tcPr>
            <w:tcW w:w="1448" w:type="dxa"/>
          </w:tcPr>
          <w:p w14:paraId="2B404E37" w14:textId="23771017" w:rsidR="00FC13DE" w:rsidRPr="00916256" w:rsidRDefault="00FC13DE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Т2</w:t>
            </w:r>
          </w:p>
        </w:tc>
        <w:tc>
          <w:tcPr>
            <w:tcW w:w="1448" w:type="dxa"/>
            <w:vAlign w:val="center"/>
          </w:tcPr>
          <w:p w14:paraId="5D054B80" w14:textId="29B108F1" w:rsidR="00FC13DE" w:rsidRPr="00916256" w:rsidRDefault="00FC13DE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Т3</w:t>
            </w:r>
          </w:p>
        </w:tc>
        <w:tc>
          <w:tcPr>
            <w:tcW w:w="1448" w:type="dxa"/>
            <w:vAlign w:val="center"/>
          </w:tcPr>
          <w:p w14:paraId="2F2E5E32" w14:textId="07B0BD14" w:rsidR="00FC13DE" w:rsidRPr="00916256" w:rsidRDefault="00FC13DE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Т4</w:t>
            </w:r>
          </w:p>
        </w:tc>
        <w:tc>
          <w:tcPr>
            <w:tcW w:w="1448" w:type="dxa"/>
            <w:vAlign w:val="center"/>
          </w:tcPr>
          <w:p w14:paraId="20E05ED6" w14:textId="22524C3C" w:rsidR="00FC13DE" w:rsidRPr="00916256" w:rsidRDefault="00FC13DE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Т5</w:t>
            </w:r>
          </w:p>
        </w:tc>
        <w:tc>
          <w:tcPr>
            <w:tcW w:w="1449" w:type="dxa"/>
            <w:vMerge w:val="restart"/>
            <w:vAlign w:val="center"/>
          </w:tcPr>
          <w:p w14:paraId="5AA2F3D5" w14:textId="0F18CAAF" w:rsidR="00FC13DE" w:rsidRPr="00916256" w:rsidRDefault="00FC13DE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1449" w:type="dxa"/>
            <w:vMerge w:val="restart"/>
            <w:vAlign w:val="center"/>
          </w:tcPr>
          <w:p w14:paraId="38712625" w14:textId="1EA5C421" w:rsidR="00FC13DE" w:rsidRPr="00916256" w:rsidRDefault="00FC13DE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</w:tr>
      <w:tr w:rsidR="00D81451" w:rsidRPr="00916256" w14:paraId="7F7F60CE" w14:textId="77777777" w:rsidTr="00D81451">
        <w:tc>
          <w:tcPr>
            <w:tcW w:w="1448" w:type="dxa"/>
          </w:tcPr>
          <w:p w14:paraId="5D8F9B03" w14:textId="140C3BB0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1448" w:type="dxa"/>
          </w:tcPr>
          <w:p w14:paraId="693A9ED9" w14:textId="132C8170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1448" w:type="dxa"/>
          </w:tcPr>
          <w:p w14:paraId="08ECE618" w14:textId="7C56FDD3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1448" w:type="dxa"/>
          </w:tcPr>
          <w:p w14:paraId="0343D27B" w14:textId="5C2944AA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1448" w:type="dxa"/>
          </w:tcPr>
          <w:p w14:paraId="5BEE6F28" w14:textId="3849F558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1449" w:type="dxa"/>
            <w:vMerge/>
          </w:tcPr>
          <w:p w14:paraId="652B2D65" w14:textId="77777777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vMerge/>
          </w:tcPr>
          <w:p w14:paraId="447960B2" w14:textId="77777777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0792D0D" w14:textId="77777777" w:rsidR="00E455A9" w:rsidRPr="00916256" w:rsidRDefault="00E455A9" w:rsidP="00E455A9">
      <w:pPr>
        <w:spacing w:after="0" w:line="240" w:lineRule="auto"/>
        <w:ind w:firstLine="600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Т1, Т2 ... – теми</w:t>
      </w:r>
    </w:p>
    <w:p w14:paraId="564D557E" w14:textId="77777777" w:rsidR="00E914F3" w:rsidRPr="00916256" w:rsidRDefault="00E914F3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1E8A91A3" w14:textId="517A1B02" w:rsidR="00D77743" w:rsidRPr="00916256" w:rsidRDefault="00D77743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Таблиця 5.3. Розподіл балів, які отримують здобувачі вищої освіти (модуль 2)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46"/>
        <w:gridCol w:w="1145"/>
        <w:gridCol w:w="1146"/>
        <w:gridCol w:w="1211"/>
        <w:gridCol w:w="2230"/>
        <w:gridCol w:w="1719"/>
        <w:gridCol w:w="1315"/>
      </w:tblGrid>
      <w:tr w:rsidR="00CD295C" w:rsidRPr="00916256" w14:paraId="7361F556" w14:textId="77777777" w:rsidTr="00CD295C">
        <w:tc>
          <w:tcPr>
            <w:tcW w:w="5353" w:type="dxa"/>
            <w:gridSpan w:val="4"/>
          </w:tcPr>
          <w:p w14:paraId="649380FC" w14:textId="2113F9A0" w:rsidR="00CD295C" w:rsidRPr="00916256" w:rsidRDefault="00CD295C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Поточне оцінювання та самостійна робота</w:t>
            </w:r>
          </w:p>
        </w:tc>
        <w:tc>
          <w:tcPr>
            <w:tcW w:w="1625" w:type="dxa"/>
            <w:vAlign w:val="center"/>
          </w:tcPr>
          <w:p w14:paraId="09C83C69" w14:textId="1B5C6542" w:rsidR="00CD295C" w:rsidRPr="00CD295C" w:rsidRDefault="00CD295C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D295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Індивідуальний навчальний проект у вигляді презентації</w:t>
            </w:r>
          </w:p>
        </w:tc>
        <w:tc>
          <w:tcPr>
            <w:tcW w:w="1719" w:type="dxa"/>
          </w:tcPr>
          <w:p w14:paraId="3DC11DA6" w14:textId="31F6A36A" w:rsidR="00CD295C" w:rsidRPr="00916256" w:rsidRDefault="00CD295C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Модульна контрольна робота</w:t>
            </w:r>
          </w:p>
        </w:tc>
        <w:tc>
          <w:tcPr>
            <w:tcW w:w="1441" w:type="dxa"/>
            <w:vAlign w:val="center"/>
          </w:tcPr>
          <w:p w14:paraId="61C23B18" w14:textId="4FC7C443" w:rsidR="00CD295C" w:rsidRPr="00916256" w:rsidRDefault="00CD295C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Сума</w:t>
            </w:r>
          </w:p>
        </w:tc>
      </w:tr>
      <w:tr w:rsidR="00CD295C" w:rsidRPr="00916256" w14:paraId="33A2490E" w14:textId="77777777" w:rsidTr="004262D2">
        <w:tc>
          <w:tcPr>
            <w:tcW w:w="1327" w:type="dxa"/>
            <w:vAlign w:val="center"/>
          </w:tcPr>
          <w:p w14:paraId="100DDA7B" w14:textId="0419A3B2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Т7</w:t>
            </w:r>
          </w:p>
        </w:tc>
        <w:tc>
          <w:tcPr>
            <w:tcW w:w="1327" w:type="dxa"/>
            <w:vAlign w:val="center"/>
          </w:tcPr>
          <w:p w14:paraId="7E836C6F" w14:textId="13AAAB28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Т8</w:t>
            </w:r>
          </w:p>
        </w:tc>
        <w:tc>
          <w:tcPr>
            <w:tcW w:w="1328" w:type="dxa"/>
            <w:vAlign w:val="center"/>
          </w:tcPr>
          <w:p w14:paraId="12E3D0AB" w14:textId="552316E8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Т9</w:t>
            </w:r>
          </w:p>
        </w:tc>
        <w:tc>
          <w:tcPr>
            <w:tcW w:w="1371" w:type="dxa"/>
            <w:vAlign w:val="center"/>
          </w:tcPr>
          <w:p w14:paraId="48C8EACA" w14:textId="380652A4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Т10</w:t>
            </w:r>
          </w:p>
        </w:tc>
        <w:tc>
          <w:tcPr>
            <w:tcW w:w="1625" w:type="dxa"/>
            <w:vMerge w:val="restart"/>
            <w:vAlign w:val="center"/>
          </w:tcPr>
          <w:p w14:paraId="5EE429D6" w14:textId="7A99788C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1719" w:type="dxa"/>
            <w:vMerge w:val="restart"/>
            <w:vAlign w:val="center"/>
          </w:tcPr>
          <w:p w14:paraId="43B0B102" w14:textId="254C00BE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1441" w:type="dxa"/>
            <w:vMerge w:val="restart"/>
            <w:vAlign w:val="center"/>
          </w:tcPr>
          <w:p w14:paraId="7225EA81" w14:textId="349B44F1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</w:tr>
      <w:tr w:rsidR="00CD295C" w:rsidRPr="00916256" w14:paraId="2CBA3F1F" w14:textId="77777777" w:rsidTr="00CD295C">
        <w:tc>
          <w:tcPr>
            <w:tcW w:w="1327" w:type="dxa"/>
          </w:tcPr>
          <w:p w14:paraId="73D97107" w14:textId="7E717DD8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27" w:type="dxa"/>
          </w:tcPr>
          <w:p w14:paraId="77D21CAA" w14:textId="0A3EE022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28" w:type="dxa"/>
          </w:tcPr>
          <w:p w14:paraId="52A2A12A" w14:textId="292A70B8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71" w:type="dxa"/>
          </w:tcPr>
          <w:p w14:paraId="440DA864" w14:textId="2CA73C5D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625" w:type="dxa"/>
            <w:vMerge/>
          </w:tcPr>
          <w:p w14:paraId="5B01DFE4" w14:textId="77777777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19" w:type="dxa"/>
            <w:vMerge/>
          </w:tcPr>
          <w:p w14:paraId="0C50F831" w14:textId="77777777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vMerge/>
          </w:tcPr>
          <w:p w14:paraId="71F70651" w14:textId="6C83834C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D404DB2" w14:textId="0A7BC044" w:rsidR="00E455A9" w:rsidRPr="00916256" w:rsidRDefault="00FC13DE" w:rsidP="00FC13DE">
      <w:pPr>
        <w:pStyle w:val="a8"/>
        <w:tabs>
          <w:tab w:val="left" w:pos="57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ab/>
      </w:r>
      <w:r w:rsidR="00E455A9" w:rsidRPr="00916256">
        <w:rPr>
          <w:rFonts w:ascii="Times New Roman" w:hAnsi="Times New Roman"/>
          <w:sz w:val="28"/>
          <w:szCs w:val="28"/>
          <w:lang w:val="uk-UA"/>
        </w:rPr>
        <w:t>Т</w:t>
      </w:r>
      <w:r w:rsidRPr="00916256">
        <w:rPr>
          <w:rFonts w:ascii="Times New Roman" w:hAnsi="Times New Roman"/>
          <w:sz w:val="28"/>
          <w:szCs w:val="28"/>
          <w:lang w:val="uk-UA"/>
        </w:rPr>
        <w:t>7</w:t>
      </w:r>
      <w:r w:rsidR="00E455A9" w:rsidRPr="00916256">
        <w:rPr>
          <w:rFonts w:ascii="Times New Roman" w:hAnsi="Times New Roman"/>
          <w:sz w:val="28"/>
          <w:szCs w:val="28"/>
          <w:lang w:val="uk-UA"/>
        </w:rPr>
        <w:t>, Т</w:t>
      </w:r>
      <w:r w:rsidRPr="00916256">
        <w:rPr>
          <w:rFonts w:ascii="Times New Roman" w:hAnsi="Times New Roman"/>
          <w:sz w:val="28"/>
          <w:szCs w:val="28"/>
          <w:lang w:val="uk-UA"/>
        </w:rPr>
        <w:t>8</w:t>
      </w:r>
      <w:r w:rsidR="00E455A9" w:rsidRPr="00916256">
        <w:rPr>
          <w:rFonts w:ascii="Times New Roman" w:hAnsi="Times New Roman"/>
          <w:sz w:val="28"/>
          <w:szCs w:val="28"/>
          <w:lang w:val="uk-UA"/>
        </w:rPr>
        <w:t xml:space="preserve"> ... – теми</w:t>
      </w:r>
    </w:p>
    <w:p w14:paraId="6FD59C89" w14:textId="77777777" w:rsidR="00E914F3" w:rsidRPr="00916256" w:rsidRDefault="00E914F3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0DB29CD" w14:textId="1F002C9F" w:rsidR="00D77743" w:rsidRPr="00916256" w:rsidRDefault="000F75DF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Оцінювання окремих видів навчальної роботи з дисципліни</w:t>
      </w:r>
    </w:p>
    <w:tbl>
      <w:tblPr>
        <w:tblStyle w:val="ab"/>
        <w:tblW w:w="104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2381"/>
        <w:gridCol w:w="879"/>
        <w:gridCol w:w="2212"/>
      </w:tblGrid>
      <w:tr w:rsidR="00C41756" w:rsidRPr="00916256" w14:paraId="38E9D014" w14:textId="77777777" w:rsidTr="00C41756">
        <w:trPr>
          <w:trHeight w:val="297"/>
        </w:trPr>
        <w:tc>
          <w:tcPr>
            <w:tcW w:w="3828" w:type="dxa"/>
            <w:vMerge w:val="restart"/>
            <w:shd w:val="clear" w:color="auto" w:fill="auto"/>
            <w:vAlign w:val="center"/>
          </w:tcPr>
          <w:p w14:paraId="1FE8D1BC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Вид діяльності здобувача вищої освіти</w:t>
            </w:r>
          </w:p>
        </w:tc>
        <w:tc>
          <w:tcPr>
            <w:tcW w:w="3515" w:type="dxa"/>
            <w:gridSpan w:val="2"/>
          </w:tcPr>
          <w:p w14:paraId="41C2E619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3091" w:type="dxa"/>
            <w:gridSpan w:val="2"/>
          </w:tcPr>
          <w:p w14:paraId="6D022DE3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 2</w:t>
            </w:r>
          </w:p>
        </w:tc>
      </w:tr>
      <w:tr w:rsidR="00C41756" w:rsidRPr="00916256" w14:paraId="0C01C3EA" w14:textId="77777777" w:rsidTr="00C41756">
        <w:trPr>
          <w:trHeight w:val="151"/>
        </w:trPr>
        <w:tc>
          <w:tcPr>
            <w:tcW w:w="3828" w:type="dxa"/>
            <w:vMerge/>
            <w:shd w:val="clear" w:color="auto" w:fill="auto"/>
            <w:vAlign w:val="center"/>
          </w:tcPr>
          <w:p w14:paraId="7CE060EF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6F3B094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C9EC12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Максимальна кількість балів (сумарна)</w:t>
            </w:r>
          </w:p>
        </w:tc>
        <w:tc>
          <w:tcPr>
            <w:tcW w:w="879" w:type="dxa"/>
            <w:vAlign w:val="center"/>
          </w:tcPr>
          <w:p w14:paraId="16721AE6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27EB169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Максимальна кількість балів (сумарна)</w:t>
            </w:r>
          </w:p>
        </w:tc>
      </w:tr>
      <w:tr w:rsidR="00C41756" w:rsidRPr="00916256" w14:paraId="529EC38B" w14:textId="77777777" w:rsidTr="00C41756">
        <w:trPr>
          <w:trHeight w:val="595"/>
        </w:trPr>
        <w:tc>
          <w:tcPr>
            <w:tcW w:w="3828" w:type="dxa"/>
            <w:shd w:val="clear" w:color="auto" w:fill="auto"/>
          </w:tcPr>
          <w:p w14:paraId="3AC58E99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134" w:type="dxa"/>
            <w:vAlign w:val="center"/>
          </w:tcPr>
          <w:p w14:paraId="47FC4BF6" w14:textId="38EE0FA7" w:rsidR="00C41756" w:rsidRPr="00916256" w:rsidRDefault="007B1DA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4FB080A" w14:textId="18F7D9FE" w:rsidR="00C41756" w:rsidRPr="00916256" w:rsidRDefault="007B1DA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79" w:type="dxa"/>
            <w:vAlign w:val="center"/>
          </w:tcPr>
          <w:p w14:paraId="1D704226" w14:textId="11D0B8CC" w:rsidR="00C41756" w:rsidRPr="00916256" w:rsidRDefault="002E551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6A66F76" w14:textId="1D015F74" w:rsidR="00C41756" w:rsidRPr="00916256" w:rsidRDefault="00E4281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C41756" w:rsidRPr="00916256" w14:paraId="19A51022" w14:textId="77777777" w:rsidTr="00C41756">
        <w:trPr>
          <w:trHeight w:val="873"/>
        </w:trPr>
        <w:tc>
          <w:tcPr>
            <w:tcW w:w="3828" w:type="dxa"/>
            <w:shd w:val="clear" w:color="auto" w:fill="auto"/>
          </w:tcPr>
          <w:p w14:paraId="2FC09BF7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1134" w:type="dxa"/>
            <w:vAlign w:val="center"/>
          </w:tcPr>
          <w:p w14:paraId="0B2C1EDC" w14:textId="2C87EA07" w:rsidR="00C41756" w:rsidRPr="00916256" w:rsidRDefault="002E551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A8A661" w14:textId="7529E95A" w:rsidR="00C41756" w:rsidRPr="00916256" w:rsidRDefault="002E551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14:paraId="7F03A383" w14:textId="63EA2797" w:rsidR="00C41756" w:rsidRPr="00916256" w:rsidRDefault="002E551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9A4D558" w14:textId="28FDBC79" w:rsidR="00C41756" w:rsidRPr="00916256" w:rsidRDefault="002E551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1756" w:rsidRPr="00916256" w14:paraId="71C80902" w14:textId="77777777" w:rsidTr="00C41756">
        <w:trPr>
          <w:trHeight w:val="873"/>
        </w:trPr>
        <w:tc>
          <w:tcPr>
            <w:tcW w:w="3828" w:type="dxa"/>
            <w:shd w:val="clear" w:color="auto" w:fill="auto"/>
          </w:tcPr>
          <w:p w14:paraId="6C6896A8" w14:textId="77777777" w:rsidR="00C41756" w:rsidRPr="00916256" w:rsidRDefault="00C41756" w:rsidP="00C41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Комп’ютерне тестування при тематичному оцінюванні</w:t>
            </w:r>
          </w:p>
        </w:tc>
        <w:tc>
          <w:tcPr>
            <w:tcW w:w="1134" w:type="dxa"/>
            <w:vAlign w:val="center"/>
          </w:tcPr>
          <w:p w14:paraId="03688E9D" w14:textId="3B04A5CE" w:rsidR="00C41756" w:rsidRPr="00916256" w:rsidRDefault="007B1DA9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D33DFF2" w14:textId="53232AED" w:rsidR="00C41756" w:rsidRPr="00916256" w:rsidRDefault="007B1DA9" w:rsidP="00335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79" w:type="dxa"/>
            <w:vAlign w:val="center"/>
          </w:tcPr>
          <w:p w14:paraId="2A23289F" w14:textId="2CF4D96E" w:rsidR="00C41756" w:rsidRPr="00916256" w:rsidRDefault="002E551D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1DA3035" w14:textId="2334FEE6" w:rsidR="00C41756" w:rsidRPr="00916256" w:rsidRDefault="00373C9F" w:rsidP="006E2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E551D" w:rsidRPr="00916256" w14:paraId="20C5EFF9" w14:textId="77777777" w:rsidTr="00C41756">
        <w:trPr>
          <w:trHeight w:val="873"/>
        </w:trPr>
        <w:tc>
          <w:tcPr>
            <w:tcW w:w="3828" w:type="dxa"/>
            <w:shd w:val="clear" w:color="auto" w:fill="auto"/>
          </w:tcPr>
          <w:p w14:paraId="7814E9D3" w14:textId="77777777" w:rsidR="002E551D" w:rsidRPr="00916256" w:rsidRDefault="002E551D" w:rsidP="002E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</w:t>
            </w:r>
          </w:p>
          <w:p w14:paraId="3799094B" w14:textId="555B3F22" w:rsidR="002E551D" w:rsidRPr="00916256" w:rsidRDefault="002E551D" w:rsidP="002E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самостійної роботи</w:t>
            </w:r>
          </w:p>
        </w:tc>
        <w:tc>
          <w:tcPr>
            <w:tcW w:w="1134" w:type="dxa"/>
            <w:vAlign w:val="center"/>
          </w:tcPr>
          <w:p w14:paraId="05064709" w14:textId="53990881" w:rsidR="002E551D" w:rsidRPr="00916256" w:rsidRDefault="007B1DA9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CDFCE01" w14:textId="56D219FD" w:rsidR="002E551D" w:rsidRPr="00916256" w:rsidRDefault="006E26BB" w:rsidP="00335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1</w:t>
            </w:r>
            <w:r w:rsidR="007B1DA9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79" w:type="dxa"/>
            <w:vAlign w:val="center"/>
          </w:tcPr>
          <w:p w14:paraId="10EEDCE0" w14:textId="202FC71A" w:rsidR="002E551D" w:rsidRPr="00916256" w:rsidRDefault="002E551D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69C2F0E" w14:textId="572486B6" w:rsidR="002E551D" w:rsidRPr="00916256" w:rsidRDefault="00373C9F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41756" w:rsidRPr="00916256" w14:paraId="707D41EB" w14:textId="77777777" w:rsidTr="0030661D">
        <w:trPr>
          <w:trHeight w:val="850"/>
        </w:trPr>
        <w:tc>
          <w:tcPr>
            <w:tcW w:w="3828" w:type="dxa"/>
            <w:shd w:val="clear" w:color="auto" w:fill="auto"/>
            <w:vAlign w:val="center"/>
          </w:tcPr>
          <w:p w14:paraId="220E74DC" w14:textId="564F78FF" w:rsidR="00C41756" w:rsidRPr="00916256" w:rsidRDefault="007B1DA9" w:rsidP="00306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Індивідуальний навчальний проект у вигляді презентації</w:t>
            </w:r>
          </w:p>
        </w:tc>
        <w:tc>
          <w:tcPr>
            <w:tcW w:w="1134" w:type="dxa"/>
            <w:vAlign w:val="center"/>
          </w:tcPr>
          <w:p w14:paraId="1FA5DB63" w14:textId="3D787697" w:rsidR="00C41756" w:rsidRPr="00916256" w:rsidRDefault="002E551D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8DE3909" w14:textId="516A6595" w:rsidR="00C41756" w:rsidRPr="00916256" w:rsidRDefault="002E551D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14:paraId="403EE077" w14:textId="79C7E017" w:rsidR="00C41756" w:rsidRPr="00916256" w:rsidRDefault="002E551D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7361909" w14:textId="36F9F622" w:rsidR="00C41756" w:rsidRPr="00916256" w:rsidRDefault="00E42813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C41756" w:rsidRPr="00916256" w14:paraId="27DC6376" w14:textId="77777777" w:rsidTr="00C41756">
        <w:trPr>
          <w:trHeight w:val="595"/>
        </w:trPr>
        <w:tc>
          <w:tcPr>
            <w:tcW w:w="3828" w:type="dxa"/>
            <w:shd w:val="clear" w:color="auto" w:fill="auto"/>
          </w:tcPr>
          <w:p w14:paraId="51BA3C1D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Модульна контрольна робота</w:t>
            </w:r>
          </w:p>
        </w:tc>
        <w:tc>
          <w:tcPr>
            <w:tcW w:w="1134" w:type="dxa"/>
            <w:vAlign w:val="center"/>
          </w:tcPr>
          <w:p w14:paraId="70A10C15" w14:textId="3CADDD86" w:rsidR="00C41756" w:rsidRPr="00916256" w:rsidRDefault="002E551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D5982E1" w14:textId="47DF9C9F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79" w:type="dxa"/>
            <w:vAlign w:val="center"/>
          </w:tcPr>
          <w:p w14:paraId="1DFED851" w14:textId="75183A10" w:rsidR="00C41756" w:rsidRPr="00916256" w:rsidRDefault="002E551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4BD6887" w14:textId="522A1762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</w:tr>
      <w:tr w:rsidR="00C41756" w:rsidRPr="00916256" w14:paraId="264D3F43" w14:textId="77777777" w:rsidTr="00C41756">
        <w:trPr>
          <w:trHeight w:val="297"/>
        </w:trPr>
        <w:tc>
          <w:tcPr>
            <w:tcW w:w="3828" w:type="dxa"/>
            <w:shd w:val="clear" w:color="auto" w:fill="auto"/>
          </w:tcPr>
          <w:p w14:paraId="4CE06DF3" w14:textId="77777777" w:rsidR="00C41756" w:rsidRPr="00916256" w:rsidRDefault="00C41756" w:rsidP="002E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Разом</w:t>
            </w:r>
          </w:p>
        </w:tc>
        <w:tc>
          <w:tcPr>
            <w:tcW w:w="1134" w:type="dxa"/>
            <w:shd w:val="pct12" w:color="auto" w:fill="auto"/>
          </w:tcPr>
          <w:p w14:paraId="58E6D313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81" w:type="dxa"/>
            <w:shd w:val="clear" w:color="auto" w:fill="auto"/>
          </w:tcPr>
          <w:p w14:paraId="2A3C6AE7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879" w:type="dxa"/>
            <w:shd w:val="pct12" w:color="auto" w:fill="auto"/>
          </w:tcPr>
          <w:p w14:paraId="6ADDE214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12" w:type="dxa"/>
            <w:shd w:val="clear" w:color="auto" w:fill="auto"/>
          </w:tcPr>
          <w:p w14:paraId="5D370204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</w:tr>
    </w:tbl>
    <w:p w14:paraId="6FF793CE" w14:textId="77777777" w:rsidR="00E914F3" w:rsidRPr="00916256" w:rsidRDefault="00E914F3" w:rsidP="00E914F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347993" w14:textId="74B12CDB" w:rsidR="00C41756" w:rsidRPr="00916256" w:rsidRDefault="009B1E29" w:rsidP="00E914F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Cs/>
          <w:sz w:val="28"/>
          <w:szCs w:val="28"/>
          <w:lang w:val="ru-RU"/>
        </w:rPr>
      </w:pP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Критерії модульного поточного оцінювання</w:t>
      </w:r>
    </w:p>
    <w:p w14:paraId="7A35E6C0" w14:textId="5C3C1D6A" w:rsidR="009B1E29" w:rsidRPr="00916256" w:rsidRDefault="009B1E29" w:rsidP="00D00F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Поточне модульне оцінювання проводиться шляхом проведення тестового контролю знань на заняттях, опитування студентів під час занять, виконання практичних індивідуальних і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групових навчальних завдань, перевірки конспектів лекцій та домашніх завдань, аналізу відвідування та відробок пропущених занять. В ході поточного контролю, за кожен вид навчальної роботи студент отримує оцінку за національною чотирибальною шкалою (відмінно,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добре, задовільно, незадовільно), яка потім переводиться у рейтингові бали.</w:t>
      </w:r>
      <w:r w:rsidR="002E551D" w:rsidRPr="00916256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При оцінюванні засвоєння матеріалу кожного заняття модуля студенту виставляються оц</w:t>
      </w:r>
      <w:r w:rsidR="00EA07C6" w:rsidRPr="00916256">
        <w:rPr>
          <w:rFonts w:ascii="Times New Roman" w:hAnsi="Times New Roman"/>
          <w:iCs/>
          <w:sz w:val="28"/>
          <w:szCs w:val="28"/>
          <w:lang w:val="uk-UA"/>
        </w:rPr>
        <w:t xml:space="preserve">інки за 4-бальною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шкалою з використанням таких критеріїв оцінювання.</w:t>
      </w:r>
    </w:p>
    <w:p w14:paraId="48857445" w14:textId="2BA32FC0" w:rsidR="009B1E29" w:rsidRPr="00916256" w:rsidRDefault="009B1E29" w:rsidP="00D00F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Оцінка «</w:t>
      </w: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відмінно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» виставляється за умови, якщо студент знає зміст заняття та лекційний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матеріал у повному обсязі, ілюструючи відповіді різноманітними прикладами; дає вичерпні точні та ясні відповіді без будь-яких навідних питань; викладає матеріал без помилок і неточностей; вільно вирішує тестові і ситуаційні задачі, а також виконує практичні завдання будь-якого рівня складності.</w:t>
      </w:r>
    </w:p>
    <w:p w14:paraId="45D2EF78" w14:textId="1346A2F6" w:rsidR="009B1E29" w:rsidRPr="00916256" w:rsidRDefault="009B1E29" w:rsidP="00D00F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Оцінка «</w:t>
      </w: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добре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» виставляється, якщо студент знає зміст заняття та добре його розуміє,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відповіді на питання викладає правильно, послідовно і систематично, але вони не є вичерпними,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хоча на додаткові питання студент відповідає без помилок; вирішує всі задачі і виконує практичні завдання, відчуваючи складнощі лише у найважчих випадках.</w:t>
      </w:r>
    </w:p>
    <w:p w14:paraId="133D44FC" w14:textId="56C3B459" w:rsidR="009B1E29" w:rsidRPr="00916256" w:rsidRDefault="009B1E29" w:rsidP="00D00F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Оцінка «</w:t>
      </w: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задовільно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» ставиться студентові на основі знання всього змісту заняття та при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задовільному рівні його розуміння. Студент спроможний вирішувати спрощені завдання за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допомого навідних питань; частково вирішує задачі та виконує практичні навички, відчуваючи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складнощі в ряді простих випадків; не спроможний самостійно систематично викласти відповідь, але на прямо поставлені прості запитання відповідає вірно.</w:t>
      </w:r>
    </w:p>
    <w:p w14:paraId="0C5B56DB" w14:textId="2BB40866" w:rsidR="009B1E29" w:rsidRPr="00916256" w:rsidRDefault="009B1E29" w:rsidP="009B1E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Оцінка «</w:t>
      </w: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незадовільно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» виставляється у випадках, коли знання і уміння студента є нижчими за критерії задовільної оцінки.</w:t>
      </w:r>
    </w:p>
    <w:p w14:paraId="68A40CED" w14:textId="53E174A0" w:rsidR="00B60ADE" w:rsidRPr="00916256" w:rsidRDefault="00B60ADE" w:rsidP="00B60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У робочій програмі був застосований такий принцип конвертації традиційної системи оцінювання в бали (таблиця 5.4):</w:t>
      </w:r>
    </w:p>
    <w:p w14:paraId="482DE02E" w14:textId="60B35D0C" w:rsidR="00B60ADE" w:rsidRPr="00916256" w:rsidRDefault="00B60ADE" w:rsidP="007315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Таблиця 5.4</w:t>
      </w:r>
      <w:r w:rsidR="007315BC" w:rsidRPr="00916256">
        <w:rPr>
          <w:rFonts w:ascii="Times New Roman" w:hAnsi="Times New Roman"/>
          <w:b/>
          <w:iCs/>
          <w:sz w:val="28"/>
          <w:szCs w:val="28"/>
          <w:lang w:val="uk-UA"/>
        </w:rPr>
        <w:t xml:space="preserve">. </w:t>
      </w: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Конвертація традиційної системи оцінювання в бали: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23"/>
        <w:gridCol w:w="6189"/>
      </w:tblGrid>
      <w:tr w:rsidR="00B60ADE" w:rsidRPr="00916256" w14:paraId="6B001EC6" w14:textId="77777777" w:rsidTr="00B60ADE">
        <w:tc>
          <w:tcPr>
            <w:tcW w:w="3794" w:type="dxa"/>
          </w:tcPr>
          <w:p w14:paraId="440F6C34" w14:textId="4A636B59" w:rsidR="00B60ADE" w:rsidRPr="00916256" w:rsidRDefault="00B60ADE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Традиційна оцінка</w:t>
            </w:r>
          </w:p>
        </w:tc>
        <w:tc>
          <w:tcPr>
            <w:tcW w:w="6344" w:type="dxa"/>
          </w:tcPr>
          <w:p w14:paraId="1EB6EF1E" w14:textId="0FB86861" w:rsidR="00B60ADE" w:rsidRPr="00916256" w:rsidRDefault="00B60ADE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Конвертація у бали</w:t>
            </w:r>
          </w:p>
        </w:tc>
      </w:tr>
      <w:tr w:rsidR="00B60ADE" w:rsidRPr="00916256" w14:paraId="3D916B29" w14:textId="77777777" w:rsidTr="00B60ADE">
        <w:tc>
          <w:tcPr>
            <w:tcW w:w="3794" w:type="dxa"/>
          </w:tcPr>
          <w:p w14:paraId="7EA979B4" w14:textId="7BD697B3" w:rsidR="00B60ADE" w:rsidRPr="00916256" w:rsidRDefault="00B60ADE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«5»</w:t>
            </w:r>
          </w:p>
        </w:tc>
        <w:tc>
          <w:tcPr>
            <w:tcW w:w="6344" w:type="dxa"/>
          </w:tcPr>
          <w:p w14:paraId="46AEDE42" w14:textId="175F6AFC" w:rsidR="00B60ADE" w:rsidRPr="00916256" w:rsidRDefault="00F96A9F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</w:t>
            </w:r>
          </w:p>
        </w:tc>
      </w:tr>
      <w:tr w:rsidR="00B60ADE" w:rsidRPr="00916256" w14:paraId="74792A8D" w14:textId="77777777" w:rsidTr="00B60ADE">
        <w:tc>
          <w:tcPr>
            <w:tcW w:w="3794" w:type="dxa"/>
          </w:tcPr>
          <w:p w14:paraId="0EC8CDED" w14:textId="3D37DAF4" w:rsidR="00B60ADE" w:rsidRPr="00916256" w:rsidRDefault="00B60ADE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«4»</w:t>
            </w:r>
          </w:p>
        </w:tc>
        <w:tc>
          <w:tcPr>
            <w:tcW w:w="6344" w:type="dxa"/>
          </w:tcPr>
          <w:p w14:paraId="4890C242" w14:textId="5F3E3E8D" w:rsidR="00B60ADE" w:rsidRPr="00916256" w:rsidRDefault="00F96A9F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</w:t>
            </w:r>
          </w:p>
        </w:tc>
      </w:tr>
      <w:tr w:rsidR="00B60ADE" w:rsidRPr="00916256" w14:paraId="55A906AA" w14:textId="77777777" w:rsidTr="00B60ADE">
        <w:tc>
          <w:tcPr>
            <w:tcW w:w="3794" w:type="dxa"/>
          </w:tcPr>
          <w:p w14:paraId="6762557C" w14:textId="0F504CD6" w:rsidR="00B60ADE" w:rsidRPr="00916256" w:rsidRDefault="00B60ADE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«3»</w:t>
            </w:r>
          </w:p>
        </w:tc>
        <w:tc>
          <w:tcPr>
            <w:tcW w:w="6344" w:type="dxa"/>
          </w:tcPr>
          <w:p w14:paraId="42767666" w14:textId="025BF150" w:rsidR="00B60ADE" w:rsidRPr="00916256" w:rsidRDefault="00F96A9F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</w:t>
            </w:r>
          </w:p>
        </w:tc>
      </w:tr>
      <w:tr w:rsidR="00B60ADE" w:rsidRPr="00916256" w14:paraId="01E047B1" w14:textId="77777777" w:rsidTr="00B60ADE">
        <w:tc>
          <w:tcPr>
            <w:tcW w:w="3794" w:type="dxa"/>
          </w:tcPr>
          <w:p w14:paraId="507178E8" w14:textId="2520CC51" w:rsidR="00B60ADE" w:rsidRPr="00916256" w:rsidRDefault="00B60ADE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«2»</w:t>
            </w:r>
          </w:p>
        </w:tc>
        <w:tc>
          <w:tcPr>
            <w:tcW w:w="6344" w:type="dxa"/>
          </w:tcPr>
          <w:p w14:paraId="2C382B42" w14:textId="3B5FCB19" w:rsidR="00B60ADE" w:rsidRPr="00916256" w:rsidRDefault="00EA07C6" w:rsidP="00EA0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0</w:t>
            </w:r>
          </w:p>
        </w:tc>
      </w:tr>
    </w:tbl>
    <w:p w14:paraId="4C12D51A" w14:textId="3612DC4B" w:rsidR="009B1E29" w:rsidRPr="00916256" w:rsidRDefault="009B1E29" w:rsidP="009B1E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Ві</w:t>
      </w:r>
      <w:r w:rsidR="00E03E3A" w:rsidRPr="00916256">
        <w:rPr>
          <w:rFonts w:ascii="Times New Roman" w:hAnsi="Times New Roman"/>
          <w:b/>
          <w:iCs/>
          <w:sz w:val="28"/>
          <w:szCs w:val="28"/>
          <w:lang w:val="uk-UA"/>
        </w:rPr>
        <w:t>дпрацювання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пропущених практичних занять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 здійснюється згідно графіка відробок у визначений час в чергових викладачів. При цьому потрібно показати написаний від руки конспект з пропущеної теми, пройти тестовий контроль та усно відповісти на поставлені питання, виконати практичне завдання, визначене викладачем (напр., продемонструвати певний метод клінічного обстеження пацієнта).</w:t>
      </w:r>
    </w:p>
    <w:p w14:paraId="703926DA" w14:textId="77777777" w:rsidR="00B60ADE" w:rsidRPr="00916256" w:rsidRDefault="00B60ADE" w:rsidP="00B60A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Оцінювання самостійної роботи студентів:</w:t>
      </w:r>
    </w:p>
    <w:p w14:paraId="7A0ACFBB" w14:textId="77777777" w:rsidR="00B60ADE" w:rsidRPr="00916256" w:rsidRDefault="00B60ADE" w:rsidP="00B468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lastRenderedPageBreak/>
        <w:t xml:space="preserve">Оцінювання самостійної роботи студентів, яка передбачена в темі поряд з аудиторною роботою, здійснюється під час поточного контролю теми на відповідному аудиторному занятті. Оцінювання тем, які виносяться лише на самостійну роботу і не входять до тем аудиторних навчальних занять, контролюється при змістовому та підсумковому модульному контролі. </w:t>
      </w:r>
    </w:p>
    <w:p w14:paraId="098636EB" w14:textId="3EF84582" w:rsidR="009B1E29" w:rsidRPr="00916256" w:rsidRDefault="00B60ADE" w:rsidP="00D00F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Кількість балів за різні види індивідуальної самостійної роботи студента залежить від її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обся</w:t>
      </w:r>
      <w:r w:rsidR="00DB06D7" w:rsidRPr="00916256">
        <w:rPr>
          <w:rFonts w:ascii="Times New Roman" w:hAnsi="Times New Roman"/>
          <w:iCs/>
          <w:sz w:val="28"/>
          <w:szCs w:val="28"/>
          <w:lang w:val="uk-UA"/>
        </w:rPr>
        <w:t>гу і значимості, але не більше 2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 балів. Ці бали додаються до суми балів, набраних студентом за поточну навчальну діяльність</w:t>
      </w:r>
      <w:r w:rsidR="00B468D4" w:rsidRPr="00916256">
        <w:rPr>
          <w:rFonts w:ascii="Times New Roman" w:hAnsi="Times New Roman"/>
          <w:iCs/>
          <w:sz w:val="28"/>
          <w:szCs w:val="28"/>
          <w:lang w:val="uk-UA"/>
        </w:rPr>
        <w:t xml:space="preserve"> (таблиця 5.5):</w:t>
      </w:r>
    </w:p>
    <w:p w14:paraId="10F3924F" w14:textId="77777777" w:rsidR="007315BC" w:rsidRPr="00916256" w:rsidRDefault="007315BC" w:rsidP="007315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7081B62B" w14:textId="5C0585AD" w:rsidR="009B1E29" w:rsidRPr="00916256" w:rsidRDefault="007315BC" w:rsidP="007315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 xml:space="preserve">Таблиця 5.5. </w:t>
      </w:r>
      <w:r w:rsidR="00B468D4" w:rsidRPr="00916256">
        <w:rPr>
          <w:rFonts w:ascii="Times New Roman" w:hAnsi="Times New Roman"/>
          <w:b/>
          <w:iCs/>
          <w:sz w:val="28"/>
          <w:szCs w:val="28"/>
          <w:lang w:val="uk-UA"/>
        </w:rPr>
        <w:t>Критерії оцінювання самостійної роботи студентів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39"/>
        <w:gridCol w:w="7173"/>
      </w:tblGrid>
      <w:tr w:rsidR="00B468D4" w:rsidRPr="00916256" w14:paraId="7FFD8BF4" w14:textId="77777777" w:rsidTr="00E914F3">
        <w:trPr>
          <w:trHeight w:val="478"/>
        </w:trPr>
        <w:tc>
          <w:tcPr>
            <w:tcW w:w="2802" w:type="dxa"/>
            <w:vAlign w:val="center"/>
          </w:tcPr>
          <w:p w14:paraId="2CC93B3C" w14:textId="77777777" w:rsidR="00B468D4" w:rsidRPr="00916256" w:rsidRDefault="00B468D4" w:rsidP="00585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Бали</w:t>
            </w:r>
          </w:p>
          <w:p w14:paraId="798D8EEA" w14:textId="04577715" w:rsidR="00585918" w:rsidRPr="00916256" w:rsidRDefault="00585918" w:rsidP="00585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7336" w:type="dxa"/>
            <w:vAlign w:val="center"/>
          </w:tcPr>
          <w:p w14:paraId="46B09980" w14:textId="3973D2C3" w:rsidR="00B468D4" w:rsidRPr="00916256" w:rsidRDefault="00B468D4" w:rsidP="00585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Критерії оцінювання</w:t>
            </w:r>
          </w:p>
        </w:tc>
      </w:tr>
      <w:tr w:rsidR="00B468D4" w:rsidRPr="00843B4E" w14:paraId="3E9F5700" w14:textId="77777777" w:rsidTr="00E914F3">
        <w:tc>
          <w:tcPr>
            <w:tcW w:w="2802" w:type="dxa"/>
            <w:vAlign w:val="center"/>
          </w:tcPr>
          <w:p w14:paraId="3CEF0248" w14:textId="1B6A1C89" w:rsidR="00B468D4" w:rsidRPr="00916256" w:rsidRDefault="00EA07C6" w:rsidP="00B46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7336" w:type="dxa"/>
          </w:tcPr>
          <w:p w14:paraId="105EDF59" w14:textId="77777777" w:rsidR="00B468D4" w:rsidRPr="00916256" w:rsidRDefault="00B468D4" w:rsidP="00B46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 повною мірою розкриває питання, винесені для</w:t>
            </w:r>
          </w:p>
          <w:p w14:paraId="38375AB3" w14:textId="171E6D35" w:rsidR="00B468D4" w:rsidRPr="00916256" w:rsidRDefault="00B468D4" w:rsidP="00B46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самостійного опрацювання, вільно оперує поняттями і науковою термінологією, демонструє глибокі знання джерел, має власну думку щодо відповідної теми і здатний аргументовано її доводити.</w:t>
            </w:r>
          </w:p>
        </w:tc>
      </w:tr>
      <w:tr w:rsidR="00B468D4" w:rsidRPr="00916256" w14:paraId="5014A0A6" w14:textId="77777777" w:rsidTr="00E914F3">
        <w:tc>
          <w:tcPr>
            <w:tcW w:w="2802" w:type="dxa"/>
            <w:vAlign w:val="center"/>
          </w:tcPr>
          <w:p w14:paraId="01D969E7" w14:textId="50D569B8" w:rsidR="00B468D4" w:rsidRPr="00916256" w:rsidRDefault="00EA07C6" w:rsidP="00B46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1,5</w:t>
            </w:r>
          </w:p>
        </w:tc>
        <w:tc>
          <w:tcPr>
            <w:tcW w:w="7336" w:type="dxa"/>
          </w:tcPr>
          <w:p w14:paraId="52AA00E8" w14:textId="0D7AB184" w:rsidR="00B468D4" w:rsidRPr="00916256" w:rsidRDefault="00B468D4" w:rsidP="00B46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Загалом матеріал самостійної роботи викладений достатньо повно, але студент припускається певних помилок при виконанні завдань, винесених для самостійного опрацювання, трапляються неточності,</w:t>
            </w:r>
          </w:p>
          <w:p w14:paraId="0CC080AA" w14:textId="5EF1A23D" w:rsidR="00B468D4" w:rsidRPr="00916256" w:rsidRDefault="00B468D4" w:rsidP="00B46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деякі питання розкриті неповністю.</w:t>
            </w:r>
          </w:p>
        </w:tc>
      </w:tr>
      <w:tr w:rsidR="00B468D4" w:rsidRPr="00843B4E" w14:paraId="2CF1F6F4" w14:textId="77777777" w:rsidTr="00E914F3">
        <w:tc>
          <w:tcPr>
            <w:tcW w:w="2802" w:type="dxa"/>
            <w:vAlign w:val="center"/>
          </w:tcPr>
          <w:p w14:paraId="4263D530" w14:textId="2645894B" w:rsidR="00B468D4" w:rsidRPr="00916256" w:rsidRDefault="00EA07C6" w:rsidP="00B46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7336" w:type="dxa"/>
          </w:tcPr>
          <w:p w14:paraId="0AF67BA4" w14:textId="161B9816" w:rsidR="00B468D4" w:rsidRPr="00916256" w:rsidRDefault="00B468D4" w:rsidP="00B46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 неповністю розкриває питання, винесені для самостійного опрацювання, слабко розуміє їх сутність, намагається робити висновки, але при цьому припускається грубих помилок, матеріал викладає нелогічно, непослідовно.</w:t>
            </w:r>
          </w:p>
        </w:tc>
      </w:tr>
      <w:tr w:rsidR="00B468D4" w:rsidRPr="00843B4E" w14:paraId="1427EA8F" w14:textId="77777777" w:rsidTr="00E914F3">
        <w:tc>
          <w:tcPr>
            <w:tcW w:w="2802" w:type="dxa"/>
            <w:vAlign w:val="center"/>
          </w:tcPr>
          <w:p w14:paraId="599BC734" w14:textId="54B0C6BB" w:rsidR="00B468D4" w:rsidRPr="00916256" w:rsidRDefault="00EA07C6" w:rsidP="00B46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0,5</w:t>
            </w:r>
          </w:p>
        </w:tc>
        <w:tc>
          <w:tcPr>
            <w:tcW w:w="7336" w:type="dxa"/>
          </w:tcPr>
          <w:p w14:paraId="5C3FBC4E" w14:textId="51E6026E" w:rsidR="00B468D4" w:rsidRPr="00916256" w:rsidRDefault="00B468D4" w:rsidP="00B46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Виконана робота виглядає нашвидку зробленою чи незакінченою. Наявні значні фактичні помилки, незрозумілості, нерозуміння теми або невідповідність викладеного матеріалу передбаченій темі для самостійного опрацювання.</w:t>
            </w:r>
          </w:p>
        </w:tc>
      </w:tr>
    </w:tbl>
    <w:p w14:paraId="1CC373D9" w14:textId="0FE2AEB9" w:rsidR="00B468D4" w:rsidRPr="00916256" w:rsidRDefault="006D6C15" w:rsidP="00D00F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Таким чином, оцінка за модульне поточне оцінювання складається з оцінок за тестовий</w:t>
      </w:r>
      <w:r w:rsidR="007224B7" w:rsidRPr="00916256">
        <w:rPr>
          <w:rFonts w:ascii="Times New Roman" w:hAnsi="Times New Roman"/>
          <w:iCs/>
          <w:sz w:val="28"/>
          <w:szCs w:val="28"/>
          <w:lang w:val="uk-UA"/>
        </w:rPr>
        <w:t xml:space="preserve"> контроль на заняттях (0-5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 балів), усної ві</w:t>
      </w:r>
      <w:r w:rsidR="007224B7" w:rsidRPr="00916256">
        <w:rPr>
          <w:rFonts w:ascii="Times New Roman" w:hAnsi="Times New Roman"/>
          <w:iCs/>
          <w:sz w:val="28"/>
          <w:szCs w:val="28"/>
          <w:lang w:val="uk-UA"/>
        </w:rPr>
        <w:t>дповіді на теоретичні питання (0-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>5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 балів), оцінок за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виконання практичних індивідуальних та</w:t>
      </w:r>
      <w:r w:rsidR="00DB06D7" w:rsidRPr="00916256">
        <w:rPr>
          <w:rFonts w:ascii="Times New Roman" w:hAnsi="Times New Roman"/>
          <w:iCs/>
          <w:sz w:val="28"/>
          <w:szCs w:val="28"/>
          <w:lang w:val="uk-UA"/>
        </w:rPr>
        <w:t xml:space="preserve"> групових завдань</w:t>
      </w:r>
      <w:r w:rsidR="007224B7" w:rsidRPr="00916256">
        <w:rPr>
          <w:rFonts w:ascii="Times New Roman" w:hAnsi="Times New Roman"/>
          <w:iCs/>
          <w:sz w:val="28"/>
          <w:szCs w:val="28"/>
          <w:lang w:val="uk-UA"/>
        </w:rPr>
        <w:t xml:space="preserve"> (0-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>12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 балів), самостійної</w:t>
      </w:r>
      <w:r w:rsidR="00DB06D7" w:rsidRPr="00916256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роботи студента (</w:t>
      </w:r>
      <w:r w:rsidR="007224B7" w:rsidRPr="00916256">
        <w:rPr>
          <w:rFonts w:ascii="Times New Roman" w:hAnsi="Times New Roman"/>
          <w:iCs/>
          <w:sz w:val="28"/>
          <w:szCs w:val="28"/>
          <w:lang w:val="uk-UA"/>
        </w:rPr>
        <w:t>0-2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 балів). Максимальна оцінка за модульне поточне оцінювання складає 60</w:t>
      </w:r>
      <w:r w:rsidR="00DB06D7" w:rsidRPr="00916256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балів (табл.5.6).</w:t>
      </w:r>
    </w:p>
    <w:p w14:paraId="6B6CE715" w14:textId="77777777" w:rsidR="00B468D4" w:rsidRPr="00916256" w:rsidRDefault="00B468D4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E9F1F6" w14:textId="5AE62266" w:rsidR="00B468D4" w:rsidRPr="00916256" w:rsidRDefault="006D6C15" w:rsidP="007315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Таблиця 5.6</w:t>
      </w:r>
      <w:r w:rsidR="007315BC" w:rsidRPr="00916256">
        <w:rPr>
          <w:rFonts w:ascii="Times New Roman" w:hAnsi="Times New Roman"/>
          <w:b/>
          <w:sz w:val="28"/>
          <w:szCs w:val="28"/>
          <w:lang w:val="uk-UA"/>
        </w:rPr>
        <w:t xml:space="preserve">.  </w:t>
      </w:r>
      <w:r w:rsidRPr="00916256">
        <w:rPr>
          <w:rFonts w:ascii="Times New Roman" w:hAnsi="Times New Roman"/>
          <w:b/>
          <w:sz w:val="28"/>
          <w:szCs w:val="28"/>
          <w:lang w:val="uk-UA"/>
        </w:rPr>
        <w:t>Шкала модульного поточного оцінювання з дисципліни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1276"/>
        <w:gridCol w:w="1417"/>
        <w:gridCol w:w="1525"/>
      </w:tblGrid>
      <w:tr w:rsidR="006738BD" w:rsidRPr="00916256" w14:paraId="54BF3B42" w14:textId="77777777" w:rsidTr="006738BD">
        <w:tc>
          <w:tcPr>
            <w:tcW w:w="5920" w:type="dxa"/>
            <w:vMerge w:val="restart"/>
            <w:vAlign w:val="center"/>
          </w:tcPr>
          <w:p w14:paraId="4EFCCA4B" w14:textId="11CD0EB4" w:rsidR="006738BD" w:rsidRPr="00916256" w:rsidRDefault="006738BD" w:rsidP="0067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Вид діяльності здобувача вищої освіти</w:t>
            </w:r>
          </w:p>
        </w:tc>
        <w:tc>
          <w:tcPr>
            <w:tcW w:w="1276" w:type="dxa"/>
            <w:vMerge w:val="restart"/>
            <w:vAlign w:val="center"/>
          </w:tcPr>
          <w:p w14:paraId="52E979E9" w14:textId="244F4DE5" w:rsidR="006738BD" w:rsidRPr="00916256" w:rsidRDefault="006738BD" w:rsidP="0067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балів</w:t>
            </w:r>
          </w:p>
        </w:tc>
        <w:tc>
          <w:tcPr>
            <w:tcW w:w="2942" w:type="dxa"/>
            <w:gridSpan w:val="2"/>
            <w:vAlign w:val="center"/>
          </w:tcPr>
          <w:p w14:paraId="4FFA69F2" w14:textId="5E0F6960" w:rsidR="006738BD" w:rsidRPr="00916256" w:rsidRDefault="006738BD" w:rsidP="0067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6738BD" w:rsidRPr="00916256" w14:paraId="5FAE5B09" w14:textId="77777777" w:rsidTr="006738BD">
        <w:tc>
          <w:tcPr>
            <w:tcW w:w="5920" w:type="dxa"/>
            <w:vMerge/>
            <w:vAlign w:val="center"/>
          </w:tcPr>
          <w:p w14:paraId="475144B8" w14:textId="77777777" w:rsidR="006738BD" w:rsidRPr="00916256" w:rsidRDefault="006738BD" w:rsidP="0067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13C61658" w14:textId="77777777" w:rsidR="006738BD" w:rsidRPr="00916256" w:rsidRDefault="006738BD" w:rsidP="0067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153FD18" w14:textId="61895B73" w:rsidR="006738BD" w:rsidRPr="00916256" w:rsidRDefault="006738BD" w:rsidP="00673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1525" w:type="dxa"/>
            <w:vAlign w:val="center"/>
          </w:tcPr>
          <w:p w14:paraId="7E21545C" w14:textId="6D8632C6" w:rsidR="006738BD" w:rsidRPr="00916256" w:rsidRDefault="006738BD" w:rsidP="00673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Модуль 2</w:t>
            </w:r>
          </w:p>
        </w:tc>
      </w:tr>
      <w:tr w:rsidR="006738BD" w:rsidRPr="00916256" w14:paraId="023DC920" w14:textId="77777777" w:rsidTr="007224B7">
        <w:tc>
          <w:tcPr>
            <w:tcW w:w="5920" w:type="dxa"/>
          </w:tcPr>
          <w:p w14:paraId="21165D28" w14:textId="77777777" w:rsidR="006738BD" w:rsidRPr="00916256" w:rsidRDefault="006738BD" w:rsidP="00921BF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 знань на заняттях (</w:t>
            </w: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сумарна оцінка</w:t>
            </w:r>
          </w:p>
          <w:p w14:paraId="3EE74DCC" w14:textId="72009AD9" w:rsidR="006738BD" w:rsidRPr="00916256" w:rsidRDefault="006738BD" w:rsidP="00731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за результатами тестів, 1 тест оцінюється у 5 балів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14:paraId="4AA069AB" w14:textId="5A684EC7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0</w:t>
            </w:r>
            <w:r w:rsidR="006738B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-5</w:t>
            </w:r>
          </w:p>
        </w:tc>
        <w:tc>
          <w:tcPr>
            <w:tcW w:w="1417" w:type="dxa"/>
            <w:vAlign w:val="center"/>
          </w:tcPr>
          <w:p w14:paraId="0702A7CE" w14:textId="77300766" w:rsidR="006738BD" w:rsidRPr="00916256" w:rsidRDefault="00E42813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25" w:type="dxa"/>
            <w:vAlign w:val="center"/>
          </w:tcPr>
          <w:p w14:paraId="0BEC45C8" w14:textId="1DB280AD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6738BD" w:rsidRPr="00916256" w14:paraId="74DFD2F1" w14:textId="77777777" w:rsidTr="007224B7">
        <w:tc>
          <w:tcPr>
            <w:tcW w:w="5920" w:type="dxa"/>
          </w:tcPr>
          <w:p w14:paraId="1C417670" w14:textId="77777777" w:rsidR="006738BD" w:rsidRPr="00916256" w:rsidRDefault="006738BD" w:rsidP="006738B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Усна відповідь на теоретичні питання (</w:t>
            </w: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сумарна оцінка</w:t>
            </w:r>
          </w:p>
          <w:p w14:paraId="17597E56" w14:textId="1669670E" w:rsidR="006738BD" w:rsidRPr="00916256" w:rsidRDefault="006738BD" w:rsidP="006738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результатами відповідей, за 1 заняття 3 бали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14:paraId="5F505513" w14:textId="67D4D396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6738B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42813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14:paraId="27DCB4B6" w14:textId="0C546010" w:rsidR="006738BD" w:rsidRPr="00916256" w:rsidRDefault="00E42813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25" w:type="dxa"/>
            <w:vAlign w:val="center"/>
          </w:tcPr>
          <w:p w14:paraId="590D78CA" w14:textId="026C8461" w:rsidR="006738BD" w:rsidRPr="00916256" w:rsidRDefault="00E42813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6738BD" w:rsidRPr="00916256" w14:paraId="0096E3E7" w14:textId="77777777" w:rsidTr="007224B7">
        <w:tc>
          <w:tcPr>
            <w:tcW w:w="5920" w:type="dxa"/>
          </w:tcPr>
          <w:p w14:paraId="49AC6787" w14:textId="210898A2" w:rsidR="006738BD" w:rsidRPr="00916256" w:rsidRDefault="006738BD" w:rsidP="00722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практичних індивідуальних</w:t>
            </w:r>
            <w:r w:rsidR="007224B7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завдань</w:t>
            </w:r>
            <w:r w:rsidR="007224B7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оцінка  за підготовку і</w:t>
            </w:r>
            <w:r w:rsidR="00E42813"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ндивідуального навчального проекту максимально</w:t>
            </w: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E42813"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балів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14:paraId="760C892C" w14:textId="26D4B895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0-</w:t>
            </w:r>
            <w:r w:rsidR="00E42813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14:paraId="59F742BC" w14:textId="1FFB4C6D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25" w:type="dxa"/>
            <w:vAlign w:val="center"/>
          </w:tcPr>
          <w:p w14:paraId="7DC819E8" w14:textId="70A308DF" w:rsidR="006738BD" w:rsidRPr="00916256" w:rsidRDefault="00E42813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6738BD" w:rsidRPr="00916256" w14:paraId="43DFA8E2" w14:textId="77777777" w:rsidTr="007224B7">
        <w:tc>
          <w:tcPr>
            <w:tcW w:w="5920" w:type="dxa"/>
          </w:tcPr>
          <w:p w14:paraId="0DEE8475" w14:textId="77777777" w:rsidR="006738BD" w:rsidRPr="00916256" w:rsidRDefault="006738BD" w:rsidP="006738B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(</w:t>
            </w: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якість виконаних самостійно</w:t>
            </w:r>
          </w:p>
          <w:p w14:paraId="37B1C9E5" w14:textId="125C39CC" w:rsidR="006738BD" w:rsidRPr="00916256" w:rsidRDefault="006738BD" w:rsidP="006738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завдань, за 1 завдання 2 бали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14:paraId="3A9B19C7" w14:textId="6874F15C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0-2</w:t>
            </w:r>
          </w:p>
        </w:tc>
        <w:tc>
          <w:tcPr>
            <w:tcW w:w="1417" w:type="dxa"/>
            <w:vAlign w:val="center"/>
          </w:tcPr>
          <w:p w14:paraId="6B38C673" w14:textId="7EE5DF63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42813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25" w:type="dxa"/>
            <w:vAlign w:val="center"/>
          </w:tcPr>
          <w:p w14:paraId="7C221DD7" w14:textId="17B3B4F7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7224B7" w:rsidRPr="00916256" w14:paraId="6FFD9B1F" w14:textId="77777777" w:rsidTr="00921BF8">
        <w:tc>
          <w:tcPr>
            <w:tcW w:w="7196" w:type="dxa"/>
            <w:gridSpan w:val="2"/>
          </w:tcPr>
          <w:p w14:paraId="02CE5DFD" w14:textId="2780DBD0" w:rsidR="007224B7" w:rsidRPr="00916256" w:rsidRDefault="007224B7" w:rsidP="0072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17" w:type="dxa"/>
            <w:vAlign w:val="center"/>
          </w:tcPr>
          <w:p w14:paraId="41F864AA" w14:textId="157D7A08" w:rsidR="007224B7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1525" w:type="dxa"/>
            <w:vAlign w:val="center"/>
          </w:tcPr>
          <w:p w14:paraId="713A989C" w14:textId="09BF329E" w:rsidR="007224B7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14:paraId="05DAC7CD" w14:textId="77777777" w:rsidR="00E03E3A" w:rsidRPr="00916256" w:rsidRDefault="00E03E3A" w:rsidP="007315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07736E" w14:textId="77777777" w:rsidR="007315BC" w:rsidRPr="00916256" w:rsidRDefault="007315BC" w:rsidP="007315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Критерії оцінювання підсумкового семестрового контролю</w:t>
      </w:r>
    </w:p>
    <w:p w14:paraId="54E41648" w14:textId="77777777" w:rsidR="007315BC" w:rsidRPr="00916256" w:rsidRDefault="007315BC" w:rsidP="007315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E84C66" w14:textId="649821CA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 xml:space="preserve">Підсумковий модульний контроль з дисципліни проводиться у вигляді </w:t>
      </w:r>
      <w:r w:rsidR="00F551DF" w:rsidRPr="00916256">
        <w:rPr>
          <w:rFonts w:ascii="Times New Roman" w:hAnsi="Times New Roman"/>
          <w:sz w:val="28"/>
          <w:szCs w:val="28"/>
          <w:lang w:val="uk-UA"/>
        </w:rPr>
        <w:t>екзамену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наприкінці </w:t>
      </w:r>
      <w:r w:rsidR="00F551DF" w:rsidRPr="00916256">
        <w:rPr>
          <w:rFonts w:ascii="Times New Roman" w:hAnsi="Times New Roman"/>
          <w:sz w:val="28"/>
          <w:szCs w:val="28"/>
          <w:lang w:val="uk-UA"/>
        </w:rPr>
        <w:t>2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семестру навчання і дає можливість визначити кінцевий ступінь рівня і якості засвоєння студентами теоретичних знань та практичних вмінь і навичок з даної дисципліни. Максимальна оцінка з підсумкового (семестрового) контролю становить 100 балів. </w:t>
      </w:r>
    </w:p>
    <w:p w14:paraId="588680AE" w14:textId="16C7B801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Підсумкова модульна оцінка з навчальної дисципліни визначається як середнє арифметичне результатів 2-х змістових модулів та виставляється за 100-бальною шкалою, шкалою ЄКТС та національною шкалою. Переведення даних 100-бальної шкали у оцінки за національною шкалою та шкалою ЄКТС здійснюється в порядку, зазначеному в таблиці 5.1.</w:t>
      </w:r>
    </w:p>
    <w:p w14:paraId="7FD583E5" w14:textId="6B8DC326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Студенти, підсумкова модульна оцінка яких становить 35-59 балів, зобов’язані пройти підсумковий (семестровий) контроль у формі заліку, що передбачено робочим навчальним планом.</w:t>
      </w:r>
    </w:p>
    <w:p w14:paraId="3D31D5E3" w14:textId="77777777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Під час проведення заліків керуються наступними критеріями оцінок:</w:t>
      </w:r>
    </w:p>
    <w:p w14:paraId="3BE73C4F" w14:textId="77777777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90-100 балів (А)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заслуговує студент, який:</w:t>
      </w:r>
    </w:p>
    <w:p w14:paraId="31016A2F" w14:textId="77777777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всебічно, систематично і глибоко володіє навчально-програмовим матеріалом;</w:t>
      </w:r>
    </w:p>
    <w:p w14:paraId="7C83E002" w14:textId="59AF917F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вміє самостійно виконувати завдання, передбачені програмою, використовує набуті знання і вміння у нестандартних ситуаціях;</w:t>
      </w:r>
    </w:p>
    <w:p w14:paraId="29F86409" w14:textId="4E976E56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засвоїв основну і ознайомлений з додатковою літературою, яка рекомендована програмою;</w:t>
      </w:r>
    </w:p>
    <w:p w14:paraId="7944D5C5" w14:textId="6B1B2715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засвоїв взаємозв'язок основних понять дисципліни та усвідомлює їх значення для професії, яку він набуває;</w:t>
      </w:r>
    </w:p>
    <w:p w14:paraId="38C1721D" w14:textId="10070B56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вільно висловлює власні думки, самостійно оцінює різноманітні життєві явища і факти, виявляючи особистісну позицію;</w:t>
      </w:r>
    </w:p>
    <w:p w14:paraId="6E56EF16" w14:textId="3F8F0C4C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самостійно визначає окремі цілі власної навчальної діяльності, виявив творчі здібності і використовує їх при вивченні навчально-програмового матеріалу, проявив нахил до наукової</w:t>
      </w:r>
    </w:p>
    <w:p w14:paraId="181F0B91" w14:textId="77777777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роботи.</w:t>
      </w:r>
    </w:p>
    <w:p w14:paraId="7A0B74CA" w14:textId="77777777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82-89 балів (В)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заслуговує студент, який:</w:t>
      </w:r>
    </w:p>
    <w:p w14:paraId="4139CA0B" w14:textId="119CF74F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lastRenderedPageBreak/>
        <w:t>- повністю опанував і вільно (самостійно) володіє навчально-програмовим матеріалом, в тому числі застосовує його на практиці, має системні знання в достатньому обсязі відповідно до навчально-програмового матеріалу, аргументовано використовує їх у різних ситуаціях;</w:t>
      </w:r>
    </w:p>
    <w:p w14:paraId="3327F0CF" w14:textId="1A9EF828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має здатність до самостійного пошуку інформації, а також до аналізу, постановки і розв'язування проблем професійного спрямування;</w:t>
      </w:r>
    </w:p>
    <w:p w14:paraId="33E5E155" w14:textId="036BBD8F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під час відповіді допустив деякі неточності, які самостійно виправляє, добирає переконливі аргументи на підтвердження вивченого матеріалу;</w:t>
      </w:r>
    </w:p>
    <w:p w14:paraId="15024137" w14:textId="77777777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74-81 бал (С)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заслуговує студент, який:</w:t>
      </w:r>
    </w:p>
    <w:p w14:paraId="128C8B76" w14:textId="77777777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 загальному роботу виконав, але відповідає на екзамені з певною кількістю помилок;</w:t>
      </w:r>
    </w:p>
    <w:p w14:paraId="02A73C1D" w14:textId="4261A21A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вміє порівнювати, узагальнювати, систематизувати інформацію під керівництвом викладача, в цілому самостійно застосовувати на практиці, контролювати власну діяльність;</w:t>
      </w:r>
    </w:p>
    <w:p w14:paraId="4A640876" w14:textId="7B9030CB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опанував навчально-програмовий матеріал, успішно виконав завдання, передбачені програмою, засвоїв основну літературу, яка рекомендована програмою;</w:t>
      </w:r>
    </w:p>
    <w:p w14:paraId="7AA56610" w14:textId="77777777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64-73 бали (D</w:t>
      </w:r>
      <w:r w:rsidRPr="00916256">
        <w:rPr>
          <w:rFonts w:ascii="Times New Roman" w:hAnsi="Times New Roman"/>
          <w:sz w:val="28"/>
          <w:szCs w:val="28"/>
          <w:lang w:val="uk-UA"/>
        </w:rPr>
        <w:t>) заслуговує студент, який:</w:t>
      </w:r>
    </w:p>
    <w:p w14:paraId="3AEBEF83" w14:textId="34FA39F4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знає основний навчально-програмовий матеріал в обсязі, необхідному для подальшого навчання і використання його у майбутній професії;</w:t>
      </w:r>
    </w:p>
    <w:p w14:paraId="08505A59" w14:textId="77777777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виконує завдання непогано, але зі значною кількістю помилок;</w:t>
      </w:r>
    </w:p>
    <w:p w14:paraId="0DA6AF13" w14:textId="77777777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ознайомлений з основною літературою, яка рекомендована програмою;</w:t>
      </w:r>
    </w:p>
    <w:p w14:paraId="161483FE" w14:textId="2D4C2401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допускає на заняттях чи екзамені помилки при виконанні завдань, але під керівництвом викладача знаходить шляхи їх усунення.</w:t>
      </w:r>
    </w:p>
    <w:p w14:paraId="2C185C2D" w14:textId="77777777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60-63 бали (Е)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заслуговує студент, який:</w:t>
      </w:r>
    </w:p>
    <w:p w14:paraId="4476F534" w14:textId="1FF46FA0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володіє основним навчально-програмовим матеріалом в обсязі, необхідному для подальшого навчання і використання його у майбутній професії, а виконання завдань задовольняє мінімальні критерії. Знання мають репродуктивний характер.</w:t>
      </w:r>
    </w:p>
    <w:p w14:paraId="22A9A176" w14:textId="77777777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 xml:space="preserve">35-59 балів (FX) </w:t>
      </w:r>
      <w:r w:rsidRPr="00916256">
        <w:rPr>
          <w:rFonts w:ascii="Times New Roman" w:hAnsi="Times New Roman"/>
          <w:sz w:val="28"/>
          <w:szCs w:val="28"/>
          <w:lang w:val="uk-UA"/>
        </w:rPr>
        <w:t>виставляється студенту, який:</w:t>
      </w:r>
    </w:p>
    <w:p w14:paraId="0C3A27EF" w14:textId="472E03AD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виявив суттєві прогалини в знаннях основного програмового матеріалу, допустив принципові помилки у виконанні передбачених програмою завдань.</w:t>
      </w:r>
    </w:p>
    <w:p w14:paraId="2E1AB4B2" w14:textId="77777777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менше 35 балів (F) – виставляється студенту, який:</w:t>
      </w:r>
    </w:p>
    <w:p w14:paraId="0B74D176" w14:textId="54262185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володіє навчальним матеріалом тільки на рівні елементарного розпізнавання і відтворення окремих фактів або не володіє зовсім;</w:t>
      </w:r>
    </w:p>
    <w:p w14:paraId="1B945EB5" w14:textId="77777777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допускає грубі помилки при виконанні завдань, передбачених програмою;</w:t>
      </w:r>
    </w:p>
    <w:p w14:paraId="34E59C8E" w14:textId="2BD2D760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не може продовжувати навчання і не готовий до професійної діяльності після закінчення університету без повторного вивчення даної дисципліни.</w:t>
      </w:r>
    </w:p>
    <w:p w14:paraId="7DA47A07" w14:textId="783824CA" w:rsidR="00B468D4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При виставленні оцінки враховуються результати навчальної роботи студента протягом семестру.</w:t>
      </w:r>
    </w:p>
    <w:p w14:paraId="29EA4E1D" w14:textId="77777777" w:rsidR="00B468D4" w:rsidRPr="00916256" w:rsidRDefault="00B468D4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7CD5236" w14:textId="77777777" w:rsidR="00C96DA1" w:rsidRDefault="00C96DA1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259BAB" w14:textId="7AD9FD0A" w:rsidR="004E3CCC" w:rsidRPr="00916256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6</w:t>
      </w:r>
      <w:r w:rsidR="004E3CCC" w:rsidRPr="00916256">
        <w:rPr>
          <w:rFonts w:ascii="Times New Roman" w:hAnsi="Times New Roman"/>
          <w:b/>
          <w:sz w:val="28"/>
          <w:szCs w:val="28"/>
          <w:lang w:val="uk-UA"/>
        </w:rPr>
        <w:t>. П</w:t>
      </w:r>
      <w:r w:rsidR="00987930" w:rsidRPr="00916256">
        <w:rPr>
          <w:rFonts w:ascii="Times New Roman" w:hAnsi="Times New Roman"/>
          <w:b/>
          <w:sz w:val="28"/>
          <w:szCs w:val="28"/>
          <w:lang w:val="uk-UA"/>
        </w:rPr>
        <w:t>РОГРАМА НАВЧАЛЬНОЇ ДИСЦИПЛІНИ</w:t>
      </w:r>
    </w:p>
    <w:p w14:paraId="49D1E116" w14:textId="77777777" w:rsidR="004E3CCC" w:rsidRPr="00916256" w:rsidRDefault="004E3CCC" w:rsidP="004E3CC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3B4ED79" w14:textId="77777777" w:rsidR="009320D7" w:rsidRPr="00916256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6</w:t>
      </w:r>
      <w:r w:rsidR="00381F4F" w:rsidRPr="00916256">
        <w:rPr>
          <w:rFonts w:ascii="Times New Roman" w:hAnsi="Times New Roman"/>
          <w:b/>
          <w:sz w:val="28"/>
          <w:szCs w:val="28"/>
          <w:lang w:val="uk-UA"/>
        </w:rPr>
        <w:t>.1. Зміст навчальної дисципліни</w:t>
      </w:r>
    </w:p>
    <w:p w14:paraId="1F0704B0" w14:textId="7DE0B42E" w:rsidR="004E3CCC" w:rsidRPr="00916256" w:rsidRDefault="003B7A26" w:rsidP="007315B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position w:val="1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Змістовий м</w:t>
      </w:r>
      <w:r w:rsidR="004E3CCC" w:rsidRPr="00916256">
        <w:rPr>
          <w:rFonts w:ascii="Times New Roman" w:hAnsi="Times New Roman"/>
          <w:b/>
          <w:sz w:val="28"/>
          <w:szCs w:val="28"/>
          <w:lang w:val="uk-UA"/>
        </w:rPr>
        <w:t>одуль 1</w:t>
      </w:r>
    </w:p>
    <w:p w14:paraId="4228385D" w14:textId="334D3EEE" w:rsidR="0042591D" w:rsidRPr="00916256" w:rsidRDefault="004E3CCC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Cs/>
          <w:color w:val="000000"/>
          <w:sz w:val="28"/>
          <w:szCs w:val="28"/>
          <w:lang w:val="uk-UA" w:eastAsia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Тема 1.</w:t>
      </w:r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A3219">
        <w:rPr>
          <w:rFonts w:ascii="Times New Roman" w:hAnsi="Times New Roman"/>
          <w:bCs/>
          <w:sz w:val="28"/>
          <w:szCs w:val="28"/>
          <w:lang w:val="uk-UA"/>
        </w:rPr>
        <w:t xml:space="preserve">Поняття про невідкладні стани та невідкладна допомога. Основні принципи медичної допомоги в стоматологічній практиці за стандартами </w:t>
      </w:r>
      <w:r w:rsidR="001A3219" w:rsidRPr="00777D69">
        <w:rPr>
          <w:rStyle w:val="aff5"/>
          <w:rFonts w:ascii="Times New Roman" w:eastAsiaTheme="minorEastAsia" w:hAnsi="Times New Roman"/>
          <w:b w:val="0"/>
          <w:bCs w:val="0"/>
          <w:color w:val="000000"/>
          <w:sz w:val="28"/>
          <w:szCs w:val="28"/>
          <w:lang w:val="uk-UA"/>
        </w:rPr>
        <w:t>Європейської Ради Реанімації. Оцінка гострого стану хворого. Підхід за системою</w:t>
      </w:r>
      <w:r w:rsidR="001A3219" w:rsidRPr="00984E80">
        <w:rPr>
          <w:rStyle w:val="aff5"/>
          <w:rFonts w:ascii="Times New Roman" w:eastAsiaTheme="minorEastAsia" w:hAnsi="Times New Roman"/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1A3219" w:rsidRPr="00777D69">
        <w:rPr>
          <w:rStyle w:val="aff5"/>
          <w:rFonts w:ascii="Times New Roman" w:eastAsiaTheme="minorEastAsia" w:hAnsi="Times New Roman"/>
          <w:b w:val="0"/>
          <w:bCs w:val="0"/>
          <w:color w:val="000000"/>
          <w:sz w:val="28"/>
          <w:szCs w:val="28"/>
        </w:rPr>
        <w:t>ABCDE</w:t>
      </w:r>
      <w:r w:rsidR="001A3219" w:rsidRPr="00984E80">
        <w:rPr>
          <w:rStyle w:val="aff5"/>
          <w:rFonts w:ascii="Times New Roman" w:eastAsiaTheme="minorEastAsia" w:hAnsi="Times New Roman"/>
          <w:b w:val="0"/>
          <w:bCs w:val="0"/>
          <w:color w:val="000000"/>
          <w:sz w:val="28"/>
          <w:szCs w:val="28"/>
          <w:lang w:val="uk-UA"/>
        </w:rPr>
        <w:t>.</w:t>
      </w:r>
    </w:p>
    <w:p w14:paraId="6643C0E5" w14:textId="77777777" w:rsidR="001A3219" w:rsidRDefault="004E3CCC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>Тема 2.</w:t>
      </w:r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A3219">
        <w:rPr>
          <w:rFonts w:ascii="Times New Roman" w:hAnsi="Times New Roman"/>
          <w:bCs/>
          <w:sz w:val="28"/>
          <w:szCs w:val="28"/>
          <w:lang w:val="uk-UA"/>
        </w:rPr>
        <w:t xml:space="preserve">Принципи та методологія застосування апаратно —інструментальних методів невідкладної допомоги та реанімації хворих в амбулаторних стоматологічних умовах за стандартами </w:t>
      </w:r>
      <w:r w:rsidR="001A3219" w:rsidRPr="00777D69">
        <w:rPr>
          <w:rStyle w:val="aff5"/>
          <w:rFonts w:ascii="Times New Roman" w:eastAsiaTheme="minorEastAsia" w:hAnsi="Times New Roman"/>
          <w:b w:val="0"/>
          <w:bCs w:val="0"/>
          <w:color w:val="000000"/>
          <w:sz w:val="28"/>
          <w:szCs w:val="28"/>
          <w:lang w:val="uk-UA"/>
        </w:rPr>
        <w:t>Європейської Ради Реанімації</w:t>
      </w:r>
      <w:r w:rsidR="001A3219" w:rsidRPr="00777D69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1A3219">
        <w:rPr>
          <w:rFonts w:ascii="Times New Roman" w:hAnsi="Times New Roman"/>
          <w:bCs/>
          <w:sz w:val="28"/>
          <w:szCs w:val="28"/>
          <w:lang w:val="uk-UA"/>
        </w:rPr>
        <w:t xml:space="preserve"> Принципи </w:t>
      </w:r>
      <w:proofErr w:type="spellStart"/>
      <w:r w:rsidR="001A3219">
        <w:rPr>
          <w:rFonts w:ascii="Times New Roman" w:hAnsi="Times New Roman"/>
          <w:bCs/>
          <w:sz w:val="28"/>
          <w:szCs w:val="28"/>
          <w:lang w:val="uk-UA"/>
        </w:rPr>
        <w:t>пульсоксиметрії</w:t>
      </w:r>
      <w:proofErr w:type="spellEnd"/>
      <w:r w:rsidR="001A3219">
        <w:rPr>
          <w:rFonts w:ascii="Times New Roman" w:hAnsi="Times New Roman"/>
          <w:bCs/>
          <w:sz w:val="28"/>
          <w:szCs w:val="28"/>
          <w:lang w:val="uk-UA"/>
        </w:rPr>
        <w:t xml:space="preserve">, порядок подачі кисню пацієнту в гострому стані. Порядок вимірювання </w:t>
      </w:r>
      <w:proofErr w:type="spellStart"/>
      <w:r w:rsidR="001A3219">
        <w:rPr>
          <w:rFonts w:ascii="Times New Roman" w:hAnsi="Times New Roman"/>
          <w:bCs/>
          <w:sz w:val="28"/>
          <w:szCs w:val="28"/>
          <w:lang w:val="uk-UA"/>
        </w:rPr>
        <w:t>гемодинамічних</w:t>
      </w:r>
      <w:proofErr w:type="spellEnd"/>
      <w:r w:rsidR="001A3219">
        <w:rPr>
          <w:rFonts w:ascii="Times New Roman" w:hAnsi="Times New Roman"/>
          <w:bCs/>
          <w:sz w:val="28"/>
          <w:szCs w:val="28"/>
          <w:lang w:val="uk-UA"/>
        </w:rPr>
        <w:t xml:space="preserve"> показників.</w:t>
      </w:r>
    </w:p>
    <w:p w14:paraId="06C68A84" w14:textId="77777777" w:rsidR="001A3219" w:rsidRDefault="00C41756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>Тема 3.</w:t>
      </w:r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A3219">
        <w:rPr>
          <w:rFonts w:ascii="Times New Roman" w:hAnsi="Times New Roman"/>
          <w:sz w:val="28"/>
          <w:szCs w:val="28"/>
          <w:lang w:val="uk-UA"/>
        </w:rPr>
        <w:t xml:space="preserve">Невідкладна допомога при патології серцево-судинної системи. ГКС: напад стенокардії, гострий інфаркт  міокарда, раптова коронарна смерть. Гіпертонічна хвороба. Гіпертонічний криз. </w:t>
      </w:r>
      <w:proofErr w:type="spellStart"/>
      <w:r w:rsidR="001A3219">
        <w:rPr>
          <w:rFonts w:ascii="Times New Roman" w:hAnsi="Times New Roman"/>
          <w:sz w:val="28"/>
          <w:szCs w:val="28"/>
          <w:lang w:val="uk-UA"/>
        </w:rPr>
        <w:t>Синкопальні</w:t>
      </w:r>
      <w:proofErr w:type="spellEnd"/>
      <w:r w:rsidR="001A3219">
        <w:rPr>
          <w:rFonts w:ascii="Times New Roman" w:hAnsi="Times New Roman"/>
          <w:sz w:val="28"/>
          <w:szCs w:val="28"/>
          <w:lang w:val="uk-UA"/>
        </w:rPr>
        <w:t xml:space="preserve"> стани. Колапс. Кома. Клінічна та біологічна смерть.</w:t>
      </w:r>
    </w:p>
    <w:p w14:paraId="76DC7AB7" w14:textId="4FAA2BE3" w:rsidR="00E1251A" w:rsidRPr="00916256" w:rsidRDefault="006D2E0D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Тема 4.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3219">
        <w:rPr>
          <w:rFonts w:ascii="Times New Roman" w:hAnsi="Times New Roman"/>
          <w:bCs/>
          <w:sz w:val="28"/>
          <w:szCs w:val="28"/>
          <w:lang w:val="uk-UA"/>
        </w:rPr>
        <w:t xml:space="preserve">Загальні принципи серцево-легеневої реанімації. Принципи проведення автоматичної зовнішньої дефібриляції  за стандартами </w:t>
      </w:r>
      <w:r w:rsidR="001A3219" w:rsidRPr="00777D69">
        <w:rPr>
          <w:rStyle w:val="aff5"/>
          <w:rFonts w:ascii="Times New Roman" w:eastAsiaTheme="minorEastAsia" w:hAnsi="Times New Roman"/>
          <w:b w:val="0"/>
          <w:bCs w:val="0"/>
          <w:color w:val="000000"/>
          <w:sz w:val="28"/>
          <w:szCs w:val="28"/>
          <w:lang w:val="uk-UA"/>
        </w:rPr>
        <w:t>Європейської Ради Реанімації. Техніка непрямого масажу серця.</w:t>
      </w:r>
    </w:p>
    <w:p w14:paraId="58EE596F" w14:textId="2068F231" w:rsidR="0042591D" w:rsidRPr="00916256" w:rsidRDefault="00C41756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 w:rsidR="006D2E0D" w:rsidRPr="00916256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6D2E0D"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A3219">
        <w:rPr>
          <w:rFonts w:ascii="Times New Roman" w:hAnsi="Times New Roman"/>
          <w:bCs/>
          <w:sz w:val="28"/>
          <w:szCs w:val="28"/>
          <w:lang w:val="uk-UA"/>
        </w:rPr>
        <w:t xml:space="preserve">Невідкладна допомога при непрохідності дихальних шляхів. Асфіксія (клінічні форми). Правила та техніка проведення штучної вентиляції легень  за стандартами </w:t>
      </w:r>
      <w:r w:rsidR="001A3219" w:rsidRPr="00777D69">
        <w:rPr>
          <w:rStyle w:val="aff5"/>
          <w:rFonts w:ascii="Times New Roman" w:eastAsiaTheme="minorEastAsia" w:hAnsi="Times New Roman"/>
          <w:b w:val="0"/>
          <w:bCs w:val="0"/>
          <w:color w:val="000000"/>
          <w:sz w:val="28"/>
          <w:szCs w:val="28"/>
          <w:lang w:val="uk-UA"/>
        </w:rPr>
        <w:t xml:space="preserve">Європейської Ради Реанімації. Застосування мішка Амбу та </w:t>
      </w:r>
      <w:proofErr w:type="spellStart"/>
      <w:r w:rsidR="001A3219" w:rsidRPr="00777D69">
        <w:rPr>
          <w:rStyle w:val="aff5"/>
          <w:rFonts w:ascii="Times New Roman" w:eastAsiaTheme="minorEastAsia" w:hAnsi="Times New Roman"/>
          <w:b w:val="0"/>
          <w:bCs w:val="0"/>
          <w:color w:val="000000"/>
          <w:sz w:val="28"/>
          <w:szCs w:val="28"/>
          <w:lang w:val="uk-UA"/>
        </w:rPr>
        <w:t>ротоглоткового</w:t>
      </w:r>
      <w:proofErr w:type="spellEnd"/>
      <w:r w:rsidR="001A3219" w:rsidRPr="00777D69">
        <w:rPr>
          <w:rStyle w:val="aff5"/>
          <w:rFonts w:ascii="Times New Roman" w:eastAsiaTheme="minorEastAsia" w:hAnsi="Times New Roman"/>
          <w:b w:val="0"/>
          <w:bCs w:val="0"/>
          <w:color w:val="000000"/>
          <w:sz w:val="28"/>
          <w:szCs w:val="28"/>
          <w:lang w:val="uk-UA"/>
        </w:rPr>
        <w:t xml:space="preserve"> повітропроводу. Техніка та принципи </w:t>
      </w:r>
      <w:proofErr w:type="spellStart"/>
      <w:r w:rsidR="001A3219" w:rsidRPr="00777D69">
        <w:rPr>
          <w:rStyle w:val="aff5"/>
          <w:rFonts w:ascii="Times New Roman" w:eastAsiaTheme="minorEastAsia" w:hAnsi="Times New Roman"/>
          <w:b w:val="0"/>
          <w:bCs w:val="0"/>
          <w:color w:val="000000"/>
          <w:sz w:val="28"/>
          <w:szCs w:val="28"/>
          <w:lang w:val="uk-UA"/>
        </w:rPr>
        <w:t>конікотомії</w:t>
      </w:r>
      <w:proofErr w:type="spellEnd"/>
      <w:r w:rsidR="001A3219" w:rsidRPr="00777D69">
        <w:rPr>
          <w:rStyle w:val="aff5"/>
          <w:rFonts w:ascii="Times New Roman" w:eastAsiaTheme="minorEastAsia" w:hAnsi="Times New Roman"/>
          <w:b w:val="0"/>
          <w:bCs w:val="0"/>
          <w:color w:val="000000"/>
          <w:sz w:val="28"/>
          <w:szCs w:val="28"/>
          <w:lang w:val="uk-UA"/>
        </w:rPr>
        <w:t>.</w:t>
      </w:r>
    </w:p>
    <w:p w14:paraId="394BBAF5" w14:textId="123EF4D7" w:rsidR="002A2484" w:rsidRPr="00916256" w:rsidRDefault="002A2484" w:rsidP="002A2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6. </w:t>
      </w:r>
      <w:r w:rsidRPr="00916256">
        <w:rPr>
          <w:rFonts w:ascii="Times New Roman" w:hAnsi="Times New Roman"/>
          <w:sz w:val="28"/>
          <w:szCs w:val="28"/>
          <w:lang w:val="uk-UA"/>
        </w:rPr>
        <w:t>Модульний контроль №1.</w:t>
      </w:r>
    </w:p>
    <w:p w14:paraId="04AEE0FA" w14:textId="29502D09" w:rsidR="00320389" w:rsidRPr="00916256" w:rsidRDefault="00320389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Cs/>
          <w:sz w:val="28"/>
          <w:szCs w:val="28"/>
          <w:lang w:val="uk-UA" w:eastAsia="uk-UA"/>
        </w:rPr>
      </w:pPr>
    </w:p>
    <w:p w14:paraId="7F15FA47" w14:textId="1938F2D7" w:rsidR="0042591D" w:rsidRPr="00916256" w:rsidRDefault="003B7A26" w:rsidP="00581CFF">
      <w:pPr>
        <w:pStyle w:val="a4"/>
        <w:ind w:right="34"/>
        <w:jc w:val="center"/>
        <w:rPr>
          <w:b/>
          <w:sz w:val="28"/>
          <w:szCs w:val="28"/>
          <w:lang w:val="uk-UA"/>
        </w:rPr>
      </w:pPr>
      <w:r w:rsidRPr="00916256">
        <w:rPr>
          <w:b/>
          <w:bCs/>
          <w:sz w:val="28"/>
          <w:szCs w:val="28"/>
          <w:lang w:val="uk-UA"/>
        </w:rPr>
        <w:t>Змістовий м</w:t>
      </w:r>
      <w:r w:rsidR="004E3CCC" w:rsidRPr="00916256">
        <w:rPr>
          <w:b/>
          <w:bCs/>
          <w:sz w:val="28"/>
          <w:szCs w:val="28"/>
          <w:lang w:val="uk-UA"/>
        </w:rPr>
        <w:t>одуль 2</w:t>
      </w:r>
    </w:p>
    <w:p w14:paraId="12242F63" w14:textId="19EA8314" w:rsidR="00EE0BC0" w:rsidRPr="00916256" w:rsidRDefault="0042591D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Cs/>
          <w:sz w:val="28"/>
          <w:szCs w:val="28"/>
          <w:lang w:val="uk-UA" w:eastAsia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 w:rsidR="002A2484" w:rsidRPr="00D243F8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="00EE0BC0" w:rsidRPr="00916256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EE0BC0" w:rsidRPr="00916256">
        <w:rPr>
          <w:rFonts w:ascii="Times New Roman" w:eastAsia="TimesNewRoman,Bold" w:hAnsi="Times New Roman"/>
          <w:bCs/>
          <w:sz w:val="28"/>
          <w:szCs w:val="28"/>
          <w:lang w:val="uk-UA" w:eastAsia="uk-UA"/>
        </w:rPr>
        <w:t xml:space="preserve"> </w:t>
      </w:r>
      <w:r w:rsidR="00A37DD3">
        <w:rPr>
          <w:rFonts w:ascii="Times New Roman" w:hAnsi="Times New Roman"/>
          <w:sz w:val="28"/>
          <w:szCs w:val="28"/>
          <w:lang w:val="uk-UA"/>
        </w:rPr>
        <w:t xml:space="preserve">Анафілактичний шок, набряк </w:t>
      </w:r>
      <w:proofErr w:type="spellStart"/>
      <w:r w:rsidR="00A37DD3">
        <w:rPr>
          <w:rFonts w:ascii="Times New Roman" w:hAnsi="Times New Roman"/>
          <w:sz w:val="28"/>
          <w:szCs w:val="28"/>
          <w:lang w:val="uk-UA"/>
        </w:rPr>
        <w:t>Квінке</w:t>
      </w:r>
      <w:proofErr w:type="spellEnd"/>
      <w:r w:rsidR="00A37DD3">
        <w:rPr>
          <w:rFonts w:ascii="Times New Roman" w:hAnsi="Times New Roman"/>
          <w:sz w:val="28"/>
          <w:szCs w:val="28"/>
          <w:lang w:val="uk-UA"/>
        </w:rPr>
        <w:t>, кропивниця, гострі токсикоз-алергічні ураження шкіри та слизових оболонок. Невідкладна терапія в амбулаторних умовах.</w:t>
      </w:r>
    </w:p>
    <w:p w14:paraId="0F233E4C" w14:textId="77777777" w:rsidR="00A37DD3" w:rsidRDefault="000D0D1C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 w:rsidR="002A2484" w:rsidRPr="00916256">
        <w:rPr>
          <w:rFonts w:ascii="Times New Roman" w:hAnsi="Times New Roman"/>
          <w:b/>
          <w:bCs/>
          <w:sz w:val="28"/>
          <w:szCs w:val="28"/>
          <w:lang w:val="ru-RU"/>
        </w:rPr>
        <w:t>8</w:t>
      </w: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D2E0D"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37DD3">
        <w:rPr>
          <w:rFonts w:ascii="Times New Roman" w:hAnsi="Times New Roman"/>
          <w:sz w:val="28"/>
          <w:szCs w:val="28"/>
          <w:lang w:val="uk-UA"/>
        </w:rPr>
        <w:t xml:space="preserve">Невідкладна допомога при патології дихальної системи. Гострий напад бронхіальної астми. Набряк легень. </w:t>
      </w:r>
      <w:proofErr w:type="spellStart"/>
      <w:r w:rsidR="00A37DD3">
        <w:rPr>
          <w:rFonts w:ascii="Times New Roman" w:hAnsi="Times New Roman"/>
          <w:sz w:val="28"/>
          <w:szCs w:val="28"/>
          <w:lang w:val="uk-UA"/>
        </w:rPr>
        <w:t>Тромбоемболія</w:t>
      </w:r>
      <w:proofErr w:type="spellEnd"/>
      <w:r w:rsidR="00A37DD3">
        <w:rPr>
          <w:rFonts w:ascii="Times New Roman" w:hAnsi="Times New Roman"/>
          <w:sz w:val="28"/>
          <w:szCs w:val="28"/>
          <w:lang w:val="uk-UA"/>
        </w:rPr>
        <w:t xml:space="preserve"> легеневої артерії. Невідкладна допомога при гіпервентиляції та загостренні хронічного обструктивного захворювання легень (ХОЗЛ)</w:t>
      </w:r>
    </w:p>
    <w:p w14:paraId="6138CAD6" w14:textId="704D41A4" w:rsidR="00EE0BC0" w:rsidRPr="00916256" w:rsidRDefault="006D2E0D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Cs/>
          <w:sz w:val="28"/>
          <w:szCs w:val="28"/>
          <w:lang w:val="uk-UA" w:eastAsia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7E1C06" w:rsidRPr="00D243F8">
        <w:rPr>
          <w:rFonts w:ascii="Times New Roman" w:hAnsi="Times New Roman"/>
          <w:b/>
          <w:sz w:val="28"/>
          <w:szCs w:val="28"/>
          <w:lang w:val="ru-RU"/>
        </w:rPr>
        <w:t>9</w:t>
      </w:r>
      <w:r w:rsidRPr="0091625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7DD3">
        <w:rPr>
          <w:rFonts w:ascii="Times New Roman" w:hAnsi="Times New Roman"/>
          <w:sz w:val="28"/>
          <w:szCs w:val="28"/>
          <w:lang w:val="uk-UA"/>
        </w:rPr>
        <w:t xml:space="preserve">Невідкладна допомога при ураженні токсичними речовинами (в </w:t>
      </w:r>
      <w:proofErr w:type="spellStart"/>
      <w:r w:rsidR="00A37DD3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="00A37DD3">
        <w:rPr>
          <w:rFonts w:ascii="Times New Roman" w:hAnsi="Times New Roman"/>
          <w:sz w:val="28"/>
          <w:szCs w:val="28"/>
          <w:lang w:val="uk-UA"/>
        </w:rPr>
        <w:t xml:space="preserve">. кислотами та лугами). Гострі отруєння. Обмороження. Стан </w:t>
      </w:r>
      <w:proofErr w:type="spellStart"/>
      <w:r w:rsidR="00A37DD3">
        <w:rPr>
          <w:rFonts w:ascii="Times New Roman" w:hAnsi="Times New Roman"/>
          <w:sz w:val="28"/>
          <w:szCs w:val="28"/>
          <w:lang w:val="uk-UA"/>
        </w:rPr>
        <w:t>гіпо</w:t>
      </w:r>
      <w:proofErr w:type="spellEnd"/>
      <w:r w:rsidR="00A37DD3">
        <w:rPr>
          <w:rFonts w:ascii="Times New Roman" w:hAnsi="Times New Roman"/>
          <w:sz w:val="28"/>
          <w:szCs w:val="28"/>
          <w:lang w:val="uk-UA"/>
        </w:rPr>
        <w:t>- та гіпертермії. Електротравма.</w:t>
      </w:r>
    </w:p>
    <w:p w14:paraId="7D34F62C" w14:textId="77777777" w:rsidR="00A37DD3" w:rsidRDefault="006D2E0D" w:rsidP="00442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 w:rsidR="006F1D84" w:rsidRPr="00916256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4279A1" w:rsidRPr="00916256"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37DD3">
        <w:rPr>
          <w:rFonts w:ascii="Times New Roman" w:hAnsi="Times New Roman"/>
          <w:sz w:val="28"/>
          <w:szCs w:val="28"/>
          <w:lang w:val="uk-UA"/>
        </w:rPr>
        <w:t xml:space="preserve">Невідкладна допомога при кровотечах (в </w:t>
      </w:r>
      <w:proofErr w:type="spellStart"/>
      <w:r w:rsidR="00A37DD3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="00A37DD3">
        <w:rPr>
          <w:rFonts w:ascii="Times New Roman" w:hAnsi="Times New Roman"/>
          <w:sz w:val="28"/>
          <w:szCs w:val="28"/>
          <w:lang w:val="uk-UA"/>
        </w:rPr>
        <w:t>. ЩЛД). Методи та принципи зупинки кровотечі. Гострі шлунково — кишкові кровотечі.</w:t>
      </w:r>
    </w:p>
    <w:p w14:paraId="73D83F45" w14:textId="27D04D5F" w:rsidR="000D0D1C" w:rsidRPr="00D00FEA" w:rsidRDefault="006D2E0D" w:rsidP="00442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00FEA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42591D" w:rsidRPr="00D00FEA">
        <w:rPr>
          <w:rFonts w:ascii="Times New Roman" w:hAnsi="Times New Roman"/>
          <w:b/>
          <w:sz w:val="28"/>
          <w:szCs w:val="28"/>
          <w:lang w:val="uk-UA"/>
        </w:rPr>
        <w:t>1</w:t>
      </w:r>
      <w:r w:rsidR="004279A1" w:rsidRPr="00D00FEA">
        <w:rPr>
          <w:rFonts w:ascii="Times New Roman" w:hAnsi="Times New Roman"/>
          <w:b/>
          <w:sz w:val="28"/>
          <w:szCs w:val="28"/>
          <w:lang w:val="ru-RU"/>
        </w:rPr>
        <w:t>1</w:t>
      </w:r>
      <w:r w:rsidRPr="00D00FEA">
        <w:rPr>
          <w:rFonts w:ascii="Times New Roman" w:hAnsi="Times New Roman"/>
          <w:b/>
          <w:sz w:val="28"/>
          <w:szCs w:val="28"/>
          <w:lang w:val="uk-UA"/>
        </w:rPr>
        <w:t>.</w:t>
      </w:r>
      <w:r w:rsidRPr="00D00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8D9" w:rsidRPr="00D00FEA">
        <w:rPr>
          <w:rFonts w:ascii="Times New Roman" w:eastAsia="TimesNewRoman,Bold" w:hAnsi="Times New Roman"/>
          <w:bCs/>
          <w:sz w:val="28"/>
          <w:szCs w:val="28"/>
          <w:lang w:val="uk-UA" w:eastAsia="uk-UA"/>
        </w:rPr>
        <w:t>Модульний контроль №2</w:t>
      </w:r>
      <w:r w:rsidR="00EE0BC0" w:rsidRPr="00D00FEA">
        <w:rPr>
          <w:rFonts w:ascii="Times New Roman" w:eastAsia="TimesNewRoman,Bold" w:hAnsi="Times New Roman"/>
          <w:bCs/>
          <w:sz w:val="28"/>
          <w:szCs w:val="28"/>
          <w:lang w:val="uk-UA" w:eastAsia="uk-UA"/>
        </w:rPr>
        <w:t>.</w:t>
      </w:r>
    </w:p>
    <w:p w14:paraId="3A5DF723" w14:textId="77777777" w:rsidR="00EE0BC0" w:rsidRPr="00916256" w:rsidRDefault="00EE0BC0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613136E" w14:textId="77777777" w:rsidR="00BC0375" w:rsidRDefault="00BC0375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18E323" w14:textId="77777777" w:rsidR="00BC0375" w:rsidRDefault="00BC0375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1DCFC9" w14:textId="77777777" w:rsidR="00C96DA1" w:rsidRDefault="00C96DA1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833E3F" w14:textId="77777777" w:rsidR="00C96DA1" w:rsidRDefault="00C96DA1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370564D" w14:textId="77777777" w:rsidR="00001B1E" w:rsidRDefault="00001B1E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009C7D" w14:textId="77777777" w:rsidR="00001B1E" w:rsidRDefault="00001B1E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F1F34D" w14:textId="77777777" w:rsidR="00001B1E" w:rsidRDefault="00001B1E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559F0D" w14:textId="77777777" w:rsidR="00001B1E" w:rsidRDefault="00001B1E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A08FFC7" w14:textId="77777777" w:rsidR="00001B1E" w:rsidRDefault="00001B1E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BD571C" w14:textId="77777777" w:rsidR="00680F57" w:rsidRDefault="00680F57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0042A9" w14:textId="1C8E4A19" w:rsidR="004E3CCC" w:rsidRPr="00916256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lastRenderedPageBreak/>
        <w:t>6</w:t>
      </w:r>
      <w:r w:rsidR="009320D7" w:rsidRPr="00916256">
        <w:rPr>
          <w:rFonts w:ascii="Times New Roman" w:hAnsi="Times New Roman"/>
          <w:b/>
          <w:sz w:val="28"/>
          <w:szCs w:val="28"/>
          <w:lang w:val="uk-UA"/>
        </w:rPr>
        <w:t>.2</w:t>
      </w:r>
      <w:r w:rsidR="00203645" w:rsidRPr="00916256">
        <w:rPr>
          <w:rFonts w:ascii="Times New Roman" w:hAnsi="Times New Roman"/>
          <w:b/>
          <w:sz w:val="28"/>
          <w:szCs w:val="28"/>
          <w:lang w:val="uk-UA"/>
        </w:rPr>
        <w:t>. </w:t>
      </w:r>
      <w:r w:rsidR="00381F4F" w:rsidRPr="00916256">
        <w:rPr>
          <w:rFonts w:ascii="Times New Roman" w:hAnsi="Times New Roman"/>
          <w:b/>
          <w:bCs/>
          <w:sz w:val="28"/>
          <w:szCs w:val="28"/>
          <w:lang w:val="uk-UA"/>
        </w:rPr>
        <w:t>Структура навчальної дисципліни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1"/>
        <w:gridCol w:w="689"/>
        <w:gridCol w:w="567"/>
        <w:gridCol w:w="852"/>
        <w:gridCol w:w="708"/>
        <w:gridCol w:w="850"/>
        <w:gridCol w:w="854"/>
      </w:tblGrid>
      <w:tr w:rsidR="004E3CCC" w:rsidRPr="00916256" w14:paraId="6EC02D8F" w14:textId="77777777" w:rsidTr="00984E80">
        <w:trPr>
          <w:cantSplit/>
        </w:trPr>
        <w:tc>
          <w:tcPr>
            <w:tcW w:w="2697" w:type="pct"/>
            <w:vMerge w:val="restart"/>
            <w:vAlign w:val="center"/>
          </w:tcPr>
          <w:p w14:paraId="2C5371AD" w14:textId="77777777" w:rsidR="004E3CCC" w:rsidRPr="00916256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2303" w:type="pct"/>
            <w:gridSpan w:val="6"/>
          </w:tcPr>
          <w:p w14:paraId="183CC78D" w14:textId="77777777" w:rsidR="004E3CCC" w:rsidRPr="00916256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4E3CCC" w:rsidRPr="00916256" w14:paraId="7F63877A" w14:textId="77777777" w:rsidTr="00984E80">
        <w:trPr>
          <w:cantSplit/>
        </w:trPr>
        <w:tc>
          <w:tcPr>
            <w:tcW w:w="2697" w:type="pct"/>
            <w:vMerge/>
          </w:tcPr>
          <w:p w14:paraId="5DA0AFC6" w14:textId="77777777" w:rsidR="004E3CCC" w:rsidRPr="00916256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03" w:type="pct"/>
            <w:gridSpan w:val="6"/>
          </w:tcPr>
          <w:p w14:paraId="78841D43" w14:textId="77777777" w:rsidR="004E3CCC" w:rsidRPr="00916256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</w:t>
            </w:r>
            <w:r w:rsidR="004E3CCC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орма</w:t>
            </w:r>
            <w:r w:rsidR="00725320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навчання:</w:t>
            </w:r>
          </w:p>
        </w:tc>
      </w:tr>
      <w:tr w:rsidR="004E3CCC" w:rsidRPr="00916256" w14:paraId="39944811" w14:textId="77777777" w:rsidTr="00984E80">
        <w:trPr>
          <w:cantSplit/>
          <w:trHeight w:val="187"/>
        </w:trPr>
        <w:tc>
          <w:tcPr>
            <w:tcW w:w="2697" w:type="pct"/>
            <w:vMerge/>
          </w:tcPr>
          <w:p w14:paraId="28514224" w14:textId="77777777" w:rsidR="004E3CCC" w:rsidRPr="00916256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Merge w:val="restart"/>
            <w:textDirection w:val="btLr"/>
            <w:vAlign w:val="center"/>
          </w:tcPr>
          <w:p w14:paraId="50632B6E" w14:textId="77777777" w:rsidR="004E3CCC" w:rsidRPr="00916256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951" w:type="pct"/>
            <w:gridSpan w:val="5"/>
            <w:vAlign w:val="center"/>
          </w:tcPr>
          <w:p w14:paraId="0785F853" w14:textId="77777777" w:rsidR="004E3CCC" w:rsidRPr="00916256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412487" w:rsidRPr="00916256" w14:paraId="3118A135" w14:textId="77777777" w:rsidTr="00984E80">
        <w:trPr>
          <w:cantSplit/>
          <w:trHeight w:val="1991"/>
        </w:trPr>
        <w:tc>
          <w:tcPr>
            <w:tcW w:w="2697" w:type="pct"/>
            <w:vMerge/>
          </w:tcPr>
          <w:p w14:paraId="089D8BB2" w14:textId="77777777" w:rsidR="004E3CCC" w:rsidRPr="00916256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Merge/>
            <w:vAlign w:val="center"/>
          </w:tcPr>
          <w:p w14:paraId="1F04E523" w14:textId="77777777" w:rsidR="004E3CCC" w:rsidRPr="00916256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" w:type="pct"/>
            <w:textDirection w:val="btLr"/>
            <w:vAlign w:val="center"/>
          </w:tcPr>
          <w:p w14:paraId="19D72F68" w14:textId="77777777" w:rsidR="004E3CCC" w:rsidRPr="00916256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434" w:type="pct"/>
            <w:textDirection w:val="btLr"/>
            <w:vAlign w:val="center"/>
          </w:tcPr>
          <w:p w14:paraId="6F426B64" w14:textId="77777777" w:rsidR="004E3CCC" w:rsidRPr="00916256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  <w:r w:rsidR="00690BDA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(семінарські)</w:t>
            </w:r>
          </w:p>
        </w:tc>
        <w:tc>
          <w:tcPr>
            <w:tcW w:w="361" w:type="pct"/>
            <w:textDirection w:val="btLr"/>
            <w:vAlign w:val="center"/>
          </w:tcPr>
          <w:p w14:paraId="621EC786" w14:textId="77777777" w:rsidR="004E3CCC" w:rsidRPr="00916256" w:rsidRDefault="004E3CCC" w:rsidP="00EA450B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</w:t>
            </w:r>
          </w:p>
        </w:tc>
        <w:tc>
          <w:tcPr>
            <w:tcW w:w="433" w:type="pct"/>
            <w:textDirection w:val="btLr"/>
            <w:vAlign w:val="center"/>
          </w:tcPr>
          <w:p w14:paraId="51D9449B" w14:textId="77777777" w:rsidR="004E3CCC" w:rsidRPr="00916256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434" w:type="pct"/>
            <w:textDirection w:val="btLr"/>
            <w:vAlign w:val="center"/>
          </w:tcPr>
          <w:p w14:paraId="1729E1DA" w14:textId="77777777" w:rsidR="004E3CCC" w:rsidRPr="00916256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самостійна</w:t>
            </w:r>
          </w:p>
          <w:p w14:paraId="3CCA1F1E" w14:textId="77777777" w:rsidR="004E3CCC" w:rsidRPr="00916256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робота</w:t>
            </w:r>
          </w:p>
        </w:tc>
      </w:tr>
      <w:tr w:rsidR="004E3CCC" w:rsidRPr="00916256" w14:paraId="62388F49" w14:textId="77777777" w:rsidTr="00412487">
        <w:tc>
          <w:tcPr>
            <w:tcW w:w="5000" w:type="pct"/>
            <w:gridSpan w:val="7"/>
          </w:tcPr>
          <w:p w14:paraId="18ED49E5" w14:textId="30DA3CF9" w:rsidR="004E3CCC" w:rsidRPr="00916256" w:rsidRDefault="001834B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  <w:r w:rsidR="00690BDA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-й</w:t>
            </w:r>
            <w:r w:rsidR="004E3CCC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4E3CCC" w:rsidRPr="00843B4E" w14:paraId="0E11E8F0" w14:textId="77777777" w:rsidTr="00412487">
        <w:tc>
          <w:tcPr>
            <w:tcW w:w="5000" w:type="pct"/>
            <w:gridSpan w:val="7"/>
          </w:tcPr>
          <w:p w14:paraId="2EDDCD18" w14:textId="7AAE284A" w:rsidR="004E3CCC" w:rsidRPr="00916256" w:rsidRDefault="003B7A26" w:rsidP="00AE3512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Змістовий м</w:t>
            </w:r>
            <w:r w:rsidR="004E3CCC"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одуль 1</w:t>
            </w:r>
          </w:p>
        </w:tc>
      </w:tr>
      <w:tr w:rsidR="00412487" w:rsidRPr="00916256" w14:paraId="4714266F" w14:textId="77777777" w:rsidTr="00984E80">
        <w:tc>
          <w:tcPr>
            <w:tcW w:w="2697" w:type="pct"/>
          </w:tcPr>
          <w:p w14:paraId="60220325" w14:textId="2C8D48C8" w:rsidR="00FE1E30" w:rsidRPr="00916256" w:rsidRDefault="004E5F71" w:rsidP="00581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1.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7230D8" w:rsidRPr="007230D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Поняття про невідкладні стани та невідкладна допомога. Основні принципи медичної допомоги в стоматологічній практиці за стандартами </w:t>
            </w:r>
            <w:r w:rsidR="007230D8" w:rsidRPr="009149E5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Європейської Ради Реанімації. Оцінка гострого стану хворого. Підхід за системою</w:t>
            </w:r>
            <w:r w:rsidR="007230D8" w:rsidRPr="009149E5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ABCDE.</w:t>
            </w:r>
          </w:p>
        </w:tc>
        <w:tc>
          <w:tcPr>
            <w:tcW w:w="351" w:type="pct"/>
            <w:vAlign w:val="center"/>
          </w:tcPr>
          <w:p w14:paraId="13DF98FB" w14:textId="3BC24101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289" w:type="pct"/>
            <w:vAlign w:val="center"/>
          </w:tcPr>
          <w:p w14:paraId="03FC964D" w14:textId="387AA8AC" w:rsidR="00FE1E30" w:rsidRPr="00916256" w:rsidRDefault="00BC0375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14:paraId="0C1EB588" w14:textId="4F0E1E2B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1" w:type="pct"/>
            <w:vAlign w:val="center"/>
          </w:tcPr>
          <w:p w14:paraId="1126E6AB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3" w:type="pct"/>
            <w:vAlign w:val="center"/>
          </w:tcPr>
          <w:p w14:paraId="1C6BF3CF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  <w:vAlign w:val="center"/>
          </w:tcPr>
          <w:p w14:paraId="7474FCD3" w14:textId="0AA4B95B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412487" w:rsidRPr="00916256" w14:paraId="04690FFA" w14:textId="77777777" w:rsidTr="00984E80">
        <w:tc>
          <w:tcPr>
            <w:tcW w:w="2697" w:type="pct"/>
          </w:tcPr>
          <w:p w14:paraId="6B134CDC" w14:textId="09DE82F1" w:rsidR="00FE1E30" w:rsidRPr="00916256" w:rsidRDefault="004E5F71" w:rsidP="00581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2.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7230D8" w:rsidRPr="007230D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Принципи та методологія застосування апаратно —інструментальних методів невідкладної допомоги та реанімації хворих в амбулаторних стоматологічних умовах за стандартами </w:t>
            </w:r>
            <w:r w:rsidR="007230D8" w:rsidRPr="009149E5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Європейської Ради Реанімації</w:t>
            </w:r>
            <w:r w:rsidR="007230D8" w:rsidRPr="009149E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  <w:r w:rsidR="007230D8" w:rsidRPr="007230D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Принципи </w:t>
            </w:r>
            <w:proofErr w:type="spellStart"/>
            <w:r w:rsidR="007230D8" w:rsidRPr="007230D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пульсоксиметрії</w:t>
            </w:r>
            <w:proofErr w:type="spellEnd"/>
            <w:r w:rsidR="007230D8" w:rsidRPr="007230D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порядок подачі кисню пацієнту в гострому стані. Порядок вимірювання </w:t>
            </w:r>
            <w:proofErr w:type="spellStart"/>
            <w:r w:rsidR="007230D8" w:rsidRPr="007230D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гемодинамічних</w:t>
            </w:r>
            <w:proofErr w:type="spellEnd"/>
            <w:r w:rsidR="007230D8" w:rsidRPr="007230D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показників.</w:t>
            </w:r>
          </w:p>
        </w:tc>
        <w:tc>
          <w:tcPr>
            <w:tcW w:w="351" w:type="pct"/>
            <w:vAlign w:val="center"/>
          </w:tcPr>
          <w:p w14:paraId="5E787A46" w14:textId="24E511F9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289" w:type="pct"/>
            <w:vAlign w:val="center"/>
          </w:tcPr>
          <w:p w14:paraId="4EF7AE10" w14:textId="1CDE6CA7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14:paraId="0EDD8577" w14:textId="6BA848AF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1" w:type="pct"/>
            <w:vAlign w:val="center"/>
          </w:tcPr>
          <w:p w14:paraId="6355DE0D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3" w:type="pct"/>
            <w:vAlign w:val="center"/>
          </w:tcPr>
          <w:p w14:paraId="70347EEC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  <w:vAlign w:val="center"/>
          </w:tcPr>
          <w:p w14:paraId="28F61AA6" w14:textId="5B1BE9EC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412487" w:rsidRPr="00916256" w14:paraId="1D746C95" w14:textId="77777777" w:rsidTr="00984E80">
        <w:tc>
          <w:tcPr>
            <w:tcW w:w="2697" w:type="pct"/>
          </w:tcPr>
          <w:p w14:paraId="032FB947" w14:textId="6C5EF5DE" w:rsidR="00FE1E30" w:rsidRPr="00916256" w:rsidRDefault="004E5F71" w:rsidP="00581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3.</w:t>
            </w:r>
            <w:r w:rsidR="003178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Невідкладна допомога при патології серцево-судинної системи. ГКС: напад стенокардії, гострий інфаркт  міокарда, раптова коронарна смерть. Гіпертонічна хвороба. Гіпертонічний криз. </w:t>
            </w:r>
            <w:proofErr w:type="spellStart"/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>Синкопальні</w:t>
            </w:r>
            <w:proofErr w:type="spellEnd"/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стани. Колапс. Кома. Клінічна та біологічна смерть.</w:t>
            </w:r>
          </w:p>
        </w:tc>
        <w:tc>
          <w:tcPr>
            <w:tcW w:w="351" w:type="pct"/>
            <w:vAlign w:val="center"/>
          </w:tcPr>
          <w:p w14:paraId="58E37A6F" w14:textId="596CEEE8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289" w:type="pct"/>
            <w:vAlign w:val="center"/>
          </w:tcPr>
          <w:p w14:paraId="29DCE386" w14:textId="29284461" w:rsidR="00FE1E30" w:rsidRPr="00916256" w:rsidRDefault="00BC0375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14:paraId="1A114514" w14:textId="31F96573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1" w:type="pct"/>
            <w:vAlign w:val="center"/>
          </w:tcPr>
          <w:p w14:paraId="2393C8FD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3" w:type="pct"/>
            <w:vAlign w:val="center"/>
          </w:tcPr>
          <w:p w14:paraId="779258A4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  <w:vAlign w:val="center"/>
          </w:tcPr>
          <w:p w14:paraId="445F7766" w14:textId="1F04C1F9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412487" w:rsidRPr="00916256" w14:paraId="7726AB58" w14:textId="77777777" w:rsidTr="00984E80">
        <w:tc>
          <w:tcPr>
            <w:tcW w:w="2697" w:type="pct"/>
          </w:tcPr>
          <w:p w14:paraId="1A3830E7" w14:textId="5405D5A6" w:rsidR="00FE1E30" w:rsidRPr="00916256" w:rsidRDefault="004E5F71" w:rsidP="00581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4.</w:t>
            </w:r>
            <w:r w:rsidR="00BC037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7230D8" w:rsidRPr="005B65C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Загальні принципи серцево-легеневої реанімації. Принципи проведення автоматичної зовнішньої дефібриляції  за стандартами </w:t>
            </w:r>
            <w:r w:rsidR="007230D8" w:rsidRPr="009149E5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Європейської Ради Реанімації. Техніка непрямого масажу серця.</w:t>
            </w:r>
          </w:p>
        </w:tc>
        <w:tc>
          <w:tcPr>
            <w:tcW w:w="351" w:type="pct"/>
            <w:vAlign w:val="center"/>
          </w:tcPr>
          <w:p w14:paraId="78B8CD74" w14:textId="5D91C461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289" w:type="pct"/>
            <w:vAlign w:val="center"/>
          </w:tcPr>
          <w:p w14:paraId="64AEDC8A" w14:textId="1BFB0C40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14:paraId="234F8EA6" w14:textId="47B5BAA1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1" w:type="pct"/>
            <w:vAlign w:val="center"/>
          </w:tcPr>
          <w:p w14:paraId="3E203B17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3" w:type="pct"/>
            <w:vAlign w:val="center"/>
          </w:tcPr>
          <w:p w14:paraId="7587B173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  <w:vAlign w:val="center"/>
          </w:tcPr>
          <w:p w14:paraId="71AF8FA5" w14:textId="4761E756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412487" w:rsidRPr="00916256" w14:paraId="4E593F4C" w14:textId="77777777" w:rsidTr="00984E80">
        <w:tc>
          <w:tcPr>
            <w:tcW w:w="2697" w:type="pct"/>
          </w:tcPr>
          <w:p w14:paraId="60923442" w14:textId="4548E6EC" w:rsidR="00FE1E30" w:rsidRPr="00916256" w:rsidRDefault="004E5F71" w:rsidP="00BC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5.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7230D8" w:rsidRPr="005B65C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Невідкладна допомога при непрохідності дихальних шляхів. Асфіксія (клінічні форми). Правила та техніка проведення штучної вентиляції легень  за </w:t>
            </w:r>
            <w:r w:rsidR="007230D8" w:rsidRPr="005B65C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 xml:space="preserve">стандартами </w:t>
            </w:r>
            <w:r w:rsidR="007230D8" w:rsidRPr="009149E5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Європейської Ради Реанімації. Застосування мішка Амбу та </w:t>
            </w:r>
            <w:proofErr w:type="spellStart"/>
            <w:r w:rsidR="007230D8" w:rsidRPr="009149E5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ротоглоткового</w:t>
            </w:r>
            <w:proofErr w:type="spellEnd"/>
            <w:r w:rsidR="007230D8" w:rsidRPr="009149E5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 повітропроводу. Техніка та принципи </w:t>
            </w:r>
            <w:proofErr w:type="spellStart"/>
            <w:r w:rsidR="007230D8" w:rsidRPr="009149E5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конікотомії</w:t>
            </w:r>
            <w:proofErr w:type="spellEnd"/>
            <w:r w:rsidR="007230D8" w:rsidRPr="009149E5">
              <w:rPr>
                <w:rStyle w:val="aff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51" w:type="pct"/>
            <w:vAlign w:val="center"/>
          </w:tcPr>
          <w:p w14:paraId="63EBAE40" w14:textId="6E7F0B67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89" w:type="pct"/>
            <w:vAlign w:val="center"/>
          </w:tcPr>
          <w:p w14:paraId="6388CB21" w14:textId="0911B4F7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14:paraId="11E590D3" w14:textId="21C581C4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1" w:type="pct"/>
            <w:vAlign w:val="center"/>
          </w:tcPr>
          <w:p w14:paraId="2EF1AE58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3" w:type="pct"/>
            <w:vAlign w:val="center"/>
          </w:tcPr>
          <w:p w14:paraId="08BA2895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  <w:vAlign w:val="center"/>
          </w:tcPr>
          <w:p w14:paraId="68B3A1F6" w14:textId="745962D9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412487" w:rsidRPr="00916256" w14:paraId="75E337F3" w14:textId="77777777" w:rsidTr="00984E80">
        <w:tc>
          <w:tcPr>
            <w:tcW w:w="2697" w:type="pct"/>
          </w:tcPr>
          <w:p w14:paraId="0055BB65" w14:textId="0C2A3E50" w:rsidR="00FE1E30" w:rsidRPr="00916256" w:rsidRDefault="004E5F71" w:rsidP="00581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6.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17812">
              <w:rPr>
                <w:rFonts w:ascii="Times New Roman" w:eastAsia="TimesNewRoman,Bold" w:hAnsi="Times New Roman"/>
                <w:bCs/>
                <w:sz w:val="28"/>
                <w:szCs w:val="28"/>
                <w:lang w:val="uk-UA" w:eastAsia="uk-UA"/>
              </w:rPr>
              <w:t>Модульний контроль №1</w:t>
            </w:r>
          </w:p>
        </w:tc>
        <w:tc>
          <w:tcPr>
            <w:tcW w:w="351" w:type="pct"/>
            <w:vAlign w:val="center"/>
          </w:tcPr>
          <w:p w14:paraId="7402C11E" w14:textId="0D6477C8" w:rsidR="00FE1E30" w:rsidRPr="00916256" w:rsidRDefault="003B7A26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89" w:type="pct"/>
            <w:vAlign w:val="center"/>
          </w:tcPr>
          <w:p w14:paraId="28B79B48" w14:textId="6EF0DBAC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  <w:vAlign w:val="center"/>
          </w:tcPr>
          <w:p w14:paraId="26CCD2EE" w14:textId="310FF66C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1" w:type="pct"/>
            <w:vAlign w:val="center"/>
          </w:tcPr>
          <w:p w14:paraId="1AC4A9AA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3" w:type="pct"/>
            <w:vAlign w:val="center"/>
          </w:tcPr>
          <w:p w14:paraId="05AD90E4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  <w:vAlign w:val="center"/>
          </w:tcPr>
          <w:p w14:paraId="6E9C1BCB" w14:textId="2E28D8B2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412487" w:rsidRPr="00916256" w14:paraId="522C455C" w14:textId="77777777" w:rsidTr="00984E80">
        <w:tc>
          <w:tcPr>
            <w:tcW w:w="2697" w:type="pct"/>
          </w:tcPr>
          <w:p w14:paraId="6EF4E5EB" w14:textId="654830F9" w:rsidR="005B39E0" w:rsidRPr="00916256" w:rsidRDefault="00297F85" w:rsidP="00297F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351" w:type="pct"/>
          </w:tcPr>
          <w:p w14:paraId="44255491" w14:textId="7B4CA7E0" w:rsidR="005B39E0" w:rsidRPr="00BC0375" w:rsidRDefault="00AE3512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037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1834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89" w:type="pct"/>
          </w:tcPr>
          <w:p w14:paraId="672A239A" w14:textId="5BE4ADEA" w:rsidR="005B39E0" w:rsidRPr="00BC0375" w:rsidRDefault="00BC0375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34" w:type="pct"/>
          </w:tcPr>
          <w:p w14:paraId="56A4BE7C" w14:textId="4A893751" w:rsidR="005B39E0" w:rsidRPr="00BC0375" w:rsidRDefault="00AE3512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037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BC037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61" w:type="pct"/>
          </w:tcPr>
          <w:p w14:paraId="092C7856" w14:textId="77777777" w:rsidR="005B39E0" w:rsidRPr="00BC0375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3" w:type="pct"/>
          </w:tcPr>
          <w:p w14:paraId="0A113431" w14:textId="77777777" w:rsidR="005B39E0" w:rsidRPr="00BC0375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</w:tcPr>
          <w:p w14:paraId="510BF113" w14:textId="427CC473" w:rsidR="005B39E0" w:rsidRPr="00BC0375" w:rsidRDefault="001834BA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</w:t>
            </w:r>
          </w:p>
        </w:tc>
      </w:tr>
      <w:tr w:rsidR="005B39E0" w:rsidRPr="00843B4E" w14:paraId="1904E4DB" w14:textId="77777777" w:rsidTr="00412487">
        <w:tc>
          <w:tcPr>
            <w:tcW w:w="5000" w:type="pct"/>
            <w:gridSpan w:val="7"/>
          </w:tcPr>
          <w:p w14:paraId="076DC400" w14:textId="0A29B012" w:rsidR="005B39E0" w:rsidRPr="00916256" w:rsidRDefault="003B7A26" w:rsidP="00AE3512">
            <w:pPr>
              <w:pStyle w:val="a4"/>
              <w:ind w:right="34"/>
              <w:jc w:val="center"/>
              <w:rPr>
                <w:b/>
                <w:sz w:val="28"/>
                <w:szCs w:val="28"/>
                <w:lang w:val="uk-UA"/>
              </w:rPr>
            </w:pPr>
            <w:r w:rsidRPr="00916256">
              <w:rPr>
                <w:b/>
                <w:bCs/>
                <w:sz w:val="28"/>
                <w:szCs w:val="28"/>
                <w:lang w:val="uk-UA"/>
              </w:rPr>
              <w:t xml:space="preserve">Змістовий модуль </w:t>
            </w:r>
            <w:r w:rsidR="005B39E0" w:rsidRPr="00916256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12487" w:rsidRPr="00916256" w14:paraId="48F2630A" w14:textId="77777777" w:rsidTr="00984E80">
        <w:tc>
          <w:tcPr>
            <w:tcW w:w="2697" w:type="pct"/>
          </w:tcPr>
          <w:p w14:paraId="6BCC6984" w14:textId="05C2F7CC" w:rsidR="00FE1E30" w:rsidRPr="00916256" w:rsidRDefault="00AE3512" w:rsidP="00183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1834B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  <w:r w:rsidRPr="00916256">
              <w:rPr>
                <w:rFonts w:ascii="Times New Roman" w:eastAsia="TimesNewRoman,Bold" w:hAnsi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Анафілактичний шок, набряк </w:t>
            </w:r>
            <w:proofErr w:type="spellStart"/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>Квінке</w:t>
            </w:r>
            <w:proofErr w:type="spellEnd"/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>, кропивниця, гострі токсикоз-алергічні ураження шкіри та слизових оболонок. Невідкладна терапія в амбулаторних умовах.</w:t>
            </w:r>
          </w:p>
        </w:tc>
        <w:tc>
          <w:tcPr>
            <w:tcW w:w="351" w:type="pct"/>
            <w:vAlign w:val="center"/>
          </w:tcPr>
          <w:p w14:paraId="1BF8E37E" w14:textId="06A43BEA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289" w:type="pct"/>
            <w:vAlign w:val="center"/>
          </w:tcPr>
          <w:p w14:paraId="363C1A09" w14:textId="284478A1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34" w:type="pct"/>
            <w:vAlign w:val="center"/>
          </w:tcPr>
          <w:p w14:paraId="3ABFAD20" w14:textId="6C8E293C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1" w:type="pct"/>
            <w:vAlign w:val="center"/>
          </w:tcPr>
          <w:p w14:paraId="66618701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3" w:type="pct"/>
            <w:vAlign w:val="center"/>
          </w:tcPr>
          <w:p w14:paraId="46851E29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  <w:vAlign w:val="center"/>
          </w:tcPr>
          <w:p w14:paraId="7BE2DAD7" w14:textId="188E030D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412487" w:rsidRPr="00916256" w14:paraId="39958F91" w14:textId="77777777" w:rsidTr="00984E80">
        <w:tc>
          <w:tcPr>
            <w:tcW w:w="2697" w:type="pct"/>
          </w:tcPr>
          <w:p w14:paraId="15CE5712" w14:textId="57267BFC" w:rsidR="00FE1E30" w:rsidRPr="00916256" w:rsidRDefault="00AE3512" w:rsidP="00183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1834B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Невідкладна допомога при патології дихальної системи. Гострий напад бронхіальної астми. Набряк легень. </w:t>
            </w:r>
            <w:proofErr w:type="spellStart"/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>Тромбоемболія</w:t>
            </w:r>
            <w:proofErr w:type="spellEnd"/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легеневої артерії. Невідкладна допомога при гіпервентиляції та загостренні хронічного обструктивного захворювання легень (ХОЗЛ)</w:t>
            </w:r>
          </w:p>
        </w:tc>
        <w:tc>
          <w:tcPr>
            <w:tcW w:w="351" w:type="pct"/>
            <w:vAlign w:val="center"/>
          </w:tcPr>
          <w:p w14:paraId="27EEF840" w14:textId="1068D2D2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89" w:type="pct"/>
            <w:vAlign w:val="center"/>
          </w:tcPr>
          <w:p w14:paraId="15B67742" w14:textId="6176E59A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14:paraId="1409E7CF" w14:textId="24D0C8A0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1" w:type="pct"/>
            <w:vAlign w:val="center"/>
          </w:tcPr>
          <w:p w14:paraId="5B0EB8F4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3" w:type="pct"/>
            <w:vAlign w:val="center"/>
          </w:tcPr>
          <w:p w14:paraId="5EDA50CA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  <w:vAlign w:val="center"/>
          </w:tcPr>
          <w:p w14:paraId="785A41A7" w14:textId="7135E89A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412487" w:rsidRPr="00916256" w14:paraId="2DBD6E3C" w14:textId="77777777" w:rsidTr="00984E80">
        <w:tc>
          <w:tcPr>
            <w:tcW w:w="2697" w:type="pct"/>
          </w:tcPr>
          <w:p w14:paraId="6BECFA92" w14:textId="47BAE860" w:rsidR="00FE1E30" w:rsidRPr="00916256" w:rsidRDefault="001834BA" w:rsidP="00AE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</w:t>
            </w: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Невідкладна допомога при ураженні токсичними речовинами (в </w:t>
            </w:r>
            <w:proofErr w:type="spellStart"/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кислотами та лугами). Гострі отруєння. Обмороження. Стан </w:t>
            </w:r>
            <w:proofErr w:type="spellStart"/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>гіпо</w:t>
            </w:r>
            <w:proofErr w:type="spellEnd"/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>- та гіпертермії. Електротравма.</w:t>
            </w:r>
          </w:p>
        </w:tc>
        <w:tc>
          <w:tcPr>
            <w:tcW w:w="351" w:type="pct"/>
            <w:vAlign w:val="center"/>
          </w:tcPr>
          <w:p w14:paraId="7D55A779" w14:textId="7FA34732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89" w:type="pct"/>
            <w:vAlign w:val="center"/>
          </w:tcPr>
          <w:p w14:paraId="5A06D7A6" w14:textId="29533A82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14:paraId="538BDD89" w14:textId="78AD7644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1" w:type="pct"/>
            <w:vAlign w:val="center"/>
          </w:tcPr>
          <w:p w14:paraId="37BEAFA1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3" w:type="pct"/>
            <w:vAlign w:val="center"/>
          </w:tcPr>
          <w:p w14:paraId="29648BAE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  <w:vAlign w:val="center"/>
          </w:tcPr>
          <w:p w14:paraId="114F6409" w14:textId="16A4B374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412487" w:rsidRPr="00916256" w14:paraId="1C91007A" w14:textId="77777777" w:rsidTr="00984E80">
        <w:tc>
          <w:tcPr>
            <w:tcW w:w="2697" w:type="pct"/>
          </w:tcPr>
          <w:p w14:paraId="47816B14" w14:textId="2F652B44" w:rsidR="00FE1E30" w:rsidRPr="00916256" w:rsidRDefault="00AE3512" w:rsidP="00AE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</w:t>
            </w:r>
            <w:r w:rsidR="001834B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</w:t>
            </w:r>
            <w:r w:rsidRPr="005B65C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  <w:r w:rsidRPr="005B65C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</w:t>
            </w:r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Невідкладна допомога при кровотечах (в </w:t>
            </w:r>
            <w:proofErr w:type="spellStart"/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="007230D8" w:rsidRPr="005B65CA">
              <w:rPr>
                <w:rFonts w:ascii="Times New Roman" w:hAnsi="Times New Roman"/>
                <w:sz w:val="28"/>
                <w:szCs w:val="28"/>
                <w:lang w:val="uk-UA"/>
              </w:rPr>
              <w:t>. ЩЛД). Методи та принципи зупинки кровотечі. Гострі шлунково — кишкові кровотечі.</w:t>
            </w:r>
          </w:p>
        </w:tc>
        <w:tc>
          <w:tcPr>
            <w:tcW w:w="351" w:type="pct"/>
            <w:vAlign w:val="center"/>
          </w:tcPr>
          <w:p w14:paraId="4AF5BEB3" w14:textId="35380B6B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89" w:type="pct"/>
            <w:vAlign w:val="center"/>
          </w:tcPr>
          <w:p w14:paraId="50A1AA19" w14:textId="78F866D6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14:paraId="65076F73" w14:textId="319F0E3B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1" w:type="pct"/>
            <w:vAlign w:val="center"/>
          </w:tcPr>
          <w:p w14:paraId="694B7DF8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3" w:type="pct"/>
            <w:vAlign w:val="center"/>
          </w:tcPr>
          <w:p w14:paraId="102C8237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  <w:vAlign w:val="center"/>
          </w:tcPr>
          <w:p w14:paraId="168C39C5" w14:textId="5945C3F5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412487" w:rsidRPr="00916256" w14:paraId="16A07847" w14:textId="77777777" w:rsidTr="00984E80">
        <w:tc>
          <w:tcPr>
            <w:tcW w:w="2697" w:type="pct"/>
          </w:tcPr>
          <w:p w14:paraId="39B176BB" w14:textId="6601029B" w:rsidR="00FE1E30" w:rsidRPr="00916256" w:rsidRDefault="00AE3512" w:rsidP="00AE3512">
            <w:pPr>
              <w:pStyle w:val="a4"/>
              <w:rPr>
                <w:sz w:val="28"/>
                <w:szCs w:val="28"/>
                <w:lang w:val="uk-UA"/>
              </w:rPr>
            </w:pPr>
            <w:r w:rsidRPr="00916256">
              <w:rPr>
                <w:b/>
                <w:sz w:val="28"/>
                <w:szCs w:val="28"/>
                <w:lang w:val="uk-UA"/>
              </w:rPr>
              <w:t>Тема 1</w:t>
            </w:r>
            <w:r w:rsidR="001834BA">
              <w:rPr>
                <w:b/>
                <w:sz w:val="28"/>
                <w:szCs w:val="28"/>
                <w:lang w:val="uk-UA"/>
              </w:rPr>
              <w:t>1</w:t>
            </w:r>
            <w:r w:rsidRPr="00916256">
              <w:rPr>
                <w:b/>
                <w:sz w:val="28"/>
                <w:szCs w:val="28"/>
                <w:lang w:val="uk-UA"/>
              </w:rPr>
              <w:t>.</w:t>
            </w:r>
            <w:r w:rsidRPr="00916256">
              <w:rPr>
                <w:sz w:val="28"/>
                <w:szCs w:val="28"/>
                <w:lang w:val="uk-UA"/>
              </w:rPr>
              <w:t xml:space="preserve"> </w:t>
            </w:r>
            <w:r w:rsidR="001834BA">
              <w:rPr>
                <w:sz w:val="28"/>
                <w:szCs w:val="28"/>
                <w:lang w:val="uk-UA"/>
              </w:rPr>
              <w:t>Модульний контроль №2</w:t>
            </w:r>
          </w:p>
        </w:tc>
        <w:tc>
          <w:tcPr>
            <w:tcW w:w="351" w:type="pct"/>
            <w:vAlign w:val="center"/>
          </w:tcPr>
          <w:p w14:paraId="6824C198" w14:textId="50D2033C" w:rsidR="00FE1E30" w:rsidRPr="00916256" w:rsidRDefault="003B7A26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89" w:type="pct"/>
            <w:vAlign w:val="center"/>
          </w:tcPr>
          <w:p w14:paraId="6523C001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  <w:vAlign w:val="center"/>
          </w:tcPr>
          <w:p w14:paraId="2789D3C3" w14:textId="3DF1CD44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1" w:type="pct"/>
            <w:vAlign w:val="center"/>
          </w:tcPr>
          <w:p w14:paraId="6D8D9ACE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3" w:type="pct"/>
            <w:vAlign w:val="center"/>
          </w:tcPr>
          <w:p w14:paraId="6C78CF2A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  <w:vAlign w:val="center"/>
          </w:tcPr>
          <w:p w14:paraId="71B061AF" w14:textId="6DC175D6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412487" w:rsidRPr="00916256" w14:paraId="3E09295B" w14:textId="77777777" w:rsidTr="00984E80">
        <w:tc>
          <w:tcPr>
            <w:tcW w:w="2697" w:type="pct"/>
          </w:tcPr>
          <w:p w14:paraId="2A8CF33A" w14:textId="05688B68" w:rsidR="00AE3512" w:rsidRPr="00916256" w:rsidRDefault="00297F85" w:rsidP="00297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351" w:type="pct"/>
          </w:tcPr>
          <w:p w14:paraId="7C5BC565" w14:textId="35CE5AD8" w:rsidR="00AE3512" w:rsidRPr="001834BA" w:rsidRDefault="001834BA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34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47</w:t>
            </w:r>
          </w:p>
        </w:tc>
        <w:tc>
          <w:tcPr>
            <w:tcW w:w="289" w:type="pct"/>
          </w:tcPr>
          <w:p w14:paraId="67B09EE9" w14:textId="10A09573" w:rsidR="00AE3512" w:rsidRPr="001834BA" w:rsidRDefault="001834BA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34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34" w:type="pct"/>
          </w:tcPr>
          <w:p w14:paraId="7DCD4E25" w14:textId="5F76D2B1" w:rsidR="00AE3512" w:rsidRPr="001834BA" w:rsidRDefault="00AE3512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34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61" w:type="pct"/>
          </w:tcPr>
          <w:p w14:paraId="483BEB29" w14:textId="77777777" w:rsidR="00AE3512" w:rsidRPr="001834BA" w:rsidRDefault="00AE3512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3" w:type="pct"/>
          </w:tcPr>
          <w:p w14:paraId="3DB95857" w14:textId="77777777" w:rsidR="00AE3512" w:rsidRPr="001834BA" w:rsidRDefault="00AE3512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</w:tcPr>
          <w:p w14:paraId="0A7ED049" w14:textId="57827556" w:rsidR="00AE3512" w:rsidRPr="001834BA" w:rsidRDefault="001834BA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34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27</w:t>
            </w:r>
          </w:p>
        </w:tc>
      </w:tr>
      <w:tr w:rsidR="00412487" w:rsidRPr="00916256" w14:paraId="19C67AED" w14:textId="77777777" w:rsidTr="00984E80">
        <w:tc>
          <w:tcPr>
            <w:tcW w:w="2697" w:type="pct"/>
          </w:tcPr>
          <w:p w14:paraId="4648937C" w14:textId="6E481C69" w:rsidR="00AE3512" w:rsidRPr="00916256" w:rsidRDefault="00AE3512" w:rsidP="00297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семестр</w:t>
            </w:r>
          </w:p>
        </w:tc>
        <w:tc>
          <w:tcPr>
            <w:tcW w:w="351" w:type="pct"/>
          </w:tcPr>
          <w:p w14:paraId="694EE52B" w14:textId="04E5574F" w:rsidR="00AE3512" w:rsidRPr="00916256" w:rsidRDefault="008043B7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105</w:t>
            </w:r>
          </w:p>
        </w:tc>
        <w:tc>
          <w:tcPr>
            <w:tcW w:w="289" w:type="pct"/>
          </w:tcPr>
          <w:p w14:paraId="12BA9CC2" w14:textId="43715EA0" w:rsidR="00AE3512" w:rsidRPr="00916256" w:rsidRDefault="008043B7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434" w:type="pct"/>
          </w:tcPr>
          <w:p w14:paraId="1C1C74CD" w14:textId="344DCCEF" w:rsidR="00AE3512" w:rsidRPr="00916256" w:rsidRDefault="00AE3512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  <w:r w:rsidR="008043B7"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1" w:type="pct"/>
          </w:tcPr>
          <w:p w14:paraId="0AB9AA67" w14:textId="77777777" w:rsidR="00AE3512" w:rsidRPr="00916256" w:rsidRDefault="00AE3512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33" w:type="pct"/>
          </w:tcPr>
          <w:p w14:paraId="0FCAE14D" w14:textId="77777777" w:rsidR="00AE3512" w:rsidRPr="00916256" w:rsidRDefault="00AE3512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34" w:type="pct"/>
          </w:tcPr>
          <w:p w14:paraId="7531FD11" w14:textId="5C164ADB" w:rsidR="00AE3512" w:rsidRPr="00916256" w:rsidRDefault="008043B7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63</w:t>
            </w:r>
          </w:p>
        </w:tc>
      </w:tr>
    </w:tbl>
    <w:p w14:paraId="0DEA27D4" w14:textId="77777777" w:rsidR="00485898" w:rsidRPr="00916256" w:rsidRDefault="00485898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6BF791" w14:textId="77777777" w:rsidR="004909D8" w:rsidRDefault="004909D8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79C6086" w14:textId="7C8C9C6E" w:rsidR="004E3CCC" w:rsidRPr="00916256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9320D7" w:rsidRPr="00916256">
        <w:rPr>
          <w:rFonts w:ascii="Times New Roman" w:hAnsi="Times New Roman"/>
          <w:b/>
          <w:bCs/>
          <w:sz w:val="28"/>
          <w:szCs w:val="28"/>
          <w:lang w:val="uk-UA"/>
        </w:rPr>
        <w:t>.3</w:t>
      </w:r>
      <w:r w:rsidR="004E3CCC" w:rsidRPr="00916256">
        <w:rPr>
          <w:rFonts w:ascii="Times New Roman" w:hAnsi="Times New Roman"/>
          <w:b/>
          <w:bCs/>
          <w:sz w:val="28"/>
          <w:szCs w:val="28"/>
          <w:lang w:val="uk-UA"/>
        </w:rPr>
        <w:t>. </w:t>
      </w:r>
      <w:r w:rsidR="004E3CCC" w:rsidRPr="00916256">
        <w:rPr>
          <w:rFonts w:ascii="Times New Roman" w:hAnsi="Times New Roman"/>
          <w:b/>
          <w:sz w:val="28"/>
          <w:szCs w:val="28"/>
          <w:lang w:val="uk-UA"/>
        </w:rPr>
        <w:t>Т</w:t>
      </w:r>
      <w:r w:rsidR="00381F4F" w:rsidRPr="00916256">
        <w:rPr>
          <w:rFonts w:ascii="Times New Roman" w:hAnsi="Times New Roman"/>
          <w:b/>
          <w:sz w:val="28"/>
          <w:szCs w:val="28"/>
          <w:lang w:val="uk-UA"/>
        </w:rPr>
        <w:t>еми практич</w:t>
      </w:r>
      <w:r w:rsidR="005241D2" w:rsidRPr="00916256">
        <w:rPr>
          <w:rFonts w:ascii="Times New Roman" w:hAnsi="Times New Roman"/>
          <w:b/>
          <w:sz w:val="28"/>
          <w:szCs w:val="28"/>
          <w:lang w:val="uk-UA"/>
        </w:rPr>
        <w:t>них</w:t>
      </w:r>
      <w:r w:rsidR="00381F4F" w:rsidRPr="00916256">
        <w:rPr>
          <w:rFonts w:ascii="Times New Roman" w:hAnsi="Times New Roman"/>
          <w:b/>
          <w:sz w:val="28"/>
          <w:szCs w:val="28"/>
          <w:lang w:val="uk-UA"/>
        </w:rPr>
        <w:t xml:space="preserve"> занять</w:t>
      </w:r>
    </w:p>
    <w:p w14:paraId="3DCD8D42" w14:textId="77777777" w:rsidR="00457127" w:rsidRPr="00916256" w:rsidRDefault="00457127" w:rsidP="00987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7519"/>
        <w:gridCol w:w="1417"/>
      </w:tblGrid>
      <w:tr w:rsidR="001F0107" w:rsidRPr="00916256" w14:paraId="5A1DCA56" w14:textId="77777777" w:rsidTr="005241D2">
        <w:tc>
          <w:tcPr>
            <w:tcW w:w="703" w:type="dxa"/>
            <w:vMerge w:val="restart"/>
            <w:vAlign w:val="center"/>
          </w:tcPr>
          <w:p w14:paraId="4696D00A" w14:textId="77777777" w:rsidR="001F0107" w:rsidRPr="00916256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22B7EB46" w14:textId="77777777" w:rsidR="001F0107" w:rsidRPr="00916256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519" w:type="dxa"/>
            <w:vMerge w:val="restart"/>
            <w:vAlign w:val="center"/>
          </w:tcPr>
          <w:p w14:paraId="04C99587" w14:textId="77777777" w:rsidR="001F0107" w:rsidRPr="00916256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417" w:type="dxa"/>
            <w:vAlign w:val="center"/>
          </w:tcPr>
          <w:p w14:paraId="447A1F41" w14:textId="77777777" w:rsidR="001F0107" w:rsidRPr="00916256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  <w:p w14:paraId="1C0DD7D5" w14:textId="77777777" w:rsidR="001F0107" w:rsidRPr="00916256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025158" w:rsidRPr="00916256" w14:paraId="4519582B" w14:textId="77777777" w:rsidTr="005241D2">
        <w:tc>
          <w:tcPr>
            <w:tcW w:w="703" w:type="dxa"/>
            <w:vMerge/>
            <w:vAlign w:val="center"/>
          </w:tcPr>
          <w:p w14:paraId="43E83BC7" w14:textId="77777777" w:rsidR="00025158" w:rsidRPr="00916256" w:rsidRDefault="00025158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19" w:type="dxa"/>
            <w:vMerge/>
            <w:vAlign w:val="center"/>
          </w:tcPr>
          <w:p w14:paraId="3F4A28C5" w14:textId="77777777" w:rsidR="00025158" w:rsidRPr="00916256" w:rsidRDefault="00025158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B0AE17D" w14:textId="77777777" w:rsidR="00025158" w:rsidRPr="00916256" w:rsidRDefault="00025158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5241D2" w:rsidRPr="00843B4E" w14:paraId="216AC3E3" w14:textId="77777777" w:rsidTr="005241D2">
        <w:tc>
          <w:tcPr>
            <w:tcW w:w="9639" w:type="dxa"/>
            <w:gridSpan w:val="3"/>
          </w:tcPr>
          <w:p w14:paraId="4185EAAD" w14:textId="6F12E765" w:rsidR="005241D2" w:rsidRPr="00916256" w:rsidRDefault="005241D2" w:rsidP="000251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Змістовий модуль 1</w:t>
            </w:r>
          </w:p>
        </w:tc>
      </w:tr>
      <w:tr w:rsidR="00003F93" w:rsidRPr="00916256" w14:paraId="464E9B54" w14:textId="77777777" w:rsidTr="004262D2">
        <w:tc>
          <w:tcPr>
            <w:tcW w:w="703" w:type="dxa"/>
            <w:vAlign w:val="center"/>
          </w:tcPr>
          <w:p w14:paraId="17E98CB2" w14:textId="310B353D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19" w:type="dxa"/>
          </w:tcPr>
          <w:p w14:paraId="75C74919" w14:textId="35690E61" w:rsidR="00003F93" w:rsidRPr="00916256" w:rsidRDefault="00A92E1F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Поняття про невідкладні стани та невідкладна допомога. Основні принципи медичної допомоги в стоматологічній практиці за стандартами </w:t>
            </w:r>
            <w:r w:rsidRPr="009149E5">
              <w:rPr>
                <w:rStyle w:val="aff5"/>
                <w:rFonts w:ascii="Times New Roman" w:eastAsiaTheme="minorEastAsia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Європейської Ради Реанімації. Оцінка гострого стану хворого. Підхід за системою</w:t>
            </w:r>
            <w:r w:rsidRPr="009149E5">
              <w:rPr>
                <w:rStyle w:val="aff5"/>
                <w:rFonts w:ascii="Times New Roman" w:eastAsiaTheme="minorEastAsia" w:hAnsi="Times New Roman"/>
                <w:b w:val="0"/>
                <w:bCs w:val="0"/>
                <w:color w:val="000000"/>
                <w:sz w:val="28"/>
                <w:szCs w:val="28"/>
              </w:rPr>
              <w:t xml:space="preserve"> ABCDE.</w:t>
            </w:r>
          </w:p>
        </w:tc>
        <w:tc>
          <w:tcPr>
            <w:tcW w:w="1417" w:type="dxa"/>
            <w:vAlign w:val="center"/>
          </w:tcPr>
          <w:p w14:paraId="794C4C60" w14:textId="06926D2F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207D1C85" w14:textId="77777777" w:rsidTr="004262D2">
        <w:tc>
          <w:tcPr>
            <w:tcW w:w="703" w:type="dxa"/>
            <w:vAlign w:val="center"/>
          </w:tcPr>
          <w:p w14:paraId="50A9B8C3" w14:textId="16061FFB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7519" w:type="dxa"/>
          </w:tcPr>
          <w:p w14:paraId="1A21E31D" w14:textId="3125A1A6" w:rsidR="00003F93" w:rsidRPr="00916256" w:rsidRDefault="00A92E1F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Принципи та методологія застосування апаратно —інструментальних методів невідкладної допомоги та реанімації хворих в амбулаторних стоматологічних умовах за стандартами </w:t>
            </w:r>
            <w:r w:rsidRPr="009149E5">
              <w:rPr>
                <w:rStyle w:val="aff5"/>
                <w:rFonts w:ascii="Times New Roman" w:eastAsiaTheme="minorEastAsia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Європейської Ради Реанімації</w:t>
            </w:r>
            <w:r w:rsidRPr="009149E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Принципи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пульсоксиметрії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порядок подачі кисню пацієнту в гострому стані. Порядок вимірювання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гемодинамічних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показників.</w:t>
            </w:r>
          </w:p>
        </w:tc>
        <w:tc>
          <w:tcPr>
            <w:tcW w:w="1417" w:type="dxa"/>
            <w:vAlign w:val="center"/>
          </w:tcPr>
          <w:p w14:paraId="211293F2" w14:textId="3A736663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612CB972" w14:textId="77777777" w:rsidTr="004262D2">
        <w:tc>
          <w:tcPr>
            <w:tcW w:w="703" w:type="dxa"/>
            <w:vAlign w:val="center"/>
          </w:tcPr>
          <w:p w14:paraId="2B22BCB2" w14:textId="0405AA37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19" w:type="dxa"/>
          </w:tcPr>
          <w:p w14:paraId="6EADBE58" w14:textId="5642497E" w:rsidR="00003F93" w:rsidRPr="00916256" w:rsidRDefault="00A92E1F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Невідкладна допомога при патології серцево-судинної системи. ГКС: напад стенокардії, гострий інфаркт  міокарда, раптова коронарна смерть. Гіпертонічна хвороба. Гіпертонічний криз.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Синкопальні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стани. Колапс. Кома. Клінічна та біологічна смерть.</w:t>
            </w:r>
          </w:p>
        </w:tc>
        <w:tc>
          <w:tcPr>
            <w:tcW w:w="1417" w:type="dxa"/>
            <w:vAlign w:val="center"/>
          </w:tcPr>
          <w:p w14:paraId="1A6C3354" w14:textId="65BC4F93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26A8F2A9" w14:textId="77777777" w:rsidTr="004262D2">
        <w:tc>
          <w:tcPr>
            <w:tcW w:w="703" w:type="dxa"/>
            <w:vAlign w:val="center"/>
          </w:tcPr>
          <w:p w14:paraId="62494817" w14:textId="685FC523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19" w:type="dxa"/>
          </w:tcPr>
          <w:p w14:paraId="305F86B4" w14:textId="176D40E4" w:rsidR="00003F93" w:rsidRPr="00916256" w:rsidRDefault="00A92E1F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Загальні принципи серцево-легеневої реанімації. Принципи проведення автоматичної зовнішньої дефібриляції  за стандартами </w:t>
            </w:r>
            <w:r w:rsidRPr="009149E5">
              <w:rPr>
                <w:rStyle w:val="aff5"/>
                <w:rFonts w:ascii="Times New Roman" w:eastAsiaTheme="minorEastAsia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Європейської Ради Реанімації. Техніка непрямого масажу серця.</w:t>
            </w:r>
          </w:p>
        </w:tc>
        <w:tc>
          <w:tcPr>
            <w:tcW w:w="1417" w:type="dxa"/>
            <w:vAlign w:val="center"/>
          </w:tcPr>
          <w:p w14:paraId="5BBF73E4" w14:textId="3FB049EF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766D8113" w14:textId="77777777" w:rsidTr="004262D2">
        <w:tc>
          <w:tcPr>
            <w:tcW w:w="703" w:type="dxa"/>
            <w:vAlign w:val="center"/>
          </w:tcPr>
          <w:p w14:paraId="7C28C790" w14:textId="3D1AC2A8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19" w:type="dxa"/>
          </w:tcPr>
          <w:p w14:paraId="437CEA9B" w14:textId="06A08181" w:rsidR="00003F93" w:rsidRPr="00916256" w:rsidRDefault="00A92E1F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Невідкладна допомога при непрохідності дихальних шляхів. Асфіксія (клінічні форми). Правила та техніка проведення штучної вентиляції легень  за стандартами </w:t>
            </w:r>
            <w:r w:rsidRPr="009149E5">
              <w:rPr>
                <w:rStyle w:val="aff5"/>
                <w:rFonts w:ascii="Times New Roman" w:eastAsiaTheme="minorEastAsia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Європейської Ради Реанімації. Застосування мішка Амбу та </w:t>
            </w:r>
            <w:proofErr w:type="spellStart"/>
            <w:r w:rsidRPr="009149E5">
              <w:rPr>
                <w:rStyle w:val="aff5"/>
                <w:rFonts w:ascii="Times New Roman" w:eastAsiaTheme="minorEastAsia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ротоглоткового</w:t>
            </w:r>
            <w:proofErr w:type="spellEnd"/>
            <w:r w:rsidRPr="009149E5">
              <w:rPr>
                <w:rStyle w:val="aff5"/>
                <w:rFonts w:ascii="Times New Roman" w:eastAsiaTheme="minorEastAsia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 повітропроводу. Техніка та принципи </w:t>
            </w:r>
            <w:proofErr w:type="spellStart"/>
            <w:r w:rsidRPr="009149E5">
              <w:rPr>
                <w:rStyle w:val="aff5"/>
                <w:rFonts w:ascii="Times New Roman" w:eastAsiaTheme="minorEastAsia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конікотомії</w:t>
            </w:r>
            <w:proofErr w:type="spellEnd"/>
            <w:r w:rsidRPr="009149E5">
              <w:rPr>
                <w:rStyle w:val="aff5"/>
                <w:rFonts w:ascii="Times New Roman" w:eastAsiaTheme="minorEastAsia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14:paraId="2A410990" w14:textId="69112193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3A7C723E" w14:textId="77777777" w:rsidTr="004262D2">
        <w:tc>
          <w:tcPr>
            <w:tcW w:w="703" w:type="dxa"/>
            <w:vAlign w:val="center"/>
          </w:tcPr>
          <w:p w14:paraId="6136EF40" w14:textId="46AA72EF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19" w:type="dxa"/>
          </w:tcPr>
          <w:p w14:paraId="13855999" w14:textId="7B93DD7B" w:rsidR="00003F93" w:rsidRPr="00916256" w:rsidRDefault="00003F93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NewRoman,Bold" w:hAnsi="Times New Roman"/>
                <w:bCs/>
                <w:sz w:val="28"/>
                <w:szCs w:val="28"/>
                <w:lang w:val="uk-UA" w:eastAsia="uk-UA"/>
              </w:rPr>
              <w:t>Модульний контроль №1</w:t>
            </w:r>
          </w:p>
        </w:tc>
        <w:tc>
          <w:tcPr>
            <w:tcW w:w="1417" w:type="dxa"/>
            <w:vAlign w:val="center"/>
          </w:tcPr>
          <w:p w14:paraId="7DCAF2E8" w14:textId="6F05EF74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5241D2" w:rsidRPr="00843B4E" w14:paraId="0C88ACC7" w14:textId="77777777" w:rsidTr="005241D2">
        <w:tc>
          <w:tcPr>
            <w:tcW w:w="9639" w:type="dxa"/>
            <w:gridSpan w:val="3"/>
          </w:tcPr>
          <w:p w14:paraId="2D1FE56A" w14:textId="13A54985" w:rsidR="005241D2" w:rsidRPr="00916256" w:rsidRDefault="005241D2" w:rsidP="000251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Змістовий модуль </w:t>
            </w: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4BA32767" w14:textId="77777777" w:rsidTr="004262D2">
        <w:tc>
          <w:tcPr>
            <w:tcW w:w="703" w:type="dxa"/>
            <w:vAlign w:val="center"/>
          </w:tcPr>
          <w:p w14:paraId="5920BFEF" w14:textId="34A80BC8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19" w:type="dxa"/>
          </w:tcPr>
          <w:p w14:paraId="58700A84" w14:textId="2C93C66A" w:rsidR="00003F93" w:rsidRPr="00916256" w:rsidRDefault="00A92E1F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Анафілактичний шок, набряк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Квінке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кропивниця, гострі токсикоз-алергічні ураження шкіри та слизових оболонок. Невідкладна терапія в амбулаторних умовах.</w:t>
            </w:r>
          </w:p>
        </w:tc>
        <w:tc>
          <w:tcPr>
            <w:tcW w:w="1417" w:type="dxa"/>
            <w:vAlign w:val="center"/>
          </w:tcPr>
          <w:p w14:paraId="5D5049DC" w14:textId="7D54B4AF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233BC54C" w14:textId="77777777" w:rsidTr="004262D2">
        <w:tc>
          <w:tcPr>
            <w:tcW w:w="703" w:type="dxa"/>
            <w:vAlign w:val="center"/>
          </w:tcPr>
          <w:p w14:paraId="6CCCB18E" w14:textId="6FF59D4F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19" w:type="dxa"/>
          </w:tcPr>
          <w:p w14:paraId="03C47DCA" w14:textId="69C60FD8" w:rsidR="00003F93" w:rsidRPr="004C6594" w:rsidRDefault="00A92E1F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Невідкладна допомога при патології дихальної системи. Гострий напад бронхіальної астми. Набряк легень.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Тромбоемболія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легеневої артерії. Невідкладна допомога при гіпервентиляції та загостренні хронічного обструктивного захворювання легень (ХОЗЛ)</w:t>
            </w:r>
            <w:r w:rsidR="004C6594" w:rsidRPr="004C659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17" w:type="dxa"/>
            <w:vAlign w:val="center"/>
          </w:tcPr>
          <w:p w14:paraId="241A62C2" w14:textId="23AADBB1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129217D3" w14:textId="77777777" w:rsidTr="004262D2">
        <w:tc>
          <w:tcPr>
            <w:tcW w:w="703" w:type="dxa"/>
            <w:vAlign w:val="center"/>
          </w:tcPr>
          <w:p w14:paraId="652170F9" w14:textId="20B1EE0D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19" w:type="dxa"/>
          </w:tcPr>
          <w:p w14:paraId="4EF7E370" w14:textId="2C137B36" w:rsidR="00003F93" w:rsidRPr="00916256" w:rsidRDefault="00A92E1F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Невідкладна допомога при ураженні токсичними речовинами (в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кислотами та лугами). Гострі отруєння. Обмороження. Стан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гіпо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 та гіпертермії. Електротравма.</w:t>
            </w:r>
          </w:p>
        </w:tc>
        <w:tc>
          <w:tcPr>
            <w:tcW w:w="1417" w:type="dxa"/>
            <w:vAlign w:val="center"/>
          </w:tcPr>
          <w:p w14:paraId="16DD1782" w14:textId="03FB7303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746E0053" w14:textId="77777777" w:rsidTr="004262D2">
        <w:tc>
          <w:tcPr>
            <w:tcW w:w="703" w:type="dxa"/>
            <w:vAlign w:val="center"/>
          </w:tcPr>
          <w:p w14:paraId="0FA0B25F" w14:textId="36636E7A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519" w:type="dxa"/>
          </w:tcPr>
          <w:p w14:paraId="22E7A9CD" w14:textId="2652E60E" w:rsidR="00003F93" w:rsidRPr="00916256" w:rsidRDefault="00A92E1F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5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Невідкладна допомога при кровотечах (в </w:t>
            </w:r>
            <w:proofErr w:type="spellStart"/>
            <w:r w:rsidRPr="005B65CA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5B65CA">
              <w:rPr>
                <w:rFonts w:ascii="Times New Roman" w:hAnsi="Times New Roman"/>
                <w:sz w:val="28"/>
                <w:szCs w:val="28"/>
                <w:lang w:val="uk-UA"/>
              </w:rPr>
              <w:t>. ЩЛД). Методи та принципи зупинки кровотечі. Гострі шлунково — кишкові кровотечі.</w:t>
            </w:r>
          </w:p>
        </w:tc>
        <w:tc>
          <w:tcPr>
            <w:tcW w:w="1417" w:type="dxa"/>
            <w:vAlign w:val="center"/>
          </w:tcPr>
          <w:p w14:paraId="2C69D54C" w14:textId="72E1D0DB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5241D2" w:rsidRPr="00916256" w14:paraId="5283D0E5" w14:textId="77777777" w:rsidTr="005241D2">
        <w:tc>
          <w:tcPr>
            <w:tcW w:w="703" w:type="dxa"/>
            <w:vAlign w:val="center"/>
          </w:tcPr>
          <w:p w14:paraId="32DBD3EC" w14:textId="03C8EDD3" w:rsidR="005241D2" w:rsidRPr="00916256" w:rsidRDefault="00003F93" w:rsidP="00524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19" w:type="dxa"/>
            <w:vAlign w:val="center"/>
          </w:tcPr>
          <w:p w14:paraId="365DD462" w14:textId="65CEB80C" w:rsidR="005241D2" w:rsidRPr="00003F93" w:rsidRDefault="00003F93" w:rsidP="00524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3F93">
              <w:rPr>
                <w:rFonts w:ascii="Times New Roman" w:hAnsi="Times New Roman"/>
                <w:sz w:val="28"/>
                <w:szCs w:val="28"/>
                <w:lang w:val="uk-UA"/>
              </w:rPr>
              <w:t>Модульний контроль №2</w:t>
            </w:r>
          </w:p>
        </w:tc>
        <w:tc>
          <w:tcPr>
            <w:tcW w:w="1417" w:type="dxa"/>
            <w:vAlign w:val="center"/>
          </w:tcPr>
          <w:p w14:paraId="48A990AA" w14:textId="107AE31A" w:rsidR="005241D2" w:rsidRPr="00916256" w:rsidRDefault="005241D2" w:rsidP="00524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5241D2" w:rsidRPr="00916256" w14:paraId="0DF7C652" w14:textId="77777777" w:rsidTr="005241D2">
        <w:tc>
          <w:tcPr>
            <w:tcW w:w="8222" w:type="dxa"/>
            <w:gridSpan w:val="2"/>
            <w:vAlign w:val="center"/>
          </w:tcPr>
          <w:p w14:paraId="7ABBF07B" w14:textId="77777777" w:rsidR="005241D2" w:rsidRPr="00916256" w:rsidRDefault="005241D2" w:rsidP="004571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17" w:type="dxa"/>
            <w:vAlign w:val="center"/>
          </w:tcPr>
          <w:p w14:paraId="17059A8B" w14:textId="2DBCC8D9" w:rsidR="005241D2" w:rsidRPr="00916256" w:rsidRDefault="005241D2" w:rsidP="00524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F34982"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</w:tbl>
    <w:p w14:paraId="30018474" w14:textId="50509724" w:rsidR="00025158" w:rsidRPr="006764C9" w:rsidRDefault="008217BE" w:rsidP="00025158">
      <w:pPr>
        <w:pStyle w:val="11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GoBack"/>
      <w:bookmarkEnd w:id="1"/>
      <w:r w:rsidRPr="0067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6.4. Теми лекційних занять</w:t>
      </w:r>
    </w:p>
    <w:tbl>
      <w:tblPr>
        <w:tblW w:w="9690" w:type="dxa"/>
        <w:tblInd w:w="1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-2" w:type="dxa"/>
        </w:tblCellMar>
        <w:tblLook w:val="04A0" w:firstRow="1" w:lastRow="0" w:firstColumn="1" w:lastColumn="0" w:noHBand="0" w:noVBand="1"/>
      </w:tblPr>
      <w:tblGrid>
        <w:gridCol w:w="500"/>
        <w:gridCol w:w="7704"/>
        <w:gridCol w:w="1486"/>
      </w:tblGrid>
      <w:tr w:rsidR="00025158" w:rsidRPr="006764C9" w14:paraId="12E4948A" w14:textId="77777777" w:rsidTr="00347D7E"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5433646" w14:textId="77777777" w:rsidR="00025158" w:rsidRPr="006764C9" w:rsidRDefault="00025158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3E85F6FE" w14:textId="77777777" w:rsidR="00025158" w:rsidRPr="006764C9" w:rsidRDefault="00025158" w:rsidP="00D80227">
            <w:pPr>
              <w:pStyle w:val="61"/>
              <w:numPr>
                <w:ilvl w:val="0"/>
                <w:numId w:val="2"/>
              </w:numPr>
              <w:spacing w:line="240" w:lineRule="auto"/>
              <w:ind w:right="0"/>
              <w:rPr>
                <w:rFonts w:ascii="Times New Roman" w:hAnsi="Times New Roman" w:cs="Times New Roman"/>
                <w:color w:val="auto"/>
              </w:rPr>
            </w:pPr>
            <w:r w:rsidRPr="006764C9">
              <w:rPr>
                <w:rFonts w:ascii="Times New Roman" w:hAnsi="Times New Roman" w:cs="Times New Roman"/>
                <w:b/>
                <w:bCs/>
                <w:color w:val="auto"/>
              </w:rPr>
              <w:t>Тема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46146C4" w14:textId="77777777" w:rsidR="00025158" w:rsidRPr="006764C9" w:rsidRDefault="00025158" w:rsidP="00D80227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Кількість</w:t>
            </w:r>
            <w:r w:rsidRPr="006764C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br/>
              <w:t>годин</w:t>
            </w:r>
          </w:p>
        </w:tc>
      </w:tr>
      <w:tr w:rsidR="00D80227" w:rsidRPr="006764C9" w14:paraId="15E64F9D" w14:textId="77777777" w:rsidTr="00D80227">
        <w:trPr>
          <w:trHeight w:val="975"/>
        </w:trPr>
        <w:tc>
          <w:tcPr>
            <w:tcW w:w="96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A94B4BB" w14:textId="04402C10" w:rsidR="00D80227" w:rsidRPr="006764C9" w:rsidRDefault="00D80227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Змістовий модуль </w:t>
            </w:r>
            <w:r w:rsidR="00FE40C2" w:rsidRPr="006764C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025158" w:rsidRPr="006764C9" w14:paraId="299B39A6" w14:textId="77777777" w:rsidTr="00D80227"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3F89002B" w14:textId="001431EE" w:rsidR="00025158" w:rsidRPr="006764C9" w:rsidRDefault="00D80227" w:rsidP="004B3452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05D84C10" w14:textId="1BA56114" w:rsidR="00025158" w:rsidRPr="006764C9" w:rsidRDefault="008C6670" w:rsidP="004B34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</w:t>
            </w:r>
            <w:r w:rsidR="007A71C0"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ринципи медичної допомоги в стоматологічній практиці за стандартами </w:t>
            </w:r>
            <w:r w:rsidR="007A71C0" w:rsidRPr="006764C9">
              <w:rPr>
                <w:rStyle w:val="aff5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>Європейської Ради Реанімації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5EABE81" w14:textId="77777777" w:rsidR="00025158" w:rsidRPr="006764C9" w:rsidRDefault="00025158" w:rsidP="00D8022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25158" w:rsidRPr="006764C9" w14:paraId="10364802" w14:textId="77777777" w:rsidTr="00D80227"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42FF6687" w14:textId="21CC28EA" w:rsidR="00025158" w:rsidRPr="006764C9" w:rsidRDefault="00D80227" w:rsidP="004B34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B0D1EFC" w14:textId="78EC4765" w:rsidR="00025158" w:rsidRPr="006764C9" w:rsidRDefault="008C6670" w:rsidP="004B345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Принципи та методологія застосування апаратно —інструментальних методів невідкладної допомоги та реанімації хворих в амбулаторних стоматологічних умовах за стандартами </w:t>
            </w:r>
            <w:r w:rsidRPr="006764C9">
              <w:rPr>
                <w:rStyle w:val="aff5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>Європейської Ради Реанімації</w:t>
            </w:r>
            <w:r w:rsidRPr="006764C9">
              <w:rPr>
                <w:rStyle w:val="aff5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16A9080" w14:textId="77777777" w:rsidR="00025158" w:rsidRPr="006764C9" w:rsidRDefault="00025158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25158" w:rsidRPr="006764C9" w14:paraId="73A60848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0D752F79" w14:textId="304A6E5B" w:rsidR="00025158" w:rsidRPr="006764C9" w:rsidRDefault="00D80227" w:rsidP="004B34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63AAF804" w14:textId="417808F0" w:rsidR="00025158" w:rsidRPr="006764C9" w:rsidRDefault="008C6670" w:rsidP="004B345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Невідкладна допомога при патології серцево-судинної системи.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30F9A119" w14:textId="77777777" w:rsidR="00025158" w:rsidRPr="006764C9" w:rsidRDefault="00025158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25158" w:rsidRPr="006764C9" w14:paraId="7AE50B36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4398A7F2" w14:textId="327855E7" w:rsidR="00025158" w:rsidRPr="006764C9" w:rsidRDefault="00D80227" w:rsidP="004B34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26FB712" w14:textId="1996FD3B" w:rsidR="00025158" w:rsidRPr="006764C9" w:rsidRDefault="004C6594" w:rsidP="004B345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64C9"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  <w:proofErr w:type="spellStart"/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ерцево</w:t>
            </w:r>
            <w:proofErr w:type="spellEnd"/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-легеневої реанімації. Принципи проведення автоматичної зовнішньої дефібриляції</w:t>
            </w:r>
            <w:r w:rsidRPr="006764C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2CF044F" w14:textId="77777777" w:rsidR="00025158" w:rsidRPr="006764C9" w:rsidRDefault="00025158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EE7789" w:rsidRPr="006764C9" w14:paraId="58F8F919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46D9BD68" w14:textId="62792B71" w:rsidR="00EE7789" w:rsidRPr="006764C9" w:rsidRDefault="00EE7789" w:rsidP="004B34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A441181" w14:textId="3D7C6F7F" w:rsidR="004B3452" w:rsidRPr="006764C9" w:rsidRDefault="004C6594" w:rsidP="004B34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Невідкладна допомога при непрохідності дихальних шляхів. Асфіксія (клінічні форми). Правила та техніка проведення штучної вентиляції легень</w:t>
            </w:r>
            <w:r w:rsidRPr="006764C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106049B9" w14:textId="5D847573" w:rsidR="00EE7789" w:rsidRPr="006764C9" w:rsidRDefault="00EE7789" w:rsidP="00D8022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D80227" w:rsidRPr="006764C9" w14:paraId="4D81FC36" w14:textId="77777777" w:rsidTr="00D80227">
        <w:trPr>
          <w:trHeight w:val="106"/>
        </w:trPr>
        <w:tc>
          <w:tcPr>
            <w:tcW w:w="82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601FBE23" w14:textId="750DC5E8" w:rsidR="00D80227" w:rsidRPr="006764C9" w:rsidRDefault="00D80227" w:rsidP="00D80227">
            <w:pPr>
              <w:pStyle w:val="aff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7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Разом за ЗМ 1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3CCE32DC" w14:textId="63193A59" w:rsidR="00D80227" w:rsidRPr="006764C9" w:rsidRDefault="00F34982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</w:tr>
      <w:tr w:rsidR="00D80227" w:rsidRPr="006764C9" w14:paraId="79942B07" w14:textId="77777777" w:rsidTr="00D80227">
        <w:trPr>
          <w:trHeight w:val="106"/>
        </w:trPr>
        <w:tc>
          <w:tcPr>
            <w:tcW w:w="96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6010A4EE" w14:textId="4B298644" w:rsidR="00D80227" w:rsidRPr="006764C9" w:rsidRDefault="00D80227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Змістовий модуль </w:t>
            </w:r>
            <w:r w:rsidRPr="006764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D80227" w:rsidRPr="006764C9" w14:paraId="55FD6DFA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93572F5" w14:textId="72625119" w:rsidR="00D80227" w:rsidRPr="006764C9" w:rsidRDefault="00EE7789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728816A3" w14:textId="25FDD68E" w:rsidR="00D80227" w:rsidRPr="006764C9" w:rsidRDefault="004C6594" w:rsidP="002B0D1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Анафілактичний шок, набряк </w:t>
            </w:r>
            <w:proofErr w:type="spellStart"/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Квінке</w:t>
            </w:r>
            <w:proofErr w:type="spellEnd"/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, кропивниця, гострі токсикоз-алергічні ураження шкіри та слизових оболонок</w:t>
            </w: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69D97229" w14:textId="27810251" w:rsidR="00D80227" w:rsidRPr="006764C9" w:rsidRDefault="00D80227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D80227" w:rsidRPr="006764C9" w14:paraId="21F5E8D1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ED837E2" w14:textId="3D7221B4" w:rsidR="00D80227" w:rsidRPr="006764C9" w:rsidRDefault="00EE7789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37E4B065" w14:textId="2DBA6204" w:rsidR="00D80227" w:rsidRPr="006764C9" w:rsidRDefault="004C6594" w:rsidP="002B0D1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Невідкладна допомога при патології дихальної системи. Гострий напад бронхіальної астми. Набряк легень. </w:t>
            </w:r>
            <w:proofErr w:type="spellStart"/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Тромбоемболія</w:t>
            </w:r>
            <w:proofErr w:type="spellEnd"/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легеневої артерії. Невідкладна допомога при гіпервентиляції та загостренні хронічного обструктивного захворювання легень (ХОЗЛ)</w:t>
            </w: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B4FDD9E" w14:textId="1B42A7E8" w:rsidR="00D80227" w:rsidRPr="006764C9" w:rsidRDefault="00D80227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D80227" w:rsidRPr="006764C9" w14:paraId="14937B8F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1D02AC67" w14:textId="7F90B35B" w:rsidR="00D80227" w:rsidRPr="006764C9" w:rsidRDefault="00EE7789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0A9CACAF" w14:textId="71DB764F" w:rsidR="00D80227" w:rsidRPr="006764C9" w:rsidRDefault="00F11601" w:rsidP="002B0D1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Невідкладна допомога при ураженні токсичними речовинами (в </w:t>
            </w:r>
            <w:proofErr w:type="spellStart"/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кислотами та лугами). Гострі отруєння. Обмороження. Стан </w:t>
            </w:r>
            <w:proofErr w:type="spellStart"/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гіпо</w:t>
            </w:r>
            <w:proofErr w:type="spellEnd"/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- та гіпертермії. Електротравма.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37997111" w14:textId="673037E2" w:rsidR="00D80227" w:rsidRPr="006764C9" w:rsidRDefault="00D80227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D80227" w:rsidRPr="006764C9" w14:paraId="24259136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761E98E6" w14:textId="708BCBBD" w:rsidR="00D80227" w:rsidRPr="006764C9" w:rsidRDefault="00EE7789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0EDC94F0" w14:textId="70E90B22" w:rsidR="00D80227" w:rsidRPr="006764C9" w:rsidRDefault="00F11601" w:rsidP="002B0D1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Невідкладна допомога при кровотечах (в </w:t>
            </w:r>
            <w:proofErr w:type="spellStart"/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. ЩЛД). Методи та принципи зупинки кровотечі. Гострі шлунково — кишкові кровотечі.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3F4A6586" w14:textId="3FDCD9AE" w:rsidR="00D80227" w:rsidRPr="006764C9" w:rsidRDefault="00D80227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EE7789" w:rsidRPr="006764C9" w14:paraId="53467CB2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1E8C0B0" w14:textId="47686358" w:rsidR="00EE7789" w:rsidRPr="006764C9" w:rsidRDefault="00EE7789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6934F5F4" w14:textId="6C915486" w:rsidR="00EE7789" w:rsidRPr="006764C9" w:rsidRDefault="00CA2D7F" w:rsidP="002B0D1E">
            <w:pPr>
              <w:pStyle w:val="aff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764C9">
              <w:rPr>
                <w:rFonts w:ascii="Times New Roman" w:hAnsi="Times New Roman"/>
                <w:color w:val="auto"/>
                <w:sz w:val="28"/>
                <w:szCs w:val="28"/>
              </w:rPr>
              <w:t>Особливості надання невідкладної допомоги вагітним та пацієнтам із супутньою соматичною патологією в умовах стоматологічного кабінету.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FCC7F90" w14:textId="0AB80203" w:rsidR="00EE7789" w:rsidRPr="006764C9" w:rsidRDefault="00EE7789" w:rsidP="00D8022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D80227" w:rsidRPr="006764C9" w14:paraId="7C1129DF" w14:textId="77777777" w:rsidTr="00D80227">
        <w:trPr>
          <w:trHeight w:val="106"/>
        </w:trPr>
        <w:tc>
          <w:tcPr>
            <w:tcW w:w="82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2706401" w14:textId="4E683AE1" w:rsidR="00D80227" w:rsidRPr="006764C9" w:rsidRDefault="00D80227" w:rsidP="00D80227">
            <w:pPr>
              <w:pStyle w:val="aff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7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Разом за ЗМ 2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4CB94ECF" w14:textId="16DE7E91" w:rsidR="00D80227" w:rsidRPr="006764C9" w:rsidRDefault="00F34982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</w:tr>
      <w:tr w:rsidR="00D80227" w:rsidRPr="006764C9" w14:paraId="4D453B8B" w14:textId="77777777" w:rsidTr="00D80227">
        <w:trPr>
          <w:trHeight w:val="106"/>
        </w:trPr>
        <w:tc>
          <w:tcPr>
            <w:tcW w:w="82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49FB161A" w14:textId="4B7EAF1E" w:rsidR="00D80227" w:rsidRPr="006764C9" w:rsidRDefault="00D80227" w:rsidP="00D80227">
            <w:pPr>
              <w:pStyle w:val="aff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764C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lastRenderedPageBreak/>
              <w:t>Разом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408BC65A" w14:textId="59D38F77" w:rsidR="00D80227" w:rsidRPr="006764C9" w:rsidRDefault="000342B5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764C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</w:t>
            </w:r>
          </w:p>
        </w:tc>
      </w:tr>
    </w:tbl>
    <w:p w14:paraId="1B222F1F" w14:textId="09768657" w:rsidR="00025158" w:rsidRPr="006764C9" w:rsidRDefault="00025158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AF98892" w14:textId="77777777" w:rsidR="002B0D1E" w:rsidRDefault="002B0D1E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93DFD3" w14:textId="0AB28C06" w:rsidR="004E3CCC" w:rsidRPr="00916256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6</w:t>
      </w:r>
      <w:r w:rsidR="00D80227" w:rsidRPr="00916256">
        <w:rPr>
          <w:rFonts w:ascii="Times New Roman" w:hAnsi="Times New Roman"/>
          <w:b/>
          <w:sz w:val="28"/>
          <w:szCs w:val="28"/>
          <w:lang w:val="uk-UA"/>
        </w:rPr>
        <w:t>.5</w:t>
      </w:r>
      <w:r w:rsidR="00381F4F" w:rsidRPr="00916256">
        <w:rPr>
          <w:rFonts w:ascii="Times New Roman" w:hAnsi="Times New Roman"/>
          <w:b/>
          <w:sz w:val="28"/>
          <w:szCs w:val="28"/>
          <w:lang w:val="uk-UA"/>
        </w:rPr>
        <w:t>. Самостійна робота</w:t>
      </w:r>
    </w:p>
    <w:p w14:paraId="0EFE701B" w14:textId="77777777" w:rsidR="004E3CCC" w:rsidRPr="00916256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7519"/>
        <w:gridCol w:w="1417"/>
      </w:tblGrid>
      <w:tr w:rsidR="004E3CCC" w:rsidRPr="00916256" w14:paraId="63276012" w14:textId="77777777" w:rsidTr="00D80227">
        <w:trPr>
          <w:trHeight w:val="510"/>
        </w:trPr>
        <w:tc>
          <w:tcPr>
            <w:tcW w:w="703" w:type="dxa"/>
            <w:vMerge w:val="restart"/>
            <w:vAlign w:val="center"/>
          </w:tcPr>
          <w:p w14:paraId="521F761A" w14:textId="77777777" w:rsidR="004E3CCC" w:rsidRPr="00916256" w:rsidRDefault="004E3CCC" w:rsidP="00D97935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1C02A96D" w14:textId="77777777" w:rsidR="004E3CCC" w:rsidRPr="00916256" w:rsidRDefault="004E3CCC" w:rsidP="00D97935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519" w:type="dxa"/>
            <w:vMerge w:val="restart"/>
            <w:vAlign w:val="center"/>
          </w:tcPr>
          <w:p w14:paraId="2D2A763E" w14:textId="77777777" w:rsidR="004E3CCC" w:rsidRPr="00916256" w:rsidRDefault="004E3CCC" w:rsidP="00D97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417" w:type="dxa"/>
            <w:vAlign w:val="center"/>
          </w:tcPr>
          <w:p w14:paraId="5106F27A" w14:textId="77777777" w:rsidR="004E3CCC" w:rsidRPr="00916256" w:rsidRDefault="004E3CCC" w:rsidP="00D97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  <w:p w14:paraId="129116E1" w14:textId="77777777" w:rsidR="004E3CCC" w:rsidRPr="00916256" w:rsidRDefault="004E3CCC" w:rsidP="00D97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025158" w:rsidRPr="00916256" w14:paraId="0209483B" w14:textId="77777777" w:rsidTr="00D80227">
        <w:trPr>
          <w:trHeight w:val="310"/>
        </w:trPr>
        <w:tc>
          <w:tcPr>
            <w:tcW w:w="703" w:type="dxa"/>
            <w:vMerge/>
            <w:vAlign w:val="center"/>
          </w:tcPr>
          <w:p w14:paraId="789D846D" w14:textId="77777777" w:rsidR="00025158" w:rsidRPr="00916256" w:rsidRDefault="00025158" w:rsidP="00D97935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19" w:type="dxa"/>
            <w:vMerge/>
            <w:vAlign w:val="center"/>
          </w:tcPr>
          <w:p w14:paraId="4DEE4D65" w14:textId="77777777" w:rsidR="00025158" w:rsidRPr="00916256" w:rsidRDefault="00025158" w:rsidP="00D97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A1C0903" w14:textId="77777777" w:rsidR="00025158" w:rsidRPr="00916256" w:rsidRDefault="00025158" w:rsidP="00D97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587B40" w:rsidRPr="00587B40" w14:paraId="155CE601" w14:textId="77777777" w:rsidTr="00747126">
        <w:trPr>
          <w:trHeight w:val="828"/>
        </w:trPr>
        <w:tc>
          <w:tcPr>
            <w:tcW w:w="703" w:type="dxa"/>
            <w:vAlign w:val="center"/>
          </w:tcPr>
          <w:p w14:paraId="3924BBFA" w14:textId="3C50BC6C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19" w:type="dxa"/>
          </w:tcPr>
          <w:p w14:paraId="514C36AB" w14:textId="266015A8" w:rsidR="00587B40" w:rsidRPr="00587B40" w:rsidRDefault="00587B40" w:rsidP="00F566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до контролю засвоєння змістових модулів – теоретична підготовка, відпрацювання практичних навичок.</w:t>
            </w:r>
          </w:p>
        </w:tc>
        <w:tc>
          <w:tcPr>
            <w:tcW w:w="1417" w:type="dxa"/>
            <w:vAlign w:val="center"/>
          </w:tcPr>
          <w:p w14:paraId="73DA2E96" w14:textId="0C03980B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87B40" w:rsidRPr="00587B40" w14:paraId="55AC6826" w14:textId="77777777" w:rsidTr="00747126">
        <w:tc>
          <w:tcPr>
            <w:tcW w:w="703" w:type="dxa"/>
            <w:vAlign w:val="center"/>
          </w:tcPr>
          <w:p w14:paraId="50DFF49E" w14:textId="005955AD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19" w:type="dxa"/>
          </w:tcPr>
          <w:p w14:paraId="3AB836A1" w14:textId="54E8B4D1" w:rsidR="00587B40" w:rsidRPr="00587B40" w:rsidRDefault="00587B40" w:rsidP="00F5668D">
            <w:pPr>
              <w:spacing w:after="0" w:line="240" w:lineRule="auto"/>
              <w:jc w:val="both"/>
              <w:rPr>
                <w:rFonts w:ascii="Times New Roman" w:eastAsia="TimesNewRoman" w:hAnsi="Times New Roman"/>
                <w:color w:val="00000A"/>
                <w:sz w:val="28"/>
                <w:szCs w:val="28"/>
                <w:lang w:val="uk-UA" w:eastAsia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ведення стоматологічних хворих з </w:t>
            </w:r>
            <w:proofErr w:type="spellStart"/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психо</w:t>
            </w:r>
            <w:proofErr w:type="spellEnd"/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-неврологічною патологією.</w:t>
            </w:r>
          </w:p>
        </w:tc>
        <w:tc>
          <w:tcPr>
            <w:tcW w:w="1417" w:type="dxa"/>
            <w:vAlign w:val="center"/>
          </w:tcPr>
          <w:p w14:paraId="4814812D" w14:textId="00ECA0FC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  <w:t>2</w:t>
            </w:r>
          </w:p>
        </w:tc>
      </w:tr>
      <w:tr w:rsidR="00587B40" w:rsidRPr="00587B40" w14:paraId="6081ED9D" w14:textId="77777777" w:rsidTr="00747126">
        <w:tc>
          <w:tcPr>
            <w:tcW w:w="703" w:type="dxa"/>
            <w:vAlign w:val="center"/>
          </w:tcPr>
          <w:p w14:paraId="5142E4DB" w14:textId="785A6995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19" w:type="dxa"/>
          </w:tcPr>
          <w:p w14:paraId="0E527A28" w14:textId="65D46A41" w:rsidR="00587B40" w:rsidRPr="00587B40" w:rsidRDefault="00587B40" w:rsidP="00F566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Невідкладна допомога при </w:t>
            </w:r>
            <w:proofErr w:type="spellStart"/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нейростоматологічних</w:t>
            </w:r>
            <w:proofErr w:type="spellEnd"/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захворюваннях.</w:t>
            </w:r>
          </w:p>
        </w:tc>
        <w:tc>
          <w:tcPr>
            <w:tcW w:w="1417" w:type="dxa"/>
            <w:vAlign w:val="center"/>
          </w:tcPr>
          <w:p w14:paraId="0D2506C8" w14:textId="10E8A5DD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  <w:t>2</w:t>
            </w:r>
          </w:p>
        </w:tc>
      </w:tr>
      <w:tr w:rsidR="00587B40" w:rsidRPr="00587B40" w14:paraId="138252A1" w14:textId="77777777" w:rsidTr="00747126">
        <w:tc>
          <w:tcPr>
            <w:tcW w:w="703" w:type="dxa"/>
            <w:vAlign w:val="center"/>
          </w:tcPr>
          <w:p w14:paraId="660F83F2" w14:textId="3F917330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19" w:type="dxa"/>
          </w:tcPr>
          <w:p w14:paraId="7C45BC3E" w14:textId="3D39CBFA" w:rsidR="00587B40" w:rsidRPr="00587B40" w:rsidRDefault="00587B40" w:rsidP="00F566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Невідкладна допомога при ускладненнях місцевого знеболювання.</w:t>
            </w:r>
          </w:p>
        </w:tc>
        <w:tc>
          <w:tcPr>
            <w:tcW w:w="1417" w:type="dxa"/>
            <w:vAlign w:val="center"/>
          </w:tcPr>
          <w:p w14:paraId="1A5394DB" w14:textId="4A1B7434" w:rsidR="00587B40" w:rsidRPr="00587B40" w:rsidRDefault="00F43B44" w:rsidP="00587B4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  <w:t>4</w:t>
            </w:r>
          </w:p>
        </w:tc>
      </w:tr>
      <w:tr w:rsidR="00587B40" w:rsidRPr="00587B40" w14:paraId="25352544" w14:textId="77777777" w:rsidTr="00747126">
        <w:tc>
          <w:tcPr>
            <w:tcW w:w="703" w:type="dxa"/>
            <w:vAlign w:val="center"/>
          </w:tcPr>
          <w:p w14:paraId="4A2E3135" w14:textId="49FCCE3B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19" w:type="dxa"/>
          </w:tcPr>
          <w:p w14:paraId="692292EC" w14:textId="26C055BE" w:rsidR="00587B40" w:rsidRPr="00587B40" w:rsidRDefault="00587B40" w:rsidP="00F566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Невідкладна допомога при ускладненнях, що виникають під час стоматологічних маніпуляцій.</w:t>
            </w:r>
          </w:p>
        </w:tc>
        <w:tc>
          <w:tcPr>
            <w:tcW w:w="1417" w:type="dxa"/>
            <w:vAlign w:val="center"/>
          </w:tcPr>
          <w:p w14:paraId="6E6B4B50" w14:textId="7FDC9A80" w:rsidR="00587B40" w:rsidRPr="00587B40" w:rsidRDefault="00F43B44" w:rsidP="00587B4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  <w:t>4</w:t>
            </w:r>
          </w:p>
        </w:tc>
      </w:tr>
      <w:tr w:rsidR="00587B40" w:rsidRPr="00587B40" w14:paraId="341C10BE" w14:textId="77777777" w:rsidTr="00747126">
        <w:tc>
          <w:tcPr>
            <w:tcW w:w="703" w:type="dxa"/>
            <w:vAlign w:val="center"/>
          </w:tcPr>
          <w:p w14:paraId="34DD2835" w14:textId="02808674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19" w:type="dxa"/>
          </w:tcPr>
          <w:p w14:paraId="235C4143" w14:textId="6CB1358C" w:rsidR="00587B40" w:rsidRPr="00587B40" w:rsidRDefault="00587B40" w:rsidP="00F566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Невідкладна допомога при ускладненнях, що виникають після оперативних </w:t>
            </w:r>
            <w:proofErr w:type="spellStart"/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втручань</w:t>
            </w:r>
            <w:proofErr w:type="spellEnd"/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ЩЛД.</w:t>
            </w:r>
          </w:p>
        </w:tc>
        <w:tc>
          <w:tcPr>
            <w:tcW w:w="1417" w:type="dxa"/>
            <w:vAlign w:val="center"/>
          </w:tcPr>
          <w:p w14:paraId="2540702C" w14:textId="74AA2B79" w:rsidR="00587B40" w:rsidRPr="00587B40" w:rsidRDefault="00F43B44" w:rsidP="00587B4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  <w:t>4</w:t>
            </w:r>
          </w:p>
        </w:tc>
      </w:tr>
      <w:tr w:rsidR="00587B40" w:rsidRPr="00587B40" w14:paraId="59BD9143" w14:textId="77777777" w:rsidTr="00747126">
        <w:tc>
          <w:tcPr>
            <w:tcW w:w="703" w:type="dxa"/>
            <w:vAlign w:val="center"/>
          </w:tcPr>
          <w:p w14:paraId="31EED8D9" w14:textId="3ED0E40A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19" w:type="dxa"/>
          </w:tcPr>
          <w:p w14:paraId="3301D71F" w14:textId="37D044DA" w:rsidR="00587B40" w:rsidRPr="00587B40" w:rsidRDefault="00587B40" w:rsidP="00F566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Синдром </w:t>
            </w:r>
            <w:proofErr w:type="spellStart"/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дисемінованого</w:t>
            </w:r>
            <w:proofErr w:type="spellEnd"/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внутрішньосудинного</w:t>
            </w:r>
            <w:proofErr w:type="spellEnd"/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згортання крові. Діагностичні критерії та невідкладна допомога.</w:t>
            </w:r>
          </w:p>
        </w:tc>
        <w:tc>
          <w:tcPr>
            <w:tcW w:w="1417" w:type="dxa"/>
            <w:vAlign w:val="center"/>
          </w:tcPr>
          <w:p w14:paraId="68A69561" w14:textId="3BDE1B1D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87B40" w:rsidRPr="00587B40" w14:paraId="4BD61923" w14:textId="77777777" w:rsidTr="00747126">
        <w:tc>
          <w:tcPr>
            <w:tcW w:w="703" w:type="dxa"/>
            <w:vAlign w:val="center"/>
          </w:tcPr>
          <w:p w14:paraId="71FBAA7C" w14:textId="37F92016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19" w:type="dxa"/>
          </w:tcPr>
          <w:p w14:paraId="5EC83C6C" w14:textId="0E762FC7" w:rsidR="00587B40" w:rsidRPr="00587B40" w:rsidRDefault="00587B40" w:rsidP="00F566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надання невідкладної допомоги вагітним та пацієнтам із супутньою соматичною патологією в умовах стоматологічного кабінету.</w:t>
            </w:r>
          </w:p>
        </w:tc>
        <w:tc>
          <w:tcPr>
            <w:tcW w:w="1417" w:type="dxa"/>
            <w:vAlign w:val="center"/>
          </w:tcPr>
          <w:p w14:paraId="42C2F24C" w14:textId="667C1526" w:rsidR="00587B40" w:rsidRPr="00587B40" w:rsidRDefault="00F43B44" w:rsidP="0058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587B40" w:rsidRPr="00587B40" w14:paraId="1F99DCBB" w14:textId="77777777" w:rsidTr="00747126">
        <w:tc>
          <w:tcPr>
            <w:tcW w:w="703" w:type="dxa"/>
            <w:vAlign w:val="center"/>
          </w:tcPr>
          <w:p w14:paraId="574F96C2" w14:textId="1249EA81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19" w:type="dxa"/>
          </w:tcPr>
          <w:p w14:paraId="235779E7" w14:textId="79118A1E" w:rsidR="00587B40" w:rsidRPr="00587B40" w:rsidRDefault="00587B40" w:rsidP="00F566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Обліково-звітна документація невідкладних випадків в амбулаторних умовах.</w:t>
            </w:r>
          </w:p>
        </w:tc>
        <w:tc>
          <w:tcPr>
            <w:tcW w:w="1417" w:type="dxa"/>
            <w:vAlign w:val="center"/>
          </w:tcPr>
          <w:p w14:paraId="6DEC5C32" w14:textId="056C3083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87B40" w:rsidRPr="00587B40" w14:paraId="70AF2319" w14:textId="77777777" w:rsidTr="00747126">
        <w:tc>
          <w:tcPr>
            <w:tcW w:w="703" w:type="dxa"/>
            <w:vAlign w:val="center"/>
          </w:tcPr>
          <w:p w14:paraId="3FDDF4E2" w14:textId="04524333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19" w:type="dxa"/>
          </w:tcPr>
          <w:p w14:paraId="410860BC" w14:textId="01D609A5" w:rsidR="00587B40" w:rsidRPr="00587B40" w:rsidRDefault="00587B40" w:rsidP="00F566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Індивідуальна самостійна робота аспіранта – огляд навчально-методичної літератури, написання рефератів, проведення наукових досліджень</w:t>
            </w:r>
          </w:p>
        </w:tc>
        <w:tc>
          <w:tcPr>
            <w:tcW w:w="1417" w:type="dxa"/>
            <w:vAlign w:val="center"/>
          </w:tcPr>
          <w:p w14:paraId="7973F5F1" w14:textId="52FAD574" w:rsidR="00587B40" w:rsidRPr="00587B40" w:rsidRDefault="00587B40" w:rsidP="0058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E25EB" w:rsidRPr="00587B40" w14:paraId="4343C3DB" w14:textId="77777777" w:rsidTr="00747126">
        <w:tc>
          <w:tcPr>
            <w:tcW w:w="703" w:type="dxa"/>
            <w:vAlign w:val="center"/>
          </w:tcPr>
          <w:p w14:paraId="3D80B4B3" w14:textId="3E4CD50D" w:rsidR="003E25EB" w:rsidRPr="00587B40" w:rsidRDefault="003E25EB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232073" w:rsidRPr="00587B4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19" w:type="dxa"/>
          </w:tcPr>
          <w:p w14:paraId="0DA0FE96" w14:textId="0B522C0A" w:rsidR="003E25EB" w:rsidRPr="00587B40" w:rsidRDefault="003E25EB" w:rsidP="00F566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Індивідуальна самостійна робота аспіранта – огляд навчально-методичної літератури, написання рефератів, проведення наукових досліджень</w:t>
            </w:r>
          </w:p>
        </w:tc>
        <w:tc>
          <w:tcPr>
            <w:tcW w:w="1417" w:type="dxa"/>
            <w:vAlign w:val="center"/>
          </w:tcPr>
          <w:p w14:paraId="745385DF" w14:textId="7E146F4A" w:rsidR="003E25EB" w:rsidRPr="00587B40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</w:tr>
      <w:tr w:rsidR="00232073" w:rsidRPr="00587B40" w14:paraId="13673D3B" w14:textId="77777777" w:rsidTr="00747126">
        <w:tc>
          <w:tcPr>
            <w:tcW w:w="703" w:type="dxa"/>
            <w:vAlign w:val="center"/>
          </w:tcPr>
          <w:p w14:paraId="3D1D3871" w14:textId="2D81BFF7" w:rsidR="00232073" w:rsidRPr="00587B40" w:rsidRDefault="00232073" w:rsidP="00232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519" w:type="dxa"/>
          </w:tcPr>
          <w:p w14:paraId="250B17C0" w14:textId="60AA6975" w:rsidR="00232073" w:rsidRPr="00587B40" w:rsidRDefault="00232073" w:rsidP="00F566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Індивідуальний навчальний проект у вигляді презентації</w:t>
            </w:r>
          </w:p>
        </w:tc>
        <w:tc>
          <w:tcPr>
            <w:tcW w:w="1417" w:type="dxa"/>
            <w:vAlign w:val="center"/>
          </w:tcPr>
          <w:p w14:paraId="359AEC47" w14:textId="49777277" w:rsidR="00232073" w:rsidRPr="00587B40" w:rsidRDefault="00C33333" w:rsidP="00232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232073" w:rsidRPr="00587B40" w14:paraId="28C50952" w14:textId="77777777" w:rsidTr="00747126">
        <w:tc>
          <w:tcPr>
            <w:tcW w:w="703" w:type="dxa"/>
            <w:vAlign w:val="center"/>
          </w:tcPr>
          <w:p w14:paraId="7335CB89" w14:textId="0770A512" w:rsidR="00232073" w:rsidRPr="00587B40" w:rsidRDefault="00232073" w:rsidP="00232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519" w:type="dxa"/>
          </w:tcPr>
          <w:p w14:paraId="71CE3D61" w14:textId="115C70D7" w:rsidR="00232073" w:rsidRPr="00587B40" w:rsidRDefault="00232073" w:rsidP="00F566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до ПМК. </w:t>
            </w:r>
          </w:p>
        </w:tc>
        <w:tc>
          <w:tcPr>
            <w:tcW w:w="1417" w:type="dxa"/>
            <w:vAlign w:val="center"/>
          </w:tcPr>
          <w:p w14:paraId="1015A0C3" w14:textId="3F91080B" w:rsidR="00232073" w:rsidRPr="00587B40" w:rsidRDefault="00C33333" w:rsidP="00232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232073" w:rsidRPr="00587B40" w14:paraId="56BB62AE" w14:textId="77777777" w:rsidTr="00747126">
        <w:tc>
          <w:tcPr>
            <w:tcW w:w="703" w:type="dxa"/>
            <w:vAlign w:val="center"/>
          </w:tcPr>
          <w:p w14:paraId="06CA0AEB" w14:textId="1982C7CC" w:rsidR="00232073" w:rsidRPr="00587B40" w:rsidRDefault="00232073" w:rsidP="00232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519" w:type="dxa"/>
          </w:tcPr>
          <w:p w14:paraId="10119A43" w14:textId="29366827" w:rsidR="00232073" w:rsidRPr="00587B40" w:rsidRDefault="00232073" w:rsidP="002320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587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азом</w:t>
            </w:r>
          </w:p>
        </w:tc>
        <w:tc>
          <w:tcPr>
            <w:tcW w:w="1417" w:type="dxa"/>
            <w:vAlign w:val="center"/>
          </w:tcPr>
          <w:p w14:paraId="0E57BB5C" w14:textId="427F30DE" w:rsidR="00232073" w:rsidRPr="00587B40" w:rsidRDefault="00232073" w:rsidP="002320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87B4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63</w:t>
            </w:r>
          </w:p>
        </w:tc>
      </w:tr>
    </w:tbl>
    <w:p w14:paraId="52A698CF" w14:textId="77777777" w:rsidR="004E3CCC" w:rsidRPr="00916256" w:rsidRDefault="004E3CCC" w:rsidP="006F1D8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248EE4" w14:textId="77777777" w:rsidR="001F7C77" w:rsidRDefault="001F7C77" w:rsidP="006F1D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E920C1D" w14:textId="77777777" w:rsidR="001F7C77" w:rsidRPr="00E01CC7" w:rsidRDefault="001F7C77" w:rsidP="006F1D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1CC7">
        <w:rPr>
          <w:rFonts w:ascii="Times New Roman" w:hAnsi="Times New Roman"/>
          <w:b/>
          <w:sz w:val="28"/>
          <w:szCs w:val="28"/>
          <w:lang w:val="uk-UA"/>
        </w:rPr>
        <w:t xml:space="preserve">7. ІНСТРУМЕНТИ, ОБЛАДНАННЯ ТА ПРОГРАМНЕ ЗАБЕЗПЕЧЕННЯ, ВИКОРИСТАННЯ ЯКИХ ПЕРЕДБАЧАЄ НАВЧАЛЬНА ДИСЦИПЛІНА </w:t>
      </w:r>
    </w:p>
    <w:p w14:paraId="77E2ECCC" w14:textId="77777777" w:rsidR="001F7C77" w:rsidRPr="00E01CC7" w:rsidRDefault="001F7C77" w:rsidP="006F1D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361861" w14:textId="77777777" w:rsidR="00E01CC7" w:rsidRPr="00E01CC7" w:rsidRDefault="00E01CC7" w:rsidP="001F7C7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01CC7">
        <w:rPr>
          <w:rFonts w:ascii="Times New Roman" w:hAnsi="Times New Roman"/>
          <w:b/>
          <w:sz w:val="28"/>
          <w:szCs w:val="28"/>
          <w:lang w:val="uk-UA"/>
        </w:rPr>
        <w:t xml:space="preserve">Технічні засоби: </w:t>
      </w:r>
    </w:p>
    <w:p w14:paraId="56B4E1D0" w14:textId="756846D7" w:rsidR="00E01CC7" w:rsidRPr="00BA5AF4" w:rsidRDefault="00E01CC7" w:rsidP="00E01CC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1CC7">
        <w:rPr>
          <w:rFonts w:ascii="Times New Roman" w:hAnsi="Times New Roman"/>
          <w:bCs/>
          <w:sz w:val="28"/>
          <w:szCs w:val="28"/>
          <w:lang w:val="uk-UA"/>
        </w:rPr>
        <w:t>Тренувальний фантом дихання і зовнішнього масажу серця, стандартний реанімаційний набір, інші медичні прилади та засоби.</w:t>
      </w:r>
    </w:p>
    <w:p w14:paraId="4AA71C2A" w14:textId="30F6D67A" w:rsidR="00E01CC7" w:rsidRDefault="001F7C77" w:rsidP="001F7C7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01CC7">
        <w:rPr>
          <w:rFonts w:ascii="Times New Roman" w:hAnsi="Times New Roman"/>
          <w:b/>
          <w:sz w:val="28"/>
          <w:szCs w:val="28"/>
          <w:lang w:val="uk-UA"/>
        </w:rPr>
        <w:lastRenderedPageBreak/>
        <w:t>Обладнання:</w:t>
      </w:r>
    </w:p>
    <w:p w14:paraId="1382EBF9" w14:textId="639E4AC4" w:rsidR="00E01CC7" w:rsidRPr="00E01CC7" w:rsidRDefault="00E01CC7" w:rsidP="00E01CC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01CC7">
        <w:rPr>
          <w:rFonts w:ascii="Times New Roman" w:hAnsi="Times New Roman"/>
          <w:bCs/>
          <w:sz w:val="28"/>
          <w:szCs w:val="28"/>
          <w:lang w:val="uk-UA"/>
        </w:rPr>
        <w:t xml:space="preserve">типове медичне обладнання та комп’ютерне забезпечення. Програмне забезпечення — база тестів </w:t>
      </w:r>
      <w:proofErr w:type="spellStart"/>
      <w:r w:rsidRPr="00E01CC7">
        <w:rPr>
          <w:rFonts w:ascii="Times New Roman" w:hAnsi="Times New Roman"/>
          <w:bCs/>
          <w:sz w:val="28"/>
          <w:szCs w:val="28"/>
          <w:lang w:val="uk-UA"/>
        </w:rPr>
        <w:t>прекрок</w:t>
      </w:r>
      <w:proofErr w:type="spellEnd"/>
      <w:r w:rsidRPr="00E01CC7">
        <w:rPr>
          <w:rFonts w:ascii="Times New Roman" w:hAnsi="Times New Roman"/>
          <w:bCs/>
          <w:sz w:val="28"/>
          <w:szCs w:val="28"/>
          <w:lang w:val="uk-UA"/>
        </w:rPr>
        <w:t xml:space="preserve"> — 3 “невідкладні стани в стоматології”.</w:t>
      </w:r>
    </w:p>
    <w:p w14:paraId="1B8CAB13" w14:textId="77777777" w:rsidR="001F7C77" w:rsidRDefault="001F7C77" w:rsidP="006F1D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2DD094" w14:textId="08F3F243" w:rsidR="00025158" w:rsidRPr="00F4176B" w:rsidRDefault="00F745C7" w:rsidP="006F1D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176B">
        <w:rPr>
          <w:rFonts w:ascii="Times New Roman" w:hAnsi="Times New Roman"/>
          <w:b/>
          <w:sz w:val="28"/>
          <w:szCs w:val="28"/>
          <w:lang w:val="uk-UA"/>
        </w:rPr>
        <w:t>8</w:t>
      </w:r>
      <w:r w:rsidR="00AC0BA4" w:rsidRPr="00F4176B">
        <w:rPr>
          <w:rFonts w:ascii="Times New Roman" w:hAnsi="Times New Roman"/>
          <w:b/>
          <w:sz w:val="28"/>
          <w:szCs w:val="28"/>
          <w:lang w:val="uk-UA"/>
        </w:rPr>
        <w:t>. </w:t>
      </w:r>
      <w:r w:rsidR="0025612A" w:rsidRPr="00F4176B">
        <w:rPr>
          <w:rFonts w:ascii="Times New Roman" w:hAnsi="Times New Roman"/>
          <w:b/>
          <w:sz w:val="28"/>
          <w:szCs w:val="28"/>
          <w:lang w:val="uk-UA"/>
        </w:rPr>
        <w:t>Р</w:t>
      </w:r>
      <w:r w:rsidR="00160DD6" w:rsidRPr="00F4176B">
        <w:rPr>
          <w:rFonts w:ascii="Times New Roman" w:hAnsi="Times New Roman"/>
          <w:b/>
          <w:sz w:val="28"/>
          <w:szCs w:val="28"/>
          <w:lang w:val="uk-UA"/>
        </w:rPr>
        <w:t>ЕКОМЕНДОВАНІ ДЖЕРЕЛА ІНФОРМАЦІЇ</w:t>
      </w:r>
      <w:bookmarkEnd w:id="0"/>
    </w:p>
    <w:p w14:paraId="17A776B7" w14:textId="3EEE84F5" w:rsidR="00025158" w:rsidRPr="00F4176B" w:rsidRDefault="00025158" w:rsidP="002F4F71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4176B">
        <w:rPr>
          <w:rFonts w:ascii="Times New Roman" w:hAnsi="Times New Roman"/>
          <w:b/>
          <w:sz w:val="28"/>
          <w:szCs w:val="28"/>
          <w:lang w:val="uk-UA"/>
        </w:rPr>
        <w:t>Основна література:</w:t>
      </w:r>
    </w:p>
    <w:p w14:paraId="4E56C25D" w14:textId="4CECE96F" w:rsidR="00FD61BD" w:rsidRDefault="00FD61BD" w:rsidP="002F4F7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NewRoman" w:hAnsi="Times New Roman"/>
          <w:sz w:val="28"/>
          <w:szCs w:val="28"/>
          <w:lang w:val="uk-UA" w:eastAsia="uk-UA"/>
        </w:rPr>
      </w:pPr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Невідкладні стани на амбулаторному прийомі у стоматолога: навчальний посібник/ </w:t>
      </w:r>
      <w:proofErr w:type="spellStart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>Купновицька</w:t>
      </w:r>
      <w:proofErr w:type="spellEnd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 І.Г., Кононенко Ю.Г., </w:t>
      </w:r>
      <w:proofErr w:type="spellStart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>Нейко</w:t>
      </w:r>
      <w:proofErr w:type="spellEnd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 Н.В., Рожко М.М.; за ред.:  Кононенка Ю.Г., </w:t>
      </w:r>
      <w:proofErr w:type="spellStart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>Купновицької</w:t>
      </w:r>
      <w:proofErr w:type="spellEnd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 І.Г.  - Вінниця: Нова книга, 2017.-288 с.:</w:t>
      </w:r>
      <w:proofErr w:type="spellStart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>іл</w:t>
      </w:r>
      <w:proofErr w:type="spellEnd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>.</w:t>
      </w:r>
    </w:p>
    <w:p w14:paraId="39175697" w14:textId="5BD8846C" w:rsidR="00FD61BD" w:rsidRDefault="00FD61BD" w:rsidP="002F4F7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NewRoman" w:hAnsi="Times New Roman"/>
          <w:sz w:val="28"/>
          <w:szCs w:val="28"/>
          <w:lang w:val="uk-UA" w:eastAsia="uk-UA"/>
        </w:rPr>
      </w:pPr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Екстрена та невідкладна медична допомога: навчальний посібник / </w:t>
      </w:r>
      <w:proofErr w:type="spellStart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>Балуев</w:t>
      </w:r>
      <w:proofErr w:type="spellEnd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 О.Ю, Дикий О.М., Могильник А.І. та ін.; </w:t>
      </w:r>
      <w:proofErr w:type="spellStart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>заг.ред</w:t>
      </w:r>
      <w:proofErr w:type="spellEnd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.: </w:t>
      </w:r>
      <w:proofErr w:type="spellStart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>Шкурупія</w:t>
      </w:r>
      <w:proofErr w:type="spellEnd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 Д.А. – 2-ге вид. – Вінниця: Нова Книга, 2018. – 240 с. – </w:t>
      </w:r>
      <w:proofErr w:type="spellStart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>іл</w:t>
      </w:r>
      <w:proofErr w:type="spellEnd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>., табл.</w:t>
      </w:r>
    </w:p>
    <w:p w14:paraId="709311E1" w14:textId="6BE86162" w:rsidR="00FD61BD" w:rsidRDefault="00FD61BD" w:rsidP="002F4F7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NewRoman" w:hAnsi="Times New Roman"/>
          <w:sz w:val="28"/>
          <w:szCs w:val="28"/>
          <w:lang w:val="uk-UA" w:eastAsia="uk-UA"/>
        </w:rPr>
      </w:pPr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Внутрішні хвороби. / [К.О. </w:t>
      </w:r>
      <w:proofErr w:type="spellStart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>Бобкович</w:t>
      </w:r>
      <w:proofErr w:type="spellEnd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, Є.І </w:t>
      </w:r>
      <w:proofErr w:type="spellStart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>Дзісь</w:t>
      </w:r>
      <w:proofErr w:type="spellEnd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, В.М. </w:t>
      </w:r>
      <w:proofErr w:type="spellStart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>Жебель</w:t>
      </w:r>
      <w:proofErr w:type="spellEnd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 та ін.]; під ред. М.С. Расіна. Вінниця. - Нова Книга, 2015. – 328с. : </w:t>
      </w:r>
      <w:proofErr w:type="spellStart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>іл</w:t>
      </w:r>
      <w:proofErr w:type="spellEnd"/>
      <w:r w:rsidRPr="00FD61BD">
        <w:rPr>
          <w:rFonts w:ascii="Times New Roman" w:eastAsia="TimesNewRoman" w:hAnsi="Times New Roman"/>
          <w:sz w:val="28"/>
          <w:szCs w:val="28"/>
          <w:lang w:val="uk-UA" w:eastAsia="uk-UA"/>
        </w:rPr>
        <w:t>..</w:t>
      </w:r>
    </w:p>
    <w:p w14:paraId="7F79ADBC" w14:textId="637D1744" w:rsidR="006309A9" w:rsidRPr="00F4176B" w:rsidRDefault="002F4F71" w:rsidP="002F4F71">
      <w:pPr>
        <w:pStyle w:val="210"/>
        <w:ind w:left="360"/>
        <w:rPr>
          <w:b/>
          <w:szCs w:val="28"/>
        </w:rPr>
      </w:pPr>
      <w:r w:rsidRPr="00F4176B">
        <w:rPr>
          <w:b/>
          <w:szCs w:val="28"/>
        </w:rPr>
        <w:t>Допоміжн</w:t>
      </w:r>
      <w:r w:rsidR="006309A9" w:rsidRPr="00F4176B">
        <w:rPr>
          <w:b/>
          <w:szCs w:val="28"/>
        </w:rPr>
        <w:t>а література:</w:t>
      </w:r>
    </w:p>
    <w:p w14:paraId="7143307E" w14:textId="76F128D7" w:rsidR="00F64190" w:rsidRPr="00F4176B" w:rsidRDefault="00F64190" w:rsidP="005D4DCE">
      <w:pPr>
        <w:pStyle w:val="210"/>
        <w:numPr>
          <w:ilvl w:val="0"/>
          <w:numId w:val="7"/>
        </w:numPr>
        <w:jc w:val="both"/>
        <w:rPr>
          <w:szCs w:val="28"/>
        </w:rPr>
      </w:pPr>
      <w:r w:rsidRPr="00F4176B">
        <w:rPr>
          <w:szCs w:val="28"/>
        </w:rPr>
        <w:t xml:space="preserve">Невідкладні стани у стоматологічній практиці: навчальний посібник (ВНЗ IV р. а.) / І.М. Скрипник, П.М. </w:t>
      </w:r>
      <w:proofErr w:type="spellStart"/>
      <w:r w:rsidRPr="00F4176B">
        <w:rPr>
          <w:szCs w:val="28"/>
        </w:rPr>
        <w:t>Скрипников</w:t>
      </w:r>
      <w:proofErr w:type="spellEnd"/>
      <w:r w:rsidRPr="00F4176B">
        <w:rPr>
          <w:szCs w:val="28"/>
        </w:rPr>
        <w:t xml:space="preserve">, Л.Я. </w:t>
      </w:r>
      <w:proofErr w:type="spellStart"/>
      <w:r w:rsidRPr="00F4176B">
        <w:rPr>
          <w:szCs w:val="28"/>
        </w:rPr>
        <w:t>Богашова</w:t>
      </w:r>
      <w:proofErr w:type="spellEnd"/>
      <w:r w:rsidRPr="00F4176B">
        <w:rPr>
          <w:szCs w:val="28"/>
        </w:rPr>
        <w:t xml:space="preserve">, О.Ф.  </w:t>
      </w:r>
      <w:proofErr w:type="spellStart"/>
      <w:r w:rsidRPr="00F4176B">
        <w:rPr>
          <w:szCs w:val="28"/>
        </w:rPr>
        <w:t>Гопко</w:t>
      </w:r>
      <w:proofErr w:type="spellEnd"/>
      <w:r w:rsidRPr="00F4176B">
        <w:rPr>
          <w:szCs w:val="28"/>
        </w:rPr>
        <w:t xml:space="preserve">. 2-е вид., </w:t>
      </w:r>
      <w:proofErr w:type="spellStart"/>
      <w:r w:rsidRPr="00F4176B">
        <w:rPr>
          <w:szCs w:val="28"/>
        </w:rPr>
        <w:t>випр</w:t>
      </w:r>
      <w:proofErr w:type="spellEnd"/>
      <w:r w:rsidRPr="00F4176B">
        <w:rPr>
          <w:szCs w:val="28"/>
        </w:rPr>
        <w:t>. 2017. 224 с.</w:t>
      </w:r>
    </w:p>
    <w:p w14:paraId="77A21DD7" w14:textId="24BA64A8" w:rsidR="00F64190" w:rsidRPr="00F4176B" w:rsidRDefault="00F64190" w:rsidP="005D4DCE">
      <w:pPr>
        <w:pStyle w:val="210"/>
        <w:numPr>
          <w:ilvl w:val="0"/>
          <w:numId w:val="7"/>
        </w:numPr>
        <w:jc w:val="both"/>
        <w:rPr>
          <w:szCs w:val="28"/>
        </w:rPr>
      </w:pPr>
      <w:r w:rsidRPr="00F4176B">
        <w:rPr>
          <w:szCs w:val="28"/>
        </w:rPr>
        <w:t xml:space="preserve">Кононенко Ю. Г. </w:t>
      </w:r>
      <w:proofErr w:type="spellStart"/>
      <w:r w:rsidRPr="00F4176B">
        <w:rPr>
          <w:szCs w:val="28"/>
        </w:rPr>
        <w:t>Купновицька</w:t>
      </w:r>
      <w:proofErr w:type="spellEnd"/>
      <w:r w:rsidRPr="00F4176B">
        <w:rPr>
          <w:szCs w:val="28"/>
        </w:rPr>
        <w:t xml:space="preserve"> І. Г. Невідкладні стани на амбулаторному   прийомі у стоматолога – Вінниця, </w:t>
      </w:r>
      <w:proofErr w:type="spellStart"/>
      <w:r w:rsidRPr="00F4176B">
        <w:rPr>
          <w:szCs w:val="28"/>
        </w:rPr>
        <w:t>Новая</w:t>
      </w:r>
      <w:proofErr w:type="spellEnd"/>
      <w:r w:rsidRPr="00F4176B">
        <w:rPr>
          <w:szCs w:val="28"/>
        </w:rPr>
        <w:t xml:space="preserve"> книга, 2017.  288 с.</w:t>
      </w:r>
    </w:p>
    <w:p w14:paraId="283A8F47" w14:textId="0EE5F586" w:rsidR="00F64190" w:rsidRPr="00F4176B" w:rsidRDefault="00F64190" w:rsidP="005D4DCE">
      <w:pPr>
        <w:pStyle w:val="210"/>
        <w:numPr>
          <w:ilvl w:val="0"/>
          <w:numId w:val="7"/>
        </w:numPr>
        <w:jc w:val="both"/>
        <w:rPr>
          <w:szCs w:val="28"/>
        </w:rPr>
      </w:pPr>
      <w:r w:rsidRPr="00F4176B">
        <w:rPr>
          <w:szCs w:val="28"/>
        </w:rPr>
        <w:t xml:space="preserve">Медицина надзвичайних ситуацій. Організація надання першої медичної допомоги: навчальний посібник (ВНЗ ІІ—ІV р. а.) / В.С. Тарасюк, М.В. Матвійчук, В.В. Паламар та ін.; за ред. В.С. Тарасюка. 4-е вид., </w:t>
      </w:r>
      <w:proofErr w:type="spellStart"/>
      <w:r w:rsidRPr="00F4176B">
        <w:rPr>
          <w:szCs w:val="28"/>
        </w:rPr>
        <w:t>випр</w:t>
      </w:r>
      <w:proofErr w:type="spellEnd"/>
      <w:r w:rsidRPr="00F4176B">
        <w:rPr>
          <w:szCs w:val="28"/>
        </w:rPr>
        <w:t>. 2017. 528с.</w:t>
      </w:r>
    </w:p>
    <w:p w14:paraId="4817781E" w14:textId="6EEADEE2" w:rsidR="006A6C91" w:rsidRDefault="006A6C91" w:rsidP="005D4DCE">
      <w:pPr>
        <w:pStyle w:val="210"/>
        <w:numPr>
          <w:ilvl w:val="0"/>
          <w:numId w:val="7"/>
        </w:numPr>
        <w:jc w:val="both"/>
        <w:rPr>
          <w:szCs w:val="28"/>
        </w:rPr>
      </w:pPr>
      <w:r w:rsidRPr="006A6C91">
        <w:rPr>
          <w:szCs w:val="28"/>
        </w:rPr>
        <w:t xml:space="preserve">Алгоритми діагностики і лікування невідкладних станів у терапевтичній практиці: </w:t>
      </w:r>
      <w:proofErr w:type="spellStart"/>
      <w:r w:rsidRPr="006A6C91">
        <w:rPr>
          <w:szCs w:val="28"/>
        </w:rPr>
        <w:t>навч</w:t>
      </w:r>
      <w:proofErr w:type="spellEnd"/>
      <w:r w:rsidRPr="006A6C91">
        <w:rPr>
          <w:szCs w:val="28"/>
        </w:rPr>
        <w:t xml:space="preserve">, </w:t>
      </w:r>
      <w:proofErr w:type="spellStart"/>
      <w:r w:rsidRPr="006A6C91">
        <w:rPr>
          <w:szCs w:val="28"/>
        </w:rPr>
        <w:t>посіб</w:t>
      </w:r>
      <w:proofErr w:type="spellEnd"/>
      <w:r w:rsidRPr="006A6C91">
        <w:rPr>
          <w:szCs w:val="28"/>
        </w:rPr>
        <w:t xml:space="preserve">. / [ Є.М. </w:t>
      </w:r>
      <w:proofErr w:type="spellStart"/>
      <w:r w:rsidRPr="006A6C91">
        <w:rPr>
          <w:szCs w:val="28"/>
        </w:rPr>
        <w:t>Стародуб</w:t>
      </w:r>
      <w:proofErr w:type="spellEnd"/>
      <w:r w:rsidRPr="006A6C91">
        <w:rPr>
          <w:szCs w:val="28"/>
        </w:rPr>
        <w:t xml:space="preserve">, О.Є. </w:t>
      </w:r>
      <w:proofErr w:type="spellStart"/>
      <w:r w:rsidRPr="006A6C91">
        <w:rPr>
          <w:szCs w:val="28"/>
        </w:rPr>
        <w:t>Самогальська</w:t>
      </w:r>
      <w:proofErr w:type="spellEnd"/>
      <w:r w:rsidRPr="006A6C91">
        <w:rPr>
          <w:szCs w:val="28"/>
        </w:rPr>
        <w:t xml:space="preserve">, Б.І. Рудик та ін.]; за </w:t>
      </w:r>
      <w:proofErr w:type="spellStart"/>
      <w:r w:rsidRPr="006A6C91">
        <w:rPr>
          <w:szCs w:val="28"/>
        </w:rPr>
        <w:t>ред</w:t>
      </w:r>
      <w:proofErr w:type="spellEnd"/>
      <w:r w:rsidRPr="006A6C91">
        <w:rPr>
          <w:szCs w:val="28"/>
        </w:rPr>
        <w:t xml:space="preserve"> </w:t>
      </w:r>
      <w:proofErr w:type="spellStart"/>
      <w:r w:rsidRPr="006A6C91">
        <w:rPr>
          <w:szCs w:val="28"/>
        </w:rPr>
        <w:t>Є.М.Стародуба</w:t>
      </w:r>
      <w:proofErr w:type="spellEnd"/>
      <w:r w:rsidRPr="006A6C91">
        <w:rPr>
          <w:szCs w:val="28"/>
        </w:rPr>
        <w:t>. – 3 -</w:t>
      </w:r>
      <w:proofErr w:type="spellStart"/>
      <w:r w:rsidRPr="006A6C91">
        <w:rPr>
          <w:szCs w:val="28"/>
        </w:rPr>
        <w:t>еє</w:t>
      </w:r>
      <w:proofErr w:type="spellEnd"/>
      <w:r w:rsidRPr="006A6C91">
        <w:rPr>
          <w:szCs w:val="28"/>
        </w:rPr>
        <w:t>., без змін.-Тернопіль : ТДМУ, 2017. – 196 с.</w:t>
      </w:r>
    </w:p>
    <w:p w14:paraId="6A2422EE" w14:textId="77777777" w:rsidR="006A6C91" w:rsidRDefault="006A6C91" w:rsidP="002F4F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/>
          <w:b/>
          <w:sz w:val="28"/>
          <w:szCs w:val="28"/>
          <w:lang w:val="uk-UA" w:eastAsia="uk-UA"/>
        </w:rPr>
      </w:pPr>
    </w:p>
    <w:p w14:paraId="50F2828A" w14:textId="206552BF" w:rsidR="002F4F71" w:rsidRPr="00F4176B" w:rsidRDefault="002F4F71" w:rsidP="002F4F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4176B">
        <w:rPr>
          <w:rFonts w:ascii="Times New Roman" w:eastAsia="TimesNewRoman" w:hAnsi="Times New Roman"/>
          <w:b/>
          <w:sz w:val="28"/>
          <w:szCs w:val="28"/>
          <w:lang w:val="uk-UA" w:eastAsia="uk-UA"/>
        </w:rPr>
        <w:t>Інформаційні ресурси в мережі Інтернет:</w:t>
      </w:r>
    </w:p>
    <w:p w14:paraId="13A8E08A" w14:textId="63B136F7" w:rsidR="006A6C91" w:rsidRDefault="006A6C91" w:rsidP="002F4F71">
      <w:pPr>
        <w:pStyle w:val="210"/>
        <w:numPr>
          <w:ilvl w:val="0"/>
          <w:numId w:val="8"/>
        </w:numPr>
        <w:jc w:val="both"/>
        <w:rPr>
          <w:szCs w:val="28"/>
        </w:rPr>
      </w:pPr>
      <w:r w:rsidRPr="006A6C91">
        <w:rPr>
          <w:szCs w:val="28"/>
        </w:rPr>
        <w:t>http://kingmed.info/media/book/1/86.pdf</w:t>
      </w:r>
    </w:p>
    <w:p w14:paraId="2A70EF04" w14:textId="4A3E0412" w:rsidR="006A6C91" w:rsidRDefault="006A6C91" w:rsidP="002F4F71">
      <w:pPr>
        <w:pStyle w:val="210"/>
        <w:numPr>
          <w:ilvl w:val="0"/>
          <w:numId w:val="8"/>
        </w:numPr>
        <w:jc w:val="both"/>
        <w:rPr>
          <w:szCs w:val="28"/>
        </w:rPr>
      </w:pPr>
      <w:r w:rsidRPr="006A6C91">
        <w:rPr>
          <w:szCs w:val="28"/>
        </w:rPr>
        <w:t>Офіційний сайт МОЗ України //www. moz.gov.ua</w:t>
      </w:r>
    </w:p>
    <w:p w14:paraId="6D2F3656" w14:textId="3C409ECC" w:rsidR="006A6C91" w:rsidRDefault="006A6C91" w:rsidP="002F4F71">
      <w:pPr>
        <w:pStyle w:val="210"/>
        <w:numPr>
          <w:ilvl w:val="0"/>
          <w:numId w:val="8"/>
        </w:numPr>
        <w:jc w:val="both"/>
        <w:rPr>
          <w:szCs w:val="28"/>
        </w:rPr>
      </w:pPr>
      <w:r w:rsidRPr="006A6C91">
        <w:rPr>
          <w:szCs w:val="28"/>
        </w:rPr>
        <w:t>Офіційний сайт УМСА //www.umsa.edu.ua/</w:t>
      </w:r>
    </w:p>
    <w:p w14:paraId="67483202" w14:textId="46E9A03C" w:rsidR="00C678A3" w:rsidRPr="00916256" w:rsidRDefault="006A6C91" w:rsidP="006A6C91">
      <w:pPr>
        <w:pStyle w:val="210"/>
        <w:numPr>
          <w:ilvl w:val="0"/>
          <w:numId w:val="8"/>
        </w:numPr>
        <w:jc w:val="both"/>
        <w:rPr>
          <w:szCs w:val="28"/>
        </w:rPr>
      </w:pPr>
      <w:r w:rsidRPr="006A6C91">
        <w:rPr>
          <w:szCs w:val="28"/>
        </w:rPr>
        <w:t>Міжрегіональне товариство спеціалістів доказової медицини: http://www.osdm.org/index.php</w:t>
      </w:r>
      <w:r w:rsidRPr="00916256">
        <w:rPr>
          <w:szCs w:val="28"/>
        </w:rPr>
        <w:t xml:space="preserve"> </w:t>
      </w:r>
    </w:p>
    <w:p w14:paraId="1520C2C4" w14:textId="77777777" w:rsidR="006309A9" w:rsidRPr="00916256" w:rsidRDefault="006309A9" w:rsidP="00C96DA1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sectPr w:rsidR="006309A9" w:rsidRPr="00916256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88B6B" w14:textId="77777777" w:rsidR="00ED2E38" w:rsidRDefault="00ED2E38" w:rsidP="00236C90">
      <w:pPr>
        <w:spacing w:after="0" w:line="240" w:lineRule="auto"/>
      </w:pPr>
      <w:r>
        <w:separator/>
      </w:r>
    </w:p>
  </w:endnote>
  <w:endnote w:type="continuationSeparator" w:id="0">
    <w:p w14:paraId="4A17790E" w14:textId="77777777" w:rsidR="00ED2E38" w:rsidRDefault="00ED2E38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E918E" w14:textId="77777777" w:rsidR="00ED2E38" w:rsidRDefault="00ED2E38" w:rsidP="00236C90">
      <w:pPr>
        <w:spacing w:after="0" w:line="240" w:lineRule="auto"/>
      </w:pPr>
      <w:r>
        <w:separator/>
      </w:r>
    </w:p>
  </w:footnote>
  <w:footnote w:type="continuationSeparator" w:id="0">
    <w:p w14:paraId="7066FC2D" w14:textId="77777777" w:rsidR="00ED2E38" w:rsidRDefault="00ED2E38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B59A3"/>
    <w:multiLevelType w:val="hybridMultilevel"/>
    <w:tmpl w:val="182CC1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73A6B"/>
    <w:multiLevelType w:val="hybridMultilevel"/>
    <w:tmpl w:val="B636B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4606A"/>
    <w:multiLevelType w:val="hybridMultilevel"/>
    <w:tmpl w:val="1F381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C131F"/>
    <w:multiLevelType w:val="multilevel"/>
    <w:tmpl w:val="6EF2D5C2"/>
    <w:lvl w:ilvl="0">
      <w:start w:val="1"/>
      <w:numFmt w:val="none"/>
      <w:suff w:val="nothing"/>
      <w:lvlText w:val=""/>
      <w:lvlJc w:val="left"/>
      <w:pPr>
        <w:ind w:left="0" w:firstLine="0"/>
      </w:pPr>
      <w:rPr>
        <w:b/>
        <w:bCs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7525FE5"/>
    <w:multiLevelType w:val="hybridMultilevel"/>
    <w:tmpl w:val="3206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34138"/>
    <w:multiLevelType w:val="hybridMultilevel"/>
    <w:tmpl w:val="63E8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6205B"/>
    <w:multiLevelType w:val="multilevel"/>
    <w:tmpl w:val="F77270EC"/>
    <w:lvl w:ilvl="0">
      <w:start w:val="1"/>
      <w:numFmt w:val="none"/>
      <w:suff w:val="nothing"/>
      <w:lvlText w:val=""/>
      <w:lvlJc w:val="left"/>
      <w:pPr>
        <w:ind w:left="708" w:firstLine="0"/>
      </w:pPr>
    </w:lvl>
    <w:lvl w:ilvl="1">
      <w:start w:val="1"/>
      <w:numFmt w:val="none"/>
      <w:suff w:val="nothing"/>
      <w:lvlText w:val=""/>
      <w:lvlJc w:val="left"/>
      <w:pPr>
        <w:ind w:left="708" w:firstLine="0"/>
      </w:pPr>
    </w:lvl>
    <w:lvl w:ilvl="2">
      <w:start w:val="1"/>
      <w:numFmt w:val="none"/>
      <w:suff w:val="nothing"/>
      <w:lvlText w:val=""/>
      <w:lvlJc w:val="left"/>
      <w:pPr>
        <w:ind w:left="708" w:firstLine="0"/>
      </w:pPr>
    </w:lvl>
    <w:lvl w:ilvl="3">
      <w:start w:val="1"/>
      <w:numFmt w:val="none"/>
      <w:suff w:val="nothing"/>
      <w:lvlText w:val=""/>
      <w:lvlJc w:val="left"/>
      <w:pPr>
        <w:ind w:left="708" w:firstLine="0"/>
      </w:pPr>
    </w:lvl>
    <w:lvl w:ilvl="4">
      <w:start w:val="1"/>
      <w:numFmt w:val="none"/>
      <w:suff w:val="nothing"/>
      <w:lvlText w:val=""/>
      <w:lvlJc w:val="left"/>
      <w:pPr>
        <w:ind w:left="708" w:firstLine="0"/>
      </w:pPr>
    </w:lvl>
    <w:lvl w:ilvl="5">
      <w:start w:val="1"/>
      <w:numFmt w:val="none"/>
      <w:suff w:val="nothing"/>
      <w:lvlText w:val=""/>
      <w:lvlJc w:val="left"/>
      <w:pPr>
        <w:ind w:left="708" w:firstLine="0"/>
      </w:pPr>
    </w:lvl>
    <w:lvl w:ilvl="6">
      <w:start w:val="1"/>
      <w:numFmt w:val="none"/>
      <w:suff w:val="nothing"/>
      <w:lvlText w:val=""/>
      <w:lvlJc w:val="left"/>
      <w:pPr>
        <w:ind w:left="708" w:firstLine="0"/>
      </w:pPr>
    </w:lvl>
    <w:lvl w:ilvl="7">
      <w:start w:val="1"/>
      <w:numFmt w:val="none"/>
      <w:suff w:val="nothing"/>
      <w:lvlText w:val=""/>
      <w:lvlJc w:val="left"/>
      <w:pPr>
        <w:ind w:left="708" w:firstLine="0"/>
      </w:pPr>
    </w:lvl>
    <w:lvl w:ilvl="8">
      <w:start w:val="1"/>
      <w:numFmt w:val="none"/>
      <w:suff w:val="nothing"/>
      <w:lvlText w:val=""/>
      <w:lvlJc w:val="left"/>
      <w:pPr>
        <w:ind w:left="708" w:firstLine="0"/>
      </w:pPr>
    </w:lvl>
  </w:abstractNum>
  <w:abstractNum w:abstractNumId="7" w15:restartNumberingAfterBreak="0">
    <w:nsid w:val="6F55703C"/>
    <w:multiLevelType w:val="hybridMultilevel"/>
    <w:tmpl w:val="A464F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00"/>
    <w:multiLevelType w:val="hybridMultilevel"/>
    <w:tmpl w:val="E18C52F6"/>
    <w:lvl w:ilvl="0" w:tplc="23724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3B"/>
    <w:rsid w:val="00001B1E"/>
    <w:rsid w:val="00003F93"/>
    <w:rsid w:val="0000469B"/>
    <w:rsid w:val="00010925"/>
    <w:rsid w:val="00017961"/>
    <w:rsid w:val="00021328"/>
    <w:rsid w:val="00022E09"/>
    <w:rsid w:val="000240EC"/>
    <w:rsid w:val="00025158"/>
    <w:rsid w:val="000342B5"/>
    <w:rsid w:val="0004153A"/>
    <w:rsid w:val="00044A42"/>
    <w:rsid w:val="000553DB"/>
    <w:rsid w:val="00064AD8"/>
    <w:rsid w:val="00071F8F"/>
    <w:rsid w:val="00072617"/>
    <w:rsid w:val="00073447"/>
    <w:rsid w:val="00073638"/>
    <w:rsid w:val="00073AD9"/>
    <w:rsid w:val="00075126"/>
    <w:rsid w:val="000753F2"/>
    <w:rsid w:val="00075B15"/>
    <w:rsid w:val="000A006C"/>
    <w:rsid w:val="000A3354"/>
    <w:rsid w:val="000A578D"/>
    <w:rsid w:val="000A6F01"/>
    <w:rsid w:val="000B1F05"/>
    <w:rsid w:val="000B346F"/>
    <w:rsid w:val="000C0B6B"/>
    <w:rsid w:val="000C14C0"/>
    <w:rsid w:val="000C5E2C"/>
    <w:rsid w:val="000C7194"/>
    <w:rsid w:val="000D0D1C"/>
    <w:rsid w:val="000D5F4D"/>
    <w:rsid w:val="000D6793"/>
    <w:rsid w:val="000D6D58"/>
    <w:rsid w:val="000D7023"/>
    <w:rsid w:val="000D7F11"/>
    <w:rsid w:val="000E1561"/>
    <w:rsid w:val="000E443F"/>
    <w:rsid w:val="000E7542"/>
    <w:rsid w:val="000F33B6"/>
    <w:rsid w:val="000F4548"/>
    <w:rsid w:val="000F72A7"/>
    <w:rsid w:val="000F75DF"/>
    <w:rsid w:val="001136F6"/>
    <w:rsid w:val="00113B38"/>
    <w:rsid w:val="0011458F"/>
    <w:rsid w:val="00122DF8"/>
    <w:rsid w:val="00123857"/>
    <w:rsid w:val="00126AA7"/>
    <w:rsid w:val="001307EF"/>
    <w:rsid w:val="00132DF5"/>
    <w:rsid w:val="001341B8"/>
    <w:rsid w:val="00135913"/>
    <w:rsid w:val="00137683"/>
    <w:rsid w:val="00140D58"/>
    <w:rsid w:val="0015575C"/>
    <w:rsid w:val="001560E8"/>
    <w:rsid w:val="00160DD6"/>
    <w:rsid w:val="00161A10"/>
    <w:rsid w:val="001624CB"/>
    <w:rsid w:val="001652D0"/>
    <w:rsid w:val="00171475"/>
    <w:rsid w:val="00171A32"/>
    <w:rsid w:val="001735D2"/>
    <w:rsid w:val="00173FA9"/>
    <w:rsid w:val="00174776"/>
    <w:rsid w:val="001834BA"/>
    <w:rsid w:val="0018558C"/>
    <w:rsid w:val="00187ABA"/>
    <w:rsid w:val="00190080"/>
    <w:rsid w:val="00192A34"/>
    <w:rsid w:val="001936FA"/>
    <w:rsid w:val="001A3219"/>
    <w:rsid w:val="001A385A"/>
    <w:rsid w:val="001A45FB"/>
    <w:rsid w:val="001A4844"/>
    <w:rsid w:val="001B17D6"/>
    <w:rsid w:val="001B5108"/>
    <w:rsid w:val="001B6968"/>
    <w:rsid w:val="001C0E62"/>
    <w:rsid w:val="001C1F2A"/>
    <w:rsid w:val="001C2BCC"/>
    <w:rsid w:val="001C3A81"/>
    <w:rsid w:val="001C4CDA"/>
    <w:rsid w:val="001C5678"/>
    <w:rsid w:val="001C59F1"/>
    <w:rsid w:val="001C5D7A"/>
    <w:rsid w:val="001C619E"/>
    <w:rsid w:val="001C7925"/>
    <w:rsid w:val="001D0B91"/>
    <w:rsid w:val="001F0107"/>
    <w:rsid w:val="001F163A"/>
    <w:rsid w:val="001F1DC8"/>
    <w:rsid w:val="001F45F2"/>
    <w:rsid w:val="001F4A61"/>
    <w:rsid w:val="001F7C77"/>
    <w:rsid w:val="00203645"/>
    <w:rsid w:val="00207FF5"/>
    <w:rsid w:val="00210F72"/>
    <w:rsid w:val="00211BC5"/>
    <w:rsid w:val="002128BA"/>
    <w:rsid w:val="00214ACB"/>
    <w:rsid w:val="00215FC9"/>
    <w:rsid w:val="002255ED"/>
    <w:rsid w:val="002263AC"/>
    <w:rsid w:val="002265BF"/>
    <w:rsid w:val="00226D8C"/>
    <w:rsid w:val="0022796A"/>
    <w:rsid w:val="00232073"/>
    <w:rsid w:val="00233B30"/>
    <w:rsid w:val="00233E10"/>
    <w:rsid w:val="002363D9"/>
    <w:rsid w:val="00236C90"/>
    <w:rsid w:val="002373E9"/>
    <w:rsid w:val="002433AF"/>
    <w:rsid w:val="002436F2"/>
    <w:rsid w:val="00246CA5"/>
    <w:rsid w:val="002526E0"/>
    <w:rsid w:val="0025612A"/>
    <w:rsid w:val="00260C3F"/>
    <w:rsid w:val="002610A8"/>
    <w:rsid w:val="0026125A"/>
    <w:rsid w:val="00262C99"/>
    <w:rsid w:val="002635F3"/>
    <w:rsid w:val="002661FC"/>
    <w:rsid w:val="00267038"/>
    <w:rsid w:val="0027605F"/>
    <w:rsid w:val="00280794"/>
    <w:rsid w:val="0028538C"/>
    <w:rsid w:val="00287AAF"/>
    <w:rsid w:val="002914E2"/>
    <w:rsid w:val="0029237E"/>
    <w:rsid w:val="00297F85"/>
    <w:rsid w:val="002A16AB"/>
    <w:rsid w:val="002A2484"/>
    <w:rsid w:val="002A294B"/>
    <w:rsid w:val="002A5583"/>
    <w:rsid w:val="002A6919"/>
    <w:rsid w:val="002A7018"/>
    <w:rsid w:val="002B0D1E"/>
    <w:rsid w:val="002B2ECF"/>
    <w:rsid w:val="002B3C06"/>
    <w:rsid w:val="002B544B"/>
    <w:rsid w:val="002B54A1"/>
    <w:rsid w:val="002C1022"/>
    <w:rsid w:val="002C1B5F"/>
    <w:rsid w:val="002D21BB"/>
    <w:rsid w:val="002D76C2"/>
    <w:rsid w:val="002E003C"/>
    <w:rsid w:val="002E3837"/>
    <w:rsid w:val="002E40D2"/>
    <w:rsid w:val="002E551D"/>
    <w:rsid w:val="002E7AA9"/>
    <w:rsid w:val="002F08B1"/>
    <w:rsid w:val="002F4F71"/>
    <w:rsid w:val="002F4F81"/>
    <w:rsid w:val="00302F13"/>
    <w:rsid w:val="003041BD"/>
    <w:rsid w:val="0030661D"/>
    <w:rsid w:val="00306932"/>
    <w:rsid w:val="00310D9A"/>
    <w:rsid w:val="00311466"/>
    <w:rsid w:val="00313C02"/>
    <w:rsid w:val="00313DCF"/>
    <w:rsid w:val="003142F1"/>
    <w:rsid w:val="00317812"/>
    <w:rsid w:val="00320389"/>
    <w:rsid w:val="003215E6"/>
    <w:rsid w:val="00321BC1"/>
    <w:rsid w:val="00324494"/>
    <w:rsid w:val="00324CA3"/>
    <w:rsid w:val="003252A4"/>
    <w:rsid w:val="00326A6D"/>
    <w:rsid w:val="00333584"/>
    <w:rsid w:val="003341E7"/>
    <w:rsid w:val="00335FF4"/>
    <w:rsid w:val="00345FB3"/>
    <w:rsid w:val="00346ECB"/>
    <w:rsid w:val="003472AA"/>
    <w:rsid w:val="00347D7E"/>
    <w:rsid w:val="003500BE"/>
    <w:rsid w:val="0035152C"/>
    <w:rsid w:val="00364C3C"/>
    <w:rsid w:val="00370305"/>
    <w:rsid w:val="00373C9F"/>
    <w:rsid w:val="00381F4F"/>
    <w:rsid w:val="0038402B"/>
    <w:rsid w:val="003840F1"/>
    <w:rsid w:val="00386478"/>
    <w:rsid w:val="0038762E"/>
    <w:rsid w:val="003877DD"/>
    <w:rsid w:val="003A0F0B"/>
    <w:rsid w:val="003A1016"/>
    <w:rsid w:val="003A1E24"/>
    <w:rsid w:val="003A7D43"/>
    <w:rsid w:val="003B0292"/>
    <w:rsid w:val="003B06DF"/>
    <w:rsid w:val="003B2003"/>
    <w:rsid w:val="003B217D"/>
    <w:rsid w:val="003B4E7D"/>
    <w:rsid w:val="003B7A26"/>
    <w:rsid w:val="003C07AB"/>
    <w:rsid w:val="003C367C"/>
    <w:rsid w:val="003C453D"/>
    <w:rsid w:val="003C5BA4"/>
    <w:rsid w:val="003D2844"/>
    <w:rsid w:val="003D32A2"/>
    <w:rsid w:val="003D74E7"/>
    <w:rsid w:val="003E23AB"/>
    <w:rsid w:val="003E25EB"/>
    <w:rsid w:val="003E74ED"/>
    <w:rsid w:val="003F113A"/>
    <w:rsid w:val="00400B2A"/>
    <w:rsid w:val="0040271C"/>
    <w:rsid w:val="004036C5"/>
    <w:rsid w:val="00410D2A"/>
    <w:rsid w:val="00412487"/>
    <w:rsid w:val="004134A9"/>
    <w:rsid w:val="00421309"/>
    <w:rsid w:val="0042495C"/>
    <w:rsid w:val="0042591D"/>
    <w:rsid w:val="004262D2"/>
    <w:rsid w:val="00426348"/>
    <w:rsid w:val="004279A1"/>
    <w:rsid w:val="00433D6E"/>
    <w:rsid w:val="00433DD1"/>
    <w:rsid w:val="004357AC"/>
    <w:rsid w:val="004358B1"/>
    <w:rsid w:val="0043596D"/>
    <w:rsid w:val="004428D9"/>
    <w:rsid w:val="00445CD4"/>
    <w:rsid w:val="00447F5C"/>
    <w:rsid w:val="00451954"/>
    <w:rsid w:val="004553DA"/>
    <w:rsid w:val="004565FC"/>
    <w:rsid w:val="0045682B"/>
    <w:rsid w:val="00457127"/>
    <w:rsid w:val="004609FF"/>
    <w:rsid w:val="00460B83"/>
    <w:rsid w:val="00463C91"/>
    <w:rsid w:val="0046667D"/>
    <w:rsid w:val="00466D9E"/>
    <w:rsid w:val="00467BA4"/>
    <w:rsid w:val="00470087"/>
    <w:rsid w:val="004700F3"/>
    <w:rsid w:val="004708E5"/>
    <w:rsid w:val="00470F62"/>
    <w:rsid w:val="004778A0"/>
    <w:rsid w:val="00485898"/>
    <w:rsid w:val="004907EE"/>
    <w:rsid w:val="004909D8"/>
    <w:rsid w:val="00493739"/>
    <w:rsid w:val="00493D0E"/>
    <w:rsid w:val="0049789D"/>
    <w:rsid w:val="004A06FB"/>
    <w:rsid w:val="004B287E"/>
    <w:rsid w:val="004B3047"/>
    <w:rsid w:val="004B3452"/>
    <w:rsid w:val="004B3897"/>
    <w:rsid w:val="004B5AB4"/>
    <w:rsid w:val="004B6247"/>
    <w:rsid w:val="004C06B3"/>
    <w:rsid w:val="004C6594"/>
    <w:rsid w:val="004C6D9E"/>
    <w:rsid w:val="004D22A0"/>
    <w:rsid w:val="004D2C1A"/>
    <w:rsid w:val="004D55CE"/>
    <w:rsid w:val="004E3CCC"/>
    <w:rsid w:val="004E5D39"/>
    <w:rsid w:val="004E5F71"/>
    <w:rsid w:val="004F06EC"/>
    <w:rsid w:val="004F0FD1"/>
    <w:rsid w:val="004F1791"/>
    <w:rsid w:val="004F37A8"/>
    <w:rsid w:val="004F3DCB"/>
    <w:rsid w:val="004F59FC"/>
    <w:rsid w:val="005010D4"/>
    <w:rsid w:val="00504DBA"/>
    <w:rsid w:val="00504EC5"/>
    <w:rsid w:val="00506596"/>
    <w:rsid w:val="005150D9"/>
    <w:rsid w:val="00515592"/>
    <w:rsid w:val="0051641F"/>
    <w:rsid w:val="00521CAA"/>
    <w:rsid w:val="00523F58"/>
    <w:rsid w:val="005241D2"/>
    <w:rsid w:val="00532ABF"/>
    <w:rsid w:val="00534536"/>
    <w:rsid w:val="005376F9"/>
    <w:rsid w:val="00546048"/>
    <w:rsid w:val="005502F5"/>
    <w:rsid w:val="00552C3D"/>
    <w:rsid w:val="005568BA"/>
    <w:rsid w:val="0057062E"/>
    <w:rsid w:val="0057406A"/>
    <w:rsid w:val="00574D4B"/>
    <w:rsid w:val="00576FD4"/>
    <w:rsid w:val="00577A60"/>
    <w:rsid w:val="00581CFF"/>
    <w:rsid w:val="00584083"/>
    <w:rsid w:val="00584919"/>
    <w:rsid w:val="00585918"/>
    <w:rsid w:val="00587B40"/>
    <w:rsid w:val="005A2BCE"/>
    <w:rsid w:val="005A4027"/>
    <w:rsid w:val="005A68AD"/>
    <w:rsid w:val="005B070E"/>
    <w:rsid w:val="005B1C25"/>
    <w:rsid w:val="005B24AA"/>
    <w:rsid w:val="005B39E0"/>
    <w:rsid w:val="005B65CA"/>
    <w:rsid w:val="005B708C"/>
    <w:rsid w:val="005C0A11"/>
    <w:rsid w:val="005C13E8"/>
    <w:rsid w:val="005C32C7"/>
    <w:rsid w:val="005C682D"/>
    <w:rsid w:val="005C753A"/>
    <w:rsid w:val="005D009A"/>
    <w:rsid w:val="005D03CE"/>
    <w:rsid w:val="005D23F2"/>
    <w:rsid w:val="005D4DCE"/>
    <w:rsid w:val="005D5FE2"/>
    <w:rsid w:val="005D62A4"/>
    <w:rsid w:val="005E3BCB"/>
    <w:rsid w:val="005E467E"/>
    <w:rsid w:val="005E49FA"/>
    <w:rsid w:val="005E4B9C"/>
    <w:rsid w:val="005F2C08"/>
    <w:rsid w:val="005F7488"/>
    <w:rsid w:val="005F749E"/>
    <w:rsid w:val="005F7A9D"/>
    <w:rsid w:val="00606E4F"/>
    <w:rsid w:val="00607DAD"/>
    <w:rsid w:val="006108C8"/>
    <w:rsid w:val="006108C9"/>
    <w:rsid w:val="00614FE3"/>
    <w:rsid w:val="00615DE8"/>
    <w:rsid w:val="00615F2A"/>
    <w:rsid w:val="00624503"/>
    <w:rsid w:val="00624C30"/>
    <w:rsid w:val="00626749"/>
    <w:rsid w:val="006309A9"/>
    <w:rsid w:val="00631ADB"/>
    <w:rsid w:val="00633AE6"/>
    <w:rsid w:val="0063428F"/>
    <w:rsid w:val="00636516"/>
    <w:rsid w:val="0064483C"/>
    <w:rsid w:val="006513CD"/>
    <w:rsid w:val="006527AB"/>
    <w:rsid w:val="00656D36"/>
    <w:rsid w:val="00657999"/>
    <w:rsid w:val="00662FA7"/>
    <w:rsid w:val="00663A12"/>
    <w:rsid w:val="00671C42"/>
    <w:rsid w:val="0067371E"/>
    <w:rsid w:val="006738BD"/>
    <w:rsid w:val="006764C9"/>
    <w:rsid w:val="00680065"/>
    <w:rsid w:val="00680F57"/>
    <w:rsid w:val="00684D45"/>
    <w:rsid w:val="00684F04"/>
    <w:rsid w:val="00685D5F"/>
    <w:rsid w:val="00690BDA"/>
    <w:rsid w:val="00692082"/>
    <w:rsid w:val="0069236C"/>
    <w:rsid w:val="006976C2"/>
    <w:rsid w:val="006A019E"/>
    <w:rsid w:val="006A0E3B"/>
    <w:rsid w:val="006A147A"/>
    <w:rsid w:val="006A1B76"/>
    <w:rsid w:val="006A6C91"/>
    <w:rsid w:val="006B247B"/>
    <w:rsid w:val="006B6F7D"/>
    <w:rsid w:val="006C2A8D"/>
    <w:rsid w:val="006D2E0D"/>
    <w:rsid w:val="006D4502"/>
    <w:rsid w:val="006D6C15"/>
    <w:rsid w:val="006E0766"/>
    <w:rsid w:val="006E26BB"/>
    <w:rsid w:val="006E528E"/>
    <w:rsid w:val="006F1D84"/>
    <w:rsid w:val="006F266F"/>
    <w:rsid w:val="006F36FB"/>
    <w:rsid w:val="006F3E2A"/>
    <w:rsid w:val="006F73EB"/>
    <w:rsid w:val="00700400"/>
    <w:rsid w:val="00701B09"/>
    <w:rsid w:val="00703FA7"/>
    <w:rsid w:val="00705917"/>
    <w:rsid w:val="00710A58"/>
    <w:rsid w:val="00712574"/>
    <w:rsid w:val="00720000"/>
    <w:rsid w:val="0072084D"/>
    <w:rsid w:val="00720B65"/>
    <w:rsid w:val="007224B7"/>
    <w:rsid w:val="007230D8"/>
    <w:rsid w:val="00723727"/>
    <w:rsid w:val="00725320"/>
    <w:rsid w:val="007266BB"/>
    <w:rsid w:val="007315BC"/>
    <w:rsid w:val="00732559"/>
    <w:rsid w:val="00746DEF"/>
    <w:rsid w:val="00747126"/>
    <w:rsid w:val="007475FF"/>
    <w:rsid w:val="00747F89"/>
    <w:rsid w:val="00753AF4"/>
    <w:rsid w:val="00754BD2"/>
    <w:rsid w:val="00755379"/>
    <w:rsid w:val="00764B6D"/>
    <w:rsid w:val="00765DA1"/>
    <w:rsid w:val="00767068"/>
    <w:rsid w:val="00767F36"/>
    <w:rsid w:val="00770681"/>
    <w:rsid w:val="00777D69"/>
    <w:rsid w:val="0078237C"/>
    <w:rsid w:val="00782F40"/>
    <w:rsid w:val="00782F62"/>
    <w:rsid w:val="00784247"/>
    <w:rsid w:val="00786E20"/>
    <w:rsid w:val="00786F95"/>
    <w:rsid w:val="00787579"/>
    <w:rsid w:val="007916DE"/>
    <w:rsid w:val="007963FF"/>
    <w:rsid w:val="007975F1"/>
    <w:rsid w:val="007A0DEE"/>
    <w:rsid w:val="007A11EC"/>
    <w:rsid w:val="007A2900"/>
    <w:rsid w:val="007A71C0"/>
    <w:rsid w:val="007B1899"/>
    <w:rsid w:val="007B1DA9"/>
    <w:rsid w:val="007B1EB5"/>
    <w:rsid w:val="007B3500"/>
    <w:rsid w:val="007B42DD"/>
    <w:rsid w:val="007B48CF"/>
    <w:rsid w:val="007B6932"/>
    <w:rsid w:val="007C10C1"/>
    <w:rsid w:val="007C27DE"/>
    <w:rsid w:val="007C456F"/>
    <w:rsid w:val="007C649F"/>
    <w:rsid w:val="007D1056"/>
    <w:rsid w:val="007E1C06"/>
    <w:rsid w:val="007E7716"/>
    <w:rsid w:val="007F0963"/>
    <w:rsid w:val="007F7123"/>
    <w:rsid w:val="008043B7"/>
    <w:rsid w:val="00805090"/>
    <w:rsid w:val="008071E0"/>
    <w:rsid w:val="008100B3"/>
    <w:rsid w:val="00810FBC"/>
    <w:rsid w:val="00813942"/>
    <w:rsid w:val="00814555"/>
    <w:rsid w:val="00814B59"/>
    <w:rsid w:val="0081709D"/>
    <w:rsid w:val="00820243"/>
    <w:rsid w:val="008217BE"/>
    <w:rsid w:val="00821BB7"/>
    <w:rsid w:val="008327F3"/>
    <w:rsid w:val="00832CC5"/>
    <w:rsid w:val="0083378A"/>
    <w:rsid w:val="008345BA"/>
    <w:rsid w:val="008357F1"/>
    <w:rsid w:val="00837F6A"/>
    <w:rsid w:val="008400D9"/>
    <w:rsid w:val="008422E2"/>
    <w:rsid w:val="00843B4E"/>
    <w:rsid w:val="00851F27"/>
    <w:rsid w:val="008550BE"/>
    <w:rsid w:val="00861440"/>
    <w:rsid w:val="0086487E"/>
    <w:rsid w:val="008714BC"/>
    <w:rsid w:val="008726CC"/>
    <w:rsid w:val="0087419A"/>
    <w:rsid w:val="00877B4E"/>
    <w:rsid w:val="00877EE1"/>
    <w:rsid w:val="00880454"/>
    <w:rsid w:val="00884006"/>
    <w:rsid w:val="0088451E"/>
    <w:rsid w:val="008867FE"/>
    <w:rsid w:val="00891FA8"/>
    <w:rsid w:val="00896D82"/>
    <w:rsid w:val="008A1473"/>
    <w:rsid w:val="008A1BB7"/>
    <w:rsid w:val="008A334F"/>
    <w:rsid w:val="008A604E"/>
    <w:rsid w:val="008B1FA4"/>
    <w:rsid w:val="008B20E9"/>
    <w:rsid w:val="008B4683"/>
    <w:rsid w:val="008B4A29"/>
    <w:rsid w:val="008B4D14"/>
    <w:rsid w:val="008C2F69"/>
    <w:rsid w:val="008C3E33"/>
    <w:rsid w:val="008C4E70"/>
    <w:rsid w:val="008C63DA"/>
    <w:rsid w:val="008C6670"/>
    <w:rsid w:val="008C6DBC"/>
    <w:rsid w:val="008D10F6"/>
    <w:rsid w:val="008D30EB"/>
    <w:rsid w:val="008D7B80"/>
    <w:rsid w:val="008E0560"/>
    <w:rsid w:val="008E0BCC"/>
    <w:rsid w:val="008E4A8F"/>
    <w:rsid w:val="008E5674"/>
    <w:rsid w:val="008E7BA0"/>
    <w:rsid w:val="00902296"/>
    <w:rsid w:val="00904436"/>
    <w:rsid w:val="00907614"/>
    <w:rsid w:val="00911F12"/>
    <w:rsid w:val="00912F8A"/>
    <w:rsid w:val="009149E5"/>
    <w:rsid w:val="00916256"/>
    <w:rsid w:val="00916845"/>
    <w:rsid w:val="00916D1F"/>
    <w:rsid w:val="00920268"/>
    <w:rsid w:val="009215A0"/>
    <w:rsid w:val="00921BF8"/>
    <w:rsid w:val="009253B1"/>
    <w:rsid w:val="009320D7"/>
    <w:rsid w:val="00933E45"/>
    <w:rsid w:val="00936F30"/>
    <w:rsid w:val="00950C5E"/>
    <w:rsid w:val="00951A67"/>
    <w:rsid w:val="00957A3F"/>
    <w:rsid w:val="00965C27"/>
    <w:rsid w:val="00966E7A"/>
    <w:rsid w:val="009711A1"/>
    <w:rsid w:val="00971C7B"/>
    <w:rsid w:val="00971D32"/>
    <w:rsid w:val="009741DD"/>
    <w:rsid w:val="009760AE"/>
    <w:rsid w:val="0097650E"/>
    <w:rsid w:val="00981284"/>
    <w:rsid w:val="00984B8F"/>
    <w:rsid w:val="00984E80"/>
    <w:rsid w:val="00987930"/>
    <w:rsid w:val="00990C2F"/>
    <w:rsid w:val="00996A46"/>
    <w:rsid w:val="009A0180"/>
    <w:rsid w:val="009B09A5"/>
    <w:rsid w:val="009B1E29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33B"/>
    <w:rsid w:val="00A04A0A"/>
    <w:rsid w:val="00A04ED8"/>
    <w:rsid w:val="00A06A31"/>
    <w:rsid w:val="00A0748F"/>
    <w:rsid w:val="00A20E0C"/>
    <w:rsid w:val="00A2254C"/>
    <w:rsid w:val="00A22934"/>
    <w:rsid w:val="00A26536"/>
    <w:rsid w:val="00A32418"/>
    <w:rsid w:val="00A334DE"/>
    <w:rsid w:val="00A37DD3"/>
    <w:rsid w:val="00A421FD"/>
    <w:rsid w:val="00A433F2"/>
    <w:rsid w:val="00A46852"/>
    <w:rsid w:val="00A4737A"/>
    <w:rsid w:val="00A5577D"/>
    <w:rsid w:val="00A601BB"/>
    <w:rsid w:val="00A60BE7"/>
    <w:rsid w:val="00A6131F"/>
    <w:rsid w:val="00A628BC"/>
    <w:rsid w:val="00A62CF3"/>
    <w:rsid w:val="00A66856"/>
    <w:rsid w:val="00A70357"/>
    <w:rsid w:val="00A758B2"/>
    <w:rsid w:val="00A816CE"/>
    <w:rsid w:val="00A81A18"/>
    <w:rsid w:val="00A843F3"/>
    <w:rsid w:val="00A92E1F"/>
    <w:rsid w:val="00A9422D"/>
    <w:rsid w:val="00A94E6B"/>
    <w:rsid w:val="00AB2F21"/>
    <w:rsid w:val="00AB4586"/>
    <w:rsid w:val="00AB66D0"/>
    <w:rsid w:val="00AC0BA4"/>
    <w:rsid w:val="00AC25C4"/>
    <w:rsid w:val="00AC2E11"/>
    <w:rsid w:val="00AD29A1"/>
    <w:rsid w:val="00AD3F3D"/>
    <w:rsid w:val="00AE0805"/>
    <w:rsid w:val="00AE2694"/>
    <w:rsid w:val="00AE3512"/>
    <w:rsid w:val="00AE3CF0"/>
    <w:rsid w:val="00AE574F"/>
    <w:rsid w:val="00AF4596"/>
    <w:rsid w:val="00B04DBB"/>
    <w:rsid w:val="00B10A8F"/>
    <w:rsid w:val="00B15CF7"/>
    <w:rsid w:val="00B200DE"/>
    <w:rsid w:val="00B204E3"/>
    <w:rsid w:val="00B228E3"/>
    <w:rsid w:val="00B24F1E"/>
    <w:rsid w:val="00B31112"/>
    <w:rsid w:val="00B31AF6"/>
    <w:rsid w:val="00B32010"/>
    <w:rsid w:val="00B33683"/>
    <w:rsid w:val="00B33756"/>
    <w:rsid w:val="00B34D7E"/>
    <w:rsid w:val="00B36434"/>
    <w:rsid w:val="00B3740F"/>
    <w:rsid w:val="00B42FF3"/>
    <w:rsid w:val="00B431BC"/>
    <w:rsid w:val="00B4522B"/>
    <w:rsid w:val="00B45A7A"/>
    <w:rsid w:val="00B468D4"/>
    <w:rsid w:val="00B51E08"/>
    <w:rsid w:val="00B523E7"/>
    <w:rsid w:val="00B546A2"/>
    <w:rsid w:val="00B566D8"/>
    <w:rsid w:val="00B579E7"/>
    <w:rsid w:val="00B604BB"/>
    <w:rsid w:val="00B60ADE"/>
    <w:rsid w:val="00B61051"/>
    <w:rsid w:val="00B61372"/>
    <w:rsid w:val="00B63B3E"/>
    <w:rsid w:val="00B64E7C"/>
    <w:rsid w:val="00B70C71"/>
    <w:rsid w:val="00B77A4B"/>
    <w:rsid w:val="00B855EE"/>
    <w:rsid w:val="00B87DEF"/>
    <w:rsid w:val="00B94614"/>
    <w:rsid w:val="00B94F98"/>
    <w:rsid w:val="00B95816"/>
    <w:rsid w:val="00B97EFB"/>
    <w:rsid w:val="00BA2F4A"/>
    <w:rsid w:val="00BA4605"/>
    <w:rsid w:val="00BA5AF4"/>
    <w:rsid w:val="00BA671D"/>
    <w:rsid w:val="00BA7D14"/>
    <w:rsid w:val="00BB23FF"/>
    <w:rsid w:val="00BB6469"/>
    <w:rsid w:val="00BC0375"/>
    <w:rsid w:val="00BD2D5B"/>
    <w:rsid w:val="00BD3C48"/>
    <w:rsid w:val="00BD56AC"/>
    <w:rsid w:val="00BD780F"/>
    <w:rsid w:val="00BE030D"/>
    <w:rsid w:val="00BE3F03"/>
    <w:rsid w:val="00BE4A6B"/>
    <w:rsid w:val="00BF1350"/>
    <w:rsid w:val="00BF403D"/>
    <w:rsid w:val="00BF7B39"/>
    <w:rsid w:val="00C01062"/>
    <w:rsid w:val="00C0112F"/>
    <w:rsid w:val="00C071D8"/>
    <w:rsid w:val="00C14254"/>
    <w:rsid w:val="00C151F1"/>
    <w:rsid w:val="00C22007"/>
    <w:rsid w:val="00C24435"/>
    <w:rsid w:val="00C3124A"/>
    <w:rsid w:val="00C33333"/>
    <w:rsid w:val="00C336A8"/>
    <w:rsid w:val="00C37893"/>
    <w:rsid w:val="00C4090D"/>
    <w:rsid w:val="00C41756"/>
    <w:rsid w:val="00C4217C"/>
    <w:rsid w:val="00C42F52"/>
    <w:rsid w:val="00C448EB"/>
    <w:rsid w:val="00C5184D"/>
    <w:rsid w:val="00C539EE"/>
    <w:rsid w:val="00C5447E"/>
    <w:rsid w:val="00C565AF"/>
    <w:rsid w:val="00C6426A"/>
    <w:rsid w:val="00C65EED"/>
    <w:rsid w:val="00C66725"/>
    <w:rsid w:val="00C678A3"/>
    <w:rsid w:val="00C7749F"/>
    <w:rsid w:val="00C84E08"/>
    <w:rsid w:val="00C86BE9"/>
    <w:rsid w:val="00C95F0F"/>
    <w:rsid w:val="00C96DA1"/>
    <w:rsid w:val="00CA2D7F"/>
    <w:rsid w:val="00CA6F5D"/>
    <w:rsid w:val="00CB1F91"/>
    <w:rsid w:val="00CB2ECD"/>
    <w:rsid w:val="00CB310F"/>
    <w:rsid w:val="00CC0DC1"/>
    <w:rsid w:val="00CC6560"/>
    <w:rsid w:val="00CC6C07"/>
    <w:rsid w:val="00CD295C"/>
    <w:rsid w:val="00CE05E4"/>
    <w:rsid w:val="00CE092D"/>
    <w:rsid w:val="00CE0954"/>
    <w:rsid w:val="00CE7177"/>
    <w:rsid w:val="00CF0C60"/>
    <w:rsid w:val="00CF324C"/>
    <w:rsid w:val="00CF526C"/>
    <w:rsid w:val="00CF5560"/>
    <w:rsid w:val="00CF5BCA"/>
    <w:rsid w:val="00CF7FF4"/>
    <w:rsid w:val="00D00FEA"/>
    <w:rsid w:val="00D21A2C"/>
    <w:rsid w:val="00D23BC1"/>
    <w:rsid w:val="00D243F8"/>
    <w:rsid w:val="00D2521C"/>
    <w:rsid w:val="00D306D9"/>
    <w:rsid w:val="00D306EF"/>
    <w:rsid w:val="00D33879"/>
    <w:rsid w:val="00D37083"/>
    <w:rsid w:val="00D37AB5"/>
    <w:rsid w:val="00D404B9"/>
    <w:rsid w:val="00D47FD3"/>
    <w:rsid w:val="00D5164A"/>
    <w:rsid w:val="00D5203D"/>
    <w:rsid w:val="00D52F30"/>
    <w:rsid w:val="00D539AD"/>
    <w:rsid w:val="00D64919"/>
    <w:rsid w:val="00D6697F"/>
    <w:rsid w:val="00D70CCB"/>
    <w:rsid w:val="00D714BB"/>
    <w:rsid w:val="00D74EDB"/>
    <w:rsid w:val="00D75724"/>
    <w:rsid w:val="00D77743"/>
    <w:rsid w:val="00D778D4"/>
    <w:rsid w:val="00D77C7C"/>
    <w:rsid w:val="00D80227"/>
    <w:rsid w:val="00D81451"/>
    <w:rsid w:val="00D82589"/>
    <w:rsid w:val="00D857D8"/>
    <w:rsid w:val="00D921E4"/>
    <w:rsid w:val="00D92B2C"/>
    <w:rsid w:val="00D94145"/>
    <w:rsid w:val="00D97935"/>
    <w:rsid w:val="00DA22DE"/>
    <w:rsid w:val="00DA43CE"/>
    <w:rsid w:val="00DB05CC"/>
    <w:rsid w:val="00DB06D7"/>
    <w:rsid w:val="00DB0D66"/>
    <w:rsid w:val="00DB4774"/>
    <w:rsid w:val="00DC0F05"/>
    <w:rsid w:val="00DC26E0"/>
    <w:rsid w:val="00DC2FFE"/>
    <w:rsid w:val="00DC374E"/>
    <w:rsid w:val="00DC4B5B"/>
    <w:rsid w:val="00DC5EAA"/>
    <w:rsid w:val="00DD194A"/>
    <w:rsid w:val="00DD1F31"/>
    <w:rsid w:val="00DD2D64"/>
    <w:rsid w:val="00DE0812"/>
    <w:rsid w:val="00DE34D2"/>
    <w:rsid w:val="00DE3C8F"/>
    <w:rsid w:val="00DE3DA7"/>
    <w:rsid w:val="00DF1E5A"/>
    <w:rsid w:val="00DF73D4"/>
    <w:rsid w:val="00E004BA"/>
    <w:rsid w:val="00E01CC7"/>
    <w:rsid w:val="00E03E3A"/>
    <w:rsid w:val="00E061B5"/>
    <w:rsid w:val="00E1251A"/>
    <w:rsid w:val="00E12BA3"/>
    <w:rsid w:val="00E14009"/>
    <w:rsid w:val="00E15446"/>
    <w:rsid w:val="00E1780A"/>
    <w:rsid w:val="00E20EEB"/>
    <w:rsid w:val="00E21702"/>
    <w:rsid w:val="00E21D0C"/>
    <w:rsid w:val="00E2585C"/>
    <w:rsid w:val="00E3419C"/>
    <w:rsid w:val="00E37992"/>
    <w:rsid w:val="00E37B13"/>
    <w:rsid w:val="00E40686"/>
    <w:rsid w:val="00E410A6"/>
    <w:rsid w:val="00E42813"/>
    <w:rsid w:val="00E42C02"/>
    <w:rsid w:val="00E45381"/>
    <w:rsid w:val="00E455A9"/>
    <w:rsid w:val="00E51E9A"/>
    <w:rsid w:val="00E5267A"/>
    <w:rsid w:val="00E55C64"/>
    <w:rsid w:val="00E62CC3"/>
    <w:rsid w:val="00E63528"/>
    <w:rsid w:val="00E707F6"/>
    <w:rsid w:val="00E73F1A"/>
    <w:rsid w:val="00E74AE0"/>
    <w:rsid w:val="00E75E25"/>
    <w:rsid w:val="00E80FFD"/>
    <w:rsid w:val="00E82203"/>
    <w:rsid w:val="00E90A38"/>
    <w:rsid w:val="00E90BEA"/>
    <w:rsid w:val="00E914F3"/>
    <w:rsid w:val="00E95938"/>
    <w:rsid w:val="00EA07C6"/>
    <w:rsid w:val="00EA0E6B"/>
    <w:rsid w:val="00EA27C6"/>
    <w:rsid w:val="00EA3402"/>
    <w:rsid w:val="00EA450B"/>
    <w:rsid w:val="00EB2894"/>
    <w:rsid w:val="00EB533D"/>
    <w:rsid w:val="00EB7D5C"/>
    <w:rsid w:val="00EC147D"/>
    <w:rsid w:val="00EC14F7"/>
    <w:rsid w:val="00EC190E"/>
    <w:rsid w:val="00EC271B"/>
    <w:rsid w:val="00EC493D"/>
    <w:rsid w:val="00EC6310"/>
    <w:rsid w:val="00EC7BFC"/>
    <w:rsid w:val="00ED2E38"/>
    <w:rsid w:val="00ED40CF"/>
    <w:rsid w:val="00ED46B5"/>
    <w:rsid w:val="00ED60F1"/>
    <w:rsid w:val="00ED704A"/>
    <w:rsid w:val="00EE0BC0"/>
    <w:rsid w:val="00EE0F95"/>
    <w:rsid w:val="00EE199C"/>
    <w:rsid w:val="00EE66AF"/>
    <w:rsid w:val="00EE7789"/>
    <w:rsid w:val="00EE7A7E"/>
    <w:rsid w:val="00EF2924"/>
    <w:rsid w:val="00EF4183"/>
    <w:rsid w:val="00F02633"/>
    <w:rsid w:val="00F02C50"/>
    <w:rsid w:val="00F07F7C"/>
    <w:rsid w:val="00F11601"/>
    <w:rsid w:val="00F11631"/>
    <w:rsid w:val="00F142F2"/>
    <w:rsid w:val="00F16164"/>
    <w:rsid w:val="00F172BF"/>
    <w:rsid w:val="00F17783"/>
    <w:rsid w:val="00F23C8C"/>
    <w:rsid w:val="00F27052"/>
    <w:rsid w:val="00F31FB2"/>
    <w:rsid w:val="00F34982"/>
    <w:rsid w:val="00F359FD"/>
    <w:rsid w:val="00F41152"/>
    <w:rsid w:val="00F4176B"/>
    <w:rsid w:val="00F43060"/>
    <w:rsid w:val="00F43B44"/>
    <w:rsid w:val="00F44647"/>
    <w:rsid w:val="00F44CDE"/>
    <w:rsid w:val="00F54371"/>
    <w:rsid w:val="00F54B5B"/>
    <w:rsid w:val="00F551DF"/>
    <w:rsid w:val="00F5668D"/>
    <w:rsid w:val="00F600E1"/>
    <w:rsid w:val="00F61259"/>
    <w:rsid w:val="00F638F4"/>
    <w:rsid w:val="00F64190"/>
    <w:rsid w:val="00F72492"/>
    <w:rsid w:val="00F725B1"/>
    <w:rsid w:val="00F745C7"/>
    <w:rsid w:val="00F75FC7"/>
    <w:rsid w:val="00F8159E"/>
    <w:rsid w:val="00F81FD1"/>
    <w:rsid w:val="00F91F9C"/>
    <w:rsid w:val="00F938C4"/>
    <w:rsid w:val="00F95F0C"/>
    <w:rsid w:val="00F96A9F"/>
    <w:rsid w:val="00FA0A1D"/>
    <w:rsid w:val="00FA48F8"/>
    <w:rsid w:val="00FA5C2C"/>
    <w:rsid w:val="00FA7332"/>
    <w:rsid w:val="00FB060A"/>
    <w:rsid w:val="00FB5182"/>
    <w:rsid w:val="00FB6BC3"/>
    <w:rsid w:val="00FC00BE"/>
    <w:rsid w:val="00FC13DE"/>
    <w:rsid w:val="00FC1BEF"/>
    <w:rsid w:val="00FC4C01"/>
    <w:rsid w:val="00FC516F"/>
    <w:rsid w:val="00FD09BF"/>
    <w:rsid w:val="00FD2153"/>
    <w:rsid w:val="00FD4BA9"/>
    <w:rsid w:val="00FD61BD"/>
    <w:rsid w:val="00FD629D"/>
    <w:rsid w:val="00FD7485"/>
    <w:rsid w:val="00FE0774"/>
    <w:rsid w:val="00FE1E30"/>
    <w:rsid w:val="00FE40C2"/>
    <w:rsid w:val="00FE48B4"/>
    <w:rsid w:val="00FE4E52"/>
    <w:rsid w:val="00FE6B95"/>
    <w:rsid w:val="00FE7DF1"/>
    <w:rsid w:val="00FF09C8"/>
    <w:rsid w:val="00FF6F69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56FD"/>
  <w15:docId w15:val="{9AD7D711-E258-4E1F-8363-F8225FC3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3F8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a5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6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a5">
    <w:name w:val="Основний текст Знак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7">
    <w:name w:val="Strong"/>
    <w:uiPriority w:val="22"/>
    <w:qFormat/>
    <w:rsid w:val="00E21D0C"/>
    <w:rPr>
      <w:b/>
      <w:bCs/>
    </w:rPr>
  </w:style>
  <w:style w:type="paragraph" w:styleId="a8">
    <w:name w:val="List Paragraph"/>
    <w:basedOn w:val="a"/>
    <w:uiPriority w:val="99"/>
    <w:qFormat/>
    <w:rsid w:val="00671C42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4E3CCC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b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d"/>
    <w:link w:val="ae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e">
    <w:name w:val="Назва Знак"/>
    <w:basedOn w:val="a0"/>
    <w:link w:val="ac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d">
    <w:name w:val="Subtitle"/>
    <w:basedOn w:val="a"/>
    <w:link w:val="af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f">
    <w:name w:val="Підзаголовок Знак"/>
    <w:basedOn w:val="a0"/>
    <w:link w:val="ad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0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и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1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2">
    <w:name w:val="Печатная машинка"/>
    <w:rsid w:val="004E3CCC"/>
    <w:rPr>
      <w:rFonts w:ascii="Courier New" w:hAnsi="Courier New"/>
      <w:sz w:val="20"/>
    </w:rPr>
  </w:style>
  <w:style w:type="paragraph" w:styleId="af3">
    <w:name w:val="footer"/>
    <w:basedOn w:val="a"/>
    <w:link w:val="af4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Нижній колонтитул Знак"/>
    <w:basedOn w:val="a0"/>
    <w:link w:val="af3"/>
    <w:rsid w:val="004E3CCC"/>
    <w:rPr>
      <w:rFonts w:eastAsia="Times New Roman"/>
      <w:lang w:val="en-US" w:eastAsia="ru-RU"/>
    </w:rPr>
  </w:style>
  <w:style w:type="paragraph" w:customStyle="1" w:styleId="af5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8">
    <w:name w:val="endnote text"/>
    <w:basedOn w:val="a"/>
    <w:link w:val="af9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9">
    <w:name w:val="Текст кінцевої виноски Знак"/>
    <w:basedOn w:val="a0"/>
    <w:link w:val="af8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a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d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e">
    <w:name w:val="Balloon Text"/>
    <w:basedOn w:val="a"/>
    <w:link w:val="aff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customStyle="1" w:styleId="aff0">
    <w:basedOn w:val="a"/>
    <w:next w:val="af0"/>
    <w:uiPriority w:val="99"/>
    <w:unhideWhenUsed/>
    <w:rsid w:val="00C417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0">
    <w:name w:val="Заголовок 11"/>
    <w:basedOn w:val="a"/>
    <w:qFormat/>
    <w:rsid w:val="00025158"/>
    <w:pPr>
      <w:keepNext/>
      <w:keepLines/>
      <w:widowControl w:val="0"/>
      <w:suppressLineNumbers/>
      <w:suppressAutoHyphens/>
      <w:spacing w:before="240" w:after="120" w:line="240" w:lineRule="auto"/>
      <w:jc w:val="center"/>
      <w:outlineLvl w:val="0"/>
    </w:pPr>
    <w:rPr>
      <w:rFonts w:ascii="Liberation Serif" w:eastAsia="Droid Sans Fallback" w:hAnsi="Liberation Serif" w:cs="FreeSans"/>
      <w:color w:val="00000A"/>
      <w:sz w:val="24"/>
      <w:szCs w:val="24"/>
      <w:lang w:val="uk-UA" w:eastAsia="zh-CN" w:bidi="hi-IN"/>
    </w:rPr>
  </w:style>
  <w:style w:type="paragraph" w:customStyle="1" w:styleId="61">
    <w:name w:val="Заголовок 61"/>
    <w:basedOn w:val="a"/>
    <w:qFormat/>
    <w:rsid w:val="00025158"/>
    <w:pPr>
      <w:keepNext/>
      <w:widowControl w:val="0"/>
      <w:suppressAutoHyphens/>
      <w:spacing w:after="0" w:line="360" w:lineRule="auto"/>
      <w:ind w:right="282"/>
      <w:jc w:val="center"/>
      <w:outlineLvl w:val="5"/>
    </w:pPr>
    <w:rPr>
      <w:rFonts w:ascii="Liberation Serif" w:eastAsia="Droid Sans Fallback" w:hAnsi="Liberation Serif" w:cs="FreeSans"/>
      <w:color w:val="00000A"/>
      <w:sz w:val="28"/>
      <w:szCs w:val="28"/>
      <w:lang w:val="uk-UA" w:eastAsia="zh-CN" w:bidi="hi-IN"/>
    </w:rPr>
  </w:style>
  <w:style w:type="paragraph" w:customStyle="1" w:styleId="aff1">
    <w:name w:val="Содержимое таблицы"/>
    <w:basedOn w:val="a"/>
    <w:qFormat/>
    <w:rsid w:val="00025158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val="uk-UA" w:eastAsia="zh-CN" w:bidi="hi-IN"/>
    </w:rPr>
  </w:style>
  <w:style w:type="character" w:customStyle="1" w:styleId="apple-converted-space">
    <w:name w:val="apple-converted-space"/>
    <w:qFormat/>
    <w:rsid w:val="00025158"/>
  </w:style>
  <w:style w:type="paragraph" w:customStyle="1" w:styleId="210">
    <w:name w:val="Основной текст 21"/>
    <w:basedOn w:val="a"/>
    <w:rsid w:val="00025158"/>
    <w:pPr>
      <w:suppressAutoHyphens/>
      <w:spacing w:after="0" w:line="240" w:lineRule="auto"/>
    </w:pPr>
    <w:rPr>
      <w:rFonts w:ascii="Times New Roman" w:hAnsi="Times New Roman"/>
      <w:sz w:val="28"/>
      <w:szCs w:val="20"/>
      <w:lang w:val="uk-UA" w:eastAsia="ar-SA"/>
    </w:rPr>
  </w:style>
  <w:style w:type="character" w:customStyle="1" w:styleId="25">
    <w:name w:val="Заголовок №2_"/>
    <w:link w:val="26"/>
    <w:rsid w:val="005241D2"/>
    <w:rPr>
      <w:rFonts w:eastAsia="Times New Roman"/>
      <w:b/>
      <w:bCs/>
      <w:sz w:val="11"/>
      <w:szCs w:val="11"/>
      <w:shd w:val="clear" w:color="auto" w:fill="FFFFFF"/>
    </w:rPr>
  </w:style>
  <w:style w:type="paragraph" w:customStyle="1" w:styleId="26">
    <w:name w:val="Заголовок №2"/>
    <w:basedOn w:val="a"/>
    <w:link w:val="25"/>
    <w:rsid w:val="005241D2"/>
    <w:pPr>
      <w:widowControl w:val="0"/>
      <w:shd w:val="clear" w:color="auto" w:fill="FFFFFF"/>
      <w:spacing w:before="150" w:after="140" w:line="240" w:lineRule="auto"/>
      <w:jc w:val="center"/>
      <w:outlineLvl w:val="1"/>
    </w:pPr>
    <w:rPr>
      <w:rFonts w:ascii="Times New Roman" w:hAnsi="Times New Roman"/>
      <w:b/>
      <w:bCs/>
      <w:sz w:val="11"/>
      <w:szCs w:val="11"/>
      <w:lang w:val="uk-UA"/>
    </w:rPr>
  </w:style>
  <w:style w:type="character" w:styleId="aff2">
    <w:name w:val="Hyperlink"/>
    <w:basedOn w:val="a0"/>
    <w:uiPriority w:val="99"/>
    <w:unhideWhenUsed/>
    <w:rsid w:val="002F4F71"/>
    <w:rPr>
      <w:color w:val="0000FF" w:themeColor="hyperlink"/>
      <w:u w:val="single"/>
    </w:rPr>
  </w:style>
  <w:style w:type="character" w:styleId="aff3">
    <w:name w:val="FollowedHyperlink"/>
    <w:basedOn w:val="a0"/>
    <w:uiPriority w:val="99"/>
    <w:semiHidden/>
    <w:unhideWhenUsed/>
    <w:rsid w:val="00C678A3"/>
    <w:rPr>
      <w:color w:val="800080" w:themeColor="followedHyperlink"/>
      <w:u w:val="single"/>
    </w:rPr>
  </w:style>
  <w:style w:type="character" w:styleId="aff4">
    <w:name w:val="Unresolved Mention"/>
    <w:basedOn w:val="a0"/>
    <w:uiPriority w:val="99"/>
    <w:semiHidden/>
    <w:unhideWhenUsed/>
    <w:rsid w:val="00F64190"/>
    <w:rPr>
      <w:color w:val="605E5C"/>
      <w:shd w:val="clear" w:color="auto" w:fill="E1DFDD"/>
    </w:rPr>
  </w:style>
  <w:style w:type="character" w:customStyle="1" w:styleId="aff5">
    <w:name w:val="Виділення жирним"/>
    <w:qFormat/>
    <w:rsid w:val="007230D8"/>
    <w:rPr>
      <w:b/>
      <w:bCs/>
    </w:rPr>
  </w:style>
  <w:style w:type="character" w:styleId="aff6">
    <w:name w:val="annotation reference"/>
    <w:basedOn w:val="a0"/>
    <w:uiPriority w:val="99"/>
    <w:semiHidden/>
    <w:unhideWhenUsed/>
    <w:rsid w:val="00587B40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587B40"/>
    <w:pPr>
      <w:spacing w:line="240" w:lineRule="auto"/>
    </w:pPr>
    <w:rPr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semiHidden/>
    <w:rsid w:val="00587B40"/>
    <w:rPr>
      <w:rFonts w:ascii="Calibri" w:eastAsia="Times New Roman" w:hAnsi="Calibri"/>
      <w:lang w:val="en-US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587B40"/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semiHidden/>
    <w:rsid w:val="00587B40"/>
    <w:rPr>
      <w:rFonts w:ascii="Calibri" w:eastAsia="Times New Roman" w:hAnsi="Calibr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2DC9B-2D19-4BAA-8155-50AA6F85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22701</Words>
  <Characters>12941</Characters>
  <Application>Microsoft Office Word</Application>
  <DocSecurity>0</DocSecurity>
  <Lines>107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UzhNU</cp:lastModifiedBy>
  <cp:revision>44</cp:revision>
  <cp:lastPrinted>2023-03-12T17:44:00Z</cp:lastPrinted>
  <dcterms:created xsi:type="dcterms:W3CDTF">2023-10-01T00:18:00Z</dcterms:created>
  <dcterms:modified xsi:type="dcterms:W3CDTF">2023-10-03T09:00:00Z</dcterms:modified>
</cp:coreProperties>
</file>