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118" w:rsidRDefault="00467118" w:rsidP="00467118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КУРСИ WIPO ACADEMY </w:t>
      </w:r>
    </w:p>
    <w:p w:rsidR="00556671" w:rsidRDefault="00467118" w:rsidP="0055667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Упродовж</w:t>
      </w:r>
      <w:proofErr w:type="spellEnd"/>
      <w:r>
        <w:rPr>
          <w:sz w:val="28"/>
          <w:szCs w:val="28"/>
        </w:rPr>
        <w:t xml:space="preserve"> 2023 року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егідою</w:t>
      </w:r>
      <w:proofErr w:type="spellEnd"/>
      <w:r>
        <w:rPr>
          <w:sz w:val="28"/>
          <w:szCs w:val="28"/>
        </w:rPr>
        <w:t xml:space="preserve"> WIPO </w:t>
      </w:r>
      <w:proofErr w:type="spellStart"/>
      <w:r>
        <w:rPr>
          <w:sz w:val="28"/>
          <w:szCs w:val="28"/>
        </w:rPr>
        <w:t>відбудеться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різноманітних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аспектів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варіюються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базового </w:t>
      </w:r>
      <w:proofErr w:type="spellStart"/>
      <w:r>
        <w:rPr>
          <w:sz w:val="28"/>
          <w:szCs w:val="28"/>
        </w:rPr>
        <w:t>дистанційного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навчання</w:t>
      </w:r>
      <w:proofErr w:type="spellEnd"/>
      <w:r>
        <w:rPr>
          <w:sz w:val="28"/>
          <w:szCs w:val="28"/>
        </w:rPr>
        <w:t xml:space="preserve"> до </w:t>
      </w:r>
      <w:proofErr w:type="spellStart"/>
      <w:r>
        <w:rPr>
          <w:sz w:val="28"/>
          <w:szCs w:val="28"/>
        </w:rPr>
        <w:t>спеціалізованих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тренінгів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підвищення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кваліфікації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вищої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спільні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магістерські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 xml:space="preserve"> у </w:t>
      </w:r>
      <w:proofErr w:type="spellStart"/>
      <w:r>
        <w:rPr>
          <w:sz w:val="28"/>
          <w:szCs w:val="28"/>
        </w:rPr>
        <w:t>відомих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університетах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св</w:t>
      </w:r>
      <w:proofErr w:type="gramEnd"/>
      <w:r>
        <w:rPr>
          <w:sz w:val="28"/>
          <w:szCs w:val="28"/>
        </w:rPr>
        <w:t>іту</w:t>
      </w:r>
      <w:proofErr w:type="spellEnd"/>
      <w:r>
        <w:rPr>
          <w:sz w:val="28"/>
          <w:szCs w:val="28"/>
        </w:rPr>
        <w:t xml:space="preserve">). Для </w:t>
      </w:r>
      <w:proofErr w:type="spellStart"/>
      <w:r>
        <w:rPr>
          <w:sz w:val="28"/>
          <w:szCs w:val="28"/>
        </w:rPr>
        <w:t>зручності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слухачів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представлені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десятьма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мовами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англійською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французькою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іспанською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португальською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китайською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російською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арабською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корейською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японською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німецькою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Їх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проходження</w:t>
      </w:r>
      <w:proofErr w:type="spellEnd"/>
      <w:r>
        <w:rPr>
          <w:sz w:val="28"/>
          <w:szCs w:val="28"/>
        </w:rPr>
        <w:t xml:space="preserve"> дозволить </w:t>
      </w:r>
      <w:proofErr w:type="spellStart"/>
      <w:r>
        <w:rPr>
          <w:sz w:val="28"/>
          <w:szCs w:val="28"/>
        </w:rPr>
        <w:t>підприємцям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дослідникам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винахідникам</w:t>
      </w:r>
      <w:proofErr w:type="spellEnd"/>
      <w:r>
        <w:rPr>
          <w:sz w:val="28"/>
          <w:szCs w:val="28"/>
        </w:rPr>
        <w:t xml:space="preserve">, менеджерам у </w:t>
      </w:r>
      <w:proofErr w:type="spellStart"/>
      <w:r>
        <w:rPr>
          <w:sz w:val="28"/>
          <w:szCs w:val="28"/>
        </w:rPr>
        <w:t>сфер</w:t>
      </w:r>
      <w:proofErr w:type="gramStart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ІВ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отримати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знання</w:t>
      </w:r>
      <w:proofErr w:type="spellEnd"/>
      <w:r>
        <w:rPr>
          <w:sz w:val="28"/>
          <w:szCs w:val="28"/>
        </w:rPr>
        <w:t xml:space="preserve"> та набути </w:t>
      </w:r>
      <w:proofErr w:type="spellStart"/>
      <w:r>
        <w:rPr>
          <w:sz w:val="28"/>
          <w:szCs w:val="28"/>
        </w:rPr>
        <w:t>навички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необхідні</w:t>
      </w:r>
      <w:proofErr w:type="spellEnd"/>
      <w:r>
        <w:rPr>
          <w:sz w:val="28"/>
          <w:szCs w:val="28"/>
        </w:rPr>
        <w:t xml:space="preserve"> для </w:t>
      </w:r>
      <w:proofErr w:type="spellStart"/>
      <w:r>
        <w:rPr>
          <w:sz w:val="28"/>
          <w:szCs w:val="28"/>
        </w:rPr>
        <w:t>використання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ІВ для </w:t>
      </w:r>
      <w:proofErr w:type="spellStart"/>
      <w:r>
        <w:rPr>
          <w:sz w:val="28"/>
          <w:szCs w:val="28"/>
        </w:rPr>
        <w:t>розвитку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бізнесу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створення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місць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Наразі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доступні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двох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типів</w:t>
      </w:r>
      <w:proofErr w:type="spellEnd"/>
      <w:r>
        <w:rPr>
          <w:sz w:val="28"/>
          <w:szCs w:val="28"/>
        </w:rPr>
        <w:t xml:space="preserve"> – </w:t>
      </w:r>
      <w:proofErr w:type="spellStart"/>
      <w:r>
        <w:rPr>
          <w:sz w:val="28"/>
          <w:szCs w:val="28"/>
        </w:rPr>
        <w:t>загальні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спеціалізовані</w:t>
      </w:r>
      <w:proofErr w:type="spellEnd"/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числа </w:t>
      </w:r>
      <w:proofErr w:type="spellStart"/>
      <w:r>
        <w:rPr>
          <w:sz w:val="28"/>
          <w:szCs w:val="28"/>
        </w:rPr>
        <w:t>загальних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курсів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бажаючі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можуть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долучитись</w:t>
      </w:r>
      <w:proofErr w:type="spellEnd"/>
      <w:r>
        <w:rPr>
          <w:sz w:val="28"/>
          <w:szCs w:val="28"/>
        </w:rPr>
        <w:t xml:space="preserve"> до таких: «</w:t>
      </w:r>
      <w:proofErr w:type="spellStart"/>
      <w:proofErr w:type="gramStart"/>
      <w:r>
        <w:rPr>
          <w:sz w:val="28"/>
          <w:szCs w:val="28"/>
        </w:rPr>
        <w:t>Пос</w:t>
      </w:r>
      <w:proofErr w:type="gramEnd"/>
      <w:r>
        <w:rPr>
          <w:sz w:val="28"/>
          <w:szCs w:val="28"/>
        </w:rPr>
        <w:t>ібник</w:t>
      </w:r>
      <w:proofErr w:type="spellEnd"/>
      <w:r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Вступ</w:t>
      </w:r>
      <w:proofErr w:type="spellEnd"/>
      <w:r>
        <w:rPr>
          <w:sz w:val="28"/>
          <w:szCs w:val="28"/>
        </w:rPr>
        <w:t xml:space="preserve"> до Договору про </w:t>
      </w:r>
      <w:proofErr w:type="spellStart"/>
      <w:r>
        <w:rPr>
          <w:sz w:val="28"/>
          <w:szCs w:val="28"/>
        </w:rPr>
        <w:t>патентну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кооперацію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Загальний</w:t>
      </w:r>
      <w:proofErr w:type="spellEnd"/>
      <w:r>
        <w:rPr>
          <w:sz w:val="28"/>
          <w:szCs w:val="28"/>
        </w:rPr>
        <w:t xml:space="preserve"> курс з </w:t>
      </w:r>
      <w:proofErr w:type="spellStart"/>
      <w:r>
        <w:rPr>
          <w:sz w:val="28"/>
          <w:szCs w:val="28"/>
        </w:rPr>
        <w:t>інтелектуальної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власності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Електронний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посібник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 w:rsidR="00556671">
        <w:rPr>
          <w:sz w:val="28"/>
          <w:szCs w:val="28"/>
          <w:lang w:val="uk-UA"/>
        </w:rPr>
        <w:t xml:space="preserve"> </w:t>
      </w:r>
      <w:proofErr w:type="spellStart"/>
      <w:r w:rsidR="00556671">
        <w:rPr>
          <w:sz w:val="28"/>
          <w:szCs w:val="28"/>
        </w:rPr>
        <w:t>використання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патентної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інформації</w:t>
      </w:r>
      <w:proofErr w:type="spellEnd"/>
      <w:r w:rsidR="00556671">
        <w:rPr>
          <w:sz w:val="28"/>
          <w:szCs w:val="28"/>
        </w:rPr>
        <w:t xml:space="preserve">», «IP </w:t>
      </w:r>
      <w:proofErr w:type="spellStart"/>
      <w:r w:rsidR="00556671">
        <w:rPr>
          <w:sz w:val="28"/>
          <w:szCs w:val="28"/>
        </w:rPr>
        <w:t>Panorama</w:t>
      </w:r>
      <w:proofErr w:type="spellEnd"/>
      <w:r w:rsidR="00556671">
        <w:rPr>
          <w:sz w:val="28"/>
          <w:szCs w:val="28"/>
        </w:rPr>
        <w:t xml:space="preserve"> 2.0». </w:t>
      </w:r>
      <w:proofErr w:type="gramStart"/>
      <w:r w:rsidR="00556671">
        <w:rPr>
          <w:sz w:val="28"/>
          <w:szCs w:val="28"/>
        </w:rPr>
        <w:t xml:space="preserve">У </w:t>
      </w:r>
      <w:proofErr w:type="spellStart"/>
      <w:r w:rsidR="00556671">
        <w:rPr>
          <w:sz w:val="28"/>
          <w:szCs w:val="28"/>
        </w:rPr>
        <w:t>числі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спеціалізованих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представлені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курси</w:t>
      </w:r>
      <w:proofErr w:type="spellEnd"/>
      <w:r w:rsidR="00556671">
        <w:rPr>
          <w:sz w:val="28"/>
          <w:szCs w:val="28"/>
        </w:rPr>
        <w:t xml:space="preserve"> «</w:t>
      </w:r>
      <w:proofErr w:type="spellStart"/>
      <w:r w:rsidR="00556671">
        <w:rPr>
          <w:sz w:val="28"/>
          <w:szCs w:val="28"/>
        </w:rPr>
        <w:t>Основи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патентів</w:t>
      </w:r>
      <w:proofErr w:type="spellEnd"/>
      <w:r w:rsidR="00556671">
        <w:rPr>
          <w:sz w:val="28"/>
          <w:szCs w:val="28"/>
        </w:rPr>
        <w:t>», «</w:t>
      </w:r>
      <w:proofErr w:type="spellStart"/>
      <w:r w:rsidR="00556671">
        <w:rPr>
          <w:sz w:val="28"/>
          <w:szCs w:val="28"/>
        </w:rPr>
        <w:t>Авторське</w:t>
      </w:r>
      <w:proofErr w:type="spellEnd"/>
      <w:r w:rsidR="00556671">
        <w:rPr>
          <w:sz w:val="28"/>
          <w:szCs w:val="28"/>
        </w:rPr>
        <w:t xml:space="preserve"> право та </w:t>
      </w:r>
      <w:proofErr w:type="spellStart"/>
      <w:r w:rsidR="00556671">
        <w:rPr>
          <w:sz w:val="28"/>
          <w:szCs w:val="28"/>
        </w:rPr>
        <w:t>суміжні</w:t>
      </w:r>
      <w:proofErr w:type="spellEnd"/>
      <w:r w:rsidR="00556671">
        <w:rPr>
          <w:sz w:val="28"/>
          <w:szCs w:val="28"/>
        </w:rPr>
        <w:t xml:space="preserve"> права», «</w:t>
      </w:r>
      <w:proofErr w:type="spellStart"/>
      <w:r w:rsidR="00556671">
        <w:rPr>
          <w:sz w:val="28"/>
          <w:szCs w:val="28"/>
        </w:rPr>
        <w:t>Торговельні</w:t>
      </w:r>
      <w:proofErr w:type="spellEnd"/>
      <w:r w:rsidR="00556671">
        <w:rPr>
          <w:sz w:val="28"/>
          <w:szCs w:val="28"/>
        </w:rPr>
        <w:t xml:space="preserve"> марки, </w:t>
      </w:r>
      <w:proofErr w:type="spellStart"/>
      <w:r w:rsidR="00556671">
        <w:rPr>
          <w:sz w:val="28"/>
          <w:szCs w:val="28"/>
        </w:rPr>
        <w:t>промислові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зразки</w:t>
      </w:r>
      <w:proofErr w:type="spellEnd"/>
      <w:r w:rsidR="00556671">
        <w:rPr>
          <w:sz w:val="28"/>
          <w:szCs w:val="28"/>
        </w:rPr>
        <w:t xml:space="preserve"> та </w:t>
      </w:r>
      <w:proofErr w:type="spellStart"/>
      <w:r w:rsidR="00556671">
        <w:rPr>
          <w:sz w:val="28"/>
          <w:szCs w:val="28"/>
        </w:rPr>
        <w:t>географічні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зазначення</w:t>
      </w:r>
      <w:proofErr w:type="spellEnd"/>
      <w:r w:rsidR="00556671">
        <w:rPr>
          <w:sz w:val="28"/>
          <w:szCs w:val="28"/>
        </w:rPr>
        <w:t>», «</w:t>
      </w:r>
      <w:proofErr w:type="spellStart"/>
      <w:r w:rsidR="00556671">
        <w:rPr>
          <w:sz w:val="28"/>
          <w:szCs w:val="28"/>
        </w:rPr>
        <w:t>Колективне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управління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авторським</w:t>
      </w:r>
      <w:proofErr w:type="spellEnd"/>
      <w:r w:rsidR="00556671">
        <w:rPr>
          <w:sz w:val="28"/>
          <w:szCs w:val="28"/>
        </w:rPr>
        <w:t xml:space="preserve"> правом і </w:t>
      </w:r>
      <w:proofErr w:type="spellStart"/>
      <w:r w:rsidR="00556671">
        <w:rPr>
          <w:sz w:val="28"/>
          <w:szCs w:val="28"/>
        </w:rPr>
        <w:t>суміжними</w:t>
      </w:r>
      <w:proofErr w:type="spellEnd"/>
      <w:r w:rsidR="00556671">
        <w:rPr>
          <w:sz w:val="28"/>
          <w:szCs w:val="28"/>
        </w:rPr>
        <w:t xml:space="preserve"> правами для </w:t>
      </w:r>
      <w:proofErr w:type="spellStart"/>
      <w:r w:rsidR="00556671">
        <w:rPr>
          <w:sz w:val="28"/>
          <w:szCs w:val="28"/>
        </w:rPr>
        <w:t>політиків</w:t>
      </w:r>
      <w:proofErr w:type="spellEnd"/>
      <w:r w:rsidR="00556671">
        <w:rPr>
          <w:sz w:val="28"/>
          <w:szCs w:val="28"/>
        </w:rPr>
        <w:t>», «</w:t>
      </w:r>
      <w:proofErr w:type="spellStart"/>
      <w:r w:rsidR="00556671">
        <w:rPr>
          <w:sz w:val="28"/>
          <w:szCs w:val="28"/>
        </w:rPr>
        <w:t>Просування</w:t>
      </w:r>
      <w:proofErr w:type="spellEnd"/>
      <w:r w:rsidR="00556671">
        <w:rPr>
          <w:sz w:val="28"/>
          <w:szCs w:val="28"/>
        </w:rPr>
        <w:t xml:space="preserve"> доступу до </w:t>
      </w:r>
      <w:proofErr w:type="spellStart"/>
      <w:r w:rsidR="00556671">
        <w:rPr>
          <w:sz w:val="28"/>
          <w:szCs w:val="28"/>
        </w:rPr>
        <w:t>медичних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технологій</w:t>
      </w:r>
      <w:proofErr w:type="spellEnd"/>
      <w:r w:rsidR="00556671">
        <w:rPr>
          <w:sz w:val="28"/>
          <w:szCs w:val="28"/>
        </w:rPr>
        <w:t xml:space="preserve"> та </w:t>
      </w:r>
      <w:proofErr w:type="spellStart"/>
      <w:r w:rsidR="00556671">
        <w:rPr>
          <w:sz w:val="28"/>
          <w:szCs w:val="28"/>
        </w:rPr>
        <w:t>інновацій</w:t>
      </w:r>
      <w:proofErr w:type="spellEnd"/>
      <w:r w:rsidR="00556671">
        <w:rPr>
          <w:sz w:val="28"/>
          <w:szCs w:val="28"/>
        </w:rPr>
        <w:t xml:space="preserve">», «Курс для </w:t>
      </w:r>
      <w:proofErr w:type="spellStart"/>
      <w:r w:rsidR="00556671">
        <w:rPr>
          <w:sz w:val="28"/>
          <w:szCs w:val="28"/>
        </w:rPr>
        <w:t>керівників</w:t>
      </w:r>
      <w:proofErr w:type="spellEnd"/>
      <w:r w:rsidR="00556671">
        <w:rPr>
          <w:sz w:val="28"/>
          <w:szCs w:val="28"/>
        </w:rPr>
        <w:t xml:space="preserve"> з </w:t>
      </w:r>
      <w:proofErr w:type="spellStart"/>
      <w:r w:rsidR="00556671">
        <w:rPr>
          <w:sz w:val="28"/>
          <w:szCs w:val="28"/>
        </w:rPr>
        <w:t>інтелектуальної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власності</w:t>
      </w:r>
      <w:proofErr w:type="spellEnd"/>
      <w:r w:rsidR="00556671">
        <w:rPr>
          <w:sz w:val="28"/>
          <w:szCs w:val="28"/>
        </w:rPr>
        <w:t xml:space="preserve"> та </w:t>
      </w:r>
      <w:proofErr w:type="spellStart"/>
      <w:r w:rsidR="00556671">
        <w:rPr>
          <w:sz w:val="28"/>
          <w:szCs w:val="28"/>
        </w:rPr>
        <w:t>експорту</w:t>
      </w:r>
      <w:proofErr w:type="spellEnd"/>
      <w:r w:rsidR="00556671">
        <w:rPr>
          <w:sz w:val="28"/>
          <w:szCs w:val="28"/>
        </w:rPr>
        <w:t>».</w:t>
      </w:r>
      <w:proofErr w:type="gram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Організатор</w:t>
      </w:r>
      <w:proofErr w:type="spellEnd"/>
      <w:r w:rsidR="00556671">
        <w:rPr>
          <w:sz w:val="28"/>
          <w:szCs w:val="28"/>
        </w:rPr>
        <w:t xml:space="preserve"> - </w:t>
      </w:r>
      <w:proofErr w:type="spellStart"/>
      <w:r w:rsidR="00556671">
        <w:rPr>
          <w:sz w:val="28"/>
          <w:szCs w:val="28"/>
        </w:rPr>
        <w:t>Академія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Всесвітньої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організації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інтелектуальної</w:t>
      </w:r>
      <w:proofErr w:type="spellEnd"/>
      <w:r w:rsidR="00556671">
        <w:rPr>
          <w:sz w:val="28"/>
          <w:szCs w:val="28"/>
        </w:rPr>
        <w:t xml:space="preserve"> </w:t>
      </w:r>
      <w:proofErr w:type="spellStart"/>
      <w:r w:rsidR="00556671">
        <w:rPr>
          <w:sz w:val="28"/>
          <w:szCs w:val="28"/>
        </w:rPr>
        <w:t>власності</w:t>
      </w:r>
      <w:proofErr w:type="spellEnd"/>
      <w:r w:rsidR="00556671">
        <w:rPr>
          <w:sz w:val="28"/>
          <w:szCs w:val="28"/>
        </w:rPr>
        <w:t xml:space="preserve"> </w:t>
      </w:r>
    </w:p>
    <w:p w:rsidR="00556671" w:rsidRDefault="00556671" w:rsidP="00556671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Детальніше</w:t>
      </w:r>
      <w:proofErr w:type="spellEnd"/>
      <w:r>
        <w:rPr>
          <w:sz w:val="28"/>
          <w:szCs w:val="28"/>
        </w:rPr>
        <w:t xml:space="preserve">: https://is.gd/nLenDM, https://is.gd/9EvSQ1, https://www.wipo.int/export/sites/www/academy/en/docs/distance_learning_flyer.pdf, https://is.gd/jEwLaz </w:t>
      </w:r>
      <w:bookmarkStart w:id="0" w:name="_GoBack"/>
      <w:bookmarkEnd w:id="0"/>
    </w:p>
    <w:sectPr w:rsidR="0055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387"/>
    <w:rsid w:val="00467118"/>
    <w:rsid w:val="004917ED"/>
    <w:rsid w:val="00556671"/>
    <w:rsid w:val="00B7551E"/>
    <w:rsid w:val="00D13851"/>
    <w:rsid w:val="00D50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7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71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2023-07-11T11:02:00Z</dcterms:created>
  <dcterms:modified xsi:type="dcterms:W3CDTF">2023-07-12T11:48:00Z</dcterms:modified>
</cp:coreProperties>
</file>