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04E" w:rsidRPr="008A2DCD" w:rsidRDefault="00BD604E" w:rsidP="00BD604E">
      <w:pPr>
        <w:spacing w:after="0" w:line="240" w:lineRule="auto"/>
        <w:jc w:val="center"/>
        <w:rPr>
          <w:rFonts w:ascii="Times New Roman" w:eastAsia="Calibri" w:hAnsi="Times New Roman" w:cs="Times New Roman"/>
          <w:b/>
          <w:bCs/>
          <w:sz w:val="32"/>
          <w:szCs w:val="32"/>
        </w:rPr>
      </w:pPr>
      <w:r w:rsidRPr="008A2DCD">
        <w:rPr>
          <w:rFonts w:ascii="Times New Roman" w:eastAsia="Calibri" w:hAnsi="Times New Roman" w:cs="Times New Roman"/>
          <w:b/>
          <w:bCs/>
          <w:sz w:val="32"/>
          <w:szCs w:val="32"/>
        </w:rPr>
        <w:t>МІНІСТЕРСТВО ОСВІТИ І НАУКИ  УКРАЇНИ</w:t>
      </w:r>
    </w:p>
    <w:p w:rsidR="00BD604E" w:rsidRPr="008A2DCD" w:rsidRDefault="00BD604E" w:rsidP="00BD604E">
      <w:pPr>
        <w:spacing w:after="0" w:line="240" w:lineRule="auto"/>
        <w:jc w:val="center"/>
        <w:rPr>
          <w:rFonts w:ascii="Times New Roman" w:eastAsia="Calibri" w:hAnsi="Times New Roman" w:cs="Times New Roman"/>
          <w:b/>
          <w:bCs/>
          <w:sz w:val="32"/>
          <w:szCs w:val="32"/>
        </w:rPr>
      </w:pPr>
      <w:r w:rsidRPr="008A2DCD">
        <w:rPr>
          <w:rFonts w:ascii="Times New Roman" w:eastAsia="Calibri" w:hAnsi="Times New Roman" w:cs="Times New Roman"/>
          <w:b/>
          <w:bCs/>
          <w:sz w:val="32"/>
          <w:szCs w:val="32"/>
        </w:rPr>
        <w:t>ДЕРЖАВНИЙ ВИЩИЙ НАВЧАЛЬНИЙ ЗАКЛАД</w:t>
      </w:r>
    </w:p>
    <w:p w:rsidR="00BD604E" w:rsidRPr="008A2DCD" w:rsidRDefault="00BD604E" w:rsidP="00BD604E">
      <w:pPr>
        <w:spacing w:after="0" w:line="240" w:lineRule="auto"/>
        <w:jc w:val="center"/>
        <w:rPr>
          <w:rFonts w:ascii="Times New Roman" w:eastAsia="Calibri" w:hAnsi="Times New Roman" w:cs="Times New Roman"/>
          <w:b/>
          <w:bCs/>
          <w:sz w:val="32"/>
          <w:szCs w:val="32"/>
        </w:rPr>
      </w:pPr>
      <w:r w:rsidRPr="008A2DCD">
        <w:rPr>
          <w:rFonts w:ascii="Times New Roman" w:eastAsia="Calibri" w:hAnsi="Times New Roman" w:cs="Times New Roman"/>
          <w:b/>
          <w:bCs/>
          <w:sz w:val="32"/>
          <w:szCs w:val="32"/>
        </w:rPr>
        <w:t>«УЖГОРОДСЬКИЙ НАЦІОНАЛЬНИЙ УНІВЕРСИТЕТ»</w:t>
      </w:r>
    </w:p>
    <w:p w:rsidR="00BD604E" w:rsidRPr="008A2DCD" w:rsidRDefault="00BD604E" w:rsidP="00BD604E">
      <w:pPr>
        <w:spacing w:after="0" w:line="240" w:lineRule="auto"/>
        <w:jc w:val="center"/>
        <w:rPr>
          <w:rFonts w:ascii="Times New Roman" w:eastAsia="Calibri" w:hAnsi="Times New Roman" w:cs="Times New Roman"/>
          <w:b/>
          <w:bCs/>
          <w:sz w:val="32"/>
          <w:szCs w:val="32"/>
        </w:rPr>
      </w:pPr>
      <w:r w:rsidRPr="008A2DCD">
        <w:rPr>
          <w:rFonts w:ascii="Times New Roman" w:eastAsia="Calibri" w:hAnsi="Times New Roman" w:cs="Times New Roman"/>
          <w:b/>
          <w:bCs/>
          <w:sz w:val="32"/>
          <w:szCs w:val="32"/>
        </w:rPr>
        <w:t>КАФЕДРА ОБЛІКУ І АУДИТУ</w:t>
      </w:r>
    </w:p>
    <w:p w:rsidR="00BD604E" w:rsidRPr="008A2DCD" w:rsidRDefault="00BD604E" w:rsidP="00BD604E">
      <w:pPr>
        <w:spacing w:after="0" w:line="240" w:lineRule="auto"/>
        <w:ind w:left="4860"/>
        <w:jc w:val="center"/>
        <w:rPr>
          <w:rFonts w:ascii="Times New Roman" w:eastAsia="Calibri" w:hAnsi="Times New Roman" w:cs="Times New Roman"/>
          <w:b/>
          <w:bCs/>
          <w:sz w:val="32"/>
          <w:szCs w:val="32"/>
        </w:rPr>
      </w:pPr>
    </w:p>
    <w:p w:rsidR="00BD604E" w:rsidRPr="008A2DCD" w:rsidRDefault="00BD604E" w:rsidP="00BD604E">
      <w:pPr>
        <w:spacing w:after="0" w:line="240" w:lineRule="auto"/>
        <w:ind w:left="4860"/>
        <w:jc w:val="center"/>
        <w:rPr>
          <w:rFonts w:ascii="Times New Roman" w:eastAsia="Calibri" w:hAnsi="Times New Roman" w:cs="Times New Roman"/>
          <w:b/>
          <w:bCs/>
          <w:sz w:val="32"/>
          <w:szCs w:val="32"/>
        </w:rPr>
      </w:pPr>
    </w:p>
    <w:p w:rsidR="00BD604E" w:rsidRPr="00422C99" w:rsidRDefault="00BD604E" w:rsidP="00BD604E">
      <w:pPr>
        <w:spacing w:after="0" w:line="240" w:lineRule="auto"/>
        <w:ind w:left="4860"/>
        <w:jc w:val="center"/>
        <w:rPr>
          <w:rFonts w:ascii="Times New Roman" w:eastAsia="Calibri" w:hAnsi="Times New Roman" w:cs="Times New Roman"/>
          <w:b/>
          <w:bCs/>
          <w:sz w:val="24"/>
          <w:szCs w:val="24"/>
        </w:rPr>
      </w:pPr>
    </w:p>
    <w:p w:rsidR="00BD604E" w:rsidRDefault="00BD604E" w:rsidP="00BD604E">
      <w:pPr>
        <w:spacing w:after="0" w:line="360" w:lineRule="auto"/>
        <w:ind w:left="4860"/>
        <w:jc w:val="center"/>
        <w:rPr>
          <w:rFonts w:ascii="Times New Roman" w:eastAsia="Calibri" w:hAnsi="Times New Roman" w:cs="Times New Roman"/>
          <w:b/>
          <w:bCs/>
          <w:sz w:val="24"/>
          <w:szCs w:val="24"/>
          <w:lang w:eastAsia="ru-RU"/>
        </w:rPr>
      </w:pPr>
    </w:p>
    <w:p w:rsidR="008A2DCD" w:rsidRDefault="008A2DCD" w:rsidP="00BD604E">
      <w:pPr>
        <w:spacing w:after="0" w:line="360" w:lineRule="auto"/>
        <w:ind w:left="4860"/>
        <w:jc w:val="center"/>
        <w:rPr>
          <w:rFonts w:ascii="Times New Roman" w:eastAsia="Calibri" w:hAnsi="Times New Roman" w:cs="Times New Roman"/>
          <w:b/>
          <w:bCs/>
          <w:sz w:val="24"/>
          <w:szCs w:val="24"/>
          <w:lang w:eastAsia="ru-RU"/>
        </w:rPr>
      </w:pPr>
    </w:p>
    <w:p w:rsidR="008A2DCD" w:rsidRDefault="008A2DCD" w:rsidP="00BD604E">
      <w:pPr>
        <w:spacing w:after="0" w:line="360" w:lineRule="auto"/>
        <w:ind w:left="4860"/>
        <w:jc w:val="center"/>
        <w:rPr>
          <w:rFonts w:ascii="Times New Roman" w:eastAsia="Calibri" w:hAnsi="Times New Roman" w:cs="Times New Roman"/>
          <w:b/>
          <w:bCs/>
          <w:sz w:val="24"/>
          <w:szCs w:val="24"/>
          <w:lang w:eastAsia="ru-RU"/>
        </w:rPr>
      </w:pPr>
    </w:p>
    <w:p w:rsidR="008A2DCD" w:rsidRPr="00422C99" w:rsidRDefault="008A2DCD" w:rsidP="00BD604E">
      <w:pPr>
        <w:spacing w:after="0" w:line="360" w:lineRule="auto"/>
        <w:ind w:left="4860"/>
        <w:jc w:val="center"/>
        <w:rPr>
          <w:rFonts w:ascii="Times New Roman" w:eastAsia="Calibri" w:hAnsi="Times New Roman" w:cs="Times New Roman"/>
          <w:b/>
          <w:bCs/>
          <w:sz w:val="24"/>
          <w:szCs w:val="24"/>
          <w:lang w:eastAsia="ru-RU"/>
        </w:rPr>
      </w:pPr>
    </w:p>
    <w:p w:rsidR="00BD604E" w:rsidRPr="00422C99" w:rsidRDefault="00BD604E" w:rsidP="00BD604E">
      <w:pPr>
        <w:spacing w:after="0" w:line="360" w:lineRule="auto"/>
        <w:ind w:left="4860"/>
        <w:jc w:val="center"/>
        <w:rPr>
          <w:rFonts w:ascii="Times New Roman" w:eastAsia="Calibri" w:hAnsi="Times New Roman" w:cs="Times New Roman"/>
          <w:b/>
          <w:bCs/>
          <w:sz w:val="24"/>
          <w:szCs w:val="24"/>
          <w:lang w:eastAsia="ru-RU"/>
        </w:rPr>
      </w:pPr>
    </w:p>
    <w:p w:rsidR="00BD604E" w:rsidRPr="008A2DCD" w:rsidRDefault="00BD604E" w:rsidP="00BD604E">
      <w:pPr>
        <w:spacing w:after="0" w:line="240" w:lineRule="auto"/>
        <w:ind w:firstLine="454"/>
        <w:jc w:val="center"/>
        <w:rPr>
          <w:rFonts w:ascii="Times New Roman" w:eastAsia="Times New Roman" w:hAnsi="Times New Roman" w:cs="Times New Roman"/>
          <w:b/>
          <w:sz w:val="44"/>
          <w:szCs w:val="44"/>
          <w:lang w:eastAsia="ru-RU"/>
        </w:rPr>
      </w:pPr>
      <w:r w:rsidRPr="008A2DCD">
        <w:rPr>
          <w:rFonts w:ascii="Times New Roman" w:eastAsia="Times New Roman" w:hAnsi="Times New Roman" w:cs="Times New Roman"/>
          <w:b/>
          <w:sz w:val="44"/>
          <w:szCs w:val="44"/>
          <w:lang w:eastAsia="ru-RU"/>
        </w:rPr>
        <w:t>Методичні рекомендації щодо програми</w:t>
      </w:r>
      <w:r w:rsidR="00656880" w:rsidRPr="008A2DCD">
        <w:rPr>
          <w:rFonts w:ascii="Times New Roman" w:eastAsia="Times New Roman" w:hAnsi="Times New Roman" w:cs="Times New Roman"/>
          <w:b/>
          <w:sz w:val="44"/>
          <w:szCs w:val="44"/>
          <w:lang w:eastAsia="ru-RU"/>
        </w:rPr>
        <w:t xml:space="preserve"> </w:t>
      </w:r>
      <w:r w:rsidRPr="008A2DCD">
        <w:rPr>
          <w:rFonts w:ascii="Times New Roman" w:eastAsia="Times New Roman" w:hAnsi="Times New Roman" w:cs="Times New Roman"/>
          <w:b/>
          <w:sz w:val="44"/>
          <w:szCs w:val="44"/>
          <w:lang w:eastAsia="ru-RU"/>
        </w:rPr>
        <w:t xml:space="preserve">виробничої практики та оформлення звітів </w:t>
      </w:r>
    </w:p>
    <w:p w:rsidR="00BD604E" w:rsidRDefault="00BD604E" w:rsidP="00BD604E">
      <w:pPr>
        <w:tabs>
          <w:tab w:val="left" w:pos="2520"/>
        </w:tabs>
        <w:spacing w:after="0" w:line="240" w:lineRule="auto"/>
        <w:jc w:val="right"/>
        <w:rPr>
          <w:rFonts w:ascii="Times New Roman" w:eastAsia="Calibri" w:hAnsi="Times New Roman" w:cs="Times New Roman"/>
          <w:sz w:val="36"/>
          <w:szCs w:val="36"/>
        </w:rPr>
      </w:pPr>
    </w:p>
    <w:p w:rsidR="008A2DCD" w:rsidRDefault="008A2DCD" w:rsidP="00BD604E">
      <w:pPr>
        <w:tabs>
          <w:tab w:val="left" w:pos="2520"/>
        </w:tabs>
        <w:spacing w:after="0" w:line="240" w:lineRule="auto"/>
        <w:jc w:val="right"/>
        <w:rPr>
          <w:rFonts w:ascii="Times New Roman" w:eastAsia="Calibri" w:hAnsi="Times New Roman" w:cs="Times New Roman"/>
          <w:sz w:val="36"/>
          <w:szCs w:val="36"/>
        </w:rPr>
      </w:pPr>
    </w:p>
    <w:p w:rsidR="008A2DCD" w:rsidRDefault="008A2DCD" w:rsidP="00BD604E">
      <w:pPr>
        <w:tabs>
          <w:tab w:val="left" w:pos="2520"/>
        </w:tabs>
        <w:spacing w:after="0" w:line="240" w:lineRule="auto"/>
        <w:jc w:val="right"/>
        <w:rPr>
          <w:rFonts w:ascii="Times New Roman" w:eastAsia="Calibri" w:hAnsi="Times New Roman" w:cs="Times New Roman"/>
          <w:sz w:val="36"/>
          <w:szCs w:val="36"/>
        </w:rPr>
      </w:pPr>
    </w:p>
    <w:p w:rsidR="008A2DCD" w:rsidRDefault="008A2DCD" w:rsidP="00BD604E">
      <w:pPr>
        <w:tabs>
          <w:tab w:val="left" w:pos="2520"/>
        </w:tabs>
        <w:spacing w:after="0" w:line="240" w:lineRule="auto"/>
        <w:jc w:val="right"/>
        <w:rPr>
          <w:rFonts w:ascii="Times New Roman" w:eastAsia="Calibri" w:hAnsi="Times New Roman" w:cs="Times New Roman"/>
          <w:sz w:val="36"/>
          <w:szCs w:val="36"/>
        </w:rPr>
      </w:pPr>
    </w:p>
    <w:p w:rsidR="008A2DCD" w:rsidRDefault="008A2DCD" w:rsidP="00BD604E">
      <w:pPr>
        <w:tabs>
          <w:tab w:val="left" w:pos="2520"/>
        </w:tabs>
        <w:spacing w:after="0" w:line="240" w:lineRule="auto"/>
        <w:jc w:val="right"/>
        <w:rPr>
          <w:rFonts w:ascii="Times New Roman" w:eastAsia="Calibri" w:hAnsi="Times New Roman" w:cs="Times New Roman"/>
          <w:sz w:val="36"/>
          <w:szCs w:val="36"/>
        </w:rPr>
      </w:pPr>
    </w:p>
    <w:p w:rsidR="008A2DCD" w:rsidRDefault="008A2DCD" w:rsidP="00BD604E">
      <w:pPr>
        <w:tabs>
          <w:tab w:val="left" w:pos="2520"/>
        </w:tabs>
        <w:spacing w:after="0" w:line="240" w:lineRule="auto"/>
        <w:jc w:val="right"/>
        <w:rPr>
          <w:rFonts w:ascii="Times New Roman" w:eastAsia="Calibri" w:hAnsi="Times New Roman" w:cs="Times New Roman"/>
          <w:sz w:val="36"/>
          <w:szCs w:val="36"/>
        </w:rPr>
      </w:pPr>
    </w:p>
    <w:p w:rsidR="008A2DCD" w:rsidRDefault="008A2DCD" w:rsidP="00BD604E">
      <w:pPr>
        <w:tabs>
          <w:tab w:val="left" w:pos="2520"/>
        </w:tabs>
        <w:spacing w:after="0" w:line="240" w:lineRule="auto"/>
        <w:jc w:val="right"/>
        <w:rPr>
          <w:rFonts w:ascii="Times New Roman" w:eastAsia="Calibri" w:hAnsi="Times New Roman" w:cs="Times New Roman"/>
          <w:sz w:val="36"/>
          <w:szCs w:val="36"/>
        </w:rPr>
      </w:pPr>
    </w:p>
    <w:p w:rsidR="008A2DCD" w:rsidRDefault="008A2DCD" w:rsidP="00BD604E">
      <w:pPr>
        <w:tabs>
          <w:tab w:val="left" w:pos="2520"/>
        </w:tabs>
        <w:spacing w:after="0" w:line="240" w:lineRule="auto"/>
        <w:jc w:val="right"/>
        <w:rPr>
          <w:rFonts w:ascii="Times New Roman" w:eastAsia="Calibri" w:hAnsi="Times New Roman" w:cs="Times New Roman"/>
          <w:sz w:val="36"/>
          <w:szCs w:val="36"/>
        </w:rPr>
      </w:pPr>
    </w:p>
    <w:p w:rsidR="008A2DCD" w:rsidRPr="00422C99" w:rsidRDefault="008A2DCD" w:rsidP="00BD604E">
      <w:pPr>
        <w:tabs>
          <w:tab w:val="left" w:pos="2520"/>
        </w:tabs>
        <w:spacing w:after="0" w:line="240" w:lineRule="auto"/>
        <w:jc w:val="right"/>
        <w:rPr>
          <w:rFonts w:ascii="Times New Roman" w:eastAsia="Calibri" w:hAnsi="Times New Roman" w:cs="Times New Roman"/>
          <w:sz w:val="36"/>
          <w:szCs w:val="36"/>
        </w:rPr>
      </w:pPr>
    </w:p>
    <w:tbl>
      <w:tblPr>
        <w:tblW w:w="9572" w:type="dxa"/>
        <w:tblLook w:val="01E0" w:firstRow="1" w:lastRow="1" w:firstColumn="1" w:lastColumn="1" w:noHBand="0" w:noVBand="0"/>
      </w:tblPr>
      <w:tblGrid>
        <w:gridCol w:w="4503"/>
        <w:gridCol w:w="5069"/>
      </w:tblGrid>
      <w:tr w:rsidR="00656880" w:rsidRPr="00656880" w:rsidTr="00656880">
        <w:trPr>
          <w:trHeight w:val="1610"/>
        </w:trPr>
        <w:tc>
          <w:tcPr>
            <w:tcW w:w="4503" w:type="dxa"/>
          </w:tcPr>
          <w:p w:rsidR="00656880" w:rsidRDefault="00656880" w:rsidP="00656880">
            <w:pPr>
              <w:tabs>
                <w:tab w:val="center" w:pos="4677"/>
                <w:tab w:val="right" w:pos="9355"/>
              </w:tabs>
              <w:spacing w:after="0" w:line="240" w:lineRule="auto"/>
              <w:ind w:right="252"/>
              <w:rPr>
                <w:rFonts w:ascii="Times New Roman" w:eastAsia="Times New Roman" w:hAnsi="Times New Roman" w:cs="Times New Roman"/>
                <w:sz w:val="28"/>
                <w:szCs w:val="28"/>
                <w:lang w:eastAsia="ru-RU"/>
              </w:rPr>
            </w:pPr>
          </w:p>
          <w:p w:rsidR="00656880" w:rsidRPr="00656880" w:rsidRDefault="00656880" w:rsidP="00656880">
            <w:pPr>
              <w:tabs>
                <w:tab w:val="center" w:pos="4677"/>
                <w:tab w:val="right" w:pos="9355"/>
              </w:tabs>
              <w:spacing w:after="0" w:line="240" w:lineRule="auto"/>
              <w:ind w:right="252"/>
              <w:rPr>
                <w:rFonts w:ascii="Times New Roman" w:eastAsia="Times New Roman" w:hAnsi="Times New Roman" w:cs="Times New Roman"/>
                <w:sz w:val="28"/>
                <w:szCs w:val="28"/>
                <w:lang w:eastAsia="ru-RU"/>
              </w:rPr>
            </w:pPr>
            <w:r w:rsidRPr="00656880">
              <w:rPr>
                <w:rFonts w:ascii="Times New Roman" w:eastAsia="Times New Roman" w:hAnsi="Times New Roman" w:cs="Times New Roman"/>
                <w:sz w:val="28"/>
                <w:szCs w:val="28"/>
                <w:lang w:eastAsia="ru-RU"/>
              </w:rPr>
              <w:t>Рівень вищої освіти</w:t>
            </w:r>
          </w:p>
          <w:p w:rsidR="00656880" w:rsidRPr="00656880" w:rsidRDefault="00656880" w:rsidP="00656880">
            <w:pPr>
              <w:tabs>
                <w:tab w:val="center" w:pos="4677"/>
                <w:tab w:val="right" w:pos="9355"/>
              </w:tabs>
              <w:spacing w:after="0" w:line="240" w:lineRule="auto"/>
              <w:ind w:right="252"/>
              <w:rPr>
                <w:rFonts w:ascii="Times New Roman" w:eastAsia="Times New Roman" w:hAnsi="Times New Roman" w:cs="Times New Roman"/>
                <w:sz w:val="28"/>
                <w:szCs w:val="28"/>
                <w:lang w:eastAsia="ru-RU"/>
              </w:rPr>
            </w:pPr>
            <w:r w:rsidRPr="00656880">
              <w:rPr>
                <w:rFonts w:ascii="Times New Roman" w:eastAsia="Times New Roman" w:hAnsi="Times New Roman" w:cs="Times New Roman"/>
                <w:sz w:val="28"/>
                <w:szCs w:val="28"/>
                <w:lang w:eastAsia="ru-RU"/>
              </w:rPr>
              <w:t>Галузь знань</w:t>
            </w:r>
          </w:p>
          <w:p w:rsidR="00656880" w:rsidRPr="00656880" w:rsidRDefault="00656880" w:rsidP="00656880">
            <w:pPr>
              <w:tabs>
                <w:tab w:val="center" w:pos="4677"/>
                <w:tab w:val="right" w:pos="9355"/>
              </w:tabs>
              <w:spacing w:after="0" w:line="240" w:lineRule="auto"/>
              <w:ind w:right="252"/>
              <w:rPr>
                <w:rFonts w:ascii="Times New Roman" w:eastAsia="Times New Roman" w:hAnsi="Times New Roman" w:cs="Times New Roman"/>
                <w:sz w:val="28"/>
                <w:szCs w:val="28"/>
                <w:lang w:eastAsia="ru-RU"/>
              </w:rPr>
            </w:pPr>
            <w:r w:rsidRPr="00656880">
              <w:rPr>
                <w:rFonts w:ascii="Times New Roman" w:eastAsia="Times New Roman" w:hAnsi="Times New Roman" w:cs="Times New Roman"/>
                <w:sz w:val="28"/>
                <w:szCs w:val="28"/>
                <w:lang w:eastAsia="ru-RU"/>
              </w:rPr>
              <w:t>Спеціальність</w:t>
            </w:r>
          </w:p>
          <w:p w:rsidR="00656880" w:rsidRPr="00656880" w:rsidRDefault="00656880" w:rsidP="00656880">
            <w:pPr>
              <w:tabs>
                <w:tab w:val="center" w:pos="4677"/>
                <w:tab w:val="right" w:pos="9355"/>
              </w:tabs>
              <w:spacing w:after="0" w:line="240" w:lineRule="auto"/>
              <w:ind w:right="252"/>
              <w:rPr>
                <w:rFonts w:ascii="Times New Roman" w:eastAsia="Times New Roman" w:hAnsi="Times New Roman" w:cs="Times New Roman"/>
                <w:sz w:val="28"/>
                <w:szCs w:val="28"/>
                <w:lang w:eastAsia="ru-RU"/>
              </w:rPr>
            </w:pPr>
            <w:r w:rsidRPr="00656880">
              <w:rPr>
                <w:rFonts w:ascii="Times New Roman" w:eastAsia="Times New Roman" w:hAnsi="Times New Roman" w:cs="Times New Roman"/>
                <w:sz w:val="28"/>
                <w:szCs w:val="28"/>
                <w:lang w:eastAsia="ru-RU"/>
              </w:rPr>
              <w:t>Освітньо-професійна  програма</w:t>
            </w:r>
          </w:p>
        </w:tc>
        <w:tc>
          <w:tcPr>
            <w:tcW w:w="5069" w:type="dxa"/>
          </w:tcPr>
          <w:p w:rsidR="00656880" w:rsidRDefault="00656880" w:rsidP="00656880">
            <w:pPr>
              <w:tabs>
                <w:tab w:val="center" w:pos="4677"/>
                <w:tab w:val="right" w:pos="9355"/>
              </w:tabs>
              <w:spacing w:after="0" w:line="240" w:lineRule="auto"/>
              <w:rPr>
                <w:rFonts w:ascii="Times New Roman" w:eastAsia="Times New Roman" w:hAnsi="Times New Roman" w:cs="Times New Roman"/>
                <w:b/>
                <w:sz w:val="28"/>
                <w:szCs w:val="28"/>
                <w:lang w:eastAsia="ru-RU"/>
              </w:rPr>
            </w:pPr>
          </w:p>
          <w:p w:rsidR="00656880" w:rsidRPr="00656880" w:rsidRDefault="00656880" w:rsidP="00656880">
            <w:pPr>
              <w:tabs>
                <w:tab w:val="center" w:pos="4677"/>
                <w:tab w:val="right" w:pos="9355"/>
              </w:tabs>
              <w:spacing w:after="0" w:line="240" w:lineRule="auto"/>
              <w:rPr>
                <w:rFonts w:ascii="Times New Roman" w:eastAsia="Times New Roman" w:hAnsi="Times New Roman" w:cs="Times New Roman"/>
                <w:sz w:val="28"/>
                <w:szCs w:val="28"/>
                <w:lang w:eastAsia="ru-RU"/>
              </w:rPr>
            </w:pPr>
            <w:r w:rsidRPr="00656880">
              <w:rPr>
                <w:rFonts w:ascii="Times New Roman" w:eastAsia="Times New Roman" w:hAnsi="Times New Roman" w:cs="Times New Roman"/>
                <w:b/>
                <w:sz w:val="28"/>
                <w:szCs w:val="28"/>
                <w:lang w:eastAsia="ru-RU"/>
              </w:rPr>
              <w:t>Другий (магістерський)</w:t>
            </w:r>
          </w:p>
          <w:p w:rsidR="00656880" w:rsidRPr="00656880" w:rsidRDefault="00656880" w:rsidP="00656880">
            <w:pPr>
              <w:tabs>
                <w:tab w:val="center" w:pos="4677"/>
                <w:tab w:val="right" w:pos="9355"/>
              </w:tabs>
              <w:spacing w:after="0" w:line="240" w:lineRule="auto"/>
              <w:rPr>
                <w:rFonts w:ascii="Times New Roman" w:eastAsia="Times New Roman" w:hAnsi="Times New Roman" w:cs="Times New Roman"/>
                <w:b/>
                <w:sz w:val="28"/>
                <w:szCs w:val="28"/>
                <w:lang w:eastAsia="ru-RU"/>
              </w:rPr>
            </w:pPr>
            <w:r w:rsidRPr="00656880">
              <w:rPr>
                <w:rFonts w:ascii="Times New Roman" w:eastAsia="Times New Roman" w:hAnsi="Times New Roman" w:cs="Times New Roman"/>
                <w:b/>
                <w:sz w:val="28"/>
                <w:szCs w:val="28"/>
                <w:lang w:eastAsia="ru-RU"/>
              </w:rPr>
              <w:t>07 Управління та адміністрування</w:t>
            </w:r>
          </w:p>
          <w:p w:rsidR="00656880" w:rsidRPr="00656880" w:rsidRDefault="00656880" w:rsidP="00656880">
            <w:pPr>
              <w:tabs>
                <w:tab w:val="center" w:pos="4677"/>
                <w:tab w:val="right" w:pos="9355"/>
              </w:tabs>
              <w:spacing w:after="0" w:line="240" w:lineRule="auto"/>
              <w:rPr>
                <w:rFonts w:ascii="Times New Roman" w:eastAsia="Times New Roman" w:hAnsi="Times New Roman" w:cs="Times New Roman"/>
                <w:b/>
                <w:sz w:val="28"/>
                <w:szCs w:val="28"/>
                <w:lang w:eastAsia="ru-RU"/>
              </w:rPr>
            </w:pPr>
            <w:r w:rsidRPr="00656880">
              <w:rPr>
                <w:rFonts w:ascii="Times New Roman" w:eastAsia="Times New Roman" w:hAnsi="Times New Roman" w:cs="Times New Roman"/>
                <w:b/>
                <w:sz w:val="28"/>
                <w:szCs w:val="28"/>
                <w:lang w:eastAsia="ru-RU"/>
              </w:rPr>
              <w:t>071 Облік і оподаткування</w:t>
            </w:r>
          </w:p>
          <w:p w:rsidR="00656880" w:rsidRPr="00656880" w:rsidRDefault="008A2DCD" w:rsidP="00656880">
            <w:pPr>
              <w:tabs>
                <w:tab w:val="center" w:pos="4677"/>
                <w:tab w:val="right" w:pos="9355"/>
              </w:tabs>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Бізнес -</w:t>
            </w:r>
            <w:r w:rsidR="00656880" w:rsidRPr="00656880">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консалтинг</w:t>
            </w:r>
          </w:p>
          <w:p w:rsidR="00656880" w:rsidRPr="00656880" w:rsidRDefault="00656880" w:rsidP="00656880">
            <w:pPr>
              <w:tabs>
                <w:tab w:val="center" w:pos="4677"/>
                <w:tab w:val="right" w:pos="9355"/>
              </w:tabs>
              <w:spacing w:after="0" w:line="240" w:lineRule="auto"/>
              <w:rPr>
                <w:rFonts w:ascii="Times New Roman" w:eastAsia="Times New Roman" w:hAnsi="Times New Roman" w:cs="Times New Roman"/>
                <w:sz w:val="28"/>
                <w:szCs w:val="28"/>
                <w:lang w:eastAsia="ru-RU"/>
              </w:rPr>
            </w:pPr>
          </w:p>
        </w:tc>
      </w:tr>
    </w:tbl>
    <w:p w:rsidR="00BD604E" w:rsidRPr="00422C99" w:rsidRDefault="00BD604E" w:rsidP="00BD604E">
      <w:pPr>
        <w:spacing w:after="0" w:line="240" w:lineRule="auto"/>
        <w:ind w:left="4140"/>
        <w:jc w:val="right"/>
        <w:rPr>
          <w:rFonts w:ascii="Times New Roman" w:eastAsia="Calibri" w:hAnsi="Times New Roman" w:cs="Times New Roman"/>
          <w:sz w:val="24"/>
          <w:szCs w:val="24"/>
          <w:lang w:eastAsia="ru-RU"/>
        </w:rPr>
      </w:pPr>
    </w:p>
    <w:p w:rsidR="00BD604E" w:rsidRPr="00422C99" w:rsidRDefault="00BD604E" w:rsidP="00BD604E">
      <w:pPr>
        <w:spacing w:after="0" w:line="240" w:lineRule="auto"/>
        <w:ind w:left="4140"/>
        <w:jc w:val="right"/>
        <w:rPr>
          <w:rFonts w:ascii="Times New Roman" w:eastAsia="Calibri" w:hAnsi="Times New Roman" w:cs="Times New Roman"/>
          <w:sz w:val="24"/>
          <w:szCs w:val="24"/>
          <w:lang w:eastAsia="ru-RU"/>
        </w:rPr>
      </w:pPr>
    </w:p>
    <w:p w:rsidR="00BD604E" w:rsidRDefault="00BD604E" w:rsidP="00BD604E">
      <w:pPr>
        <w:spacing w:after="0" w:line="240" w:lineRule="auto"/>
        <w:ind w:left="4140"/>
        <w:jc w:val="right"/>
        <w:rPr>
          <w:rFonts w:ascii="Times New Roman" w:eastAsia="Calibri" w:hAnsi="Times New Roman" w:cs="Times New Roman"/>
          <w:sz w:val="24"/>
          <w:szCs w:val="24"/>
          <w:lang w:eastAsia="ru-RU"/>
        </w:rPr>
      </w:pPr>
    </w:p>
    <w:p w:rsidR="00656880" w:rsidRDefault="00656880" w:rsidP="00BD604E">
      <w:pPr>
        <w:spacing w:after="0" w:line="240" w:lineRule="auto"/>
        <w:ind w:left="4140"/>
        <w:jc w:val="right"/>
        <w:rPr>
          <w:rFonts w:ascii="Times New Roman" w:eastAsia="Calibri" w:hAnsi="Times New Roman" w:cs="Times New Roman"/>
          <w:sz w:val="24"/>
          <w:szCs w:val="24"/>
          <w:lang w:eastAsia="ru-RU"/>
        </w:rPr>
      </w:pPr>
    </w:p>
    <w:p w:rsidR="00656880" w:rsidRPr="00422C99" w:rsidRDefault="00656880" w:rsidP="00BD604E">
      <w:pPr>
        <w:spacing w:after="0" w:line="240" w:lineRule="auto"/>
        <w:ind w:left="4140"/>
        <w:jc w:val="right"/>
        <w:rPr>
          <w:rFonts w:ascii="Times New Roman" w:eastAsia="Calibri" w:hAnsi="Times New Roman" w:cs="Times New Roman"/>
          <w:sz w:val="24"/>
          <w:szCs w:val="24"/>
          <w:lang w:eastAsia="ru-RU"/>
        </w:rPr>
      </w:pPr>
    </w:p>
    <w:p w:rsidR="00BD604E" w:rsidRPr="00422C99" w:rsidRDefault="00BD604E" w:rsidP="00BD604E">
      <w:pPr>
        <w:spacing w:after="0" w:line="240" w:lineRule="auto"/>
        <w:ind w:left="4140"/>
        <w:jc w:val="right"/>
        <w:rPr>
          <w:rFonts w:ascii="Times New Roman" w:eastAsia="Calibri" w:hAnsi="Times New Roman" w:cs="Times New Roman"/>
          <w:i/>
          <w:iCs/>
          <w:sz w:val="24"/>
          <w:szCs w:val="24"/>
          <w:lang w:eastAsia="ru-RU"/>
        </w:rPr>
      </w:pPr>
    </w:p>
    <w:p w:rsidR="00BD604E" w:rsidRDefault="00BD604E" w:rsidP="00BD604E">
      <w:pPr>
        <w:spacing w:after="0" w:line="240" w:lineRule="auto"/>
        <w:jc w:val="center"/>
        <w:rPr>
          <w:rFonts w:ascii="Times New Roman" w:eastAsia="Calibri" w:hAnsi="Times New Roman" w:cs="Times New Roman"/>
          <w:b/>
          <w:bCs/>
          <w:sz w:val="24"/>
          <w:szCs w:val="24"/>
        </w:rPr>
      </w:pPr>
    </w:p>
    <w:p w:rsidR="008A2DCD" w:rsidRPr="00422C99" w:rsidRDefault="008A2DCD" w:rsidP="00BD604E">
      <w:pPr>
        <w:spacing w:after="0" w:line="240" w:lineRule="auto"/>
        <w:jc w:val="center"/>
        <w:rPr>
          <w:rFonts w:ascii="Times New Roman" w:eastAsia="Calibri" w:hAnsi="Times New Roman" w:cs="Times New Roman"/>
          <w:b/>
          <w:bCs/>
          <w:sz w:val="24"/>
          <w:szCs w:val="24"/>
        </w:rPr>
      </w:pPr>
    </w:p>
    <w:p w:rsidR="00BD604E" w:rsidRPr="00422C99" w:rsidRDefault="00BD604E" w:rsidP="00BD604E">
      <w:pPr>
        <w:spacing w:after="0" w:line="240" w:lineRule="auto"/>
        <w:jc w:val="center"/>
        <w:rPr>
          <w:rFonts w:ascii="Times New Roman" w:eastAsia="Calibri" w:hAnsi="Times New Roman" w:cs="Times New Roman"/>
          <w:b/>
          <w:bCs/>
          <w:sz w:val="24"/>
          <w:szCs w:val="24"/>
        </w:rPr>
      </w:pPr>
    </w:p>
    <w:p w:rsidR="00BD604E" w:rsidRPr="00422C99" w:rsidRDefault="00BD604E" w:rsidP="00BD604E">
      <w:pPr>
        <w:spacing w:after="0" w:line="240" w:lineRule="auto"/>
        <w:jc w:val="center"/>
        <w:rPr>
          <w:rFonts w:ascii="Times New Roman" w:eastAsia="Calibri" w:hAnsi="Times New Roman" w:cs="Times New Roman"/>
          <w:b/>
          <w:bCs/>
          <w:sz w:val="24"/>
          <w:szCs w:val="24"/>
        </w:rPr>
      </w:pPr>
    </w:p>
    <w:p w:rsidR="00BD604E" w:rsidRPr="00422C99" w:rsidRDefault="00BD604E" w:rsidP="00BD604E">
      <w:pPr>
        <w:spacing w:after="0" w:line="240" w:lineRule="auto"/>
        <w:jc w:val="center"/>
        <w:rPr>
          <w:rFonts w:ascii="Calibri" w:eastAsia="Calibri" w:hAnsi="Calibri" w:cs="Calibri"/>
          <w:sz w:val="32"/>
          <w:szCs w:val="32"/>
        </w:rPr>
      </w:pPr>
      <w:r w:rsidRPr="00422C99">
        <w:rPr>
          <w:rFonts w:ascii="Times New Roman" w:eastAsia="Calibri" w:hAnsi="Times New Roman" w:cs="Times New Roman"/>
          <w:b/>
          <w:bCs/>
          <w:sz w:val="32"/>
          <w:szCs w:val="32"/>
        </w:rPr>
        <w:t>Ужгород 2021</w:t>
      </w:r>
    </w:p>
    <w:p w:rsidR="00BD604E" w:rsidRPr="00422C99" w:rsidRDefault="00BD604E" w:rsidP="00BD604E">
      <w:pPr>
        <w:spacing w:after="0" w:line="240" w:lineRule="auto"/>
        <w:ind w:firstLine="454"/>
        <w:jc w:val="center"/>
        <w:rPr>
          <w:rFonts w:ascii="Times New Roman" w:eastAsia="Times New Roman" w:hAnsi="Times New Roman" w:cs="Times New Roman"/>
          <w:b/>
          <w:sz w:val="28"/>
          <w:szCs w:val="28"/>
          <w:lang w:eastAsia="ru-RU"/>
        </w:rPr>
      </w:pPr>
    </w:p>
    <w:p w:rsidR="00BD604E" w:rsidRPr="00422C99" w:rsidRDefault="00BD604E" w:rsidP="00BD604E">
      <w:pPr>
        <w:spacing w:after="0" w:line="240" w:lineRule="auto"/>
        <w:rPr>
          <w:rFonts w:ascii="Times New Roman" w:eastAsia="Times New Roman" w:hAnsi="Times New Roman" w:cs="Times New Roman"/>
          <w:iCs/>
          <w:sz w:val="20"/>
          <w:szCs w:val="20"/>
          <w:u w:val="single"/>
          <w:lang w:eastAsia="ru-RU"/>
        </w:rPr>
      </w:pPr>
      <w:r w:rsidRPr="00422C99">
        <w:rPr>
          <w:rFonts w:ascii="Times New Roman" w:eastAsia="Times New Roman" w:hAnsi="Times New Roman" w:cs="Times New Roman"/>
          <w:iCs/>
          <w:sz w:val="20"/>
          <w:szCs w:val="20"/>
          <w:lang w:eastAsia="ru-RU"/>
        </w:rPr>
        <w:br w:type="page"/>
      </w:r>
      <w:r w:rsidRPr="00422C99">
        <w:rPr>
          <w:rFonts w:ascii="Times New Roman" w:eastAsia="Times New Roman" w:hAnsi="Times New Roman" w:cs="Times New Roman"/>
          <w:iCs/>
          <w:sz w:val="20"/>
          <w:szCs w:val="20"/>
          <w:u w:val="single"/>
          <w:lang w:eastAsia="ru-RU"/>
        </w:rPr>
        <w:lastRenderedPageBreak/>
        <w:t>УДК: 657 (073)</w:t>
      </w:r>
    </w:p>
    <w:p w:rsidR="00BD604E" w:rsidRPr="00422C99" w:rsidRDefault="00BD604E" w:rsidP="00BD604E">
      <w:pPr>
        <w:spacing w:after="0" w:line="240" w:lineRule="auto"/>
        <w:rPr>
          <w:rFonts w:ascii="Times New Roman" w:eastAsia="Times New Roman" w:hAnsi="Times New Roman" w:cs="Times New Roman"/>
          <w:iCs/>
          <w:sz w:val="20"/>
          <w:szCs w:val="20"/>
          <w:u w:val="single"/>
          <w:lang w:eastAsia="ru-RU"/>
        </w:rPr>
      </w:pPr>
      <w:r w:rsidRPr="00422C99">
        <w:rPr>
          <w:rFonts w:ascii="Times New Roman" w:eastAsia="Times New Roman" w:hAnsi="Times New Roman" w:cs="Times New Roman"/>
          <w:iCs/>
          <w:sz w:val="20"/>
          <w:szCs w:val="20"/>
          <w:u w:val="single"/>
          <w:lang w:eastAsia="ru-RU"/>
        </w:rPr>
        <w:t>ББК: У052.р 30-2111</w:t>
      </w:r>
    </w:p>
    <w:p w:rsidR="00BD604E" w:rsidRPr="00422C99" w:rsidRDefault="00BD604E" w:rsidP="00BD604E">
      <w:pPr>
        <w:spacing w:after="0" w:line="240" w:lineRule="auto"/>
        <w:rPr>
          <w:rFonts w:ascii="Times New Roman" w:eastAsia="Times New Roman" w:hAnsi="Times New Roman" w:cs="Times New Roman"/>
          <w:iCs/>
          <w:sz w:val="20"/>
          <w:szCs w:val="20"/>
          <w:u w:val="single"/>
          <w:lang w:eastAsia="ru-RU"/>
        </w:rPr>
      </w:pPr>
      <w:r w:rsidRPr="00422C99">
        <w:rPr>
          <w:rFonts w:ascii="Times New Roman" w:eastAsia="Times New Roman" w:hAnsi="Times New Roman" w:cs="Times New Roman"/>
          <w:iCs/>
          <w:sz w:val="20"/>
          <w:szCs w:val="20"/>
          <w:u w:val="single"/>
          <w:lang w:eastAsia="ru-RU"/>
        </w:rPr>
        <w:t xml:space="preserve"> П 78</w:t>
      </w:r>
    </w:p>
    <w:p w:rsidR="00710A28" w:rsidRPr="00422C99" w:rsidRDefault="00710A28" w:rsidP="00BD604E">
      <w:pPr>
        <w:spacing w:after="0" w:line="240" w:lineRule="auto"/>
        <w:ind w:firstLine="454"/>
        <w:jc w:val="both"/>
        <w:rPr>
          <w:rFonts w:ascii="Times New Roman" w:eastAsia="Times New Roman" w:hAnsi="Times New Roman" w:cs="Times New Roman"/>
          <w:sz w:val="24"/>
          <w:szCs w:val="24"/>
          <w:lang w:eastAsia="ru-RU"/>
        </w:rPr>
      </w:pPr>
    </w:p>
    <w:p w:rsidR="00710A28" w:rsidRPr="00422C99" w:rsidRDefault="00710A28" w:rsidP="00BD604E">
      <w:pPr>
        <w:spacing w:after="0" w:line="240" w:lineRule="auto"/>
        <w:ind w:firstLine="454"/>
        <w:jc w:val="both"/>
        <w:rPr>
          <w:rFonts w:ascii="Times New Roman" w:eastAsia="Times New Roman" w:hAnsi="Times New Roman" w:cs="Times New Roman"/>
          <w:sz w:val="24"/>
          <w:szCs w:val="24"/>
          <w:lang w:eastAsia="ru-RU"/>
        </w:rPr>
      </w:pPr>
    </w:p>
    <w:p w:rsidR="00BD604E" w:rsidRPr="00422C99" w:rsidRDefault="00BD604E" w:rsidP="00BD604E">
      <w:pPr>
        <w:spacing w:after="0" w:line="240" w:lineRule="auto"/>
        <w:ind w:firstLine="454"/>
        <w:jc w:val="both"/>
        <w:rPr>
          <w:rFonts w:ascii="Times New Roman" w:eastAsia="Times New Roman" w:hAnsi="Times New Roman" w:cs="Times New Roman"/>
          <w:sz w:val="24"/>
          <w:szCs w:val="24"/>
          <w:lang w:eastAsia="ru-RU"/>
        </w:rPr>
      </w:pPr>
      <w:r w:rsidRPr="00422C99">
        <w:rPr>
          <w:rFonts w:ascii="Times New Roman" w:eastAsia="Times New Roman" w:hAnsi="Times New Roman" w:cs="Times New Roman"/>
          <w:sz w:val="24"/>
          <w:szCs w:val="24"/>
          <w:lang w:eastAsia="ru-RU"/>
        </w:rPr>
        <w:t>Методичні рекомендації щодо програми</w:t>
      </w:r>
      <w:r w:rsidR="00656880">
        <w:rPr>
          <w:rFonts w:ascii="Times New Roman" w:eastAsia="Times New Roman" w:hAnsi="Times New Roman" w:cs="Times New Roman"/>
          <w:sz w:val="24"/>
          <w:szCs w:val="24"/>
          <w:lang w:eastAsia="ru-RU"/>
        </w:rPr>
        <w:t xml:space="preserve"> </w:t>
      </w:r>
      <w:r w:rsidRPr="00422C99">
        <w:rPr>
          <w:rFonts w:ascii="Times New Roman" w:eastAsia="Times New Roman" w:hAnsi="Times New Roman" w:cs="Times New Roman"/>
          <w:sz w:val="24"/>
          <w:szCs w:val="24"/>
          <w:lang w:eastAsia="ru-RU"/>
        </w:rPr>
        <w:t xml:space="preserve">виробничої практики та оформлення звітів </w:t>
      </w:r>
      <w:r w:rsidRPr="00422C99">
        <w:rPr>
          <w:rFonts w:ascii="Times New Roman" w:eastAsia="Times New Roman" w:hAnsi="Times New Roman" w:cs="Times New Roman"/>
          <w:bCs/>
          <w:sz w:val="24"/>
          <w:szCs w:val="24"/>
          <w:lang w:eastAsia="ru-RU"/>
        </w:rPr>
        <w:t>для студентів з напряму підготовки 07 «Управління та адміністрування», спеціальності 071 «Облік і оподаткування», спеціалізації «Бізнес-консалтинг», рівень підготовки: магістр</w:t>
      </w:r>
      <w:r w:rsidR="008A2DCD">
        <w:rPr>
          <w:rFonts w:ascii="Times New Roman" w:eastAsia="Times New Roman" w:hAnsi="Times New Roman" w:cs="Times New Roman"/>
          <w:sz w:val="24"/>
          <w:szCs w:val="24"/>
          <w:lang w:eastAsia="ru-RU"/>
        </w:rPr>
        <w:t xml:space="preserve">/ Укладачі: </w:t>
      </w:r>
      <w:r w:rsidR="00DC45FF" w:rsidRPr="00DC45FF">
        <w:rPr>
          <w:rFonts w:ascii="Times New Roman" w:hAnsi="Times New Roman" w:cs="Times New Roman"/>
          <w:sz w:val="24"/>
          <w:szCs w:val="24"/>
        </w:rPr>
        <w:t xml:space="preserve">Й.Я. </w:t>
      </w:r>
      <w:r w:rsidR="00DC45FF" w:rsidRPr="00DC45FF">
        <w:rPr>
          <w:rFonts w:ascii="Times New Roman" w:hAnsi="Times New Roman" w:cs="Times New Roman"/>
          <w:sz w:val="24"/>
          <w:szCs w:val="24"/>
        </w:rPr>
        <w:t> </w:t>
      </w:r>
      <w:r w:rsidR="00DC45FF" w:rsidRPr="00DC45FF">
        <w:rPr>
          <w:rFonts w:ascii="Times New Roman" w:hAnsi="Times New Roman" w:cs="Times New Roman"/>
          <w:sz w:val="24"/>
          <w:szCs w:val="24"/>
        </w:rPr>
        <w:t xml:space="preserve">Даньків, </w:t>
      </w:r>
      <w:r w:rsidR="008A2DCD" w:rsidRPr="00DC45FF">
        <w:rPr>
          <w:rFonts w:ascii="Times New Roman" w:eastAsia="Times New Roman" w:hAnsi="Times New Roman" w:cs="Times New Roman"/>
          <w:sz w:val="24"/>
          <w:szCs w:val="24"/>
          <w:lang w:eastAsia="ru-RU"/>
        </w:rPr>
        <w:t>Г.</w:t>
      </w:r>
      <w:r w:rsidR="008A2DCD">
        <w:t> </w:t>
      </w:r>
      <w:r w:rsidR="008A2DCD">
        <w:rPr>
          <w:rFonts w:ascii="Times New Roman" w:eastAsia="Times New Roman" w:hAnsi="Times New Roman" w:cs="Times New Roman"/>
          <w:sz w:val="24"/>
          <w:szCs w:val="24"/>
          <w:lang w:eastAsia="ru-RU"/>
        </w:rPr>
        <w:t>М. </w:t>
      </w:r>
      <w:r w:rsidRPr="00422C99">
        <w:rPr>
          <w:rFonts w:ascii="Times New Roman" w:eastAsia="Times New Roman" w:hAnsi="Times New Roman" w:cs="Times New Roman"/>
          <w:sz w:val="24"/>
          <w:szCs w:val="24"/>
          <w:lang w:eastAsia="ru-RU"/>
        </w:rPr>
        <w:t xml:space="preserve">Колісник, </w:t>
      </w:r>
      <w:r w:rsidR="007859DB" w:rsidRPr="00422C99">
        <w:rPr>
          <w:rFonts w:ascii="Times New Roman" w:eastAsia="Times New Roman" w:hAnsi="Times New Roman" w:cs="Times New Roman"/>
          <w:sz w:val="24"/>
          <w:szCs w:val="24"/>
          <w:lang w:eastAsia="ru-RU"/>
        </w:rPr>
        <w:t xml:space="preserve">Слюсаренко В. Є., </w:t>
      </w:r>
      <w:r w:rsidRPr="00422C99">
        <w:rPr>
          <w:rFonts w:ascii="Times New Roman" w:eastAsia="Times New Roman" w:hAnsi="Times New Roman" w:cs="Times New Roman"/>
          <w:sz w:val="24"/>
          <w:szCs w:val="24"/>
          <w:lang w:eastAsia="ru-RU"/>
        </w:rPr>
        <w:t>Р. С. Шула, Я. В. Шеверя, А.О. Шуліко.</w:t>
      </w:r>
    </w:p>
    <w:p w:rsidR="00BD604E" w:rsidRPr="00422C99" w:rsidRDefault="00BD604E" w:rsidP="00BD604E">
      <w:pPr>
        <w:spacing w:after="0" w:line="240" w:lineRule="auto"/>
        <w:jc w:val="both"/>
        <w:rPr>
          <w:rFonts w:ascii="Times New Roman" w:eastAsia="Times New Roman" w:hAnsi="Times New Roman" w:cs="Times New Roman"/>
          <w:b/>
          <w:sz w:val="24"/>
          <w:szCs w:val="24"/>
          <w:lang w:eastAsia="ru-RU"/>
        </w:rPr>
      </w:pPr>
      <w:r w:rsidRPr="00422C99">
        <w:rPr>
          <w:rFonts w:ascii="Times New Roman" w:eastAsia="Times New Roman" w:hAnsi="Times New Roman" w:cs="Times New Roman"/>
          <w:b/>
          <w:sz w:val="24"/>
          <w:szCs w:val="24"/>
          <w:lang w:eastAsia="ru-RU"/>
        </w:rPr>
        <w:t xml:space="preserve">Укладачі: </w:t>
      </w:r>
    </w:p>
    <w:p w:rsidR="00DC45FF" w:rsidRPr="00DC45FF" w:rsidRDefault="00DC45FF" w:rsidP="00DC45FF">
      <w:pPr>
        <w:widowControl w:val="0"/>
        <w:spacing w:after="0" w:line="240" w:lineRule="auto"/>
        <w:jc w:val="both"/>
        <w:rPr>
          <w:rFonts w:ascii="Times New Roman" w:eastAsia="Times New Roman" w:hAnsi="Times New Roman" w:cs="Times New Roman"/>
          <w:sz w:val="24"/>
          <w:szCs w:val="24"/>
          <w:lang w:eastAsia="ru-RU"/>
        </w:rPr>
      </w:pPr>
      <w:r w:rsidRPr="00DC45FF">
        <w:rPr>
          <w:rFonts w:ascii="Times New Roman" w:eastAsia="Times New Roman" w:hAnsi="Times New Roman" w:cs="Times New Roman"/>
          <w:b/>
          <w:sz w:val="24"/>
          <w:szCs w:val="24"/>
          <w:lang w:eastAsia="ru-RU"/>
        </w:rPr>
        <w:t xml:space="preserve">Даньків Йосип Якимович – </w:t>
      </w:r>
      <w:r w:rsidRPr="00DC45FF">
        <w:rPr>
          <w:rFonts w:ascii="Times New Roman" w:eastAsia="Times New Roman" w:hAnsi="Times New Roman" w:cs="Times New Roman"/>
          <w:sz w:val="24"/>
          <w:szCs w:val="24"/>
          <w:lang w:eastAsia="ru-RU"/>
        </w:rPr>
        <w:t>к.е.н, професор, завідувач  кафедри обліку і аудиту ДВНЗ «Ужгород</w:t>
      </w:r>
      <w:r>
        <w:rPr>
          <w:rFonts w:ascii="Times New Roman" w:eastAsia="Times New Roman" w:hAnsi="Times New Roman" w:cs="Times New Roman"/>
          <w:sz w:val="24"/>
          <w:szCs w:val="24"/>
          <w:lang w:eastAsia="ru-RU"/>
        </w:rPr>
        <w:t>ський національний університет»;</w:t>
      </w:r>
    </w:p>
    <w:p w:rsidR="00BD604E" w:rsidRDefault="00BD604E" w:rsidP="00BD604E">
      <w:pPr>
        <w:spacing w:after="0" w:line="240" w:lineRule="auto"/>
        <w:jc w:val="both"/>
        <w:rPr>
          <w:rFonts w:ascii="Times New Roman" w:eastAsia="Times New Roman" w:hAnsi="Times New Roman" w:cs="Times New Roman"/>
          <w:sz w:val="24"/>
          <w:szCs w:val="24"/>
          <w:lang w:eastAsia="ru-RU"/>
        </w:rPr>
      </w:pPr>
      <w:r w:rsidRPr="00422C99">
        <w:rPr>
          <w:rFonts w:ascii="Times New Roman" w:eastAsia="Times New Roman" w:hAnsi="Times New Roman" w:cs="Times New Roman"/>
          <w:b/>
          <w:bCs/>
          <w:sz w:val="24"/>
          <w:szCs w:val="24"/>
          <w:lang w:eastAsia="ru-RU"/>
        </w:rPr>
        <w:t xml:space="preserve">Колісник Галина Миколаївна – </w:t>
      </w:r>
      <w:r w:rsidRPr="00422C99">
        <w:rPr>
          <w:rFonts w:ascii="Times New Roman" w:eastAsia="Times New Roman" w:hAnsi="Times New Roman" w:cs="Times New Roman"/>
          <w:bCs/>
          <w:sz w:val="24"/>
          <w:szCs w:val="24"/>
          <w:lang w:eastAsia="ru-RU"/>
        </w:rPr>
        <w:t>професор кафедри обліку і аудиту</w:t>
      </w:r>
      <w:r w:rsidR="00656880">
        <w:rPr>
          <w:rFonts w:ascii="Times New Roman" w:eastAsia="Times New Roman" w:hAnsi="Times New Roman" w:cs="Times New Roman"/>
          <w:bCs/>
          <w:sz w:val="24"/>
          <w:szCs w:val="24"/>
          <w:lang w:eastAsia="ru-RU"/>
        </w:rPr>
        <w:t xml:space="preserve"> </w:t>
      </w:r>
      <w:r w:rsidRPr="00422C99">
        <w:rPr>
          <w:rFonts w:ascii="Times New Roman" w:eastAsia="Times New Roman" w:hAnsi="Times New Roman" w:cs="Times New Roman"/>
          <w:bCs/>
          <w:sz w:val="24"/>
          <w:szCs w:val="24"/>
          <w:lang w:eastAsia="ru-RU"/>
        </w:rPr>
        <w:t xml:space="preserve">ЕФ </w:t>
      </w:r>
      <w:r w:rsidRPr="00422C99">
        <w:rPr>
          <w:rFonts w:ascii="Times New Roman" w:eastAsia="Times New Roman" w:hAnsi="Times New Roman" w:cs="Times New Roman"/>
          <w:sz w:val="24"/>
          <w:szCs w:val="24"/>
          <w:lang w:eastAsia="ru-RU"/>
        </w:rPr>
        <w:t xml:space="preserve">ДВНЗ </w:t>
      </w:r>
      <w:r w:rsidR="00710A28" w:rsidRPr="00422C99">
        <w:rPr>
          <w:rFonts w:ascii="Times New Roman" w:eastAsia="Times New Roman" w:hAnsi="Times New Roman" w:cs="Times New Roman"/>
          <w:sz w:val="24"/>
          <w:szCs w:val="24"/>
          <w:lang w:eastAsia="ru-RU"/>
        </w:rPr>
        <w:t>«</w:t>
      </w:r>
      <w:r w:rsidRPr="00422C99">
        <w:rPr>
          <w:rFonts w:ascii="Times New Roman" w:eastAsia="Times New Roman" w:hAnsi="Times New Roman" w:cs="Times New Roman"/>
          <w:sz w:val="24"/>
          <w:szCs w:val="24"/>
          <w:lang w:eastAsia="ru-RU"/>
        </w:rPr>
        <w:t>Ужгородський національний університет</w:t>
      </w:r>
      <w:r w:rsidR="00710A28" w:rsidRPr="00422C99">
        <w:rPr>
          <w:rFonts w:ascii="Times New Roman" w:eastAsia="Times New Roman" w:hAnsi="Times New Roman" w:cs="Times New Roman"/>
          <w:sz w:val="24"/>
          <w:szCs w:val="24"/>
          <w:lang w:eastAsia="ru-RU"/>
        </w:rPr>
        <w:t>»</w:t>
      </w:r>
      <w:r w:rsidRPr="00422C99">
        <w:rPr>
          <w:rFonts w:ascii="Times New Roman" w:eastAsia="Times New Roman" w:hAnsi="Times New Roman" w:cs="Times New Roman"/>
          <w:sz w:val="24"/>
          <w:szCs w:val="24"/>
          <w:lang w:eastAsia="ru-RU"/>
        </w:rPr>
        <w:t>, доктор економічних наук, професор;</w:t>
      </w:r>
    </w:p>
    <w:p w:rsidR="003135C0" w:rsidRPr="00422C99" w:rsidRDefault="003135C0" w:rsidP="003135C0">
      <w:pPr>
        <w:spacing w:after="0" w:line="240" w:lineRule="auto"/>
        <w:jc w:val="both"/>
        <w:rPr>
          <w:rFonts w:ascii="Times New Roman" w:eastAsia="Times New Roman" w:hAnsi="Times New Roman" w:cs="Times New Roman"/>
          <w:sz w:val="24"/>
          <w:szCs w:val="24"/>
          <w:lang w:eastAsia="ru-RU"/>
        </w:rPr>
      </w:pPr>
      <w:r w:rsidRPr="003135C0">
        <w:rPr>
          <w:rFonts w:ascii="Times New Roman" w:eastAsia="Times New Roman" w:hAnsi="Times New Roman" w:cs="Times New Roman"/>
          <w:b/>
          <w:sz w:val="24"/>
          <w:szCs w:val="24"/>
          <w:lang w:eastAsia="ru-RU"/>
        </w:rPr>
        <w:t>Левкулич Вікторія Вікторівна</w:t>
      </w:r>
      <w:r>
        <w:rPr>
          <w:rFonts w:ascii="Times New Roman" w:eastAsia="Times New Roman" w:hAnsi="Times New Roman" w:cs="Times New Roman"/>
          <w:sz w:val="24"/>
          <w:szCs w:val="24"/>
          <w:lang w:eastAsia="ru-RU"/>
        </w:rPr>
        <w:t xml:space="preserve"> </w:t>
      </w:r>
      <w:r w:rsidRPr="00422C99">
        <w:rPr>
          <w:rFonts w:ascii="Times New Roman" w:eastAsia="Times New Roman" w:hAnsi="Times New Roman" w:cs="Times New Roman"/>
          <w:sz w:val="24"/>
          <w:szCs w:val="24"/>
          <w:lang w:eastAsia="ru-RU"/>
        </w:rPr>
        <w:t>– доцент кафедри обліку і аудиту ЕФ ДВНЗ «Ужгородський національний університет»</w:t>
      </w:r>
      <w:r>
        <w:rPr>
          <w:rFonts w:ascii="Times New Roman" w:eastAsia="Times New Roman" w:hAnsi="Times New Roman" w:cs="Times New Roman"/>
          <w:sz w:val="24"/>
          <w:szCs w:val="24"/>
          <w:lang w:eastAsia="ru-RU"/>
        </w:rPr>
        <w:t>, кандидат економічних наук;</w:t>
      </w:r>
    </w:p>
    <w:p w:rsidR="007859DB" w:rsidRPr="00422C99" w:rsidRDefault="007859DB" w:rsidP="007859DB">
      <w:pPr>
        <w:spacing w:after="0" w:line="240" w:lineRule="auto"/>
        <w:jc w:val="both"/>
        <w:rPr>
          <w:rFonts w:ascii="Times New Roman" w:eastAsia="Times New Roman" w:hAnsi="Times New Roman" w:cs="Times New Roman"/>
          <w:sz w:val="24"/>
          <w:szCs w:val="24"/>
          <w:lang w:eastAsia="ru-RU"/>
        </w:rPr>
      </w:pPr>
      <w:r w:rsidRPr="00422C99">
        <w:rPr>
          <w:rFonts w:ascii="Times New Roman" w:eastAsia="Times New Roman" w:hAnsi="Times New Roman" w:cs="Times New Roman"/>
          <w:b/>
          <w:sz w:val="24"/>
          <w:szCs w:val="24"/>
          <w:lang w:eastAsia="ru-RU"/>
        </w:rPr>
        <w:t>Слюсаренко</w:t>
      </w:r>
      <w:r w:rsidR="00656880">
        <w:rPr>
          <w:rFonts w:ascii="Times New Roman" w:eastAsia="Times New Roman" w:hAnsi="Times New Roman" w:cs="Times New Roman"/>
          <w:b/>
          <w:sz w:val="24"/>
          <w:szCs w:val="24"/>
          <w:lang w:eastAsia="ru-RU"/>
        </w:rPr>
        <w:t xml:space="preserve"> </w:t>
      </w:r>
      <w:r w:rsidRPr="00422C99">
        <w:rPr>
          <w:rFonts w:ascii="Times New Roman" w:eastAsia="Times New Roman" w:hAnsi="Times New Roman" w:cs="Times New Roman"/>
          <w:b/>
          <w:sz w:val="24"/>
          <w:szCs w:val="24"/>
          <w:lang w:eastAsia="ru-RU"/>
        </w:rPr>
        <w:t>Вікторія Євгенівна</w:t>
      </w:r>
      <w:r w:rsidRPr="00422C99">
        <w:rPr>
          <w:rFonts w:ascii="Times New Roman" w:eastAsia="Times New Roman" w:hAnsi="Times New Roman" w:cs="Times New Roman"/>
          <w:sz w:val="24"/>
          <w:szCs w:val="24"/>
          <w:lang w:eastAsia="ru-RU"/>
        </w:rPr>
        <w:t>– доцент кафедри обліку і аудиту ЕФ ДВНЗ «Ужгородський національний університет», доцент, кандидат економічних наук;</w:t>
      </w:r>
    </w:p>
    <w:p w:rsidR="00BD604E" w:rsidRPr="00422C99" w:rsidRDefault="00BD604E" w:rsidP="00BD604E">
      <w:pPr>
        <w:spacing w:after="0" w:line="240" w:lineRule="auto"/>
        <w:jc w:val="both"/>
        <w:rPr>
          <w:rFonts w:ascii="Times New Roman" w:eastAsia="Times New Roman" w:hAnsi="Times New Roman" w:cs="Times New Roman"/>
          <w:sz w:val="24"/>
          <w:szCs w:val="24"/>
          <w:lang w:eastAsia="ru-RU"/>
        </w:rPr>
      </w:pPr>
      <w:r w:rsidRPr="00422C99">
        <w:rPr>
          <w:rFonts w:ascii="Times New Roman" w:eastAsia="Times New Roman" w:hAnsi="Times New Roman" w:cs="Times New Roman"/>
          <w:b/>
          <w:sz w:val="24"/>
          <w:szCs w:val="24"/>
          <w:lang w:eastAsia="ru-RU"/>
        </w:rPr>
        <w:t>Шула</w:t>
      </w:r>
      <w:r w:rsidR="00656880">
        <w:rPr>
          <w:rFonts w:ascii="Times New Roman" w:eastAsia="Times New Roman" w:hAnsi="Times New Roman" w:cs="Times New Roman"/>
          <w:b/>
          <w:sz w:val="24"/>
          <w:szCs w:val="24"/>
          <w:lang w:eastAsia="ru-RU"/>
        </w:rPr>
        <w:t xml:space="preserve"> </w:t>
      </w:r>
      <w:r w:rsidRPr="00422C99">
        <w:rPr>
          <w:rFonts w:ascii="Times New Roman" w:eastAsia="Times New Roman" w:hAnsi="Times New Roman" w:cs="Times New Roman"/>
          <w:b/>
          <w:sz w:val="24"/>
          <w:szCs w:val="24"/>
          <w:lang w:eastAsia="ru-RU"/>
        </w:rPr>
        <w:t>Роман</w:t>
      </w:r>
      <w:r w:rsidR="00656880">
        <w:rPr>
          <w:rFonts w:ascii="Times New Roman" w:eastAsia="Times New Roman" w:hAnsi="Times New Roman" w:cs="Times New Roman"/>
          <w:b/>
          <w:sz w:val="24"/>
          <w:szCs w:val="24"/>
          <w:lang w:eastAsia="ru-RU"/>
        </w:rPr>
        <w:t xml:space="preserve"> </w:t>
      </w:r>
      <w:r w:rsidRPr="00422C99">
        <w:rPr>
          <w:rFonts w:ascii="Times New Roman" w:eastAsia="Times New Roman" w:hAnsi="Times New Roman" w:cs="Times New Roman"/>
          <w:b/>
          <w:sz w:val="24"/>
          <w:szCs w:val="24"/>
          <w:lang w:eastAsia="ru-RU"/>
        </w:rPr>
        <w:t>Степанович</w:t>
      </w:r>
      <w:r w:rsidRPr="00422C99">
        <w:rPr>
          <w:rFonts w:ascii="Times New Roman" w:eastAsia="Times New Roman" w:hAnsi="Times New Roman" w:cs="Times New Roman"/>
          <w:bCs/>
          <w:sz w:val="24"/>
          <w:szCs w:val="24"/>
          <w:lang w:eastAsia="ru-RU"/>
        </w:rPr>
        <w:t xml:space="preserve">- </w:t>
      </w:r>
      <w:r w:rsidRPr="00422C99">
        <w:rPr>
          <w:rFonts w:ascii="Times New Roman" w:eastAsia="Times New Roman" w:hAnsi="Times New Roman" w:cs="Times New Roman"/>
          <w:sz w:val="24"/>
          <w:szCs w:val="24"/>
          <w:lang w:eastAsia="ru-RU"/>
        </w:rPr>
        <w:t>доцент кафедри обліку і аудиту ЕФ ДВНЗ "Ужгородський національний університет", кандидат економічних наук;</w:t>
      </w:r>
    </w:p>
    <w:p w:rsidR="00BD604E" w:rsidRPr="00422C99" w:rsidRDefault="00656880" w:rsidP="00BD604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Шеверя </w:t>
      </w:r>
      <w:r w:rsidR="007C3C32" w:rsidRPr="00422C99">
        <w:rPr>
          <w:rFonts w:ascii="Times New Roman" w:eastAsia="Times New Roman" w:hAnsi="Times New Roman" w:cs="Times New Roman"/>
          <w:b/>
          <w:bCs/>
          <w:sz w:val="24"/>
          <w:szCs w:val="24"/>
          <w:lang w:eastAsia="ru-RU"/>
        </w:rPr>
        <w:t>Ярослав Вікторович</w:t>
      </w:r>
      <w:r w:rsidR="00BD604E" w:rsidRPr="00422C99">
        <w:rPr>
          <w:rFonts w:ascii="Times New Roman" w:eastAsia="Times New Roman" w:hAnsi="Times New Roman" w:cs="Times New Roman"/>
          <w:sz w:val="24"/>
          <w:szCs w:val="24"/>
          <w:lang w:eastAsia="ru-RU"/>
        </w:rPr>
        <w:t xml:space="preserve"> – доцент кафедри обліку і аудиту ЕФ ДВНЗ </w:t>
      </w:r>
      <w:r w:rsidR="00710A28" w:rsidRPr="00422C99">
        <w:rPr>
          <w:rFonts w:ascii="Times New Roman" w:eastAsia="Times New Roman" w:hAnsi="Times New Roman" w:cs="Times New Roman"/>
          <w:sz w:val="24"/>
          <w:szCs w:val="24"/>
          <w:lang w:eastAsia="ru-RU"/>
        </w:rPr>
        <w:t>«</w:t>
      </w:r>
      <w:r w:rsidR="00BD604E" w:rsidRPr="00422C99">
        <w:rPr>
          <w:rFonts w:ascii="Times New Roman" w:eastAsia="Times New Roman" w:hAnsi="Times New Roman" w:cs="Times New Roman"/>
          <w:sz w:val="24"/>
          <w:szCs w:val="24"/>
          <w:lang w:eastAsia="ru-RU"/>
        </w:rPr>
        <w:t>Ужгородський національний університет</w:t>
      </w:r>
      <w:r w:rsidR="00710A28" w:rsidRPr="00422C99">
        <w:rPr>
          <w:rFonts w:ascii="Times New Roman" w:eastAsia="Times New Roman" w:hAnsi="Times New Roman" w:cs="Times New Roman"/>
          <w:sz w:val="24"/>
          <w:szCs w:val="24"/>
          <w:lang w:eastAsia="ru-RU"/>
        </w:rPr>
        <w:t>»</w:t>
      </w:r>
      <w:r w:rsidR="00BD604E" w:rsidRPr="00422C99">
        <w:rPr>
          <w:rFonts w:ascii="Times New Roman" w:eastAsia="Times New Roman" w:hAnsi="Times New Roman" w:cs="Times New Roman"/>
          <w:sz w:val="24"/>
          <w:szCs w:val="24"/>
          <w:lang w:eastAsia="ru-RU"/>
        </w:rPr>
        <w:t>, доцент, кандидат економічних наук;</w:t>
      </w:r>
    </w:p>
    <w:p w:rsidR="00BD604E" w:rsidRPr="00422C99" w:rsidRDefault="00BD604E" w:rsidP="00BD604E">
      <w:pPr>
        <w:spacing w:after="0" w:line="240" w:lineRule="auto"/>
        <w:jc w:val="both"/>
        <w:rPr>
          <w:rFonts w:ascii="Times New Roman" w:eastAsia="Times New Roman" w:hAnsi="Times New Roman" w:cs="Times New Roman"/>
          <w:sz w:val="24"/>
          <w:szCs w:val="24"/>
          <w:lang w:eastAsia="ru-RU"/>
        </w:rPr>
      </w:pPr>
      <w:r w:rsidRPr="00422C99">
        <w:rPr>
          <w:rFonts w:ascii="Times New Roman" w:eastAsia="Times New Roman" w:hAnsi="Times New Roman" w:cs="Times New Roman"/>
          <w:b/>
          <w:bCs/>
          <w:sz w:val="24"/>
          <w:szCs w:val="24"/>
          <w:lang w:eastAsia="ru-RU"/>
        </w:rPr>
        <w:t>Шуліко Андрій Олександрович</w:t>
      </w:r>
      <w:r w:rsidRPr="00422C99">
        <w:rPr>
          <w:rFonts w:ascii="Times New Roman" w:eastAsia="Times New Roman" w:hAnsi="Times New Roman" w:cs="Times New Roman"/>
          <w:sz w:val="24"/>
          <w:szCs w:val="24"/>
          <w:lang w:eastAsia="ru-RU"/>
        </w:rPr>
        <w:t xml:space="preserve"> – доцент кафедри обліку і аудиту ЕФ ДВНЗ </w:t>
      </w:r>
      <w:r w:rsidR="00710A28" w:rsidRPr="00422C99">
        <w:rPr>
          <w:rFonts w:ascii="Times New Roman" w:eastAsia="Times New Roman" w:hAnsi="Times New Roman" w:cs="Times New Roman"/>
          <w:sz w:val="24"/>
          <w:szCs w:val="24"/>
          <w:lang w:eastAsia="ru-RU"/>
        </w:rPr>
        <w:t>«</w:t>
      </w:r>
      <w:r w:rsidRPr="00422C99">
        <w:rPr>
          <w:rFonts w:ascii="Times New Roman" w:eastAsia="Times New Roman" w:hAnsi="Times New Roman" w:cs="Times New Roman"/>
          <w:sz w:val="24"/>
          <w:szCs w:val="24"/>
          <w:lang w:eastAsia="ru-RU"/>
        </w:rPr>
        <w:t>Ужгородський національний університет</w:t>
      </w:r>
      <w:r w:rsidR="00710A28" w:rsidRPr="00422C99">
        <w:rPr>
          <w:rFonts w:ascii="Times New Roman" w:eastAsia="Times New Roman" w:hAnsi="Times New Roman" w:cs="Times New Roman"/>
          <w:sz w:val="24"/>
          <w:szCs w:val="24"/>
          <w:lang w:eastAsia="ru-RU"/>
        </w:rPr>
        <w:t>»</w:t>
      </w:r>
      <w:r w:rsidRPr="00422C99">
        <w:rPr>
          <w:rFonts w:ascii="Times New Roman" w:eastAsia="Times New Roman" w:hAnsi="Times New Roman" w:cs="Times New Roman"/>
          <w:sz w:val="24"/>
          <w:szCs w:val="24"/>
          <w:lang w:eastAsia="ru-RU"/>
        </w:rPr>
        <w:t>, кандидат економічних наук.</w:t>
      </w:r>
    </w:p>
    <w:p w:rsidR="00BD604E" w:rsidRPr="00422C99" w:rsidRDefault="00BD604E" w:rsidP="00BD604E">
      <w:pPr>
        <w:spacing w:after="0" w:line="240" w:lineRule="auto"/>
        <w:jc w:val="both"/>
        <w:rPr>
          <w:rFonts w:ascii="Times New Roman" w:eastAsia="Times New Roman" w:hAnsi="Times New Roman" w:cs="Times New Roman"/>
          <w:sz w:val="24"/>
          <w:szCs w:val="24"/>
          <w:lang w:eastAsia="ru-RU"/>
        </w:rPr>
      </w:pPr>
    </w:p>
    <w:p w:rsidR="00BD604E" w:rsidRPr="00422C99" w:rsidRDefault="00BD604E" w:rsidP="00BD604E">
      <w:pPr>
        <w:spacing w:after="0" w:line="240" w:lineRule="auto"/>
        <w:jc w:val="both"/>
        <w:rPr>
          <w:rFonts w:ascii="Times New Roman" w:eastAsia="Times New Roman" w:hAnsi="Times New Roman" w:cs="Times New Roman"/>
          <w:b/>
          <w:sz w:val="24"/>
          <w:szCs w:val="24"/>
          <w:lang w:eastAsia="ru-RU"/>
        </w:rPr>
      </w:pPr>
      <w:r w:rsidRPr="00422C99">
        <w:rPr>
          <w:rFonts w:ascii="Times New Roman" w:eastAsia="Times New Roman" w:hAnsi="Times New Roman" w:cs="Times New Roman"/>
          <w:b/>
          <w:sz w:val="24"/>
          <w:szCs w:val="24"/>
          <w:lang w:eastAsia="ru-RU"/>
        </w:rPr>
        <w:t xml:space="preserve">Рецензенти: </w:t>
      </w:r>
    </w:p>
    <w:p w:rsidR="00FD5898" w:rsidRPr="00422C99" w:rsidRDefault="00FD5898" w:rsidP="00FD5898">
      <w:pPr>
        <w:autoSpaceDN w:val="0"/>
        <w:spacing w:after="0" w:line="240" w:lineRule="auto"/>
        <w:jc w:val="both"/>
        <w:rPr>
          <w:rFonts w:ascii="Times New Roman" w:eastAsia="Times New Roman" w:hAnsi="Times New Roman" w:cs="Times New Roman"/>
          <w:bCs/>
          <w:sz w:val="24"/>
          <w:szCs w:val="24"/>
          <w:shd w:val="clear" w:color="auto" w:fill="FFFFFF"/>
          <w:lang w:eastAsia="ru-RU"/>
        </w:rPr>
      </w:pPr>
      <w:r w:rsidRPr="00422C99">
        <w:rPr>
          <w:rFonts w:ascii="Times New Roman" w:eastAsia="Times New Roman" w:hAnsi="Times New Roman" w:cs="Times New Roman"/>
          <w:b/>
          <w:sz w:val="24"/>
          <w:szCs w:val="24"/>
          <w:lang w:eastAsia="ru-RU"/>
        </w:rPr>
        <w:t>Струк Наталя Семенівна</w:t>
      </w:r>
      <w:r w:rsidRPr="00422C99">
        <w:rPr>
          <w:rFonts w:ascii="Times New Roman" w:eastAsia="Times New Roman" w:hAnsi="Times New Roman" w:cs="Times New Roman"/>
          <w:sz w:val="24"/>
          <w:szCs w:val="24"/>
          <w:lang w:eastAsia="ru-RU"/>
        </w:rPr>
        <w:t xml:space="preserve"> - д.е.н., професор, </w:t>
      </w:r>
      <w:r w:rsidRPr="00422C99">
        <w:rPr>
          <w:rFonts w:ascii="Times New Roman" w:eastAsia="Times New Roman" w:hAnsi="Times New Roman" w:cs="Times New Roman"/>
          <w:sz w:val="24"/>
          <w:szCs w:val="24"/>
          <w:lang w:eastAsia="uk-UA"/>
        </w:rPr>
        <w:t>заступник завідувача кафедри обліку і аудиту</w:t>
      </w:r>
      <w:r w:rsidRPr="00422C99">
        <w:rPr>
          <w:rFonts w:ascii="Times New Roman" w:eastAsia="Times New Roman" w:hAnsi="Times New Roman" w:cs="Times New Roman"/>
          <w:sz w:val="24"/>
          <w:szCs w:val="24"/>
          <w:lang w:eastAsia="ru-RU"/>
        </w:rPr>
        <w:t>; Львівський національний університет ім. Івана Франка;</w:t>
      </w:r>
    </w:p>
    <w:p w:rsidR="00BD604E" w:rsidRPr="00422C99" w:rsidRDefault="00BD604E" w:rsidP="00BD604E">
      <w:pPr>
        <w:spacing w:after="0" w:line="240" w:lineRule="auto"/>
        <w:jc w:val="both"/>
        <w:rPr>
          <w:rFonts w:ascii="Times New Roman" w:eastAsia="Times New Roman" w:hAnsi="Times New Roman" w:cs="Times New Roman"/>
          <w:sz w:val="24"/>
          <w:szCs w:val="24"/>
          <w:lang w:eastAsia="ru-RU"/>
        </w:rPr>
      </w:pPr>
      <w:r w:rsidRPr="00422C99">
        <w:rPr>
          <w:rFonts w:ascii="Times New Roman" w:eastAsia="Times New Roman" w:hAnsi="Times New Roman" w:cs="Times New Roman"/>
          <w:b/>
          <w:sz w:val="24"/>
          <w:szCs w:val="24"/>
          <w:lang w:eastAsia="ru-RU"/>
        </w:rPr>
        <w:t xml:space="preserve">Мікловда Василь Петрович - </w:t>
      </w:r>
      <w:r w:rsidRPr="00422C99">
        <w:rPr>
          <w:rFonts w:ascii="Times New Roman" w:eastAsia="Times New Roman" w:hAnsi="Times New Roman" w:cs="Times New Roman"/>
          <w:sz w:val="24"/>
          <w:szCs w:val="24"/>
          <w:lang w:eastAsia="ru-RU"/>
        </w:rPr>
        <w:t>член-кореспондент НАН України, доктор економічних наук, професор, завідувач кафедри економіки підприємства ДВНЗ «Ужгородський національний університет».</w:t>
      </w:r>
    </w:p>
    <w:p w:rsidR="00BD604E" w:rsidRPr="00422C99" w:rsidRDefault="00BD604E" w:rsidP="00BD604E">
      <w:pPr>
        <w:spacing w:after="0" w:line="240" w:lineRule="auto"/>
        <w:jc w:val="both"/>
        <w:rPr>
          <w:rFonts w:ascii="Times New Roman" w:eastAsia="Times New Roman" w:hAnsi="Times New Roman" w:cs="Times New Roman"/>
          <w:sz w:val="24"/>
          <w:szCs w:val="24"/>
          <w:lang w:eastAsia="ru-RU"/>
        </w:rPr>
      </w:pPr>
    </w:p>
    <w:p w:rsidR="00BD604E" w:rsidRPr="00422C99" w:rsidRDefault="00BD604E" w:rsidP="003C33B6">
      <w:pPr>
        <w:widowControl w:val="0"/>
        <w:spacing w:after="0" w:line="240" w:lineRule="auto"/>
        <w:jc w:val="both"/>
        <w:rPr>
          <w:rFonts w:ascii="Times New Roman" w:eastAsia="Times New Roman" w:hAnsi="Times New Roman" w:cs="Times New Roman"/>
          <w:sz w:val="24"/>
          <w:szCs w:val="24"/>
          <w:lang w:eastAsia="ru-RU"/>
        </w:rPr>
      </w:pPr>
      <w:r w:rsidRPr="00422C99">
        <w:rPr>
          <w:rFonts w:ascii="Times New Roman" w:eastAsia="Times New Roman" w:hAnsi="Times New Roman" w:cs="Times New Roman"/>
          <w:b/>
          <w:sz w:val="24"/>
          <w:szCs w:val="24"/>
          <w:lang w:eastAsia="ru-RU"/>
        </w:rPr>
        <w:t xml:space="preserve">Відповідальний за випуск: Даньків Йосип Якимович – </w:t>
      </w:r>
      <w:r w:rsidRPr="00422C99">
        <w:rPr>
          <w:rFonts w:ascii="Times New Roman" w:eastAsia="Times New Roman" w:hAnsi="Times New Roman" w:cs="Times New Roman"/>
          <w:sz w:val="24"/>
          <w:szCs w:val="24"/>
          <w:lang w:eastAsia="ru-RU"/>
        </w:rPr>
        <w:t>к.е.н, професор, завідувач  кафедри обліку і аудиту ДВНЗ «Ужгородський національний університет».</w:t>
      </w:r>
    </w:p>
    <w:p w:rsidR="00BD604E" w:rsidRPr="00422C99" w:rsidRDefault="00BD604E" w:rsidP="00BD604E">
      <w:pPr>
        <w:spacing w:after="0" w:line="240" w:lineRule="auto"/>
        <w:rPr>
          <w:rFonts w:ascii="Times New Roman" w:eastAsia="Times New Roman" w:hAnsi="Times New Roman" w:cs="Times New Roman"/>
          <w:sz w:val="24"/>
          <w:szCs w:val="24"/>
          <w:lang w:eastAsia="ru-RU"/>
        </w:rPr>
      </w:pPr>
    </w:p>
    <w:p w:rsidR="00656880" w:rsidRPr="00656880" w:rsidRDefault="00656880" w:rsidP="00656880">
      <w:pPr>
        <w:widowControl w:val="0"/>
        <w:autoSpaceDE w:val="0"/>
        <w:autoSpaceDN w:val="0"/>
        <w:spacing w:after="0" w:line="240" w:lineRule="auto"/>
        <w:jc w:val="both"/>
        <w:rPr>
          <w:rFonts w:ascii="Times New Roman" w:eastAsia="Times New Roman" w:hAnsi="Times New Roman" w:cs="Times New Roman"/>
          <w:sz w:val="24"/>
          <w:szCs w:val="24"/>
        </w:rPr>
      </w:pPr>
      <w:r w:rsidRPr="00656880">
        <w:rPr>
          <w:rFonts w:ascii="Times New Roman" w:eastAsia="Times New Roman" w:hAnsi="Times New Roman" w:cs="Times New Roman"/>
          <w:sz w:val="24"/>
          <w:szCs w:val="24"/>
        </w:rPr>
        <w:t>Розглянуто та рекомендовано до друку і використання у навчальному процесі на засіданні кафедри обліку та аудиту ДВНЗ «УжНУ» «01» вересня 2020 року, протокол №</w:t>
      </w:r>
      <w:r w:rsidRPr="00656880">
        <w:rPr>
          <w:rFonts w:ascii="Times New Roman" w:eastAsia="Times New Roman" w:hAnsi="Times New Roman" w:cs="Times New Roman"/>
          <w:spacing w:val="-2"/>
          <w:sz w:val="24"/>
          <w:szCs w:val="24"/>
        </w:rPr>
        <w:t xml:space="preserve"> </w:t>
      </w:r>
      <w:r w:rsidRPr="00656880">
        <w:rPr>
          <w:rFonts w:ascii="Times New Roman" w:eastAsia="Times New Roman" w:hAnsi="Times New Roman" w:cs="Times New Roman"/>
          <w:sz w:val="24"/>
          <w:szCs w:val="24"/>
        </w:rPr>
        <w:t xml:space="preserve">1. </w:t>
      </w:r>
    </w:p>
    <w:p w:rsidR="00656880" w:rsidRPr="00656880" w:rsidRDefault="00656880" w:rsidP="00656880">
      <w:pPr>
        <w:widowControl w:val="0"/>
        <w:autoSpaceDE w:val="0"/>
        <w:autoSpaceDN w:val="0"/>
        <w:spacing w:after="0" w:line="240" w:lineRule="auto"/>
        <w:jc w:val="both"/>
        <w:rPr>
          <w:rFonts w:ascii="Times New Roman" w:eastAsia="Times New Roman" w:hAnsi="Times New Roman" w:cs="Times New Roman"/>
          <w:sz w:val="24"/>
          <w:szCs w:val="24"/>
        </w:rPr>
      </w:pPr>
    </w:p>
    <w:p w:rsidR="00656880" w:rsidRPr="00656880" w:rsidRDefault="00656880" w:rsidP="00656880">
      <w:pPr>
        <w:widowControl w:val="0"/>
        <w:autoSpaceDE w:val="0"/>
        <w:autoSpaceDN w:val="0"/>
        <w:spacing w:after="0" w:line="240" w:lineRule="auto"/>
        <w:jc w:val="both"/>
        <w:rPr>
          <w:rFonts w:ascii="Times New Roman" w:eastAsia="Times New Roman" w:hAnsi="Times New Roman" w:cs="Times New Roman"/>
          <w:sz w:val="24"/>
          <w:szCs w:val="24"/>
        </w:rPr>
      </w:pPr>
    </w:p>
    <w:p w:rsidR="00656880" w:rsidRPr="00656880" w:rsidRDefault="00656880" w:rsidP="00656880">
      <w:pPr>
        <w:widowControl w:val="0"/>
        <w:autoSpaceDE w:val="0"/>
        <w:autoSpaceDN w:val="0"/>
        <w:spacing w:after="0" w:line="240" w:lineRule="auto"/>
        <w:jc w:val="both"/>
        <w:rPr>
          <w:rFonts w:ascii="Times New Roman" w:eastAsia="Times New Roman" w:hAnsi="Times New Roman" w:cs="Times New Roman"/>
          <w:sz w:val="24"/>
          <w:szCs w:val="24"/>
        </w:rPr>
      </w:pPr>
      <w:r w:rsidRPr="00656880">
        <w:rPr>
          <w:rFonts w:ascii="Times New Roman" w:eastAsia="Times New Roman" w:hAnsi="Times New Roman" w:cs="Times New Roman"/>
          <w:sz w:val="24"/>
          <w:szCs w:val="24"/>
        </w:rPr>
        <w:t>Схвалено і рекомендовано до друку і використання у навчальному процесі науково-методичною радою економічного факультету ДВНЗ «УжНУ», «05» вересня 2020 року, протокол № 7.</w:t>
      </w:r>
    </w:p>
    <w:p w:rsidR="00656880" w:rsidRPr="00656880" w:rsidRDefault="00656880" w:rsidP="00656880">
      <w:pPr>
        <w:spacing w:after="0" w:line="240" w:lineRule="auto"/>
        <w:jc w:val="both"/>
        <w:rPr>
          <w:rFonts w:ascii="Times New Roman" w:eastAsia="Times New Roman" w:hAnsi="Times New Roman" w:cs="Times New Roman"/>
          <w:iCs/>
          <w:sz w:val="24"/>
          <w:szCs w:val="24"/>
          <w:lang w:eastAsia="ru-RU"/>
        </w:rPr>
      </w:pPr>
      <w:r w:rsidRPr="00656880">
        <w:rPr>
          <w:rFonts w:ascii="Times New Roman" w:eastAsia="Times New Roman" w:hAnsi="Times New Roman" w:cs="Times New Roman"/>
          <w:iCs/>
          <w:sz w:val="24"/>
          <w:szCs w:val="24"/>
          <w:lang w:eastAsia="ru-RU"/>
        </w:rPr>
        <w:t xml:space="preserve">Навчально-методичне видання розроблене з метою забезпечення здобувачів вищої освіти програмою виробничої практики за фахом та методичними рекомендаціями щодо проходження виробничої практики за фахом, як невід’ємної складової </w:t>
      </w:r>
      <w:r w:rsidRPr="00656880">
        <w:rPr>
          <w:rFonts w:ascii="Times New Roman" w:eastAsia="Times New Roman" w:hAnsi="Times New Roman" w:cs="Times New Roman"/>
          <w:sz w:val="24"/>
          <w:szCs w:val="24"/>
          <w:lang w:eastAsia="ru-RU" w:bidi="si-LK"/>
        </w:rPr>
        <w:t>професійної підготовки у ЗВО</w:t>
      </w:r>
      <w:r w:rsidRPr="00656880">
        <w:rPr>
          <w:rFonts w:ascii="Times New Roman" w:eastAsia="Times New Roman" w:hAnsi="Times New Roman" w:cs="Times New Roman"/>
          <w:iCs/>
          <w:sz w:val="24"/>
          <w:szCs w:val="24"/>
          <w:lang w:eastAsia="ru-RU"/>
        </w:rPr>
        <w:t xml:space="preserve">. У навчально-методичному виданні викладено матеріал необхідний для здобувачів вищої освіти спеціальності </w:t>
      </w:r>
      <w:r w:rsidRPr="00656880">
        <w:rPr>
          <w:rFonts w:ascii="Times New Roman" w:eastAsia="Times New Roman" w:hAnsi="Times New Roman" w:cs="Times New Roman"/>
          <w:sz w:val="24"/>
          <w:szCs w:val="24"/>
          <w:shd w:val="clear" w:color="auto" w:fill="FFFFFF"/>
          <w:lang w:eastAsia="ru-RU"/>
        </w:rPr>
        <w:t>071 "Облік і оподаткування", освітньої програми: «</w:t>
      </w:r>
      <w:r w:rsidR="00DC45FF">
        <w:rPr>
          <w:rFonts w:ascii="Times New Roman" w:eastAsia="Times New Roman" w:hAnsi="Times New Roman" w:cs="Times New Roman"/>
          <w:sz w:val="24"/>
          <w:szCs w:val="24"/>
          <w:shd w:val="clear" w:color="auto" w:fill="FFFFFF"/>
          <w:lang w:eastAsia="ru-RU"/>
        </w:rPr>
        <w:t>бізнес-консалтинг</w:t>
      </w:r>
      <w:r w:rsidRPr="00656880">
        <w:rPr>
          <w:rFonts w:ascii="Times New Roman" w:eastAsia="Times New Roman" w:hAnsi="Times New Roman" w:cs="Times New Roman"/>
          <w:sz w:val="24"/>
          <w:szCs w:val="24"/>
          <w:shd w:val="clear" w:color="auto" w:fill="FFFFFF"/>
          <w:lang w:eastAsia="ru-RU"/>
        </w:rPr>
        <w:t>»,</w:t>
      </w:r>
      <w:r w:rsidRPr="00656880">
        <w:rPr>
          <w:rFonts w:ascii="Times New Roman" w:eastAsia="Times New Roman" w:hAnsi="Times New Roman" w:cs="Times New Roman"/>
          <w:iCs/>
          <w:sz w:val="24"/>
          <w:szCs w:val="24"/>
          <w:lang w:eastAsia="ru-RU"/>
        </w:rPr>
        <w:t xml:space="preserve"> що оптимізує та роз’яснює процес проходження виробничої практики під час навчання в університеті. </w:t>
      </w:r>
    </w:p>
    <w:p w:rsidR="00656880" w:rsidRPr="00656880" w:rsidRDefault="00656880" w:rsidP="00656880">
      <w:pPr>
        <w:spacing w:after="0" w:line="240" w:lineRule="auto"/>
        <w:jc w:val="both"/>
        <w:rPr>
          <w:rFonts w:ascii="Times New Roman" w:eastAsia="Times New Roman" w:hAnsi="Times New Roman" w:cs="Times New Roman"/>
          <w:iCs/>
          <w:sz w:val="24"/>
          <w:szCs w:val="24"/>
          <w:lang w:eastAsia="ru-RU"/>
        </w:rPr>
      </w:pPr>
    </w:p>
    <w:p w:rsidR="00656880" w:rsidRPr="00656880" w:rsidRDefault="00656880" w:rsidP="00656880">
      <w:pPr>
        <w:spacing w:after="0" w:line="240" w:lineRule="auto"/>
        <w:jc w:val="right"/>
        <w:rPr>
          <w:rFonts w:ascii="Times New Roman" w:eastAsia="Times New Roman" w:hAnsi="Times New Roman" w:cs="Times New Roman"/>
          <w:sz w:val="24"/>
          <w:szCs w:val="24"/>
          <w:lang w:eastAsia="ru-RU"/>
        </w:rPr>
      </w:pPr>
    </w:p>
    <w:p w:rsidR="00656880" w:rsidRPr="00656880" w:rsidRDefault="00656880" w:rsidP="00656880">
      <w:pPr>
        <w:spacing w:after="0" w:line="240" w:lineRule="auto"/>
        <w:jc w:val="right"/>
        <w:rPr>
          <w:rFonts w:ascii="Times New Roman" w:eastAsia="Times New Roman" w:hAnsi="Times New Roman" w:cs="Times New Roman"/>
          <w:sz w:val="24"/>
          <w:szCs w:val="24"/>
          <w:lang w:eastAsia="ru-RU"/>
        </w:rPr>
      </w:pPr>
    </w:p>
    <w:p w:rsidR="00656880" w:rsidRPr="00656880" w:rsidRDefault="00656880" w:rsidP="00656880">
      <w:pPr>
        <w:spacing w:after="0" w:line="240" w:lineRule="auto"/>
        <w:jc w:val="right"/>
        <w:rPr>
          <w:rFonts w:ascii="Times New Roman" w:eastAsia="Times New Roman" w:hAnsi="Times New Roman" w:cs="Times New Roman"/>
          <w:sz w:val="24"/>
          <w:szCs w:val="24"/>
          <w:lang w:eastAsia="ru-RU"/>
        </w:rPr>
      </w:pPr>
    </w:p>
    <w:p w:rsidR="00656880" w:rsidRPr="00656880" w:rsidRDefault="00656880" w:rsidP="00656880">
      <w:pPr>
        <w:spacing w:after="0" w:line="240" w:lineRule="auto"/>
        <w:jc w:val="right"/>
        <w:rPr>
          <w:rFonts w:ascii="Times New Roman" w:eastAsia="Times New Roman" w:hAnsi="Times New Roman" w:cs="Times New Roman"/>
          <w:sz w:val="24"/>
          <w:szCs w:val="24"/>
          <w:lang w:eastAsia="ru-RU"/>
        </w:rPr>
      </w:pPr>
    </w:p>
    <w:p w:rsidR="00656880" w:rsidRPr="00656880" w:rsidRDefault="00656880" w:rsidP="00656880">
      <w:pPr>
        <w:spacing w:after="0" w:line="240" w:lineRule="auto"/>
        <w:jc w:val="right"/>
        <w:rPr>
          <w:rFonts w:ascii="Times New Roman" w:eastAsia="Times New Roman" w:hAnsi="Times New Roman" w:cs="Times New Roman"/>
          <w:sz w:val="24"/>
          <w:szCs w:val="24"/>
          <w:lang w:eastAsia="ru-RU"/>
        </w:rPr>
      </w:pPr>
      <w:r w:rsidRPr="00656880">
        <w:rPr>
          <w:rFonts w:ascii="Times New Roman" w:eastAsia="Times New Roman" w:hAnsi="Times New Roman" w:cs="Times New Roman"/>
          <w:sz w:val="24"/>
          <w:szCs w:val="24"/>
          <w:lang w:eastAsia="ru-RU"/>
        </w:rPr>
        <w:t>© ДВНЗ «УжНУ», 2021</w:t>
      </w:r>
    </w:p>
    <w:p w:rsidR="003B4D33" w:rsidRPr="003B4D33" w:rsidRDefault="00BD604E" w:rsidP="008A2DCD">
      <w:pPr>
        <w:spacing w:after="0" w:line="240" w:lineRule="auto"/>
        <w:ind w:firstLine="454"/>
        <w:jc w:val="center"/>
        <w:rPr>
          <w:rFonts w:ascii="Times New Roman" w:eastAsia="Times New Roman" w:hAnsi="Times New Roman" w:cs="Times New Roman"/>
          <w:b/>
          <w:sz w:val="32"/>
          <w:szCs w:val="32"/>
          <w:lang w:eastAsia="ru-RU"/>
        </w:rPr>
      </w:pPr>
      <w:r w:rsidRPr="00422C99">
        <w:rPr>
          <w:rFonts w:ascii="Times New Roman" w:eastAsia="Times New Roman" w:hAnsi="Times New Roman" w:cs="Times New Roman"/>
          <w:b/>
          <w:sz w:val="28"/>
          <w:szCs w:val="20"/>
          <w:lang w:eastAsia="ru-RU"/>
        </w:rPr>
        <w:br w:type="page"/>
      </w:r>
      <w:r w:rsidR="00A3743C" w:rsidRPr="003B4D33">
        <w:rPr>
          <w:rFonts w:ascii="Times New Roman" w:eastAsia="Times New Roman" w:hAnsi="Times New Roman" w:cs="Times New Roman"/>
          <w:b/>
          <w:sz w:val="32"/>
          <w:szCs w:val="32"/>
          <w:lang w:eastAsia="ru-RU"/>
        </w:rPr>
        <w:lastRenderedPageBreak/>
        <w:t xml:space="preserve"> </w:t>
      </w:r>
    </w:p>
    <w:tbl>
      <w:tblPr>
        <w:tblStyle w:val="a3"/>
        <w:tblW w:w="0" w:type="auto"/>
        <w:tblLook w:val="04A0" w:firstRow="1" w:lastRow="0" w:firstColumn="1" w:lastColumn="0" w:noHBand="0" w:noVBand="1"/>
      </w:tblPr>
      <w:tblGrid>
        <w:gridCol w:w="9180"/>
        <w:gridCol w:w="1241"/>
      </w:tblGrid>
      <w:tr w:rsidR="003B4D33" w:rsidTr="003B4D33">
        <w:tc>
          <w:tcPr>
            <w:tcW w:w="9180" w:type="dxa"/>
          </w:tcPr>
          <w:p w:rsidR="003B4D33" w:rsidRPr="00B92AA4" w:rsidRDefault="003B4D33" w:rsidP="00656880">
            <w:pPr>
              <w:jc w:val="center"/>
              <w:rPr>
                <w:b/>
                <w:sz w:val="32"/>
                <w:szCs w:val="32"/>
                <w:lang w:val="uk-UA"/>
              </w:rPr>
            </w:pPr>
            <w:r w:rsidRPr="00B92AA4">
              <w:rPr>
                <w:b/>
                <w:sz w:val="32"/>
                <w:szCs w:val="32"/>
                <w:lang w:val="uk-UA"/>
              </w:rPr>
              <w:t>Зміст</w:t>
            </w:r>
          </w:p>
        </w:tc>
        <w:tc>
          <w:tcPr>
            <w:tcW w:w="1241" w:type="dxa"/>
          </w:tcPr>
          <w:p w:rsidR="003B4D33" w:rsidRPr="00B92AA4" w:rsidRDefault="003B4D33" w:rsidP="00656880">
            <w:pPr>
              <w:jc w:val="center"/>
              <w:rPr>
                <w:b/>
                <w:sz w:val="32"/>
                <w:szCs w:val="32"/>
                <w:lang w:val="uk-UA"/>
              </w:rPr>
            </w:pPr>
            <w:r w:rsidRPr="00B92AA4">
              <w:rPr>
                <w:b/>
                <w:sz w:val="32"/>
                <w:szCs w:val="32"/>
                <w:lang w:val="uk-UA"/>
              </w:rPr>
              <w:t>Стор</w:t>
            </w:r>
          </w:p>
        </w:tc>
      </w:tr>
      <w:tr w:rsidR="003B4D33" w:rsidTr="003B4D33">
        <w:tc>
          <w:tcPr>
            <w:tcW w:w="9180" w:type="dxa"/>
          </w:tcPr>
          <w:p w:rsidR="003B4D33" w:rsidRPr="00B92AA4" w:rsidRDefault="003B4D33" w:rsidP="003B4D33">
            <w:pPr>
              <w:jc w:val="both"/>
              <w:rPr>
                <w:b/>
                <w:sz w:val="28"/>
                <w:szCs w:val="28"/>
                <w:lang w:val="uk-UA"/>
              </w:rPr>
            </w:pPr>
            <w:r w:rsidRPr="00B92AA4">
              <w:rPr>
                <w:b/>
                <w:sz w:val="28"/>
                <w:szCs w:val="28"/>
                <w:lang w:val="uk-UA"/>
              </w:rPr>
              <w:t>ВСТУП</w:t>
            </w:r>
          </w:p>
        </w:tc>
        <w:tc>
          <w:tcPr>
            <w:tcW w:w="1241" w:type="dxa"/>
          </w:tcPr>
          <w:p w:rsidR="003B4D33" w:rsidRPr="00B92AA4" w:rsidRDefault="003B4D33" w:rsidP="00656880">
            <w:pPr>
              <w:jc w:val="center"/>
              <w:rPr>
                <w:b/>
                <w:sz w:val="28"/>
                <w:szCs w:val="28"/>
                <w:lang w:val="uk-UA"/>
              </w:rPr>
            </w:pPr>
            <w:r w:rsidRPr="00B92AA4">
              <w:rPr>
                <w:b/>
                <w:sz w:val="28"/>
                <w:szCs w:val="28"/>
                <w:lang w:val="uk-UA"/>
              </w:rPr>
              <w:t>4</w:t>
            </w:r>
          </w:p>
        </w:tc>
      </w:tr>
      <w:tr w:rsidR="003B4D33" w:rsidTr="003B4D33">
        <w:tc>
          <w:tcPr>
            <w:tcW w:w="9180" w:type="dxa"/>
          </w:tcPr>
          <w:p w:rsidR="003B4D33" w:rsidRPr="00B92AA4" w:rsidRDefault="003B4D33" w:rsidP="003B4D33">
            <w:pPr>
              <w:jc w:val="both"/>
              <w:rPr>
                <w:b/>
                <w:sz w:val="28"/>
                <w:szCs w:val="28"/>
              </w:rPr>
            </w:pPr>
            <w:r w:rsidRPr="00B92AA4">
              <w:rPr>
                <w:b/>
                <w:sz w:val="28"/>
                <w:szCs w:val="28"/>
              </w:rPr>
              <w:t>1. ЗАГАЛЬНІ ПОЛОЖЕННЯ</w:t>
            </w:r>
          </w:p>
        </w:tc>
        <w:tc>
          <w:tcPr>
            <w:tcW w:w="1241" w:type="dxa"/>
          </w:tcPr>
          <w:p w:rsidR="003B4D33" w:rsidRPr="00B92AA4" w:rsidRDefault="003B4D33" w:rsidP="00656880">
            <w:pPr>
              <w:jc w:val="center"/>
              <w:rPr>
                <w:b/>
                <w:sz w:val="28"/>
                <w:szCs w:val="28"/>
              </w:rPr>
            </w:pPr>
            <w:r w:rsidRPr="00B92AA4">
              <w:rPr>
                <w:b/>
                <w:sz w:val="28"/>
                <w:szCs w:val="28"/>
              </w:rPr>
              <w:t>5</w:t>
            </w:r>
          </w:p>
        </w:tc>
      </w:tr>
      <w:tr w:rsidR="003B4D33" w:rsidTr="003B4D33">
        <w:tc>
          <w:tcPr>
            <w:tcW w:w="9180" w:type="dxa"/>
          </w:tcPr>
          <w:p w:rsidR="003B4D33" w:rsidRPr="00B92AA4" w:rsidRDefault="003B4D33" w:rsidP="003B4D33">
            <w:pPr>
              <w:rPr>
                <w:b/>
                <w:sz w:val="28"/>
                <w:szCs w:val="28"/>
                <w:lang w:val="uk-UA"/>
              </w:rPr>
            </w:pPr>
            <w:r w:rsidRPr="00B92AA4">
              <w:rPr>
                <w:sz w:val="28"/>
                <w:szCs w:val="28"/>
                <w:lang w:val="uk-UA"/>
              </w:rPr>
              <w:t>1.1. Основна мета виробничої практики</w:t>
            </w:r>
          </w:p>
        </w:tc>
        <w:tc>
          <w:tcPr>
            <w:tcW w:w="1241" w:type="dxa"/>
          </w:tcPr>
          <w:p w:rsidR="003B4D33" w:rsidRPr="00B92AA4" w:rsidRDefault="003B4D33" w:rsidP="00656880">
            <w:pPr>
              <w:jc w:val="center"/>
              <w:rPr>
                <w:b/>
                <w:sz w:val="28"/>
                <w:szCs w:val="28"/>
                <w:lang w:val="uk-UA"/>
              </w:rPr>
            </w:pPr>
            <w:r w:rsidRPr="00B92AA4">
              <w:rPr>
                <w:b/>
                <w:sz w:val="28"/>
                <w:szCs w:val="28"/>
                <w:lang w:val="uk-UA"/>
              </w:rPr>
              <w:t>5</w:t>
            </w:r>
          </w:p>
        </w:tc>
      </w:tr>
      <w:tr w:rsidR="003B4D33" w:rsidTr="003B4D33">
        <w:tc>
          <w:tcPr>
            <w:tcW w:w="9180" w:type="dxa"/>
          </w:tcPr>
          <w:p w:rsidR="003B4D33" w:rsidRPr="00B92AA4" w:rsidRDefault="003B4D33" w:rsidP="003B4D33">
            <w:pPr>
              <w:rPr>
                <w:b/>
                <w:sz w:val="28"/>
                <w:szCs w:val="28"/>
                <w:lang w:val="uk-UA"/>
              </w:rPr>
            </w:pPr>
            <w:r w:rsidRPr="00B92AA4">
              <w:rPr>
                <w:sz w:val="28"/>
                <w:szCs w:val="28"/>
                <w:lang w:val="uk-UA"/>
              </w:rPr>
              <w:t xml:space="preserve">1.2. </w:t>
            </w:r>
            <w:r w:rsidRPr="00B92AA4">
              <w:rPr>
                <w:sz w:val="28"/>
                <w:szCs w:val="28"/>
                <w:lang w:val="uk-UA"/>
              </w:rPr>
              <w:fldChar w:fldCharType="begin"/>
            </w:r>
            <w:r w:rsidRPr="00B92AA4">
              <w:rPr>
                <w:sz w:val="28"/>
                <w:szCs w:val="28"/>
                <w:lang w:val="uk-UA"/>
              </w:rPr>
              <w:instrText>HYPERLINK \l "_bookmark17"</w:instrText>
            </w:r>
            <w:r w:rsidRPr="00B92AA4">
              <w:rPr>
                <w:sz w:val="28"/>
                <w:szCs w:val="28"/>
                <w:lang w:val="uk-UA"/>
              </w:rPr>
              <w:fldChar w:fldCharType="separate"/>
            </w:r>
            <w:r w:rsidRPr="00B92AA4">
              <w:rPr>
                <w:sz w:val="28"/>
                <w:szCs w:val="28"/>
                <w:lang w:val="uk-UA"/>
              </w:rPr>
              <w:t>Завдання виробничої практики магістра</w:t>
            </w:r>
            <w:r w:rsidRPr="00B92AA4">
              <w:rPr>
                <w:spacing w:val="-6"/>
                <w:sz w:val="28"/>
                <w:szCs w:val="28"/>
                <w:lang w:val="uk-UA"/>
              </w:rPr>
              <w:t xml:space="preserve"> </w:t>
            </w:r>
            <w:r w:rsidRPr="00B92AA4">
              <w:rPr>
                <w:sz w:val="28"/>
                <w:szCs w:val="28"/>
                <w:lang w:val="uk-UA"/>
              </w:rPr>
              <w:t>практики</w:t>
            </w:r>
            <w:r w:rsidRPr="00B92AA4">
              <w:rPr>
                <w:sz w:val="28"/>
                <w:szCs w:val="28"/>
                <w:lang w:val="uk-UA"/>
              </w:rPr>
              <w:fldChar w:fldCharType="end"/>
            </w:r>
          </w:p>
        </w:tc>
        <w:tc>
          <w:tcPr>
            <w:tcW w:w="1241" w:type="dxa"/>
          </w:tcPr>
          <w:p w:rsidR="003B4D33" w:rsidRPr="00B92AA4" w:rsidRDefault="003B4D33" w:rsidP="00656880">
            <w:pPr>
              <w:jc w:val="center"/>
              <w:rPr>
                <w:b/>
                <w:sz w:val="28"/>
                <w:szCs w:val="28"/>
                <w:lang w:val="uk-UA"/>
              </w:rPr>
            </w:pPr>
            <w:r w:rsidRPr="00B92AA4">
              <w:rPr>
                <w:b/>
                <w:sz w:val="28"/>
                <w:szCs w:val="28"/>
                <w:lang w:val="uk-UA"/>
              </w:rPr>
              <w:t>5</w:t>
            </w:r>
          </w:p>
        </w:tc>
      </w:tr>
      <w:tr w:rsidR="003B4D33" w:rsidTr="003B4D33">
        <w:tc>
          <w:tcPr>
            <w:tcW w:w="9180" w:type="dxa"/>
          </w:tcPr>
          <w:p w:rsidR="003B4D33" w:rsidRPr="00B92AA4" w:rsidRDefault="003B4D33" w:rsidP="003B4D33">
            <w:pPr>
              <w:jc w:val="both"/>
              <w:rPr>
                <w:b/>
                <w:sz w:val="28"/>
                <w:szCs w:val="28"/>
                <w:lang w:val="uk-UA"/>
              </w:rPr>
            </w:pPr>
            <w:r w:rsidRPr="00B92AA4">
              <w:rPr>
                <w:sz w:val="28"/>
                <w:szCs w:val="28"/>
                <w:lang w:val="uk-UA"/>
              </w:rPr>
              <w:t>1.3. Формування фахових компетентностей та програмних результатів навчання у фахівців за спеціалізацією «Бізнес-консалтинг» під час проходження виробничої практики для магістрів</w:t>
            </w:r>
          </w:p>
        </w:tc>
        <w:tc>
          <w:tcPr>
            <w:tcW w:w="1241" w:type="dxa"/>
          </w:tcPr>
          <w:p w:rsidR="003B4D33" w:rsidRPr="00B92AA4" w:rsidRDefault="000C73E1" w:rsidP="00656880">
            <w:pPr>
              <w:jc w:val="center"/>
              <w:rPr>
                <w:b/>
                <w:sz w:val="28"/>
                <w:szCs w:val="28"/>
                <w:lang w:val="uk-UA"/>
              </w:rPr>
            </w:pPr>
            <w:r w:rsidRPr="00B92AA4">
              <w:rPr>
                <w:b/>
                <w:sz w:val="28"/>
                <w:szCs w:val="28"/>
                <w:lang w:val="uk-UA"/>
              </w:rPr>
              <w:t>6</w:t>
            </w:r>
          </w:p>
        </w:tc>
      </w:tr>
      <w:tr w:rsidR="003B4D33" w:rsidTr="003B4D33">
        <w:tc>
          <w:tcPr>
            <w:tcW w:w="9180" w:type="dxa"/>
          </w:tcPr>
          <w:p w:rsidR="003B4D33" w:rsidRPr="00B92AA4" w:rsidRDefault="002B0E29" w:rsidP="00B92AA4">
            <w:pPr>
              <w:jc w:val="both"/>
              <w:rPr>
                <w:b/>
                <w:sz w:val="28"/>
                <w:szCs w:val="28"/>
                <w:lang w:val="uk-UA"/>
              </w:rPr>
            </w:pPr>
            <w:r w:rsidRPr="00B92AA4">
              <w:rPr>
                <w:b/>
                <w:sz w:val="28"/>
                <w:szCs w:val="28"/>
                <w:lang w:val="uk-UA"/>
              </w:rPr>
              <w:t xml:space="preserve">2. </w:t>
            </w:r>
            <w:r w:rsidRPr="00B92AA4">
              <w:rPr>
                <w:b/>
                <w:sz w:val="28"/>
                <w:szCs w:val="28"/>
              </w:rPr>
              <w:t>ПЕРЕДУМОВАМИ ВИКОНАННЯ ВИРОБНИЧОЇ ПРАКТИКИ МАГСТРА</w:t>
            </w:r>
          </w:p>
        </w:tc>
        <w:tc>
          <w:tcPr>
            <w:tcW w:w="1241" w:type="dxa"/>
          </w:tcPr>
          <w:p w:rsidR="003B4D33" w:rsidRPr="00B92AA4" w:rsidRDefault="00B92AA4" w:rsidP="00656880">
            <w:pPr>
              <w:jc w:val="center"/>
              <w:rPr>
                <w:b/>
                <w:sz w:val="28"/>
                <w:szCs w:val="28"/>
                <w:lang w:val="uk-UA"/>
              </w:rPr>
            </w:pPr>
            <w:r w:rsidRPr="00B92AA4">
              <w:rPr>
                <w:b/>
                <w:sz w:val="28"/>
                <w:szCs w:val="28"/>
                <w:lang w:val="uk-UA"/>
              </w:rPr>
              <w:t>9</w:t>
            </w:r>
          </w:p>
        </w:tc>
      </w:tr>
      <w:tr w:rsidR="003B4D33" w:rsidTr="003B4D33">
        <w:tc>
          <w:tcPr>
            <w:tcW w:w="9180" w:type="dxa"/>
          </w:tcPr>
          <w:p w:rsidR="003B4D33" w:rsidRPr="00B92AA4" w:rsidRDefault="00B92AA4" w:rsidP="00AF28B2">
            <w:pPr>
              <w:pStyle w:val="23"/>
              <w:keepNext/>
              <w:spacing w:line="240" w:lineRule="auto"/>
              <w:ind w:firstLine="0"/>
              <w:jc w:val="both"/>
              <w:rPr>
                <w:b/>
                <w:sz w:val="28"/>
                <w:szCs w:val="28"/>
                <w:lang w:val="uk-UA"/>
              </w:rPr>
            </w:pPr>
            <w:r w:rsidRPr="00B92AA4">
              <w:rPr>
                <w:b/>
                <w:sz w:val="28"/>
                <w:szCs w:val="28"/>
              </w:rPr>
              <w:t>3. ОРГАНІЗАЦІЯ І КЕРІВНИЦТВО ПРАКТИКОЮ</w:t>
            </w:r>
          </w:p>
        </w:tc>
        <w:tc>
          <w:tcPr>
            <w:tcW w:w="1241" w:type="dxa"/>
          </w:tcPr>
          <w:p w:rsidR="003B4D33" w:rsidRPr="00B92AA4" w:rsidRDefault="00B92AA4" w:rsidP="00656880">
            <w:pPr>
              <w:jc w:val="center"/>
              <w:rPr>
                <w:b/>
                <w:sz w:val="28"/>
                <w:szCs w:val="28"/>
                <w:lang w:val="uk-UA"/>
              </w:rPr>
            </w:pPr>
            <w:r w:rsidRPr="00B92AA4">
              <w:rPr>
                <w:b/>
                <w:sz w:val="28"/>
                <w:szCs w:val="28"/>
                <w:lang w:val="uk-UA"/>
              </w:rPr>
              <w:t>10</w:t>
            </w:r>
          </w:p>
        </w:tc>
      </w:tr>
      <w:tr w:rsidR="003B4D33" w:rsidTr="003B4D33">
        <w:tc>
          <w:tcPr>
            <w:tcW w:w="9180" w:type="dxa"/>
          </w:tcPr>
          <w:p w:rsidR="003B4D33" w:rsidRPr="00BF3955" w:rsidRDefault="00AF28B2" w:rsidP="00AF28B2">
            <w:pPr>
              <w:rPr>
                <w:sz w:val="28"/>
                <w:szCs w:val="28"/>
              </w:rPr>
            </w:pPr>
            <w:r w:rsidRPr="008B29A0">
              <w:rPr>
                <w:rFonts w:eastAsia="Calibri"/>
                <w:sz w:val="28"/>
                <w:szCs w:val="28"/>
                <w:lang w:val="uk-UA"/>
              </w:rPr>
              <w:t xml:space="preserve">3.1. Обов’язки керівника практики від </w:t>
            </w:r>
            <w:r w:rsidRPr="00BF3955">
              <w:rPr>
                <w:rFonts w:eastAsia="Calibri"/>
                <w:sz w:val="28"/>
                <w:szCs w:val="28"/>
                <w:lang w:val="uk-UA"/>
              </w:rPr>
              <w:t>університету (кафедри)</w:t>
            </w:r>
          </w:p>
        </w:tc>
        <w:tc>
          <w:tcPr>
            <w:tcW w:w="1241" w:type="dxa"/>
          </w:tcPr>
          <w:p w:rsidR="003B4D33" w:rsidRPr="00B92AA4" w:rsidRDefault="00AF28B2" w:rsidP="00656880">
            <w:pPr>
              <w:jc w:val="center"/>
              <w:rPr>
                <w:b/>
                <w:sz w:val="28"/>
                <w:szCs w:val="28"/>
                <w:lang w:val="uk-UA"/>
              </w:rPr>
            </w:pPr>
            <w:r>
              <w:rPr>
                <w:b/>
                <w:sz w:val="28"/>
                <w:szCs w:val="28"/>
                <w:lang w:val="uk-UA"/>
              </w:rPr>
              <w:t>10</w:t>
            </w:r>
          </w:p>
        </w:tc>
      </w:tr>
      <w:tr w:rsidR="003B4D33" w:rsidTr="003B4D33">
        <w:tc>
          <w:tcPr>
            <w:tcW w:w="9180" w:type="dxa"/>
          </w:tcPr>
          <w:p w:rsidR="003B4D33" w:rsidRPr="00BF3955" w:rsidRDefault="00BF3955" w:rsidP="00BF3955">
            <w:pPr>
              <w:rPr>
                <w:sz w:val="28"/>
                <w:szCs w:val="28"/>
                <w:lang w:val="uk-UA"/>
              </w:rPr>
            </w:pPr>
            <w:r w:rsidRPr="008B29A0">
              <w:rPr>
                <w:rFonts w:eastAsia="Calibri"/>
                <w:sz w:val="28"/>
                <w:szCs w:val="28"/>
                <w:lang w:val="uk-UA"/>
              </w:rPr>
              <w:t>3.2. Обов’язки керівника практики від підприємства</w:t>
            </w:r>
          </w:p>
        </w:tc>
        <w:tc>
          <w:tcPr>
            <w:tcW w:w="1241" w:type="dxa"/>
          </w:tcPr>
          <w:p w:rsidR="003B4D33" w:rsidRPr="00B92AA4" w:rsidRDefault="00BF3955" w:rsidP="00656880">
            <w:pPr>
              <w:jc w:val="center"/>
              <w:rPr>
                <w:b/>
                <w:sz w:val="28"/>
                <w:szCs w:val="28"/>
                <w:lang w:val="uk-UA"/>
              </w:rPr>
            </w:pPr>
            <w:r>
              <w:rPr>
                <w:b/>
                <w:sz w:val="28"/>
                <w:szCs w:val="28"/>
                <w:lang w:val="uk-UA"/>
              </w:rPr>
              <w:t>11</w:t>
            </w:r>
          </w:p>
        </w:tc>
      </w:tr>
      <w:tr w:rsidR="003B4D33" w:rsidTr="003B4D33">
        <w:tc>
          <w:tcPr>
            <w:tcW w:w="9180" w:type="dxa"/>
          </w:tcPr>
          <w:p w:rsidR="003B4D33" w:rsidRPr="00B92AA4" w:rsidRDefault="002413FC" w:rsidP="002413FC">
            <w:pPr>
              <w:rPr>
                <w:b/>
                <w:sz w:val="28"/>
                <w:szCs w:val="28"/>
                <w:lang w:val="uk-UA"/>
              </w:rPr>
            </w:pPr>
            <w:r w:rsidRPr="008B29A0">
              <w:rPr>
                <w:rFonts w:eastAsia="Calibri"/>
                <w:sz w:val="28"/>
                <w:szCs w:val="28"/>
                <w:lang w:val="uk-UA"/>
              </w:rPr>
              <w:t>3.3. Обов’язки студента практиканта</w:t>
            </w:r>
          </w:p>
        </w:tc>
        <w:tc>
          <w:tcPr>
            <w:tcW w:w="1241" w:type="dxa"/>
          </w:tcPr>
          <w:p w:rsidR="003B4D33" w:rsidRPr="00B92AA4" w:rsidRDefault="002413FC" w:rsidP="00656880">
            <w:pPr>
              <w:jc w:val="center"/>
              <w:rPr>
                <w:b/>
                <w:sz w:val="28"/>
                <w:szCs w:val="28"/>
                <w:lang w:val="uk-UA"/>
              </w:rPr>
            </w:pPr>
            <w:r>
              <w:rPr>
                <w:b/>
                <w:sz w:val="28"/>
                <w:szCs w:val="28"/>
                <w:lang w:val="uk-UA"/>
              </w:rPr>
              <w:t>11</w:t>
            </w:r>
          </w:p>
        </w:tc>
      </w:tr>
      <w:tr w:rsidR="003B4D33" w:rsidTr="003B4D33">
        <w:tc>
          <w:tcPr>
            <w:tcW w:w="9180" w:type="dxa"/>
          </w:tcPr>
          <w:p w:rsidR="003B4D33" w:rsidRPr="00B92AA4" w:rsidRDefault="00703637" w:rsidP="00703637">
            <w:pPr>
              <w:rPr>
                <w:b/>
                <w:sz w:val="28"/>
                <w:szCs w:val="28"/>
                <w:lang w:val="uk-UA"/>
              </w:rPr>
            </w:pPr>
            <w:r>
              <w:rPr>
                <w:b/>
                <w:sz w:val="28"/>
                <w:szCs w:val="28"/>
              </w:rPr>
              <w:t>4</w:t>
            </w:r>
            <w:r w:rsidRPr="00422C99">
              <w:rPr>
                <w:b/>
                <w:sz w:val="28"/>
                <w:szCs w:val="28"/>
              </w:rPr>
              <w:t xml:space="preserve">. </w:t>
            </w:r>
            <w:r w:rsidR="008F42C5">
              <w:rPr>
                <w:b/>
                <w:sz w:val="28"/>
                <w:szCs w:val="28"/>
              </w:rPr>
              <w:t>ЗМСТ</w:t>
            </w:r>
            <w:r>
              <w:rPr>
                <w:b/>
                <w:sz w:val="28"/>
                <w:szCs w:val="28"/>
              </w:rPr>
              <w:t xml:space="preserve"> ПРОГРАМА ВИРОБНИЧОЇ ПРАКТИКИ МАГСТРА</w:t>
            </w:r>
          </w:p>
        </w:tc>
        <w:tc>
          <w:tcPr>
            <w:tcW w:w="1241" w:type="dxa"/>
          </w:tcPr>
          <w:p w:rsidR="003B4D33" w:rsidRPr="00B92AA4" w:rsidRDefault="00703637" w:rsidP="00656880">
            <w:pPr>
              <w:jc w:val="center"/>
              <w:rPr>
                <w:b/>
                <w:sz w:val="28"/>
                <w:szCs w:val="28"/>
                <w:lang w:val="uk-UA"/>
              </w:rPr>
            </w:pPr>
            <w:r>
              <w:rPr>
                <w:b/>
                <w:sz w:val="28"/>
                <w:szCs w:val="28"/>
                <w:lang w:val="uk-UA"/>
              </w:rPr>
              <w:t>12</w:t>
            </w:r>
          </w:p>
        </w:tc>
      </w:tr>
      <w:tr w:rsidR="003B4D33" w:rsidTr="003B4D33">
        <w:tc>
          <w:tcPr>
            <w:tcW w:w="9180" w:type="dxa"/>
          </w:tcPr>
          <w:p w:rsidR="003B4D33" w:rsidRPr="00B92AA4" w:rsidRDefault="00703637" w:rsidP="00703637">
            <w:pPr>
              <w:rPr>
                <w:b/>
                <w:sz w:val="28"/>
                <w:szCs w:val="28"/>
                <w:lang w:val="uk-UA"/>
              </w:rPr>
            </w:pPr>
            <w:r w:rsidRPr="000C73E1">
              <w:rPr>
                <w:sz w:val="28"/>
                <w:szCs w:val="28"/>
                <w:lang w:val="uk-UA"/>
              </w:rPr>
              <w:t>4.1. Загальні положення щодо підготовки окремих розділ</w:t>
            </w:r>
            <w:r>
              <w:rPr>
                <w:sz w:val="28"/>
                <w:szCs w:val="28"/>
                <w:lang w:val="uk-UA"/>
              </w:rPr>
              <w:t>ів програми виробничої практики</w:t>
            </w:r>
          </w:p>
        </w:tc>
        <w:tc>
          <w:tcPr>
            <w:tcW w:w="1241" w:type="dxa"/>
          </w:tcPr>
          <w:p w:rsidR="003B4D33" w:rsidRPr="00B92AA4" w:rsidRDefault="00703637" w:rsidP="00656880">
            <w:pPr>
              <w:jc w:val="center"/>
              <w:rPr>
                <w:b/>
                <w:sz w:val="28"/>
                <w:szCs w:val="28"/>
                <w:lang w:val="uk-UA"/>
              </w:rPr>
            </w:pPr>
            <w:r>
              <w:rPr>
                <w:b/>
                <w:sz w:val="28"/>
                <w:szCs w:val="28"/>
                <w:lang w:val="uk-UA"/>
              </w:rPr>
              <w:t>12</w:t>
            </w:r>
          </w:p>
        </w:tc>
      </w:tr>
      <w:tr w:rsidR="003B4D33" w:rsidTr="003B4D33">
        <w:tc>
          <w:tcPr>
            <w:tcW w:w="9180" w:type="dxa"/>
          </w:tcPr>
          <w:p w:rsidR="003B4D33" w:rsidRPr="00B92AA4" w:rsidRDefault="003702E4" w:rsidP="003702E4">
            <w:pPr>
              <w:pStyle w:val="13"/>
              <w:keepNext/>
              <w:spacing w:line="240" w:lineRule="auto"/>
              <w:ind w:firstLine="0"/>
              <w:rPr>
                <w:b/>
                <w:sz w:val="28"/>
                <w:szCs w:val="28"/>
                <w:lang w:val="uk-UA"/>
              </w:rPr>
            </w:pPr>
            <w:r>
              <w:rPr>
                <w:b/>
                <w:sz w:val="28"/>
                <w:szCs w:val="28"/>
                <w:lang w:val="uk-UA" w:eastAsia="uk-UA"/>
              </w:rPr>
              <w:t>5</w:t>
            </w:r>
            <w:r w:rsidRPr="00422C99">
              <w:rPr>
                <w:b/>
                <w:sz w:val="28"/>
                <w:szCs w:val="28"/>
                <w:lang w:eastAsia="uk-UA"/>
              </w:rPr>
              <w:t>. ТЕМАТИЧНИЙ ПЛАН-ГРАФІК ТА ЗМІСТ РОБІТ, ЩО ВИКОНУЮТЬСЯ ПІД ЧАС ВИРОБНИЧОЇ ПРАКТИКИ</w:t>
            </w:r>
          </w:p>
        </w:tc>
        <w:tc>
          <w:tcPr>
            <w:tcW w:w="1241" w:type="dxa"/>
          </w:tcPr>
          <w:p w:rsidR="003B4D33" w:rsidRPr="00B92AA4" w:rsidRDefault="003702E4" w:rsidP="00656880">
            <w:pPr>
              <w:jc w:val="center"/>
              <w:rPr>
                <w:b/>
                <w:sz w:val="28"/>
                <w:szCs w:val="28"/>
                <w:lang w:val="uk-UA"/>
              </w:rPr>
            </w:pPr>
            <w:r>
              <w:rPr>
                <w:b/>
                <w:sz w:val="28"/>
                <w:szCs w:val="28"/>
                <w:lang w:val="uk-UA"/>
              </w:rPr>
              <w:t>13</w:t>
            </w:r>
          </w:p>
        </w:tc>
      </w:tr>
      <w:tr w:rsidR="003B4D33" w:rsidTr="003B4D33">
        <w:tc>
          <w:tcPr>
            <w:tcW w:w="9180" w:type="dxa"/>
          </w:tcPr>
          <w:p w:rsidR="003B4D33" w:rsidRPr="002300E9" w:rsidRDefault="002300E9" w:rsidP="002300E9">
            <w:pPr>
              <w:keepNext/>
              <w:outlineLvl w:val="4"/>
              <w:rPr>
                <w:b/>
                <w:sz w:val="28"/>
                <w:szCs w:val="28"/>
              </w:rPr>
            </w:pPr>
            <w:r>
              <w:rPr>
                <w:b/>
                <w:spacing w:val="-16"/>
                <w:sz w:val="28"/>
                <w:szCs w:val="28"/>
              </w:rPr>
              <w:t>6</w:t>
            </w:r>
            <w:r w:rsidRPr="00422C99">
              <w:rPr>
                <w:b/>
                <w:spacing w:val="-16"/>
                <w:sz w:val="28"/>
                <w:szCs w:val="28"/>
              </w:rPr>
              <w:t xml:space="preserve">. </w:t>
            </w:r>
            <w:proofErr w:type="gramStart"/>
            <w:r w:rsidRPr="00422C99">
              <w:rPr>
                <w:b/>
                <w:spacing w:val="-16"/>
                <w:sz w:val="28"/>
                <w:szCs w:val="28"/>
              </w:rPr>
              <w:t>П</w:t>
            </w:r>
            <w:proofErr w:type="gramEnd"/>
            <w:r w:rsidRPr="00422C99">
              <w:rPr>
                <w:b/>
                <w:spacing w:val="-16"/>
                <w:sz w:val="28"/>
                <w:szCs w:val="28"/>
              </w:rPr>
              <w:t>ІДВЕДЕННЯ ПІДСУМКІВ ВИРОБНИЧОЇ ПРАКТИКИ</w:t>
            </w:r>
          </w:p>
        </w:tc>
        <w:tc>
          <w:tcPr>
            <w:tcW w:w="1241" w:type="dxa"/>
          </w:tcPr>
          <w:p w:rsidR="003B4D33" w:rsidRPr="00B92AA4" w:rsidRDefault="00BA005A" w:rsidP="00656880">
            <w:pPr>
              <w:jc w:val="center"/>
              <w:rPr>
                <w:b/>
                <w:sz w:val="28"/>
                <w:szCs w:val="28"/>
                <w:lang w:val="uk-UA"/>
              </w:rPr>
            </w:pPr>
            <w:r>
              <w:rPr>
                <w:b/>
                <w:sz w:val="28"/>
                <w:szCs w:val="28"/>
                <w:lang w:val="uk-UA"/>
              </w:rPr>
              <w:t>21</w:t>
            </w:r>
          </w:p>
        </w:tc>
      </w:tr>
      <w:tr w:rsidR="003B4D33" w:rsidTr="003B4D33">
        <w:tc>
          <w:tcPr>
            <w:tcW w:w="9180" w:type="dxa"/>
          </w:tcPr>
          <w:p w:rsidR="003B4D33" w:rsidRPr="00B92AA4" w:rsidRDefault="002300E9" w:rsidP="00BA005A">
            <w:pPr>
              <w:keepNext/>
              <w:outlineLvl w:val="4"/>
              <w:rPr>
                <w:b/>
                <w:sz w:val="28"/>
                <w:szCs w:val="28"/>
                <w:lang w:val="uk-UA"/>
              </w:rPr>
            </w:pPr>
            <w:r w:rsidRPr="002300E9">
              <w:rPr>
                <w:spacing w:val="-16"/>
                <w:sz w:val="28"/>
                <w:szCs w:val="28"/>
                <w:lang w:val="uk-UA"/>
              </w:rPr>
              <w:t>6.1. Вимоги до оформлення</w:t>
            </w:r>
          </w:p>
        </w:tc>
        <w:tc>
          <w:tcPr>
            <w:tcW w:w="1241" w:type="dxa"/>
          </w:tcPr>
          <w:p w:rsidR="003B4D33" w:rsidRPr="00B92AA4" w:rsidRDefault="00BA005A" w:rsidP="00656880">
            <w:pPr>
              <w:jc w:val="center"/>
              <w:rPr>
                <w:b/>
                <w:sz w:val="28"/>
                <w:szCs w:val="28"/>
                <w:lang w:val="uk-UA"/>
              </w:rPr>
            </w:pPr>
            <w:r>
              <w:rPr>
                <w:b/>
                <w:sz w:val="28"/>
                <w:szCs w:val="28"/>
                <w:lang w:val="uk-UA"/>
              </w:rPr>
              <w:t>21</w:t>
            </w:r>
          </w:p>
        </w:tc>
      </w:tr>
      <w:tr w:rsidR="003B4D33" w:rsidTr="003B4D33">
        <w:tc>
          <w:tcPr>
            <w:tcW w:w="9180" w:type="dxa"/>
          </w:tcPr>
          <w:p w:rsidR="003B4D33" w:rsidRPr="00B92AA4" w:rsidRDefault="00BA005A" w:rsidP="00BA005A">
            <w:pPr>
              <w:tabs>
                <w:tab w:val="left" w:pos="360"/>
              </w:tabs>
              <w:rPr>
                <w:b/>
                <w:sz w:val="28"/>
                <w:szCs w:val="28"/>
                <w:lang w:val="uk-UA"/>
              </w:rPr>
            </w:pPr>
            <w:r w:rsidRPr="00BA005A">
              <w:rPr>
                <w:sz w:val="28"/>
                <w:szCs w:val="28"/>
                <w:lang w:val="uk-UA" w:eastAsia="uk-UA"/>
              </w:rPr>
              <w:t>6.2. Структура звіту</w:t>
            </w:r>
          </w:p>
        </w:tc>
        <w:tc>
          <w:tcPr>
            <w:tcW w:w="1241" w:type="dxa"/>
          </w:tcPr>
          <w:p w:rsidR="003B4D33" w:rsidRPr="00B92AA4" w:rsidRDefault="00BA005A" w:rsidP="00656880">
            <w:pPr>
              <w:jc w:val="center"/>
              <w:rPr>
                <w:b/>
                <w:sz w:val="28"/>
                <w:szCs w:val="28"/>
                <w:lang w:val="uk-UA"/>
              </w:rPr>
            </w:pPr>
            <w:r>
              <w:rPr>
                <w:b/>
                <w:sz w:val="28"/>
                <w:szCs w:val="28"/>
                <w:lang w:val="uk-UA"/>
              </w:rPr>
              <w:t>21</w:t>
            </w:r>
          </w:p>
        </w:tc>
      </w:tr>
      <w:tr w:rsidR="003B4D33" w:rsidTr="003B4D33">
        <w:tc>
          <w:tcPr>
            <w:tcW w:w="9180" w:type="dxa"/>
          </w:tcPr>
          <w:p w:rsidR="003B4D33" w:rsidRPr="00E42506" w:rsidRDefault="00E42506" w:rsidP="00E42506">
            <w:pPr>
              <w:contextualSpacing/>
              <w:jc w:val="both"/>
              <w:rPr>
                <w:sz w:val="28"/>
                <w:szCs w:val="28"/>
                <w:lang w:val="uk-UA"/>
              </w:rPr>
            </w:pPr>
            <w:r w:rsidRPr="00E42506">
              <w:rPr>
                <w:sz w:val="28"/>
                <w:szCs w:val="28"/>
                <w:lang w:val="uk-UA"/>
              </w:rPr>
              <w:t>6.3. Нумерація матеріалів рукопису</w:t>
            </w:r>
          </w:p>
        </w:tc>
        <w:tc>
          <w:tcPr>
            <w:tcW w:w="1241" w:type="dxa"/>
          </w:tcPr>
          <w:p w:rsidR="003B4D33" w:rsidRPr="00B92AA4" w:rsidRDefault="00B93BE2" w:rsidP="00E42506">
            <w:pPr>
              <w:jc w:val="center"/>
              <w:rPr>
                <w:b/>
                <w:sz w:val="28"/>
                <w:szCs w:val="28"/>
                <w:lang w:val="uk-UA"/>
              </w:rPr>
            </w:pPr>
            <w:r>
              <w:rPr>
                <w:b/>
                <w:sz w:val="28"/>
                <w:szCs w:val="28"/>
                <w:lang w:val="uk-UA"/>
              </w:rPr>
              <w:t>2</w:t>
            </w:r>
            <w:r w:rsidR="00E42506">
              <w:rPr>
                <w:b/>
                <w:sz w:val="28"/>
                <w:szCs w:val="28"/>
                <w:lang w:val="uk-UA"/>
              </w:rPr>
              <w:t>2</w:t>
            </w:r>
          </w:p>
        </w:tc>
      </w:tr>
      <w:tr w:rsidR="00B93BE2" w:rsidTr="003B4D33">
        <w:tc>
          <w:tcPr>
            <w:tcW w:w="9180" w:type="dxa"/>
          </w:tcPr>
          <w:p w:rsidR="00B93BE2" w:rsidRPr="00E42506" w:rsidRDefault="00E42506" w:rsidP="007C4F3B">
            <w:pPr>
              <w:contextualSpacing/>
              <w:jc w:val="both"/>
              <w:rPr>
                <w:sz w:val="28"/>
                <w:szCs w:val="28"/>
                <w:lang w:val="uk-UA"/>
              </w:rPr>
            </w:pPr>
            <w:r w:rsidRPr="00E42506">
              <w:rPr>
                <w:sz w:val="28"/>
                <w:szCs w:val="28"/>
                <w:lang w:val="uk-UA"/>
              </w:rPr>
              <w:t>6.4. Ілюстрації в тексті роботи</w:t>
            </w:r>
          </w:p>
        </w:tc>
        <w:tc>
          <w:tcPr>
            <w:tcW w:w="1241" w:type="dxa"/>
          </w:tcPr>
          <w:p w:rsidR="00B93BE2" w:rsidRPr="00B92AA4" w:rsidRDefault="00E42506" w:rsidP="00656880">
            <w:pPr>
              <w:jc w:val="center"/>
              <w:rPr>
                <w:b/>
                <w:sz w:val="28"/>
                <w:szCs w:val="28"/>
              </w:rPr>
            </w:pPr>
            <w:r>
              <w:rPr>
                <w:b/>
                <w:sz w:val="28"/>
                <w:szCs w:val="28"/>
              </w:rPr>
              <w:t>22</w:t>
            </w:r>
          </w:p>
        </w:tc>
      </w:tr>
      <w:tr w:rsidR="00274C94" w:rsidTr="003B4D33">
        <w:tc>
          <w:tcPr>
            <w:tcW w:w="9180" w:type="dxa"/>
          </w:tcPr>
          <w:p w:rsidR="00274C94" w:rsidRPr="007C4F3B" w:rsidRDefault="007C4F3B" w:rsidP="007C4F3B">
            <w:pPr>
              <w:contextualSpacing/>
              <w:jc w:val="both"/>
              <w:rPr>
                <w:sz w:val="28"/>
                <w:szCs w:val="28"/>
                <w:lang w:val="uk-UA"/>
              </w:rPr>
            </w:pPr>
            <w:r w:rsidRPr="007C4F3B">
              <w:rPr>
                <w:sz w:val="28"/>
                <w:szCs w:val="28"/>
                <w:lang w:val="uk-UA"/>
              </w:rPr>
              <w:t>6.5. Таблиці та їх оформлення</w:t>
            </w:r>
          </w:p>
        </w:tc>
        <w:tc>
          <w:tcPr>
            <w:tcW w:w="1241" w:type="dxa"/>
          </w:tcPr>
          <w:p w:rsidR="00274C94" w:rsidRPr="00B92AA4" w:rsidRDefault="007C4F3B" w:rsidP="00656880">
            <w:pPr>
              <w:jc w:val="center"/>
              <w:rPr>
                <w:b/>
                <w:sz w:val="28"/>
                <w:szCs w:val="28"/>
              </w:rPr>
            </w:pPr>
            <w:r>
              <w:rPr>
                <w:b/>
                <w:sz w:val="28"/>
                <w:szCs w:val="28"/>
              </w:rPr>
              <w:t>23</w:t>
            </w:r>
          </w:p>
        </w:tc>
      </w:tr>
      <w:tr w:rsidR="00274C94" w:rsidTr="003B4D33">
        <w:tc>
          <w:tcPr>
            <w:tcW w:w="9180" w:type="dxa"/>
          </w:tcPr>
          <w:p w:rsidR="00274C94" w:rsidRPr="00B92AA4" w:rsidRDefault="004841E9" w:rsidP="004841E9">
            <w:pPr>
              <w:contextualSpacing/>
              <w:jc w:val="both"/>
              <w:rPr>
                <w:b/>
                <w:sz w:val="28"/>
                <w:szCs w:val="28"/>
              </w:rPr>
            </w:pPr>
            <w:r w:rsidRPr="004841E9">
              <w:rPr>
                <w:sz w:val="28"/>
                <w:szCs w:val="28"/>
                <w:lang w:val="uk-UA"/>
              </w:rPr>
              <w:t>6.6. Формули та їх написання</w:t>
            </w:r>
          </w:p>
        </w:tc>
        <w:tc>
          <w:tcPr>
            <w:tcW w:w="1241" w:type="dxa"/>
          </w:tcPr>
          <w:p w:rsidR="00274C94" w:rsidRPr="00B92AA4" w:rsidRDefault="004841E9" w:rsidP="00656880">
            <w:pPr>
              <w:jc w:val="center"/>
              <w:rPr>
                <w:b/>
                <w:sz w:val="28"/>
                <w:szCs w:val="28"/>
              </w:rPr>
            </w:pPr>
            <w:r>
              <w:rPr>
                <w:b/>
                <w:sz w:val="28"/>
                <w:szCs w:val="28"/>
              </w:rPr>
              <w:t>24</w:t>
            </w:r>
          </w:p>
        </w:tc>
      </w:tr>
      <w:tr w:rsidR="00274C94" w:rsidTr="003B4D33">
        <w:tc>
          <w:tcPr>
            <w:tcW w:w="9180" w:type="dxa"/>
          </w:tcPr>
          <w:p w:rsidR="00274C94" w:rsidRPr="009B7A00" w:rsidRDefault="009B7A00" w:rsidP="009B7A00">
            <w:pPr>
              <w:contextualSpacing/>
              <w:jc w:val="both"/>
              <w:rPr>
                <w:b/>
                <w:sz w:val="28"/>
                <w:szCs w:val="28"/>
                <w:lang w:val="uk-UA"/>
              </w:rPr>
            </w:pPr>
            <w:r w:rsidRPr="009B7A00">
              <w:rPr>
                <w:sz w:val="28"/>
                <w:szCs w:val="28"/>
                <w:lang w:val="uk-UA"/>
              </w:rPr>
              <w:t>6.7. Додатки до Звіту</w:t>
            </w:r>
          </w:p>
        </w:tc>
        <w:tc>
          <w:tcPr>
            <w:tcW w:w="1241" w:type="dxa"/>
          </w:tcPr>
          <w:p w:rsidR="00274C94" w:rsidRPr="00B92AA4" w:rsidRDefault="009B7A00" w:rsidP="00292FB9">
            <w:pPr>
              <w:jc w:val="center"/>
              <w:rPr>
                <w:b/>
                <w:sz w:val="28"/>
                <w:szCs w:val="28"/>
              </w:rPr>
            </w:pPr>
            <w:r>
              <w:rPr>
                <w:b/>
                <w:sz w:val="28"/>
                <w:szCs w:val="28"/>
              </w:rPr>
              <w:t>2</w:t>
            </w:r>
            <w:r w:rsidR="00292FB9">
              <w:rPr>
                <w:b/>
                <w:sz w:val="28"/>
                <w:szCs w:val="28"/>
              </w:rPr>
              <w:t>5</w:t>
            </w:r>
          </w:p>
        </w:tc>
      </w:tr>
      <w:tr w:rsidR="004841E9" w:rsidTr="003B4D33">
        <w:tc>
          <w:tcPr>
            <w:tcW w:w="9180" w:type="dxa"/>
          </w:tcPr>
          <w:p w:rsidR="004841E9" w:rsidRPr="00292FB9" w:rsidRDefault="00292FB9" w:rsidP="00292FB9">
            <w:pPr>
              <w:rPr>
                <w:b/>
                <w:sz w:val="28"/>
                <w:szCs w:val="28"/>
              </w:rPr>
            </w:pPr>
            <w:r w:rsidRPr="00292FB9">
              <w:rPr>
                <w:b/>
                <w:sz w:val="28"/>
                <w:szCs w:val="28"/>
              </w:rPr>
              <w:t xml:space="preserve">7. ФОРМИ ТА МЕТОДИ </w:t>
            </w:r>
          </w:p>
        </w:tc>
        <w:tc>
          <w:tcPr>
            <w:tcW w:w="1241" w:type="dxa"/>
          </w:tcPr>
          <w:p w:rsidR="004841E9" w:rsidRPr="00B92AA4" w:rsidRDefault="00292FB9" w:rsidP="00656880">
            <w:pPr>
              <w:jc w:val="center"/>
              <w:rPr>
                <w:b/>
                <w:sz w:val="28"/>
                <w:szCs w:val="28"/>
              </w:rPr>
            </w:pPr>
            <w:r>
              <w:rPr>
                <w:b/>
                <w:sz w:val="28"/>
                <w:szCs w:val="28"/>
              </w:rPr>
              <w:t>26</w:t>
            </w:r>
          </w:p>
        </w:tc>
      </w:tr>
      <w:tr w:rsidR="00292FB9" w:rsidTr="003B4D33">
        <w:tc>
          <w:tcPr>
            <w:tcW w:w="9180" w:type="dxa"/>
          </w:tcPr>
          <w:p w:rsidR="00292FB9" w:rsidRPr="00292FB9" w:rsidRDefault="00292FB9" w:rsidP="00292FB9">
            <w:pPr>
              <w:contextualSpacing/>
              <w:rPr>
                <w:sz w:val="28"/>
                <w:szCs w:val="28"/>
                <w:lang w:val="uk-UA"/>
              </w:rPr>
            </w:pPr>
            <w:r w:rsidRPr="00292FB9">
              <w:rPr>
                <w:sz w:val="28"/>
                <w:szCs w:val="28"/>
                <w:lang w:val="uk-UA"/>
              </w:rPr>
              <w:t>7.1. Захист виробничої практики магістра</w:t>
            </w:r>
          </w:p>
        </w:tc>
        <w:tc>
          <w:tcPr>
            <w:tcW w:w="1241" w:type="dxa"/>
          </w:tcPr>
          <w:p w:rsidR="00292FB9" w:rsidRPr="00B92AA4" w:rsidRDefault="00292FB9" w:rsidP="00656880">
            <w:pPr>
              <w:jc w:val="center"/>
              <w:rPr>
                <w:b/>
                <w:sz w:val="28"/>
                <w:szCs w:val="28"/>
              </w:rPr>
            </w:pPr>
            <w:r>
              <w:rPr>
                <w:b/>
                <w:sz w:val="28"/>
                <w:szCs w:val="28"/>
              </w:rPr>
              <w:t>26</w:t>
            </w:r>
          </w:p>
        </w:tc>
      </w:tr>
      <w:tr w:rsidR="00292FB9" w:rsidTr="003B4D33">
        <w:tc>
          <w:tcPr>
            <w:tcW w:w="9180" w:type="dxa"/>
          </w:tcPr>
          <w:p w:rsidR="00292FB9" w:rsidRPr="00583548" w:rsidRDefault="00583548" w:rsidP="00583548">
            <w:pPr>
              <w:widowControl w:val="0"/>
              <w:shd w:val="clear" w:color="auto" w:fill="FFFFFF"/>
              <w:tabs>
                <w:tab w:val="left" w:pos="667"/>
              </w:tabs>
              <w:autoSpaceDE w:val="0"/>
              <w:autoSpaceDN w:val="0"/>
              <w:adjustRightInd w:val="0"/>
              <w:rPr>
                <w:sz w:val="28"/>
                <w:szCs w:val="28"/>
              </w:rPr>
            </w:pPr>
            <w:r w:rsidRPr="00583548">
              <w:rPr>
                <w:sz w:val="28"/>
                <w:szCs w:val="28"/>
                <w:lang w:val="uk-UA"/>
              </w:rPr>
              <w:t>7.2. Критерії оцінювання</w:t>
            </w:r>
          </w:p>
        </w:tc>
        <w:tc>
          <w:tcPr>
            <w:tcW w:w="1241" w:type="dxa"/>
          </w:tcPr>
          <w:p w:rsidR="00292FB9" w:rsidRDefault="00583548" w:rsidP="00656880">
            <w:pPr>
              <w:jc w:val="center"/>
              <w:rPr>
                <w:b/>
                <w:sz w:val="28"/>
                <w:szCs w:val="28"/>
              </w:rPr>
            </w:pPr>
            <w:r>
              <w:rPr>
                <w:b/>
                <w:sz w:val="28"/>
                <w:szCs w:val="28"/>
              </w:rPr>
              <w:t>27</w:t>
            </w:r>
          </w:p>
        </w:tc>
      </w:tr>
      <w:tr w:rsidR="00583548" w:rsidTr="003B4D33">
        <w:tc>
          <w:tcPr>
            <w:tcW w:w="9180" w:type="dxa"/>
          </w:tcPr>
          <w:p w:rsidR="00583548" w:rsidRPr="00583548" w:rsidRDefault="00786BF7" w:rsidP="00786BF7">
            <w:pPr>
              <w:shd w:val="clear" w:color="auto" w:fill="FFFFFF"/>
              <w:spacing w:line="360" w:lineRule="auto"/>
              <w:rPr>
                <w:sz w:val="28"/>
                <w:szCs w:val="28"/>
              </w:rPr>
            </w:pPr>
            <w:r>
              <w:rPr>
                <w:noProof/>
                <w:lang w:eastAsia="uk-UA"/>
              </w:rPr>
              <mc:AlternateContent>
                <mc:Choice Requires="wps">
                  <w:drawing>
                    <wp:anchor distT="0" distB="0" distL="114298" distR="114298" simplePos="0" relativeHeight="251663360" behindDoc="0" locked="0" layoutInCell="0" allowOverlap="1" wp14:anchorId="39EC67A4" wp14:editId="3D50CEAD">
                      <wp:simplePos x="0" y="0"/>
                      <wp:positionH relativeFrom="margin">
                        <wp:posOffset>4700269</wp:posOffset>
                      </wp:positionH>
                      <wp:positionV relativeFrom="paragraph">
                        <wp:posOffset>3764280</wp:posOffset>
                      </wp:positionV>
                      <wp:extent cx="0" cy="146050"/>
                      <wp:effectExtent l="0" t="0" r="19050" b="254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63360;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text;mso-width-percent:0;mso-height-percent:0;mso-width-relative:page;mso-height-relative:page" from="370.1pt,296.4pt" to="370.1pt,3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" o:allowincell="f" strokeweight=".25pt">
                      <w10:wrap anchorx="margin"/>
                    </v:line>
                  </w:pict>
                </mc:Fallback>
              </mc:AlternateContent>
            </w:r>
            <w:r>
              <w:rPr>
                <w:noProof/>
                <w:lang w:eastAsia="uk-UA"/>
              </w:rPr>
              <mc:AlternateContent>
                <mc:Choice Requires="wps">
                  <w:drawing>
                    <wp:anchor distT="0" distB="0" distL="114298" distR="114298" simplePos="0" relativeHeight="251664384" behindDoc="0" locked="0" layoutInCell="0" allowOverlap="1" wp14:anchorId="6015A35B" wp14:editId="3928B21A">
                      <wp:simplePos x="0" y="0"/>
                      <wp:positionH relativeFrom="margin">
                        <wp:posOffset>9814559</wp:posOffset>
                      </wp:positionH>
                      <wp:positionV relativeFrom="paragraph">
                        <wp:posOffset>-433070</wp:posOffset>
                      </wp:positionV>
                      <wp:extent cx="0" cy="7123430"/>
                      <wp:effectExtent l="0" t="0" r="19050" b="2032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34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64384;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text;mso-width-percent:0;mso-height-percent:0;mso-width-relative:page;mso-height-relative:page" from="772.8pt,-34.1pt" to="772.8pt,5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" o:allowincell="f" strokeweight=".25pt">
                      <w10:wrap anchorx="margin"/>
                    </v:line>
                  </w:pict>
                </mc:Fallback>
              </mc:AlternateContent>
            </w:r>
            <w:r>
              <w:rPr>
                <w:noProof/>
                <w:lang w:eastAsia="uk-UA"/>
              </w:rPr>
              <mc:AlternateContent>
                <mc:Choice Requires="wps">
                  <w:drawing>
                    <wp:anchor distT="0" distB="0" distL="114298" distR="114298" simplePos="0" relativeHeight="251665408" behindDoc="0" locked="0" layoutInCell="0" allowOverlap="1" wp14:anchorId="69455354" wp14:editId="239AAD16">
                      <wp:simplePos x="0" y="0"/>
                      <wp:positionH relativeFrom="margin">
                        <wp:posOffset>9897109</wp:posOffset>
                      </wp:positionH>
                      <wp:positionV relativeFrom="paragraph">
                        <wp:posOffset>3940810</wp:posOffset>
                      </wp:positionV>
                      <wp:extent cx="0" cy="2749550"/>
                      <wp:effectExtent l="0" t="0" r="19050" b="127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65408;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text;mso-width-percent:0;mso-height-percent:0;mso-width-relative:page;mso-height-relative:page" from="779.3pt,310.3pt" to="779.3pt,5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" o:allowincell="f" strokeweight=".25pt">
                      <w10:wrap anchorx="margin"/>
                    </v:line>
                  </w:pict>
                </mc:Fallback>
              </mc:AlternateContent>
            </w:r>
            <w:r>
              <w:rPr>
                <w:b/>
                <w:bCs/>
                <w:sz w:val="24"/>
                <w:szCs w:val="24"/>
              </w:rPr>
              <w:t xml:space="preserve">8. </w:t>
            </w:r>
            <w:r w:rsidRPr="00422C99">
              <w:rPr>
                <w:b/>
                <w:bCs/>
                <w:sz w:val="24"/>
                <w:szCs w:val="24"/>
              </w:rPr>
              <w:t>СПИСОК РЕКОМЕНДОВАНОЇ ЛІТЕРАТУРИ</w:t>
            </w:r>
          </w:p>
        </w:tc>
        <w:tc>
          <w:tcPr>
            <w:tcW w:w="1241" w:type="dxa"/>
          </w:tcPr>
          <w:p w:rsidR="00583548" w:rsidRDefault="00786BF7" w:rsidP="00656880">
            <w:pPr>
              <w:jc w:val="center"/>
              <w:rPr>
                <w:b/>
                <w:sz w:val="28"/>
                <w:szCs w:val="28"/>
              </w:rPr>
            </w:pPr>
            <w:r>
              <w:rPr>
                <w:b/>
                <w:sz w:val="28"/>
                <w:szCs w:val="28"/>
              </w:rPr>
              <w:t>28</w:t>
            </w:r>
          </w:p>
        </w:tc>
      </w:tr>
      <w:tr w:rsidR="00C55161" w:rsidTr="003B4D33">
        <w:tc>
          <w:tcPr>
            <w:tcW w:w="9180" w:type="dxa"/>
          </w:tcPr>
          <w:p w:rsidR="00C55161" w:rsidRPr="00786BF7" w:rsidRDefault="00786BF7" w:rsidP="00583548">
            <w:pPr>
              <w:widowControl w:val="0"/>
              <w:shd w:val="clear" w:color="auto" w:fill="FFFFFF"/>
              <w:tabs>
                <w:tab w:val="left" w:pos="667"/>
              </w:tabs>
              <w:autoSpaceDE w:val="0"/>
              <w:autoSpaceDN w:val="0"/>
              <w:adjustRightInd w:val="0"/>
              <w:rPr>
                <w:b/>
                <w:sz w:val="28"/>
                <w:szCs w:val="28"/>
              </w:rPr>
            </w:pPr>
            <w:r w:rsidRPr="00786BF7">
              <w:rPr>
                <w:b/>
                <w:sz w:val="28"/>
                <w:szCs w:val="28"/>
              </w:rPr>
              <w:t>ДОДАТКИ</w:t>
            </w:r>
          </w:p>
        </w:tc>
        <w:tc>
          <w:tcPr>
            <w:tcW w:w="1241" w:type="dxa"/>
          </w:tcPr>
          <w:p w:rsidR="00C55161" w:rsidRDefault="00786BF7" w:rsidP="00656880">
            <w:pPr>
              <w:jc w:val="center"/>
              <w:rPr>
                <w:b/>
                <w:sz w:val="28"/>
                <w:szCs w:val="28"/>
              </w:rPr>
            </w:pPr>
            <w:r>
              <w:rPr>
                <w:b/>
                <w:sz w:val="28"/>
                <w:szCs w:val="28"/>
              </w:rPr>
              <w:t>29</w:t>
            </w:r>
          </w:p>
        </w:tc>
      </w:tr>
    </w:tbl>
    <w:p w:rsidR="00656880" w:rsidRDefault="00656880">
      <w:pPr>
        <w:rPr>
          <w:rFonts w:ascii="Times New Roman" w:hAnsi="Times New Roman" w:cs="Times New Roman"/>
          <w:b/>
          <w:sz w:val="28"/>
          <w:szCs w:val="28"/>
        </w:rPr>
      </w:pPr>
      <w:r>
        <w:rPr>
          <w:rFonts w:ascii="Times New Roman" w:hAnsi="Times New Roman" w:cs="Times New Roman"/>
          <w:b/>
          <w:sz w:val="28"/>
          <w:szCs w:val="28"/>
        </w:rPr>
        <w:br w:type="page"/>
      </w:r>
    </w:p>
    <w:p w:rsidR="00CB5F17" w:rsidRPr="00996F0E" w:rsidRDefault="0022507C" w:rsidP="00CB5F17">
      <w:pPr>
        <w:spacing w:after="0" w:line="240" w:lineRule="auto"/>
        <w:ind w:firstLine="567"/>
        <w:jc w:val="center"/>
        <w:rPr>
          <w:rFonts w:ascii="Times New Roman" w:eastAsia="Times New Roman" w:hAnsi="Times New Roman" w:cs="Times New Roman"/>
          <w:b/>
          <w:sz w:val="32"/>
          <w:szCs w:val="32"/>
          <w:lang w:eastAsia="ru-RU"/>
        </w:rPr>
      </w:pPr>
      <w:r w:rsidRPr="00996F0E">
        <w:rPr>
          <w:rFonts w:ascii="Times New Roman" w:eastAsia="Times New Roman" w:hAnsi="Times New Roman" w:cs="Times New Roman"/>
          <w:b/>
          <w:sz w:val="32"/>
          <w:szCs w:val="32"/>
          <w:lang w:eastAsia="ru-RU"/>
        </w:rPr>
        <w:lastRenderedPageBreak/>
        <w:t>ВСТУП</w:t>
      </w:r>
    </w:p>
    <w:p w:rsidR="00CB5F17" w:rsidRPr="00CB5F17" w:rsidRDefault="00CB5F17" w:rsidP="00CB5F17">
      <w:pPr>
        <w:spacing w:after="0" w:line="240" w:lineRule="auto"/>
        <w:ind w:firstLine="567"/>
        <w:jc w:val="center"/>
        <w:rPr>
          <w:rFonts w:ascii="Times New Roman" w:eastAsia="Times New Roman" w:hAnsi="Times New Roman" w:cs="Times New Roman"/>
          <w:sz w:val="24"/>
          <w:szCs w:val="24"/>
          <w:lang w:eastAsia="ru-RU"/>
        </w:rPr>
      </w:pPr>
    </w:p>
    <w:p w:rsidR="00FD5898" w:rsidRPr="00422C99" w:rsidRDefault="00BD604E" w:rsidP="00FD5898">
      <w:pPr>
        <w:spacing w:after="0" w:line="240" w:lineRule="auto"/>
        <w:ind w:firstLine="709"/>
        <w:jc w:val="both"/>
        <w:rPr>
          <w:rFonts w:ascii="Times New Roman" w:hAnsi="Times New Roman" w:cs="Times New Roman"/>
          <w:sz w:val="28"/>
          <w:szCs w:val="28"/>
        </w:rPr>
      </w:pPr>
      <w:r w:rsidRPr="00422C99">
        <w:rPr>
          <w:rFonts w:ascii="Times New Roman" w:hAnsi="Times New Roman" w:cs="Times New Roman"/>
          <w:sz w:val="28"/>
          <w:szCs w:val="28"/>
        </w:rPr>
        <w:t xml:space="preserve">Виробнича практика є невід’ємною складовою освітньо-професійної підготовки магістрів і передбачена навчальним планом ДВНЗ  «Ужгородський національний університет» для студентів денної та заочної форми навчання </w:t>
      </w:r>
      <w:r w:rsidR="00FD5898" w:rsidRPr="00422C99">
        <w:rPr>
          <w:rFonts w:ascii="Times New Roman" w:eastAsia="Times New Roman" w:hAnsi="Times New Roman" w:cs="Times New Roman"/>
          <w:bCs/>
          <w:sz w:val="28"/>
          <w:szCs w:val="28"/>
          <w:lang w:eastAsia="ru-RU"/>
        </w:rPr>
        <w:t>для студентів з напряму підготовки 07 «Управління та адміністрування», спеціальності 071 «Облік і оподаткування», спеціалізації «Бізнес-консалтинг», рівень підготовки: магістр</w:t>
      </w:r>
      <w:r w:rsidRPr="00422C99">
        <w:rPr>
          <w:rFonts w:ascii="Times New Roman" w:hAnsi="Times New Roman" w:cs="Times New Roman"/>
          <w:sz w:val="28"/>
          <w:szCs w:val="28"/>
        </w:rPr>
        <w:t xml:space="preserve">. </w:t>
      </w:r>
    </w:p>
    <w:p w:rsidR="00F90FA3" w:rsidRPr="00422C99" w:rsidRDefault="00D51B47" w:rsidP="00F90FA3">
      <w:pPr>
        <w:widowControl w:val="0"/>
        <w:shd w:val="clear" w:color="auto" w:fill="FFFFFF"/>
        <w:tabs>
          <w:tab w:val="left" w:pos="993"/>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22C99">
        <w:rPr>
          <w:rFonts w:ascii="Times New Roman" w:eastAsia="Times New Roman" w:hAnsi="Times New Roman" w:cs="Times New Roman"/>
          <w:sz w:val="28"/>
          <w:szCs w:val="28"/>
          <w:lang w:eastAsia="ru-RU"/>
        </w:rPr>
        <w:t xml:space="preserve">Освітня програма для </w:t>
      </w:r>
      <w:r w:rsidR="00F90FA3" w:rsidRPr="00422C99">
        <w:rPr>
          <w:rFonts w:ascii="Times New Roman" w:eastAsia="Times New Roman" w:hAnsi="Times New Roman" w:cs="Times New Roman"/>
          <w:sz w:val="28"/>
          <w:szCs w:val="28"/>
          <w:lang w:eastAsia="ru-RU"/>
        </w:rPr>
        <w:t xml:space="preserve">магістрів за спеціальністю 071 </w:t>
      </w:r>
      <w:r w:rsidR="008A1CA8" w:rsidRPr="00422C99">
        <w:rPr>
          <w:rFonts w:ascii="Times New Roman" w:eastAsia="Times New Roman" w:hAnsi="Times New Roman" w:cs="Times New Roman"/>
          <w:sz w:val="28"/>
          <w:szCs w:val="28"/>
          <w:lang w:eastAsia="ru-RU"/>
        </w:rPr>
        <w:t>«</w:t>
      </w:r>
      <w:r w:rsidR="00F90FA3" w:rsidRPr="00422C99">
        <w:rPr>
          <w:rFonts w:ascii="Times New Roman" w:eastAsia="Times New Roman" w:hAnsi="Times New Roman" w:cs="Times New Roman"/>
          <w:sz w:val="28"/>
          <w:szCs w:val="28"/>
          <w:lang w:eastAsia="ru-RU"/>
        </w:rPr>
        <w:t>Облік і оподаткування</w:t>
      </w:r>
      <w:r w:rsidR="008A1CA8" w:rsidRPr="00422C99">
        <w:rPr>
          <w:rFonts w:ascii="Times New Roman" w:eastAsia="Times New Roman" w:hAnsi="Times New Roman" w:cs="Times New Roman"/>
          <w:sz w:val="28"/>
          <w:szCs w:val="28"/>
          <w:lang w:eastAsia="ru-RU"/>
        </w:rPr>
        <w:t>»</w:t>
      </w:r>
      <w:r w:rsidR="00F90FA3" w:rsidRPr="00422C99">
        <w:rPr>
          <w:rFonts w:ascii="Times New Roman" w:eastAsia="Times New Roman" w:hAnsi="Times New Roman" w:cs="Times New Roman"/>
          <w:sz w:val="28"/>
          <w:szCs w:val="28"/>
          <w:lang w:eastAsia="ru-RU"/>
        </w:rPr>
        <w:t>, спеціалізаці</w:t>
      </w:r>
      <w:r w:rsidRPr="00422C99">
        <w:rPr>
          <w:rFonts w:ascii="Times New Roman" w:eastAsia="Times New Roman" w:hAnsi="Times New Roman" w:cs="Times New Roman"/>
          <w:sz w:val="28"/>
          <w:szCs w:val="28"/>
          <w:lang w:eastAsia="ru-RU"/>
        </w:rPr>
        <w:t>ї</w:t>
      </w:r>
      <w:r w:rsidR="00F90FA3" w:rsidRPr="00422C99">
        <w:rPr>
          <w:rFonts w:ascii="Times New Roman" w:eastAsia="Times New Roman" w:hAnsi="Times New Roman" w:cs="Times New Roman"/>
          <w:sz w:val="28"/>
          <w:szCs w:val="28"/>
          <w:lang w:eastAsia="ru-RU"/>
        </w:rPr>
        <w:t xml:space="preserve"> </w:t>
      </w:r>
      <w:r w:rsidR="008A1CA8" w:rsidRPr="00422C99">
        <w:rPr>
          <w:rFonts w:ascii="Times New Roman" w:eastAsia="Times New Roman" w:hAnsi="Times New Roman" w:cs="Times New Roman"/>
          <w:sz w:val="28"/>
          <w:szCs w:val="28"/>
          <w:lang w:eastAsia="ru-RU"/>
        </w:rPr>
        <w:t>«</w:t>
      </w:r>
      <w:r w:rsidR="00F90FA3" w:rsidRPr="00422C99">
        <w:rPr>
          <w:rFonts w:ascii="Times New Roman" w:eastAsia="Times New Roman" w:hAnsi="Times New Roman" w:cs="Times New Roman"/>
          <w:sz w:val="28"/>
          <w:szCs w:val="28"/>
          <w:lang w:eastAsia="ru-RU"/>
        </w:rPr>
        <w:t>Бізнес-консалтинг</w:t>
      </w:r>
      <w:r w:rsidR="008A1CA8" w:rsidRPr="00422C99">
        <w:rPr>
          <w:rFonts w:ascii="Times New Roman" w:eastAsia="Times New Roman" w:hAnsi="Times New Roman" w:cs="Times New Roman"/>
          <w:sz w:val="28"/>
          <w:szCs w:val="28"/>
          <w:lang w:eastAsia="ru-RU"/>
        </w:rPr>
        <w:t>»</w:t>
      </w:r>
      <w:r w:rsidR="00F90FA3" w:rsidRPr="00422C99">
        <w:rPr>
          <w:rFonts w:ascii="Times New Roman" w:eastAsia="Times New Roman" w:hAnsi="Times New Roman" w:cs="Times New Roman"/>
          <w:sz w:val="28"/>
          <w:szCs w:val="28"/>
          <w:lang w:eastAsia="ru-RU"/>
        </w:rPr>
        <w:t xml:space="preserve"> передбачає підготовку фахівців</w:t>
      </w:r>
      <w:r w:rsidRPr="00422C99">
        <w:rPr>
          <w:rFonts w:ascii="Times New Roman" w:eastAsia="Times New Roman" w:hAnsi="Times New Roman" w:cs="Times New Roman"/>
          <w:sz w:val="28"/>
          <w:szCs w:val="28"/>
          <w:lang w:eastAsia="ru-RU"/>
        </w:rPr>
        <w:t>,</w:t>
      </w:r>
      <w:r w:rsidR="00F90FA3" w:rsidRPr="00422C99">
        <w:rPr>
          <w:rFonts w:ascii="Times New Roman" w:eastAsia="Times New Roman" w:hAnsi="Times New Roman" w:cs="Times New Roman"/>
          <w:sz w:val="28"/>
          <w:szCs w:val="28"/>
          <w:lang w:eastAsia="ru-RU"/>
        </w:rPr>
        <w:t xml:space="preserve"> здатних розв’язувати складні завдання і проблеми у сфері професійної діяльності </w:t>
      </w:r>
      <w:r w:rsidRPr="00422C99">
        <w:rPr>
          <w:rFonts w:ascii="Times New Roman" w:eastAsia="Times New Roman" w:hAnsi="Times New Roman" w:cs="Times New Roman"/>
          <w:sz w:val="28"/>
          <w:szCs w:val="28"/>
          <w:lang w:eastAsia="ru-RU"/>
        </w:rPr>
        <w:t xml:space="preserve">з </w:t>
      </w:r>
      <w:r w:rsidR="00F90FA3" w:rsidRPr="00422C99">
        <w:rPr>
          <w:rFonts w:ascii="Times New Roman" w:eastAsia="Times New Roman" w:hAnsi="Times New Roman" w:cs="Times New Roman"/>
          <w:sz w:val="28"/>
          <w:szCs w:val="28"/>
          <w:lang w:eastAsia="ru-RU"/>
        </w:rPr>
        <w:t xml:space="preserve">надання </w:t>
      </w:r>
      <w:r w:rsidRPr="00422C99">
        <w:rPr>
          <w:rFonts w:ascii="Times New Roman" w:eastAsia="Times New Roman" w:hAnsi="Times New Roman" w:cs="Times New Roman"/>
          <w:sz w:val="28"/>
          <w:szCs w:val="28"/>
          <w:lang w:eastAsia="ru-RU"/>
        </w:rPr>
        <w:t>консалтингових (</w:t>
      </w:r>
      <w:r w:rsidR="00F90FA3" w:rsidRPr="00422C99">
        <w:rPr>
          <w:rFonts w:ascii="Times New Roman" w:eastAsia="Times New Roman" w:hAnsi="Times New Roman" w:cs="Times New Roman"/>
          <w:sz w:val="28"/>
          <w:szCs w:val="28"/>
          <w:lang w:eastAsia="ru-RU"/>
        </w:rPr>
        <w:t>дорадчих</w:t>
      </w:r>
      <w:r w:rsidRPr="00422C99">
        <w:rPr>
          <w:rFonts w:ascii="Times New Roman" w:eastAsia="Times New Roman" w:hAnsi="Times New Roman" w:cs="Times New Roman"/>
          <w:sz w:val="28"/>
          <w:szCs w:val="28"/>
          <w:lang w:eastAsia="ru-RU"/>
        </w:rPr>
        <w:t>) послуг</w:t>
      </w:r>
      <w:r w:rsidR="00F90FA3" w:rsidRPr="00422C99">
        <w:rPr>
          <w:rFonts w:ascii="Times New Roman" w:eastAsia="Times New Roman" w:hAnsi="Times New Roman" w:cs="Times New Roman"/>
          <w:sz w:val="28"/>
          <w:szCs w:val="28"/>
          <w:lang w:eastAsia="ru-RU"/>
        </w:rPr>
        <w:t xml:space="preserve"> із питань обліку, аналізу, аудиту, контролю, оподаткування, застосування сучасних</w:t>
      </w:r>
      <w:r w:rsidRPr="00422C99">
        <w:rPr>
          <w:rFonts w:ascii="Times New Roman" w:eastAsia="Times New Roman" w:hAnsi="Times New Roman" w:cs="Times New Roman"/>
          <w:sz w:val="28"/>
          <w:szCs w:val="28"/>
          <w:lang w:eastAsia="ru-RU"/>
        </w:rPr>
        <w:t xml:space="preserve"> інформаційних</w:t>
      </w:r>
      <w:r w:rsidR="00F90FA3" w:rsidRPr="00422C99">
        <w:rPr>
          <w:rFonts w:ascii="Times New Roman" w:eastAsia="Times New Roman" w:hAnsi="Times New Roman" w:cs="Times New Roman"/>
          <w:sz w:val="28"/>
          <w:szCs w:val="28"/>
          <w:lang w:eastAsia="ru-RU"/>
        </w:rPr>
        <w:t xml:space="preserve"> технологій та розвитку соціальної сфери, підвищення рівня знань і вдосконалення практичних навичок ведення прибуткового </w:t>
      </w:r>
      <w:r w:rsidRPr="00422C99">
        <w:rPr>
          <w:rFonts w:ascii="Times New Roman" w:eastAsia="Times New Roman" w:hAnsi="Times New Roman" w:cs="Times New Roman"/>
          <w:sz w:val="28"/>
          <w:szCs w:val="28"/>
          <w:lang w:eastAsia="ru-RU"/>
        </w:rPr>
        <w:t>бізнесу</w:t>
      </w:r>
      <w:r w:rsidR="00F90FA3" w:rsidRPr="00422C99">
        <w:rPr>
          <w:rFonts w:ascii="Times New Roman" w:eastAsia="Times New Roman" w:hAnsi="Times New Roman" w:cs="Times New Roman"/>
          <w:sz w:val="28"/>
          <w:szCs w:val="28"/>
          <w:lang w:eastAsia="ru-RU"/>
        </w:rPr>
        <w:t>, а також у процесі досліджень та/або здійснення інновацій, що характеризуються невизначеністю умов і вимог. За освітньо-професійною програмою підготовки магістри належать до фахівців вищого рівня. Підготовка магістра передбачає</w:t>
      </w:r>
      <w:r w:rsidRPr="00422C99">
        <w:rPr>
          <w:rFonts w:ascii="Times New Roman" w:eastAsia="Times New Roman" w:hAnsi="Times New Roman" w:cs="Times New Roman"/>
          <w:sz w:val="28"/>
          <w:szCs w:val="28"/>
          <w:lang w:eastAsia="ru-RU"/>
        </w:rPr>
        <w:t xml:space="preserve"> </w:t>
      </w:r>
      <w:r w:rsidR="00F90FA3" w:rsidRPr="00422C99">
        <w:rPr>
          <w:rFonts w:ascii="Times New Roman" w:eastAsia="Times New Roman" w:hAnsi="Times New Roman" w:cs="Times New Roman"/>
          <w:sz w:val="28"/>
          <w:szCs w:val="28"/>
          <w:lang w:eastAsia="ru-RU"/>
        </w:rPr>
        <w:t xml:space="preserve">проходження виробничої практики </w:t>
      </w:r>
      <w:r w:rsidR="00A8331E" w:rsidRPr="00422C99">
        <w:rPr>
          <w:rFonts w:ascii="Times New Roman" w:eastAsia="Times New Roman" w:hAnsi="Times New Roman" w:cs="Times New Roman"/>
          <w:sz w:val="28"/>
          <w:szCs w:val="28"/>
          <w:lang w:eastAsia="ru-RU"/>
        </w:rPr>
        <w:t>та</w:t>
      </w:r>
      <w:r w:rsidRPr="00422C99">
        <w:rPr>
          <w:rFonts w:ascii="Times New Roman" w:eastAsia="Times New Roman" w:hAnsi="Times New Roman" w:cs="Times New Roman"/>
          <w:sz w:val="28"/>
          <w:szCs w:val="28"/>
          <w:lang w:eastAsia="ru-RU"/>
        </w:rPr>
        <w:t xml:space="preserve"> </w:t>
      </w:r>
      <w:r w:rsidR="00F90FA3" w:rsidRPr="00422C99">
        <w:rPr>
          <w:rFonts w:ascii="Times New Roman" w:eastAsia="Times New Roman" w:hAnsi="Times New Roman" w:cs="Times New Roman"/>
          <w:sz w:val="28"/>
          <w:szCs w:val="28"/>
          <w:lang w:eastAsia="ru-RU"/>
        </w:rPr>
        <w:t>написання і захист</w:t>
      </w:r>
      <w:r w:rsidRPr="00422C99">
        <w:rPr>
          <w:rFonts w:ascii="Times New Roman" w:eastAsia="Times New Roman" w:hAnsi="Times New Roman" w:cs="Times New Roman"/>
          <w:sz w:val="28"/>
          <w:szCs w:val="28"/>
          <w:lang w:eastAsia="ru-RU"/>
        </w:rPr>
        <w:t xml:space="preserve"> </w:t>
      </w:r>
      <w:r w:rsidR="00A8331E" w:rsidRPr="00422C99">
        <w:rPr>
          <w:rFonts w:ascii="Times New Roman" w:eastAsia="Times New Roman" w:hAnsi="Times New Roman" w:cs="Times New Roman"/>
          <w:sz w:val="28"/>
          <w:szCs w:val="28"/>
          <w:lang w:eastAsia="ru-RU"/>
        </w:rPr>
        <w:t>звіту з виробничої практики</w:t>
      </w:r>
      <w:r w:rsidR="00F90FA3" w:rsidRPr="00422C99">
        <w:rPr>
          <w:rFonts w:ascii="Times New Roman" w:eastAsia="Times New Roman" w:hAnsi="Times New Roman" w:cs="Times New Roman"/>
          <w:sz w:val="28"/>
          <w:szCs w:val="28"/>
          <w:lang w:eastAsia="ru-RU"/>
        </w:rPr>
        <w:t>.</w:t>
      </w:r>
    </w:p>
    <w:p w:rsidR="00FD5898" w:rsidRPr="00422C99" w:rsidRDefault="00BD604E" w:rsidP="00FD5898">
      <w:pPr>
        <w:spacing w:after="0" w:line="240" w:lineRule="auto"/>
        <w:ind w:firstLine="709"/>
        <w:jc w:val="both"/>
        <w:rPr>
          <w:rFonts w:ascii="Times New Roman" w:hAnsi="Times New Roman" w:cs="Times New Roman"/>
          <w:sz w:val="28"/>
          <w:szCs w:val="28"/>
        </w:rPr>
      </w:pPr>
      <w:r w:rsidRPr="00422C99">
        <w:rPr>
          <w:rFonts w:ascii="Times New Roman" w:hAnsi="Times New Roman" w:cs="Times New Roman"/>
          <w:sz w:val="28"/>
          <w:szCs w:val="28"/>
        </w:rPr>
        <w:t>Базами проходження практики є підприємства і організації (</w:t>
      </w:r>
      <w:r w:rsidR="00FD5898" w:rsidRPr="00422C99">
        <w:rPr>
          <w:rFonts w:ascii="Times New Roman" w:hAnsi="Times New Roman" w:cs="Times New Roman"/>
          <w:sz w:val="28"/>
          <w:szCs w:val="28"/>
        </w:rPr>
        <w:t xml:space="preserve">консалтингові підприємства, а також підприємства </w:t>
      </w:r>
      <w:r w:rsidRPr="00422C99">
        <w:rPr>
          <w:rFonts w:ascii="Times New Roman" w:hAnsi="Times New Roman" w:cs="Times New Roman"/>
          <w:sz w:val="28"/>
          <w:szCs w:val="28"/>
        </w:rPr>
        <w:t>промислов</w:t>
      </w:r>
      <w:r w:rsidR="00FD5898" w:rsidRPr="00422C99">
        <w:rPr>
          <w:rFonts w:ascii="Times New Roman" w:hAnsi="Times New Roman" w:cs="Times New Roman"/>
          <w:sz w:val="28"/>
          <w:szCs w:val="28"/>
        </w:rPr>
        <w:t>о</w:t>
      </w:r>
      <w:r w:rsidRPr="00422C99">
        <w:rPr>
          <w:rFonts w:ascii="Times New Roman" w:hAnsi="Times New Roman" w:cs="Times New Roman"/>
          <w:sz w:val="28"/>
          <w:szCs w:val="28"/>
        </w:rPr>
        <w:t>ст</w:t>
      </w:r>
      <w:r w:rsidR="00FD5898" w:rsidRPr="00422C99">
        <w:rPr>
          <w:rFonts w:ascii="Times New Roman" w:hAnsi="Times New Roman" w:cs="Times New Roman"/>
          <w:sz w:val="28"/>
          <w:szCs w:val="28"/>
        </w:rPr>
        <w:t>і</w:t>
      </w:r>
      <w:r w:rsidRPr="00422C99">
        <w:rPr>
          <w:rFonts w:ascii="Times New Roman" w:hAnsi="Times New Roman" w:cs="Times New Roman"/>
          <w:sz w:val="28"/>
          <w:szCs w:val="28"/>
        </w:rPr>
        <w:t>, будівництв</w:t>
      </w:r>
      <w:r w:rsidR="00FD5898" w:rsidRPr="00422C99">
        <w:rPr>
          <w:rFonts w:ascii="Times New Roman" w:hAnsi="Times New Roman" w:cs="Times New Roman"/>
          <w:sz w:val="28"/>
          <w:szCs w:val="28"/>
        </w:rPr>
        <w:t>а</w:t>
      </w:r>
      <w:r w:rsidRPr="00422C99">
        <w:rPr>
          <w:rFonts w:ascii="Times New Roman" w:hAnsi="Times New Roman" w:cs="Times New Roman"/>
          <w:sz w:val="28"/>
          <w:szCs w:val="28"/>
        </w:rPr>
        <w:t>, сільськ</w:t>
      </w:r>
      <w:r w:rsidR="00FD5898" w:rsidRPr="00422C99">
        <w:rPr>
          <w:rFonts w:ascii="Times New Roman" w:hAnsi="Times New Roman" w:cs="Times New Roman"/>
          <w:sz w:val="28"/>
          <w:szCs w:val="28"/>
        </w:rPr>
        <w:t>ого</w:t>
      </w:r>
      <w:r w:rsidRPr="00422C99">
        <w:rPr>
          <w:rFonts w:ascii="Times New Roman" w:hAnsi="Times New Roman" w:cs="Times New Roman"/>
          <w:sz w:val="28"/>
          <w:szCs w:val="28"/>
        </w:rPr>
        <w:t xml:space="preserve"> і лісов</w:t>
      </w:r>
      <w:r w:rsidR="00FD5898" w:rsidRPr="00422C99">
        <w:rPr>
          <w:rFonts w:ascii="Times New Roman" w:hAnsi="Times New Roman" w:cs="Times New Roman"/>
          <w:sz w:val="28"/>
          <w:szCs w:val="28"/>
        </w:rPr>
        <w:t>ого</w:t>
      </w:r>
      <w:r w:rsidRPr="00422C99">
        <w:rPr>
          <w:rFonts w:ascii="Times New Roman" w:hAnsi="Times New Roman" w:cs="Times New Roman"/>
          <w:sz w:val="28"/>
          <w:szCs w:val="28"/>
        </w:rPr>
        <w:t xml:space="preserve"> господарств</w:t>
      </w:r>
      <w:r w:rsidR="00FD5898" w:rsidRPr="00422C99">
        <w:rPr>
          <w:rFonts w:ascii="Times New Roman" w:hAnsi="Times New Roman" w:cs="Times New Roman"/>
          <w:sz w:val="28"/>
          <w:szCs w:val="28"/>
        </w:rPr>
        <w:t>а</w:t>
      </w:r>
      <w:r w:rsidRPr="00422C99">
        <w:rPr>
          <w:rFonts w:ascii="Times New Roman" w:hAnsi="Times New Roman" w:cs="Times New Roman"/>
          <w:sz w:val="28"/>
          <w:szCs w:val="28"/>
        </w:rPr>
        <w:t>, транспорт</w:t>
      </w:r>
      <w:r w:rsidR="00FD5898" w:rsidRPr="00422C99">
        <w:rPr>
          <w:rFonts w:ascii="Times New Roman" w:hAnsi="Times New Roman" w:cs="Times New Roman"/>
          <w:sz w:val="28"/>
          <w:szCs w:val="28"/>
        </w:rPr>
        <w:t>у</w:t>
      </w:r>
      <w:r w:rsidRPr="00422C99">
        <w:rPr>
          <w:rFonts w:ascii="Times New Roman" w:hAnsi="Times New Roman" w:cs="Times New Roman"/>
          <w:sz w:val="28"/>
          <w:szCs w:val="28"/>
        </w:rPr>
        <w:t>, торгівл</w:t>
      </w:r>
      <w:r w:rsidR="00FD5898" w:rsidRPr="00422C99">
        <w:rPr>
          <w:rFonts w:ascii="Times New Roman" w:hAnsi="Times New Roman" w:cs="Times New Roman"/>
          <w:sz w:val="28"/>
          <w:szCs w:val="28"/>
        </w:rPr>
        <w:t>і</w:t>
      </w:r>
      <w:r w:rsidRPr="00422C99">
        <w:rPr>
          <w:rFonts w:ascii="Times New Roman" w:hAnsi="Times New Roman" w:cs="Times New Roman"/>
          <w:sz w:val="28"/>
          <w:szCs w:val="28"/>
        </w:rPr>
        <w:t>)</w:t>
      </w:r>
      <w:r w:rsidR="00D51B47" w:rsidRPr="00422C99">
        <w:rPr>
          <w:rFonts w:ascii="Times New Roman" w:hAnsi="Times New Roman" w:cs="Times New Roman"/>
          <w:sz w:val="28"/>
          <w:szCs w:val="28"/>
        </w:rPr>
        <w:t>,</w:t>
      </w:r>
      <w:r w:rsidRPr="00422C99">
        <w:rPr>
          <w:rFonts w:ascii="Times New Roman" w:hAnsi="Times New Roman" w:cs="Times New Roman"/>
          <w:sz w:val="28"/>
          <w:szCs w:val="28"/>
        </w:rPr>
        <w:t xml:space="preserve"> які дозволяють повно і глибоко виконати програму практики. </w:t>
      </w:r>
    </w:p>
    <w:p w:rsidR="00076A7E" w:rsidRPr="00422C99" w:rsidRDefault="00BD604E" w:rsidP="00602A29">
      <w:pPr>
        <w:pStyle w:val="TableParagraph"/>
        <w:ind w:firstLine="708"/>
        <w:jc w:val="both"/>
        <w:rPr>
          <w:sz w:val="28"/>
          <w:szCs w:val="28"/>
          <w:lang w:val="uk-UA"/>
        </w:rPr>
      </w:pPr>
      <w:r w:rsidRPr="00656880">
        <w:rPr>
          <w:sz w:val="28"/>
          <w:szCs w:val="28"/>
          <w:lang w:val="uk-UA"/>
        </w:rPr>
        <w:t>За час проходження практики студенти набувають досвіду поєднання методів</w:t>
      </w:r>
      <w:r w:rsidR="00076A7E" w:rsidRPr="00656880">
        <w:rPr>
          <w:sz w:val="28"/>
          <w:szCs w:val="28"/>
          <w:lang w:val="uk-UA"/>
        </w:rPr>
        <w:t xml:space="preserve"> навчання:</w:t>
      </w:r>
      <w:r w:rsidRPr="00656880">
        <w:rPr>
          <w:sz w:val="28"/>
          <w:szCs w:val="28"/>
          <w:lang w:val="uk-UA"/>
        </w:rPr>
        <w:t xml:space="preserve"> професійних якостей, використання нестандартних методів вирішення практичних ситуацій</w:t>
      </w:r>
      <w:r w:rsidR="00076A7E" w:rsidRPr="00656880">
        <w:rPr>
          <w:sz w:val="28"/>
          <w:szCs w:val="28"/>
          <w:lang w:val="uk-UA"/>
        </w:rPr>
        <w:t>, комплекс організаційно технологічних, дослідницько-інн</w:t>
      </w:r>
      <w:r w:rsidR="00D51B47" w:rsidRPr="00656880">
        <w:rPr>
          <w:sz w:val="28"/>
          <w:szCs w:val="28"/>
          <w:lang w:val="uk-UA"/>
        </w:rPr>
        <w:t>оваційних, обліково-економічних</w:t>
      </w:r>
      <w:r w:rsidR="00076A7E" w:rsidRPr="00656880">
        <w:rPr>
          <w:sz w:val="28"/>
          <w:szCs w:val="28"/>
          <w:lang w:val="uk-UA"/>
        </w:rPr>
        <w:t xml:space="preserve"> методик і технологій для підвищення ефективності функціонування і стратегічного розвитку підприємств та організацій сфери надання послуг бізнес-консалтингу.</w:t>
      </w:r>
    </w:p>
    <w:p w:rsidR="00602A29" w:rsidRPr="00422C99" w:rsidRDefault="00BD604E" w:rsidP="00FD5898">
      <w:pPr>
        <w:spacing w:after="0" w:line="240" w:lineRule="auto"/>
        <w:ind w:firstLine="709"/>
        <w:jc w:val="both"/>
        <w:rPr>
          <w:rFonts w:ascii="Times New Roman" w:hAnsi="Times New Roman" w:cs="Times New Roman"/>
          <w:sz w:val="28"/>
          <w:szCs w:val="28"/>
        </w:rPr>
      </w:pPr>
      <w:r w:rsidRPr="00422C99">
        <w:rPr>
          <w:rFonts w:ascii="Times New Roman" w:hAnsi="Times New Roman" w:cs="Times New Roman"/>
          <w:sz w:val="28"/>
          <w:szCs w:val="28"/>
        </w:rPr>
        <w:t>Практика покликана формувати у майбутніх фахівців вміння та навички роботи з установчими документами підприємств</w:t>
      </w:r>
      <w:r w:rsidR="00812FA9" w:rsidRPr="00422C99">
        <w:rPr>
          <w:rFonts w:ascii="Times New Roman" w:hAnsi="Times New Roman" w:cs="Times New Roman"/>
          <w:sz w:val="28"/>
          <w:szCs w:val="28"/>
        </w:rPr>
        <w:t>а</w:t>
      </w:r>
      <w:r w:rsidRPr="00422C99">
        <w:rPr>
          <w:rFonts w:ascii="Times New Roman" w:hAnsi="Times New Roman" w:cs="Times New Roman"/>
          <w:sz w:val="28"/>
          <w:szCs w:val="28"/>
        </w:rPr>
        <w:t xml:space="preserve">, </w:t>
      </w:r>
      <w:r w:rsidR="00812FA9" w:rsidRPr="00422C99">
        <w:rPr>
          <w:rFonts w:ascii="Times New Roman" w:hAnsi="Times New Roman" w:cs="Times New Roman"/>
          <w:sz w:val="28"/>
          <w:szCs w:val="28"/>
        </w:rPr>
        <w:t xml:space="preserve">організації </w:t>
      </w:r>
      <w:r w:rsidR="00812FA9" w:rsidRPr="00422C99">
        <w:rPr>
          <w:rFonts w:ascii="Times New Roman" w:eastAsia="Arial" w:hAnsi="Times New Roman" w:cs="Times New Roman"/>
          <w:sz w:val="28"/>
          <w:szCs w:val="28"/>
        </w:rPr>
        <w:t>старту та розвитку власного бізнесу</w:t>
      </w:r>
      <w:r w:rsidR="00DF5147" w:rsidRPr="00422C99">
        <w:rPr>
          <w:rFonts w:ascii="Times New Roman" w:eastAsia="Arial" w:hAnsi="Times New Roman" w:cs="Times New Roman"/>
          <w:sz w:val="28"/>
          <w:szCs w:val="28"/>
        </w:rPr>
        <w:t>,</w:t>
      </w:r>
      <w:r w:rsidR="00812FA9" w:rsidRPr="00422C99">
        <w:rPr>
          <w:rFonts w:ascii="Times New Roman" w:eastAsia="Arial" w:hAnsi="Times New Roman" w:cs="Times New Roman"/>
          <w:sz w:val="28"/>
          <w:szCs w:val="28"/>
          <w:lang w:eastAsia="uk-UA"/>
        </w:rPr>
        <w:t xml:space="preserve"> організації</w:t>
      </w:r>
      <w:r w:rsidR="00DF5147" w:rsidRPr="00422C99">
        <w:rPr>
          <w:rFonts w:ascii="Times New Roman" w:eastAsia="Arial" w:hAnsi="Times New Roman" w:cs="Times New Roman"/>
          <w:sz w:val="28"/>
          <w:szCs w:val="28"/>
          <w:lang w:eastAsia="uk-UA"/>
        </w:rPr>
        <w:t xml:space="preserve"> </w:t>
      </w:r>
      <w:r w:rsidR="00812FA9" w:rsidRPr="00422C99">
        <w:rPr>
          <w:rFonts w:ascii="Times New Roman" w:eastAsia="Arial" w:hAnsi="Times New Roman" w:cs="Times New Roman"/>
          <w:sz w:val="28"/>
          <w:szCs w:val="28"/>
          <w:lang w:eastAsia="uk-UA"/>
        </w:rPr>
        <w:t>та методики аудиту</w:t>
      </w:r>
      <w:r w:rsidR="00DF5147" w:rsidRPr="00422C99">
        <w:rPr>
          <w:rFonts w:ascii="Times New Roman" w:eastAsia="Arial" w:hAnsi="Times New Roman" w:cs="Times New Roman"/>
          <w:sz w:val="28"/>
          <w:szCs w:val="28"/>
          <w:lang w:eastAsia="uk-UA"/>
        </w:rPr>
        <w:t xml:space="preserve">, </w:t>
      </w:r>
      <w:r w:rsidRPr="00422C99">
        <w:rPr>
          <w:rFonts w:ascii="Times New Roman" w:hAnsi="Times New Roman" w:cs="Times New Roman"/>
          <w:sz w:val="28"/>
          <w:szCs w:val="28"/>
        </w:rPr>
        <w:t>аудиту</w:t>
      </w:r>
      <w:r w:rsidR="00DF5147" w:rsidRPr="00422C99">
        <w:rPr>
          <w:rFonts w:ascii="Times New Roman" w:hAnsi="Times New Roman" w:cs="Times New Roman"/>
          <w:sz w:val="28"/>
          <w:szCs w:val="28"/>
        </w:rPr>
        <w:t xml:space="preserve"> </w:t>
      </w:r>
      <w:r w:rsidR="00812FA9" w:rsidRPr="00422C99">
        <w:rPr>
          <w:rFonts w:ascii="Times New Roman" w:hAnsi="Times New Roman" w:cs="Times New Roman"/>
          <w:sz w:val="28"/>
          <w:szCs w:val="28"/>
        </w:rPr>
        <w:t>фінансово-господарської діяльності підприємства</w:t>
      </w:r>
      <w:r w:rsidRPr="00422C99">
        <w:rPr>
          <w:rFonts w:ascii="Times New Roman" w:hAnsi="Times New Roman" w:cs="Times New Roman"/>
          <w:sz w:val="28"/>
          <w:szCs w:val="28"/>
        </w:rPr>
        <w:t xml:space="preserve">, </w:t>
      </w:r>
      <w:r w:rsidR="00812FA9" w:rsidRPr="00422C99">
        <w:rPr>
          <w:rFonts w:ascii="Times New Roman" w:eastAsia="Arial" w:hAnsi="Times New Roman" w:cs="Times New Roman"/>
          <w:sz w:val="28"/>
          <w:szCs w:val="28"/>
          <w:lang w:eastAsia="uk-UA"/>
        </w:rPr>
        <w:t>фінансового</w:t>
      </w:r>
      <w:r w:rsidR="00812FA9" w:rsidRPr="00422C99">
        <w:rPr>
          <w:rFonts w:ascii="Times New Roman" w:eastAsia="Arial" w:hAnsi="Times New Roman" w:cs="Times New Roman"/>
          <w:sz w:val="28"/>
          <w:szCs w:val="28"/>
          <w:lang w:eastAsia="uk-UA" w:bidi="uk-UA"/>
        </w:rPr>
        <w:t xml:space="preserve"> аналізу у консалтингу</w:t>
      </w:r>
      <w:r w:rsidRPr="00422C99">
        <w:rPr>
          <w:rFonts w:ascii="Times New Roman" w:hAnsi="Times New Roman" w:cs="Times New Roman"/>
          <w:sz w:val="28"/>
          <w:szCs w:val="28"/>
        </w:rPr>
        <w:t xml:space="preserve">, </w:t>
      </w:r>
      <w:r w:rsidR="00812FA9" w:rsidRPr="00422C99">
        <w:rPr>
          <w:rFonts w:ascii="Times New Roman" w:hAnsi="Times New Roman" w:cs="Times New Roman"/>
          <w:sz w:val="28"/>
          <w:szCs w:val="28"/>
        </w:rPr>
        <w:t>організації обліку</w:t>
      </w:r>
      <w:r w:rsidRPr="00422C99">
        <w:rPr>
          <w:rFonts w:ascii="Times New Roman" w:hAnsi="Times New Roman" w:cs="Times New Roman"/>
          <w:sz w:val="28"/>
          <w:szCs w:val="28"/>
        </w:rPr>
        <w:t xml:space="preserve">, </w:t>
      </w:r>
      <w:r w:rsidR="00812FA9" w:rsidRPr="00422C99">
        <w:rPr>
          <w:rFonts w:ascii="Times New Roman" w:eastAsia="Arial" w:hAnsi="Times New Roman" w:cs="Times New Roman"/>
          <w:sz w:val="28"/>
          <w:szCs w:val="28"/>
        </w:rPr>
        <w:t>обліку та аналізу фінансової звітності  за міжнародними стандартами</w:t>
      </w:r>
      <w:r w:rsidR="00DF5147" w:rsidRPr="00422C99">
        <w:rPr>
          <w:rFonts w:ascii="Times New Roman" w:hAnsi="Times New Roman" w:cs="Times New Roman"/>
          <w:sz w:val="28"/>
          <w:szCs w:val="28"/>
        </w:rPr>
        <w:t>,</w:t>
      </w:r>
      <w:r w:rsidRPr="00422C99">
        <w:rPr>
          <w:rFonts w:ascii="Times New Roman" w:hAnsi="Times New Roman" w:cs="Times New Roman"/>
          <w:sz w:val="28"/>
          <w:szCs w:val="28"/>
        </w:rPr>
        <w:t xml:space="preserve"> </w:t>
      </w:r>
      <w:r w:rsidR="00812FA9" w:rsidRPr="00422C99">
        <w:rPr>
          <w:rFonts w:ascii="Times New Roman" w:eastAsia="Arial" w:hAnsi="Times New Roman" w:cs="Times New Roman"/>
          <w:sz w:val="28"/>
          <w:szCs w:val="28"/>
        </w:rPr>
        <w:t>стратегічного бізнес-консалтинг</w:t>
      </w:r>
      <w:r w:rsidR="00DF5147" w:rsidRPr="00422C99">
        <w:rPr>
          <w:rFonts w:ascii="Times New Roman" w:eastAsia="Arial" w:hAnsi="Times New Roman" w:cs="Times New Roman"/>
          <w:sz w:val="28"/>
          <w:szCs w:val="28"/>
        </w:rPr>
        <w:t>у,</w:t>
      </w:r>
      <w:r w:rsidR="00812FA9" w:rsidRPr="00422C99">
        <w:rPr>
          <w:rFonts w:ascii="Times New Roman" w:eastAsia="Arial" w:hAnsi="Times New Roman" w:cs="Times New Roman"/>
          <w:sz w:val="28"/>
          <w:szCs w:val="28"/>
        </w:rPr>
        <w:t xml:space="preserve"> економічної діагностики та ан</w:t>
      </w:r>
      <w:r w:rsidR="00DF5147" w:rsidRPr="00422C99">
        <w:rPr>
          <w:rFonts w:ascii="Times New Roman" w:eastAsia="Arial" w:hAnsi="Times New Roman" w:cs="Times New Roman"/>
          <w:sz w:val="28"/>
          <w:szCs w:val="28"/>
        </w:rPr>
        <w:t>алітики у бізнес-консультуванні,</w:t>
      </w:r>
      <w:r w:rsidR="00812FA9" w:rsidRPr="00422C99">
        <w:rPr>
          <w:rFonts w:ascii="Times New Roman" w:eastAsia="Arial" w:hAnsi="Times New Roman" w:cs="Times New Roman"/>
          <w:sz w:val="28"/>
          <w:szCs w:val="28"/>
        </w:rPr>
        <w:t xml:space="preserve"> </w:t>
      </w:r>
      <w:r w:rsidR="00812FA9" w:rsidRPr="00422C99">
        <w:rPr>
          <w:rFonts w:ascii="Times New Roman" w:hAnsi="Times New Roman"/>
          <w:sz w:val="28"/>
          <w:szCs w:val="28"/>
          <w:lang w:eastAsia="uk-UA"/>
        </w:rPr>
        <w:t>стандартизації обліку і аудиту</w:t>
      </w:r>
      <w:r w:rsidR="00DF5147" w:rsidRPr="00422C99">
        <w:rPr>
          <w:rFonts w:ascii="Times New Roman" w:hAnsi="Times New Roman"/>
          <w:sz w:val="28"/>
          <w:szCs w:val="28"/>
          <w:lang w:eastAsia="uk-UA"/>
        </w:rPr>
        <w:t xml:space="preserve"> з</w:t>
      </w:r>
      <w:r w:rsidR="00812FA9" w:rsidRPr="00422C99">
        <w:rPr>
          <w:rFonts w:ascii="Times New Roman" w:hAnsi="Times New Roman" w:cs="Times New Roman"/>
          <w:sz w:val="28"/>
          <w:szCs w:val="28"/>
        </w:rPr>
        <w:t xml:space="preserve"> метою </w:t>
      </w:r>
      <w:r w:rsidRPr="00422C99">
        <w:rPr>
          <w:rFonts w:ascii="Times New Roman" w:hAnsi="Times New Roman" w:cs="Times New Roman"/>
          <w:sz w:val="28"/>
          <w:szCs w:val="28"/>
        </w:rPr>
        <w:t>адапт</w:t>
      </w:r>
      <w:r w:rsidR="00812FA9" w:rsidRPr="00422C99">
        <w:rPr>
          <w:rFonts w:ascii="Times New Roman" w:hAnsi="Times New Roman" w:cs="Times New Roman"/>
          <w:sz w:val="28"/>
          <w:szCs w:val="28"/>
        </w:rPr>
        <w:t>ації</w:t>
      </w:r>
      <w:r w:rsidRPr="00422C99">
        <w:rPr>
          <w:rFonts w:ascii="Times New Roman" w:hAnsi="Times New Roman" w:cs="Times New Roman"/>
          <w:sz w:val="28"/>
          <w:szCs w:val="28"/>
        </w:rPr>
        <w:t xml:space="preserve"> студента до реальних умов майбутн</w:t>
      </w:r>
      <w:r w:rsidR="00812FA9" w:rsidRPr="00422C99">
        <w:rPr>
          <w:rFonts w:ascii="Times New Roman" w:hAnsi="Times New Roman" w:cs="Times New Roman"/>
          <w:sz w:val="28"/>
          <w:szCs w:val="28"/>
        </w:rPr>
        <w:t>ьої професії та</w:t>
      </w:r>
      <w:r w:rsidRPr="00422C99">
        <w:rPr>
          <w:rFonts w:ascii="Times New Roman" w:hAnsi="Times New Roman" w:cs="Times New Roman"/>
          <w:sz w:val="28"/>
          <w:szCs w:val="28"/>
        </w:rPr>
        <w:t xml:space="preserve"> формува</w:t>
      </w:r>
      <w:r w:rsidR="00812FA9" w:rsidRPr="00422C99">
        <w:rPr>
          <w:rFonts w:ascii="Times New Roman" w:hAnsi="Times New Roman" w:cs="Times New Roman"/>
          <w:sz w:val="28"/>
          <w:szCs w:val="28"/>
        </w:rPr>
        <w:t>нн</w:t>
      </w:r>
      <w:r w:rsidR="00DF5147" w:rsidRPr="00422C99">
        <w:rPr>
          <w:rFonts w:ascii="Times New Roman" w:hAnsi="Times New Roman" w:cs="Times New Roman"/>
          <w:sz w:val="28"/>
          <w:szCs w:val="28"/>
        </w:rPr>
        <w:t>я</w:t>
      </w:r>
      <w:r w:rsidRPr="00422C99">
        <w:rPr>
          <w:rFonts w:ascii="Times New Roman" w:hAnsi="Times New Roman" w:cs="Times New Roman"/>
          <w:sz w:val="28"/>
          <w:szCs w:val="28"/>
        </w:rPr>
        <w:t xml:space="preserve"> і </w:t>
      </w:r>
      <w:r w:rsidR="00812FA9" w:rsidRPr="00422C99">
        <w:rPr>
          <w:rFonts w:ascii="Times New Roman" w:hAnsi="Times New Roman" w:cs="Times New Roman"/>
          <w:sz w:val="28"/>
          <w:szCs w:val="28"/>
        </w:rPr>
        <w:t>у</w:t>
      </w:r>
      <w:r w:rsidRPr="00422C99">
        <w:rPr>
          <w:rFonts w:ascii="Times New Roman" w:hAnsi="Times New Roman" w:cs="Times New Roman"/>
          <w:sz w:val="28"/>
          <w:szCs w:val="28"/>
        </w:rPr>
        <w:t>досконал</w:t>
      </w:r>
      <w:r w:rsidR="00DF5147" w:rsidRPr="00422C99">
        <w:rPr>
          <w:rFonts w:ascii="Times New Roman" w:hAnsi="Times New Roman" w:cs="Times New Roman"/>
          <w:sz w:val="28"/>
          <w:szCs w:val="28"/>
        </w:rPr>
        <w:t xml:space="preserve">ення </w:t>
      </w:r>
      <w:r w:rsidR="00812FA9" w:rsidRPr="00422C99">
        <w:rPr>
          <w:rFonts w:ascii="Times New Roman" w:hAnsi="Times New Roman" w:cs="Times New Roman"/>
          <w:sz w:val="28"/>
          <w:szCs w:val="28"/>
        </w:rPr>
        <w:t>базових</w:t>
      </w:r>
      <w:r w:rsidRPr="00422C99">
        <w:rPr>
          <w:rFonts w:ascii="Times New Roman" w:hAnsi="Times New Roman" w:cs="Times New Roman"/>
          <w:sz w:val="28"/>
          <w:szCs w:val="28"/>
        </w:rPr>
        <w:t xml:space="preserve"> професійн</w:t>
      </w:r>
      <w:r w:rsidR="00812FA9" w:rsidRPr="00422C99">
        <w:rPr>
          <w:rFonts w:ascii="Times New Roman" w:hAnsi="Times New Roman" w:cs="Times New Roman"/>
          <w:sz w:val="28"/>
          <w:szCs w:val="28"/>
        </w:rPr>
        <w:t>их</w:t>
      </w:r>
      <w:r w:rsidRPr="00422C99">
        <w:rPr>
          <w:rFonts w:ascii="Times New Roman" w:hAnsi="Times New Roman" w:cs="Times New Roman"/>
          <w:sz w:val="28"/>
          <w:szCs w:val="28"/>
        </w:rPr>
        <w:t xml:space="preserve"> навич</w:t>
      </w:r>
      <w:r w:rsidR="00812FA9" w:rsidRPr="00422C99">
        <w:rPr>
          <w:rFonts w:ascii="Times New Roman" w:hAnsi="Times New Roman" w:cs="Times New Roman"/>
          <w:sz w:val="28"/>
          <w:szCs w:val="28"/>
        </w:rPr>
        <w:t>ок</w:t>
      </w:r>
      <w:r w:rsidRPr="00422C99">
        <w:rPr>
          <w:rFonts w:ascii="Times New Roman" w:hAnsi="Times New Roman" w:cs="Times New Roman"/>
          <w:sz w:val="28"/>
          <w:szCs w:val="28"/>
        </w:rPr>
        <w:t xml:space="preserve"> і вмін</w:t>
      </w:r>
      <w:r w:rsidR="00812FA9" w:rsidRPr="00422C99">
        <w:rPr>
          <w:rFonts w:ascii="Times New Roman" w:hAnsi="Times New Roman" w:cs="Times New Roman"/>
          <w:sz w:val="28"/>
          <w:szCs w:val="28"/>
        </w:rPr>
        <w:t>ь.</w:t>
      </w:r>
      <w:r w:rsidRPr="00422C99">
        <w:rPr>
          <w:rFonts w:ascii="Times New Roman" w:hAnsi="Times New Roman" w:cs="Times New Roman"/>
          <w:sz w:val="28"/>
          <w:szCs w:val="28"/>
        </w:rPr>
        <w:t xml:space="preserve"> </w:t>
      </w:r>
    </w:p>
    <w:p w:rsidR="00812FA9" w:rsidRPr="00422C99" w:rsidRDefault="00812FA9" w:rsidP="00602A29">
      <w:pPr>
        <w:spacing w:after="0" w:line="240" w:lineRule="auto"/>
        <w:ind w:firstLine="567"/>
        <w:jc w:val="both"/>
        <w:rPr>
          <w:rFonts w:ascii="Times New Roman" w:hAnsi="Times New Roman" w:cs="Times New Roman"/>
          <w:sz w:val="28"/>
          <w:szCs w:val="28"/>
        </w:rPr>
      </w:pPr>
    </w:p>
    <w:p w:rsidR="00812FA9" w:rsidRPr="00422C99" w:rsidRDefault="00812FA9">
      <w:pPr>
        <w:rPr>
          <w:rFonts w:ascii="Times New Roman" w:hAnsi="Times New Roman" w:cs="Times New Roman"/>
          <w:sz w:val="28"/>
          <w:szCs w:val="28"/>
        </w:rPr>
      </w:pPr>
      <w:r w:rsidRPr="00422C99">
        <w:rPr>
          <w:rFonts w:ascii="Times New Roman" w:hAnsi="Times New Roman" w:cs="Times New Roman"/>
          <w:sz w:val="28"/>
          <w:szCs w:val="28"/>
        </w:rPr>
        <w:br w:type="page"/>
      </w:r>
    </w:p>
    <w:p w:rsidR="0022507C" w:rsidRPr="00422C99" w:rsidRDefault="0022507C" w:rsidP="0022507C">
      <w:pPr>
        <w:spacing w:after="0" w:line="240" w:lineRule="auto"/>
        <w:ind w:left="567"/>
        <w:contextualSpacing/>
        <w:jc w:val="center"/>
        <w:rPr>
          <w:rFonts w:ascii="Times New Roman" w:eastAsia="Times New Roman" w:hAnsi="Times New Roman" w:cs="Times New Roman"/>
          <w:b/>
          <w:sz w:val="28"/>
          <w:szCs w:val="28"/>
          <w:lang w:eastAsia="ru-RU"/>
        </w:rPr>
      </w:pPr>
      <w:r w:rsidRPr="00422C99">
        <w:rPr>
          <w:rFonts w:ascii="Times New Roman" w:eastAsia="Times New Roman" w:hAnsi="Times New Roman" w:cs="Times New Roman"/>
          <w:b/>
          <w:sz w:val="28"/>
          <w:szCs w:val="28"/>
          <w:lang w:eastAsia="ru-RU"/>
        </w:rPr>
        <w:lastRenderedPageBreak/>
        <w:t>1.</w:t>
      </w:r>
      <w:r w:rsidRPr="00422C99">
        <w:rPr>
          <w:sz w:val="28"/>
          <w:szCs w:val="28"/>
        </w:rPr>
        <w:t> </w:t>
      </w:r>
      <w:r w:rsidRPr="00422C99">
        <w:rPr>
          <w:rFonts w:ascii="Times New Roman" w:eastAsia="Times New Roman" w:hAnsi="Times New Roman" w:cs="Times New Roman"/>
          <w:b/>
          <w:sz w:val="28"/>
          <w:szCs w:val="28"/>
          <w:lang w:eastAsia="ru-RU"/>
        </w:rPr>
        <w:t>ЗАГАЛЬНІ ПОЛОЖЕННЯ.</w:t>
      </w:r>
    </w:p>
    <w:p w:rsidR="0022507C" w:rsidRPr="00422C99" w:rsidRDefault="0022507C" w:rsidP="0022507C">
      <w:pPr>
        <w:spacing w:after="0" w:line="240" w:lineRule="auto"/>
        <w:ind w:firstLine="709"/>
        <w:jc w:val="center"/>
        <w:rPr>
          <w:rFonts w:ascii="Times New Roman" w:hAnsi="Times New Roman" w:cs="Times New Roman"/>
          <w:b/>
          <w:sz w:val="28"/>
          <w:szCs w:val="28"/>
        </w:rPr>
      </w:pPr>
      <w:r w:rsidRPr="00422C99">
        <w:rPr>
          <w:rFonts w:ascii="Times New Roman" w:hAnsi="Times New Roman" w:cs="Times New Roman"/>
          <w:b/>
          <w:sz w:val="28"/>
          <w:szCs w:val="28"/>
        </w:rPr>
        <w:t>МЕТА ТА ЗАВДАННЯ ВИРОБНИЧОЇ ПРАКТИКИ.</w:t>
      </w:r>
    </w:p>
    <w:p w:rsidR="0022507C" w:rsidRPr="00422C99" w:rsidRDefault="0022507C" w:rsidP="0022507C">
      <w:pPr>
        <w:spacing w:after="0" w:line="240" w:lineRule="auto"/>
        <w:ind w:firstLine="709"/>
        <w:jc w:val="both"/>
        <w:rPr>
          <w:rFonts w:ascii="Times New Roman" w:hAnsi="Times New Roman" w:cs="Times New Roman"/>
          <w:b/>
          <w:sz w:val="28"/>
          <w:szCs w:val="28"/>
        </w:rPr>
      </w:pPr>
      <w:r w:rsidRPr="00422C99">
        <w:rPr>
          <w:rFonts w:ascii="Times New Roman" w:hAnsi="Times New Roman" w:cs="Times New Roman"/>
          <w:b/>
          <w:sz w:val="28"/>
          <w:szCs w:val="28"/>
        </w:rPr>
        <w:t>1.1. Основна мета виробничої практики:</w:t>
      </w:r>
    </w:p>
    <w:p w:rsidR="0022507C" w:rsidRPr="00422C99" w:rsidRDefault="0022507C" w:rsidP="0022507C">
      <w:pPr>
        <w:spacing w:after="0" w:line="240" w:lineRule="auto"/>
        <w:ind w:firstLine="709"/>
        <w:jc w:val="both"/>
        <w:rPr>
          <w:rFonts w:ascii="Times New Roman" w:hAnsi="Times New Roman" w:cs="Times New Roman"/>
          <w:sz w:val="28"/>
          <w:szCs w:val="28"/>
        </w:rPr>
      </w:pPr>
      <w:r w:rsidRPr="00422C99">
        <w:rPr>
          <w:rFonts w:ascii="Times New Roman" w:hAnsi="Times New Roman" w:cs="Times New Roman"/>
          <w:b/>
          <w:sz w:val="28"/>
          <w:szCs w:val="28"/>
        </w:rPr>
        <w:t>Метою виробничої практики</w:t>
      </w:r>
      <w:r>
        <w:rPr>
          <w:rFonts w:ascii="Times New Roman" w:hAnsi="Times New Roman" w:cs="Times New Roman"/>
          <w:b/>
          <w:sz w:val="28"/>
          <w:szCs w:val="28"/>
        </w:rPr>
        <w:t xml:space="preserve"> </w:t>
      </w:r>
      <w:r w:rsidRPr="00422C99">
        <w:rPr>
          <w:rFonts w:ascii="Times New Roman" w:hAnsi="Times New Roman" w:cs="Times New Roman"/>
          <w:sz w:val="28"/>
          <w:szCs w:val="28"/>
        </w:rPr>
        <w:t>для студентів</w:t>
      </w:r>
      <w:r>
        <w:rPr>
          <w:rFonts w:ascii="Times New Roman" w:hAnsi="Times New Roman" w:cs="Times New Roman"/>
          <w:sz w:val="28"/>
          <w:szCs w:val="28"/>
        </w:rPr>
        <w:t xml:space="preserve"> </w:t>
      </w:r>
      <w:r w:rsidRPr="00422C99">
        <w:rPr>
          <w:rFonts w:ascii="Times New Roman" w:eastAsia="Times New Roman" w:hAnsi="Times New Roman" w:cs="Times New Roman"/>
          <w:sz w:val="28"/>
          <w:szCs w:val="28"/>
          <w:lang w:eastAsia="ru-RU"/>
        </w:rPr>
        <w:t>за спеціальністю 071 «Облік і оподаткування», спеціалізацією «Бізнес-консалтинг»</w:t>
      </w:r>
      <w:r>
        <w:rPr>
          <w:rFonts w:ascii="Times New Roman" w:eastAsia="Times New Roman" w:hAnsi="Times New Roman" w:cs="Times New Roman"/>
          <w:sz w:val="28"/>
          <w:szCs w:val="28"/>
          <w:lang w:eastAsia="ru-RU"/>
        </w:rPr>
        <w:t xml:space="preserve"> </w:t>
      </w:r>
      <w:r w:rsidRPr="00422C99">
        <w:rPr>
          <w:rFonts w:ascii="Times New Roman" w:hAnsi="Times New Roman" w:cs="Times New Roman"/>
          <w:sz w:val="28"/>
          <w:szCs w:val="28"/>
        </w:rPr>
        <w:t xml:space="preserve">є подальше закріплення, поглиблення і систематизація теоретичних і практичних знань зі спеціальних дисциплін, оволодіння сучасними методами, формами організації в сфері їх майбутньої фахової діяльності, а також розвиток наукового та творчого мислення, набуття практичного досвіду, навичок і умінь з обраної спеціальності, визначення з наступним напрямом професійної діяльності на відповідних посадах та вивчення і аналіз проблем, що пов’язані з темою магістерського наукового дослідження. </w:t>
      </w:r>
    </w:p>
    <w:p w:rsidR="0022507C" w:rsidRPr="00422C99" w:rsidRDefault="0022507C" w:rsidP="0022507C">
      <w:pPr>
        <w:spacing w:after="0" w:line="240" w:lineRule="auto"/>
        <w:ind w:firstLine="709"/>
        <w:jc w:val="both"/>
        <w:rPr>
          <w:rFonts w:ascii="Times New Roman" w:hAnsi="Times New Roman" w:cs="Times New Roman"/>
          <w:sz w:val="28"/>
          <w:szCs w:val="28"/>
        </w:rPr>
      </w:pPr>
      <w:r w:rsidRPr="00422C99">
        <w:rPr>
          <w:rFonts w:ascii="Times New Roman" w:hAnsi="Times New Roman" w:cs="Times New Roman"/>
          <w:sz w:val="28"/>
          <w:szCs w:val="28"/>
        </w:rPr>
        <w:t xml:space="preserve">Виробнича практика відіграє важливу роль у формуванні світогляду і фахових знань студентів, дає можливість закріпити вже набуті навички з обраної спеціальності, узагальнити дослідження, що раніше були проведені ними під час виконання курсових робіт, зробити висновки і пропозиції та подати їх для впровадження на підприємстві, провести апробацію результатів дослідження на практиці. </w:t>
      </w:r>
    </w:p>
    <w:p w:rsidR="0022507C" w:rsidRDefault="0022507C">
      <w:pPr>
        <w:rPr>
          <w:rFonts w:ascii="Times New Roman" w:hAnsi="Times New Roman" w:cs="Times New Roman"/>
          <w:b/>
          <w:sz w:val="28"/>
          <w:szCs w:val="28"/>
        </w:rPr>
      </w:pPr>
    </w:p>
    <w:p w:rsidR="00996F0E" w:rsidRDefault="0022507C" w:rsidP="00996F0E">
      <w:pPr>
        <w:spacing w:after="0" w:line="240" w:lineRule="auto"/>
        <w:ind w:firstLine="709"/>
        <w:jc w:val="center"/>
        <w:rPr>
          <w:rFonts w:ascii="Times New Roman" w:hAnsi="Times New Roman" w:cs="Times New Roman"/>
          <w:b/>
          <w:sz w:val="28"/>
          <w:szCs w:val="28"/>
        </w:rPr>
      </w:pPr>
      <w:r w:rsidRPr="00422C99">
        <w:rPr>
          <w:rFonts w:ascii="Times New Roman" w:hAnsi="Times New Roman" w:cs="Times New Roman"/>
          <w:b/>
          <w:sz w:val="28"/>
          <w:szCs w:val="28"/>
        </w:rPr>
        <w:t xml:space="preserve">1.2. </w:t>
      </w:r>
      <w:r w:rsidR="00996F0E">
        <w:rPr>
          <w:rFonts w:ascii="Times New Roman" w:hAnsi="Times New Roman" w:cs="Times New Roman"/>
          <w:b/>
          <w:sz w:val="28"/>
          <w:szCs w:val="28"/>
        </w:rPr>
        <w:t>ЗАВДАННЯ ВИРОБНИЧОЇ ПРАКТИКИ МАГСТРА</w:t>
      </w:r>
      <w:r w:rsidRPr="00422C99">
        <w:rPr>
          <w:rFonts w:ascii="Times New Roman" w:hAnsi="Times New Roman" w:cs="Times New Roman"/>
          <w:b/>
          <w:sz w:val="28"/>
          <w:szCs w:val="28"/>
        </w:rPr>
        <w:t>.</w:t>
      </w:r>
    </w:p>
    <w:p w:rsidR="0022507C" w:rsidRPr="0022507C" w:rsidRDefault="0022507C" w:rsidP="0022507C">
      <w:pPr>
        <w:spacing w:after="0" w:line="240" w:lineRule="auto"/>
        <w:ind w:firstLine="709"/>
        <w:jc w:val="both"/>
        <w:rPr>
          <w:rFonts w:ascii="Times New Roman" w:hAnsi="Times New Roman" w:cs="Times New Roman"/>
          <w:b/>
          <w:sz w:val="28"/>
          <w:szCs w:val="28"/>
        </w:rPr>
      </w:pPr>
      <w:r w:rsidRPr="0022507C">
        <w:rPr>
          <w:rFonts w:ascii="Times New Roman" w:hAnsi="Times New Roman" w:cs="Times New Roman"/>
          <w:b/>
          <w:sz w:val="28"/>
          <w:szCs w:val="28"/>
        </w:rPr>
        <w:t xml:space="preserve">Основними завданнями виробничої практики </w:t>
      </w:r>
      <w:r w:rsidRPr="0022507C">
        <w:rPr>
          <w:rFonts w:ascii="Times New Roman" w:hAnsi="Times New Roman" w:cs="Times New Roman"/>
          <w:sz w:val="28"/>
          <w:szCs w:val="28"/>
        </w:rPr>
        <w:t xml:space="preserve">для студентів </w:t>
      </w:r>
      <w:r w:rsidRPr="0022507C">
        <w:rPr>
          <w:rFonts w:ascii="Times New Roman" w:eastAsia="Times New Roman" w:hAnsi="Times New Roman" w:cs="Times New Roman"/>
          <w:sz w:val="28"/>
          <w:szCs w:val="28"/>
          <w:lang w:eastAsia="ru-RU"/>
        </w:rPr>
        <w:t xml:space="preserve">за спеціальністю 071 «Облік і оподаткування», спеціалізацією «Бізнес-консалтинг» </w:t>
      </w:r>
      <w:r w:rsidRPr="0022507C">
        <w:rPr>
          <w:rFonts w:ascii="Times New Roman" w:hAnsi="Times New Roman" w:cs="Times New Roman"/>
          <w:sz w:val="28"/>
          <w:szCs w:val="28"/>
        </w:rPr>
        <w:t>є:</w:t>
      </w:r>
    </w:p>
    <w:p w:rsidR="0022507C" w:rsidRPr="0022507C" w:rsidRDefault="0022507C" w:rsidP="0022507C">
      <w:pPr>
        <w:spacing w:after="0" w:line="240" w:lineRule="auto"/>
        <w:ind w:firstLine="709"/>
        <w:jc w:val="both"/>
        <w:rPr>
          <w:rFonts w:ascii="Times New Roman" w:hAnsi="Times New Roman" w:cs="Times New Roman"/>
          <w:sz w:val="28"/>
          <w:szCs w:val="28"/>
        </w:rPr>
      </w:pPr>
      <w:r w:rsidRPr="0022507C">
        <w:rPr>
          <w:rFonts w:ascii="Times New Roman" w:hAnsi="Times New Roman" w:cs="Times New Roman"/>
          <w:sz w:val="28"/>
          <w:szCs w:val="28"/>
        </w:rPr>
        <w:t xml:space="preserve">- набуття професійних умінь студентів зі спеціальності; </w:t>
      </w:r>
    </w:p>
    <w:p w:rsidR="0022507C" w:rsidRPr="0022507C" w:rsidRDefault="0022507C" w:rsidP="0022507C">
      <w:pPr>
        <w:spacing w:after="0" w:line="240" w:lineRule="auto"/>
        <w:ind w:firstLine="709"/>
        <w:jc w:val="both"/>
        <w:rPr>
          <w:rFonts w:ascii="Times New Roman" w:hAnsi="Times New Roman" w:cs="Times New Roman"/>
          <w:sz w:val="28"/>
          <w:szCs w:val="28"/>
        </w:rPr>
      </w:pPr>
      <w:r w:rsidRPr="0022507C">
        <w:rPr>
          <w:rFonts w:ascii="Times New Roman" w:hAnsi="Times New Roman" w:cs="Times New Roman"/>
          <w:sz w:val="28"/>
          <w:szCs w:val="28"/>
        </w:rPr>
        <w:t xml:space="preserve">- закріплення, поглиблення і систематизація знань та навичок, одержаних студентами при вивченні фахових дисциплін; </w:t>
      </w:r>
    </w:p>
    <w:p w:rsidR="0022507C" w:rsidRPr="00ED419B" w:rsidRDefault="0022507C" w:rsidP="0022507C">
      <w:pPr>
        <w:widowControl w:val="0"/>
        <w:numPr>
          <w:ilvl w:val="0"/>
          <w:numId w:val="2"/>
        </w:numPr>
        <w:tabs>
          <w:tab w:val="left" w:pos="904"/>
        </w:tabs>
        <w:autoSpaceDE w:val="0"/>
        <w:autoSpaceDN w:val="0"/>
        <w:spacing w:after="0" w:line="240" w:lineRule="auto"/>
        <w:jc w:val="both"/>
        <w:rPr>
          <w:rFonts w:ascii="Times New Roman" w:eastAsia="Times New Roman" w:hAnsi="Times New Roman" w:cs="Times New Roman"/>
          <w:sz w:val="28"/>
          <w:szCs w:val="28"/>
          <w:lang w:eastAsia="ru-RU"/>
        </w:rPr>
      </w:pPr>
      <w:r w:rsidRPr="00ED419B">
        <w:rPr>
          <w:rFonts w:ascii="Times New Roman" w:eastAsia="Times New Roman" w:hAnsi="Times New Roman" w:cs="Times New Roman"/>
          <w:sz w:val="28"/>
          <w:szCs w:val="28"/>
          <w:lang w:eastAsia="ru-RU"/>
        </w:rPr>
        <w:t>ознайомитися із законодавчими та нормативно-правовими документами, які регламентують діяльність обраної бази практики з питань обліку та оподаткування;</w:t>
      </w:r>
    </w:p>
    <w:p w:rsidR="0022507C" w:rsidRPr="00ED419B" w:rsidRDefault="0022507C" w:rsidP="0022507C">
      <w:pPr>
        <w:widowControl w:val="0"/>
        <w:numPr>
          <w:ilvl w:val="0"/>
          <w:numId w:val="2"/>
        </w:numPr>
        <w:tabs>
          <w:tab w:val="left" w:pos="904"/>
        </w:tabs>
        <w:autoSpaceDE w:val="0"/>
        <w:autoSpaceDN w:val="0"/>
        <w:spacing w:after="0" w:line="240" w:lineRule="auto"/>
        <w:jc w:val="both"/>
        <w:rPr>
          <w:rFonts w:ascii="Times New Roman" w:eastAsia="Times New Roman" w:hAnsi="Times New Roman" w:cs="Times New Roman"/>
          <w:sz w:val="28"/>
          <w:szCs w:val="28"/>
          <w:lang w:eastAsia="ru-RU"/>
        </w:rPr>
      </w:pPr>
      <w:r w:rsidRPr="00ED419B">
        <w:rPr>
          <w:rFonts w:ascii="Times New Roman" w:eastAsia="Times New Roman" w:hAnsi="Times New Roman" w:cs="Times New Roman"/>
          <w:sz w:val="28"/>
          <w:szCs w:val="28"/>
          <w:lang w:eastAsia="ru-RU"/>
        </w:rPr>
        <w:t>ознайомитися із основними напрямами діяльності бази практики;</w:t>
      </w:r>
    </w:p>
    <w:p w:rsidR="0022507C" w:rsidRPr="0022507C" w:rsidRDefault="0022507C" w:rsidP="0022507C">
      <w:pPr>
        <w:numPr>
          <w:ilvl w:val="0"/>
          <w:numId w:val="2"/>
        </w:numPr>
        <w:spacing w:after="0" w:line="240" w:lineRule="auto"/>
        <w:ind w:left="0" w:firstLine="567"/>
        <w:jc w:val="both"/>
        <w:rPr>
          <w:rFonts w:ascii="Times New Roman" w:eastAsia="Times New Roman" w:hAnsi="Times New Roman" w:cs="Times New Roman"/>
          <w:sz w:val="28"/>
          <w:szCs w:val="28"/>
          <w:lang w:eastAsia="ru-RU"/>
        </w:rPr>
      </w:pPr>
      <w:r w:rsidRPr="0022507C">
        <w:rPr>
          <w:rFonts w:ascii="Times New Roman" w:eastAsia="Times New Roman" w:hAnsi="Times New Roman" w:cs="Times New Roman"/>
          <w:sz w:val="28"/>
          <w:szCs w:val="28"/>
          <w:lang w:eastAsia="ru-RU"/>
        </w:rPr>
        <w:t>здобуття навичок самостійної практичної діяльності з обраної спеціальності;</w:t>
      </w:r>
    </w:p>
    <w:p w:rsidR="0022507C" w:rsidRPr="0022507C" w:rsidRDefault="0022507C" w:rsidP="0022507C">
      <w:pPr>
        <w:numPr>
          <w:ilvl w:val="0"/>
          <w:numId w:val="2"/>
        </w:numPr>
        <w:spacing w:after="0" w:line="240" w:lineRule="auto"/>
        <w:ind w:left="0" w:firstLine="567"/>
        <w:jc w:val="both"/>
        <w:rPr>
          <w:rFonts w:ascii="Times New Roman" w:eastAsia="Times New Roman" w:hAnsi="Times New Roman" w:cs="Times New Roman"/>
          <w:sz w:val="28"/>
          <w:szCs w:val="28"/>
          <w:lang w:eastAsia="ru-RU"/>
        </w:rPr>
      </w:pPr>
      <w:r w:rsidRPr="0022507C">
        <w:rPr>
          <w:rFonts w:ascii="Times New Roman" w:eastAsia="Times New Roman" w:hAnsi="Times New Roman" w:cs="Times New Roman"/>
          <w:sz w:val="28"/>
          <w:szCs w:val="28"/>
          <w:lang w:eastAsia="ru-RU"/>
        </w:rPr>
        <w:t>самостійне виконання завдань практики з відповідних питань;</w:t>
      </w:r>
    </w:p>
    <w:p w:rsidR="0022507C" w:rsidRPr="0022507C" w:rsidRDefault="0022507C" w:rsidP="0022507C">
      <w:pPr>
        <w:numPr>
          <w:ilvl w:val="0"/>
          <w:numId w:val="2"/>
        </w:numPr>
        <w:spacing w:after="0" w:line="240" w:lineRule="auto"/>
        <w:jc w:val="both"/>
        <w:rPr>
          <w:rFonts w:ascii="Times New Roman" w:eastAsia="Times New Roman" w:hAnsi="Times New Roman" w:cs="Times New Roman"/>
          <w:sz w:val="28"/>
          <w:szCs w:val="28"/>
          <w:lang w:eastAsia="ru-RU"/>
        </w:rPr>
      </w:pPr>
      <w:r w:rsidRPr="0022507C">
        <w:rPr>
          <w:rFonts w:ascii="Times New Roman" w:eastAsia="Times New Roman" w:hAnsi="Times New Roman" w:cs="Times New Roman"/>
          <w:sz w:val="28"/>
          <w:szCs w:val="28"/>
          <w:lang w:eastAsia="ru-RU"/>
        </w:rPr>
        <w:t>закріплення практичних навичок проведення економічного дослідження, формування його інформаційного, правового та методичного забезпечення, виходячи з сутності проблем, що вирішуються, та обмежень, пов'язаних з діяльністю підприємства, обраного базою практики та написання випускної кваліфікаційної роботи;</w:t>
      </w:r>
    </w:p>
    <w:p w:rsidR="0022507C" w:rsidRPr="00ED419B" w:rsidRDefault="0022507C" w:rsidP="0022507C">
      <w:pPr>
        <w:widowControl w:val="0"/>
        <w:numPr>
          <w:ilvl w:val="0"/>
          <w:numId w:val="2"/>
        </w:numPr>
        <w:tabs>
          <w:tab w:val="left" w:pos="904"/>
        </w:tabs>
        <w:autoSpaceDE w:val="0"/>
        <w:autoSpaceDN w:val="0"/>
        <w:spacing w:after="0" w:line="240" w:lineRule="auto"/>
        <w:jc w:val="both"/>
        <w:rPr>
          <w:rFonts w:ascii="Times New Roman" w:eastAsia="Times New Roman" w:hAnsi="Times New Roman" w:cs="Times New Roman"/>
          <w:sz w:val="28"/>
          <w:szCs w:val="28"/>
          <w:lang w:eastAsia="ru-RU"/>
        </w:rPr>
      </w:pPr>
      <w:r w:rsidRPr="00ED419B">
        <w:rPr>
          <w:rFonts w:ascii="Times New Roman" w:eastAsia="Times New Roman" w:hAnsi="Times New Roman" w:cs="Times New Roman"/>
          <w:sz w:val="28"/>
          <w:szCs w:val="28"/>
          <w:lang w:eastAsia="ru-RU"/>
        </w:rPr>
        <w:t>поглибити знання, що пов’язані: із веденням обліку та поданням звітності; із веденням управлінського обліку; із веденням податкового обліку;</w:t>
      </w:r>
    </w:p>
    <w:p w:rsidR="0022507C" w:rsidRPr="00ED419B" w:rsidRDefault="0022507C" w:rsidP="0022507C">
      <w:pPr>
        <w:widowControl w:val="0"/>
        <w:numPr>
          <w:ilvl w:val="0"/>
          <w:numId w:val="2"/>
        </w:numPr>
        <w:tabs>
          <w:tab w:val="left" w:pos="904"/>
        </w:tabs>
        <w:autoSpaceDE w:val="0"/>
        <w:autoSpaceDN w:val="0"/>
        <w:spacing w:after="0" w:line="240" w:lineRule="auto"/>
        <w:jc w:val="both"/>
        <w:rPr>
          <w:rFonts w:ascii="Times New Roman" w:eastAsia="Times New Roman" w:hAnsi="Times New Roman" w:cs="Times New Roman"/>
          <w:sz w:val="28"/>
          <w:szCs w:val="28"/>
          <w:lang w:eastAsia="ru-RU"/>
        </w:rPr>
      </w:pPr>
      <w:r w:rsidRPr="00ED419B">
        <w:rPr>
          <w:rFonts w:ascii="Times New Roman" w:eastAsia="Times New Roman" w:hAnsi="Times New Roman" w:cs="Times New Roman"/>
          <w:sz w:val="28"/>
          <w:szCs w:val="28"/>
          <w:lang w:eastAsia="ru-RU"/>
        </w:rPr>
        <w:t>щоденно заповнювати Щоденник з виробничої практики;</w:t>
      </w:r>
    </w:p>
    <w:p w:rsidR="0022507C" w:rsidRPr="00ED419B" w:rsidRDefault="0022507C" w:rsidP="0022507C">
      <w:pPr>
        <w:widowControl w:val="0"/>
        <w:numPr>
          <w:ilvl w:val="0"/>
          <w:numId w:val="2"/>
        </w:numPr>
        <w:tabs>
          <w:tab w:val="left" w:pos="904"/>
        </w:tabs>
        <w:autoSpaceDE w:val="0"/>
        <w:autoSpaceDN w:val="0"/>
        <w:spacing w:after="0" w:line="240" w:lineRule="auto"/>
        <w:jc w:val="both"/>
        <w:rPr>
          <w:rFonts w:ascii="Times New Roman" w:eastAsia="Times New Roman" w:hAnsi="Times New Roman" w:cs="Times New Roman"/>
          <w:sz w:val="28"/>
          <w:szCs w:val="28"/>
          <w:lang w:eastAsia="ru-RU"/>
        </w:rPr>
      </w:pPr>
      <w:r w:rsidRPr="0022507C">
        <w:rPr>
          <w:rFonts w:ascii="Times New Roman" w:eastAsia="Times New Roman" w:hAnsi="Times New Roman" w:cs="Times New Roman"/>
          <w:sz w:val="28"/>
          <w:szCs w:val="28"/>
          <w:lang w:eastAsia="ru-RU"/>
        </w:rPr>
        <w:t xml:space="preserve">збір матеріалів для написання </w:t>
      </w:r>
      <w:r w:rsidRPr="00ED419B">
        <w:rPr>
          <w:rFonts w:ascii="Times New Roman" w:eastAsia="Times New Roman" w:hAnsi="Times New Roman" w:cs="Times New Roman"/>
          <w:sz w:val="28"/>
          <w:szCs w:val="28"/>
          <w:lang w:eastAsia="ru-RU"/>
        </w:rPr>
        <w:t>складання Звіту з виробничої практики та в подальшому написанні магістерської роботи.</w:t>
      </w:r>
    </w:p>
    <w:p w:rsidR="0022507C" w:rsidRPr="00422C99" w:rsidRDefault="0022507C" w:rsidP="0022507C">
      <w:pPr>
        <w:spacing w:after="0" w:line="240" w:lineRule="auto"/>
        <w:ind w:firstLine="567"/>
        <w:jc w:val="both"/>
        <w:rPr>
          <w:rFonts w:ascii="Times New Roman" w:eastAsia="Times New Roman" w:hAnsi="Times New Roman" w:cs="Times New Roman"/>
          <w:sz w:val="28"/>
          <w:szCs w:val="28"/>
          <w:lang w:eastAsia="ru-RU"/>
        </w:rPr>
      </w:pPr>
      <w:r w:rsidRPr="00422C99">
        <w:rPr>
          <w:rFonts w:ascii="Times New Roman" w:eastAsia="Times New Roman" w:hAnsi="Times New Roman" w:cs="Times New Roman"/>
          <w:sz w:val="28"/>
          <w:szCs w:val="28"/>
          <w:lang w:eastAsia="ru-RU"/>
        </w:rPr>
        <w:t>Виробнича практика для ОКР магістр</w:t>
      </w:r>
      <w:r>
        <w:rPr>
          <w:rFonts w:ascii="Times New Roman" w:eastAsia="Times New Roman" w:hAnsi="Times New Roman" w:cs="Times New Roman"/>
          <w:sz w:val="28"/>
          <w:szCs w:val="28"/>
          <w:lang w:eastAsia="ru-RU"/>
        </w:rPr>
        <w:t xml:space="preserve"> </w:t>
      </w:r>
      <w:r w:rsidRPr="00422C99">
        <w:rPr>
          <w:rFonts w:ascii="Times New Roman" w:hAnsi="Times New Roman" w:cs="Times New Roman"/>
          <w:sz w:val="28"/>
          <w:szCs w:val="28"/>
        </w:rPr>
        <w:t>для студентів</w:t>
      </w:r>
      <w:r>
        <w:rPr>
          <w:rFonts w:ascii="Times New Roman" w:hAnsi="Times New Roman" w:cs="Times New Roman"/>
          <w:sz w:val="28"/>
          <w:szCs w:val="28"/>
        </w:rPr>
        <w:t xml:space="preserve"> </w:t>
      </w:r>
      <w:r w:rsidRPr="00422C99">
        <w:rPr>
          <w:rFonts w:ascii="Times New Roman" w:eastAsia="Times New Roman" w:hAnsi="Times New Roman" w:cs="Times New Roman"/>
          <w:sz w:val="28"/>
          <w:szCs w:val="28"/>
          <w:lang w:eastAsia="ru-RU"/>
        </w:rPr>
        <w:t>за спеціальністю 071 «Облік і оподаткування», спеціалізацією «Бізнес-консалтинг»</w:t>
      </w:r>
      <w:r>
        <w:rPr>
          <w:rFonts w:ascii="Times New Roman" w:eastAsia="Times New Roman" w:hAnsi="Times New Roman" w:cs="Times New Roman"/>
          <w:sz w:val="28"/>
          <w:szCs w:val="28"/>
          <w:lang w:eastAsia="ru-RU"/>
        </w:rPr>
        <w:t xml:space="preserve"> </w:t>
      </w:r>
      <w:r w:rsidRPr="00422C99">
        <w:rPr>
          <w:rFonts w:ascii="Times New Roman" w:eastAsia="Times New Roman" w:hAnsi="Times New Roman" w:cs="Times New Roman"/>
          <w:sz w:val="28"/>
          <w:szCs w:val="28"/>
          <w:lang w:eastAsia="ru-RU"/>
        </w:rPr>
        <w:t xml:space="preserve">є невід’ємною складовою частиною підготовки фахівців у вищому навчальному закладі. </w:t>
      </w:r>
    </w:p>
    <w:p w:rsidR="0022507C" w:rsidRPr="00422C99" w:rsidRDefault="0022507C" w:rsidP="0022507C">
      <w:pPr>
        <w:spacing w:after="0" w:line="240" w:lineRule="auto"/>
        <w:ind w:firstLine="567"/>
        <w:jc w:val="both"/>
        <w:rPr>
          <w:rFonts w:ascii="Times New Roman" w:eastAsia="Times New Roman" w:hAnsi="Times New Roman" w:cs="Times New Roman"/>
          <w:sz w:val="28"/>
          <w:szCs w:val="28"/>
          <w:lang w:eastAsia="ru-RU"/>
        </w:rPr>
      </w:pPr>
      <w:r w:rsidRPr="00422C99">
        <w:rPr>
          <w:rFonts w:ascii="Times New Roman" w:eastAsia="Times New Roman" w:hAnsi="Times New Roman" w:cs="Times New Roman"/>
          <w:sz w:val="28"/>
          <w:szCs w:val="28"/>
          <w:lang w:eastAsia="ru-RU"/>
        </w:rPr>
        <w:t xml:space="preserve">Виробничу практику студенти проходять </w:t>
      </w:r>
      <w:r w:rsidR="00996F0E">
        <w:rPr>
          <w:rFonts w:ascii="Times New Roman" w:eastAsia="Times New Roman" w:hAnsi="Times New Roman" w:cs="Times New Roman"/>
          <w:sz w:val="28"/>
          <w:szCs w:val="28"/>
          <w:lang w:eastAsia="ru-RU"/>
        </w:rPr>
        <w:t xml:space="preserve">у </w:t>
      </w:r>
      <w:r w:rsidRPr="00422C99">
        <w:rPr>
          <w:rFonts w:ascii="Times New Roman" w:eastAsia="Times New Roman" w:hAnsi="Times New Roman" w:cs="Times New Roman"/>
          <w:sz w:val="28"/>
          <w:szCs w:val="28"/>
          <w:lang w:eastAsia="ru-RU"/>
        </w:rPr>
        <w:t>підприємствах, установах та організаціях, на матеріалах яких виконується кваліфікаційна робота магістра.</w:t>
      </w:r>
    </w:p>
    <w:p w:rsidR="002B0E29" w:rsidRDefault="00B00795" w:rsidP="00602A29">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1.3.</w:t>
      </w:r>
      <w:r>
        <w:t> </w:t>
      </w:r>
      <w:r>
        <w:rPr>
          <w:rFonts w:ascii="Times New Roman" w:eastAsia="Times New Roman" w:hAnsi="Times New Roman" w:cs="Times New Roman"/>
          <w:b/>
          <w:sz w:val="28"/>
          <w:szCs w:val="28"/>
        </w:rPr>
        <w:t>ФОРМУВАННЯ ФАХОВИХ КОМПЕТЕНТНОСТЕ</w:t>
      </w:r>
      <w:r w:rsidR="002B0E29">
        <w:rPr>
          <w:rFonts w:ascii="Times New Roman" w:eastAsia="Times New Roman" w:hAnsi="Times New Roman" w:cs="Times New Roman"/>
          <w:b/>
          <w:sz w:val="28"/>
          <w:szCs w:val="28"/>
        </w:rPr>
        <w:t>Й</w:t>
      </w:r>
      <w:r>
        <w:rPr>
          <w:rFonts w:ascii="Times New Roman" w:eastAsia="Times New Roman" w:hAnsi="Times New Roman" w:cs="Times New Roman"/>
          <w:b/>
          <w:sz w:val="28"/>
          <w:szCs w:val="28"/>
        </w:rPr>
        <w:t xml:space="preserve"> ТА ПРОГРАМНИХ РЕЗУЛЬТАТІВ НАВЧАННЯ У ФАХІВЦІВ ЗА СПЕЦІАЛІЗАЦІЄЮ «БІЗНЕС-КОНСАЛТИНГ» ПІД ЧАС ПРОХОДЖЕННЯ ВИРОБНИЧОЇ ПРАКТИКИ</w:t>
      </w:r>
      <w:r w:rsidR="00FA0C7C">
        <w:rPr>
          <w:rFonts w:ascii="Times New Roman" w:eastAsia="Times New Roman" w:hAnsi="Times New Roman" w:cs="Times New Roman"/>
          <w:b/>
          <w:sz w:val="28"/>
          <w:szCs w:val="28"/>
        </w:rPr>
        <w:t xml:space="preserve"> </w:t>
      </w:r>
    </w:p>
    <w:p w:rsidR="00602A29" w:rsidRPr="00422C99" w:rsidRDefault="00AE6D9A" w:rsidP="00602A29">
      <w:pPr>
        <w:spacing w:after="0" w:line="240" w:lineRule="auto"/>
        <w:ind w:firstLine="567"/>
        <w:jc w:val="both"/>
        <w:rPr>
          <w:rFonts w:ascii="Times New Roman" w:eastAsia="Times New Roman" w:hAnsi="Times New Roman" w:cs="Times New Roman"/>
          <w:b/>
          <w:sz w:val="28"/>
          <w:szCs w:val="28"/>
        </w:rPr>
      </w:pPr>
      <w:r w:rsidRPr="00422C99">
        <w:rPr>
          <w:rFonts w:ascii="Times New Roman" w:hAnsi="Times New Roman" w:cs="Times New Roman"/>
          <w:sz w:val="28"/>
          <w:szCs w:val="28"/>
        </w:rPr>
        <w:t>Виробнича п</w:t>
      </w:r>
      <w:r w:rsidR="00602A29" w:rsidRPr="00422C99">
        <w:rPr>
          <w:rFonts w:ascii="Times New Roman" w:hAnsi="Times New Roman" w:cs="Times New Roman"/>
          <w:sz w:val="28"/>
          <w:szCs w:val="28"/>
        </w:rPr>
        <w:t xml:space="preserve">рактика </w:t>
      </w:r>
      <w:r w:rsidRPr="00422C99">
        <w:rPr>
          <w:rFonts w:ascii="Times New Roman" w:eastAsia="Times New Roman" w:hAnsi="Times New Roman" w:cs="Times New Roman"/>
          <w:sz w:val="28"/>
          <w:szCs w:val="28"/>
          <w:lang w:eastAsia="ru-RU"/>
        </w:rPr>
        <w:t>за спеціальністю 071 «Облік і оподаткування», спеціалізацією «Бізнес-консалтинг»</w:t>
      </w:r>
      <w:r w:rsidR="0022507C">
        <w:rPr>
          <w:rFonts w:ascii="Times New Roman" w:eastAsia="Times New Roman" w:hAnsi="Times New Roman" w:cs="Times New Roman"/>
          <w:sz w:val="28"/>
          <w:szCs w:val="28"/>
          <w:lang w:eastAsia="ru-RU"/>
        </w:rPr>
        <w:t xml:space="preserve"> </w:t>
      </w:r>
      <w:r w:rsidR="00602A29" w:rsidRPr="00422C99">
        <w:rPr>
          <w:rFonts w:ascii="Times New Roman" w:hAnsi="Times New Roman" w:cs="Times New Roman"/>
          <w:sz w:val="28"/>
          <w:szCs w:val="28"/>
        </w:rPr>
        <w:t xml:space="preserve">покликана формувати у майбутніх фахівців вміння </w:t>
      </w:r>
      <w:r w:rsidR="00602A29" w:rsidRPr="00422C99">
        <w:rPr>
          <w:rFonts w:ascii="Times New Roman" w:eastAsia="Times New Roman" w:hAnsi="Times New Roman" w:cs="Times New Roman"/>
          <w:sz w:val="28"/>
          <w:szCs w:val="28"/>
        </w:rPr>
        <w:t xml:space="preserve">таких фахових </w:t>
      </w:r>
      <w:r w:rsidR="00602A29" w:rsidRPr="00422C99">
        <w:rPr>
          <w:rFonts w:ascii="Times New Roman" w:eastAsia="Times New Roman" w:hAnsi="Times New Roman" w:cs="Times New Roman"/>
          <w:b/>
          <w:sz w:val="28"/>
          <w:szCs w:val="28"/>
        </w:rPr>
        <w:t>компетентностей:</w:t>
      </w:r>
    </w:p>
    <w:tbl>
      <w:tblPr>
        <w:tblStyle w:val="a3"/>
        <w:tblW w:w="10348" w:type="dxa"/>
        <w:tblInd w:w="108" w:type="dxa"/>
        <w:tblLook w:val="04A0" w:firstRow="1" w:lastRow="0" w:firstColumn="1" w:lastColumn="0" w:noHBand="0" w:noVBand="1"/>
      </w:tblPr>
      <w:tblGrid>
        <w:gridCol w:w="9072"/>
        <w:gridCol w:w="1276"/>
      </w:tblGrid>
      <w:tr w:rsidR="00250752" w:rsidRPr="00422C99" w:rsidTr="00996F0E">
        <w:tc>
          <w:tcPr>
            <w:tcW w:w="9072" w:type="dxa"/>
            <w:vAlign w:val="center"/>
          </w:tcPr>
          <w:p w:rsidR="00250752" w:rsidRPr="00422C99" w:rsidRDefault="00812FA9" w:rsidP="00812FA9">
            <w:pPr>
              <w:jc w:val="center"/>
              <w:rPr>
                <w:b/>
                <w:sz w:val="24"/>
                <w:szCs w:val="24"/>
                <w:highlight w:val="yellow"/>
                <w:lang w:val="uk-UA"/>
              </w:rPr>
            </w:pPr>
            <w:r w:rsidRPr="00422C99">
              <w:rPr>
                <w:b/>
                <w:sz w:val="28"/>
                <w:szCs w:val="28"/>
                <w:lang w:val="uk-UA"/>
              </w:rPr>
              <w:t>Фахові компетентності</w:t>
            </w:r>
          </w:p>
        </w:tc>
        <w:tc>
          <w:tcPr>
            <w:tcW w:w="1276" w:type="dxa"/>
            <w:vAlign w:val="center"/>
          </w:tcPr>
          <w:p w:rsidR="00250752" w:rsidRPr="00422C99" w:rsidRDefault="00812FA9" w:rsidP="00DC43C6">
            <w:pPr>
              <w:jc w:val="center"/>
              <w:rPr>
                <w:b/>
                <w:sz w:val="28"/>
                <w:szCs w:val="28"/>
                <w:lang w:val="uk-UA"/>
              </w:rPr>
            </w:pPr>
            <w:r w:rsidRPr="00422C99">
              <w:rPr>
                <w:b/>
                <w:sz w:val="28"/>
                <w:szCs w:val="28"/>
                <w:lang w:val="uk-UA"/>
              </w:rPr>
              <w:t>Шифр</w:t>
            </w:r>
          </w:p>
          <w:p w:rsidR="00812FA9" w:rsidRPr="00422C99" w:rsidRDefault="00812FA9" w:rsidP="00DC43C6">
            <w:pPr>
              <w:jc w:val="center"/>
              <w:rPr>
                <w:b/>
                <w:sz w:val="24"/>
                <w:szCs w:val="24"/>
              </w:rPr>
            </w:pPr>
            <w:r w:rsidRPr="00422C99">
              <w:rPr>
                <w:b/>
                <w:sz w:val="28"/>
                <w:szCs w:val="28"/>
                <w:lang w:val="uk-UA"/>
              </w:rPr>
              <w:t>ФК</w:t>
            </w:r>
          </w:p>
        </w:tc>
      </w:tr>
      <w:tr w:rsidR="00250752" w:rsidRPr="00422C99" w:rsidTr="00996F0E">
        <w:tc>
          <w:tcPr>
            <w:tcW w:w="9072" w:type="dxa"/>
          </w:tcPr>
          <w:p w:rsidR="00250752" w:rsidRPr="00422C99" w:rsidRDefault="005673D1" w:rsidP="00DC43C6">
            <w:pPr>
              <w:jc w:val="both"/>
              <w:rPr>
                <w:sz w:val="24"/>
                <w:szCs w:val="24"/>
                <w:highlight w:val="yellow"/>
                <w:lang w:val="uk-UA"/>
              </w:rPr>
            </w:pPr>
            <w:r w:rsidRPr="00422C99">
              <w:rPr>
                <w:sz w:val="28"/>
                <w:szCs w:val="28"/>
                <w:lang w:val="uk-UA"/>
              </w:rPr>
              <w:t>Здатність підготовки та використання облікової інформації як основи для прийняття обґрунтованих управлінських рішень на всіх рівнях управління підприємством, впроваджувати політику підвищення ефективності результативності та соціальної відповідальності бізнесу</w:t>
            </w:r>
          </w:p>
        </w:tc>
        <w:tc>
          <w:tcPr>
            <w:tcW w:w="1276" w:type="dxa"/>
          </w:tcPr>
          <w:p w:rsidR="00250752" w:rsidRPr="00422C99" w:rsidRDefault="005673D1" w:rsidP="00DC43C6">
            <w:pPr>
              <w:jc w:val="center"/>
              <w:rPr>
                <w:sz w:val="24"/>
                <w:szCs w:val="24"/>
                <w:lang w:val="uk-UA"/>
              </w:rPr>
            </w:pPr>
            <w:r w:rsidRPr="00422C99">
              <w:rPr>
                <w:sz w:val="28"/>
                <w:szCs w:val="28"/>
                <w:lang w:val="uk-UA"/>
              </w:rPr>
              <w:t>ФК 1.</w:t>
            </w:r>
          </w:p>
        </w:tc>
      </w:tr>
      <w:tr w:rsidR="00250752" w:rsidRPr="00422C99" w:rsidTr="00996F0E">
        <w:tc>
          <w:tcPr>
            <w:tcW w:w="9072" w:type="dxa"/>
          </w:tcPr>
          <w:p w:rsidR="00250752" w:rsidRPr="00422C99" w:rsidRDefault="005673D1" w:rsidP="00DC43C6">
            <w:pPr>
              <w:jc w:val="both"/>
              <w:rPr>
                <w:sz w:val="24"/>
                <w:szCs w:val="24"/>
                <w:highlight w:val="yellow"/>
                <w:lang w:val="uk-UA"/>
              </w:rPr>
            </w:pPr>
            <w:r w:rsidRPr="00422C99">
              <w:rPr>
                <w:sz w:val="28"/>
                <w:szCs w:val="28"/>
                <w:lang w:val="uk-UA"/>
              </w:rPr>
              <w:t>Здатність організовувати обліковий процес та регламентувати діяльність його виконавців у відповідності з вимогами менеджменту підприємства</w:t>
            </w:r>
          </w:p>
        </w:tc>
        <w:tc>
          <w:tcPr>
            <w:tcW w:w="1276" w:type="dxa"/>
          </w:tcPr>
          <w:p w:rsidR="00250752" w:rsidRPr="00422C99" w:rsidRDefault="005673D1" w:rsidP="00DC43C6">
            <w:pPr>
              <w:jc w:val="center"/>
              <w:rPr>
                <w:sz w:val="24"/>
                <w:szCs w:val="24"/>
                <w:lang w:val="uk-UA"/>
              </w:rPr>
            </w:pPr>
            <w:r w:rsidRPr="00422C99">
              <w:rPr>
                <w:sz w:val="28"/>
                <w:szCs w:val="28"/>
                <w:lang w:val="uk-UA"/>
              </w:rPr>
              <w:t>ФК 2.</w:t>
            </w:r>
          </w:p>
        </w:tc>
      </w:tr>
      <w:tr w:rsidR="00250752" w:rsidRPr="00422C99" w:rsidTr="00996F0E">
        <w:tc>
          <w:tcPr>
            <w:tcW w:w="9072" w:type="dxa"/>
          </w:tcPr>
          <w:p w:rsidR="00250752" w:rsidRPr="00422C99" w:rsidRDefault="005673D1" w:rsidP="00DC43C6">
            <w:pPr>
              <w:jc w:val="both"/>
              <w:rPr>
                <w:sz w:val="24"/>
                <w:szCs w:val="24"/>
                <w:highlight w:val="yellow"/>
                <w:lang w:val="uk-UA"/>
              </w:rPr>
            </w:pPr>
            <w:r w:rsidRPr="00422C99">
              <w:rPr>
                <w:sz w:val="28"/>
                <w:szCs w:val="28"/>
                <w:lang w:val="uk-UA"/>
              </w:rPr>
              <w:t>Здатність застосовувати теоретичні засади, методичні підходи і практичні навички щодо організації податкових розрахунків за різними системами оподаткування</w:t>
            </w:r>
          </w:p>
        </w:tc>
        <w:tc>
          <w:tcPr>
            <w:tcW w:w="1276" w:type="dxa"/>
          </w:tcPr>
          <w:p w:rsidR="00250752" w:rsidRPr="00422C99" w:rsidRDefault="005673D1" w:rsidP="00DC43C6">
            <w:pPr>
              <w:jc w:val="center"/>
              <w:rPr>
                <w:sz w:val="24"/>
                <w:szCs w:val="24"/>
                <w:lang w:val="uk-UA"/>
              </w:rPr>
            </w:pPr>
            <w:r w:rsidRPr="00422C99">
              <w:rPr>
                <w:sz w:val="28"/>
                <w:szCs w:val="28"/>
                <w:lang w:val="uk-UA"/>
              </w:rPr>
              <w:t>ФК 3.</w:t>
            </w:r>
          </w:p>
        </w:tc>
      </w:tr>
      <w:tr w:rsidR="00250752" w:rsidRPr="00422C99" w:rsidTr="00996F0E">
        <w:tc>
          <w:tcPr>
            <w:tcW w:w="9072" w:type="dxa"/>
          </w:tcPr>
          <w:p w:rsidR="00250752" w:rsidRPr="00422C99" w:rsidRDefault="005673D1" w:rsidP="00DC43C6">
            <w:pPr>
              <w:jc w:val="both"/>
              <w:rPr>
                <w:sz w:val="24"/>
                <w:szCs w:val="24"/>
                <w:lang w:val="uk-UA"/>
              </w:rPr>
            </w:pPr>
            <w:r w:rsidRPr="00422C99">
              <w:rPr>
                <w:sz w:val="28"/>
                <w:szCs w:val="28"/>
                <w:lang w:val="uk-UA"/>
              </w:rPr>
              <w:t>Здатність консультувати щодо формування фінансової звітності за міжнародними стандартами, інтерпретувати, оприлюднювати й використовувати відповідну інформацію для прийняття управлінських рішень</w:t>
            </w:r>
          </w:p>
        </w:tc>
        <w:tc>
          <w:tcPr>
            <w:tcW w:w="1276" w:type="dxa"/>
          </w:tcPr>
          <w:p w:rsidR="00250752" w:rsidRPr="00422C99" w:rsidRDefault="005673D1" w:rsidP="00DC43C6">
            <w:pPr>
              <w:jc w:val="center"/>
              <w:rPr>
                <w:sz w:val="24"/>
                <w:szCs w:val="24"/>
                <w:lang w:val="uk-UA"/>
              </w:rPr>
            </w:pPr>
            <w:r w:rsidRPr="00422C99">
              <w:rPr>
                <w:sz w:val="28"/>
                <w:szCs w:val="28"/>
                <w:lang w:val="uk-UA"/>
              </w:rPr>
              <w:t>ФК 4.</w:t>
            </w:r>
          </w:p>
        </w:tc>
      </w:tr>
      <w:tr w:rsidR="00250752" w:rsidRPr="00422C99" w:rsidTr="00996F0E">
        <w:tc>
          <w:tcPr>
            <w:tcW w:w="9072" w:type="dxa"/>
          </w:tcPr>
          <w:p w:rsidR="00250752" w:rsidRPr="00422C99" w:rsidRDefault="005673D1" w:rsidP="00DC43C6">
            <w:pPr>
              <w:jc w:val="both"/>
              <w:rPr>
                <w:sz w:val="24"/>
                <w:szCs w:val="24"/>
                <w:lang w:val="uk-UA"/>
              </w:rPr>
            </w:pPr>
            <w:r w:rsidRPr="00422C99">
              <w:rPr>
                <w:sz w:val="28"/>
                <w:szCs w:val="28"/>
                <w:lang w:val="uk-UA"/>
              </w:rPr>
              <w:t>Здатність застосовувати методи і методики аналітичного забезпечення сучасних систем менеджменту з урахуванням стратегії розвитку підприємства в умовах невизначеності, ризику та/або асиметричності інформації</w:t>
            </w:r>
          </w:p>
        </w:tc>
        <w:tc>
          <w:tcPr>
            <w:tcW w:w="1276" w:type="dxa"/>
          </w:tcPr>
          <w:p w:rsidR="00250752" w:rsidRPr="00422C99" w:rsidRDefault="005673D1" w:rsidP="00DC43C6">
            <w:pPr>
              <w:jc w:val="center"/>
              <w:rPr>
                <w:sz w:val="24"/>
                <w:szCs w:val="24"/>
                <w:lang w:val="uk-UA"/>
              </w:rPr>
            </w:pPr>
            <w:r w:rsidRPr="00422C99">
              <w:rPr>
                <w:sz w:val="28"/>
                <w:szCs w:val="28"/>
                <w:lang w:val="uk-UA"/>
              </w:rPr>
              <w:t>ФК 5.</w:t>
            </w:r>
          </w:p>
        </w:tc>
      </w:tr>
      <w:tr w:rsidR="00250752" w:rsidRPr="00422C99" w:rsidTr="00996F0E">
        <w:tc>
          <w:tcPr>
            <w:tcW w:w="9072" w:type="dxa"/>
          </w:tcPr>
          <w:p w:rsidR="00250752" w:rsidRPr="00422C99" w:rsidRDefault="005673D1" w:rsidP="00DC43C6">
            <w:pPr>
              <w:jc w:val="both"/>
              <w:rPr>
                <w:sz w:val="24"/>
                <w:szCs w:val="24"/>
                <w:lang w:val="uk-UA"/>
              </w:rPr>
            </w:pPr>
            <w:r w:rsidRPr="00422C99">
              <w:rPr>
                <w:sz w:val="28"/>
                <w:szCs w:val="28"/>
                <w:lang w:val="uk-UA"/>
              </w:rPr>
              <w:t>Здатність до пізнання теоретичних, методичних та практичних положень контрольного процесу та застосування міжнародних стандартів контролю якості, аудиту, огляду, іншого надання впевненості та супутніх послуг з дотриманням вимог професійної етики</w:t>
            </w:r>
          </w:p>
        </w:tc>
        <w:tc>
          <w:tcPr>
            <w:tcW w:w="1276" w:type="dxa"/>
          </w:tcPr>
          <w:p w:rsidR="00250752" w:rsidRPr="00422C99" w:rsidRDefault="005673D1" w:rsidP="00DC43C6">
            <w:pPr>
              <w:jc w:val="center"/>
              <w:rPr>
                <w:sz w:val="24"/>
                <w:szCs w:val="24"/>
                <w:lang w:val="uk-UA"/>
              </w:rPr>
            </w:pPr>
            <w:r w:rsidRPr="00422C99">
              <w:rPr>
                <w:sz w:val="28"/>
                <w:szCs w:val="28"/>
                <w:lang w:val="uk-UA"/>
              </w:rPr>
              <w:t>ФК 6.</w:t>
            </w:r>
          </w:p>
        </w:tc>
      </w:tr>
      <w:tr w:rsidR="00250752" w:rsidRPr="00422C99" w:rsidTr="00996F0E">
        <w:tc>
          <w:tcPr>
            <w:tcW w:w="9072" w:type="dxa"/>
          </w:tcPr>
          <w:p w:rsidR="00250752" w:rsidRPr="00422C99" w:rsidRDefault="005673D1" w:rsidP="00DC43C6">
            <w:pPr>
              <w:jc w:val="both"/>
              <w:rPr>
                <w:sz w:val="24"/>
                <w:szCs w:val="24"/>
                <w:lang w:val="uk-UA"/>
              </w:rPr>
            </w:pPr>
            <w:r w:rsidRPr="00422C99">
              <w:rPr>
                <w:sz w:val="28"/>
                <w:szCs w:val="28"/>
                <w:lang w:val="uk-UA"/>
              </w:rPr>
              <w:t>Здатність формулювати завдання, розробляти методики та впроваджувати сучасні методи фінансового та управлінського обліку, аналізу, аудиту і оподаткування у відповідності зі стратегічними цілями підприємства</w:t>
            </w:r>
          </w:p>
        </w:tc>
        <w:tc>
          <w:tcPr>
            <w:tcW w:w="1276" w:type="dxa"/>
          </w:tcPr>
          <w:p w:rsidR="00250752" w:rsidRPr="00422C99" w:rsidRDefault="005673D1" w:rsidP="00DC43C6">
            <w:pPr>
              <w:jc w:val="center"/>
              <w:rPr>
                <w:sz w:val="24"/>
                <w:szCs w:val="24"/>
                <w:lang w:val="uk-UA"/>
              </w:rPr>
            </w:pPr>
            <w:r w:rsidRPr="00422C99">
              <w:rPr>
                <w:sz w:val="28"/>
                <w:szCs w:val="28"/>
                <w:lang w:val="uk-UA"/>
              </w:rPr>
              <w:t>ФК 7.</w:t>
            </w:r>
          </w:p>
        </w:tc>
      </w:tr>
      <w:tr w:rsidR="005673D1" w:rsidRPr="00422C99" w:rsidTr="00996F0E">
        <w:tc>
          <w:tcPr>
            <w:tcW w:w="9072" w:type="dxa"/>
          </w:tcPr>
          <w:p w:rsidR="005673D1" w:rsidRPr="00422C99" w:rsidRDefault="005673D1" w:rsidP="00DC43C6">
            <w:pPr>
              <w:jc w:val="both"/>
              <w:rPr>
                <w:sz w:val="24"/>
                <w:szCs w:val="24"/>
                <w:lang w:val="uk-UA"/>
              </w:rPr>
            </w:pPr>
            <w:r w:rsidRPr="00422C99">
              <w:rPr>
                <w:sz w:val="28"/>
                <w:szCs w:val="28"/>
                <w:lang w:val="uk-UA"/>
              </w:rPr>
              <w:t>Здатність виконувати адміністративно-управлінські функції у сфері діяльності суб’єктів господарювання, органів державного сектору</w:t>
            </w:r>
          </w:p>
        </w:tc>
        <w:tc>
          <w:tcPr>
            <w:tcW w:w="1276" w:type="dxa"/>
          </w:tcPr>
          <w:p w:rsidR="005673D1" w:rsidRPr="00422C99" w:rsidRDefault="005673D1" w:rsidP="00DC43C6">
            <w:pPr>
              <w:jc w:val="center"/>
              <w:rPr>
                <w:sz w:val="24"/>
                <w:szCs w:val="24"/>
                <w:lang w:val="uk-UA"/>
              </w:rPr>
            </w:pPr>
            <w:r w:rsidRPr="00422C99">
              <w:rPr>
                <w:sz w:val="28"/>
                <w:szCs w:val="28"/>
                <w:lang w:val="uk-UA"/>
              </w:rPr>
              <w:t>ФК 8.</w:t>
            </w:r>
          </w:p>
        </w:tc>
      </w:tr>
      <w:tr w:rsidR="005673D1" w:rsidRPr="00422C99" w:rsidTr="00996F0E">
        <w:tc>
          <w:tcPr>
            <w:tcW w:w="9072" w:type="dxa"/>
          </w:tcPr>
          <w:p w:rsidR="005673D1" w:rsidRPr="00422C99" w:rsidRDefault="005673D1" w:rsidP="00DC43C6">
            <w:pPr>
              <w:jc w:val="both"/>
              <w:rPr>
                <w:sz w:val="24"/>
                <w:szCs w:val="24"/>
                <w:lang w:val="uk-UA"/>
              </w:rPr>
            </w:pPr>
            <w:r w:rsidRPr="00422C99">
              <w:rPr>
                <w:sz w:val="28"/>
                <w:szCs w:val="28"/>
                <w:lang w:val="uk-UA"/>
              </w:rPr>
              <w:t>Здатність здійснювати діяльність з консультування власників, менеджменту підприємства та інших користувачів інформації у сфері обліку, аналізу, контролю, аудиту, оподаткування</w:t>
            </w:r>
          </w:p>
        </w:tc>
        <w:tc>
          <w:tcPr>
            <w:tcW w:w="1276" w:type="dxa"/>
          </w:tcPr>
          <w:p w:rsidR="005673D1" w:rsidRPr="00422C99" w:rsidRDefault="005673D1" w:rsidP="00DC43C6">
            <w:pPr>
              <w:jc w:val="center"/>
              <w:rPr>
                <w:sz w:val="24"/>
                <w:szCs w:val="24"/>
                <w:lang w:val="uk-UA"/>
              </w:rPr>
            </w:pPr>
            <w:r w:rsidRPr="00422C99">
              <w:rPr>
                <w:sz w:val="28"/>
                <w:szCs w:val="28"/>
                <w:lang w:val="uk-UA"/>
              </w:rPr>
              <w:t>ФК 9.</w:t>
            </w:r>
          </w:p>
        </w:tc>
      </w:tr>
      <w:tr w:rsidR="005673D1" w:rsidRPr="00422C99" w:rsidTr="00996F0E">
        <w:tc>
          <w:tcPr>
            <w:tcW w:w="9072" w:type="dxa"/>
          </w:tcPr>
          <w:p w:rsidR="005673D1" w:rsidRPr="00422C99" w:rsidRDefault="005673D1" w:rsidP="00DC43C6">
            <w:pPr>
              <w:jc w:val="both"/>
              <w:rPr>
                <w:sz w:val="24"/>
                <w:szCs w:val="24"/>
                <w:lang w:val="uk-UA"/>
              </w:rPr>
            </w:pPr>
            <w:r w:rsidRPr="00422C99">
              <w:rPr>
                <w:sz w:val="28"/>
                <w:szCs w:val="28"/>
                <w:lang w:val="uk-UA"/>
              </w:rPr>
              <w:t>Здатність проводити наукові дослідження з метою вирішення актуальних проблеми теорії, методики, організації та консалтингової діяльності</w:t>
            </w:r>
          </w:p>
        </w:tc>
        <w:tc>
          <w:tcPr>
            <w:tcW w:w="1276" w:type="dxa"/>
          </w:tcPr>
          <w:p w:rsidR="005673D1" w:rsidRPr="00422C99" w:rsidRDefault="005673D1" w:rsidP="00DC43C6">
            <w:pPr>
              <w:jc w:val="center"/>
              <w:rPr>
                <w:sz w:val="24"/>
                <w:szCs w:val="24"/>
                <w:lang w:val="uk-UA"/>
              </w:rPr>
            </w:pPr>
            <w:r w:rsidRPr="00422C99">
              <w:rPr>
                <w:sz w:val="28"/>
                <w:szCs w:val="28"/>
                <w:lang w:val="uk-UA"/>
              </w:rPr>
              <w:t>ФК.10.</w:t>
            </w:r>
          </w:p>
        </w:tc>
      </w:tr>
      <w:tr w:rsidR="005673D1" w:rsidRPr="00422C99" w:rsidTr="00996F0E">
        <w:tc>
          <w:tcPr>
            <w:tcW w:w="9072" w:type="dxa"/>
          </w:tcPr>
          <w:p w:rsidR="005673D1" w:rsidRPr="00422C99" w:rsidRDefault="005673D1" w:rsidP="00DC43C6">
            <w:pPr>
              <w:jc w:val="both"/>
              <w:rPr>
                <w:sz w:val="24"/>
                <w:szCs w:val="24"/>
                <w:lang w:val="uk-UA"/>
              </w:rPr>
            </w:pPr>
            <w:r w:rsidRPr="00422C99">
              <w:rPr>
                <w:sz w:val="28"/>
                <w:szCs w:val="28"/>
                <w:lang w:val="uk-UA"/>
              </w:rPr>
              <w:t>Здатність використовувати спеціальні інформаційні системи і комп’ютерні технології для вирішення практичних задач у галузі професійної діяльності</w:t>
            </w:r>
          </w:p>
        </w:tc>
        <w:tc>
          <w:tcPr>
            <w:tcW w:w="1276" w:type="dxa"/>
          </w:tcPr>
          <w:p w:rsidR="005673D1" w:rsidRPr="00422C99" w:rsidRDefault="005673D1" w:rsidP="00DC43C6">
            <w:pPr>
              <w:jc w:val="center"/>
              <w:rPr>
                <w:sz w:val="24"/>
                <w:szCs w:val="24"/>
                <w:lang w:val="uk-UA"/>
              </w:rPr>
            </w:pPr>
            <w:r w:rsidRPr="00422C99">
              <w:rPr>
                <w:sz w:val="28"/>
                <w:szCs w:val="28"/>
                <w:lang w:val="uk-UA"/>
              </w:rPr>
              <w:t>ФК.11.</w:t>
            </w:r>
          </w:p>
        </w:tc>
      </w:tr>
      <w:tr w:rsidR="005673D1" w:rsidRPr="00422C99" w:rsidTr="00996F0E">
        <w:tc>
          <w:tcPr>
            <w:tcW w:w="9072" w:type="dxa"/>
          </w:tcPr>
          <w:p w:rsidR="005673D1" w:rsidRPr="00422C99" w:rsidRDefault="005673D1" w:rsidP="00DC43C6">
            <w:pPr>
              <w:jc w:val="both"/>
              <w:rPr>
                <w:sz w:val="24"/>
                <w:szCs w:val="24"/>
                <w:lang w:val="uk-UA"/>
              </w:rPr>
            </w:pPr>
            <w:r w:rsidRPr="00422C99">
              <w:rPr>
                <w:sz w:val="28"/>
                <w:szCs w:val="28"/>
                <w:lang w:val="uk-UA"/>
              </w:rPr>
              <w:t xml:space="preserve">Здатність проектувати систему обліково-аналітичного забезпечення </w:t>
            </w:r>
            <w:r w:rsidRPr="00422C99">
              <w:rPr>
                <w:sz w:val="28"/>
                <w:szCs w:val="28"/>
                <w:lang w:val="uk-UA"/>
              </w:rPr>
              <w:lastRenderedPageBreak/>
              <w:t>діяльності підприємства, установи, організації</w:t>
            </w:r>
          </w:p>
        </w:tc>
        <w:tc>
          <w:tcPr>
            <w:tcW w:w="1276" w:type="dxa"/>
          </w:tcPr>
          <w:p w:rsidR="005673D1" w:rsidRPr="00422C99" w:rsidRDefault="005673D1" w:rsidP="00DC43C6">
            <w:pPr>
              <w:jc w:val="center"/>
              <w:rPr>
                <w:sz w:val="24"/>
                <w:szCs w:val="24"/>
                <w:lang w:val="uk-UA"/>
              </w:rPr>
            </w:pPr>
            <w:r w:rsidRPr="00422C99">
              <w:rPr>
                <w:sz w:val="28"/>
                <w:szCs w:val="28"/>
                <w:lang w:val="uk-UA"/>
              </w:rPr>
              <w:lastRenderedPageBreak/>
              <w:t>ФК.12.</w:t>
            </w:r>
          </w:p>
        </w:tc>
      </w:tr>
      <w:tr w:rsidR="005673D1" w:rsidRPr="00422C99" w:rsidTr="00996F0E">
        <w:tc>
          <w:tcPr>
            <w:tcW w:w="9072" w:type="dxa"/>
          </w:tcPr>
          <w:p w:rsidR="005673D1" w:rsidRPr="00422C99" w:rsidRDefault="005673D1" w:rsidP="00DC43C6">
            <w:pPr>
              <w:jc w:val="both"/>
              <w:rPr>
                <w:sz w:val="24"/>
                <w:szCs w:val="24"/>
                <w:lang w:val="uk-UA"/>
              </w:rPr>
            </w:pPr>
            <w:r w:rsidRPr="00422C99">
              <w:rPr>
                <w:sz w:val="28"/>
                <w:szCs w:val="28"/>
                <w:lang w:val="uk-UA"/>
              </w:rPr>
              <w:lastRenderedPageBreak/>
              <w:t>Здатність використовувати економіко-математичні методи і моделі для дослідження економічних процесів</w:t>
            </w:r>
          </w:p>
        </w:tc>
        <w:tc>
          <w:tcPr>
            <w:tcW w:w="1276" w:type="dxa"/>
          </w:tcPr>
          <w:p w:rsidR="005673D1" w:rsidRPr="00422C99" w:rsidRDefault="005673D1" w:rsidP="00DC43C6">
            <w:pPr>
              <w:jc w:val="center"/>
              <w:rPr>
                <w:sz w:val="24"/>
                <w:szCs w:val="24"/>
                <w:lang w:val="uk-UA"/>
              </w:rPr>
            </w:pPr>
            <w:r w:rsidRPr="00422C99">
              <w:rPr>
                <w:sz w:val="28"/>
                <w:szCs w:val="28"/>
                <w:lang w:val="uk-UA"/>
              </w:rPr>
              <w:t>ФК.13.</w:t>
            </w:r>
          </w:p>
        </w:tc>
      </w:tr>
      <w:tr w:rsidR="005673D1" w:rsidRPr="00422C99" w:rsidTr="00996F0E">
        <w:tc>
          <w:tcPr>
            <w:tcW w:w="9072" w:type="dxa"/>
          </w:tcPr>
          <w:p w:rsidR="005673D1" w:rsidRPr="00422C99" w:rsidRDefault="005673D1" w:rsidP="00DC43C6">
            <w:pPr>
              <w:jc w:val="both"/>
              <w:rPr>
                <w:sz w:val="24"/>
                <w:szCs w:val="24"/>
                <w:lang w:val="uk-UA"/>
              </w:rPr>
            </w:pPr>
            <w:r w:rsidRPr="00422C99">
              <w:rPr>
                <w:sz w:val="28"/>
                <w:szCs w:val="28"/>
                <w:lang w:val="uk-UA"/>
              </w:rPr>
              <w:t>Здатність приймати релевантні управлінські рішення за даними фінансового та управлінського обліку, економічного аналізу та діагностики</w:t>
            </w:r>
          </w:p>
        </w:tc>
        <w:tc>
          <w:tcPr>
            <w:tcW w:w="1276" w:type="dxa"/>
          </w:tcPr>
          <w:p w:rsidR="005673D1" w:rsidRPr="00422C99" w:rsidRDefault="005673D1" w:rsidP="00DC43C6">
            <w:pPr>
              <w:jc w:val="center"/>
              <w:rPr>
                <w:sz w:val="24"/>
                <w:szCs w:val="24"/>
                <w:lang w:val="uk-UA"/>
              </w:rPr>
            </w:pPr>
            <w:r w:rsidRPr="00422C99">
              <w:rPr>
                <w:sz w:val="28"/>
                <w:szCs w:val="28"/>
                <w:lang w:val="uk-UA"/>
              </w:rPr>
              <w:t>ФК.14.</w:t>
            </w:r>
          </w:p>
        </w:tc>
      </w:tr>
      <w:tr w:rsidR="005673D1" w:rsidRPr="00422C99" w:rsidTr="00996F0E">
        <w:tc>
          <w:tcPr>
            <w:tcW w:w="9072" w:type="dxa"/>
          </w:tcPr>
          <w:p w:rsidR="005673D1" w:rsidRPr="00422C99" w:rsidRDefault="005673D1" w:rsidP="00DC43C6">
            <w:pPr>
              <w:jc w:val="both"/>
              <w:rPr>
                <w:sz w:val="24"/>
                <w:szCs w:val="24"/>
                <w:lang w:val="uk-UA"/>
              </w:rPr>
            </w:pPr>
            <w:r w:rsidRPr="00422C99">
              <w:rPr>
                <w:sz w:val="28"/>
                <w:szCs w:val="28"/>
                <w:lang w:val="uk-UA"/>
              </w:rPr>
              <w:t>Здатність до стратегічного аналізу, побудови тактики та стратегії управління розвитком підприємства</w:t>
            </w:r>
          </w:p>
        </w:tc>
        <w:tc>
          <w:tcPr>
            <w:tcW w:w="1276" w:type="dxa"/>
          </w:tcPr>
          <w:p w:rsidR="005673D1" w:rsidRPr="00422C99" w:rsidRDefault="005673D1" w:rsidP="00DC43C6">
            <w:pPr>
              <w:jc w:val="center"/>
              <w:rPr>
                <w:sz w:val="24"/>
                <w:szCs w:val="24"/>
                <w:lang w:val="uk-UA"/>
              </w:rPr>
            </w:pPr>
            <w:r w:rsidRPr="00422C99">
              <w:rPr>
                <w:sz w:val="28"/>
                <w:szCs w:val="28"/>
                <w:lang w:val="uk-UA"/>
              </w:rPr>
              <w:t>ФК.15.</w:t>
            </w:r>
          </w:p>
        </w:tc>
      </w:tr>
      <w:tr w:rsidR="005673D1" w:rsidRPr="00422C99" w:rsidTr="00996F0E">
        <w:tc>
          <w:tcPr>
            <w:tcW w:w="9072" w:type="dxa"/>
          </w:tcPr>
          <w:p w:rsidR="005673D1" w:rsidRPr="00422C99" w:rsidRDefault="005673D1" w:rsidP="00DC43C6">
            <w:pPr>
              <w:jc w:val="both"/>
              <w:rPr>
                <w:sz w:val="24"/>
                <w:szCs w:val="24"/>
                <w:lang w:val="uk-UA"/>
              </w:rPr>
            </w:pPr>
            <w:r w:rsidRPr="00422C99">
              <w:rPr>
                <w:sz w:val="28"/>
                <w:szCs w:val="28"/>
                <w:lang w:val="uk-UA"/>
              </w:rPr>
              <w:t>Здатність складати та економічно обґрунтовувати бізнес-плани для суб’єктів господарювання</w:t>
            </w:r>
          </w:p>
        </w:tc>
        <w:tc>
          <w:tcPr>
            <w:tcW w:w="1276" w:type="dxa"/>
          </w:tcPr>
          <w:p w:rsidR="005673D1" w:rsidRPr="00422C99" w:rsidRDefault="005673D1" w:rsidP="00DC43C6">
            <w:pPr>
              <w:jc w:val="center"/>
              <w:rPr>
                <w:sz w:val="24"/>
                <w:szCs w:val="24"/>
                <w:lang w:val="uk-UA"/>
              </w:rPr>
            </w:pPr>
            <w:r w:rsidRPr="00422C99">
              <w:rPr>
                <w:sz w:val="28"/>
                <w:szCs w:val="28"/>
                <w:lang w:val="uk-UA"/>
              </w:rPr>
              <w:t>ФК.16.</w:t>
            </w:r>
          </w:p>
        </w:tc>
      </w:tr>
      <w:tr w:rsidR="005673D1" w:rsidRPr="00422C99" w:rsidTr="00996F0E">
        <w:tc>
          <w:tcPr>
            <w:tcW w:w="9072" w:type="dxa"/>
          </w:tcPr>
          <w:p w:rsidR="005673D1" w:rsidRPr="00422C99" w:rsidRDefault="005673D1" w:rsidP="00DC43C6">
            <w:pPr>
              <w:jc w:val="both"/>
              <w:rPr>
                <w:sz w:val="24"/>
                <w:szCs w:val="24"/>
                <w:lang w:val="uk-UA"/>
              </w:rPr>
            </w:pPr>
            <w:r w:rsidRPr="00422C99">
              <w:rPr>
                <w:sz w:val="28"/>
                <w:szCs w:val="28"/>
                <w:lang w:val="uk-UA"/>
              </w:rPr>
              <w:t>Здатність оцінити конкурентні переваги та позицію підприємства на ринку, конкурентоздатність продукції</w:t>
            </w:r>
          </w:p>
        </w:tc>
        <w:tc>
          <w:tcPr>
            <w:tcW w:w="1276" w:type="dxa"/>
          </w:tcPr>
          <w:p w:rsidR="005673D1" w:rsidRPr="00422C99" w:rsidRDefault="005673D1" w:rsidP="00DC43C6">
            <w:pPr>
              <w:jc w:val="center"/>
              <w:rPr>
                <w:sz w:val="24"/>
                <w:szCs w:val="24"/>
                <w:lang w:val="uk-UA"/>
              </w:rPr>
            </w:pPr>
            <w:r w:rsidRPr="00422C99">
              <w:rPr>
                <w:sz w:val="28"/>
                <w:szCs w:val="28"/>
                <w:lang w:val="uk-UA"/>
              </w:rPr>
              <w:t>ФК.17.</w:t>
            </w:r>
          </w:p>
        </w:tc>
      </w:tr>
      <w:tr w:rsidR="005673D1" w:rsidRPr="00422C99" w:rsidTr="00996F0E">
        <w:tc>
          <w:tcPr>
            <w:tcW w:w="9072" w:type="dxa"/>
          </w:tcPr>
          <w:p w:rsidR="005673D1" w:rsidRPr="00422C99" w:rsidRDefault="005673D1" w:rsidP="00DC43C6">
            <w:pPr>
              <w:jc w:val="both"/>
              <w:rPr>
                <w:sz w:val="24"/>
                <w:szCs w:val="24"/>
                <w:lang w:val="uk-UA"/>
              </w:rPr>
            </w:pPr>
            <w:r w:rsidRPr="00422C99">
              <w:rPr>
                <w:sz w:val="28"/>
                <w:szCs w:val="28"/>
                <w:lang w:val="uk-UA"/>
              </w:rPr>
              <w:t>Здатність здійснити оцінку ринкової вартості підприємства, володіння відповідними процедурами і методами оцінки</w:t>
            </w:r>
          </w:p>
        </w:tc>
        <w:tc>
          <w:tcPr>
            <w:tcW w:w="1276" w:type="dxa"/>
          </w:tcPr>
          <w:p w:rsidR="005673D1" w:rsidRPr="00422C99" w:rsidRDefault="005673D1" w:rsidP="00DC43C6">
            <w:pPr>
              <w:jc w:val="center"/>
              <w:rPr>
                <w:sz w:val="24"/>
                <w:szCs w:val="24"/>
                <w:lang w:val="uk-UA"/>
              </w:rPr>
            </w:pPr>
            <w:r w:rsidRPr="00422C99">
              <w:rPr>
                <w:sz w:val="28"/>
                <w:szCs w:val="28"/>
                <w:lang w:val="uk-UA"/>
              </w:rPr>
              <w:t>ФК.18.</w:t>
            </w:r>
          </w:p>
        </w:tc>
      </w:tr>
      <w:tr w:rsidR="005673D1" w:rsidRPr="00422C99" w:rsidTr="00996F0E">
        <w:tc>
          <w:tcPr>
            <w:tcW w:w="9072" w:type="dxa"/>
          </w:tcPr>
          <w:p w:rsidR="005673D1" w:rsidRPr="00422C99" w:rsidRDefault="005673D1" w:rsidP="00DC43C6">
            <w:pPr>
              <w:jc w:val="both"/>
              <w:rPr>
                <w:sz w:val="28"/>
                <w:szCs w:val="28"/>
                <w:lang w:val="uk-UA"/>
              </w:rPr>
            </w:pPr>
            <w:r w:rsidRPr="00422C99">
              <w:rPr>
                <w:sz w:val="28"/>
                <w:szCs w:val="28"/>
                <w:lang w:val="uk-UA"/>
              </w:rPr>
              <w:t>Здатність до діагностики рівня економічної безпеки підприємства, економічної та організаційної культури підприємства</w:t>
            </w:r>
          </w:p>
        </w:tc>
        <w:tc>
          <w:tcPr>
            <w:tcW w:w="1276" w:type="dxa"/>
          </w:tcPr>
          <w:p w:rsidR="005673D1" w:rsidRPr="00422C99" w:rsidRDefault="005673D1" w:rsidP="00DC43C6">
            <w:pPr>
              <w:jc w:val="center"/>
              <w:rPr>
                <w:sz w:val="28"/>
                <w:szCs w:val="28"/>
                <w:lang w:val="uk-UA"/>
              </w:rPr>
            </w:pPr>
            <w:r w:rsidRPr="00422C99">
              <w:rPr>
                <w:sz w:val="28"/>
                <w:szCs w:val="28"/>
                <w:lang w:val="uk-UA"/>
              </w:rPr>
              <w:t>ФК.19.</w:t>
            </w:r>
          </w:p>
        </w:tc>
      </w:tr>
      <w:tr w:rsidR="005673D1" w:rsidRPr="00422C99" w:rsidTr="00996F0E">
        <w:tc>
          <w:tcPr>
            <w:tcW w:w="9072" w:type="dxa"/>
          </w:tcPr>
          <w:p w:rsidR="005673D1" w:rsidRPr="00422C99" w:rsidRDefault="005673D1" w:rsidP="005673D1">
            <w:pPr>
              <w:autoSpaceDE w:val="0"/>
              <w:autoSpaceDN w:val="0"/>
              <w:adjustRightInd w:val="0"/>
              <w:jc w:val="both"/>
              <w:rPr>
                <w:sz w:val="28"/>
                <w:szCs w:val="28"/>
                <w:lang w:val="uk-UA"/>
              </w:rPr>
            </w:pPr>
            <w:r w:rsidRPr="00422C99">
              <w:rPr>
                <w:rFonts w:eastAsia="Arial"/>
                <w:sz w:val="28"/>
                <w:szCs w:val="28"/>
                <w:lang w:val="uk-UA"/>
              </w:rPr>
              <w:t>Здатність надавати бізнес-консультації щодо просування продукції підприємства на ринку, покращення фінансових показників його діяльності</w:t>
            </w:r>
          </w:p>
        </w:tc>
        <w:tc>
          <w:tcPr>
            <w:tcW w:w="1276" w:type="dxa"/>
          </w:tcPr>
          <w:p w:rsidR="005673D1" w:rsidRPr="00422C99" w:rsidRDefault="005673D1" w:rsidP="00DC43C6">
            <w:pPr>
              <w:jc w:val="center"/>
              <w:rPr>
                <w:sz w:val="28"/>
                <w:szCs w:val="28"/>
                <w:lang w:val="uk-UA"/>
              </w:rPr>
            </w:pPr>
            <w:r w:rsidRPr="00422C99">
              <w:rPr>
                <w:rFonts w:eastAsia="Arial"/>
                <w:sz w:val="28"/>
                <w:szCs w:val="28"/>
                <w:lang w:val="uk-UA"/>
              </w:rPr>
              <w:t>ФК.20.</w:t>
            </w:r>
          </w:p>
        </w:tc>
      </w:tr>
    </w:tbl>
    <w:p w:rsidR="00873432" w:rsidRPr="00422C99" w:rsidRDefault="00AE6D9A" w:rsidP="00873432">
      <w:pPr>
        <w:spacing w:after="0" w:line="240" w:lineRule="auto"/>
        <w:ind w:firstLine="567"/>
        <w:jc w:val="both"/>
        <w:rPr>
          <w:rFonts w:ascii="Times New Roman" w:eastAsia="Times New Roman" w:hAnsi="Times New Roman" w:cs="Times New Roman"/>
          <w:b/>
          <w:sz w:val="28"/>
          <w:szCs w:val="28"/>
        </w:rPr>
      </w:pPr>
      <w:r w:rsidRPr="00422C99">
        <w:rPr>
          <w:rFonts w:ascii="Times New Roman" w:hAnsi="Times New Roman" w:cs="Times New Roman"/>
          <w:sz w:val="28"/>
          <w:szCs w:val="28"/>
        </w:rPr>
        <w:t xml:space="preserve">Виробнича практика </w:t>
      </w:r>
      <w:r w:rsidRPr="00422C99">
        <w:rPr>
          <w:rFonts w:ascii="Times New Roman" w:eastAsia="Times New Roman" w:hAnsi="Times New Roman" w:cs="Times New Roman"/>
          <w:sz w:val="28"/>
          <w:szCs w:val="28"/>
          <w:lang w:eastAsia="ru-RU"/>
        </w:rPr>
        <w:t>за спеціальністю 071 «Облік і оподаткування», спеціалізацією «Бізнес-консалтинг»</w:t>
      </w:r>
      <w:r w:rsidR="00656880">
        <w:rPr>
          <w:rFonts w:ascii="Times New Roman" w:eastAsia="Times New Roman" w:hAnsi="Times New Roman" w:cs="Times New Roman"/>
          <w:sz w:val="28"/>
          <w:szCs w:val="28"/>
          <w:lang w:eastAsia="ru-RU"/>
        </w:rPr>
        <w:t xml:space="preserve"> </w:t>
      </w:r>
      <w:r w:rsidR="00873432" w:rsidRPr="00422C99">
        <w:rPr>
          <w:rFonts w:ascii="Times New Roman" w:eastAsia="Times New Roman" w:hAnsi="Times New Roman" w:cs="Times New Roman"/>
          <w:sz w:val="28"/>
          <w:szCs w:val="28"/>
        </w:rPr>
        <w:t xml:space="preserve">відповідно до освітньої програми повинна забезпечити досягнення здобувачами вищої освіти </w:t>
      </w:r>
      <w:r w:rsidR="00873432" w:rsidRPr="00422C99">
        <w:rPr>
          <w:rFonts w:ascii="Times New Roman" w:eastAsia="Times New Roman" w:hAnsi="Times New Roman" w:cs="Times New Roman"/>
          <w:b/>
          <w:sz w:val="28"/>
          <w:szCs w:val="28"/>
        </w:rPr>
        <w:t>таких програмних результатів навчання (ПРН):</w:t>
      </w:r>
    </w:p>
    <w:tbl>
      <w:tblPr>
        <w:tblStyle w:val="a3"/>
        <w:tblW w:w="10348" w:type="dxa"/>
        <w:tblInd w:w="108" w:type="dxa"/>
        <w:tblLook w:val="04A0" w:firstRow="1" w:lastRow="0" w:firstColumn="1" w:lastColumn="0" w:noHBand="0" w:noVBand="1"/>
      </w:tblPr>
      <w:tblGrid>
        <w:gridCol w:w="9072"/>
        <w:gridCol w:w="1276"/>
      </w:tblGrid>
      <w:tr w:rsidR="003F2902" w:rsidRPr="00422C99" w:rsidTr="00515C13">
        <w:tc>
          <w:tcPr>
            <w:tcW w:w="9072" w:type="dxa"/>
            <w:vAlign w:val="center"/>
          </w:tcPr>
          <w:p w:rsidR="003F2902" w:rsidRPr="00422C99" w:rsidRDefault="003F2902" w:rsidP="00DC43C6">
            <w:pPr>
              <w:jc w:val="center"/>
              <w:rPr>
                <w:b/>
                <w:sz w:val="28"/>
                <w:szCs w:val="28"/>
                <w:highlight w:val="yellow"/>
                <w:lang w:val="uk-UA"/>
              </w:rPr>
            </w:pPr>
            <w:r w:rsidRPr="00422C99">
              <w:rPr>
                <w:b/>
                <w:sz w:val="28"/>
                <w:szCs w:val="28"/>
                <w:lang w:val="uk-UA"/>
              </w:rPr>
              <w:t>Програмні результати навчання</w:t>
            </w:r>
          </w:p>
        </w:tc>
        <w:tc>
          <w:tcPr>
            <w:tcW w:w="1276" w:type="dxa"/>
            <w:vAlign w:val="center"/>
          </w:tcPr>
          <w:p w:rsidR="003F2902" w:rsidRPr="00422C99" w:rsidRDefault="003F2902" w:rsidP="00DC43C6">
            <w:pPr>
              <w:jc w:val="center"/>
              <w:rPr>
                <w:b/>
                <w:sz w:val="28"/>
                <w:szCs w:val="28"/>
                <w:lang w:val="uk-UA"/>
              </w:rPr>
            </w:pPr>
            <w:r w:rsidRPr="00422C99">
              <w:rPr>
                <w:b/>
                <w:sz w:val="28"/>
                <w:szCs w:val="28"/>
                <w:lang w:val="uk-UA"/>
              </w:rPr>
              <w:t>Шифр ПРН</w:t>
            </w:r>
          </w:p>
        </w:tc>
      </w:tr>
      <w:tr w:rsidR="003F2902" w:rsidRPr="00422C99" w:rsidTr="00515C13">
        <w:tc>
          <w:tcPr>
            <w:tcW w:w="9072" w:type="dxa"/>
          </w:tcPr>
          <w:p w:rsidR="003F2902" w:rsidRPr="00422C99" w:rsidRDefault="003F2902" w:rsidP="00DC43C6">
            <w:pPr>
              <w:jc w:val="both"/>
              <w:rPr>
                <w:sz w:val="24"/>
                <w:szCs w:val="24"/>
                <w:highlight w:val="yellow"/>
                <w:lang w:val="uk-UA"/>
              </w:rPr>
            </w:pPr>
            <w:r w:rsidRPr="00422C99">
              <w:rPr>
                <w:sz w:val="28"/>
                <w:szCs w:val="28"/>
                <w:lang w:val="uk-UA"/>
              </w:rPr>
              <w:t>Знання методик і техніки надання облікової інформації для сучасних та потенційних потреб управління підприємством</w:t>
            </w:r>
          </w:p>
        </w:tc>
        <w:tc>
          <w:tcPr>
            <w:tcW w:w="1276" w:type="dxa"/>
          </w:tcPr>
          <w:p w:rsidR="003F2902" w:rsidRPr="00422C99" w:rsidRDefault="003F2902" w:rsidP="00DC43C6">
            <w:pPr>
              <w:jc w:val="center"/>
              <w:rPr>
                <w:sz w:val="24"/>
                <w:szCs w:val="24"/>
                <w:lang w:val="uk-UA"/>
              </w:rPr>
            </w:pPr>
            <w:r w:rsidRPr="00422C99">
              <w:rPr>
                <w:sz w:val="28"/>
                <w:szCs w:val="28"/>
                <w:lang w:val="uk-UA"/>
              </w:rPr>
              <w:t>ПРН.4.</w:t>
            </w:r>
          </w:p>
        </w:tc>
      </w:tr>
      <w:tr w:rsidR="003F2902" w:rsidRPr="00422C99" w:rsidTr="00515C13">
        <w:tc>
          <w:tcPr>
            <w:tcW w:w="9072" w:type="dxa"/>
          </w:tcPr>
          <w:p w:rsidR="003F2902" w:rsidRPr="00422C99" w:rsidRDefault="003F2902" w:rsidP="00DC43C6">
            <w:pPr>
              <w:jc w:val="both"/>
              <w:rPr>
                <w:sz w:val="24"/>
                <w:szCs w:val="24"/>
                <w:highlight w:val="yellow"/>
                <w:lang w:val="uk-UA"/>
              </w:rPr>
            </w:pPr>
            <w:r w:rsidRPr="00422C99">
              <w:rPr>
                <w:sz w:val="28"/>
                <w:szCs w:val="28"/>
                <w:lang w:val="uk-UA"/>
              </w:rPr>
              <w:t>Здатність формування професійних суджень у сфері бухгалтерського обліку в управлінні підприємством при розробці та реалізації стратегії його розвитку</w:t>
            </w:r>
          </w:p>
        </w:tc>
        <w:tc>
          <w:tcPr>
            <w:tcW w:w="1276" w:type="dxa"/>
          </w:tcPr>
          <w:p w:rsidR="003F2902" w:rsidRPr="00422C99" w:rsidRDefault="003F2902" w:rsidP="00DC43C6">
            <w:pPr>
              <w:jc w:val="center"/>
              <w:rPr>
                <w:sz w:val="24"/>
                <w:szCs w:val="24"/>
                <w:lang w:val="uk-UA"/>
              </w:rPr>
            </w:pPr>
            <w:r w:rsidRPr="00422C99">
              <w:rPr>
                <w:sz w:val="28"/>
                <w:szCs w:val="28"/>
                <w:lang w:val="uk-UA"/>
              </w:rPr>
              <w:t>ПРН.5.</w:t>
            </w:r>
          </w:p>
        </w:tc>
      </w:tr>
      <w:tr w:rsidR="003F2902" w:rsidRPr="00422C99" w:rsidTr="00515C13">
        <w:tc>
          <w:tcPr>
            <w:tcW w:w="9072" w:type="dxa"/>
          </w:tcPr>
          <w:p w:rsidR="003F2902" w:rsidRPr="00422C99" w:rsidRDefault="004D72D0" w:rsidP="00DC43C6">
            <w:pPr>
              <w:jc w:val="both"/>
              <w:rPr>
                <w:sz w:val="24"/>
                <w:szCs w:val="24"/>
                <w:highlight w:val="yellow"/>
                <w:lang w:val="uk-UA"/>
              </w:rPr>
            </w:pPr>
            <w:r w:rsidRPr="00422C99">
              <w:rPr>
                <w:sz w:val="28"/>
                <w:szCs w:val="28"/>
                <w:lang w:val="uk-UA"/>
              </w:rPr>
              <w:t>Знання і практичні навички з організації облікового, контрольного й аналітичного процесів у кожному структурному підрозділі підприємств різних галузей, починаючи з організації документування господарських операцій і закінчуючи організацією складання бухгалтерської звітності</w:t>
            </w:r>
          </w:p>
        </w:tc>
        <w:tc>
          <w:tcPr>
            <w:tcW w:w="1276" w:type="dxa"/>
          </w:tcPr>
          <w:p w:rsidR="003F2902" w:rsidRPr="00422C99" w:rsidRDefault="003F2902" w:rsidP="00DC43C6">
            <w:pPr>
              <w:jc w:val="center"/>
              <w:rPr>
                <w:sz w:val="24"/>
                <w:szCs w:val="24"/>
                <w:lang w:val="uk-UA"/>
              </w:rPr>
            </w:pPr>
            <w:r w:rsidRPr="00422C99">
              <w:rPr>
                <w:sz w:val="28"/>
                <w:szCs w:val="28"/>
                <w:lang w:val="uk-UA"/>
              </w:rPr>
              <w:t>ПРН.6.</w:t>
            </w:r>
          </w:p>
        </w:tc>
      </w:tr>
      <w:tr w:rsidR="003F2902" w:rsidRPr="00422C99" w:rsidTr="00515C13">
        <w:tc>
          <w:tcPr>
            <w:tcW w:w="9072" w:type="dxa"/>
          </w:tcPr>
          <w:p w:rsidR="003F2902" w:rsidRPr="00422C99" w:rsidRDefault="004D72D0" w:rsidP="00DC43C6">
            <w:pPr>
              <w:jc w:val="both"/>
              <w:rPr>
                <w:sz w:val="24"/>
                <w:szCs w:val="24"/>
                <w:lang w:val="uk-UA"/>
              </w:rPr>
            </w:pPr>
            <w:r w:rsidRPr="00422C99">
              <w:rPr>
                <w:sz w:val="28"/>
                <w:szCs w:val="28"/>
                <w:lang w:val="uk-UA"/>
              </w:rPr>
              <w:t>Знання щодо створення та організації діяльності аудиторської фірми, методики проведення аудиторських перевірок і супутніх аудиту робіт</w:t>
            </w:r>
          </w:p>
        </w:tc>
        <w:tc>
          <w:tcPr>
            <w:tcW w:w="1276" w:type="dxa"/>
          </w:tcPr>
          <w:p w:rsidR="003F2902" w:rsidRPr="00422C99" w:rsidRDefault="004D72D0" w:rsidP="00DC43C6">
            <w:pPr>
              <w:jc w:val="center"/>
              <w:rPr>
                <w:sz w:val="24"/>
                <w:szCs w:val="24"/>
                <w:lang w:val="uk-UA"/>
              </w:rPr>
            </w:pPr>
            <w:r w:rsidRPr="00422C99">
              <w:rPr>
                <w:sz w:val="28"/>
                <w:szCs w:val="28"/>
                <w:lang w:val="uk-UA"/>
              </w:rPr>
              <w:t>ПРН.7.</w:t>
            </w:r>
          </w:p>
        </w:tc>
      </w:tr>
      <w:tr w:rsidR="003F2902" w:rsidRPr="00422C99" w:rsidTr="00515C13">
        <w:tc>
          <w:tcPr>
            <w:tcW w:w="9072" w:type="dxa"/>
          </w:tcPr>
          <w:p w:rsidR="003F2902" w:rsidRPr="00422C99" w:rsidRDefault="00A72318" w:rsidP="00DC43C6">
            <w:pPr>
              <w:jc w:val="both"/>
              <w:rPr>
                <w:sz w:val="24"/>
                <w:szCs w:val="24"/>
                <w:lang w:val="uk-UA"/>
              </w:rPr>
            </w:pPr>
            <w:r w:rsidRPr="00422C99">
              <w:rPr>
                <w:sz w:val="28"/>
                <w:szCs w:val="28"/>
                <w:lang w:val="uk-UA"/>
              </w:rPr>
              <w:t>Здатність до надання професійної допомоги в якості спеціаліста-консультанта керівникам та управлінському персоналу різних організацій щодо аналізу та вирішення проблем їх функціонування та розвитку, що здійснюється у формі порад, рекомендацій та сумісно відпрацьованих рішень</w:t>
            </w:r>
          </w:p>
        </w:tc>
        <w:tc>
          <w:tcPr>
            <w:tcW w:w="1276" w:type="dxa"/>
          </w:tcPr>
          <w:p w:rsidR="003F2902" w:rsidRPr="00422C99" w:rsidRDefault="00A72318" w:rsidP="00DC43C6">
            <w:pPr>
              <w:jc w:val="center"/>
              <w:rPr>
                <w:sz w:val="24"/>
                <w:szCs w:val="24"/>
                <w:lang w:val="uk-UA"/>
              </w:rPr>
            </w:pPr>
            <w:r w:rsidRPr="00422C99">
              <w:rPr>
                <w:sz w:val="28"/>
                <w:szCs w:val="28"/>
                <w:lang w:val="uk-UA"/>
              </w:rPr>
              <w:t>ПРН.8.</w:t>
            </w:r>
          </w:p>
        </w:tc>
      </w:tr>
      <w:tr w:rsidR="003F2902" w:rsidRPr="00422C99" w:rsidTr="00515C13">
        <w:tc>
          <w:tcPr>
            <w:tcW w:w="9072" w:type="dxa"/>
          </w:tcPr>
          <w:p w:rsidR="003F2902" w:rsidRPr="00422C99" w:rsidRDefault="00AD4E19" w:rsidP="00DC43C6">
            <w:pPr>
              <w:jc w:val="both"/>
              <w:rPr>
                <w:sz w:val="24"/>
                <w:szCs w:val="24"/>
                <w:lang w:val="uk-UA"/>
              </w:rPr>
            </w:pPr>
            <w:r w:rsidRPr="00422C99">
              <w:rPr>
                <w:sz w:val="28"/>
                <w:szCs w:val="28"/>
                <w:lang w:val="uk-UA"/>
              </w:rPr>
              <w:t>Знання правил розробки стартапу, створення та розвитку власного бізнесу, вміння розробити бізнес-стратегію, виконувати фінансово-аналітичні і прогнозні розрахунки для написання бізнес-плану</w:t>
            </w:r>
          </w:p>
        </w:tc>
        <w:tc>
          <w:tcPr>
            <w:tcW w:w="1276" w:type="dxa"/>
          </w:tcPr>
          <w:p w:rsidR="003F2902" w:rsidRPr="00422C99" w:rsidRDefault="00AD4E19" w:rsidP="00DC43C6">
            <w:pPr>
              <w:jc w:val="center"/>
              <w:rPr>
                <w:sz w:val="24"/>
                <w:szCs w:val="24"/>
                <w:lang w:val="uk-UA"/>
              </w:rPr>
            </w:pPr>
            <w:r w:rsidRPr="00422C99">
              <w:rPr>
                <w:sz w:val="28"/>
                <w:szCs w:val="28"/>
                <w:lang w:val="uk-UA"/>
              </w:rPr>
              <w:t>ПРН.9.</w:t>
            </w:r>
          </w:p>
        </w:tc>
      </w:tr>
      <w:tr w:rsidR="003F2902" w:rsidRPr="00422C99" w:rsidTr="00515C13">
        <w:tc>
          <w:tcPr>
            <w:tcW w:w="9072" w:type="dxa"/>
          </w:tcPr>
          <w:p w:rsidR="003F2902" w:rsidRPr="00422C99" w:rsidRDefault="00AD4E19" w:rsidP="00DC43C6">
            <w:pPr>
              <w:jc w:val="both"/>
              <w:rPr>
                <w:sz w:val="24"/>
                <w:szCs w:val="24"/>
                <w:lang w:val="uk-UA"/>
              </w:rPr>
            </w:pPr>
            <w:r w:rsidRPr="00422C99">
              <w:rPr>
                <w:sz w:val="28"/>
                <w:szCs w:val="28"/>
                <w:lang w:val="uk-UA"/>
              </w:rPr>
              <w:t xml:space="preserve">Володіння методологічними та організаційними підходами до виконання </w:t>
            </w:r>
            <w:r w:rsidRPr="00422C99">
              <w:rPr>
                <w:sz w:val="28"/>
                <w:szCs w:val="28"/>
                <w:lang w:val="uk-UA"/>
              </w:rPr>
              <w:lastRenderedPageBreak/>
              <w:t>наукових досліджень в сфері обліку, аудиту, аналізу та оподаткування, вміння широко використовувати отримані знання для здійснення самостійного наукового пошуку</w:t>
            </w:r>
          </w:p>
        </w:tc>
        <w:tc>
          <w:tcPr>
            <w:tcW w:w="1276" w:type="dxa"/>
          </w:tcPr>
          <w:p w:rsidR="003F2902" w:rsidRPr="00422C99" w:rsidRDefault="00AD4E19" w:rsidP="00DC43C6">
            <w:pPr>
              <w:jc w:val="center"/>
              <w:rPr>
                <w:sz w:val="24"/>
                <w:szCs w:val="24"/>
                <w:lang w:val="uk-UA"/>
              </w:rPr>
            </w:pPr>
            <w:r w:rsidRPr="00422C99">
              <w:rPr>
                <w:sz w:val="28"/>
                <w:szCs w:val="28"/>
                <w:lang w:val="uk-UA"/>
              </w:rPr>
              <w:lastRenderedPageBreak/>
              <w:t>ПРН.10.</w:t>
            </w:r>
          </w:p>
        </w:tc>
      </w:tr>
      <w:tr w:rsidR="00AD4E19" w:rsidRPr="00422C99" w:rsidTr="00515C13">
        <w:tc>
          <w:tcPr>
            <w:tcW w:w="9072" w:type="dxa"/>
          </w:tcPr>
          <w:p w:rsidR="00AD4E19" w:rsidRPr="00422C99" w:rsidRDefault="00AD4E19" w:rsidP="00DC43C6">
            <w:pPr>
              <w:jc w:val="both"/>
              <w:rPr>
                <w:sz w:val="24"/>
                <w:szCs w:val="24"/>
                <w:lang w:val="uk-UA"/>
              </w:rPr>
            </w:pPr>
            <w:r w:rsidRPr="00422C99">
              <w:rPr>
                <w:sz w:val="28"/>
                <w:szCs w:val="28"/>
                <w:lang w:val="uk-UA"/>
              </w:rPr>
              <w:lastRenderedPageBreak/>
              <w:t>Знання регулюючих положень і змісту Міжнародних стандартів фінансової звітності та їх тлумачень, а також оволодіння практичними навичками щодо застосування процедур, пов’язаних із складанням та поданням фінансових звітів транснаціональними корпораціями та учасниками ринку цінних паперів</w:t>
            </w:r>
          </w:p>
        </w:tc>
        <w:tc>
          <w:tcPr>
            <w:tcW w:w="1276" w:type="dxa"/>
          </w:tcPr>
          <w:p w:rsidR="00AD4E19" w:rsidRPr="00422C99" w:rsidRDefault="00AD4E19" w:rsidP="00DC43C6">
            <w:pPr>
              <w:jc w:val="center"/>
              <w:rPr>
                <w:sz w:val="24"/>
                <w:szCs w:val="24"/>
                <w:lang w:val="uk-UA"/>
              </w:rPr>
            </w:pPr>
            <w:r w:rsidRPr="00422C99">
              <w:rPr>
                <w:sz w:val="28"/>
                <w:szCs w:val="28"/>
                <w:lang w:val="uk-UA"/>
              </w:rPr>
              <w:t>ПРН.11.</w:t>
            </w:r>
          </w:p>
        </w:tc>
      </w:tr>
      <w:tr w:rsidR="00AD4E19" w:rsidRPr="00422C99" w:rsidTr="00515C13">
        <w:tc>
          <w:tcPr>
            <w:tcW w:w="9072" w:type="dxa"/>
          </w:tcPr>
          <w:p w:rsidR="00AD4E19" w:rsidRPr="00422C99" w:rsidRDefault="00AD4E19" w:rsidP="00DC43C6">
            <w:pPr>
              <w:jc w:val="both"/>
              <w:rPr>
                <w:sz w:val="24"/>
                <w:szCs w:val="24"/>
                <w:lang w:val="uk-UA"/>
              </w:rPr>
            </w:pPr>
            <w:r w:rsidRPr="00422C99">
              <w:rPr>
                <w:sz w:val="28"/>
                <w:szCs w:val="28"/>
                <w:lang w:val="uk-UA"/>
              </w:rPr>
              <w:t>Володіння засобами перетворення бази даних, отриманих у результаті аналізу економічного середовища у стратегічний план суб’єктів господарювання, а саме володіння такими інструментами стратегічного бізнес-консалтингу як формальні та кількісні моделі прогнозування</w:t>
            </w:r>
          </w:p>
        </w:tc>
        <w:tc>
          <w:tcPr>
            <w:tcW w:w="1276" w:type="dxa"/>
          </w:tcPr>
          <w:p w:rsidR="00AD4E19" w:rsidRPr="00422C99" w:rsidRDefault="00AD4E19" w:rsidP="00DC43C6">
            <w:pPr>
              <w:jc w:val="center"/>
              <w:rPr>
                <w:sz w:val="24"/>
                <w:szCs w:val="24"/>
                <w:lang w:val="uk-UA"/>
              </w:rPr>
            </w:pPr>
            <w:r w:rsidRPr="00422C99">
              <w:rPr>
                <w:sz w:val="28"/>
                <w:szCs w:val="28"/>
                <w:lang w:val="uk-UA"/>
              </w:rPr>
              <w:t>ПРН.12.</w:t>
            </w:r>
          </w:p>
        </w:tc>
      </w:tr>
      <w:tr w:rsidR="00AD4E19" w:rsidRPr="00422C99" w:rsidTr="00515C13">
        <w:tc>
          <w:tcPr>
            <w:tcW w:w="9072" w:type="dxa"/>
          </w:tcPr>
          <w:p w:rsidR="00AD4E19" w:rsidRPr="00422C99" w:rsidRDefault="00AD4E19" w:rsidP="00DC43C6">
            <w:pPr>
              <w:jc w:val="both"/>
              <w:rPr>
                <w:sz w:val="24"/>
                <w:szCs w:val="24"/>
                <w:lang w:val="uk-UA"/>
              </w:rPr>
            </w:pPr>
            <w:r w:rsidRPr="00422C99">
              <w:rPr>
                <w:sz w:val="28"/>
                <w:szCs w:val="28"/>
                <w:lang w:val="uk-UA"/>
              </w:rPr>
              <w:t>Знання інструментарію застосування економічної діагностики у бізнес-консультуванні, навички діагностики конкурентного середовища підприємства та конкурентоздатності продукції</w:t>
            </w:r>
          </w:p>
        </w:tc>
        <w:tc>
          <w:tcPr>
            <w:tcW w:w="1276" w:type="dxa"/>
          </w:tcPr>
          <w:p w:rsidR="00AD4E19" w:rsidRPr="00422C99" w:rsidRDefault="00AD4E19" w:rsidP="00DC43C6">
            <w:pPr>
              <w:jc w:val="center"/>
              <w:rPr>
                <w:sz w:val="24"/>
                <w:szCs w:val="24"/>
                <w:lang w:val="uk-UA"/>
              </w:rPr>
            </w:pPr>
            <w:r w:rsidRPr="00422C99">
              <w:rPr>
                <w:sz w:val="28"/>
                <w:szCs w:val="28"/>
                <w:lang w:val="uk-UA"/>
              </w:rPr>
              <w:t>ПРН.13.</w:t>
            </w:r>
          </w:p>
        </w:tc>
      </w:tr>
      <w:tr w:rsidR="00AD4E19" w:rsidRPr="00422C99" w:rsidTr="00515C13">
        <w:tc>
          <w:tcPr>
            <w:tcW w:w="9072" w:type="dxa"/>
          </w:tcPr>
          <w:p w:rsidR="00AD4E19" w:rsidRPr="00422C99" w:rsidRDefault="00AD4E19" w:rsidP="00DC43C6">
            <w:pPr>
              <w:jc w:val="both"/>
              <w:rPr>
                <w:sz w:val="24"/>
                <w:szCs w:val="24"/>
                <w:lang w:val="uk-UA"/>
              </w:rPr>
            </w:pPr>
            <w:r w:rsidRPr="00422C99">
              <w:rPr>
                <w:sz w:val="28"/>
                <w:szCs w:val="28"/>
                <w:lang w:val="uk-UA"/>
              </w:rPr>
              <w:t>Знання методики оцінки ринкової вартості майна та ринкової ціни підприємства, отримання навичок визначення стратегічних ресурсів підприємства та сфер діяльності, діагностики виробничого потенціалу, фінансового стану, ефективності діяльності, економічної безпеки та економічної культури підприємства</w:t>
            </w:r>
          </w:p>
        </w:tc>
        <w:tc>
          <w:tcPr>
            <w:tcW w:w="1276" w:type="dxa"/>
          </w:tcPr>
          <w:p w:rsidR="00AD4E19" w:rsidRPr="00422C99" w:rsidRDefault="00AD4E19" w:rsidP="00DC43C6">
            <w:pPr>
              <w:jc w:val="center"/>
              <w:rPr>
                <w:sz w:val="24"/>
                <w:szCs w:val="24"/>
                <w:lang w:val="uk-UA"/>
              </w:rPr>
            </w:pPr>
            <w:r w:rsidRPr="00422C99">
              <w:rPr>
                <w:sz w:val="28"/>
                <w:szCs w:val="28"/>
                <w:lang w:val="uk-UA"/>
              </w:rPr>
              <w:t>ПРН.14.</w:t>
            </w:r>
          </w:p>
        </w:tc>
      </w:tr>
      <w:tr w:rsidR="00AD4E19" w:rsidRPr="00422C99" w:rsidTr="00515C13">
        <w:tc>
          <w:tcPr>
            <w:tcW w:w="9072" w:type="dxa"/>
          </w:tcPr>
          <w:p w:rsidR="00AD4E19" w:rsidRPr="00422C99" w:rsidRDefault="00AD4E19" w:rsidP="00DC43C6">
            <w:pPr>
              <w:jc w:val="both"/>
              <w:rPr>
                <w:sz w:val="24"/>
                <w:szCs w:val="24"/>
                <w:lang w:val="uk-UA"/>
              </w:rPr>
            </w:pPr>
            <w:r w:rsidRPr="00422C99">
              <w:rPr>
                <w:sz w:val="28"/>
                <w:szCs w:val="28"/>
                <w:lang w:val="uk-UA"/>
              </w:rPr>
              <w:t>Знання продемонструвати систематичне розуміння професійних знань у плануванні та прогнозуванні діяльності суб’єктів господарювання шляхом проведення розрахунку їх основних економічних показників на основі даних звітності</w:t>
            </w:r>
          </w:p>
        </w:tc>
        <w:tc>
          <w:tcPr>
            <w:tcW w:w="1276" w:type="dxa"/>
          </w:tcPr>
          <w:p w:rsidR="00AD4E19" w:rsidRPr="00422C99" w:rsidRDefault="00AD4E19" w:rsidP="00DC43C6">
            <w:pPr>
              <w:jc w:val="center"/>
              <w:rPr>
                <w:sz w:val="24"/>
                <w:szCs w:val="24"/>
                <w:lang w:val="uk-UA"/>
              </w:rPr>
            </w:pPr>
            <w:r w:rsidRPr="00422C99">
              <w:rPr>
                <w:sz w:val="28"/>
                <w:szCs w:val="28"/>
                <w:lang w:val="uk-UA"/>
              </w:rPr>
              <w:t>ПРН 15.</w:t>
            </w:r>
          </w:p>
        </w:tc>
      </w:tr>
      <w:tr w:rsidR="00AD4E19" w:rsidRPr="00422C99" w:rsidTr="00515C13">
        <w:tc>
          <w:tcPr>
            <w:tcW w:w="9072" w:type="dxa"/>
          </w:tcPr>
          <w:p w:rsidR="00AD4E19" w:rsidRPr="00422C99" w:rsidRDefault="00AD4E19" w:rsidP="00DC43C6">
            <w:pPr>
              <w:jc w:val="both"/>
              <w:rPr>
                <w:sz w:val="24"/>
                <w:szCs w:val="24"/>
                <w:lang w:val="uk-UA"/>
              </w:rPr>
            </w:pPr>
            <w:r w:rsidRPr="00422C99">
              <w:rPr>
                <w:sz w:val="28"/>
                <w:szCs w:val="28"/>
                <w:lang w:val="uk-UA"/>
              </w:rPr>
              <w:t>Знання проводити наукові дослідження з питань бізнес-консалтингу, індивідуально або в складі команди, що вимагає достатнього рівня знань методології, опрацювання наукових джерел, аналізу якісних та кількісних даних, звітності</w:t>
            </w:r>
          </w:p>
        </w:tc>
        <w:tc>
          <w:tcPr>
            <w:tcW w:w="1276" w:type="dxa"/>
          </w:tcPr>
          <w:p w:rsidR="00AD4E19" w:rsidRPr="00422C99" w:rsidRDefault="00AD4E19" w:rsidP="00DC43C6">
            <w:pPr>
              <w:jc w:val="center"/>
              <w:rPr>
                <w:sz w:val="24"/>
                <w:szCs w:val="24"/>
                <w:lang w:val="uk-UA"/>
              </w:rPr>
            </w:pPr>
            <w:r w:rsidRPr="00422C99">
              <w:rPr>
                <w:sz w:val="28"/>
                <w:szCs w:val="28"/>
                <w:lang w:val="uk-UA"/>
              </w:rPr>
              <w:t>ПРН 16.</w:t>
            </w:r>
          </w:p>
        </w:tc>
      </w:tr>
      <w:tr w:rsidR="00AD4E19" w:rsidRPr="00422C99" w:rsidTr="00515C13">
        <w:tc>
          <w:tcPr>
            <w:tcW w:w="9072" w:type="dxa"/>
          </w:tcPr>
          <w:p w:rsidR="00AD4E19" w:rsidRPr="00422C99" w:rsidRDefault="00AD4E19" w:rsidP="00DC43C6">
            <w:pPr>
              <w:jc w:val="both"/>
              <w:rPr>
                <w:sz w:val="24"/>
                <w:szCs w:val="24"/>
                <w:lang w:val="uk-UA"/>
              </w:rPr>
            </w:pPr>
            <w:r w:rsidRPr="00422C99">
              <w:rPr>
                <w:sz w:val="28"/>
                <w:szCs w:val="28"/>
                <w:lang w:val="uk-UA"/>
              </w:rPr>
              <w:t>Знання та навички контролю за станом обліку і звітності, адміністрування податків та зборів, використовуючи прогресивні методи, прийоми та інструменти сфер професійної діяльності</w:t>
            </w:r>
          </w:p>
        </w:tc>
        <w:tc>
          <w:tcPr>
            <w:tcW w:w="1276" w:type="dxa"/>
          </w:tcPr>
          <w:p w:rsidR="00AD4E19" w:rsidRPr="00422C99" w:rsidRDefault="00AD4E19" w:rsidP="00DC43C6">
            <w:pPr>
              <w:jc w:val="center"/>
              <w:rPr>
                <w:sz w:val="24"/>
                <w:szCs w:val="24"/>
                <w:lang w:val="uk-UA"/>
              </w:rPr>
            </w:pPr>
            <w:r w:rsidRPr="00422C99">
              <w:rPr>
                <w:sz w:val="28"/>
                <w:szCs w:val="28"/>
                <w:lang w:val="uk-UA"/>
              </w:rPr>
              <w:t>ПРН 17.</w:t>
            </w:r>
          </w:p>
        </w:tc>
      </w:tr>
      <w:tr w:rsidR="00AD4E19" w:rsidRPr="00422C99" w:rsidTr="00515C13">
        <w:tc>
          <w:tcPr>
            <w:tcW w:w="9072" w:type="dxa"/>
          </w:tcPr>
          <w:p w:rsidR="00AD4E19" w:rsidRPr="00422C99" w:rsidRDefault="00AD4E19" w:rsidP="00DC43C6">
            <w:pPr>
              <w:jc w:val="both"/>
              <w:rPr>
                <w:sz w:val="28"/>
                <w:szCs w:val="28"/>
                <w:lang w:val="uk-UA"/>
              </w:rPr>
            </w:pPr>
            <w:r w:rsidRPr="00422C99">
              <w:rPr>
                <w:rFonts w:eastAsia="Arial"/>
                <w:sz w:val="28"/>
                <w:szCs w:val="28"/>
                <w:lang w:val="uk-UA"/>
              </w:rPr>
              <w:t>Знання володіння навичками роботи з комп’ютером, використовувати інформаційні технології для вирішення практичних завдань у галузі професійної діяльності</w:t>
            </w:r>
          </w:p>
        </w:tc>
        <w:tc>
          <w:tcPr>
            <w:tcW w:w="1276" w:type="dxa"/>
          </w:tcPr>
          <w:p w:rsidR="00AD4E19" w:rsidRPr="00422C99" w:rsidRDefault="00AD4E19" w:rsidP="00AD4E19">
            <w:pPr>
              <w:jc w:val="center"/>
              <w:rPr>
                <w:sz w:val="28"/>
                <w:szCs w:val="28"/>
                <w:lang w:val="uk-UA"/>
              </w:rPr>
            </w:pPr>
            <w:r w:rsidRPr="00422C99">
              <w:rPr>
                <w:sz w:val="28"/>
                <w:szCs w:val="28"/>
                <w:lang w:val="uk-UA"/>
              </w:rPr>
              <w:t>ПРН 18.</w:t>
            </w:r>
          </w:p>
        </w:tc>
      </w:tr>
    </w:tbl>
    <w:p w:rsidR="00996F0E" w:rsidRDefault="00996F0E" w:rsidP="00602A29">
      <w:pPr>
        <w:autoSpaceDE w:val="0"/>
        <w:autoSpaceDN w:val="0"/>
        <w:adjustRightInd w:val="0"/>
        <w:spacing w:after="0" w:line="240" w:lineRule="auto"/>
        <w:jc w:val="center"/>
        <w:rPr>
          <w:rFonts w:ascii="Times New Roman" w:eastAsia="Times New Roman" w:hAnsi="Times New Roman" w:cs="Times New Roman"/>
          <w:b/>
          <w:sz w:val="24"/>
          <w:szCs w:val="24"/>
        </w:rPr>
      </w:pPr>
    </w:p>
    <w:p w:rsidR="00996F0E" w:rsidRPr="00252AF0" w:rsidRDefault="00252AF0" w:rsidP="00252AF0">
      <w:pPr>
        <w:spacing w:after="0" w:line="240" w:lineRule="auto"/>
        <w:ind w:firstLine="709"/>
        <w:jc w:val="both"/>
        <w:rPr>
          <w:rFonts w:ascii="Times New Roman" w:eastAsia="Times New Roman" w:hAnsi="Times New Roman" w:cs="Times New Roman"/>
          <w:sz w:val="28"/>
          <w:szCs w:val="28"/>
          <w:lang w:eastAsia="ru-RU"/>
        </w:rPr>
      </w:pPr>
      <w:r w:rsidRPr="00252AF0">
        <w:rPr>
          <w:rFonts w:ascii="Times New Roman" w:hAnsi="Times New Roman" w:cs="Times New Roman"/>
          <w:sz w:val="28"/>
          <w:szCs w:val="28"/>
        </w:rPr>
        <w:t>Тривалість практики</w:t>
      </w:r>
      <w:r w:rsidRPr="00252AF0">
        <w:rPr>
          <w:rFonts w:ascii="Times New Roman" w:hAnsi="Times New Roman" w:cs="Times New Roman"/>
          <w:sz w:val="28"/>
          <w:szCs w:val="28"/>
          <w:lang w:val="ru-RU"/>
        </w:rPr>
        <w:t xml:space="preserve"> – </w:t>
      </w:r>
      <w:r w:rsidRPr="00252AF0">
        <w:rPr>
          <w:rFonts w:ascii="Times New Roman" w:hAnsi="Times New Roman" w:cs="Times New Roman"/>
          <w:sz w:val="28"/>
          <w:szCs w:val="28"/>
        </w:rPr>
        <w:t xml:space="preserve">15 робочих днів (3 тижні) для </w:t>
      </w:r>
      <w:r w:rsidR="00996F0E" w:rsidRPr="00252AF0">
        <w:rPr>
          <w:rFonts w:ascii="Times New Roman" w:eastAsia="Times New Roman" w:hAnsi="Times New Roman" w:cs="Times New Roman"/>
          <w:sz w:val="28"/>
          <w:szCs w:val="28"/>
          <w:lang w:eastAsia="ru-RU"/>
        </w:rPr>
        <w:t>студентів денної</w:t>
      </w:r>
      <w:r>
        <w:rPr>
          <w:rFonts w:ascii="Times New Roman" w:eastAsia="Times New Roman" w:hAnsi="Times New Roman" w:cs="Times New Roman"/>
          <w:sz w:val="28"/>
          <w:szCs w:val="28"/>
          <w:lang w:eastAsia="ru-RU"/>
        </w:rPr>
        <w:t xml:space="preserve"> та заочної форми навчання.</w:t>
      </w:r>
    </w:p>
    <w:p w:rsidR="00996F0E" w:rsidRDefault="00996F0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612BF" w:rsidRDefault="002B0E29" w:rsidP="000612BF">
      <w:pPr>
        <w:autoSpaceDE w:val="0"/>
        <w:autoSpaceDN w:val="0"/>
        <w:adjustRightInd w:val="0"/>
        <w:spacing w:after="0" w:line="240" w:lineRule="auto"/>
        <w:ind w:firstLine="7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w:t>
      </w:r>
      <w:r w:rsidR="001858AC" w:rsidRPr="00422C99">
        <w:rPr>
          <w:rFonts w:ascii="Times New Roman" w:eastAsia="Times New Roman" w:hAnsi="Times New Roman" w:cs="Times New Roman"/>
          <w:b/>
          <w:sz w:val="24"/>
          <w:szCs w:val="24"/>
        </w:rPr>
        <w:t>. </w:t>
      </w:r>
      <w:r w:rsidR="00602A29" w:rsidRPr="00422C99">
        <w:rPr>
          <w:rFonts w:ascii="Times New Roman" w:eastAsia="Times New Roman" w:hAnsi="Times New Roman" w:cs="Times New Roman"/>
          <w:b/>
          <w:sz w:val="24"/>
          <w:szCs w:val="24"/>
        </w:rPr>
        <w:t>ПЕРЕДУМОВ</w:t>
      </w:r>
      <w:r w:rsidR="001858AC" w:rsidRPr="00422C99">
        <w:rPr>
          <w:rFonts w:ascii="Times New Roman" w:eastAsia="Times New Roman" w:hAnsi="Times New Roman" w:cs="Times New Roman"/>
          <w:b/>
          <w:sz w:val="24"/>
          <w:szCs w:val="24"/>
        </w:rPr>
        <w:t>АМИ</w:t>
      </w:r>
      <w:r w:rsidR="00602A29" w:rsidRPr="00422C99">
        <w:rPr>
          <w:rFonts w:ascii="Times New Roman" w:eastAsia="Times New Roman" w:hAnsi="Times New Roman" w:cs="Times New Roman"/>
          <w:b/>
          <w:sz w:val="24"/>
          <w:szCs w:val="24"/>
        </w:rPr>
        <w:t xml:space="preserve"> </w:t>
      </w:r>
      <w:r w:rsidR="00656880">
        <w:rPr>
          <w:rFonts w:ascii="Times New Roman" w:eastAsia="Times New Roman" w:hAnsi="Times New Roman" w:cs="Times New Roman"/>
          <w:b/>
          <w:sz w:val="24"/>
          <w:szCs w:val="24"/>
        </w:rPr>
        <w:t>ВИКОНАННЯ</w:t>
      </w:r>
      <w:r w:rsidR="00602A29" w:rsidRPr="00422C99">
        <w:rPr>
          <w:rFonts w:ascii="Times New Roman" w:eastAsia="Times New Roman" w:hAnsi="Times New Roman" w:cs="Times New Roman"/>
          <w:b/>
          <w:sz w:val="24"/>
          <w:szCs w:val="24"/>
        </w:rPr>
        <w:t xml:space="preserve"> </w:t>
      </w:r>
      <w:r w:rsidR="001858AC" w:rsidRPr="00422C99">
        <w:rPr>
          <w:rFonts w:ascii="Times New Roman" w:eastAsia="Times New Roman" w:hAnsi="Times New Roman" w:cs="Times New Roman"/>
          <w:b/>
          <w:sz w:val="24"/>
          <w:szCs w:val="24"/>
        </w:rPr>
        <w:t>ВИРОБНИЧОЇ ПРАКТИКИ</w:t>
      </w:r>
      <w:r w:rsidR="00FA0C7C">
        <w:rPr>
          <w:rFonts w:ascii="Times New Roman" w:eastAsia="Times New Roman" w:hAnsi="Times New Roman" w:cs="Times New Roman"/>
          <w:b/>
          <w:sz w:val="24"/>
          <w:szCs w:val="24"/>
        </w:rPr>
        <w:t xml:space="preserve"> МАГСТРА</w:t>
      </w:r>
    </w:p>
    <w:p w:rsidR="00FC12D4" w:rsidRPr="00422C99" w:rsidRDefault="00FC12D4" w:rsidP="000612BF">
      <w:pPr>
        <w:autoSpaceDE w:val="0"/>
        <w:autoSpaceDN w:val="0"/>
        <w:adjustRightInd w:val="0"/>
        <w:spacing w:after="0" w:line="240" w:lineRule="auto"/>
        <w:ind w:firstLine="708"/>
        <w:jc w:val="center"/>
        <w:rPr>
          <w:rFonts w:ascii="Times New Roman" w:eastAsia="Times New Roman" w:hAnsi="Times New Roman" w:cs="Times New Roman"/>
          <w:b/>
          <w:sz w:val="24"/>
          <w:szCs w:val="24"/>
        </w:rPr>
      </w:pPr>
    </w:p>
    <w:p w:rsidR="00602A29" w:rsidRPr="00422C99" w:rsidRDefault="00996F0E" w:rsidP="00FC12D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Передумовами виконання виробничої практики </w:t>
      </w:r>
      <w:r w:rsidR="001858AC" w:rsidRPr="00422C99">
        <w:rPr>
          <w:rFonts w:ascii="Times New Roman" w:eastAsia="Times New Roman" w:hAnsi="Times New Roman" w:cs="Times New Roman"/>
          <w:sz w:val="28"/>
          <w:szCs w:val="28"/>
          <w:lang w:eastAsia="ru-RU"/>
        </w:rPr>
        <w:t>за спеціальністю 071 «Облік і оподаткування», спеціалізацією «Бізнес-консалтинг»</w:t>
      </w:r>
      <w:r w:rsidR="00656880">
        <w:rPr>
          <w:rFonts w:ascii="Times New Roman" w:eastAsia="Times New Roman" w:hAnsi="Times New Roman" w:cs="Times New Roman"/>
          <w:sz w:val="28"/>
          <w:szCs w:val="28"/>
          <w:lang w:eastAsia="ru-RU"/>
        </w:rPr>
        <w:t xml:space="preserve"> є </w:t>
      </w:r>
      <w:r w:rsidR="00602A29" w:rsidRPr="00422C99">
        <w:rPr>
          <w:rFonts w:ascii="Times New Roman" w:eastAsia="Times New Roman" w:hAnsi="Times New Roman" w:cs="Times New Roman"/>
          <w:sz w:val="28"/>
          <w:szCs w:val="28"/>
          <w:lang w:eastAsia="ru-RU"/>
        </w:rPr>
        <w:t>опанування таких навчальних дисциплін освітньої програми (ОП):</w:t>
      </w:r>
    </w:p>
    <w:p w:rsidR="005D7DD2" w:rsidRPr="00422C99" w:rsidRDefault="005D7DD2" w:rsidP="005D7DD2">
      <w:pPr>
        <w:widowControl w:val="0"/>
        <w:autoSpaceDE w:val="0"/>
        <w:autoSpaceDN w:val="0"/>
        <w:spacing w:after="0" w:line="240" w:lineRule="auto"/>
        <w:rPr>
          <w:rFonts w:ascii="Times New Roman" w:eastAsia="Arial" w:hAnsi="Times New Roman" w:cs="Times New Roman"/>
          <w:sz w:val="28"/>
          <w:szCs w:val="28"/>
          <w:lang w:val="ru-RU"/>
        </w:rPr>
      </w:pPr>
      <w:r w:rsidRPr="00422C99">
        <w:rPr>
          <w:rFonts w:ascii="Times New Roman" w:eastAsia="Arial" w:hAnsi="Times New Roman" w:cs="Times New Roman"/>
          <w:sz w:val="28"/>
          <w:szCs w:val="28"/>
        </w:rPr>
        <w:t>ОК</w:t>
      </w:r>
      <w:r w:rsidR="002B0E29">
        <w:rPr>
          <w:rFonts w:ascii="Times New Roman" w:eastAsia="Arial" w:hAnsi="Times New Roman" w:cs="Times New Roman"/>
          <w:sz w:val="28"/>
          <w:szCs w:val="28"/>
        </w:rPr>
        <w:t xml:space="preserve"> </w:t>
      </w:r>
      <w:r w:rsidRPr="00422C99">
        <w:rPr>
          <w:rFonts w:ascii="Times New Roman" w:eastAsia="Arial" w:hAnsi="Times New Roman" w:cs="Times New Roman"/>
          <w:sz w:val="28"/>
          <w:szCs w:val="28"/>
        </w:rPr>
        <w:t>ФК</w:t>
      </w:r>
      <w:r w:rsidR="002B0E29">
        <w:rPr>
          <w:rFonts w:ascii="Times New Roman" w:eastAsia="Arial" w:hAnsi="Times New Roman" w:cs="Times New Roman"/>
          <w:sz w:val="28"/>
          <w:szCs w:val="28"/>
        </w:rPr>
        <w:t xml:space="preserve"> </w:t>
      </w:r>
      <w:r w:rsidRPr="00422C99">
        <w:rPr>
          <w:rFonts w:ascii="Times New Roman" w:eastAsia="Arial" w:hAnsi="Times New Roman" w:cs="Times New Roman"/>
          <w:sz w:val="28"/>
          <w:szCs w:val="28"/>
        </w:rPr>
        <w:t>1</w:t>
      </w:r>
      <w:r w:rsidRPr="00422C99">
        <w:rPr>
          <w:rFonts w:ascii="Times New Roman" w:eastAsia="Arial" w:hAnsi="Times New Roman" w:cs="Times New Roman"/>
          <w:sz w:val="28"/>
          <w:szCs w:val="28"/>
          <w:lang w:eastAsia="uk-UA" w:bidi="uk-UA"/>
        </w:rPr>
        <w:t>Бухгалтерський облік в управлінні підприємством</w:t>
      </w:r>
      <w:r w:rsidR="00D27380" w:rsidRPr="00422C99">
        <w:rPr>
          <w:rFonts w:ascii="Times New Roman" w:eastAsia="Arial" w:hAnsi="Times New Roman" w:cs="Times New Roman"/>
          <w:sz w:val="28"/>
          <w:szCs w:val="28"/>
          <w:lang w:eastAsia="uk-UA" w:bidi="uk-UA"/>
        </w:rPr>
        <w:t>;</w:t>
      </w:r>
    </w:p>
    <w:p w:rsidR="005D7DD2" w:rsidRPr="00422C99" w:rsidRDefault="005D7DD2" w:rsidP="005D7DD2">
      <w:pPr>
        <w:widowControl w:val="0"/>
        <w:autoSpaceDE w:val="0"/>
        <w:autoSpaceDN w:val="0"/>
        <w:spacing w:after="0" w:line="240" w:lineRule="auto"/>
        <w:rPr>
          <w:rFonts w:ascii="Times New Roman" w:eastAsia="Arial" w:hAnsi="Times New Roman" w:cs="Times New Roman"/>
          <w:sz w:val="28"/>
          <w:szCs w:val="28"/>
          <w:lang w:val="ru-RU"/>
        </w:rPr>
      </w:pPr>
      <w:r w:rsidRPr="00422C99">
        <w:rPr>
          <w:rFonts w:ascii="Times New Roman" w:eastAsia="Arial" w:hAnsi="Times New Roman" w:cs="Times New Roman"/>
          <w:sz w:val="28"/>
          <w:szCs w:val="28"/>
        </w:rPr>
        <w:t>ОК</w:t>
      </w:r>
      <w:r w:rsidR="002B0E29">
        <w:rPr>
          <w:rFonts w:ascii="Times New Roman" w:eastAsia="Arial" w:hAnsi="Times New Roman" w:cs="Times New Roman"/>
          <w:sz w:val="28"/>
          <w:szCs w:val="28"/>
        </w:rPr>
        <w:t xml:space="preserve"> </w:t>
      </w:r>
      <w:r w:rsidRPr="00422C99">
        <w:rPr>
          <w:rFonts w:ascii="Times New Roman" w:eastAsia="Arial" w:hAnsi="Times New Roman" w:cs="Times New Roman"/>
          <w:sz w:val="28"/>
          <w:szCs w:val="28"/>
        </w:rPr>
        <w:t>ФК</w:t>
      </w:r>
      <w:r w:rsidR="002B0E29">
        <w:rPr>
          <w:rFonts w:ascii="Times New Roman" w:eastAsia="Arial" w:hAnsi="Times New Roman" w:cs="Times New Roman"/>
          <w:sz w:val="28"/>
          <w:szCs w:val="28"/>
        </w:rPr>
        <w:t xml:space="preserve"> </w:t>
      </w:r>
      <w:r w:rsidRPr="00422C99">
        <w:rPr>
          <w:rFonts w:ascii="Times New Roman" w:eastAsia="Arial" w:hAnsi="Times New Roman" w:cs="Times New Roman"/>
          <w:sz w:val="28"/>
          <w:szCs w:val="28"/>
        </w:rPr>
        <w:t>2</w:t>
      </w:r>
      <w:r w:rsidRPr="00422C99">
        <w:rPr>
          <w:rFonts w:ascii="Times New Roman" w:eastAsia="Arial" w:hAnsi="Times New Roman" w:cs="Times New Roman"/>
          <w:sz w:val="28"/>
          <w:szCs w:val="28"/>
          <w:lang w:eastAsia="uk-UA"/>
        </w:rPr>
        <w:t xml:space="preserve"> Організація обліку;</w:t>
      </w:r>
    </w:p>
    <w:p w:rsidR="005D7DD2" w:rsidRPr="00422C99" w:rsidRDefault="005D7DD2" w:rsidP="005D7DD2">
      <w:pPr>
        <w:widowControl w:val="0"/>
        <w:autoSpaceDE w:val="0"/>
        <w:autoSpaceDN w:val="0"/>
        <w:spacing w:after="0" w:line="240" w:lineRule="auto"/>
        <w:rPr>
          <w:rFonts w:ascii="Times New Roman" w:eastAsia="Arial" w:hAnsi="Times New Roman" w:cs="Times New Roman"/>
          <w:sz w:val="28"/>
          <w:szCs w:val="28"/>
          <w:lang w:eastAsia="uk-UA"/>
        </w:rPr>
      </w:pPr>
      <w:r w:rsidRPr="00422C99">
        <w:rPr>
          <w:rFonts w:ascii="Times New Roman" w:eastAsia="Arial" w:hAnsi="Times New Roman" w:cs="Times New Roman"/>
          <w:sz w:val="28"/>
          <w:szCs w:val="28"/>
          <w:lang w:eastAsia="uk-UA"/>
        </w:rPr>
        <w:t>ОК</w:t>
      </w:r>
      <w:r w:rsidR="002B0E29">
        <w:rPr>
          <w:rFonts w:ascii="Times New Roman" w:eastAsia="Arial" w:hAnsi="Times New Roman" w:cs="Times New Roman"/>
          <w:sz w:val="28"/>
          <w:szCs w:val="28"/>
          <w:lang w:eastAsia="uk-UA"/>
        </w:rPr>
        <w:t xml:space="preserve"> </w:t>
      </w:r>
      <w:r w:rsidRPr="00422C99">
        <w:rPr>
          <w:rFonts w:ascii="Times New Roman" w:eastAsia="Arial" w:hAnsi="Times New Roman" w:cs="Times New Roman"/>
          <w:sz w:val="28"/>
          <w:szCs w:val="28"/>
          <w:lang w:eastAsia="uk-UA"/>
        </w:rPr>
        <w:t>ФК</w:t>
      </w:r>
      <w:r w:rsidR="002B0E29">
        <w:rPr>
          <w:rFonts w:ascii="Times New Roman" w:eastAsia="Arial" w:hAnsi="Times New Roman" w:cs="Times New Roman"/>
          <w:sz w:val="28"/>
          <w:szCs w:val="28"/>
          <w:lang w:eastAsia="uk-UA"/>
        </w:rPr>
        <w:t xml:space="preserve"> </w:t>
      </w:r>
      <w:r w:rsidRPr="00422C99">
        <w:rPr>
          <w:rFonts w:ascii="Times New Roman" w:eastAsia="Arial" w:hAnsi="Times New Roman" w:cs="Times New Roman"/>
          <w:sz w:val="28"/>
          <w:szCs w:val="28"/>
          <w:lang w:eastAsia="uk-UA"/>
        </w:rPr>
        <w:t>3 Організація і методика аудиту</w:t>
      </w:r>
      <w:r w:rsidR="00D27380" w:rsidRPr="00422C99">
        <w:rPr>
          <w:rFonts w:ascii="Times New Roman" w:eastAsia="Arial" w:hAnsi="Times New Roman" w:cs="Times New Roman"/>
          <w:sz w:val="28"/>
          <w:szCs w:val="28"/>
          <w:lang w:eastAsia="uk-UA"/>
        </w:rPr>
        <w:t>;</w:t>
      </w:r>
    </w:p>
    <w:p w:rsidR="005D7DD2" w:rsidRPr="00422C99" w:rsidRDefault="005D7DD2" w:rsidP="005D7DD2">
      <w:pPr>
        <w:widowControl w:val="0"/>
        <w:autoSpaceDE w:val="0"/>
        <w:autoSpaceDN w:val="0"/>
        <w:spacing w:after="0" w:line="240" w:lineRule="auto"/>
        <w:rPr>
          <w:rFonts w:ascii="Times New Roman" w:eastAsia="Arial" w:hAnsi="Times New Roman" w:cs="Times New Roman"/>
          <w:sz w:val="28"/>
          <w:szCs w:val="28"/>
          <w:lang w:val="ru-RU"/>
        </w:rPr>
      </w:pPr>
      <w:r w:rsidRPr="00422C99">
        <w:rPr>
          <w:rFonts w:ascii="Times New Roman" w:eastAsia="Times New Roman" w:hAnsi="Times New Roman" w:cs="Times New Roman"/>
          <w:sz w:val="28"/>
          <w:szCs w:val="28"/>
        </w:rPr>
        <w:t>ВБ ФК</w:t>
      </w:r>
      <w:r w:rsidR="002B0E29">
        <w:rPr>
          <w:rFonts w:ascii="Times New Roman" w:eastAsia="Times New Roman" w:hAnsi="Times New Roman" w:cs="Times New Roman"/>
          <w:sz w:val="28"/>
          <w:szCs w:val="28"/>
        </w:rPr>
        <w:t xml:space="preserve"> </w:t>
      </w:r>
      <w:r w:rsidRPr="00422C99">
        <w:rPr>
          <w:rFonts w:ascii="Times New Roman" w:eastAsia="Times New Roman" w:hAnsi="Times New Roman" w:cs="Times New Roman"/>
          <w:sz w:val="28"/>
          <w:szCs w:val="28"/>
        </w:rPr>
        <w:t xml:space="preserve">1 </w:t>
      </w:r>
      <w:r w:rsidRPr="00422C99">
        <w:rPr>
          <w:rFonts w:ascii="Times New Roman" w:eastAsia="Arial" w:hAnsi="Times New Roman" w:cs="Times New Roman"/>
          <w:sz w:val="28"/>
          <w:szCs w:val="28"/>
        </w:rPr>
        <w:t>Облік та фінансова звітність за міжнародними стандартами</w:t>
      </w:r>
      <w:r w:rsidR="00D27380" w:rsidRPr="00422C99">
        <w:rPr>
          <w:rFonts w:ascii="Times New Roman" w:eastAsia="Arial" w:hAnsi="Times New Roman" w:cs="Times New Roman"/>
          <w:sz w:val="28"/>
          <w:szCs w:val="28"/>
        </w:rPr>
        <w:t>;</w:t>
      </w:r>
    </w:p>
    <w:p w:rsidR="00F65D8E" w:rsidRPr="00422C99" w:rsidRDefault="00F65D8E" w:rsidP="00F65D8E">
      <w:pPr>
        <w:widowControl w:val="0"/>
        <w:autoSpaceDE w:val="0"/>
        <w:autoSpaceDN w:val="0"/>
        <w:spacing w:after="0" w:line="240" w:lineRule="auto"/>
        <w:rPr>
          <w:rFonts w:ascii="Times New Roman" w:eastAsia="Arial" w:hAnsi="Times New Roman" w:cs="Times New Roman"/>
          <w:sz w:val="28"/>
          <w:szCs w:val="28"/>
          <w:lang w:val="ru-RU"/>
        </w:rPr>
      </w:pPr>
      <w:r w:rsidRPr="00422C99">
        <w:rPr>
          <w:rFonts w:ascii="Times New Roman" w:eastAsia="Times New Roman" w:hAnsi="Times New Roman" w:cs="Times New Roman"/>
          <w:sz w:val="28"/>
          <w:szCs w:val="28"/>
        </w:rPr>
        <w:t>ВБ ФК</w:t>
      </w:r>
      <w:r w:rsidR="002B0E29">
        <w:rPr>
          <w:rFonts w:ascii="Times New Roman" w:eastAsia="Times New Roman" w:hAnsi="Times New Roman" w:cs="Times New Roman"/>
          <w:sz w:val="28"/>
          <w:szCs w:val="28"/>
        </w:rPr>
        <w:t xml:space="preserve"> </w:t>
      </w:r>
      <w:r w:rsidRPr="00422C99">
        <w:rPr>
          <w:rFonts w:ascii="Times New Roman" w:eastAsia="Times New Roman" w:hAnsi="Times New Roman" w:cs="Times New Roman"/>
          <w:sz w:val="28"/>
          <w:szCs w:val="28"/>
        </w:rPr>
        <w:t xml:space="preserve">2 </w:t>
      </w:r>
      <w:r w:rsidRPr="00422C99">
        <w:rPr>
          <w:rFonts w:ascii="Times New Roman" w:eastAsia="Arial" w:hAnsi="Times New Roman" w:cs="Times New Roman"/>
          <w:sz w:val="28"/>
          <w:szCs w:val="28"/>
        </w:rPr>
        <w:t>Стратегічний бізнес-консалтинг</w:t>
      </w:r>
      <w:r w:rsidR="00D27380" w:rsidRPr="00422C99">
        <w:rPr>
          <w:rFonts w:ascii="Times New Roman" w:eastAsia="Arial" w:hAnsi="Times New Roman" w:cs="Times New Roman"/>
          <w:sz w:val="28"/>
          <w:szCs w:val="28"/>
        </w:rPr>
        <w:t>;</w:t>
      </w:r>
    </w:p>
    <w:p w:rsidR="00F65D8E" w:rsidRPr="00422C99" w:rsidRDefault="00F65D8E" w:rsidP="00F65D8E">
      <w:pPr>
        <w:widowControl w:val="0"/>
        <w:autoSpaceDE w:val="0"/>
        <w:autoSpaceDN w:val="0"/>
        <w:spacing w:after="0" w:line="240" w:lineRule="auto"/>
        <w:rPr>
          <w:rFonts w:ascii="Times New Roman" w:eastAsia="Arial" w:hAnsi="Times New Roman" w:cs="Times New Roman"/>
          <w:sz w:val="28"/>
          <w:szCs w:val="28"/>
          <w:lang w:val="ru-RU"/>
        </w:rPr>
      </w:pPr>
      <w:r w:rsidRPr="00422C99">
        <w:rPr>
          <w:rFonts w:ascii="Times New Roman" w:eastAsia="Times New Roman" w:hAnsi="Times New Roman" w:cs="Times New Roman"/>
          <w:sz w:val="28"/>
          <w:szCs w:val="28"/>
        </w:rPr>
        <w:t>ВБ ФК</w:t>
      </w:r>
      <w:r w:rsidR="002B0E29">
        <w:rPr>
          <w:rFonts w:ascii="Times New Roman" w:eastAsia="Times New Roman" w:hAnsi="Times New Roman" w:cs="Times New Roman"/>
          <w:sz w:val="28"/>
          <w:szCs w:val="28"/>
        </w:rPr>
        <w:t xml:space="preserve"> </w:t>
      </w:r>
      <w:r w:rsidRPr="00422C99">
        <w:rPr>
          <w:rFonts w:ascii="Times New Roman" w:eastAsia="Times New Roman" w:hAnsi="Times New Roman" w:cs="Times New Roman"/>
          <w:sz w:val="28"/>
          <w:szCs w:val="28"/>
        </w:rPr>
        <w:t xml:space="preserve">3 </w:t>
      </w:r>
      <w:r w:rsidRPr="00422C99">
        <w:rPr>
          <w:rFonts w:ascii="Times New Roman" w:eastAsia="Arial" w:hAnsi="Times New Roman" w:cs="Times New Roman"/>
          <w:sz w:val="28"/>
          <w:szCs w:val="28"/>
        </w:rPr>
        <w:t>Економічна діагностика та ан</w:t>
      </w:r>
      <w:r w:rsidR="00D27380" w:rsidRPr="00422C99">
        <w:rPr>
          <w:rFonts w:ascii="Times New Roman" w:eastAsia="Arial" w:hAnsi="Times New Roman" w:cs="Times New Roman"/>
          <w:sz w:val="28"/>
          <w:szCs w:val="28"/>
        </w:rPr>
        <w:t>алітика у бізнес-консультуванні;</w:t>
      </w:r>
    </w:p>
    <w:p w:rsidR="00F65D8E" w:rsidRPr="00422C99" w:rsidRDefault="00F65D8E" w:rsidP="00F65D8E">
      <w:pPr>
        <w:widowControl w:val="0"/>
        <w:autoSpaceDE w:val="0"/>
        <w:autoSpaceDN w:val="0"/>
        <w:spacing w:after="0" w:line="240" w:lineRule="auto"/>
        <w:rPr>
          <w:rFonts w:ascii="Times New Roman" w:eastAsia="Arial" w:hAnsi="Times New Roman" w:cs="Times New Roman"/>
          <w:sz w:val="28"/>
          <w:szCs w:val="28"/>
          <w:lang w:eastAsia="uk-UA"/>
        </w:rPr>
      </w:pPr>
      <w:r w:rsidRPr="00422C99">
        <w:rPr>
          <w:rFonts w:ascii="Times New Roman" w:eastAsia="Arial" w:hAnsi="Times New Roman" w:cs="Times New Roman"/>
          <w:sz w:val="28"/>
          <w:szCs w:val="28"/>
          <w:lang w:eastAsia="uk-UA"/>
        </w:rPr>
        <w:t>ОК ФК</w:t>
      </w:r>
      <w:r w:rsidR="002B0E29">
        <w:rPr>
          <w:rFonts w:ascii="Times New Roman" w:eastAsia="Arial" w:hAnsi="Times New Roman" w:cs="Times New Roman"/>
          <w:sz w:val="28"/>
          <w:szCs w:val="28"/>
          <w:lang w:eastAsia="uk-UA"/>
        </w:rPr>
        <w:t xml:space="preserve"> </w:t>
      </w:r>
      <w:r w:rsidRPr="00422C99">
        <w:rPr>
          <w:rFonts w:ascii="Times New Roman" w:eastAsia="Arial" w:hAnsi="Times New Roman" w:cs="Times New Roman"/>
          <w:sz w:val="28"/>
          <w:szCs w:val="28"/>
          <w:lang w:eastAsia="uk-UA"/>
        </w:rPr>
        <w:t xml:space="preserve">5 </w:t>
      </w:r>
      <w:r w:rsidRPr="00422C99">
        <w:rPr>
          <w:rFonts w:ascii="Times New Roman" w:eastAsia="Arial" w:hAnsi="Times New Roman" w:cs="Times New Roman"/>
          <w:sz w:val="28"/>
          <w:szCs w:val="28"/>
        </w:rPr>
        <w:t>Старт та розвиток власного бізнесу</w:t>
      </w:r>
      <w:r w:rsidR="00D27380" w:rsidRPr="00422C99">
        <w:rPr>
          <w:rFonts w:ascii="Times New Roman" w:eastAsia="Arial" w:hAnsi="Times New Roman" w:cs="Times New Roman"/>
          <w:sz w:val="28"/>
          <w:szCs w:val="28"/>
        </w:rPr>
        <w:t>;</w:t>
      </w:r>
    </w:p>
    <w:p w:rsidR="00F65D8E" w:rsidRPr="00422C99" w:rsidRDefault="00F65D8E" w:rsidP="00F65D8E">
      <w:pPr>
        <w:widowControl w:val="0"/>
        <w:autoSpaceDE w:val="0"/>
        <w:autoSpaceDN w:val="0"/>
        <w:spacing w:after="0" w:line="240" w:lineRule="auto"/>
        <w:rPr>
          <w:rFonts w:ascii="Arial" w:eastAsia="Arial" w:hAnsi="Arial" w:cs="Times New Roman"/>
          <w:sz w:val="28"/>
          <w:szCs w:val="28"/>
          <w:lang w:val="ru-RU"/>
        </w:rPr>
      </w:pPr>
      <w:r w:rsidRPr="00422C99">
        <w:rPr>
          <w:rFonts w:ascii="Times New Roman" w:eastAsia="Times New Roman" w:hAnsi="Times New Roman" w:cs="Times New Roman"/>
          <w:sz w:val="28"/>
          <w:szCs w:val="28"/>
        </w:rPr>
        <w:t>ВБ ФК</w:t>
      </w:r>
      <w:r w:rsidR="002B0E29">
        <w:rPr>
          <w:rFonts w:ascii="Times New Roman" w:eastAsia="Times New Roman" w:hAnsi="Times New Roman" w:cs="Times New Roman"/>
          <w:sz w:val="28"/>
          <w:szCs w:val="28"/>
        </w:rPr>
        <w:t xml:space="preserve"> </w:t>
      </w:r>
      <w:r w:rsidRPr="00422C99">
        <w:rPr>
          <w:rFonts w:ascii="Times New Roman" w:eastAsia="Times New Roman" w:hAnsi="Times New Roman" w:cs="Times New Roman"/>
          <w:sz w:val="28"/>
          <w:szCs w:val="28"/>
        </w:rPr>
        <w:t>7</w:t>
      </w:r>
      <w:r w:rsidRPr="00422C99">
        <w:rPr>
          <w:rFonts w:ascii="Times New Roman" w:eastAsia="Arial" w:hAnsi="Times New Roman" w:cs="Times New Roman"/>
          <w:sz w:val="28"/>
          <w:szCs w:val="28"/>
          <w:lang w:eastAsia="uk-UA"/>
        </w:rPr>
        <w:t xml:space="preserve"> Фінансовий</w:t>
      </w:r>
      <w:r w:rsidRPr="00422C99">
        <w:rPr>
          <w:rFonts w:ascii="Times New Roman" w:eastAsia="Arial" w:hAnsi="Times New Roman" w:cs="Times New Roman"/>
          <w:sz w:val="28"/>
          <w:szCs w:val="28"/>
          <w:lang w:eastAsia="uk-UA" w:bidi="uk-UA"/>
        </w:rPr>
        <w:t xml:space="preserve"> аналіз у консалтингу</w:t>
      </w:r>
      <w:r w:rsidR="00D27380" w:rsidRPr="00422C99">
        <w:rPr>
          <w:rFonts w:ascii="Times New Roman" w:eastAsia="Arial" w:hAnsi="Times New Roman" w:cs="Times New Roman"/>
          <w:sz w:val="28"/>
          <w:szCs w:val="28"/>
          <w:lang w:eastAsia="uk-UA" w:bidi="uk-UA"/>
        </w:rPr>
        <w:t>;</w:t>
      </w:r>
    </w:p>
    <w:p w:rsidR="00602A29" w:rsidRPr="00422C99" w:rsidRDefault="00F65D8E" w:rsidP="00602A29">
      <w:pPr>
        <w:autoSpaceDE w:val="0"/>
        <w:autoSpaceDN w:val="0"/>
        <w:adjustRightInd w:val="0"/>
        <w:spacing w:after="0" w:line="240" w:lineRule="auto"/>
        <w:jc w:val="both"/>
        <w:rPr>
          <w:rFonts w:ascii="Times New Roman" w:eastAsia="Times New Roman" w:hAnsi="Times New Roman" w:cs="Times New Roman"/>
          <w:sz w:val="28"/>
          <w:szCs w:val="28"/>
          <w:lang w:val="ru-RU" w:eastAsia="ru-RU"/>
        </w:rPr>
      </w:pPr>
      <w:r w:rsidRPr="00422C99">
        <w:rPr>
          <w:rFonts w:ascii="Times New Roman" w:eastAsia="Times New Roman" w:hAnsi="Times New Roman"/>
          <w:sz w:val="28"/>
          <w:szCs w:val="28"/>
        </w:rPr>
        <w:t>ВБ ФК</w:t>
      </w:r>
      <w:r w:rsidR="002B0E29">
        <w:rPr>
          <w:rFonts w:ascii="Times New Roman" w:eastAsia="Times New Roman" w:hAnsi="Times New Roman"/>
          <w:sz w:val="28"/>
          <w:szCs w:val="28"/>
        </w:rPr>
        <w:t xml:space="preserve"> </w:t>
      </w:r>
      <w:r w:rsidRPr="00422C99">
        <w:rPr>
          <w:rFonts w:ascii="Times New Roman" w:eastAsia="Times New Roman" w:hAnsi="Times New Roman"/>
          <w:sz w:val="28"/>
          <w:szCs w:val="28"/>
        </w:rPr>
        <w:t xml:space="preserve">5 </w:t>
      </w:r>
      <w:r w:rsidRPr="00422C99">
        <w:rPr>
          <w:rFonts w:ascii="Times New Roman" w:hAnsi="Times New Roman"/>
          <w:sz w:val="28"/>
          <w:szCs w:val="28"/>
          <w:lang w:eastAsia="uk-UA"/>
        </w:rPr>
        <w:t>Стандартизація обліку і аудиту</w:t>
      </w:r>
      <w:r w:rsidR="00D27380" w:rsidRPr="00422C99">
        <w:rPr>
          <w:rFonts w:ascii="Times New Roman" w:hAnsi="Times New Roman"/>
          <w:sz w:val="28"/>
          <w:szCs w:val="28"/>
          <w:lang w:eastAsia="uk-UA"/>
        </w:rPr>
        <w:t>.</w:t>
      </w:r>
    </w:p>
    <w:p w:rsidR="00F217FF" w:rsidRPr="0092050A" w:rsidRDefault="00BD604E" w:rsidP="00F217FF">
      <w:pPr>
        <w:spacing w:after="0" w:line="240" w:lineRule="auto"/>
        <w:ind w:firstLine="709"/>
        <w:jc w:val="both"/>
        <w:rPr>
          <w:rFonts w:ascii="Times New Roman" w:hAnsi="Times New Roman" w:cs="Times New Roman"/>
          <w:sz w:val="28"/>
          <w:szCs w:val="28"/>
        </w:rPr>
      </w:pPr>
      <w:r w:rsidRPr="00422C99">
        <w:rPr>
          <w:rFonts w:ascii="Times New Roman" w:hAnsi="Times New Roman" w:cs="Times New Roman"/>
          <w:sz w:val="28"/>
          <w:szCs w:val="28"/>
        </w:rPr>
        <w:t xml:space="preserve">Виробнича практика проводиться згідно з </w:t>
      </w:r>
      <w:r w:rsidR="00A625E3" w:rsidRPr="00422C99">
        <w:rPr>
          <w:rFonts w:ascii="Times New Roman" w:hAnsi="Times New Roman" w:cs="Times New Roman"/>
          <w:sz w:val="28"/>
          <w:szCs w:val="28"/>
        </w:rPr>
        <w:t>«</w:t>
      </w:r>
      <w:r w:rsidRPr="00422C99">
        <w:rPr>
          <w:rFonts w:ascii="Times New Roman" w:hAnsi="Times New Roman" w:cs="Times New Roman"/>
          <w:sz w:val="28"/>
          <w:szCs w:val="28"/>
        </w:rPr>
        <w:t>Положенням про проведення практики студентів вищих навчальних закладів України</w:t>
      </w:r>
      <w:r w:rsidR="00A625E3" w:rsidRPr="00422C99">
        <w:rPr>
          <w:rFonts w:ascii="Times New Roman" w:hAnsi="Times New Roman" w:cs="Times New Roman"/>
          <w:sz w:val="28"/>
          <w:szCs w:val="28"/>
        </w:rPr>
        <w:t>»</w:t>
      </w:r>
      <w:r w:rsidRPr="00422C99">
        <w:rPr>
          <w:rFonts w:ascii="Times New Roman" w:hAnsi="Times New Roman" w:cs="Times New Roman"/>
          <w:sz w:val="28"/>
          <w:szCs w:val="28"/>
        </w:rPr>
        <w:t>, затвердженим наказом Міністерства освіти України від 8 квітня 1993 року № 93, наказами і директивними вказівками Міністерства освіти і науки України</w:t>
      </w:r>
      <w:r w:rsidR="00F217FF">
        <w:rPr>
          <w:rFonts w:ascii="Times New Roman" w:hAnsi="Times New Roman" w:cs="Times New Roman"/>
          <w:sz w:val="28"/>
          <w:szCs w:val="28"/>
        </w:rPr>
        <w:t>.</w:t>
      </w:r>
      <w:r w:rsidR="00F217FF" w:rsidRPr="00F217FF">
        <w:rPr>
          <w:rFonts w:ascii="Times New Roman" w:eastAsia="Times New Roman" w:hAnsi="Times New Roman" w:cs="Times New Roman"/>
          <w:sz w:val="28"/>
          <w:szCs w:val="28"/>
        </w:rPr>
        <w:t xml:space="preserve"> </w:t>
      </w:r>
      <w:r w:rsidR="00F217FF" w:rsidRPr="0092050A">
        <w:rPr>
          <w:rFonts w:ascii="Times New Roman" w:eastAsia="Times New Roman" w:hAnsi="Times New Roman" w:cs="Times New Roman"/>
          <w:sz w:val="28"/>
          <w:szCs w:val="28"/>
        </w:rPr>
        <w:t>Практична підготовка здобувачів ОП здійснюється відповідно до Положення про практику студентів Державного вищого навчального закладу «Ужгородський національний університет» (</w:t>
      </w:r>
      <w:hyperlink r:id="rId8" w:history="1">
        <w:r w:rsidR="00F217FF" w:rsidRPr="0092050A">
          <w:rPr>
            <w:rFonts w:ascii="Times New Roman" w:eastAsia="Times New Roman" w:hAnsi="Times New Roman" w:cs="Times New Roman"/>
            <w:color w:val="0000FF"/>
            <w:sz w:val="28"/>
            <w:szCs w:val="28"/>
          </w:rPr>
          <w:t>https://www.uzhnu.edu.ua/uk/infocentre/get/11775</w:t>
        </w:r>
      </w:hyperlink>
      <w:r w:rsidR="00F217FF" w:rsidRPr="0092050A">
        <w:rPr>
          <w:rFonts w:ascii="Times New Roman" w:eastAsia="Times New Roman" w:hAnsi="Times New Roman" w:cs="Times New Roman"/>
          <w:sz w:val="28"/>
          <w:szCs w:val="28"/>
        </w:rPr>
        <w:t xml:space="preserve"> ) та робочих програм практик</w:t>
      </w:r>
      <w:r w:rsidR="00F217FF" w:rsidRPr="0092050A">
        <w:rPr>
          <w:rFonts w:ascii="Times New Roman" w:hAnsi="Times New Roman" w:cs="Times New Roman"/>
          <w:sz w:val="28"/>
          <w:szCs w:val="28"/>
        </w:rPr>
        <w:t>.</w:t>
      </w:r>
    </w:p>
    <w:p w:rsidR="00E162C4" w:rsidRPr="00422C99" w:rsidRDefault="00BD604E" w:rsidP="00FD5898">
      <w:pPr>
        <w:spacing w:after="0" w:line="240" w:lineRule="auto"/>
        <w:ind w:firstLine="709"/>
        <w:jc w:val="both"/>
        <w:rPr>
          <w:rFonts w:ascii="Times New Roman" w:hAnsi="Times New Roman" w:cs="Times New Roman"/>
          <w:sz w:val="28"/>
          <w:szCs w:val="28"/>
        </w:rPr>
      </w:pPr>
      <w:r w:rsidRPr="00422C99">
        <w:rPr>
          <w:rFonts w:ascii="Times New Roman" w:hAnsi="Times New Roman" w:cs="Times New Roman"/>
          <w:sz w:val="28"/>
          <w:szCs w:val="28"/>
        </w:rPr>
        <w:t xml:space="preserve">Необхідність проведення зазначеної виробничої практики магістрів обумовлена теоретичною підготовкою студентів, які до цього часу опанували знаннями з фахових дисциплін і достатньо підготовлені для того, щоб закріпити теоретичні знання на практиці. </w:t>
      </w:r>
    </w:p>
    <w:p w:rsidR="008334F5" w:rsidRPr="00515C13" w:rsidRDefault="00BD604E" w:rsidP="00252AF0">
      <w:pPr>
        <w:spacing w:after="0" w:line="240" w:lineRule="auto"/>
        <w:ind w:firstLine="709"/>
        <w:jc w:val="both"/>
        <w:rPr>
          <w:rFonts w:ascii="Times New Roman" w:hAnsi="Times New Roman" w:cs="Times New Roman"/>
          <w:sz w:val="28"/>
          <w:szCs w:val="28"/>
        </w:rPr>
      </w:pPr>
      <w:r w:rsidRPr="00422C99">
        <w:rPr>
          <w:rFonts w:ascii="Times New Roman" w:hAnsi="Times New Roman" w:cs="Times New Roman"/>
          <w:sz w:val="28"/>
          <w:szCs w:val="28"/>
        </w:rPr>
        <w:t xml:space="preserve">Загальне навчально-методичне керівництво і виконання програми практики забезпечує кафедра </w:t>
      </w:r>
      <w:r w:rsidR="00F217FF">
        <w:rPr>
          <w:rFonts w:ascii="Times New Roman" w:hAnsi="Times New Roman" w:cs="Times New Roman"/>
          <w:sz w:val="28"/>
          <w:szCs w:val="28"/>
        </w:rPr>
        <w:t>обліку і аудиту</w:t>
      </w:r>
      <w:r w:rsidRPr="00422C99">
        <w:rPr>
          <w:rFonts w:ascii="Times New Roman" w:hAnsi="Times New Roman" w:cs="Times New Roman"/>
          <w:sz w:val="28"/>
          <w:szCs w:val="28"/>
        </w:rPr>
        <w:t xml:space="preserve">. Керівництво виробничою практикою студентів здійснюється керівниками баз практики та висококваліфікованими спеціалістами, які зобов'язані забезпечити студентів необхідною інформацією для виконання програми практики. Під час проходження практики студенти повинні дотримуватися правил внутрішнього трудового розпорядку. Керівник практики від підприємства здійснює контроль за роботою практикантів та відвідуванням ними бази </w:t>
      </w:r>
      <w:r w:rsidRPr="00515C13">
        <w:rPr>
          <w:rFonts w:ascii="Times New Roman" w:hAnsi="Times New Roman" w:cs="Times New Roman"/>
          <w:sz w:val="28"/>
          <w:szCs w:val="28"/>
        </w:rPr>
        <w:t xml:space="preserve">практики. Про всі порушення трудової дисципліни та внутрішнього розпорядку повідомляє навчальний заклад. </w:t>
      </w:r>
    </w:p>
    <w:p w:rsidR="006332D6" w:rsidRPr="006332D6" w:rsidRDefault="006332D6" w:rsidP="006332D6">
      <w:pPr>
        <w:widowControl w:val="0"/>
        <w:shd w:val="clear" w:color="auto" w:fill="FFFFFF"/>
        <w:tabs>
          <w:tab w:val="left" w:pos="68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332D6">
        <w:rPr>
          <w:rFonts w:ascii="Times New Roman" w:eastAsia="Times New Roman" w:hAnsi="Times New Roman" w:cs="Times New Roman"/>
          <w:sz w:val="28"/>
          <w:szCs w:val="28"/>
          <w:lang w:eastAsia="ru-RU"/>
        </w:rPr>
        <w:t>База практики, де студент проходить практику, стає об’єктом його самостійного прикладного дослідження, результати якого представляються в магістерській дисертації.</w:t>
      </w:r>
    </w:p>
    <w:p w:rsidR="006332D6" w:rsidRPr="006332D6" w:rsidRDefault="006332D6" w:rsidP="006332D6">
      <w:pPr>
        <w:widowControl w:val="0"/>
        <w:shd w:val="clear" w:color="auto" w:fill="FFFFFF"/>
        <w:tabs>
          <w:tab w:val="left" w:pos="68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332D6">
        <w:rPr>
          <w:rFonts w:ascii="Times New Roman" w:eastAsia="Times New Roman" w:hAnsi="Times New Roman" w:cs="Times New Roman"/>
          <w:sz w:val="28"/>
          <w:szCs w:val="28"/>
          <w:lang w:eastAsia="ru-RU"/>
        </w:rPr>
        <w:t>Здобувачі вищої освіти можуть самостійно підбирати для себе місце проходження практики або скористатися базами практик, що пропонуються кафедрою.</w:t>
      </w:r>
    </w:p>
    <w:p w:rsidR="00F217FF" w:rsidRPr="00515C13" w:rsidRDefault="00F217FF">
      <w:pPr>
        <w:rPr>
          <w:rFonts w:ascii="Times New Roman" w:eastAsia="Times New Roman" w:hAnsi="Times New Roman" w:cs="Times New Roman"/>
          <w:b/>
          <w:sz w:val="28"/>
          <w:szCs w:val="28"/>
          <w:lang w:eastAsia="ru-RU"/>
        </w:rPr>
      </w:pPr>
      <w:r w:rsidRPr="00515C13">
        <w:rPr>
          <w:rFonts w:ascii="Times New Roman" w:eastAsia="Times New Roman" w:hAnsi="Times New Roman" w:cs="Times New Roman"/>
          <w:b/>
          <w:sz w:val="28"/>
          <w:szCs w:val="28"/>
          <w:lang w:eastAsia="ru-RU"/>
        </w:rPr>
        <w:br w:type="page"/>
      </w:r>
    </w:p>
    <w:p w:rsidR="008C6315" w:rsidRPr="00422C99" w:rsidRDefault="008B29A0" w:rsidP="008C6315">
      <w:pPr>
        <w:pStyle w:val="23"/>
        <w:keepNext/>
        <w:spacing w:line="240" w:lineRule="auto"/>
        <w:jc w:val="center"/>
        <w:rPr>
          <w:b/>
          <w:sz w:val="28"/>
          <w:szCs w:val="28"/>
        </w:rPr>
      </w:pPr>
      <w:r>
        <w:rPr>
          <w:b/>
          <w:sz w:val="28"/>
          <w:szCs w:val="28"/>
        </w:rPr>
        <w:lastRenderedPageBreak/>
        <w:t>3</w:t>
      </w:r>
      <w:r w:rsidR="008C6315" w:rsidRPr="00422C99">
        <w:rPr>
          <w:b/>
          <w:sz w:val="28"/>
          <w:szCs w:val="28"/>
        </w:rPr>
        <w:t>. ОРГАНІЗАЦІЯ І КЕРІВНИЦТВО ПРАКТИКОЮ</w:t>
      </w:r>
    </w:p>
    <w:p w:rsidR="008C6315" w:rsidRPr="00422C99" w:rsidRDefault="008C6315" w:rsidP="008C6315">
      <w:pPr>
        <w:pStyle w:val="13"/>
        <w:spacing w:line="240" w:lineRule="auto"/>
        <w:rPr>
          <w:sz w:val="28"/>
          <w:szCs w:val="28"/>
        </w:rPr>
      </w:pPr>
      <w:r w:rsidRPr="00422C99">
        <w:rPr>
          <w:sz w:val="28"/>
          <w:szCs w:val="28"/>
        </w:rPr>
        <w:t>Відповідальність за організацію, проведення та контроль якості виробничої практики покладається на завідувача кафедри обліку і аудиту та наукового керівника.</w:t>
      </w:r>
    </w:p>
    <w:p w:rsidR="008C6315" w:rsidRPr="00422C99" w:rsidRDefault="008C6315" w:rsidP="008C6315">
      <w:pPr>
        <w:pStyle w:val="13"/>
        <w:spacing w:line="240" w:lineRule="auto"/>
        <w:rPr>
          <w:sz w:val="28"/>
          <w:szCs w:val="28"/>
        </w:rPr>
      </w:pPr>
      <w:r w:rsidRPr="00422C99">
        <w:rPr>
          <w:sz w:val="28"/>
          <w:szCs w:val="28"/>
        </w:rPr>
        <w:t>Загальну організацію практики, що стосується оформлення щоденника та звіту практики, виконання індивідуальних завдань (віртуальна складова) здійснює керівник практики від кафедри.</w:t>
      </w:r>
    </w:p>
    <w:p w:rsidR="008C6315" w:rsidRPr="00422C99" w:rsidRDefault="008C6315" w:rsidP="008C6315">
      <w:pPr>
        <w:pStyle w:val="13"/>
        <w:spacing w:line="240" w:lineRule="auto"/>
        <w:ind w:firstLine="709"/>
        <w:rPr>
          <w:sz w:val="28"/>
          <w:szCs w:val="28"/>
        </w:rPr>
      </w:pPr>
      <w:r w:rsidRPr="00422C99">
        <w:rPr>
          <w:sz w:val="28"/>
          <w:szCs w:val="28"/>
        </w:rPr>
        <w:t>До керівництва практикою від кафедри обліку і аудиту ДВНЗ «Ужгородський національний університет» залучаються досвідчені викладачі, які  викладають фахові дисципліни та несуть відповідальність за організацію, якість та результати практики здобувачів вищої освіти.</w:t>
      </w:r>
    </w:p>
    <w:p w:rsidR="008C6315" w:rsidRPr="00422C99" w:rsidRDefault="008C6315" w:rsidP="008C6315">
      <w:pPr>
        <w:pStyle w:val="13"/>
        <w:spacing w:line="240" w:lineRule="auto"/>
        <w:ind w:firstLine="709"/>
        <w:rPr>
          <w:bCs/>
          <w:iCs/>
          <w:sz w:val="28"/>
          <w:szCs w:val="28"/>
        </w:rPr>
      </w:pPr>
      <w:r w:rsidRPr="00422C99">
        <w:rPr>
          <w:bCs/>
          <w:iCs/>
          <w:sz w:val="28"/>
          <w:szCs w:val="28"/>
        </w:rPr>
        <w:t>Практиканти включаються у виробничий процес підприємства та по мірі необхідності виконують різні завдання, зміст яких подано програмі практики. У свою чергу, керівник практики від підприємства за погодженням  із керівником практики від університету (кафедри обліку і аудиту) розподіляє практиканта по виробничих ділянках, організовує їх роботу таким чином, щоб були відпрацьовані усі завдання виробничої практик</w:t>
      </w:r>
      <w:r w:rsidR="006070EC" w:rsidRPr="00422C99">
        <w:rPr>
          <w:bCs/>
          <w:iCs/>
          <w:sz w:val="28"/>
          <w:szCs w:val="28"/>
        </w:rPr>
        <w:t>и</w:t>
      </w:r>
      <w:r w:rsidRPr="00422C99">
        <w:rPr>
          <w:bCs/>
          <w:iCs/>
          <w:sz w:val="28"/>
          <w:szCs w:val="28"/>
        </w:rPr>
        <w:t>.</w:t>
      </w:r>
    </w:p>
    <w:p w:rsidR="008C6315" w:rsidRPr="00422C99" w:rsidRDefault="008C6315" w:rsidP="008C6315">
      <w:pPr>
        <w:pStyle w:val="13"/>
        <w:spacing w:line="240" w:lineRule="auto"/>
        <w:ind w:firstLine="709"/>
        <w:rPr>
          <w:sz w:val="28"/>
          <w:szCs w:val="28"/>
        </w:rPr>
      </w:pPr>
      <w:r w:rsidRPr="00422C99">
        <w:rPr>
          <w:sz w:val="28"/>
          <w:szCs w:val="28"/>
        </w:rPr>
        <w:t>Здобувачі вищої освіти виконують програмні завдання практики під керівництвом викладачів та самостійно.</w:t>
      </w:r>
    </w:p>
    <w:p w:rsidR="008B29A0" w:rsidRPr="008B29A0" w:rsidRDefault="008B29A0" w:rsidP="008B29A0">
      <w:pPr>
        <w:spacing w:after="0" w:line="240" w:lineRule="auto"/>
        <w:ind w:firstLine="567"/>
        <w:jc w:val="center"/>
        <w:rPr>
          <w:rFonts w:ascii="Times New Roman" w:eastAsia="Calibri" w:hAnsi="Times New Roman" w:cs="Times New Roman"/>
          <w:b/>
          <w:sz w:val="28"/>
          <w:szCs w:val="28"/>
          <w:lang w:eastAsia="ru-RU"/>
        </w:rPr>
      </w:pPr>
      <w:r w:rsidRPr="008B29A0">
        <w:rPr>
          <w:rFonts w:ascii="Times New Roman" w:eastAsia="Calibri" w:hAnsi="Times New Roman" w:cs="Times New Roman"/>
          <w:b/>
          <w:sz w:val="28"/>
          <w:szCs w:val="28"/>
          <w:lang w:eastAsia="ru-RU"/>
        </w:rPr>
        <w:t xml:space="preserve">3.1. Обов’язки керівника практики від </w:t>
      </w:r>
      <w:r>
        <w:rPr>
          <w:rFonts w:ascii="Times New Roman" w:eastAsia="Calibri" w:hAnsi="Times New Roman" w:cs="Times New Roman"/>
          <w:b/>
          <w:sz w:val="28"/>
          <w:szCs w:val="28"/>
          <w:lang w:eastAsia="ru-RU"/>
        </w:rPr>
        <w:t>університету</w:t>
      </w:r>
      <w:r w:rsidR="00AF28B2">
        <w:rPr>
          <w:rFonts w:ascii="Times New Roman" w:eastAsia="Calibri" w:hAnsi="Times New Roman" w:cs="Times New Roman"/>
          <w:b/>
          <w:sz w:val="28"/>
          <w:szCs w:val="28"/>
          <w:lang w:eastAsia="ru-RU"/>
        </w:rPr>
        <w:t xml:space="preserve"> (кафедри)</w:t>
      </w:r>
    </w:p>
    <w:p w:rsidR="008B29A0" w:rsidRPr="008B29A0" w:rsidRDefault="008B29A0" w:rsidP="008B29A0">
      <w:pPr>
        <w:spacing w:after="0" w:line="240" w:lineRule="auto"/>
        <w:ind w:left="708" w:firstLine="708"/>
        <w:rPr>
          <w:rFonts w:ascii="Times New Roman" w:eastAsia="Calibri" w:hAnsi="Times New Roman" w:cs="Times New Roman"/>
          <w:b/>
          <w:sz w:val="28"/>
          <w:szCs w:val="28"/>
          <w:lang w:eastAsia="ru-RU"/>
        </w:rPr>
      </w:pPr>
      <w:r w:rsidRPr="008B29A0">
        <w:rPr>
          <w:rFonts w:ascii="Times New Roman" w:eastAsia="Calibri" w:hAnsi="Times New Roman" w:cs="Times New Roman"/>
          <w:b/>
          <w:sz w:val="28"/>
          <w:szCs w:val="28"/>
          <w:lang w:eastAsia="ru-RU"/>
        </w:rPr>
        <w:t xml:space="preserve">Керівник практики від </w:t>
      </w:r>
      <w:r>
        <w:rPr>
          <w:rFonts w:ascii="Times New Roman" w:eastAsia="Calibri" w:hAnsi="Times New Roman" w:cs="Times New Roman"/>
          <w:b/>
          <w:sz w:val="28"/>
          <w:szCs w:val="28"/>
          <w:lang w:eastAsia="ru-RU"/>
        </w:rPr>
        <w:t>кафедри</w:t>
      </w:r>
      <w:r w:rsidRPr="008B29A0">
        <w:rPr>
          <w:rFonts w:ascii="Times New Roman" w:eastAsia="Calibri" w:hAnsi="Times New Roman" w:cs="Times New Roman"/>
          <w:b/>
          <w:sz w:val="28"/>
          <w:szCs w:val="28"/>
          <w:lang w:eastAsia="ru-RU"/>
        </w:rPr>
        <w:t>:</w:t>
      </w:r>
    </w:p>
    <w:p w:rsidR="008B29A0" w:rsidRPr="008B29A0" w:rsidRDefault="008B29A0" w:rsidP="008B29A0">
      <w:pPr>
        <w:widowControl w:val="0"/>
        <w:numPr>
          <w:ilvl w:val="0"/>
          <w:numId w:val="41"/>
        </w:numPr>
        <w:tabs>
          <w:tab w:val="left" w:pos="0"/>
          <w:tab w:val="left" w:pos="284"/>
          <w:tab w:val="left" w:pos="1134"/>
        </w:tabs>
        <w:spacing w:after="0" w:line="240" w:lineRule="auto"/>
        <w:ind w:left="0" w:firstLine="680"/>
        <w:jc w:val="both"/>
        <w:rPr>
          <w:rFonts w:ascii="Times New Roman" w:eastAsia="Times New Roman" w:hAnsi="Times New Roman" w:cs="Times New Roman"/>
          <w:sz w:val="28"/>
          <w:szCs w:val="28"/>
          <w:lang w:eastAsia="uk-UA"/>
        </w:rPr>
      </w:pPr>
      <w:r w:rsidRPr="008B29A0">
        <w:rPr>
          <w:rFonts w:ascii="Times New Roman" w:eastAsia="Times New Roman" w:hAnsi="Times New Roman" w:cs="Times New Roman"/>
          <w:sz w:val="28"/>
          <w:szCs w:val="28"/>
          <w:lang w:eastAsia="uk-UA"/>
        </w:rPr>
        <w:t>брати участь у підборі баз практики;</w:t>
      </w:r>
    </w:p>
    <w:p w:rsidR="008B29A0" w:rsidRPr="008B29A0" w:rsidRDefault="008B29A0" w:rsidP="008B29A0">
      <w:pPr>
        <w:widowControl w:val="0"/>
        <w:numPr>
          <w:ilvl w:val="0"/>
          <w:numId w:val="41"/>
        </w:numPr>
        <w:tabs>
          <w:tab w:val="left" w:pos="0"/>
          <w:tab w:val="left" w:pos="284"/>
          <w:tab w:val="left" w:pos="1134"/>
        </w:tabs>
        <w:spacing w:after="0" w:line="240" w:lineRule="auto"/>
        <w:ind w:left="0" w:firstLine="680"/>
        <w:jc w:val="both"/>
        <w:rPr>
          <w:rFonts w:ascii="Times New Roman" w:eastAsia="Times New Roman" w:hAnsi="Times New Roman" w:cs="Times New Roman"/>
          <w:sz w:val="28"/>
          <w:szCs w:val="28"/>
          <w:lang w:eastAsia="uk-UA"/>
        </w:rPr>
      </w:pPr>
      <w:r w:rsidRPr="008B29A0">
        <w:rPr>
          <w:rFonts w:ascii="Times New Roman" w:eastAsia="Times New Roman" w:hAnsi="Times New Roman" w:cs="Times New Roman"/>
          <w:sz w:val="28"/>
          <w:szCs w:val="28"/>
          <w:lang w:eastAsia="uk-UA"/>
        </w:rPr>
        <w:t>контроль готовності бази практики до прибуття здобувачів вищої освіти;</w:t>
      </w:r>
    </w:p>
    <w:p w:rsidR="008B29A0" w:rsidRPr="008B29A0" w:rsidRDefault="008B29A0" w:rsidP="008B29A0">
      <w:pPr>
        <w:widowControl w:val="0"/>
        <w:numPr>
          <w:ilvl w:val="0"/>
          <w:numId w:val="41"/>
        </w:numPr>
        <w:tabs>
          <w:tab w:val="left" w:pos="0"/>
          <w:tab w:val="left" w:pos="284"/>
          <w:tab w:val="left" w:pos="1134"/>
        </w:tabs>
        <w:spacing w:after="0" w:line="240" w:lineRule="auto"/>
        <w:ind w:left="0" w:firstLine="680"/>
        <w:jc w:val="both"/>
        <w:rPr>
          <w:rFonts w:ascii="Times New Roman" w:eastAsia="Times New Roman" w:hAnsi="Times New Roman" w:cs="Times New Roman"/>
          <w:sz w:val="28"/>
          <w:szCs w:val="28"/>
          <w:lang w:eastAsia="uk-UA"/>
        </w:rPr>
      </w:pPr>
      <w:r w:rsidRPr="008B29A0">
        <w:rPr>
          <w:rFonts w:ascii="Times New Roman" w:eastAsia="Times New Roman" w:hAnsi="Times New Roman" w:cs="Times New Roman"/>
          <w:sz w:val="28"/>
          <w:szCs w:val="28"/>
          <w:lang w:eastAsia="uk-UA"/>
        </w:rPr>
        <w:t>подання на  базу  практики  списку  здобувачів  вищої  освіти, скерованих  на  практику та узгодження з керівником практики від бази практики змісту завдань для кожного здобувача вищої освіти;</w:t>
      </w:r>
    </w:p>
    <w:p w:rsidR="008B29A0" w:rsidRPr="008B29A0" w:rsidRDefault="008B29A0" w:rsidP="008B29A0">
      <w:pPr>
        <w:widowControl w:val="0"/>
        <w:numPr>
          <w:ilvl w:val="0"/>
          <w:numId w:val="41"/>
        </w:numPr>
        <w:tabs>
          <w:tab w:val="left" w:pos="0"/>
          <w:tab w:val="left" w:pos="284"/>
          <w:tab w:val="left" w:pos="1134"/>
        </w:tabs>
        <w:spacing w:after="0" w:line="240" w:lineRule="auto"/>
        <w:ind w:left="0" w:firstLine="680"/>
        <w:jc w:val="both"/>
        <w:rPr>
          <w:rFonts w:ascii="Times New Roman" w:eastAsia="Times New Roman" w:hAnsi="Times New Roman" w:cs="Times New Roman"/>
          <w:sz w:val="28"/>
          <w:szCs w:val="28"/>
          <w:lang w:eastAsia="uk-UA"/>
        </w:rPr>
      </w:pPr>
      <w:r w:rsidRPr="008B29A0">
        <w:rPr>
          <w:rFonts w:ascii="Times New Roman" w:eastAsia="Times New Roman" w:hAnsi="Times New Roman" w:cs="Times New Roman"/>
          <w:sz w:val="28"/>
          <w:szCs w:val="28"/>
          <w:lang w:eastAsia="uk-UA"/>
        </w:rPr>
        <w:t>забезпечення проведення всіх організаційних заходів  перед відправленням здобувачів вищої освіти на практику;</w:t>
      </w:r>
    </w:p>
    <w:p w:rsidR="008B29A0" w:rsidRPr="008B29A0" w:rsidRDefault="008B29A0" w:rsidP="008B29A0">
      <w:pPr>
        <w:widowControl w:val="0"/>
        <w:numPr>
          <w:ilvl w:val="0"/>
          <w:numId w:val="41"/>
        </w:numPr>
        <w:tabs>
          <w:tab w:val="left" w:pos="0"/>
          <w:tab w:val="left" w:pos="284"/>
          <w:tab w:val="left" w:pos="1134"/>
        </w:tabs>
        <w:spacing w:after="0" w:line="240" w:lineRule="auto"/>
        <w:ind w:left="0" w:firstLine="680"/>
        <w:jc w:val="both"/>
        <w:rPr>
          <w:rFonts w:ascii="Times New Roman" w:eastAsia="Times New Roman" w:hAnsi="Times New Roman" w:cs="Times New Roman"/>
          <w:sz w:val="28"/>
          <w:szCs w:val="28"/>
          <w:lang w:eastAsia="uk-UA"/>
        </w:rPr>
      </w:pPr>
      <w:r w:rsidRPr="008B29A0">
        <w:rPr>
          <w:rFonts w:ascii="Times New Roman" w:eastAsia="Times New Roman" w:hAnsi="Times New Roman" w:cs="Times New Roman"/>
          <w:sz w:val="28"/>
          <w:szCs w:val="28"/>
          <w:lang w:eastAsia="uk-UA"/>
        </w:rPr>
        <w:t>проведення інструктажу про порядок проходження практики;</w:t>
      </w:r>
    </w:p>
    <w:p w:rsidR="008B29A0" w:rsidRPr="008B29A0" w:rsidRDefault="008B29A0" w:rsidP="008B29A0">
      <w:pPr>
        <w:widowControl w:val="0"/>
        <w:numPr>
          <w:ilvl w:val="0"/>
          <w:numId w:val="41"/>
        </w:numPr>
        <w:tabs>
          <w:tab w:val="left" w:pos="0"/>
          <w:tab w:val="left" w:pos="284"/>
          <w:tab w:val="left" w:pos="1134"/>
        </w:tabs>
        <w:spacing w:after="0" w:line="240" w:lineRule="auto"/>
        <w:ind w:left="0" w:firstLine="680"/>
        <w:jc w:val="both"/>
        <w:rPr>
          <w:rFonts w:ascii="Times New Roman" w:eastAsia="Times New Roman" w:hAnsi="Times New Roman" w:cs="Times New Roman"/>
          <w:sz w:val="28"/>
          <w:szCs w:val="28"/>
          <w:lang w:eastAsia="uk-UA"/>
        </w:rPr>
      </w:pPr>
      <w:r w:rsidRPr="008B29A0">
        <w:rPr>
          <w:rFonts w:ascii="Times New Roman" w:eastAsia="Times New Roman" w:hAnsi="Times New Roman" w:cs="Times New Roman"/>
          <w:sz w:val="28"/>
          <w:szCs w:val="28"/>
          <w:lang w:eastAsia="uk-UA"/>
        </w:rPr>
        <w:t>надання практикантам необхідних документів (програми  практики,  щоденника);</w:t>
      </w:r>
    </w:p>
    <w:p w:rsidR="008B29A0" w:rsidRPr="008B29A0" w:rsidRDefault="008B29A0" w:rsidP="008B29A0">
      <w:pPr>
        <w:widowControl w:val="0"/>
        <w:numPr>
          <w:ilvl w:val="0"/>
          <w:numId w:val="41"/>
        </w:numPr>
        <w:tabs>
          <w:tab w:val="left" w:pos="0"/>
          <w:tab w:val="left" w:pos="284"/>
          <w:tab w:val="left" w:pos="1134"/>
        </w:tabs>
        <w:spacing w:after="0" w:line="240" w:lineRule="auto"/>
        <w:ind w:left="0" w:firstLine="680"/>
        <w:jc w:val="both"/>
        <w:rPr>
          <w:rFonts w:ascii="Times New Roman" w:eastAsia="Times New Roman" w:hAnsi="Times New Roman" w:cs="Times New Roman"/>
          <w:sz w:val="28"/>
          <w:szCs w:val="28"/>
          <w:lang w:eastAsia="uk-UA"/>
        </w:rPr>
      </w:pPr>
      <w:r w:rsidRPr="008B29A0">
        <w:rPr>
          <w:rFonts w:ascii="Times New Roman" w:eastAsia="Times New Roman" w:hAnsi="Times New Roman" w:cs="Times New Roman"/>
          <w:sz w:val="28"/>
          <w:szCs w:val="28"/>
          <w:lang w:eastAsia="uk-UA"/>
        </w:rPr>
        <w:t>проведення консультацій щодо програмних  завдань практики;</w:t>
      </w:r>
    </w:p>
    <w:p w:rsidR="008B29A0" w:rsidRPr="008B29A0" w:rsidRDefault="008B29A0" w:rsidP="008B29A0">
      <w:pPr>
        <w:widowControl w:val="0"/>
        <w:numPr>
          <w:ilvl w:val="0"/>
          <w:numId w:val="41"/>
        </w:numPr>
        <w:tabs>
          <w:tab w:val="left" w:pos="0"/>
          <w:tab w:val="left" w:pos="284"/>
          <w:tab w:val="left" w:pos="1134"/>
        </w:tabs>
        <w:spacing w:after="0" w:line="240" w:lineRule="auto"/>
        <w:ind w:left="0" w:firstLine="680"/>
        <w:jc w:val="both"/>
        <w:rPr>
          <w:rFonts w:ascii="Times New Roman" w:eastAsia="Times New Roman" w:hAnsi="Times New Roman" w:cs="Times New Roman"/>
          <w:sz w:val="28"/>
          <w:szCs w:val="28"/>
          <w:lang w:eastAsia="uk-UA"/>
        </w:rPr>
      </w:pPr>
      <w:r w:rsidRPr="008B29A0">
        <w:rPr>
          <w:rFonts w:ascii="Times New Roman" w:eastAsia="Times New Roman" w:hAnsi="Times New Roman" w:cs="Times New Roman"/>
          <w:sz w:val="28"/>
          <w:szCs w:val="28"/>
          <w:lang w:eastAsia="uk-UA"/>
        </w:rPr>
        <w:t xml:space="preserve">інформування  здобувачів  вищої освіти про систему звітності з практики, прийняту </w:t>
      </w:r>
      <w:r>
        <w:rPr>
          <w:rFonts w:ascii="Times New Roman" w:eastAsia="Times New Roman" w:hAnsi="Times New Roman" w:cs="Times New Roman"/>
          <w:sz w:val="28"/>
          <w:szCs w:val="28"/>
          <w:lang w:eastAsia="uk-UA"/>
        </w:rPr>
        <w:t>на кафедрі обліку і аудиту</w:t>
      </w:r>
      <w:r w:rsidRPr="008B29A0">
        <w:rPr>
          <w:rFonts w:ascii="Times New Roman" w:eastAsia="Times New Roman" w:hAnsi="Times New Roman" w:cs="Times New Roman"/>
          <w:sz w:val="28"/>
          <w:szCs w:val="28"/>
          <w:lang w:eastAsia="uk-UA"/>
        </w:rPr>
        <w:t>, критерії оцінювання рівня знань, умінь, навичок,  які  здобувачі  вищої освіти  та процедуру захисту виробничої практики;</w:t>
      </w:r>
    </w:p>
    <w:p w:rsidR="008B29A0" w:rsidRPr="008B29A0" w:rsidRDefault="008B29A0" w:rsidP="008B29A0">
      <w:pPr>
        <w:widowControl w:val="0"/>
        <w:numPr>
          <w:ilvl w:val="0"/>
          <w:numId w:val="41"/>
        </w:numPr>
        <w:tabs>
          <w:tab w:val="left" w:pos="0"/>
          <w:tab w:val="left" w:pos="284"/>
          <w:tab w:val="left" w:pos="1134"/>
        </w:tabs>
        <w:spacing w:after="0" w:line="240" w:lineRule="auto"/>
        <w:ind w:left="0" w:firstLine="680"/>
        <w:jc w:val="both"/>
        <w:rPr>
          <w:rFonts w:ascii="Times New Roman" w:eastAsia="Times New Roman" w:hAnsi="Times New Roman" w:cs="Times New Roman"/>
          <w:sz w:val="28"/>
          <w:szCs w:val="28"/>
          <w:lang w:eastAsia="uk-UA"/>
        </w:rPr>
      </w:pPr>
      <w:r w:rsidRPr="008B29A0">
        <w:rPr>
          <w:rFonts w:ascii="Times New Roman" w:eastAsia="Times New Roman" w:hAnsi="Times New Roman" w:cs="Times New Roman"/>
          <w:sz w:val="28"/>
          <w:szCs w:val="28"/>
          <w:lang w:eastAsia="uk-UA"/>
        </w:rPr>
        <w:t>забезпечення у тісному контакті з керівником практики від бази практики  високої  якості її проходження згідно з програмою;</w:t>
      </w:r>
    </w:p>
    <w:p w:rsidR="008B29A0" w:rsidRPr="008B29A0" w:rsidRDefault="008B29A0" w:rsidP="008B29A0">
      <w:pPr>
        <w:widowControl w:val="0"/>
        <w:numPr>
          <w:ilvl w:val="0"/>
          <w:numId w:val="42"/>
        </w:numPr>
        <w:tabs>
          <w:tab w:val="left" w:pos="709"/>
          <w:tab w:val="left" w:pos="851"/>
          <w:tab w:val="left" w:pos="1134"/>
        </w:tabs>
        <w:spacing w:after="0" w:line="240" w:lineRule="auto"/>
        <w:ind w:firstLine="680"/>
        <w:jc w:val="both"/>
        <w:rPr>
          <w:rFonts w:ascii="Times New Roman" w:eastAsia="Times New Roman" w:hAnsi="Times New Roman" w:cs="Times New Roman"/>
          <w:sz w:val="28"/>
          <w:szCs w:val="28"/>
          <w:lang w:eastAsia="uk-UA"/>
        </w:rPr>
      </w:pPr>
      <w:r w:rsidRPr="008B29A0">
        <w:rPr>
          <w:rFonts w:ascii="Times New Roman" w:eastAsia="Times New Roman" w:hAnsi="Times New Roman" w:cs="Times New Roman"/>
          <w:sz w:val="28"/>
          <w:szCs w:val="28"/>
          <w:lang w:eastAsia="uk-UA"/>
        </w:rPr>
        <w:t xml:space="preserve">контроль забезпечення необхідних умов праці, організації побуту здобувачів  вищої  освіти та проведення з ними  обов’язкових інструктажів з охорони праці та техніки безпеки; </w:t>
      </w:r>
    </w:p>
    <w:p w:rsidR="008B29A0" w:rsidRPr="008B29A0" w:rsidRDefault="008B29A0" w:rsidP="008B29A0">
      <w:pPr>
        <w:widowControl w:val="0"/>
        <w:numPr>
          <w:ilvl w:val="0"/>
          <w:numId w:val="42"/>
        </w:numPr>
        <w:tabs>
          <w:tab w:val="left" w:pos="709"/>
          <w:tab w:val="left" w:pos="851"/>
          <w:tab w:val="left" w:pos="1134"/>
        </w:tabs>
        <w:spacing w:after="0" w:line="240" w:lineRule="auto"/>
        <w:ind w:firstLine="680"/>
        <w:jc w:val="both"/>
        <w:rPr>
          <w:rFonts w:ascii="Times New Roman" w:eastAsia="Times New Roman" w:hAnsi="Times New Roman" w:cs="Times New Roman"/>
          <w:sz w:val="28"/>
          <w:szCs w:val="28"/>
          <w:lang w:eastAsia="uk-UA"/>
        </w:rPr>
      </w:pPr>
      <w:r w:rsidRPr="008B29A0">
        <w:rPr>
          <w:rFonts w:ascii="Times New Roman" w:eastAsia="Times New Roman" w:hAnsi="Times New Roman" w:cs="Times New Roman"/>
          <w:sz w:val="28"/>
          <w:szCs w:val="28"/>
          <w:lang w:eastAsia="uk-UA"/>
        </w:rPr>
        <w:t>контроль виходу на практику здобувачів вищої освіти та проведення  консультацій  щодо  програмних  завдань практики;</w:t>
      </w:r>
    </w:p>
    <w:p w:rsidR="008B29A0" w:rsidRPr="008B29A0" w:rsidRDefault="008B29A0" w:rsidP="008B29A0">
      <w:pPr>
        <w:widowControl w:val="0"/>
        <w:numPr>
          <w:ilvl w:val="0"/>
          <w:numId w:val="41"/>
        </w:numPr>
        <w:tabs>
          <w:tab w:val="left" w:pos="0"/>
          <w:tab w:val="left" w:pos="284"/>
          <w:tab w:val="left" w:pos="1134"/>
        </w:tabs>
        <w:spacing w:after="0" w:line="240" w:lineRule="auto"/>
        <w:ind w:left="0" w:firstLine="680"/>
        <w:jc w:val="both"/>
        <w:rPr>
          <w:rFonts w:ascii="Times New Roman" w:eastAsia="Times New Roman" w:hAnsi="Times New Roman" w:cs="Times New Roman"/>
          <w:sz w:val="28"/>
          <w:szCs w:val="28"/>
          <w:lang w:eastAsia="uk-UA"/>
        </w:rPr>
      </w:pPr>
      <w:r w:rsidRPr="008B29A0">
        <w:rPr>
          <w:rFonts w:ascii="Times New Roman" w:eastAsia="Times New Roman" w:hAnsi="Times New Roman" w:cs="Times New Roman"/>
          <w:sz w:val="28"/>
          <w:szCs w:val="28"/>
          <w:lang w:eastAsia="uk-UA"/>
        </w:rPr>
        <w:t xml:space="preserve">приймання диференційованого заліку з практики (у складі комісії). </w:t>
      </w:r>
    </w:p>
    <w:p w:rsidR="008B29A0" w:rsidRDefault="008B29A0" w:rsidP="008B29A0">
      <w:pPr>
        <w:spacing w:after="0" w:line="240" w:lineRule="auto"/>
        <w:ind w:firstLine="567"/>
        <w:jc w:val="center"/>
        <w:rPr>
          <w:rFonts w:ascii="Times New Roman" w:eastAsia="Calibri" w:hAnsi="Times New Roman" w:cs="Times New Roman"/>
          <w:b/>
          <w:sz w:val="28"/>
          <w:szCs w:val="28"/>
          <w:lang w:eastAsia="ru-RU"/>
        </w:rPr>
      </w:pPr>
    </w:p>
    <w:p w:rsidR="008B29A0" w:rsidRPr="008B29A0" w:rsidRDefault="008B29A0" w:rsidP="008B29A0">
      <w:pPr>
        <w:spacing w:after="0" w:line="240" w:lineRule="auto"/>
        <w:ind w:firstLine="567"/>
        <w:jc w:val="center"/>
        <w:rPr>
          <w:rFonts w:ascii="Times New Roman" w:eastAsia="Calibri" w:hAnsi="Times New Roman" w:cs="Times New Roman"/>
          <w:b/>
          <w:sz w:val="28"/>
          <w:szCs w:val="28"/>
          <w:lang w:eastAsia="ru-RU"/>
        </w:rPr>
      </w:pPr>
    </w:p>
    <w:p w:rsidR="008B29A0" w:rsidRPr="008B29A0" w:rsidRDefault="008B29A0" w:rsidP="008B29A0">
      <w:pPr>
        <w:spacing w:after="0" w:line="240" w:lineRule="auto"/>
        <w:ind w:firstLine="567"/>
        <w:jc w:val="center"/>
        <w:rPr>
          <w:rFonts w:ascii="Times New Roman" w:eastAsia="Calibri" w:hAnsi="Times New Roman" w:cs="Times New Roman"/>
          <w:b/>
          <w:sz w:val="28"/>
          <w:szCs w:val="28"/>
          <w:lang w:eastAsia="ru-RU"/>
        </w:rPr>
      </w:pPr>
      <w:r w:rsidRPr="008B29A0">
        <w:rPr>
          <w:rFonts w:ascii="Times New Roman" w:eastAsia="Calibri" w:hAnsi="Times New Roman" w:cs="Times New Roman"/>
          <w:b/>
          <w:sz w:val="28"/>
          <w:szCs w:val="28"/>
          <w:lang w:eastAsia="ru-RU"/>
        </w:rPr>
        <w:lastRenderedPageBreak/>
        <w:t>3.2. Обов’язки керівника практики від підприємства</w:t>
      </w:r>
    </w:p>
    <w:p w:rsidR="008B29A0" w:rsidRPr="008B29A0" w:rsidRDefault="008B29A0" w:rsidP="008B29A0">
      <w:pPr>
        <w:spacing w:after="0" w:line="240" w:lineRule="auto"/>
        <w:ind w:firstLine="567"/>
        <w:rPr>
          <w:rFonts w:ascii="Times New Roman" w:eastAsia="Calibri" w:hAnsi="Times New Roman" w:cs="Times New Roman"/>
          <w:b/>
          <w:sz w:val="28"/>
          <w:szCs w:val="28"/>
          <w:lang w:eastAsia="ru-RU"/>
        </w:rPr>
      </w:pPr>
      <w:r w:rsidRPr="008B29A0">
        <w:rPr>
          <w:rFonts w:ascii="Times New Roman" w:eastAsia="Calibri" w:hAnsi="Times New Roman" w:cs="Times New Roman"/>
          <w:b/>
          <w:sz w:val="28"/>
          <w:szCs w:val="28"/>
          <w:lang w:eastAsia="ru-RU"/>
        </w:rPr>
        <w:t>Керівник практики від підприємства:</w:t>
      </w:r>
    </w:p>
    <w:p w:rsidR="008B29A0" w:rsidRPr="008B29A0" w:rsidRDefault="008B29A0" w:rsidP="008B29A0">
      <w:pPr>
        <w:widowControl w:val="0"/>
        <w:numPr>
          <w:ilvl w:val="0"/>
          <w:numId w:val="43"/>
        </w:numPr>
        <w:tabs>
          <w:tab w:val="left" w:pos="284"/>
          <w:tab w:val="left" w:pos="567"/>
          <w:tab w:val="left" w:pos="1134"/>
        </w:tabs>
        <w:spacing w:after="0" w:line="240" w:lineRule="auto"/>
        <w:ind w:left="0" w:firstLine="680"/>
        <w:jc w:val="both"/>
        <w:rPr>
          <w:rFonts w:ascii="Times New Roman" w:eastAsia="Times New Roman" w:hAnsi="Times New Roman" w:cs="Times New Roman"/>
          <w:sz w:val="28"/>
          <w:szCs w:val="28"/>
          <w:lang w:eastAsia="uk-UA"/>
        </w:rPr>
      </w:pPr>
      <w:r w:rsidRPr="008B29A0">
        <w:rPr>
          <w:rFonts w:ascii="Times New Roman" w:eastAsia="Times New Roman" w:hAnsi="Times New Roman" w:cs="Times New Roman"/>
          <w:sz w:val="28"/>
          <w:szCs w:val="28"/>
          <w:lang w:eastAsia="uk-UA"/>
        </w:rPr>
        <w:t>здійснює безпосереднє керівництво практикою;</w:t>
      </w:r>
    </w:p>
    <w:p w:rsidR="008B29A0" w:rsidRPr="008B29A0" w:rsidRDefault="008B29A0" w:rsidP="008B29A0">
      <w:pPr>
        <w:widowControl w:val="0"/>
        <w:numPr>
          <w:ilvl w:val="0"/>
          <w:numId w:val="43"/>
        </w:numPr>
        <w:tabs>
          <w:tab w:val="left" w:pos="284"/>
          <w:tab w:val="left" w:pos="567"/>
          <w:tab w:val="left" w:pos="1134"/>
        </w:tabs>
        <w:spacing w:after="0" w:line="240" w:lineRule="auto"/>
        <w:ind w:left="0" w:firstLine="680"/>
        <w:jc w:val="both"/>
        <w:rPr>
          <w:rFonts w:ascii="Times New Roman" w:eastAsia="Times New Roman" w:hAnsi="Times New Roman" w:cs="Times New Roman"/>
          <w:sz w:val="28"/>
          <w:szCs w:val="28"/>
          <w:lang w:eastAsia="uk-UA"/>
        </w:rPr>
      </w:pPr>
      <w:r w:rsidRPr="008B29A0">
        <w:rPr>
          <w:rFonts w:ascii="Times New Roman" w:eastAsia="Times New Roman" w:hAnsi="Times New Roman" w:cs="Times New Roman"/>
          <w:sz w:val="28"/>
          <w:szCs w:val="28"/>
          <w:lang w:eastAsia="uk-UA"/>
        </w:rPr>
        <w:t xml:space="preserve">забезпечує проведення обов’язкового інструктажу з охорони праці загального та на робочому місці, ознайомлює здобувачів вищої освіти із правилами внутрішнього розпорядку (зокрема, </w:t>
      </w:r>
      <w:r w:rsidRPr="008B29A0">
        <w:rPr>
          <w:rFonts w:ascii="Times New Roman" w:eastAsia="Times New Roman" w:hAnsi="Times New Roman" w:cs="Times New Roman"/>
          <w:i/>
          <w:sz w:val="28"/>
          <w:szCs w:val="28"/>
          <w:lang w:eastAsia="uk-UA"/>
        </w:rPr>
        <w:t>передбачено 30-ти хвилинну обідню перерву</w:t>
      </w:r>
      <w:r w:rsidRPr="008B29A0">
        <w:rPr>
          <w:rFonts w:ascii="Times New Roman" w:eastAsia="Times New Roman" w:hAnsi="Times New Roman" w:cs="Times New Roman"/>
          <w:sz w:val="28"/>
          <w:szCs w:val="28"/>
          <w:lang w:eastAsia="uk-UA"/>
        </w:rPr>
        <w:t>);</w:t>
      </w:r>
    </w:p>
    <w:p w:rsidR="008B29A0" w:rsidRPr="008B29A0" w:rsidRDefault="008B29A0" w:rsidP="008B29A0">
      <w:pPr>
        <w:widowControl w:val="0"/>
        <w:numPr>
          <w:ilvl w:val="0"/>
          <w:numId w:val="43"/>
        </w:numPr>
        <w:tabs>
          <w:tab w:val="left" w:pos="284"/>
          <w:tab w:val="left" w:pos="567"/>
          <w:tab w:val="left" w:pos="1134"/>
        </w:tabs>
        <w:spacing w:after="0" w:line="240" w:lineRule="auto"/>
        <w:ind w:left="0" w:firstLine="680"/>
        <w:jc w:val="both"/>
        <w:rPr>
          <w:rFonts w:ascii="Times New Roman" w:eastAsia="Times New Roman" w:hAnsi="Times New Roman" w:cs="Times New Roman"/>
          <w:sz w:val="28"/>
          <w:szCs w:val="28"/>
          <w:lang w:eastAsia="uk-UA"/>
        </w:rPr>
      </w:pPr>
      <w:r w:rsidRPr="008B29A0">
        <w:rPr>
          <w:rFonts w:ascii="Times New Roman" w:eastAsia="Times New Roman" w:hAnsi="Times New Roman" w:cs="Times New Roman"/>
          <w:sz w:val="28"/>
          <w:szCs w:val="28"/>
          <w:lang w:eastAsia="uk-UA"/>
        </w:rPr>
        <w:t>забезпечує необхідні умови для проходження здобувачами вищої освіти практики відповідно до змісту програми;</w:t>
      </w:r>
    </w:p>
    <w:p w:rsidR="008B29A0" w:rsidRPr="008B29A0" w:rsidRDefault="008B29A0" w:rsidP="008B29A0">
      <w:pPr>
        <w:widowControl w:val="0"/>
        <w:numPr>
          <w:ilvl w:val="0"/>
          <w:numId w:val="43"/>
        </w:numPr>
        <w:tabs>
          <w:tab w:val="left" w:pos="284"/>
          <w:tab w:val="left" w:pos="567"/>
          <w:tab w:val="left" w:pos="1134"/>
        </w:tabs>
        <w:spacing w:after="0" w:line="240" w:lineRule="auto"/>
        <w:ind w:left="0" w:firstLine="680"/>
        <w:jc w:val="both"/>
        <w:rPr>
          <w:rFonts w:ascii="Times New Roman" w:eastAsia="Times New Roman" w:hAnsi="Times New Roman" w:cs="Times New Roman"/>
          <w:sz w:val="28"/>
          <w:szCs w:val="28"/>
          <w:lang w:eastAsia="uk-UA"/>
        </w:rPr>
      </w:pPr>
      <w:r w:rsidRPr="008B29A0">
        <w:rPr>
          <w:rFonts w:ascii="Times New Roman" w:eastAsia="Times New Roman" w:hAnsi="Times New Roman" w:cs="Times New Roman"/>
          <w:sz w:val="28"/>
          <w:szCs w:val="28"/>
          <w:lang w:eastAsia="uk-UA"/>
        </w:rPr>
        <w:t xml:space="preserve">надання практикантам і керівникам практики від </w:t>
      </w:r>
      <w:r w:rsidR="000C73E1">
        <w:rPr>
          <w:rFonts w:ascii="Times New Roman" w:eastAsia="Times New Roman" w:hAnsi="Times New Roman" w:cs="Times New Roman"/>
          <w:sz w:val="28"/>
          <w:szCs w:val="28"/>
          <w:lang w:eastAsia="uk-UA"/>
        </w:rPr>
        <w:t>університету (факультету, кафедри)</w:t>
      </w:r>
      <w:r w:rsidRPr="008B29A0">
        <w:rPr>
          <w:rFonts w:ascii="Times New Roman" w:eastAsia="Times New Roman" w:hAnsi="Times New Roman" w:cs="Times New Roman"/>
          <w:sz w:val="28"/>
          <w:szCs w:val="28"/>
          <w:lang w:eastAsia="uk-UA"/>
        </w:rPr>
        <w:t xml:space="preserve"> необхідної документації для виконання програми практики;</w:t>
      </w:r>
    </w:p>
    <w:p w:rsidR="008B29A0" w:rsidRPr="008B29A0" w:rsidRDefault="008B29A0" w:rsidP="008B29A0">
      <w:pPr>
        <w:widowControl w:val="0"/>
        <w:numPr>
          <w:ilvl w:val="0"/>
          <w:numId w:val="43"/>
        </w:numPr>
        <w:tabs>
          <w:tab w:val="left" w:pos="284"/>
          <w:tab w:val="left" w:pos="567"/>
          <w:tab w:val="left" w:pos="1134"/>
        </w:tabs>
        <w:spacing w:after="0" w:line="240" w:lineRule="auto"/>
        <w:ind w:left="0" w:firstLine="680"/>
        <w:jc w:val="both"/>
        <w:rPr>
          <w:rFonts w:ascii="Times New Roman" w:eastAsia="Times New Roman" w:hAnsi="Times New Roman" w:cs="Times New Roman"/>
          <w:sz w:val="28"/>
          <w:szCs w:val="28"/>
          <w:lang w:eastAsia="uk-UA"/>
        </w:rPr>
      </w:pPr>
      <w:r w:rsidRPr="008B29A0">
        <w:rPr>
          <w:rFonts w:ascii="Times New Roman" w:eastAsia="Times New Roman" w:hAnsi="Times New Roman" w:cs="Times New Roman"/>
          <w:sz w:val="28"/>
          <w:szCs w:val="28"/>
          <w:lang w:eastAsia="uk-UA"/>
        </w:rPr>
        <w:t>у тісному контакті з керівником практики від кафедри організовує й контролює  виконання  здобувачами  вищої  освіти  програми практики  і графіка проходження практики (</w:t>
      </w:r>
      <w:r w:rsidRPr="008B29A0">
        <w:rPr>
          <w:rFonts w:ascii="Times New Roman" w:eastAsia="Times New Roman" w:hAnsi="Times New Roman" w:cs="Times New Roman"/>
          <w:b/>
          <w:i/>
          <w:sz w:val="28"/>
          <w:szCs w:val="28"/>
          <w:lang w:eastAsia="uk-UA"/>
        </w:rPr>
        <w:t>з розрахунку 8 год. в день, з яких 6 год. проходить виробничий процес і  2 год. – індивідуальні завдання (у т.ч. віртуальний ресурс</w:t>
      </w:r>
      <w:r w:rsidRPr="008B29A0">
        <w:rPr>
          <w:rFonts w:ascii="Times New Roman" w:eastAsia="Times New Roman" w:hAnsi="Times New Roman" w:cs="Times New Roman"/>
          <w:sz w:val="28"/>
          <w:szCs w:val="28"/>
          <w:lang w:eastAsia="uk-UA"/>
        </w:rPr>
        <w:t>);</w:t>
      </w:r>
    </w:p>
    <w:p w:rsidR="008B29A0" w:rsidRPr="008B29A0" w:rsidRDefault="008B29A0" w:rsidP="008B29A0">
      <w:pPr>
        <w:widowControl w:val="0"/>
        <w:numPr>
          <w:ilvl w:val="0"/>
          <w:numId w:val="43"/>
        </w:numPr>
        <w:tabs>
          <w:tab w:val="left" w:pos="284"/>
          <w:tab w:val="left" w:pos="567"/>
          <w:tab w:val="left" w:pos="1134"/>
        </w:tabs>
        <w:spacing w:after="0" w:line="240" w:lineRule="auto"/>
        <w:ind w:left="0" w:firstLine="680"/>
        <w:jc w:val="both"/>
        <w:rPr>
          <w:rFonts w:ascii="Times New Roman" w:eastAsia="Times New Roman" w:hAnsi="Times New Roman" w:cs="Times New Roman"/>
          <w:sz w:val="28"/>
          <w:szCs w:val="28"/>
          <w:lang w:eastAsia="uk-UA"/>
        </w:rPr>
      </w:pPr>
      <w:r w:rsidRPr="008B29A0">
        <w:rPr>
          <w:rFonts w:ascii="Times New Roman" w:eastAsia="Times New Roman" w:hAnsi="Times New Roman" w:cs="Times New Roman"/>
          <w:sz w:val="28"/>
          <w:szCs w:val="28"/>
          <w:lang w:eastAsia="uk-UA"/>
        </w:rPr>
        <w:t>повідомляє керівника практики від кафедри або безпосередньо завідувача  кафедри про всі порушення трудової дисципліни та внутрішнього розпорядку;</w:t>
      </w:r>
    </w:p>
    <w:p w:rsidR="008B29A0" w:rsidRPr="008B29A0" w:rsidRDefault="008B29A0" w:rsidP="008B29A0">
      <w:pPr>
        <w:widowControl w:val="0"/>
        <w:numPr>
          <w:ilvl w:val="0"/>
          <w:numId w:val="43"/>
        </w:numPr>
        <w:tabs>
          <w:tab w:val="left" w:pos="284"/>
          <w:tab w:val="left" w:pos="567"/>
          <w:tab w:val="left" w:pos="1134"/>
        </w:tabs>
        <w:spacing w:after="0" w:line="240" w:lineRule="auto"/>
        <w:ind w:left="0" w:firstLine="680"/>
        <w:jc w:val="both"/>
        <w:rPr>
          <w:rFonts w:ascii="Times New Roman" w:eastAsia="Times New Roman" w:hAnsi="Times New Roman" w:cs="Times New Roman"/>
          <w:b/>
          <w:i/>
          <w:sz w:val="28"/>
          <w:szCs w:val="28"/>
          <w:lang w:eastAsia="uk-UA"/>
        </w:rPr>
      </w:pPr>
      <w:r w:rsidRPr="008B29A0">
        <w:rPr>
          <w:rFonts w:ascii="Times New Roman" w:eastAsia="Times New Roman" w:hAnsi="Times New Roman" w:cs="Times New Roman"/>
          <w:sz w:val="28"/>
          <w:szCs w:val="28"/>
          <w:lang w:eastAsia="uk-UA"/>
        </w:rPr>
        <w:t>після закінчення практики пише відгук і виставляє оцінку за практику.</w:t>
      </w:r>
    </w:p>
    <w:p w:rsidR="008B29A0" w:rsidRPr="008B29A0" w:rsidRDefault="008B29A0" w:rsidP="008B29A0">
      <w:pPr>
        <w:spacing w:after="0" w:line="240" w:lineRule="auto"/>
        <w:ind w:firstLine="567"/>
        <w:jc w:val="center"/>
        <w:rPr>
          <w:rFonts w:ascii="Times New Roman" w:eastAsia="Calibri" w:hAnsi="Times New Roman" w:cs="Times New Roman"/>
          <w:b/>
          <w:sz w:val="28"/>
          <w:szCs w:val="28"/>
          <w:lang w:eastAsia="ru-RU"/>
        </w:rPr>
      </w:pPr>
    </w:p>
    <w:p w:rsidR="008B29A0" w:rsidRPr="008B29A0" w:rsidRDefault="008B29A0" w:rsidP="008B29A0">
      <w:pPr>
        <w:spacing w:after="0" w:line="240" w:lineRule="auto"/>
        <w:ind w:firstLine="567"/>
        <w:jc w:val="center"/>
        <w:rPr>
          <w:rFonts w:ascii="Times New Roman" w:eastAsia="Calibri" w:hAnsi="Times New Roman" w:cs="Times New Roman"/>
          <w:b/>
          <w:sz w:val="28"/>
          <w:szCs w:val="28"/>
          <w:lang w:eastAsia="ru-RU"/>
        </w:rPr>
      </w:pPr>
      <w:r w:rsidRPr="008B29A0">
        <w:rPr>
          <w:rFonts w:ascii="Times New Roman" w:eastAsia="Calibri" w:hAnsi="Times New Roman" w:cs="Times New Roman"/>
          <w:b/>
          <w:sz w:val="28"/>
          <w:szCs w:val="28"/>
          <w:lang w:eastAsia="ru-RU"/>
        </w:rPr>
        <w:t>3.3. Обов’язки студента практиканта</w:t>
      </w:r>
    </w:p>
    <w:p w:rsidR="008B29A0" w:rsidRPr="008B29A0" w:rsidRDefault="008B29A0" w:rsidP="008B29A0">
      <w:pPr>
        <w:widowControl w:val="0"/>
        <w:spacing w:after="0" w:line="240" w:lineRule="auto"/>
        <w:ind w:firstLine="709"/>
        <w:jc w:val="both"/>
        <w:rPr>
          <w:rFonts w:ascii="Times New Roman" w:eastAsia="Times New Roman" w:hAnsi="Times New Roman" w:cs="Times New Roman"/>
          <w:sz w:val="28"/>
          <w:szCs w:val="28"/>
          <w:lang w:eastAsia="uk-UA"/>
        </w:rPr>
      </w:pPr>
      <w:r w:rsidRPr="008B29A0">
        <w:rPr>
          <w:rFonts w:ascii="Times New Roman" w:eastAsia="Times New Roman" w:hAnsi="Times New Roman" w:cs="Times New Roman"/>
          <w:b/>
          <w:i/>
          <w:snapToGrid w:val="0"/>
          <w:sz w:val="28"/>
          <w:szCs w:val="28"/>
          <w:lang w:eastAsia="uk-UA"/>
        </w:rPr>
        <w:t xml:space="preserve">Здобувач вищої освіти, який проходить практику, зобов’язаний: </w:t>
      </w:r>
    </w:p>
    <w:p w:rsidR="008B29A0" w:rsidRPr="008B29A0" w:rsidRDefault="008B29A0" w:rsidP="008B29A0">
      <w:pPr>
        <w:widowControl w:val="0"/>
        <w:numPr>
          <w:ilvl w:val="0"/>
          <w:numId w:val="44"/>
        </w:numPr>
        <w:tabs>
          <w:tab w:val="left" w:pos="1134"/>
        </w:tabs>
        <w:spacing w:after="0" w:line="240" w:lineRule="auto"/>
        <w:ind w:left="0" w:firstLine="709"/>
        <w:jc w:val="both"/>
        <w:rPr>
          <w:rFonts w:ascii="Times New Roman" w:eastAsia="Times New Roman" w:hAnsi="Times New Roman" w:cs="Times New Roman"/>
          <w:sz w:val="28"/>
          <w:szCs w:val="28"/>
          <w:lang w:eastAsia="uk-UA"/>
        </w:rPr>
      </w:pPr>
      <w:r w:rsidRPr="008B29A0">
        <w:rPr>
          <w:rFonts w:ascii="Times New Roman" w:eastAsia="Times New Roman" w:hAnsi="Times New Roman" w:cs="Times New Roman"/>
          <w:sz w:val="28"/>
          <w:szCs w:val="28"/>
          <w:lang w:eastAsia="uk-UA"/>
        </w:rPr>
        <w:t>до початку практики пройти інструктаж з організаційних питань проходження  практики, пройти медичний огляд з оформленням санітарної книжки, підготувати та мати спецодяг;</w:t>
      </w:r>
    </w:p>
    <w:p w:rsidR="008B29A0" w:rsidRPr="008B29A0" w:rsidRDefault="008B29A0" w:rsidP="008B29A0">
      <w:pPr>
        <w:widowControl w:val="0"/>
        <w:numPr>
          <w:ilvl w:val="0"/>
          <w:numId w:val="44"/>
        </w:numPr>
        <w:tabs>
          <w:tab w:val="left" w:pos="1134"/>
        </w:tabs>
        <w:spacing w:after="0" w:line="240" w:lineRule="auto"/>
        <w:ind w:left="0" w:firstLine="709"/>
        <w:jc w:val="both"/>
        <w:rPr>
          <w:rFonts w:ascii="Times New Roman" w:eastAsia="Times New Roman" w:hAnsi="Times New Roman" w:cs="Times New Roman"/>
          <w:sz w:val="28"/>
          <w:szCs w:val="28"/>
          <w:lang w:eastAsia="uk-UA"/>
        </w:rPr>
      </w:pPr>
      <w:r w:rsidRPr="008B29A0">
        <w:rPr>
          <w:rFonts w:ascii="Times New Roman" w:eastAsia="Times New Roman" w:hAnsi="Times New Roman" w:cs="Times New Roman"/>
          <w:sz w:val="28"/>
          <w:szCs w:val="28"/>
          <w:lang w:eastAsia="uk-UA"/>
        </w:rPr>
        <w:t>отримати від керівника практики програму проходження практики, ознайомитись із затвердженим графіком проходження виробничої практики, що містить терміни виконання завдань практики (виробничий ресурс та технології), їх зміст та індивідуальні завдання;</w:t>
      </w:r>
    </w:p>
    <w:p w:rsidR="008B29A0" w:rsidRPr="008B29A0" w:rsidRDefault="008B29A0" w:rsidP="008B29A0">
      <w:pPr>
        <w:widowControl w:val="0"/>
        <w:numPr>
          <w:ilvl w:val="0"/>
          <w:numId w:val="44"/>
        </w:numPr>
        <w:tabs>
          <w:tab w:val="left" w:pos="1134"/>
        </w:tabs>
        <w:spacing w:after="0" w:line="240" w:lineRule="auto"/>
        <w:ind w:left="0" w:firstLine="709"/>
        <w:jc w:val="both"/>
        <w:rPr>
          <w:rFonts w:ascii="Times New Roman" w:eastAsia="Times New Roman" w:hAnsi="Times New Roman" w:cs="Times New Roman"/>
          <w:sz w:val="28"/>
          <w:szCs w:val="28"/>
          <w:lang w:eastAsia="uk-UA"/>
        </w:rPr>
      </w:pPr>
      <w:r w:rsidRPr="008B29A0">
        <w:rPr>
          <w:rFonts w:ascii="Times New Roman" w:eastAsia="Times New Roman" w:hAnsi="Times New Roman" w:cs="Times New Roman"/>
          <w:sz w:val="28"/>
          <w:szCs w:val="28"/>
          <w:lang w:eastAsia="uk-UA"/>
        </w:rPr>
        <w:t>отримати  консультацію щодо оформлення всіх необхідних документів;</w:t>
      </w:r>
    </w:p>
    <w:p w:rsidR="008B29A0" w:rsidRPr="008B29A0" w:rsidRDefault="008B29A0" w:rsidP="008B29A0">
      <w:pPr>
        <w:widowControl w:val="0"/>
        <w:numPr>
          <w:ilvl w:val="0"/>
          <w:numId w:val="44"/>
        </w:numPr>
        <w:tabs>
          <w:tab w:val="left" w:pos="1134"/>
        </w:tabs>
        <w:spacing w:after="0" w:line="240" w:lineRule="auto"/>
        <w:ind w:left="0" w:firstLine="709"/>
        <w:jc w:val="both"/>
        <w:rPr>
          <w:rFonts w:ascii="Times New Roman" w:eastAsia="Times New Roman" w:hAnsi="Times New Roman" w:cs="Times New Roman"/>
          <w:sz w:val="28"/>
          <w:szCs w:val="28"/>
          <w:lang w:eastAsia="uk-UA"/>
        </w:rPr>
      </w:pPr>
      <w:r w:rsidRPr="008B29A0">
        <w:rPr>
          <w:rFonts w:ascii="Times New Roman" w:eastAsia="Times New Roman" w:hAnsi="Times New Roman" w:cs="Times New Roman"/>
          <w:sz w:val="28"/>
          <w:szCs w:val="28"/>
          <w:lang w:eastAsia="uk-UA"/>
        </w:rPr>
        <w:t>щотижня з’являтись на консультації з питань організації практики у встановлений кафедрою час;</w:t>
      </w:r>
    </w:p>
    <w:p w:rsidR="008B29A0" w:rsidRPr="008B29A0" w:rsidRDefault="008B29A0" w:rsidP="008B29A0">
      <w:pPr>
        <w:widowControl w:val="0"/>
        <w:numPr>
          <w:ilvl w:val="0"/>
          <w:numId w:val="44"/>
        </w:numPr>
        <w:tabs>
          <w:tab w:val="left" w:pos="1134"/>
        </w:tabs>
        <w:spacing w:after="0" w:line="240" w:lineRule="auto"/>
        <w:ind w:left="0" w:firstLine="709"/>
        <w:jc w:val="both"/>
        <w:rPr>
          <w:rFonts w:ascii="Times New Roman" w:eastAsia="Times New Roman" w:hAnsi="Times New Roman" w:cs="Times New Roman"/>
          <w:sz w:val="28"/>
          <w:szCs w:val="28"/>
          <w:lang w:eastAsia="uk-UA"/>
        </w:rPr>
      </w:pPr>
      <w:r w:rsidRPr="008B29A0">
        <w:rPr>
          <w:rFonts w:ascii="Times New Roman" w:eastAsia="Times New Roman" w:hAnsi="Times New Roman" w:cs="Times New Roman"/>
          <w:sz w:val="28"/>
          <w:szCs w:val="28"/>
          <w:lang w:eastAsia="uk-UA"/>
        </w:rPr>
        <w:t>своєчасно приходити на базу практики;</w:t>
      </w:r>
    </w:p>
    <w:p w:rsidR="008B29A0" w:rsidRPr="008B29A0" w:rsidRDefault="008B29A0" w:rsidP="008B29A0">
      <w:pPr>
        <w:widowControl w:val="0"/>
        <w:numPr>
          <w:ilvl w:val="0"/>
          <w:numId w:val="44"/>
        </w:numPr>
        <w:tabs>
          <w:tab w:val="left" w:pos="1134"/>
        </w:tabs>
        <w:spacing w:after="0" w:line="240" w:lineRule="auto"/>
        <w:ind w:left="0" w:firstLine="709"/>
        <w:jc w:val="both"/>
        <w:rPr>
          <w:rFonts w:ascii="Times New Roman" w:eastAsia="Times New Roman" w:hAnsi="Times New Roman" w:cs="Times New Roman"/>
          <w:sz w:val="28"/>
          <w:szCs w:val="28"/>
          <w:lang w:eastAsia="uk-UA"/>
        </w:rPr>
      </w:pPr>
      <w:r w:rsidRPr="008B29A0">
        <w:rPr>
          <w:rFonts w:ascii="Times New Roman" w:eastAsia="Times New Roman" w:hAnsi="Times New Roman" w:cs="Times New Roman"/>
          <w:sz w:val="28"/>
          <w:szCs w:val="28"/>
          <w:lang w:eastAsia="uk-UA"/>
        </w:rPr>
        <w:t>ознайомитись із правилами внутрішнього розпорядку підприємства та  іншими  нормативними документами, що регламентують роботу працівників і  суворо  їх дотримуватись, у т.ч. дотримуватись правил охорони праці, техніки безпеки і виробничої санітарії під час проходження практики;</w:t>
      </w:r>
    </w:p>
    <w:p w:rsidR="008B29A0" w:rsidRPr="008B29A0" w:rsidRDefault="008B29A0" w:rsidP="008B29A0">
      <w:pPr>
        <w:widowControl w:val="0"/>
        <w:numPr>
          <w:ilvl w:val="0"/>
          <w:numId w:val="44"/>
        </w:numPr>
        <w:tabs>
          <w:tab w:val="left" w:pos="1134"/>
        </w:tabs>
        <w:spacing w:after="0" w:line="240" w:lineRule="auto"/>
        <w:ind w:left="0" w:firstLine="709"/>
        <w:jc w:val="both"/>
        <w:rPr>
          <w:rFonts w:ascii="Times New Roman" w:eastAsia="Times New Roman" w:hAnsi="Times New Roman" w:cs="Times New Roman"/>
          <w:sz w:val="28"/>
          <w:szCs w:val="28"/>
          <w:lang w:eastAsia="uk-UA"/>
        </w:rPr>
      </w:pPr>
      <w:r w:rsidRPr="008B29A0">
        <w:rPr>
          <w:rFonts w:ascii="Times New Roman" w:eastAsia="Times New Roman" w:hAnsi="Times New Roman" w:cs="Times New Roman"/>
          <w:sz w:val="28"/>
          <w:szCs w:val="28"/>
          <w:lang w:eastAsia="uk-UA"/>
        </w:rPr>
        <w:t>якісно та у повному обсязі виконувати усі завдання, передбачені програмою практики та вказівками її керівників;</w:t>
      </w:r>
    </w:p>
    <w:p w:rsidR="008B29A0" w:rsidRPr="008B29A0" w:rsidRDefault="008B29A0" w:rsidP="008B29A0">
      <w:pPr>
        <w:widowControl w:val="0"/>
        <w:numPr>
          <w:ilvl w:val="0"/>
          <w:numId w:val="44"/>
        </w:numPr>
        <w:tabs>
          <w:tab w:val="left" w:pos="1134"/>
        </w:tabs>
        <w:spacing w:after="0" w:line="240" w:lineRule="auto"/>
        <w:ind w:left="0" w:firstLine="709"/>
        <w:jc w:val="both"/>
        <w:rPr>
          <w:rFonts w:ascii="Times New Roman" w:eastAsia="Times New Roman" w:hAnsi="Times New Roman" w:cs="Times New Roman"/>
          <w:sz w:val="28"/>
          <w:szCs w:val="28"/>
          <w:lang w:eastAsia="uk-UA"/>
        </w:rPr>
      </w:pPr>
      <w:r w:rsidRPr="008B29A0">
        <w:rPr>
          <w:rFonts w:ascii="Times New Roman" w:eastAsia="Times New Roman" w:hAnsi="Times New Roman" w:cs="Times New Roman"/>
          <w:sz w:val="28"/>
          <w:szCs w:val="28"/>
          <w:lang w:eastAsia="uk-UA"/>
        </w:rPr>
        <w:t>заповнювати документацію щодо проходження практики на відповідному рівні та забезпечувати її доступність для перевірки в будь-який час;</w:t>
      </w:r>
    </w:p>
    <w:p w:rsidR="008B29A0" w:rsidRPr="008B29A0" w:rsidRDefault="008B29A0" w:rsidP="008B29A0">
      <w:pPr>
        <w:widowControl w:val="0"/>
        <w:numPr>
          <w:ilvl w:val="0"/>
          <w:numId w:val="44"/>
        </w:numPr>
        <w:tabs>
          <w:tab w:val="left" w:pos="1134"/>
        </w:tabs>
        <w:spacing w:after="0" w:line="240" w:lineRule="auto"/>
        <w:ind w:left="0" w:firstLine="709"/>
        <w:jc w:val="both"/>
        <w:rPr>
          <w:rFonts w:ascii="Times New Roman" w:eastAsia="Times New Roman" w:hAnsi="Times New Roman" w:cs="Times New Roman"/>
          <w:sz w:val="28"/>
          <w:szCs w:val="28"/>
          <w:lang w:eastAsia="uk-UA"/>
        </w:rPr>
      </w:pPr>
      <w:r w:rsidRPr="008B29A0">
        <w:rPr>
          <w:rFonts w:ascii="Times New Roman" w:eastAsia="Times New Roman" w:hAnsi="Times New Roman" w:cs="Times New Roman"/>
          <w:sz w:val="28"/>
          <w:szCs w:val="28"/>
          <w:lang w:eastAsia="uk-UA"/>
        </w:rPr>
        <w:t>нести відповідальність за виконану роботу;</w:t>
      </w:r>
    </w:p>
    <w:p w:rsidR="008B29A0" w:rsidRPr="008B29A0" w:rsidRDefault="008B29A0" w:rsidP="008B29A0">
      <w:pPr>
        <w:widowControl w:val="0"/>
        <w:numPr>
          <w:ilvl w:val="0"/>
          <w:numId w:val="44"/>
        </w:numPr>
        <w:tabs>
          <w:tab w:val="num" w:pos="142"/>
          <w:tab w:val="left" w:pos="1134"/>
        </w:tabs>
        <w:spacing w:after="0" w:line="240" w:lineRule="auto"/>
        <w:ind w:left="0" w:firstLine="709"/>
        <w:jc w:val="both"/>
        <w:rPr>
          <w:rFonts w:ascii="Times New Roman" w:eastAsia="Times New Roman" w:hAnsi="Times New Roman" w:cs="Times New Roman"/>
          <w:sz w:val="28"/>
          <w:szCs w:val="28"/>
          <w:lang w:eastAsia="uk-UA"/>
        </w:rPr>
      </w:pPr>
      <w:r w:rsidRPr="008B29A0">
        <w:rPr>
          <w:rFonts w:ascii="Times New Roman" w:eastAsia="Times New Roman" w:hAnsi="Times New Roman" w:cs="Times New Roman"/>
          <w:sz w:val="28"/>
          <w:szCs w:val="28"/>
          <w:lang w:eastAsia="uk-UA"/>
        </w:rPr>
        <w:t>своєчасно оформити щоденник практики) та звіт, підготувати та оформити індивідуальні (віртуальні) завдання та скласти диференційований залік з практики (захистити звіт).</w:t>
      </w:r>
    </w:p>
    <w:p w:rsidR="00E31303" w:rsidRPr="00422C99" w:rsidRDefault="00E31303" w:rsidP="00087013">
      <w:pPr>
        <w:spacing w:after="0" w:line="240" w:lineRule="auto"/>
        <w:ind w:firstLine="510"/>
        <w:rPr>
          <w:rFonts w:ascii="Times New Roman" w:eastAsia="Times New Roman" w:hAnsi="Times New Roman" w:cs="Times New Roman"/>
          <w:b/>
          <w:sz w:val="24"/>
          <w:szCs w:val="24"/>
          <w:lang w:eastAsia="ru-RU"/>
        </w:rPr>
      </w:pPr>
    </w:p>
    <w:p w:rsidR="008B29A0" w:rsidRDefault="008B29A0">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0C73E1" w:rsidRDefault="000C73E1" w:rsidP="00253672">
      <w:pPr>
        <w:spacing w:after="0" w:line="240" w:lineRule="auto"/>
        <w:ind w:firstLine="51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4</w:t>
      </w:r>
      <w:r w:rsidR="00087013" w:rsidRPr="00422C99">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ЗМСТ  ПРОГРАМА ВИРОБНИЧОЇ ПРАКТИКИ МАГСТРА</w:t>
      </w:r>
    </w:p>
    <w:p w:rsidR="000C73E1" w:rsidRDefault="000C73E1" w:rsidP="00253672">
      <w:pPr>
        <w:spacing w:after="0" w:line="240" w:lineRule="auto"/>
        <w:ind w:firstLine="510"/>
        <w:jc w:val="center"/>
        <w:rPr>
          <w:rFonts w:ascii="Times New Roman" w:eastAsia="Times New Roman" w:hAnsi="Times New Roman" w:cs="Times New Roman"/>
          <w:b/>
          <w:sz w:val="28"/>
          <w:szCs w:val="28"/>
          <w:lang w:eastAsia="ru-RU"/>
        </w:rPr>
      </w:pPr>
    </w:p>
    <w:p w:rsidR="000C73E1" w:rsidRPr="000C73E1" w:rsidRDefault="000C73E1" w:rsidP="000C73E1">
      <w:pPr>
        <w:pStyle w:val="110"/>
        <w:tabs>
          <w:tab w:val="left" w:pos="709"/>
        </w:tabs>
        <w:ind w:left="0" w:firstLine="709"/>
        <w:jc w:val="both"/>
        <w:rPr>
          <w:sz w:val="28"/>
          <w:szCs w:val="28"/>
          <w:lang w:val="uk-UA"/>
        </w:rPr>
      </w:pPr>
      <w:r w:rsidRPr="000C73E1">
        <w:rPr>
          <w:sz w:val="28"/>
          <w:szCs w:val="28"/>
          <w:lang w:val="uk-UA"/>
        </w:rPr>
        <w:t>4.1. Загальні положення щодо підготовки окремих розділ</w:t>
      </w:r>
      <w:r>
        <w:rPr>
          <w:sz w:val="28"/>
          <w:szCs w:val="28"/>
          <w:lang w:val="uk-UA"/>
        </w:rPr>
        <w:t>ів програми виробничої практики</w:t>
      </w:r>
      <w:r w:rsidRPr="000C73E1">
        <w:rPr>
          <w:sz w:val="28"/>
          <w:szCs w:val="28"/>
          <w:lang w:val="uk-UA"/>
        </w:rPr>
        <w:t>:</w:t>
      </w:r>
    </w:p>
    <w:p w:rsidR="00694A32" w:rsidRPr="000C73E1" w:rsidRDefault="00694A32" w:rsidP="00087013">
      <w:pPr>
        <w:spacing w:after="0" w:line="240" w:lineRule="auto"/>
        <w:ind w:firstLine="567"/>
        <w:jc w:val="both"/>
        <w:rPr>
          <w:rFonts w:ascii="Times New Roman" w:eastAsia="Times New Roman" w:hAnsi="Times New Roman" w:cs="Times New Roman"/>
          <w:sz w:val="28"/>
          <w:szCs w:val="28"/>
          <w:lang w:eastAsia="ru-RU"/>
        </w:rPr>
      </w:pPr>
      <w:r w:rsidRPr="000C73E1">
        <w:rPr>
          <w:rFonts w:ascii="Times New Roman" w:eastAsia="Times New Roman" w:hAnsi="Times New Roman" w:cs="Times New Roman"/>
          <w:sz w:val="28"/>
          <w:szCs w:val="28"/>
          <w:lang w:eastAsia="ru-RU"/>
        </w:rPr>
        <w:t>Виробнича</w:t>
      </w:r>
      <w:r w:rsidR="00087013" w:rsidRPr="000C73E1">
        <w:rPr>
          <w:rFonts w:ascii="Times New Roman" w:eastAsia="Times New Roman" w:hAnsi="Times New Roman" w:cs="Times New Roman"/>
          <w:sz w:val="28"/>
          <w:szCs w:val="28"/>
          <w:lang w:eastAsia="ru-RU"/>
        </w:rPr>
        <w:t xml:space="preserve"> практика </w:t>
      </w:r>
      <w:r w:rsidRPr="000C73E1">
        <w:rPr>
          <w:rFonts w:ascii="Times New Roman" w:eastAsia="Times New Roman" w:hAnsi="Times New Roman" w:cs="Times New Roman"/>
          <w:sz w:val="28"/>
          <w:szCs w:val="28"/>
          <w:lang w:eastAsia="ru-RU"/>
        </w:rPr>
        <w:t>для ОКР магістр</w:t>
      </w:r>
      <w:r w:rsidR="006070EC" w:rsidRPr="000C73E1">
        <w:rPr>
          <w:rFonts w:ascii="Times New Roman" w:eastAsia="Times New Roman" w:hAnsi="Times New Roman" w:cs="Times New Roman"/>
          <w:sz w:val="28"/>
          <w:szCs w:val="28"/>
          <w:lang w:eastAsia="ru-RU"/>
        </w:rPr>
        <w:t xml:space="preserve"> </w:t>
      </w:r>
      <w:r w:rsidRPr="000C73E1">
        <w:rPr>
          <w:rFonts w:ascii="Times New Roman" w:hAnsi="Times New Roman" w:cs="Times New Roman"/>
          <w:sz w:val="28"/>
          <w:szCs w:val="28"/>
        </w:rPr>
        <w:t>для студентів</w:t>
      </w:r>
      <w:r w:rsidR="006070EC" w:rsidRPr="000C73E1">
        <w:rPr>
          <w:rFonts w:ascii="Times New Roman" w:hAnsi="Times New Roman" w:cs="Times New Roman"/>
          <w:sz w:val="28"/>
          <w:szCs w:val="28"/>
        </w:rPr>
        <w:t xml:space="preserve"> </w:t>
      </w:r>
      <w:r w:rsidRPr="000C73E1">
        <w:rPr>
          <w:rFonts w:ascii="Times New Roman" w:eastAsia="Times New Roman" w:hAnsi="Times New Roman" w:cs="Times New Roman"/>
          <w:sz w:val="28"/>
          <w:szCs w:val="28"/>
          <w:lang w:eastAsia="ru-RU"/>
        </w:rPr>
        <w:t>за спеціальністю 071 «Облік і оподаткування», спеціалізацією «Бізнес-консалтинг»</w:t>
      </w:r>
      <w:r w:rsidR="00087013" w:rsidRPr="000C73E1">
        <w:rPr>
          <w:rFonts w:ascii="Times New Roman" w:eastAsia="Times New Roman" w:hAnsi="Times New Roman" w:cs="Times New Roman"/>
          <w:sz w:val="28"/>
          <w:szCs w:val="28"/>
          <w:lang w:eastAsia="ru-RU"/>
        </w:rPr>
        <w:t xml:space="preserve"> проводиться згідно з навчальним планом економічного факультету для студентів денної та заочної форм навчання. </w:t>
      </w:r>
    </w:p>
    <w:p w:rsidR="00087013" w:rsidRPr="000C73E1" w:rsidRDefault="00087013" w:rsidP="00087013">
      <w:pPr>
        <w:spacing w:after="0" w:line="240" w:lineRule="auto"/>
        <w:ind w:firstLine="567"/>
        <w:jc w:val="both"/>
        <w:rPr>
          <w:rFonts w:ascii="Times New Roman" w:eastAsia="Times New Roman" w:hAnsi="Times New Roman" w:cs="Times New Roman"/>
          <w:sz w:val="28"/>
          <w:szCs w:val="28"/>
          <w:lang w:eastAsia="ru-RU"/>
        </w:rPr>
      </w:pPr>
      <w:r w:rsidRPr="000C73E1">
        <w:rPr>
          <w:rFonts w:ascii="Times New Roman" w:eastAsia="Times New Roman" w:hAnsi="Times New Roman" w:cs="Times New Roman"/>
          <w:sz w:val="28"/>
          <w:szCs w:val="28"/>
          <w:lang w:eastAsia="ru-RU"/>
        </w:rPr>
        <w:t xml:space="preserve">Потягом проходження </w:t>
      </w:r>
      <w:r w:rsidR="00694A32" w:rsidRPr="000C73E1">
        <w:rPr>
          <w:rFonts w:ascii="Times New Roman" w:eastAsia="Times New Roman" w:hAnsi="Times New Roman" w:cs="Times New Roman"/>
          <w:sz w:val="28"/>
          <w:szCs w:val="28"/>
          <w:lang w:eastAsia="ru-RU"/>
        </w:rPr>
        <w:t>виробничої</w:t>
      </w:r>
      <w:r w:rsidRPr="000C73E1">
        <w:rPr>
          <w:rFonts w:ascii="Times New Roman" w:eastAsia="Times New Roman" w:hAnsi="Times New Roman" w:cs="Times New Roman"/>
          <w:sz w:val="28"/>
          <w:szCs w:val="28"/>
          <w:lang w:eastAsia="ru-RU"/>
        </w:rPr>
        <w:t xml:space="preserve"> практики та виконання основних завдань програми практики, кожен студент повинен отримати конкретні наукові результати з обраної наукової проблеми, що будуть відображені у звіті про проходження практики та </w:t>
      </w:r>
      <w:r w:rsidR="000C73E1" w:rsidRPr="000C73E1">
        <w:rPr>
          <w:rFonts w:ascii="Times New Roman" w:eastAsia="Times New Roman" w:hAnsi="Times New Roman" w:cs="Times New Roman"/>
          <w:sz w:val="28"/>
          <w:szCs w:val="28"/>
          <w:lang w:eastAsia="ru-RU"/>
        </w:rPr>
        <w:t xml:space="preserve">кваліфікаційній </w:t>
      </w:r>
      <w:r w:rsidRPr="000C73E1">
        <w:rPr>
          <w:rFonts w:ascii="Times New Roman" w:eastAsia="Times New Roman" w:hAnsi="Times New Roman" w:cs="Times New Roman"/>
          <w:sz w:val="28"/>
          <w:szCs w:val="28"/>
          <w:lang w:eastAsia="ru-RU"/>
        </w:rPr>
        <w:t xml:space="preserve">роботі магістра. </w:t>
      </w:r>
    </w:p>
    <w:p w:rsidR="00253672" w:rsidRPr="000C73E1" w:rsidRDefault="00253672" w:rsidP="00253672">
      <w:pPr>
        <w:spacing w:after="0" w:line="240" w:lineRule="auto"/>
        <w:ind w:firstLine="709"/>
        <w:jc w:val="both"/>
        <w:rPr>
          <w:rFonts w:ascii="Times New Roman" w:eastAsia="Times New Roman" w:hAnsi="Times New Roman" w:cs="Times New Roman"/>
          <w:bCs/>
          <w:sz w:val="28"/>
          <w:szCs w:val="28"/>
          <w:lang w:eastAsia="uk-UA"/>
        </w:rPr>
      </w:pPr>
      <w:r w:rsidRPr="000C73E1">
        <w:rPr>
          <w:rFonts w:ascii="Times New Roman" w:eastAsia="Times New Roman" w:hAnsi="Times New Roman" w:cs="Times New Roman"/>
          <w:bCs/>
          <w:sz w:val="28"/>
          <w:szCs w:val="28"/>
          <w:lang w:eastAsia="uk-UA"/>
        </w:rPr>
        <w:t>Зміст виробничої практики здобувачів вищої освіти включає такі складові:</w:t>
      </w:r>
    </w:p>
    <w:p w:rsidR="00253672" w:rsidRPr="000C73E1" w:rsidRDefault="00253672" w:rsidP="00253672">
      <w:pPr>
        <w:spacing w:after="0" w:line="240" w:lineRule="auto"/>
        <w:ind w:firstLine="709"/>
        <w:jc w:val="both"/>
        <w:rPr>
          <w:rFonts w:ascii="Times New Roman" w:eastAsia="Times New Roman" w:hAnsi="Times New Roman" w:cs="Times New Roman"/>
          <w:bCs/>
          <w:sz w:val="28"/>
          <w:szCs w:val="28"/>
          <w:lang w:eastAsia="uk-UA"/>
        </w:rPr>
      </w:pPr>
      <w:r w:rsidRPr="000C73E1">
        <w:rPr>
          <w:rFonts w:ascii="Times New Roman" w:eastAsia="Times New Roman" w:hAnsi="Times New Roman" w:cs="Times New Roman"/>
          <w:bCs/>
          <w:sz w:val="28"/>
          <w:szCs w:val="28"/>
          <w:lang w:eastAsia="uk-UA"/>
        </w:rPr>
        <w:t xml:space="preserve">а) </w:t>
      </w:r>
      <w:r w:rsidRPr="000C73E1">
        <w:rPr>
          <w:rFonts w:ascii="Times New Roman" w:eastAsia="Times New Roman" w:hAnsi="Times New Roman" w:cs="Times New Roman"/>
          <w:b/>
          <w:bCs/>
          <w:sz w:val="28"/>
          <w:szCs w:val="28"/>
          <w:lang w:eastAsia="uk-UA"/>
        </w:rPr>
        <w:t>завдання виробничого процесу</w:t>
      </w:r>
      <w:r w:rsidRPr="000C73E1">
        <w:rPr>
          <w:rFonts w:ascii="Times New Roman" w:eastAsia="Times New Roman" w:hAnsi="Times New Roman" w:cs="Times New Roman"/>
          <w:bCs/>
          <w:sz w:val="28"/>
          <w:szCs w:val="28"/>
          <w:lang w:eastAsia="uk-UA"/>
        </w:rPr>
        <w:t xml:space="preserve"> (виробничий ресурс і технології);</w:t>
      </w:r>
    </w:p>
    <w:p w:rsidR="00253672" w:rsidRPr="000C73E1" w:rsidRDefault="008A2DCD" w:rsidP="00253672">
      <w:pPr>
        <w:spacing w:after="0" w:line="240" w:lineRule="auto"/>
        <w:ind w:firstLine="709"/>
        <w:jc w:val="both"/>
        <w:rPr>
          <w:rFonts w:ascii="Times New Roman" w:eastAsia="Times New Roman" w:hAnsi="Times New Roman" w:cs="Times New Roman"/>
          <w:bCs/>
          <w:sz w:val="28"/>
          <w:szCs w:val="28"/>
          <w:lang w:eastAsia="uk-UA"/>
        </w:rPr>
      </w:pPr>
      <w:r w:rsidRPr="000C73E1">
        <w:rPr>
          <w:rFonts w:ascii="Times New Roman" w:eastAsia="Times New Roman" w:hAnsi="Times New Roman" w:cs="Times New Roman"/>
          <w:bCs/>
          <w:sz w:val="28"/>
          <w:szCs w:val="28"/>
          <w:lang w:eastAsia="uk-UA"/>
        </w:rPr>
        <w:t xml:space="preserve">б) </w:t>
      </w:r>
      <w:r w:rsidR="00253672" w:rsidRPr="000C73E1">
        <w:rPr>
          <w:rFonts w:ascii="Times New Roman" w:eastAsia="Times New Roman" w:hAnsi="Times New Roman" w:cs="Times New Roman"/>
          <w:b/>
          <w:bCs/>
          <w:sz w:val="28"/>
          <w:szCs w:val="28"/>
          <w:lang w:eastAsia="uk-UA"/>
        </w:rPr>
        <w:t>віртуальний ресурс</w:t>
      </w:r>
      <w:r w:rsidR="00253672" w:rsidRPr="000C73E1">
        <w:rPr>
          <w:rFonts w:ascii="Times New Roman" w:eastAsia="Times New Roman" w:hAnsi="Times New Roman" w:cs="Times New Roman"/>
          <w:bCs/>
          <w:sz w:val="28"/>
          <w:szCs w:val="28"/>
          <w:lang w:eastAsia="uk-UA"/>
        </w:rPr>
        <w:t xml:space="preserve"> – індивідуальне завдання у формі публічної презентації; </w:t>
      </w:r>
    </w:p>
    <w:p w:rsidR="00253672" w:rsidRPr="000C73E1" w:rsidRDefault="00253672" w:rsidP="00253672">
      <w:pPr>
        <w:spacing w:after="0" w:line="240" w:lineRule="auto"/>
        <w:ind w:firstLine="709"/>
        <w:jc w:val="both"/>
        <w:rPr>
          <w:rFonts w:ascii="Times New Roman" w:eastAsia="Times New Roman" w:hAnsi="Times New Roman" w:cs="Times New Roman"/>
          <w:bCs/>
          <w:sz w:val="28"/>
          <w:szCs w:val="28"/>
          <w:lang w:eastAsia="uk-UA"/>
        </w:rPr>
      </w:pPr>
      <w:r w:rsidRPr="000C73E1">
        <w:rPr>
          <w:rFonts w:ascii="Times New Roman" w:eastAsia="Times New Roman" w:hAnsi="Times New Roman" w:cs="Times New Roman"/>
          <w:bCs/>
          <w:sz w:val="28"/>
          <w:szCs w:val="28"/>
          <w:lang w:eastAsia="uk-UA"/>
        </w:rPr>
        <w:t xml:space="preserve">в) </w:t>
      </w:r>
      <w:r w:rsidRPr="000C73E1">
        <w:rPr>
          <w:rFonts w:ascii="Times New Roman" w:eastAsia="Times New Roman" w:hAnsi="Times New Roman" w:cs="Times New Roman"/>
          <w:b/>
          <w:bCs/>
          <w:sz w:val="28"/>
          <w:szCs w:val="28"/>
          <w:lang w:eastAsia="uk-UA"/>
        </w:rPr>
        <w:t>індивідуальне завдання</w:t>
      </w:r>
      <w:r w:rsidR="00F217FF" w:rsidRPr="000C73E1">
        <w:rPr>
          <w:rFonts w:ascii="Times New Roman" w:eastAsia="Times New Roman" w:hAnsi="Times New Roman" w:cs="Times New Roman"/>
          <w:b/>
          <w:bCs/>
          <w:sz w:val="28"/>
          <w:szCs w:val="28"/>
          <w:lang w:eastAsia="uk-UA"/>
        </w:rPr>
        <w:t xml:space="preserve"> </w:t>
      </w:r>
      <w:r w:rsidRPr="000C73E1">
        <w:rPr>
          <w:rFonts w:ascii="Times New Roman" w:eastAsia="Times New Roman" w:hAnsi="Times New Roman" w:cs="Times New Roman"/>
          <w:bCs/>
          <w:sz w:val="28"/>
          <w:szCs w:val="28"/>
          <w:lang w:eastAsia="uk-UA"/>
        </w:rPr>
        <w:t xml:space="preserve">– за темою кваліфікаційної роботи </w:t>
      </w:r>
      <w:r w:rsidR="00F217FF" w:rsidRPr="000C73E1">
        <w:rPr>
          <w:rFonts w:ascii="Times New Roman" w:eastAsia="Times New Roman" w:hAnsi="Times New Roman" w:cs="Times New Roman"/>
          <w:bCs/>
          <w:sz w:val="28"/>
          <w:szCs w:val="28"/>
          <w:lang w:eastAsia="uk-UA"/>
        </w:rPr>
        <w:t>магістра</w:t>
      </w:r>
      <w:r w:rsidRPr="000C73E1">
        <w:rPr>
          <w:rFonts w:ascii="Times New Roman" w:eastAsia="Times New Roman" w:hAnsi="Times New Roman" w:cs="Times New Roman"/>
          <w:bCs/>
          <w:sz w:val="28"/>
          <w:szCs w:val="28"/>
          <w:lang w:eastAsia="uk-UA"/>
        </w:rPr>
        <w:t>.</w:t>
      </w:r>
    </w:p>
    <w:p w:rsidR="00253672" w:rsidRPr="000C73E1" w:rsidRDefault="00253672" w:rsidP="00253672">
      <w:pPr>
        <w:spacing w:after="0" w:line="240" w:lineRule="auto"/>
        <w:ind w:firstLine="709"/>
        <w:jc w:val="both"/>
        <w:rPr>
          <w:rFonts w:ascii="Times New Roman" w:eastAsia="Times New Roman" w:hAnsi="Times New Roman" w:cs="Times New Roman"/>
          <w:bCs/>
          <w:sz w:val="28"/>
          <w:szCs w:val="28"/>
          <w:lang w:eastAsia="uk-UA"/>
        </w:rPr>
      </w:pPr>
      <w:r w:rsidRPr="000C73E1">
        <w:rPr>
          <w:rFonts w:ascii="Times New Roman" w:eastAsia="Times New Roman" w:hAnsi="Times New Roman" w:cs="Times New Roman"/>
          <w:bCs/>
          <w:sz w:val="28"/>
          <w:szCs w:val="28"/>
          <w:lang w:eastAsia="uk-UA"/>
        </w:rPr>
        <w:t>Матеріали отримані здобувачами вищої освіти під час виконання завдань (віртуальна) складова можуть бути використанні для виконання кваліфікаційної роботи магістра, підготовки доповідей, статей тощо.</w:t>
      </w:r>
    </w:p>
    <w:p w:rsidR="00087013" w:rsidRPr="000C73E1" w:rsidRDefault="00087013" w:rsidP="00087013">
      <w:pPr>
        <w:shd w:val="clear" w:color="auto" w:fill="FFFFFF"/>
        <w:tabs>
          <w:tab w:val="left" w:pos="552"/>
        </w:tabs>
        <w:spacing w:after="0" w:line="240" w:lineRule="auto"/>
        <w:ind w:firstLine="567"/>
        <w:jc w:val="both"/>
        <w:rPr>
          <w:rFonts w:ascii="Times New Roman" w:eastAsia="Times New Roman" w:hAnsi="Times New Roman" w:cs="Times New Roman"/>
          <w:spacing w:val="-1"/>
          <w:sz w:val="28"/>
          <w:szCs w:val="28"/>
          <w:lang w:eastAsia="ru-RU"/>
        </w:rPr>
      </w:pPr>
    </w:p>
    <w:p w:rsidR="00253672" w:rsidRPr="000C73E1" w:rsidRDefault="00253672" w:rsidP="00087013">
      <w:pPr>
        <w:shd w:val="clear" w:color="auto" w:fill="FFFFFF"/>
        <w:tabs>
          <w:tab w:val="left" w:pos="552"/>
        </w:tabs>
        <w:spacing w:after="0" w:line="240" w:lineRule="auto"/>
        <w:ind w:firstLine="567"/>
        <w:jc w:val="both"/>
        <w:rPr>
          <w:rFonts w:ascii="Times New Roman" w:eastAsia="Times New Roman" w:hAnsi="Times New Roman" w:cs="Times New Roman"/>
          <w:spacing w:val="-1"/>
          <w:sz w:val="28"/>
          <w:szCs w:val="28"/>
          <w:lang w:eastAsia="ru-RU"/>
        </w:rPr>
      </w:pPr>
    </w:p>
    <w:p w:rsidR="00253672" w:rsidRPr="00422C99" w:rsidRDefault="00253672" w:rsidP="00087013">
      <w:pPr>
        <w:shd w:val="clear" w:color="auto" w:fill="FFFFFF"/>
        <w:tabs>
          <w:tab w:val="left" w:pos="552"/>
        </w:tabs>
        <w:spacing w:after="0" w:line="240" w:lineRule="auto"/>
        <w:ind w:firstLine="567"/>
        <w:jc w:val="both"/>
        <w:rPr>
          <w:rFonts w:ascii="Times New Roman" w:eastAsia="Times New Roman" w:hAnsi="Times New Roman" w:cs="Times New Roman"/>
          <w:spacing w:val="-1"/>
          <w:sz w:val="24"/>
          <w:szCs w:val="24"/>
          <w:lang w:eastAsia="ru-RU"/>
        </w:rPr>
      </w:pPr>
    </w:p>
    <w:p w:rsidR="00253672" w:rsidRPr="00422C99" w:rsidRDefault="00253672" w:rsidP="00087013">
      <w:pPr>
        <w:shd w:val="clear" w:color="auto" w:fill="FFFFFF"/>
        <w:tabs>
          <w:tab w:val="left" w:pos="552"/>
        </w:tabs>
        <w:spacing w:after="0" w:line="240" w:lineRule="auto"/>
        <w:ind w:firstLine="567"/>
        <w:jc w:val="both"/>
        <w:rPr>
          <w:rFonts w:ascii="Times New Roman" w:eastAsia="Times New Roman" w:hAnsi="Times New Roman" w:cs="Times New Roman"/>
          <w:spacing w:val="-1"/>
          <w:sz w:val="24"/>
          <w:szCs w:val="24"/>
          <w:lang w:eastAsia="ru-RU"/>
        </w:rPr>
      </w:pPr>
    </w:p>
    <w:p w:rsidR="00253672" w:rsidRPr="00422C99" w:rsidRDefault="00253672" w:rsidP="00087013">
      <w:pPr>
        <w:shd w:val="clear" w:color="auto" w:fill="FFFFFF"/>
        <w:tabs>
          <w:tab w:val="left" w:pos="552"/>
        </w:tabs>
        <w:spacing w:after="0" w:line="240" w:lineRule="auto"/>
        <w:ind w:firstLine="567"/>
        <w:jc w:val="both"/>
        <w:rPr>
          <w:rFonts w:ascii="Times New Roman" w:eastAsia="Times New Roman" w:hAnsi="Times New Roman" w:cs="Times New Roman"/>
          <w:spacing w:val="-1"/>
          <w:sz w:val="24"/>
          <w:szCs w:val="24"/>
          <w:lang w:eastAsia="ru-RU"/>
        </w:rPr>
      </w:pPr>
    </w:p>
    <w:p w:rsidR="00253672" w:rsidRPr="00422C99" w:rsidRDefault="00253672">
      <w:pPr>
        <w:rPr>
          <w:rFonts w:ascii="Times New Roman" w:eastAsia="Times New Roman" w:hAnsi="Times New Roman" w:cs="Times New Roman"/>
          <w:b/>
          <w:sz w:val="24"/>
          <w:szCs w:val="24"/>
          <w:lang w:eastAsia="ru-RU"/>
        </w:rPr>
      </w:pPr>
      <w:r w:rsidRPr="00422C99">
        <w:rPr>
          <w:rFonts w:ascii="Times New Roman" w:eastAsia="Times New Roman" w:hAnsi="Times New Roman" w:cs="Times New Roman"/>
          <w:b/>
          <w:sz w:val="24"/>
          <w:szCs w:val="24"/>
          <w:lang w:eastAsia="ru-RU"/>
        </w:rPr>
        <w:br w:type="page"/>
      </w:r>
    </w:p>
    <w:p w:rsidR="00A53D2A" w:rsidRDefault="00A53D2A" w:rsidP="00253672">
      <w:pPr>
        <w:pStyle w:val="13"/>
        <w:keepNext/>
        <w:spacing w:line="240" w:lineRule="auto"/>
        <w:ind w:firstLine="284"/>
        <w:jc w:val="center"/>
        <w:rPr>
          <w:b/>
          <w:sz w:val="28"/>
          <w:szCs w:val="28"/>
          <w:lang w:eastAsia="uk-UA"/>
        </w:rPr>
      </w:pPr>
    </w:p>
    <w:p w:rsidR="00253672" w:rsidRPr="00422C99" w:rsidRDefault="00253672" w:rsidP="00253672">
      <w:pPr>
        <w:pStyle w:val="13"/>
        <w:keepNext/>
        <w:spacing w:line="240" w:lineRule="auto"/>
        <w:ind w:firstLine="284"/>
        <w:jc w:val="center"/>
        <w:rPr>
          <w:b/>
          <w:sz w:val="28"/>
          <w:szCs w:val="28"/>
          <w:lang w:eastAsia="uk-UA"/>
        </w:rPr>
      </w:pPr>
      <w:r w:rsidRPr="00422C99">
        <w:rPr>
          <w:b/>
          <w:sz w:val="28"/>
          <w:szCs w:val="28"/>
          <w:lang w:val="en-US" w:eastAsia="uk-UA"/>
        </w:rPr>
        <w:t>V</w:t>
      </w:r>
      <w:r w:rsidRPr="00422C99">
        <w:rPr>
          <w:b/>
          <w:sz w:val="28"/>
          <w:szCs w:val="28"/>
          <w:lang w:eastAsia="uk-UA"/>
        </w:rPr>
        <w:t xml:space="preserve">. ТЕМАТИЧНИЙ ПЛАН-ГРАФІК ТА ЗМІСТ РОБІТ, ЩО ВИКОНУЮТЬСЯ </w:t>
      </w:r>
    </w:p>
    <w:p w:rsidR="00253672" w:rsidRPr="00422C99" w:rsidRDefault="00253672" w:rsidP="00253672">
      <w:pPr>
        <w:keepNext/>
        <w:widowControl w:val="0"/>
        <w:spacing w:after="0" w:line="240" w:lineRule="auto"/>
        <w:ind w:firstLine="284"/>
        <w:jc w:val="center"/>
        <w:rPr>
          <w:rFonts w:ascii="Times New Roman" w:eastAsia="Times New Roman" w:hAnsi="Times New Roman" w:cs="Times New Roman"/>
          <w:b/>
          <w:sz w:val="28"/>
          <w:szCs w:val="28"/>
          <w:lang w:eastAsia="uk-UA"/>
        </w:rPr>
      </w:pPr>
      <w:r w:rsidRPr="00422C99">
        <w:rPr>
          <w:rFonts w:ascii="Times New Roman" w:eastAsia="Times New Roman" w:hAnsi="Times New Roman" w:cs="Times New Roman"/>
          <w:b/>
          <w:sz w:val="28"/>
          <w:szCs w:val="28"/>
          <w:lang w:eastAsia="uk-UA"/>
        </w:rPr>
        <w:t>ПІД ЧАС ВИРОБНИЧОЇ ПРАКТИКИ</w:t>
      </w:r>
    </w:p>
    <w:p w:rsidR="00253672" w:rsidRPr="00422C99" w:rsidRDefault="00253672" w:rsidP="00253672">
      <w:pPr>
        <w:keepNext/>
        <w:widowControl w:val="0"/>
        <w:spacing w:after="0" w:line="240" w:lineRule="auto"/>
        <w:ind w:firstLine="284"/>
        <w:jc w:val="center"/>
        <w:rPr>
          <w:rFonts w:ascii="Times New Roman" w:eastAsia="Times New Roman" w:hAnsi="Times New Roman" w:cs="Times New Roman"/>
          <w:b/>
          <w:sz w:val="24"/>
          <w:szCs w:val="24"/>
          <w:lang w:eastAsia="uk-UA"/>
        </w:rPr>
      </w:pPr>
    </w:p>
    <w:p w:rsidR="00253672" w:rsidRPr="00422C99" w:rsidRDefault="00253672" w:rsidP="00253672">
      <w:pPr>
        <w:keepNext/>
        <w:widowControl w:val="0"/>
        <w:spacing w:after="0" w:line="240" w:lineRule="auto"/>
        <w:ind w:firstLine="284"/>
        <w:jc w:val="right"/>
        <w:rPr>
          <w:rFonts w:ascii="Times New Roman" w:eastAsia="Times New Roman" w:hAnsi="Times New Roman" w:cs="Times New Roman"/>
          <w:sz w:val="24"/>
          <w:szCs w:val="24"/>
          <w:lang w:eastAsia="uk-UA"/>
        </w:rPr>
      </w:pPr>
    </w:p>
    <w:tbl>
      <w:tblPr>
        <w:tblStyle w:val="a3"/>
        <w:tblW w:w="0" w:type="auto"/>
        <w:tblLook w:val="04A0" w:firstRow="1" w:lastRow="0" w:firstColumn="1" w:lastColumn="0" w:noHBand="0" w:noVBand="1"/>
      </w:tblPr>
      <w:tblGrid>
        <w:gridCol w:w="481"/>
        <w:gridCol w:w="4995"/>
        <w:gridCol w:w="1355"/>
        <w:gridCol w:w="1977"/>
        <w:gridCol w:w="1072"/>
      </w:tblGrid>
      <w:tr w:rsidR="008E590A" w:rsidRPr="008E590A" w:rsidTr="00A53D2A">
        <w:trPr>
          <w:cantSplit/>
          <w:trHeight w:val="2258"/>
        </w:trPr>
        <w:tc>
          <w:tcPr>
            <w:tcW w:w="481" w:type="dxa"/>
          </w:tcPr>
          <w:p w:rsidR="008E590A" w:rsidRPr="00656880" w:rsidRDefault="008E590A" w:rsidP="00656880">
            <w:pPr>
              <w:keepNext/>
              <w:widowControl w:val="0"/>
              <w:ind w:hanging="37"/>
              <w:jc w:val="center"/>
              <w:rPr>
                <w:b/>
                <w:sz w:val="24"/>
                <w:szCs w:val="24"/>
                <w:lang w:val="uk-UA" w:eastAsia="uk-UA"/>
              </w:rPr>
            </w:pPr>
            <w:r w:rsidRPr="00656880">
              <w:rPr>
                <w:b/>
                <w:sz w:val="24"/>
                <w:szCs w:val="24"/>
                <w:lang w:val="uk-UA" w:eastAsia="uk-UA"/>
              </w:rPr>
              <w:t>№</w:t>
            </w:r>
          </w:p>
          <w:p w:rsidR="008E590A" w:rsidRPr="00656880" w:rsidRDefault="008E590A" w:rsidP="00656880">
            <w:pPr>
              <w:keepNext/>
              <w:widowControl w:val="0"/>
              <w:ind w:hanging="37"/>
              <w:jc w:val="center"/>
              <w:rPr>
                <w:sz w:val="24"/>
                <w:szCs w:val="24"/>
                <w:lang w:val="uk-UA" w:eastAsia="uk-UA"/>
              </w:rPr>
            </w:pPr>
            <w:r w:rsidRPr="00656880">
              <w:rPr>
                <w:b/>
                <w:sz w:val="24"/>
                <w:szCs w:val="24"/>
                <w:lang w:val="uk-UA" w:eastAsia="uk-UA"/>
              </w:rPr>
              <w:t>з/п</w:t>
            </w:r>
          </w:p>
        </w:tc>
        <w:tc>
          <w:tcPr>
            <w:tcW w:w="4995" w:type="dxa"/>
            <w:vAlign w:val="center"/>
          </w:tcPr>
          <w:p w:rsidR="008E590A" w:rsidRPr="00656880" w:rsidRDefault="008E590A" w:rsidP="00656880">
            <w:pPr>
              <w:keepNext/>
              <w:widowControl w:val="0"/>
              <w:jc w:val="center"/>
              <w:rPr>
                <w:sz w:val="24"/>
                <w:szCs w:val="24"/>
                <w:lang w:val="uk-UA" w:eastAsia="uk-UA"/>
              </w:rPr>
            </w:pPr>
            <w:r w:rsidRPr="00656880">
              <w:rPr>
                <w:b/>
                <w:sz w:val="24"/>
                <w:szCs w:val="24"/>
                <w:lang w:val="uk-UA" w:eastAsia="uk-UA"/>
              </w:rPr>
              <w:t>ВИРОБНИЧИЙ РЕСУРС І ТЕХНОЛОГІЇ</w:t>
            </w:r>
          </w:p>
        </w:tc>
        <w:tc>
          <w:tcPr>
            <w:tcW w:w="1355" w:type="dxa"/>
            <w:textDirection w:val="btLr"/>
            <w:vAlign w:val="center"/>
          </w:tcPr>
          <w:p w:rsidR="008E590A" w:rsidRPr="00656880" w:rsidRDefault="008E590A" w:rsidP="00656880">
            <w:pPr>
              <w:keepNext/>
              <w:widowControl w:val="0"/>
              <w:ind w:left="113" w:right="113"/>
              <w:jc w:val="center"/>
              <w:rPr>
                <w:b/>
                <w:sz w:val="24"/>
                <w:szCs w:val="24"/>
                <w:lang w:val="uk-UA" w:eastAsia="uk-UA"/>
              </w:rPr>
            </w:pPr>
            <w:r w:rsidRPr="00656880">
              <w:rPr>
                <w:b/>
                <w:sz w:val="24"/>
                <w:szCs w:val="24"/>
                <w:lang w:val="uk-UA" w:eastAsia="uk-UA"/>
              </w:rPr>
              <w:t>День пр-ки / час</w:t>
            </w:r>
          </w:p>
          <w:p w:rsidR="008E590A" w:rsidRPr="00656880" w:rsidRDefault="008A2DCD" w:rsidP="00656880">
            <w:pPr>
              <w:keepNext/>
              <w:widowControl w:val="0"/>
              <w:ind w:left="113" w:right="113"/>
              <w:jc w:val="center"/>
              <w:rPr>
                <w:sz w:val="24"/>
                <w:szCs w:val="24"/>
                <w:lang w:val="uk-UA" w:eastAsia="uk-UA"/>
              </w:rPr>
            </w:pPr>
            <w:r>
              <w:rPr>
                <w:b/>
                <w:sz w:val="24"/>
                <w:szCs w:val="24"/>
                <w:lang w:val="uk-UA" w:eastAsia="uk-UA"/>
              </w:rPr>
              <w:t>викона</w:t>
            </w:r>
            <w:r w:rsidR="008E590A" w:rsidRPr="00656880">
              <w:rPr>
                <w:b/>
                <w:sz w:val="24"/>
                <w:szCs w:val="24"/>
                <w:lang w:val="uk-UA" w:eastAsia="uk-UA"/>
              </w:rPr>
              <w:t>ня</w:t>
            </w:r>
          </w:p>
        </w:tc>
        <w:tc>
          <w:tcPr>
            <w:tcW w:w="1977" w:type="dxa"/>
            <w:textDirection w:val="btLr"/>
            <w:vAlign w:val="center"/>
          </w:tcPr>
          <w:p w:rsidR="008E590A" w:rsidRPr="00656880" w:rsidRDefault="008E590A" w:rsidP="00656880">
            <w:pPr>
              <w:keepNext/>
              <w:widowControl w:val="0"/>
              <w:ind w:left="113" w:right="113"/>
              <w:jc w:val="center"/>
              <w:rPr>
                <w:b/>
                <w:sz w:val="24"/>
                <w:szCs w:val="24"/>
                <w:lang w:val="uk-UA" w:eastAsia="uk-UA"/>
              </w:rPr>
            </w:pPr>
            <w:r w:rsidRPr="00656880">
              <w:rPr>
                <w:b/>
                <w:sz w:val="24"/>
                <w:szCs w:val="24"/>
                <w:lang w:val="uk-UA" w:eastAsia="uk-UA"/>
              </w:rPr>
              <w:t>ВІРТУАЛЬНИЙ РЕСУРС</w:t>
            </w:r>
          </w:p>
          <w:p w:rsidR="008E590A" w:rsidRPr="00656880" w:rsidRDefault="008E590A" w:rsidP="00656880">
            <w:pPr>
              <w:keepNext/>
              <w:widowControl w:val="0"/>
              <w:ind w:left="113" w:right="113"/>
              <w:jc w:val="center"/>
              <w:rPr>
                <w:b/>
                <w:sz w:val="24"/>
                <w:szCs w:val="24"/>
                <w:lang w:val="uk-UA" w:eastAsia="uk-UA"/>
              </w:rPr>
            </w:pPr>
            <w:r w:rsidRPr="00656880">
              <w:rPr>
                <w:b/>
                <w:sz w:val="24"/>
                <w:szCs w:val="24"/>
                <w:lang w:val="uk-UA" w:eastAsia="uk-UA"/>
              </w:rPr>
              <w:t>І ТЕХНОЛОГІЇ</w:t>
            </w:r>
          </w:p>
          <w:p w:rsidR="008E590A" w:rsidRPr="00656880" w:rsidRDefault="008E590A" w:rsidP="00656880">
            <w:pPr>
              <w:keepNext/>
              <w:widowControl w:val="0"/>
              <w:ind w:left="113" w:right="113"/>
              <w:jc w:val="center"/>
              <w:rPr>
                <w:b/>
                <w:sz w:val="24"/>
                <w:szCs w:val="24"/>
                <w:lang w:val="uk-UA" w:eastAsia="uk-UA"/>
              </w:rPr>
            </w:pPr>
            <w:r w:rsidRPr="00656880">
              <w:rPr>
                <w:b/>
                <w:sz w:val="24"/>
                <w:szCs w:val="24"/>
                <w:lang w:val="uk-UA" w:eastAsia="uk-UA"/>
              </w:rPr>
              <w:t>(ІНДИВІДУАЛЬНІ ЗАВДАННЯ)</w:t>
            </w:r>
          </w:p>
        </w:tc>
        <w:tc>
          <w:tcPr>
            <w:tcW w:w="1072" w:type="dxa"/>
            <w:textDirection w:val="btLr"/>
            <w:vAlign w:val="center"/>
          </w:tcPr>
          <w:p w:rsidR="008E590A" w:rsidRPr="00656880" w:rsidRDefault="008E590A" w:rsidP="00656880">
            <w:pPr>
              <w:keepNext/>
              <w:widowControl w:val="0"/>
              <w:ind w:left="113" w:right="113"/>
              <w:jc w:val="center"/>
              <w:rPr>
                <w:b/>
                <w:sz w:val="24"/>
                <w:szCs w:val="24"/>
                <w:lang w:val="uk-UA" w:eastAsia="uk-UA"/>
              </w:rPr>
            </w:pPr>
            <w:r w:rsidRPr="00656880">
              <w:rPr>
                <w:b/>
                <w:sz w:val="24"/>
                <w:szCs w:val="24"/>
                <w:lang w:val="uk-UA" w:eastAsia="uk-UA"/>
              </w:rPr>
              <w:t xml:space="preserve">День практики/ </w:t>
            </w:r>
          </w:p>
          <w:p w:rsidR="008E590A" w:rsidRPr="00656880" w:rsidRDefault="008E590A" w:rsidP="00656880">
            <w:pPr>
              <w:keepNext/>
              <w:widowControl w:val="0"/>
              <w:ind w:left="113" w:right="113"/>
              <w:jc w:val="center"/>
              <w:rPr>
                <w:sz w:val="24"/>
                <w:szCs w:val="24"/>
                <w:lang w:val="uk-UA" w:eastAsia="uk-UA"/>
              </w:rPr>
            </w:pPr>
            <w:r w:rsidRPr="00656880">
              <w:rPr>
                <w:b/>
                <w:sz w:val="24"/>
                <w:szCs w:val="24"/>
                <w:lang w:val="uk-UA" w:eastAsia="uk-UA"/>
              </w:rPr>
              <w:t>час виконання</w:t>
            </w:r>
          </w:p>
        </w:tc>
      </w:tr>
      <w:tr w:rsidR="008E590A" w:rsidRPr="008E590A" w:rsidTr="00A53D2A">
        <w:trPr>
          <w:cantSplit/>
          <w:trHeight w:val="315"/>
        </w:trPr>
        <w:tc>
          <w:tcPr>
            <w:tcW w:w="481" w:type="dxa"/>
          </w:tcPr>
          <w:p w:rsidR="008E590A" w:rsidRPr="00656880" w:rsidRDefault="008E590A" w:rsidP="00656880">
            <w:pPr>
              <w:rPr>
                <w:sz w:val="24"/>
                <w:szCs w:val="24"/>
                <w:lang w:val="uk-UA"/>
              </w:rPr>
            </w:pPr>
            <w:r w:rsidRPr="00656880">
              <w:rPr>
                <w:sz w:val="24"/>
                <w:szCs w:val="24"/>
                <w:lang w:val="uk-UA"/>
              </w:rPr>
              <w:t>1</w:t>
            </w:r>
          </w:p>
        </w:tc>
        <w:tc>
          <w:tcPr>
            <w:tcW w:w="4995" w:type="dxa"/>
          </w:tcPr>
          <w:p w:rsidR="008E590A" w:rsidRPr="00656880" w:rsidRDefault="008E590A" w:rsidP="00656880">
            <w:pPr>
              <w:widowControl w:val="0"/>
              <w:ind w:firstLine="709"/>
              <w:jc w:val="both"/>
              <w:rPr>
                <w:rFonts w:eastAsia="Calibri"/>
                <w:bCs/>
                <w:sz w:val="24"/>
                <w:szCs w:val="24"/>
                <w:lang w:val="uk-UA"/>
              </w:rPr>
            </w:pPr>
            <w:r w:rsidRPr="00656880">
              <w:rPr>
                <w:rFonts w:eastAsia="Calibri"/>
                <w:bCs/>
                <w:sz w:val="24"/>
                <w:szCs w:val="24"/>
                <w:lang w:val="uk-UA"/>
              </w:rPr>
              <w:t>2</w:t>
            </w:r>
          </w:p>
        </w:tc>
        <w:tc>
          <w:tcPr>
            <w:tcW w:w="1355" w:type="dxa"/>
          </w:tcPr>
          <w:p w:rsidR="008E590A" w:rsidRPr="00656880" w:rsidRDefault="008E590A" w:rsidP="008E590A">
            <w:pPr>
              <w:keepNext/>
              <w:widowControl w:val="0"/>
              <w:jc w:val="center"/>
              <w:rPr>
                <w:sz w:val="24"/>
                <w:szCs w:val="24"/>
                <w:lang w:val="uk-UA" w:eastAsia="uk-UA"/>
              </w:rPr>
            </w:pPr>
            <w:r w:rsidRPr="00656880">
              <w:rPr>
                <w:sz w:val="24"/>
                <w:szCs w:val="24"/>
                <w:lang w:val="uk-UA" w:eastAsia="uk-UA"/>
              </w:rPr>
              <w:t>3</w:t>
            </w:r>
          </w:p>
        </w:tc>
        <w:tc>
          <w:tcPr>
            <w:tcW w:w="1977" w:type="dxa"/>
          </w:tcPr>
          <w:p w:rsidR="008E590A" w:rsidRPr="00656880" w:rsidRDefault="008E590A" w:rsidP="00656880">
            <w:pPr>
              <w:rPr>
                <w:sz w:val="24"/>
                <w:szCs w:val="24"/>
                <w:lang w:val="uk-UA" w:eastAsia="uk-UA"/>
              </w:rPr>
            </w:pPr>
            <w:r w:rsidRPr="00656880">
              <w:rPr>
                <w:sz w:val="24"/>
                <w:szCs w:val="24"/>
                <w:lang w:val="uk-UA" w:eastAsia="uk-UA"/>
              </w:rPr>
              <w:t>4</w:t>
            </w:r>
          </w:p>
        </w:tc>
        <w:tc>
          <w:tcPr>
            <w:tcW w:w="1072" w:type="dxa"/>
          </w:tcPr>
          <w:p w:rsidR="008E590A" w:rsidRPr="00656880" w:rsidRDefault="008E590A" w:rsidP="00656880">
            <w:pPr>
              <w:keepNext/>
              <w:widowControl w:val="0"/>
              <w:ind w:left="-57" w:right="-57"/>
              <w:jc w:val="center"/>
              <w:rPr>
                <w:sz w:val="24"/>
                <w:szCs w:val="24"/>
                <w:lang w:val="uk-UA" w:eastAsia="uk-UA"/>
              </w:rPr>
            </w:pPr>
            <w:r w:rsidRPr="00656880">
              <w:rPr>
                <w:sz w:val="24"/>
                <w:szCs w:val="24"/>
                <w:lang w:val="uk-UA" w:eastAsia="uk-UA"/>
              </w:rPr>
              <w:t>5</w:t>
            </w:r>
          </w:p>
        </w:tc>
      </w:tr>
      <w:tr w:rsidR="00474287" w:rsidRPr="00A53D2A" w:rsidTr="0044091E">
        <w:trPr>
          <w:cantSplit/>
          <w:trHeight w:val="315"/>
        </w:trPr>
        <w:tc>
          <w:tcPr>
            <w:tcW w:w="9880" w:type="dxa"/>
            <w:gridSpan w:val="5"/>
          </w:tcPr>
          <w:p w:rsidR="00474287" w:rsidRPr="00A53D2A" w:rsidRDefault="00474287" w:rsidP="00A53D2A">
            <w:pPr>
              <w:jc w:val="center"/>
              <w:rPr>
                <w:sz w:val="28"/>
                <w:szCs w:val="28"/>
                <w:lang w:val="uk-UA" w:eastAsia="uk-UA"/>
              </w:rPr>
            </w:pPr>
            <w:r w:rsidRPr="00A53D2A">
              <w:rPr>
                <w:b/>
                <w:sz w:val="28"/>
                <w:szCs w:val="28"/>
                <w:lang w:val="uk-UA"/>
              </w:rPr>
              <w:t xml:space="preserve">Розділ І. </w:t>
            </w:r>
            <w:r w:rsidRPr="00A53D2A">
              <w:rPr>
                <w:b/>
                <w:sz w:val="28"/>
                <w:szCs w:val="28"/>
                <w:lang w:val="uk-UA"/>
              </w:rPr>
              <w:t>Методологічно-методичні засади організації обліку на підприємстві</w:t>
            </w:r>
          </w:p>
        </w:tc>
      </w:tr>
      <w:tr w:rsidR="008E590A" w:rsidRPr="008E590A" w:rsidTr="00A53D2A">
        <w:trPr>
          <w:cantSplit/>
          <w:trHeight w:val="1134"/>
        </w:trPr>
        <w:tc>
          <w:tcPr>
            <w:tcW w:w="481" w:type="dxa"/>
          </w:tcPr>
          <w:p w:rsidR="008E590A" w:rsidRPr="00656880" w:rsidRDefault="008E590A" w:rsidP="00656880">
            <w:pPr>
              <w:rPr>
                <w:sz w:val="24"/>
                <w:szCs w:val="24"/>
                <w:lang w:val="uk-UA"/>
              </w:rPr>
            </w:pPr>
            <w:r w:rsidRPr="00656880">
              <w:rPr>
                <w:sz w:val="24"/>
                <w:szCs w:val="24"/>
                <w:lang w:val="uk-UA"/>
              </w:rPr>
              <w:lastRenderedPageBreak/>
              <w:t>1</w:t>
            </w:r>
          </w:p>
        </w:tc>
        <w:tc>
          <w:tcPr>
            <w:tcW w:w="4995" w:type="dxa"/>
          </w:tcPr>
          <w:p w:rsidR="008E590A" w:rsidRPr="00656880" w:rsidRDefault="008E590A" w:rsidP="00656880">
            <w:pPr>
              <w:widowControl w:val="0"/>
              <w:ind w:firstLine="709"/>
              <w:jc w:val="both"/>
              <w:rPr>
                <w:rFonts w:eastAsia="Calibri"/>
                <w:b/>
                <w:iCs/>
                <w:sz w:val="24"/>
                <w:szCs w:val="24"/>
                <w:lang w:val="uk-UA"/>
              </w:rPr>
            </w:pPr>
            <w:r w:rsidRPr="00656880">
              <w:rPr>
                <w:rFonts w:eastAsia="Calibri"/>
                <w:b/>
                <w:bCs/>
                <w:sz w:val="24"/>
                <w:szCs w:val="24"/>
                <w:lang w:val="uk-UA"/>
              </w:rPr>
              <w:t>Ознайомлення з діяльністю підприємства, його структурою управління.</w:t>
            </w:r>
          </w:p>
          <w:p w:rsidR="00A53D2A" w:rsidRPr="00A53D2A" w:rsidRDefault="00A53D2A" w:rsidP="00A53D2A">
            <w:pPr>
              <w:ind w:firstLine="567"/>
              <w:jc w:val="both"/>
              <w:rPr>
                <w:sz w:val="24"/>
                <w:szCs w:val="24"/>
                <w:lang w:val="uk-UA"/>
              </w:rPr>
            </w:pPr>
            <w:r w:rsidRPr="00A53D2A">
              <w:rPr>
                <w:sz w:val="24"/>
                <w:szCs w:val="24"/>
                <w:lang w:val="uk-UA"/>
              </w:rPr>
              <w:t xml:space="preserve">Організація нормативно-правової бази облікового процесу. Внутрішня регламентація ведення обліку. Поняття облікової політики та основні принципи її організації. Характеристика нормативно-правових інструменті, що регламентують методологічні підходи до організації обліку на макрорівні.  </w:t>
            </w:r>
          </w:p>
          <w:p w:rsidR="00A53D2A" w:rsidRPr="00A53D2A" w:rsidRDefault="00A53D2A" w:rsidP="00A53D2A">
            <w:pPr>
              <w:ind w:firstLine="567"/>
              <w:jc w:val="both"/>
              <w:rPr>
                <w:sz w:val="24"/>
                <w:szCs w:val="24"/>
                <w:lang w:val="uk-UA"/>
              </w:rPr>
            </w:pPr>
            <w:r w:rsidRPr="00A53D2A">
              <w:rPr>
                <w:sz w:val="24"/>
                <w:szCs w:val="24"/>
                <w:lang w:val="uk-UA"/>
              </w:rPr>
              <w:t>Характеристика внутрішніх регламентів організації обліку на підприємстві. Організація інформаційного забезпечення обліку. Організація бухгалтерського діловодства. Організація нормативно-довідкової інформації. Політика податкових відносин. Облікова політика щодо управлінського обліку.</w:t>
            </w:r>
          </w:p>
          <w:p w:rsidR="00A53D2A" w:rsidRPr="00A53D2A" w:rsidRDefault="00A53D2A" w:rsidP="00A53D2A">
            <w:pPr>
              <w:ind w:firstLine="567"/>
              <w:jc w:val="both"/>
              <w:rPr>
                <w:sz w:val="24"/>
                <w:szCs w:val="24"/>
                <w:lang w:val="uk-UA"/>
              </w:rPr>
            </w:pPr>
            <w:r w:rsidRPr="00A53D2A">
              <w:rPr>
                <w:sz w:val="24"/>
                <w:szCs w:val="24"/>
                <w:lang w:val="uk-UA"/>
              </w:rPr>
              <w:t>Організація облікового процесу.</w:t>
            </w:r>
            <w:r w:rsidRPr="00A53D2A">
              <w:rPr>
                <w:sz w:val="24"/>
                <w:szCs w:val="24"/>
                <w:lang w:val="uk-UA"/>
              </w:rPr>
              <w:t xml:space="preserve"> </w:t>
            </w:r>
            <w:r w:rsidRPr="00A53D2A">
              <w:rPr>
                <w:sz w:val="24"/>
                <w:szCs w:val="24"/>
                <w:lang w:val="uk-UA"/>
              </w:rPr>
              <w:t xml:space="preserve">Загальна побудова облікового процесу. Визначення об’єктів організації облікового процесу. </w:t>
            </w:r>
            <w:r w:rsidRPr="00A53D2A">
              <w:rPr>
                <w:sz w:val="24"/>
                <w:lang w:val="uk-UA"/>
              </w:rPr>
              <w:t>Організаційна побудова бухгалтерської служби</w:t>
            </w:r>
            <w:r w:rsidRPr="00A53D2A">
              <w:rPr>
                <w:sz w:val="24"/>
                <w:lang w:val="uk-UA"/>
              </w:rPr>
              <w:t>.</w:t>
            </w:r>
            <w:r w:rsidRPr="00A53D2A">
              <w:rPr>
                <w:b/>
                <w:sz w:val="24"/>
                <w:szCs w:val="24"/>
                <w:lang w:val="uk-UA"/>
              </w:rPr>
              <w:t xml:space="preserve"> </w:t>
            </w:r>
            <w:r w:rsidRPr="00A53D2A">
              <w:rPr>
                <w:sz w:val="24"/>
                <w:szCs w:val="24"/>
                <w:lang w:val="uk-UA"/>
              </w:rPr>
              <w:t>Організація документообігу.</w:t>
            </w:r>
          </w:p>
          <w:p w:rsidR="008E590A" w:rsidRPr="00656880" w:rsidRDefault="008E590A" w:rsidP="00656880">
            <w:pPr>
              <w:ind w:firstLine="567"/>
              <w:jc w:val="both"/>
              <w:rPr>
                <w:sz w:val="24"/>
                <w:szCs w:val="24"/>
                <w:lang w:val="uk-UA" w:eastAsia="uk-UA"/>
              </w:rPr>
            </w:pPr>
            <w:r w:rsidRPr="00A53D2A">
              <w:rPr>
                <w:sz w:val="24"/>
                <w:szCs w:val="24"/>
                <w:lang w:val="uk-UA" w:eastAsia="uk-UA"/>
              </w:rPr>
              <w:t>Студент повинен ознайомитися з статутом підприємства, умовними даними</w:t>
            </w:r>
            <w:r w:rsidRPr="00656880">
              <w:rPr>
                <w:sz w:val="24"/>
                <w:szCs w:val="24"/>
                <w:lang w:val="uk-UA" w:eastAsia="uk-UA"/>
              </w:rPr>
              <w:t>, що характеризують господарську діяльність підприємства, район діяльності, його профіль діяльності, вивчити організаційну структуру, охарактеризувати систему управління, основні функції виробничих і управлінських підрозділів, професійний склад управлінського персоналу підприємства, ознайомитися з правилами техніки безпеки, охороною праці на підприємстві. Пройти інструктаж з техніки безпеки.</w:t>
            </w:r>
          </w:p>
          <w:p w:rsidR="008E590A" w:rsidRPr="00656880" w:rsidRDefault="008E590A" w:rsidP="00656880">
            <w:pPr>
              <w:ind w:firstLine="567"/>
              <w:jc w:val="both"/>
              <w:rPr>
                <w:b/>
                <w:sz w:val="24"/>
                <w:szCs w:val="24"/>
                <w:lang w:val="uk-UA" w:eastAsia="uk-UA"/>
              </w:rPr>
            </w:pPr>
            <w:r w:rsidRPr="00656880">
              <w:rPr>
                <w:b/>
                <w:sz w:val="24"/>
                <w:szCs w:val="24"/>
                <w:lang w:val="uk-UA" w:eastAsia="uk-UA"/>
              </w:rPr>
              <w:t>Додаток до звіту:</w:t>
            </w:r>
          </w:p>
          <w:p w:rsidR="008E590A" w:rsidRPr="00656880" w:rsidRDefault="008E590A" w:rsidP="00656880">
            <w:pPr>
              <w:rPr>
                <w:sz w:val="24"/>
                <w:szCs w:val="24"/>
                <w:lang w:val="uk-UA"/>
              </w:rPr>
            </w:pPr>
            <w:r w:rsidRPr="00656880">
              <w:rPr>
                <w:sz w:val="24"/>
                <w:szCs w:val="24"/>
                <w:lang w:val="uk-UA" w:eastAsia="uk-UA"/>
              </w:rPr>
              <w:t>схема організаційної структури підприємства;</w:t>
            </w:r>
            <w:r w:rsidR="00A53D2A">
              <w:rPr>
                <w:sz w:val="24"/>
                <w:szCs w:val="24"/>
                <w:lang w:val="uk-UA" w:eastAsia="uk-UA"/>
              </w:rPr>
              <w:t xml:space="preserve"> Наказ «Про облікову політику підприємства»</w:t>
            </w:r>
            <w:r w:rsidR="00474287">
              <w:rPr>
                <w:sz w:val="24"/>
                <w:szCs w:val="24"/>
                <w:lang w:val="uk-UA" w:eastAsia="uk-UA"/>
              </w:rPr>
              <w:t>;</w:t>
            </w:r>
            <w:r w:rsidRPr="00656880">
              <w:rPr>
                <w:sz w:val="24"/>
                <w:szCs w:val="24"/>
                <w:lang w:val="uk-UA" w:eastAsia="uk-UA"/>
              </w:rPr>
              <w:t xml:space="preserve"> схема виробничого (технологічного) процесу</w:t>
            </w:r>
            <w:r w:rsidR="00474287">
              <w:rPr>
                <w:sz w:val="24"/>
                <w:szCs w:val="24"/>
                <w:lang w:val="uk-UA" w:eastAsia="uk-UA"/>
              </w:rPr>
              <w:t xml:space="preserve"> (за наявності)</w:t>
            </w:r>
            <w:r w:rsidRPr="00656880">
              <w:rPr>
                <w:sz w:val="24"/>
                <w:szCs w:val="24"/>
                <w:lang w:val="uk-UA" w:eastAsia="uk-UA"/>
              </w:rPr>
              <w:t>; структурна схема виробничо-збутової програми підприємства</w:t>
            </w:r>
            <w:r w:rsidR="00474287">
              <w:rPr>
                <w:sz w:val="24"/>
                <w:szCs w:val="24"/>
                <w:lang w:val="uk-UA" w:eastAsia="uk-UA"/>
              </w:rPr>
              <w:t xml:space="preserve"> </w:t>
            </w:r>
            <w:r w:rsidR="00474287">
              <w:rPr>
                <w:sz w:val="24"/>
                <w:szCs w:val="24"/>
                <w:lang w:val="uk-UA" w:eastAsia="uk-UA"/>
              </w:rPr>
              <w:t>(за наявності)</w:t>
            </w:r>
            <w:r w:rsidR="00474287">
              <w:rPr>
                <w:sz w:val="24"/>
                <w:szCs w:val="24"/>
                <w:lang w:val="uk-UA" w:eastAsia="uk-UA"/>
              </w:rPr>
              <w:t>.</w:t>
            </w:r>
          </w:p>
        </w:tc>
        <w:tc>
          <w:tcPr>
            <w:tcW w:w="1355" w:type="dxa"/>
            <w:textDirection w:val="btLr"/>
          </w:tcPr>
          <w:p w:rsidR="008E590A" w:rsidRPr="00656880" w:rsidRDefault="008E590A" w:rsidP="00656880">
            <w:pPr>
              <w:keepNext/>
              <w:widowControl w:val="0"/>
              <w:ind w:left="113" w:right="113"/>
              <w:jc w:val="center"/>
              <w:rPr>
                <w:sz w:val="24"/>
                <w:szCs w:val="24"/>
                <w:lang w:val="uk-UA" w:eastAsia="uk-UA"/>
              </w:rPr>
            </w:pPr>
            <w:r w:rsidRPr="00656880">
              <w:rPr>
                <w:sz w:val="24"/>
                <w:szCs w:val="24"/>
                <w:lang w:val="uk-UA" w:eastAsia="uk-UA"/>
              </w:rPr>
              <w:t>1 день</w:t>
            </w:r>
          </w:p>
          <w:p w:rsidR="008E590A" w:rsidRPr="00656880" w:rsidRDefault="008E590A" w:rsidP="00656880">
            <w:pPr>
              <w:keepNext/>
              <w:widowControl w:val="0"/>
              <w:ind w:left="113" w:right="113"/>
              <w:jc w:val="center"/>
              <w:rPr>
                <w:sz w:val="24"/>
                <w:szCs w:val="24"/>
                <w:lang w:val="uk-UA" w:eastAsia="uk-UA"/>
              </w:rPr>
            </w:pPr>
            <w:r w:rsidRPr="00656880">
              <w:rPr>
                <w:sz w:val="24"/>
                <w:szCs w:val="24"/>
                <w:lang w:val="uk-UA" w:eastAsia="uk-UA"/>
              </w:rPr>
              <w:t>09.30-15.30</w:t>
            </w:r>
          </w:p>
          <w:p w:rsidR="008E590A" w:rsidRPr="00656880" w:rsidRDefault="008E590A" w:rsidP="00656880">
            <w:pPr>
              <w:keepNext/>
              <w:widowControl w:val="0"/>
              <w:ind w:left="113" w:right="113"/>
              <w:jc w:val="center"/>
              <w:rPr>
                <w:sz w:val="24"/>
                <w:szCs w:val="24"/>
                <w:lang w:val="uk-UA" w:eastAsia="uk-UA"/>
              </w:rPr>
            </w:pPr>
            <w:r w:rsidRPr="00656880">
              <w:rPr>
                <w:sz w:val="24"/>
                <w:szCs w:val="24"/>
                <w:lang w:val="uk-UA" w:eastAsia="uk-UA"/>
              </w:rPr>
              <w:t>(кожен студент відпрацьо-вує усі види робіт практики)</w:t>
            </w:r>
          </w:p>
          <w:p w:rsidR="008E590A" w:rsidRPr="00656880" w:rsidRDefault="008E590A" w:rsidP="00656880">
            <w:pPr>
              <w:ind w:left="113" w:right="113"/>
              <w:rPr>
                <w:sz w:val="24"/>
                <w:szCs w:val="24"/>
                <w:lang w:val="uk-UA"/>
              </w:rPr>
            </w:pPr>
          </w:p>
        </w:tc>
        <w:tc>
          <w:tcPr>
            <w:tcW w:w="1977" w:type="dxa"/>
          </w:tcPr>
          <w:p w:rsidR="008E590A" w:rsidRPr="00656880" w:rsidRDefault="008E590A" w:rsidP="00E92BB9">
            <w:pPr>
              <w:jc w:val="center"/>
              <w:rPr>
                <w:sz w:val="24"/>
                <w:szCs w:val="24"/>
                <w:lang w:val="uk-UA"/>
              </w:rPr>
            </w:pPr>
            <w:r w:rsidRPr="00656880">
              <w:rPr>
                <w:sz w:val="24"/>
                <w:szCs w:val="24"/>
                <w:lang w:val="uk-UA" w:eastAsia="uk-UA"/>
              </w:rPr>
              <w:t xml:space="preserve">Виконання індивідуального завдання за темою </w:t>
            </w:r>
            <w:r w:rsidRPr="00E92BB9">
              <w:rPr>
                <w:sz w:val="24"/>
                <w:szCs w:val="24"/>
                <w:u w:val="single"/>
                <w:lang w:val="uk-UA" w:eastAsia="uk-UA"/>
              </w:rPr>
              <w:t>дипломної роботи магістра</w:t>
            </w:r>
          </w:p>
        </w:tc>
        <w:tc>
          <w:tcPr>
            <w:tcW w:w="1072" w:type="dxa"/>
            <w:textDirection w:val="btLr"/>
          </w:tcPr>
          <w:p w:rsidR="008E590A" w:rsidRPr="00656880" w:rsidRDefault="008E590A" w:rsidP="00656880">
            <w:pPr>
              <w:keepNext/>
              <w:widowControl w:val="0"/>
              <w:ind w:left="-57" w:right="-57"/>
              <w:jc w:val="center"/>
              <w:rPr>
                <w:sz w:val="24"/>
                <w:szCs w:val="24"/>
                <w:highlight w:val="yellow"/>
                <w:lang w:val="uk-UA" w:eastAsia="uk-UA"/>
              </w:rPr>
            </w:pPr>
            <w:r w:rsidRPr="00656880">
              <w:rPr>
                <w:sz w:val="24"/>
                <w:szCs w:val="24"/>
                <w:lang w:val="uk-UA" w:eastAsia="uk-UA"/>
              </w:rPr>
              <w:t>1-10 день,  16.00-18.00</w:t>
            </w:r>
          </w:p>
          <w:p w:rsidR="008E590A" w:rsidRPr="00656880" w:rsidRDefault="008E590A" w:rsidP="00656880">
            <w:pPr>
              <w:keepNext/>
              <w:widowControl w:val="0"/>
              <w:ind w:left="-57" w:right="-57"/>
              <w:jc w:val="center"/>
              <w:rPr>
                <w:sz w:val="24"/>
                <w:szCs w:val="24"/>
                <w:lang w:val="uk-UA" w:eastAsia="uk-UA"/>
              </w:rPr>
            </w:pPr>
            <w:r w:rsidRPr="00656880">
              <w:rPr>
                <w:sz w:val="24"/>
                <w:szCs w:val="24"/>
                <w:lang w:val="uk-UA" w:eastAsia="uk-UA"/>
              </w:rPr>
              <w:t>11-18 день 16.00-18.00</w:t>
            </w:r>
          </w:p>
          <w:p w:rsidR="008E590A" w:rsidRPr="00656880" w:rsidRDefault="008E590A" w:rsidP="00656880">
            <w:pPr>
              <w:ind w:left="113" w:right="113"/>
              <w:rPr>
                <w:sz w:val="24"/>
                <w:szCs w:val="24"/>
                <w:lang w:val="uk-UA"/>
              </w:rPr>
            </w:pPr>
          </w:p>
        </w:tc>
      </w:tr>
      <w:tr w:rsidR="008E590A" w:rsidRPr="008E590A" w:rsidTr="00A53D2A">
        <w:trPr>
          <w:cantSplit/>
          <w:trHeight w:val="1134"/>
        </w:trPr>
        <w:tc>
          <w:tcPr>
            <w:tcW w:w="481" w:type="dxa"/>
          </w:tcPr>
          <w:p w:rsidR="008E590A" w:rsidRPr="00656880" w:rsidRDefault="008E590A" w:rsidP="00656880">
            <w:pPr>
              <w:rPr>
                <w:sz w:val="24"/>
                <w:szCs w:val="24"/>
                <w:lang w:val="uk-UA"/>
              </w:rPr>
            </w:pPr>
            <w:r w:rsidRPr="00656880">
              <w:rPr>
                <w:sz w:val="24"/>
                <w:szCs w:val="24"/>
                <w:lang w:val="uk-UA"/>
              </w:rPr>
              <w:lastRenderedPageBreak/>
              <w:t>2</w:t>
            </w:r>
          </w:p>
        </w:tc>
        <w:tc>
          <w:tcPr>
            <w:tcW w:w="4995" w:type="dxa"/>
          </w:tcPr>
          <w:p w:rsidR="008E590A" w:rsidRPr="00656880" w:rsidRDefault="008E590A" w:rsidP="00656880">
            <w:pPr>
              <w:widowControl w:val="0"/>
              <w:tabs>
                <w:tab w:val="num" w:pos="17"/>
                <w:tab w:val="num" w:pos="851"/>
              </w:tabs>
              <w:jc w:val="both"/>
              <w:rPr>
                <w:rFonts w:eastAsia="Calibri"/>
                <w:b/>
                <w:sz w:val="24"/>
                <w:szCs w:val="24"/>
                <w:lang w:val="uk-UA"/>
              </w:rPr>
            </w:pPr>
            <w:r w:rsidRPr="00656880">
              <w:rPr>
                <w:rFonts w:eastAsia="Calibri"/>
                <w:b/>
                <w:sz w:val="24"/>
                <w:szCs w:val="24"/>
                <w:lang w:val="uk-UA"/>
              </w:rPr>
              <w:t>Дослідження і оцінка обраної стратегії підприємства.</w:t>
            </w:r>
          </w:p>
          <w:p w:rsidR="008E590A" w:rsidRPr="00656880" w:rsidRDefault="008E590A" w:rsidP="00656880">
            <w:pPr>
              <w:widowControl w:val="0"/>
              <w:tabs>
                <w:tab w:val="num" w:pos="17"/>
                <w:tab w:val="num" w:pos="851"/>
              </w:tabs>
              <w:jc w:val="both"/>
              <w:rPr>
                <w:rFonts w:eastAsia="Calibri"/>
                <w:sz w:val="24"/>
                <w:szCs w:val="24"/>
                <w:lang w:val="uk-UA"/>
              </w:rPr>
            </w:pPr>
            <w:r w:rsidRPr="00656880">
              <w:rPr>
                <w:rFonts w:eastAsia="Calibri"/>
                <w:sz w:val="24"/>
                <w:szCs w:val="24"/>
                <w:lang w:val="uk-UA"/>
              </w:rPr>
              <w:t xml:space="preserve">Для цього студент повинен: </w:t>
            </w:r>
          </w:p>
          <w:p w:rsidR="008E590A" w:rsidRPr="00656880" w:rsidRDefault="008E590A" w:rsidP="008E590A">
            <w:pPr>
              <w:pStyle w:val="a4"/>
              <w:widowControl w:val="0"/>
              <w:numPr>
                <w:ilvl w:val="0"/>
                <w:numId w:val="25"/>
              </w:numPr>
              <w:tabs>
                <w:tab w:val="num" w:pos="17"/>
                <w:tab w:val="num" w:pos="851"/>
              </w:tabs>
              <w:ind w:left="0" w:firstLine="0"/>
              <w:jc w:val="both"/>
              <w:rPr>
                <w:rFonts w:eastAsia="Calibri"/>
                <w:sz w:val="24"/>
                <w:szCs w:val="24"/>
                <w:lang w:val="uk-UA"/>
              </w:rPr>
            </w:pPr>
            <w:r w:rsidRPr="00656880">
              <w:rPr>
                <w:sz w:val="24"/>
                <w:szCs w:val="24"/>
                <w:lang w:val="uk-UA" w:eastAsia="uk-UA"/>
              </w:rPr>
              <w:t>здійснити характеристику і аналіз зовнішнього середовища функціонування підприємства (виявити екзогенні фактори, що мають визначальний вплив на діяльність підприємства);</w:t>
            </w:r>
          </w:p>
          <w:p w:rsidR="008E590A" w:rsidRPr="00656880" w:rsidRDefault="008E590A" w:rsidP="00656880">
            <w:pPr>
              <w:rPr>
                <w:sz w:val="24"/>
                <w:szCs w:val="24"/>
                <w:lang w:val="uk-UA"/>
              </w:rPr>
            </w:pPr>
            <w:r w:rsidRPr="00656880">
              <w:rPr>
                <w:sz w:val="24"/>
                <w:szCs w:val="24"/>
                <w:lang w:val="uk-UA" w:eastAsia="uk-UA"/>
              </w:rPr>
              <w:t>охарактеризувати стратегію компанії (стратегія лідерства за витратами/ стратегія диференціації/ стратегія концентрації) і описати бізнес-модель діяльності компанії (характеристика окремих бізнес-процесів та взаємозв’язків між ними).</w:t>
            </w:r>
          </w:p>
        </w:tc>
        <w:tc>
          <w:tcPr>
            <w:tcW w:w="1355" w:type="dxa"/>
            <w:textDirection w:val="btLr"/>
          </w:tcPr>
          <w:p w:rsidR="008E590A" w:rsidRPr="00656880" w:rsidRDefault="008E590A" w:rsidP="00656880">
            <w:pPr>
              <w:keepNext/>
              <w:widowControl w:val="0"/>
              <w:ind w:left="113" w:right="113"/>
              <w:jc w:val="center"/>
              <w:rPr>
                <w:sz w:val="24"/>
                <w:szCs w:val="24"/>
                <w:lang w:val="uk-UA" w:eastAsia="uk-UA"/>
              </w:rPr>
            </w:pPr>
            <w:r w:rsidRPr="00656880">
              <w:rPr>
                <w:sz w:val="24"/>
                <w:szCs w:val="24"/>
                <w:lang w:val="uk-UA" w:eastAsia="uk-UA"/>
              </w:rPr>
              <w:t>1 день</w:t>
            </w:r>
          </w:p>
          <w:p w:rsidR="008E590A" w:rsidRPr="00656880" w:rsidRDefault="008E590A" w:rsidP="00656880">
            <w:pPr>
              <w:keepNext/>
              <w:widowControl w:val="0"/>
              <w:ind w:left="113" w:right="113"/>
              <w:jc w:val="center"/>
              <w:rPr>
                <w:sz w:val="24"/>
                <w:szCs w:val="24"/>
                <w:lang w:val="uk-UA" w:eastAsia="uk-UA"/>
              </w:rPr>
            </w:pPr>
            <w:r w:rsidRPr="00656880">
              <w:rPr>
                <w:sz w:val="24"/>
                <w:szCs w:val="24"/>
                <w:lang w:val="uk-UA" w:eastAsia="uk-UA"/>
              </w:rPr>
              <w:t>09.30-15.30</w:t>
            </w:r>
          </w:p>
          <w:p w:rsidR="008E590A" w:rsidRPr="00656880" w:rsidRDefault="008E590A" w:rsidP="00656880">
            <w:pPr>
              <w:keepNext/>
              <w:widowControl w:val="0"/>
              <w:ind w:left="113" w:right="113"/>
              <w:jc w:val="center"/>
              <w:rPr>
                <w:sz w:val="24"/>
                <w:szCs w:val="24"/>
                <w:lang w:val="uk-UA" w:eastAsia="uk-UA"/>
              </w:rPr>
            </w:pPr>
            <w:r w:rsidRPr="00656880">
              <w:rPr>
                <w:sz w:val="24"/>
                <w:szCs w:val="24"/>
                <w:lang w:val="uk-UA" w:eastAsia="uk-UA"/>
              </w:rPr>
              <w:t>(кожен студент відпрацьо-вує усі види робіт практики)</w:t>
            </w:r>
          </w:p>
          <w:p w:rsidR="008E590A" w:rsidRPr="00656880" w:rsidRDefault="008E590A" w:rsidP="00656880">
            <w:pPr>
              <w:ind w:left="113" w:right="113"/>
              <w:rPr>
                <w:sz w:val="24"/>
                <w:szCs w:val="24"/>
                <w:lang w:val="uk-UA"/>
              </w:rPr>
            </w:pPr>
          </w:p>
        </w:tc>
        <w:tc>
          <w:tcPr>
            <w:tcW w:w="1977" w:type="dxa"/>
          </w:tcPr>
          <w:p w:rsidR="008E590A" w:rsidRPr="00656880" w:rsidRDefault="008E590A" w:rsidP="00656880">
            <w:pPr>
              <w:jc w:val="center"/>
              <w:rPr>
                <w:sz w:val="24"/>
                <w:szCs w:val="24"/>
                <w:lang w:val="uk-UA" w:eastAsia="uk-UA"/>
              </w:rPr>
            </w:pPr>
            <w:r w:rsidRPr="00656880">
              <w:rPr>
                <w:sz w:val="24"/>
                <w:szCs w:val="24"/>
                <w:lang w:val="uk-UA" w:eastAsia="uk-UA"/>
              </w:rPr>
              <w:t>Статут підприємства</w:t>
            </w:r>
          </w:p>
          <w:p w:rsidR="008E590A" w:rsidRPr="00656880" w:rsidRDefault="008E590A" w:rsidP="00656880">
            <w:pPr>
              <w:jc w:val="center"/>
              <w:rPr>
                <w:sz w:val="24"/>
                <w:szCs w:val="24"/>
                <w:lang w:val="uk-UA" w:eastAsia="uk-UA"/>
              </w:rPr>
            </w:pPr>
          </w:p>
          <w:p w:rsidR="00E92BB9" w:rsidRDefault="008E590A" w:rsidP="00656880">
            <w:pPr>
              <w:jc w:val="center"/>
              <w:rPr>
                <w:sz w:val="24"/>
                <w:szCs w:val="24"/>
                <w:lang w:val="uk-UA" w:eastAsia="uk-UA"/>
              </w:rPr>
            </w:pPr>
            <w:r w:rsidRPr="00656880">
              <w:rPr>
                <w:sz w:val="24"/>
                <w:szCs w:val="24"/>
                <w:lang w:val="uk-UA" w:eastAsia="uk-UA"/>
              </w:rPr>
              <w:t xml:space="preserve">Виконання індивідуального завдання за темою </w:t>
            </w:r>
            <w:r w:rsidR="00E92BB9">
              <w:rPr>
                <w:sz w:val="24"/>
                <w:szCs w:val="24"/>
                <w:lang w:val="uk-UA" w:eastAsia="uk-UA"/>
              </w:rPr>
              <w:t>магістерської</w:t>
            </w:r>
          </w:p>
          <w:p w:rsidR="008E590A" w:rsidRPr="00656880" w:rsidRDefault="008E590A" w:rsidP="00656880">
            <w:pPr>
              <w:jc w:val="center"/>
              <w:rPr>
                <w:sz w:val="24"/>
                <w:szCs w:val="24"/>
                <w:lang w:val="uk-UA" w:eastAsia="uk-UA"/>
              </w:rPr>
            </w:pPr>
            <w:r w:rsidRPr="00E92BB9">
              <w:rPr>
                <w:sz w:val="24"/>
                <w:szCs w:val="24"/>
                <w:u w:val="single"/>
                <w:lang w:val="uk-UA" w:eastAsia="uk-UA"/>
              </w:rPr>
              <w:t xml:space="preserve">дипломної </w:t>
            </w:r>
            <w:r w:rsidRPr="00656880">
              <w:rPr>
                <w:sz w:val="24"/>
                <w:szCs w:val="24"/>
                <w:lang w:val="uk-UA" w:eastAsia="uk-UA"/>
              </w:rPr>
              <w:t>роботи</w:t>
            </w:r>
          </w:p>
          <w:p w:rsidR="008E590A" w:rsidRPr="00656880" w:rsidRDefault="008E590A" w:rsidP="00656880">
            <w:pPr>
              <w:rPr>
                <w:sz w:val="24"/>
                <w:szCs w:val="24"/>
                <w:lang w:val="uk-UA"/>
              </w:rPr>
            </w:pPr>
          </w:p>
        </w:tc>
        <w:tc>
          <w:tcPr>
            <w:tcW w:w="1072" w:type="dxa"/>
            <w:textDirection w:val="btLr"/>
          </w:tcPr>
          <w:p w:rsidR="008E590A" w:rsidRPr="00656880" w:rsidRDefault="008E590A" w:rsidP="00656880">
            <w:pPr>
              <w:keepNext/>
              <w:widowControl w:val="0"/>
              <w:ind w:left="-57" w:right="-57"/>
              <w:jc w:val="center"/>
              <w:rPr>
                <w:sz w:val="24"/>
                <w:szCs w:val="24"/>
                <w:highlight w:val="yellow"/>
                <w:lang w:val="uk-UA" w:eastAsia="uk-UA"/>
              </w:rPr>
            </w:pPr>
            <w:r w:rsidRPr="00656880">
              <w:rPr>
                <w:sz w:val="24"/>
                <w:szCs w:val="24"/>
                <w:lang w:val="uk-UA" w:eastAsia="uk-UA"/>
              </w:rPr>
              <w:t>1-10 день,  16.00-18.00</w:t>
            </w:r>
          </w:p>
          <w:p w:rsidR="008E590A" w:rsidRPr="00656880" w:rsidRDefault="008E590A" w:rsidP="00656880">
            <w:pPr>
              <w:keepNext/>
              <w:widowControl w:val="0"/>
              <w:ind w:left="-57" w:right="-57"/>
              <w:jc w:val="center"/>
              <w:rPr>
                <w:sz w:val="24"/>
                <w:szCs w:val="24"/>
                <w:lang w:val="uk-UA" w:eastAsia="uk-UA"/>
              </w:rPr>
            </w:pPr>
            <w:r w:rsidRPr="00656880">
              <w:rPr>
                <w:sz w:val="24"/>
                <w:szCs w:val="24"/>
                <w:lang w:val="uk-UA" w:eastAsia="uk-UA"/>
              </w:rPr>
              <w:t>11-18 день 16.00-18.00</w:t>
            </w:r>
          </w:p>
          <w:p w:rsidR="008E590A" w:rsidRPr="00656880" w:rsidRDefault="008E590A" w:rsidP="00656880">
            <w:pPr>
              <w:ind w:left="113" w:right="113"/>
              <w:rPr>
                <w:sz w:val="24"/>
                <w:szCs w:val="24"/>
                <w:lang w:val="uk-UA"/>
              </w:rPr>
            </w:pPr>
          </w:p>
        </w:tc>
      </w:tr>
      <w:tr w:rsidR="00474287" w:rsidRPr="008E590A" w:rsidTr="00E92BB9">
        <w:trPr>
          <w:cantSplit/>
          <w:trHeight w:val="656"/>
        </w:trPr>
        <w:tc>
          <w:tcPr>
            <w:tcW w:w="9880" w:type="dxa"/>
            <w:gridSpan w:val="5"/>
          </w:tcPr>
          <w:p w:rsidR="00474287" w:rsidRPr="00E92BB9" w:rsidRDefault="00474287" w:rsidP="00E92BB9">
            <w:pPr>
              <w:tabs>
                <w:tab w:val="left" w:pos="552"/>
              </w:tabs>
              <w:jc w:val="both"/>
              <w:rPr>
                <w:sz w:val="28"/>
                <w:szCs w:val="28"/>
                <w:lang w:val="uk-UA" w:eastAsia="uk-UA"/>
              </w:rPr>
            </w:pPr>
            <w:r w:rsidRPr="00E92BB9">
              <w:rPr>
                <w:b/>
                <w:sz w:val="28"/>
                <w:szCs w:val="28"/>
                <w:lang w:val="uk-UA"/>
              </w:rPr>
              <w:t xml:space="preserve">Розділ </w:t>
            </w:r>
            <w:r w:rsidRPr="00E92BB9">
              <w:rPr>
                <w:b/>
                <w:sz w:val="28"/>
                <w:szCs w:val="28"/>
                <w:lang w:val="uk-UA"/>
              </w:rPr>
              <w:t>І</w:t>
            </w:r>
            <w:r w:rsidRPr="00E92BB9">
              <w:rPr>
                <w:b/>
                <w:sz w:val="28"/>
                <w:szCs w:val="28"/>
                <w:lang w:val="uk-UA"/>
              </w:rPr>
              <w:t>І.</w:t>
            </w:r>
            <w:r w:rsidR="00E92BB9" w:rsidRPr="00E92BB9">
              <w:rPr>
                <w:b/>
                <w:sz w:val="28"/>
                <w:szCs w:val="28"/>
                <w:lang w:val="uk-UA"/>
              </w:rPr>
              <w:t xml:space="preserve"> </w:t>
            </w:r>
            <w:r w:rsidR="00E92BB9" w:rsidRPr="00E92BB9">
              <w:rPr>
                <w:b/>
                <w:sz w:val="28"/>
                <w:szCs w:val="28"/>
                <w:lang w:val="uk-UA"/>
              </w:rPr>
              <w:t xml:space="preserve">3. </w:t>
            </w:r>
            <w:r w:rsidR="00E92BB9" w:rsidRPr="00E92BB9">
              <w:rPr>
                <w:b/>
                <w:sz w:val="28"/>
                <w:szCs w:val="28"/>
                <w:lang w:val="uk-UA"/>
              </w:rPr>
              <w:t xml:space="preserve">Обліково-аналітичне забезпечення та </w:t>
            </w:r>
            <w:r w:rsidR="00E92BB9">
              <w:rPr>
                <w:b/>
                <w:sz w:val="28"/>
                <w:szCs w:val="28"/>
                <w:lang w:val="uk-UA"/>
              </w:rPr>
              <w:t>с</w:t>
            </w:r>
            <w:r w:rsidR="00E92BB9" w:rsidRPr="00E92BB9">
              <w:rPr>
                <w:b/>
                <w:sz w:val="28"/>
                <w:szCs w:val="28"/>
                <w:lang w:val="uk-UA"/>
              </w:rPr>
              <w:t>тратегічний аналіз суб'єкта господарської діяльності</w:t>
            </w:r>
          </w:p>
        </w:tc>
      </w:tr>
      <w:tr w:rsidR="008E590A" w:rsidRPr="008E590A" w:rsidTr="00A53D2A">
        <w:trPr>
          <w:cantSplit/>
          <w:trHeight w:val="1134"/>
        </w:trPr>
        <w:tc>
          <w:tcPr>
            <w:tcW w:w="481" w:type="dxa"/>
          </w:tcPr>
          <w:p w:rsidR="008E590A" w:rsidRPr="00656880" w:rsidRDefault="008E590A" w:rsidP="00656880">
            <w:pPr>
              <w:rPr>
                <w:sz w:val="24"/>
                <w:szCs w:val="24"/>
                <w:lang w:val="uk-UA"/>
              </w:rPr>
            </w:pPr>
            <w:r w:rsidRPr="00656880">
              <w:rPr>
                <w:sz w:val="24"/>
                <w:szCs w:val="24"/>
                <w:lang w:val="uk-UA"/>
              </w:rPr>
              <w:t>3</w:t>
            </w:r>
          </w:p>
        </w:tc>
        <w:tc>
          <w:tcPr>
            <w:tcW w:w="4995" w:type="dxa"/>
          </w:tcPr>
          <w:p w:rsidR="008E590A" w:rsidRPr="00656880" w:rsidRDefault="008E590A" w:rsidP="00656880">
            <w:pPr>
              <w:widowControl w:val="0"/>
              <w:ind w:firstLine="567"/>
              <w:jc w:val="both"/>
              <w:rPr>
                <w:b/>
                <w:sz w:val="24"/>
                <w:szCs w:val="24"/>
                <w:lang w:val="uk-UA" w:eastAsia="uk-UA"/>
              </w:rPr>
            </w:pPr>
            <w:r w:rsidRPr="00656880">
              <w:rPr>
                <w:b/>
                <w:sz w:val="24"/>
                <w:szCs w:val="24"/>
                <w:lang w:val="uk-UA" w:eastAsia="uk-UA"/>
              </w:rPr>
              <w:t>Дослідження і аналіз конкурентної позиції підприємства.</w:t>
            </w:r>
          </w:p>
          <w:p w:rsidR="008E590A" w:rsidRPr="00656880" w:rsidRDefault="008E590A" w:rsidP="00656880">
            <w:pPr>
              <w:widowControl w:val="0"/>
              <w:tabs>
                <w:tab w:val="num" w:pos="17"/>
                <w:tab w:val="num" w:pos="851"/>
              </w:tabs>
              <w:jc w:val="both"/>
              <w:rPr>
                <w:rFonts w:eastAsia="Calibri"/>
                <w:sz w:val="24"/>
                <w:szCs w:val="24"/>
                <w:lang w:val="uk-UA"/>
              </w:rPr>
            </w:pPr>
            <w:r w:rsidRPr="00656880">
              <w:rPr>
                <w:rFonts w:eastAsia="Calibri"/>
                <w:sz w:val="24"/>
                <w:szCs w:val="24"/>
                <w:lang w:val="uk-UA"/>
              </w:rPr>
              <w:t xml:space="preserve">Студент повинен </w:t>
            </w:r>
            <w:r w:rsidRPr="00656880">
              <w:rPr>
                <w:sz w:val="24"/>
                <w:szCs w:val="24"/>
                <w:lang w:val="uk-UA"/>
              </w:rPr>
              <w:t>провести аналіз конкурентної позиції підприємства в розрізі ринків, на яких функціонує компанія, дати оцінку основних параметрів та тенденцій розвитку ринків, а також описати перспективні для компанії напрями діяльності. Для цього необхідно:</w:t>
            </w:r>
          </w:p>
          <w:p w:rsidR="008E590A" w:rsidRPr="00656880" w:rsidRDefault="008E590A" w:rsidP="008E590A">
            <w:pPr>
              <w:pStyle w:val="a4"/>
              <w:widowControl w:val="0"/>
              <w:numPr>
                <w:ilvl w:val="0"/>
                <w:numId w:val="25"/>
              </w:numPr>
              <w:ind w:left="0" w:firstLine="0"/>
              <w:jc w:val="both"/>
              <w:rPr>
                <w:b/>
                <w:sz w:val="24"/>
                <w:szCs w:val="24"/>
                <w:lang w:val="uk-UA" w:eastAsia="uk-UA"/>
              </w:rPr>
            </w:pPr>
            <w:r w:rsidRPr="00656880">
              <w:rPr>
                <w:sz w:val="24"/>
                <w:szCs w:val="24"/>
                <w:lang w:val="uk-UA" w:eastAsia="uk-UA"/>
              </w:rPr>
              <w:t>провести аналіз становища компанії на ринку ресурсів та оцінити можливості покращення  його позиції на ринку (аналіз ступеню залежності підприємства від постачальників, аналіз ринку трудових ресурсів та ін.);</w:t>
            </w:r>
          </w:p>
          <w:p w:rsidR="008E590A" w:rsidRPr="00656880" w:rsidRDefault="008E590A" w:rsidP="00656880">
            <w:pPr>
              <w:rPr>
                <w:sz w:val="24"/>
                <w:szCs w:val="24"/>
                <w:lang w:val="uk-UA"/>
              </w:rPr>
            </w:pPr>
            <w:r w:rsidRPr="00656880">
              <w:rPr>
                <w:sz w:val="24"/>
                <w:szCs w:val="24"/>
                <w:lang w:val="uk-UA" w:eastAsia="uk-UA"/>
              </w:rPr>
              <w:t xml:space="preserve">проаналізувати конкурентне становища компанії на ринку продукції в розрізі таких параметрів як </w:t>
            </w:r>
            <w:r w:rsidRPr="00656880">
              <w:rPr>
                <w:sz w:val="24"/>
                <w:szCs w:val="24"/>
                <w:lang w:val="uk-UA"/>
              </w:rPr>
              <w:t>ціна, якість продукції, сервіс, територіальне розташування</w:t>
            </w:r>
            <w:r w:rsidRPr="00656880">
              <w:rPr>
                <w:sz w:val="24"/>
                <w:szCs w:val="24"/>
                <w:lang w:val="uk-UA" w:eastAsia="uk-UA"/>
              </w:rPr>
              <w:t xml:space="preserve"> та запропонувати шляхи підвищення рівня конкурентоздатності;</w:t>
            </w:r>
          </w:p>
        </w:tc>
        <w:tc>
          <w:tcPr>
            <w:tcW w:w="1355" w:type="dxa"/>
            <w:textDirection w:val="btLr"/>
          </w:tcPr>
          <w:p w:rsidR="008E590A" w:rsidRPr="00656880" w:rsidRDefault="008E590A" w:rsidP="00656880">
            <w:pPr>
              <w:keepNext/>
              <w:widowControl w:val="0"/>
              <w:ind w:left="113" w:right="113"/>
              <w:jc w:val="center"/>
              <w:rPr>
                <w:sz w:val="24"/>
                <w:szCs w:val="24"/>
                <w:lang w:val="uk-UA" w:eastAsia="uk-UA"/>
              </w:rPr>
            </w:pPr>
            <w:r w:rsidRPr="00656880">
              <w:rPr>
                <w:sz w:val="24"/>
                <w:szCs w:val="24"/>
                <w:lang w:val="uk-UA" w:eastAsia="uk-UA"/>
              </w:rPr>
              <w:t>1 день</w:t>
            </w:r>
          </w:p>
          <w:p w:rsidR="008E590A" w:rsidRPr="00656880" w:rsidRDefault="008E590A" w:rsidP="00656880">
            <w:pPr>
              <w:keepNext/>
              <w:widowControl w:val="0"/>
              <w:ind w:left="113" w:right="113"/>
              <w:jc w:val="center"/>
              <w:rPr>
                <w:sz w:val="24"/>
                <w:szCs w:val="24"/>
                <w:lang w:val="uk-UA" w:eastAsia="uk-UA"/>
              </w:rPr>
            </w:pPr>
            <w:r w:rsidRPr="00656880">
              <w:rPr>
                <w:sz w:val="24"/>
                <w:szCs w:val="24"/>
                <w:lang w:val="uk-UA" w:eastAsia="uk-UA"/>
              </w:rPr>
              <w:t>09.30-15.30</w:t>
            </w:r>
          </w:p>
          <w:p w:rsidR="008E590A" w:rsidRPr="00656880" w:rsidRDefault="008E590A" w:rsidP="00656880">
            <w:pPr>
              <w:keepNext/>
              <w:widowControl w:val="0"/>
              <w:ind w:left="113" w:right="113"/>
              <w:jc w:val="center"/>
              <w:rPr>
                <w:sz w:val="24"/>
                <w:szCs w:val="24"/>
                <w:lang w:val="uk-UA" w:eastAsia="uk-UA"/>
              </w:rPr>
            </w:pPr>
            <w:r w:rsidRPr="00656880">
              <w:rPr>
                <w:sz w:val="24"/>
                <w:szCs w:val="24"/>
                <w:lang w:val="uk-UA" w:eastAsia="uk-UA"/>
              </w:rPr>
              <w:t>(кожен студент відпрацьо-вує усі види робіт практики)</w:t>
            </w:r>
          </w:p>
          <w:p w:rsidR="008E590A" w:rsidRPr="00656880" w:rsidRDefault="008E590A" w:rsidP="00656880">
            <w:pPr>
              <w:ind w:left="113" w:right="113"/>
              <w:rPr>
                <w:sz w:val="24"/>
                <w:szCs w:val="24"/>
                <w:lang w:val="uk-UA"/>
              </w:rPr>
            </w:pPr>
          </w:p>
        </w:tc>
        <w:tc>
          <w:tcPr>
            <w:tcW w:w="1977" w:type="dxa"/>
          </w:tcPr>
          <w:p w:rsidR="00E92BB9" w:rsidRDefault="008E590A" w:rsidP="00656880">
            <w:pPr>
              <w:jc w:val="center"/>
              <w:rPr>
                <w:sz w:val="24"/>
                <w:szCs w:val="24"/>
                <w:lang w:val="uk-UA" w:eastAsia="uk-UA"/>
              </w:rPr>
            </w:pPr>
            <w:r w:rsidRPr="00656880">
              <w:rPr>
                <w:sz w:val="24"/>
                <w:szCs w:val="24"/>
                <w:lang w:val="uk-UA" w:eastAsia="uk-UA"/>
              </w:rPr>
              <w:t xml:space="preserve">Виконання індивідуального завдання за темою </w:t>
            </w:r>
            <w:r w:rsidR="00E92BB9">
              <w:rPr>
                <w:sz w:val="24"/>
                <w:szCs w:val="24"/>
                <w:lang w:val="uk-UA" w:eastAsia="uk-UA"/>
              </w:rPr>
              <w:t>магістерської</w:t>
            </w:r>
          </w:p>
          <w:p w:rsidR="008E590A" w:rsidRPr="00656880" w:rsidRDefault="008E590A" w:rsidP="00656880">
            <w:pPr>
              <w:jc w:val="center"/>
              <w:rPr>
                <w:sz w:val="24"/>
                <w:szCs w:val="24"/>
                <w:lang w:val="uk-UA" w:eastAsia="uk-UA"/>
              </w:rPr>
            </w:pPr>
            <w:r w:rsidRPr="00656880">
              <w:rPr>
                <w:sz w:val="24"/>
                <w:szCs w:val="24"/>
                <w:lang w:val="uk-UA" w:eastAsia="uk-UA"/>
              </w:rPr>
              <w:t>дипломної роботи</w:t>
            </w:r>
          </w:p>
          <w:p w:rsidR="008E590A" w:rsidRPr="00656880" w:rsidRDefault="008E590A" w:rsidP="00656880">
            <w:pPr>
              <w:rPr>
                <w:sz w:val="24"/>
                <w:szCs w:val="24"/>
                <w:lang w:val="uk-UA"/>
              </w:rPr>
            </w:pPr>
          </w:p>
        </w:tc>
        <w:tc>
          <w:tcPr>
            <w:tcW w:w="1072" w:type="dxa"/>
            <w:textDirection w:val="btLr"/>
          </w:tcPr>
          <w:p w:rsidR="008E590A" w:rsidRPr="00656880" w:rsidRDefault="008E590A" w:rsidP="00656880">
            <w:pPr>
              <w:keepNext/>
              <w:widowControl w:val="0"/>
              <w:ind w:left="-57" w:right="-57"/>
              <w:jc w:val="center"/>
              <w:rPr>
                <w:sz w:val="24"/>
                <w:szCs w:val="24"/>
                <w:highlight w:val="yellow"/>
                <w:lang w:val="uk-UA" w:eastAsia="uk-UA"/>
              </w:rPr>
            </w:pPr>
            <w:r w:rsidRPr="00656880">
              <w:rPr>
                <w:sz w:val="24"/>
                <w:szCs w:val="24"/>
                <w:lang w:val="uk-UA" w:eastAsia="uk-UA"/>
              </w:rPr>
              <w:t>1-10 день,  16.00-18.00</w:t>
            </w:r>
          </w:p>
          <w:p w:rsidR="008E590A" w:rsidRPr="00656880" w:rsidRDefault="008E590A" w:rsidP="00656880">
            <w:pPr>
              <w:keepNext/>
              <w:widowControl w:val="0"/>
              <w:ind w:left="-57" w:right="-57"/>
              <w:jc w:val="center"/>
              <w:rPr>
                <w:sz w:val="24"/>
                <w:szCs w:val="24"/>
                <w:lang w:val="uk-UA" w:eastAsia="uk-UA"/>
              </w:rPr>
            </w:pPr>
            <w:r w:rsidRPr="00656880">
              <w:rPr>
                <w:sz w:val="24"/>
                <w:szCs w:val="24"/>
                <w:lang w:val="uk-UA" w:eastAsia="uk-UA"/>
              </w:rPr>
              <w:t>11-18 день 16.00-18.00</w:t>
            </w:r>
          </w:p>
          <w:p w:rsidR="008E590A" w:rsidRPr="00656880" w:rsidRDefault="008E590A" w:rsidP="00656880">
            <w:pPr>
              <w:ind w:left="113" w:right="113"/>
              <w:rPr>
                <w:sz w:val="24"/>
                <w:szCs w:val="24"/>
                <w:lang w:val="uk-UA"/>
              </w:rPr>
            </w:pPr>
          </w:p>
        </w:tc>
      </w:tr>
      <w:tr w:rsidR="008E590A" w:rsidRPr="008E590A" w:rsidTr="00A53D2A">
        <w:trPr>
          <w:cantSplit/>
          <w:trHeight w:val="1134"/>
        </w:trPr>
        <w:tc>
          <w:tcPr>
            <w:tcW w:w="481" w:type="dxa"/>
          </w:tcPr>
          <w:p w:rsidR="008E590A" w:rsidRPr="00656880" w:rsidRDefault="008E590A" w:rsidP="00656880">
            <w:pPr>
              <w:rPr>
                <w:sz w:val="24"/>
                <w:szCs w:val="24"/>
                <w:lang w:val="uk-UA"/>
              </w:rPr>
            </w:pPr>
            <w:r w:rsidRPr="00656880">
              <w:rPr>
                <w:sz w:val="24"/>
                <w:szCs w:val="24"/>
                <w:lang w:val="uk-UA"/>
              </w:rPr>
              <w:lastRenderedPageBreak/>
              <w:t>4</w:t>
            </w:r>
          </w:p>
        </w:tc>
        <w:tc>
          <w:tcPr>
            <w:tcW w:w="4995" w:type="dxa"/>
          </w:tcPr>
          <w:p w:rsidR="008E590A" w:rsidRPr="00656880" w:rsidRDefault="008E590A" w:rsidP="00656880">
            <w:pPr>
              <w:ind w:firstLine="709"/>
              <w:jc w:val="both"/>
              <w:rPr>
                <w:b/>
                <w:sz w:val="24"/>
                <w:szCs w:val="24"/>
                <w:lang w:val="uk-UA" w:eastAsia="uk-UA"/>
              </w:rPr>
            </w:pPr>
            <w:r w:rsidRPr="00656880">
              <w:rPr>
                <w:b/>
                <w:sz w:val="24"/>
                <w:szCs w:val="24"/>
                <w:lang w:val="uk-UA" w:eastAsia="uk-UA"/>
              </w:rPr>
              <w:t xml:space="preserve">Діагностика і оцінка системи обліку витрат підприємства. </w:t>
            </w:r>
          </w:p>
          <w:p w:rsidR="008E590A" w:rsidRPr="00656880" w:rsidRDefault="008E590A" w:rsidP="00656880">
            <w:pPr>
              <w:ind w:firstLine="709"/>
              <w:jc w:val="both"/>
              <w:rPr>
                <w:sz w:val="24"/>
                <w:szCs w:val="24"/>
                <w:lang w:val="uk-UA"/>
              </w:rPr>
            </w:pPr>
            <w:r w:rsidRPr="00656880">
              <w:rPr>
                <w:sz w:val="24"/>
                <w:szCs w:val="24"/>
                <w:lang w:val="uk-UA" w:eastAsia="uk-UA"/>
              </w:rPr>
              <w:t>Студент повинен проаналізувати і дати оцінку інформативності системи</w:t>
            </w:r>
            <w:r w:rsidRPr="00656880">
              <w:rPr>
                <w:sz w:val="24"/>
                <w:szCs w:val="24"/>
                <w:lang w:val="uk-UA"/>
              </w:rPr>
              <w:t xml:space="preserve"> обліку витрат (для зовнішніх та внутрішніх користувачів інформації), яка використовується на підприємстві: </w:t>
            </w:r>
          </w:p>
          <w:p w:rsidR="008E590A" w:rsidRPr="00656880" w:rsidRDefault="008E590A" w:rsidP="00656880">
            <w:pPr>
              <w:ind w:firstLine="709"/>
              <w:jc w:val="both"/>
              <w:rPr>
                <w:sz w:val="24"/>
                <w:szCs w:val="24"/>
                <w:lang w:val="uk-UA"/>
              </w:rPr>
            </w:pPr>
            <w:r w:rsidRPr="00656880">
              <w:rPr>
                <w:sz w:val="24"/>
                <w:szCs w:val="24"/>
                <w:lang w:val="uk-UA"/>
              </w:rPr>
              <w:t xml:space="preserve">- проаналізувати методику обліку витрат за елементами на рахунках класу 8 та відображення їх у фінансовій звітності; </w:t>
            </w:r>
          </w:p>
          <w:p w:rsidR="008E590A" w:rsidRPr="00656880" w:rsidRDefault="008E590A" w:rsidP="00656880">
            <w:pPr>
              <w:ind w:firstLine="709"/>
              <w:jc w:val="both"/>
              <w:rPr>
                <w:sz w:val="24"/>
                <w:szCs w:val="24"/>
                <w:lang w:val="uk-UA"/>
              </w:rPr>
            </w:pPr>
            <w:r w:rsidRPr="00656880">
              <w:rPr>
                <w:sz w:val="24"/>
                <w:szCs w:val="24"/>
                <w:lang w:val="uk-UA"/>
              </w:rPr>
              <w:t>- дослідити методику обліку витрат операційної діяльності на рахунках 90 «Собівартість реалізованої продукції (товарів, робіт, послуг)», 92 «Адміністративні витрати», 93 «Збутові витрати», 94 «Інші операційні витрати» та ін.</w:t>
            </w:r>
          </w:p>
          <w:p w:rsidR="008E590A" w:rsidRPr="00656880" w:rsidRDefault="008E590A" w:rsidP="00656880">
            <w:pPr>
              <w:ind w:firstLine="709"/>
              <w:jc w:val="both"/>
              <w:rPr>
                <w:sz w:val="24"/>
                <w:szCs w:val="24"/>
                <w:lang w:val="uk-UA"/>
              </w:rPr>
            </w:pPr>
            <w:r w:rsidRPr="00656880">
              <w:rPr>
                <w:sz w:val="24"/>
                <w:szCs w:val="24"/>
                <w:lang w:val="uk-UA"/>
              </w:rPr>
              <w:t>- при наявності системи внутрішньогосподарського (виробничого) обліку необхідно дослідити методику відображення в обліку витрат в розрізі місць їх виникнення (центрів відповідальності) з точки зору інформаційних потреб менеджменту та формування собівартості продукції для фінансової звітності.</w:t>
            </w:r>
          </w:p>
          <w:p w:rsidR="008E590A" w:rsidRPr="00656880" w:rsidRDefault="008E590A" w:rsidP="00656880">
            <w:pPr>
              <w:ind w:firstLine="567"/>
              <w:jc w:val="both"/>
              <w:rPr>
                <w:b/>
                <w:i/>
                <w:sz w:val="24"/>
                <w:szCs w:val="24"/>
                <w:lang w:val="uk-UA"/>
              </w:rPr>
            </w:pPr>
            <w:r w:rsidRPr="00656880">
              <w:rPr>
                <w:b/>
                <w:i/>
                <w:sz w:val="24"/>
                <w:szCs w:val="24"/>
                <w:lang w:val="uk-UA"/>
              </w:rPr>
              <w:t>Рекомендовані додатки:</w:t>
            </w:r>
          </w:p>
          <w:p w:rsidR="008E590A" w:rsidRPr="00656880" w:rsidRDefault="008E590A" w:rsidP="00656880">
            <w:pPr>
              <w:rPr>
                <w:sz w:val="24"/>
                <w:szCs w:val="24"/>
                <w:lang w:val="uk-UA"/>
              </w:rPr>
            </w:pPr>
            <w:r w:rsidRPr="00656880">
              <w:rPr>
                <w:sz w:val="24"/>
                <w:szCs w:val="24"/>
                <w:lang w:val="uk-UA"/>
              </w:rPr>
              <w:t xml:space="preserve">     Журнали ордери за рахунками: 90, 92, 93, 94, 95, 96, 97.</w:t>
            </w:r>
          </w:p>
        </w:tc>
        <w:tc>
          <w:tcPr>
            <w:tcW w:w="1355" w:type="dxa"/>
            <w:textDirection w:val="btLr"/>
          </w:tcPr>
          <w:p w:rsidR="008E590A" w:rsidRPr="00656880" w:rsidRDefault="008E590A" w:rsidP="00656880">
            <w:pPr>
              <w:keepNext/>
              <w:widowControl w:val="0"/>
              <w:ind w:left="113" w:right="113"/>
              <w:jc w:val="center"/>
              <w:rPr>
                <w:sz w:val="24"/>
                <w:szCs w:val="24"/>
                <w:lang w:val="uk-UA" w:eastAsia="uk-UA"/>
              </w:rPr>
            </w:pPr>
            <w:r w:rsidRPr="00656880">
              <w:rPr>
                <w:sz w:val="24"/>
                <w:szCs w:val="24"/>
                <w:lang w:val="uk-UA" w:eastAsia="uk-UA"/>
              </w:rPr>
              <w:t>1 день</w:t>
            </w:r>
          </w:p>
          <w:p w:rsidR="008E590A" w:rsidRPr="00656880" w:rsidRDefault="008E590A" w:rsidP="00656880">
            <w:pPr>
              <w:keepNext/>
              <w:widowControl w:val="0"/>
              <w:ind w:left="113" w:right="113"/>
              <w:jc w:val="center"/>
              <w:rPr>
                <w:sz w:val="24"/>
                <w:szCs w:val="24"/>
                <w:lang w:val="uk-UA" w:eastAsia="uk-UA"/>
              </w:rPr>
            </w:pPr>
            <w:r w:rsidRPr="00656880">
              <w:rPr>
                <w:sz w:val="24"/>
                <w:szCs w:val="24"/>
                <w:lang w:val="uk-UA" w:eastAsia="uk-UA"/>
              </w:rPr>
              <w:t>09.30-15.30</w:t>
            </w:r>
          </w:p>
          <w:p w:rsidR="008E590A" w:rsidRPr="00656880" w:rsidRDefault="008E590A" w:rsidP="00656880">
            <w:pPr>
              <w:keepNext/>
              <w:widowControl w:val="0"/>
              <w:ind w:left="113" w:right="113"/>
              <w:jc w:val="center"/>
              <w:rPr>
                <w:sz w:val="24"/>
                <w:szCs w:val="24"/>
                <w:lang w:val="uk-UA" w:eastAsia="uk-UA"/>
              </w:rPr>
            </w:pPr>
            <w:r w:rsidRPr="00656880">
              <w:rPr>
                <w:sz w:val="24"/>
                <w:szCs w:val="24"/>
                <w:lang w:val="uk-UA" w:eastAsia="uk-UA"/>
              </w:rPr>
              <w:t>(кожен студент відпрацьо-вує усі види робіт практики)</w:t>
            </w:r>
          </w:p>
          <w:p w:rsidR="008E590A" w:rsidRPr="00656880" w:rsidRDefault="008E590A" w:rsidP="00656880">
            <w:pPr>
              <w:ind w:left="113" w:right="113"/>
              <w:rPr>
                <w:sz w:val="24"/>
                <w:szCs w:val="24"/>
                <w:lang w:val="uk-UA"/>
              </w:rPr>
            </w:pPr>
          </w:p>
        </w:tc>
        <w:tc>
          <w:tcPr>
            <w:tcW w:w="1977" w:type="dxa"/>
          </w:tcPr>
          <w:p w:rsidR="008E590A" w:rsidRPr="00656880" w:rsidRDefault="008E590A" w:rsidP="00656880">
            <w:pPr>
              <w:jc w:val="center"/>
              <w:rPr>
                <w:sz w:val="24"/>
                <w:szCs w:val="24"/>
                <w:lang w:val="uk-UA" w:eastAsia="uk-UA"/>
              </w:rPr>
            </w:pPr>
            <w:r w:rsidRPr="00656880">
              <w:rPr>
                <w:sz w:val="24"/>
                <w:szCs w:val="24"/>
                <w:lang w:val="uk-UA" w:eastAsia="uk-UA"/>
              </w:rPr>
              <w:t xml:space="preserve">Виконання індивідуального завдання за темою </w:t>
            </w:r>
            <w:r w:rsidR="00E92BB9">
              <w:rPr>
                <w:sz w:val="24"/>
                <w:szCs w:val="24"/>
                <w:lang w:val="uk-UA" w:eastAsia="uk-UA"/>
              </w:rPr>
              <w:t>магістерської</w:t>
            </w:r>
            <w:r w:rsidRPr="00656880">
              <w:rPr>
                <w:sz w:val="24"/>
                <w:szCs w:val="24"/>
                <w:lang w:val="uk-UA" w:eastAsia="uk-UA"/>
              </w:rPr>
              <w:t xml:space="preserve"> дипломної роботи</w:t>
            </w:r>
          </w:p>
          <w:p w:rsidR="008E590A" w:rsidRPr="00656880" w:rsidRDefault="008E590A" w:rsidP="00656880">
            <w:pPr>
              <w:rPr>
                <w:sz w:val="24"/>
                <w:szCs w:val="24"/>
                <w:lang w:val="uk-UA"/>
              </w:rPr>
            </w:pPr>
          </w:p>
        </w:tc>
        <w:tc>
          <w:tcPr>
            <w:tcW w:w="1072" w:type="dxa"/>
            <w:textDirection w:val="btLr"/>
          </w:tcPr>
          <w:p w:rsidR="008E590A" w:rsidRPr="00656880" w:rsidRDefault="008E590A" w:rsidP="00656880">
            <w:pPr>
              <w:keepNext/>
              <w:widowControl w:val="0"/>
              <w:ind w:left="-57" w:right="-57"/>
              <w:jc w:val="center"/>
              <w:rPr>
                <w:sz w:val="24"/>
                <w:szCs w:val="24"/>
                <w:highlight w:val="yellow"/>
                <w:lang w:val="uk-UA" w:eastAsia="uk-UA"/>
              </w:rPr>
            </w:pPr>
            <w:r w:rsidRPr="00656880">
              <w:rPr>
                <w:sz w:val="24"/>
                <w:szCs w:val="24"/>
                <w:lang w:val="uk-UA" w:eastAsia="uk-UA"/>
              </w:rPr>
              <w:t>1-10 день,  16.00-18.00</w:t>
            </w:r>
          </w:p>
          <w:p w:rsidR="008E590A" w:rsidRPr="00656880" w:rsidRDefault="008E590A" w:rsidP="00656880">
            <w:pPr>
              <w:keepNext/>
              <w:widowControl w:val="0"/>
              <w:ind w:left="-57" w:right="-57"/>
              <w:jc w:val="center"/>
              <w:rPr>
                <w:sz w:val="24"/>
                <w:szCs w:val="24"/>
                <w:lang w:val="uk-UA" w:eastAsia="uk-UA"/>
              </w:rPr>
            </w:pPr>
            <w:r w:rsidRPr="00656880">
              <w:rPr>
                <w:sz w:val="24"/>
                <w:szCs w:val="24"/>
                <w:lang w:val="uk-UA" w:eastAsia="uk-UA"/>
              </w:rPr>
              <w:t>11-18 день 16.00-18.00</w:t>
            </w:r>
          </w:p>
          <w:p w:rsidR="008E590A" w:rsidRPr="00656880" w:rsidRDefault="008E590A" w:rsidP="00656880">
            <w:pPr>
              <w:ind w:left="113" w:right="113"/>
              <w:rPr>
                <w:sz w:val="24"/>
                <w:szCs w:val="24"/>
                <w:lang w:val="uk-UA"/>
              </w:rPr>
            </w:pPr>
          </w:p>
        </w:tc>
      </w:tr>
      <w:tr w:rsidR="008E590A" w:rsidRPr="008E590A" w:rsidTr="00A53D2A">
        <w:trPr>
          <w:cantSplit/>
          <w:trHeight w:val="1134"/>
        </w:trPr>
        <w:tc>
          <w:tcPr>
            <w:tcW w:w="481" w:type="dxa"/>
          </w:tcPr>
          <w:p w:rsidR="008E590A" w:rsidRPr="00656880" w:rsidRDefault="008E590A" w:rsidP="00656880">
            <w:pPr>
              <w:rPr>
                <w:sz w:val="24"/>
                <w:szCs w:val="24"/>
                <w:lang w:val="uk-UA"/>
              </w:rPr>
            </w:pPr>
            <w:r w:rsidRPr="00656880">
              <w:rPr>
                <w:sz w:val="24"/>
                <w:szCs w:val="24"/>
                <w:lang w:val="uk-UA"/>
              </w:rPr>
              <w:t>5</w:t>
            </w:r>
          </w:p>
        </w:tc>
        <w:tc>
          <w:tcPr>
            <w:tcW w:w="4995" w:type="dxa"/>
          </w:tcPr>
          <w:p w:rsidR="008E590A" w:rsidRPr="00656880" w:rsidRDefault="008E590A" w:rsidP="00656880">
            <w:pPr>
              <w:ind w:firstLine="709"/>
              <w:jc w:val="both"/>
              <w:rPr>
                <w:b/>
                <w:sz w:val="24"/>
                <w:szCs w:val="24"/>
                <w:lang w:val="uk-UA"/>
              </w:rPr>
            </w:pPr>
            <w:r w:rsidRPr="00656880">
              <w:rPr>
                <w:b/>
                <w:sz w:val="24"/>
                <w:szCs w:val="24"/>
                <w:lang w:val="uk-UA" w:eastAsia="uk-UA"/>
              </w:rPr>
              <w:t>Діагностика і оцінка системи о</w:t>
            </w:r>
            <w:r w:rsidRPr="00656880">
              <w:rPr>
                <w:b/>
                <w:sz w:val="24"/>
                <w:szCs w:val="24"/>
                <w:lang w:val="uk-UA"/>
              </w:rPr>
              <w:t>блік</w:t>
            </w:r>
            <w:r w:rsidRPr="00656880">
              <w:rPr>
                <w:b/>
                <w:sz w:val="24"/>
                <w:szCs w:val="24"/>
                <w:lang w:val="uk-UA" w:eastAsia="uk-UA"/>
              </w:rPr>
              <w:t>у</w:t>
            </w:r>
            <w:r w:rsidRPr="00656880">
              <w:rPr>
                <w:b/>
                <w:sz w:val="24"/>
                <w:szCs w:val="24"/>
                <w:lang w:val="uk-UA"/>
              </w:rPr>
              <w:t xml:space="preserve"> доходів і фінансових результатів діяльності.</w:t>
            </w:r>
          </w:p>
          <w:p w:rsidR="008E590A" w:rsidRPr="00656880" w:rsidRDefault="008E590A" w:rsidP="00656880">
            <w:pPr>
              <w:ind w:firstLine="709"/>
              <w:jc w:val="both"/>
              <w:rPr>
                <w:sz w:val="24"/>
                <w:szCs w:val="24"/>
                <w:lang w:val="uk-UA"/>
              </w:rPr>
            </w:pPr>
            <w:r w:rsidRPr="00656880">
              <w:rPr>
                <w:sz w:val="24"/>
                <w:szCs w:val="24"/>
                <w:lang w:val="uk-UA" w:eastAsia="uk-UA"/>
              </w:rPr>
              <w:t>Студент повинен р</w:t>
            </w:r>
            <w:r w:rsidRPr="00656880">
              <w:rPr>
                <w:sz w:val="24"/>
                <w:szCs w:val="24"/>
                <w:lang w:val="uk-UA"/>
              </w:rPr>
              <w:t>озглянути і дати оцінку інформативності системи обліку доходів та фінансових результатів підприємства (для зовнішніх та внутрішніх користувачів інформації). Для цього необхідно:</w:t>
            </w:r>
          </w:p>
          <w:p w:rsidR="008E590A" w:rsidRPr="00656880" w:rsidRDefault="008E590A" w:rsidP="00656880">
            <w:pPr>
              <w:jc w:val="both"/>
              <w:rPr>
                <w:sz w:val="24"/>
                <w:szCs w:val="24"/>
                <w:lang w:val="uk-UA" w:eastAsia="uk-UA"/>
              </w:rPr>
            </w:pPr>
            <w:r w:rsidRPr="00656880">
              <w:rPr>
                <w:sz w:val="24"/>
                <w:szCs w:val="24"/>
                <w:lang w:val="uk-UA"/>
              </w:rPr>
              <w:t>- вивчити  к</w:t>
            </w:r>
            <w:r w:rsidRPr="00656880">
              <w:rPr>
                <w:sz w:val="24"/>
                <w:szCs w:val="24"/>
                <w:lang w:val="uk-UA" w:eastAsia="uk-UA"/>
              </w:rPr>
              <w:t xml:space="preserve">ласифікацію доходів підприємства, ознайомитись з обліком доходів операційної, фінансової та інвестиційної діяльності. </w:t>
            </w:r>
          </w:p>
          <w:p w:rsidR="008E590A" w:rsidRPr="00656880" w:rsidRDefault="008E590A" w:rsidP="00656880">
            <w:pPr>
              <w:jc w:val="both"/>
              <w:rPr>
                <w:sz w:val="24"/>
                <w:szCs w:val="24"/>
                <w:lang w:val="uk-UA" w:eastAsia="uk-UA"/>
              </w:rPr>
            </w:pPr>
            <w:r w:rsidRPr="00656880">
              <w:rPr>
                <w:sz w:val="24"/>
                <w:szCs w:val="24"/>
                <w:lang w:val="uk-UA" w:eastAsia="uk-UA"/>
              </w:rPr>
              <w:t xml:space="preserve">- розглянути порядок формування фінансового результату та його облік. </w:t>
            </w:r>
          </w:p>
          <w:p w:rsidR="008E590A" w:rsidRPr="00656880" w:rsidRDefault="008E590A" w:rsidP="00656880">
            <w:pPr>
              <w:jc w:val="both"/>
              <w:rPr>
                <w:sz w:val="24"/>
                <w:szCs w:val="24"/>
                <w:lang w:val="uk-UA" w:eastAsia="uk-UA"/>
              </w:rPr>
            </w:pPr>
            <w:r w:rsidRPr="00656880">
              <w:rPr>
                <w:sz w:val="24"/>
                <w:szCs w:val="24"/>
                <w:lang w:val="uk-UA" w:eastAsia="uk-UA"/>
              </w:rPr>
              <w:t xml:space="preserve">- проаналізувати методику відображення в системі рахунків операцій з обліку доходів та результатів діяльності підприємства в цілому та в розрізі окремих ринкових сегментів. </w:t>
            </w:r>
          </w:p>
          <w:p w:rsidR="008E590A" w:rsidRPr="00656880" w:rsidRDefault="008E590A" w:rsidP="00656880">
            <w:pPr>
              <w:tabs>
                <w:tab w:val="left" w:pos="4770"/>
              </w:tabs>
              <w:ind w:firstLine="567"/>
              <w:jc w:val="both"/>
              <w:rPr>
                <w:b/>
                <w:i/>
                <w:sz w:val="24"/>
                <w:szCs w:val="24"/>
                <w:lang w:val="uk-UA"/>
              </w:rPr>
            </w:pPr>
            <w:r w:rsidRPr="00656880">
              <w:rPr>
                <w:b/>
                <w:i/>
                <w:sz w:val="24"/>
                <w:szCs w:val="24"/>
                <w:lang w:val="uk-UA"/>
              </w:rPr>
              <w:t>Рекомендовані додатки:</w:t>
            </w:r>
          </w:p>
          <w:p w:rsidR="008E590A" w:rsidRPr="00656880" w:rsidRDefault="008E590A" w:rsidP="00656880">
            <w:pPr>
              <w:rPr>
                <w:sz w:val="24"/>
                <w:szCs w:val="24"/>
                <w:lang w:val="uk-UA"/>
              </w:rPr>
            </w:pPr>
            <w:r w:rsidRPr="00656880">
              <w:rPr>
                <w:sz w:val="24"/>
                <w:szCs w:val="24"/>
                <w:lang w:val="uk-UA"/>
              </w:rPr>
              <w:t>Журнали ордери за рахунками: 70, 702, 79.</w:t>
            </w:r>
          </w:p>
        </w:tc>
        <w:tc>
          <w:tcPr>
            <w:tcW w:w="1355" w:type="dxa"/>
            <w:textDirection w:val="btLr"/>
          </w:tcPr>
          <w:p w:rsidR="008E590A" w:rsidRPr="00656880" w:rsidRDefault="008E590A" w:rsidP="00656880">
            <w:pPr>
              <w:keepNext/>
              <w:widowControl w:val="0"/>
              <w:ind w:left="113" w:right="113"/>
              <w:jc w:val="center"/>
              <w:rPr>
                <w:sz w:val="24"/>
                <w:szCs w:val="24"/>
                <w:lang w:val="uk-UA" w:eastAsia="uk-UA"/>
              </w:rPr>
            </w:pPr>
            <w:r w:rsidRPr="00656880">
              <w:rPr>
                <w:sz w:val="24"/>
                <w:szCs w:val="24"/>
                <w:lang w:val="uk-UA" w:eastAsia="uk-UA"/>
              </w:rPr>
              <w:t>1 день</w:t>
            </w:r>
          </w:p>
          <w:p w:rsidR="008E590A" w:rsidRPr="00656880" w:rsidRDefault="008E590A" w:rsidP="00656880">
            <w:pPr>
              <w:keepNext/>
              <w:widowControl w:val="0"/>
              <w:ind w:left="113" w:right="113"/>
              <w:jc w:val="center"/>
              <w:rPr>
                <w:sz w:val="24"/>
                <w:szCs w:val="24"/>
                <w:lang w:val="uk-UA" w:eastAsia="uk-UA"/>
              </w:rPr>
            </w:pPr>
            <w:r w:rsidRPr="00656880">
              <w:rPr>
                <w:sz w:val="24"/>
                <w:szCs w:val="24"/>
                <w:lang w:val="uk-UA" w:eastAsia="uk-UA"/>
              </w:rPr>
              <w:t>09.30-15.30</w:t>
            </w:r>
          </w:p>
          <w:p w:rsidR="008E590A" w:rsidRPr="00656880" w:rsidRDefault="008E590A" w:rsidP="00656880">
            <w:pPr>
              <w:keepNext/>
              <w:widowControl w:val="0"/>
              <w:ind w:left="113" w:right="113"/>
              <w:jc w:val="center"/>
              <w:rPr>
                <w:sz w:val="24"/>
                <w:szCs w:val="24"/>
                <w:lang w:val="uk-UA" w:eastAsia="uk-UA"/>
              </w:rPr>
            </w:pPr>
            <w:r w:rsidRPr="00656880">
              <w:rPr>
                <w:sz w:val="24"/>
                <w:szCs w:val="24"/>
                <w:lang w:val="uk-UA" w:eastAsia="uk-UA"/>
              </w:rPr>
              <w:t>(кожен студент відпрацьо-вує усі види робіт практики)</w:t>
            </w:r>
          </w:p>
          <w:p w:rsidR="008E590A" w:rsidRPr="00656880" w:rsidRDefault="008E590A" w:rsidP="00656880">
            <w:pPr>
              <w:ind w:left="113" w:right="113"/>
              <w:rPr>
                <w:sz w:val="24"/>
                <w:szCs w:val="24"/>
                <w:lang w:val="uk-UA"/>
              </w:rPr>
            </w:pPr>
          </w:p>
        </w:tc>
        <w:tc>
          <w:tcPr>
            <w:tcW w:w="1977" w:type="dxa"/>
          </w:tcPr>
          <w:p w:rsidR="008E590A" w:rsidRPr="00656880" w:rsidRDefault="008E590A" w:rsidP="00656880">
            <w:pPr>
              <w:jc w:val="center"/>
              <w:rPr>
                <w:sz w:val="24"/>
                <w:szCs w:val="24"/>
                <w:lang w:val="uk-UA" w:eastAsia="uk-UA"/>
              </w:rPr>
            </w:pPr>
            <w:r w:rsidRPr="00656880">
              <w:rPr>
                <w:sz w:val="24"/>
                <w:szCs w:val="24"/>
                <w:lang w:val="uk-UA" w:eastAsia="uk-UA"/>
              </w:rPr>
              <w:t xml:space="preserve">Виконання індивідуального завдання за темою </w:t>
            </w:r>
            <w:r w:rsidR="00E92BB9">
              <w:rPr>
                <w:sz w:val="24"/>
                <w:szCs w:val="24"/>
                <w:lang w:val="uk-UA" w:eastAsia="uk-UA"/>
              </w:rPr>
              <w:t>магістерської</w:t>
            </w:r>
            <w:r w:rsidRPr="00656880">
              <w:rPr>
                <w:sz w:val="24"/>
                <w:szCs w:val="24"/>
                <w:lang w:val="uk-UA" w:eastAsia="uk-UA"/>
              </w:rPr>
              <w:t xml:space="preserve"> дипломної роботи</w:t>
            </w:r>
          </w:p>
          <w:p w:rsidR="008E590A" w:rsidRPr="00656880" w:rsidRDefault="008E590A" w:rsidP="00656880">
            <w:pPr>
              <w:rPr>
                <w:sz w:val="24"/>
                <w:szCs w:val="24"/>
                <w:lang w:val="uk-UA"/>
              </w:rPr>
            </w:pPr>
          </w:p>
        </w:tc>
        <w:tc>
          <w:tcPr>
            <w:tcW w:w="1072" w:type="dxa"/>
            <w:textDirection w:val="btLr"/>
          </w:tcPr>
          <w:p w:rsidR="008E590A" w:rsidRPr="00656880" w:rsidRDefault="008E590A" w:rsidP="00656880">
            <w:pPr>
              <w:keepNext/>
              <w:widowControl w:val="0"/>
              <w:ind w:left="-57" w:right="-57"/>
              <w:jc w:val="center"/>
              <w:rPr>
                <w:sz w:val="24"/>
                <w:szCs w:val="24"/>
                <w:highlight w:val="yellow"/>
                <w:lang w:val="uk-UA" w:eastAsia="uk-UA"/>
              </w:rPr>
            </w:pPr>
            <w:r w:rsidRPr="00656880">
              <w:rPr>
                <w:sz w:val="24"/>
                <w:szCs w:val="24"/>
                <w:lang w:val="uk-UA" w:eastAsia="uk-UA"/>
              </w:rPr>
              <w:t>1-10 день,  16.00-18.00</w:t>
            </w:r>
          </w:p>
          <w:p w:rsidR="008E590A" w:rsidRPr="00656880" w:rsidRDefault="008E590A" w:rsidP="00656880">
            <w:pPr>
              <w:keepNext/>
              <w:widowControl w:val="0"/>
              <w:ind w:left="-57" w:right="-57"/>
              <w:jc w:val="center"/>
              <w:rPr>
                <w:sz w:val="24"/>
                <w:szCs w:val="24"/>
                <w:lang w:val="uk-UA" w:eastAsia="uk-UA"/>
              </w:rPr>
            </w:pPr>
            <w:r w:rsidRPr="00656880">
              <w:rPr>
                <w:sz w:val="24"/>
                <w:szCs w:val="24"/>
                <w:lang w:val="uk-UA" w:eastAsia="uk-UA"/>
              </w:rPr>
              <w:t>11-18 день 16.00-18.00</w:t>
            </w:r>
          </w:p>
          <w:p w:rsidR="008E590A" w:rsidRPr="00656880" w:rsidRDefault="008E590A" w:rsidP="00656880">
            <w:pPr>
              <w:ind w:left="113" w:right="113"/>
              <w:rPr>
                <w:sz w:val="24"/>
                <w:szCs w:val="24"/>
                <w:lang w:val="uk-UA"/>
              </w:rPr>
            </w:pPr>
          </w:p>
        </w:tc>
      </w:tr>
      <w:tr w:rsidR="00E92BB9" w:rsidRPr="008E590A" w:rsidTr="00E92BB9">
        <w:trPr>
          <w:cantSplit/>
          <w:trHeight w:val="701"/>
        </w:trPr>
        <w:tc>
          <w:tcPr>
            <w:tcW w:w="9880" w:type="dxa"/>
            <w:gridSpan w:val="5"/>
          </w:tcPr>
          <w:p w:rsidR="00E92BB9" w:rsidRPr="00E92BB9" w:rsidRDefault="00E92BB9" w:rsidP="00ED2C52">
            <w:pPr>
              <w:keepNext/>
              <w:widowControl w:val="0"/>
              <w:ind w:left="-57" w:right="-57"/>
              <w:jc w:val="center"/>
              <w:rPr>
                <w:sz w:val="24"/>
                <w:szCs w:val="24"/>
                <w:lang w:val="uk-UA" w:eastAsia="uk-UA"/>
              </w:rPr>
            </w:pPr>
            <w:r w:rsidRPr="00A53D2A">
              <w:rPr>
                <w:b/>
                <w:sz w:val="28"/>
                <w:szCs w:val="28"/>
                <w:lang w:val="uk-UA"/>
              </w:rPr>
              <w:lastRenderedPageBreak/>
              <w:t xml:space="preserve">Розділ </w:t>
            </w:r>
            <w:r>
              <w:rPr>
                <w:b/>
                <w:sz w:val="28"/>
                <w:szCs w:val="28"/>
                <w:lang w:val="uk-UA"/>
              </w:rPr>
              <w:t>ІІ</w:t>
            </w:r>
            <w:r w:rsidRPr="00A53D2A">
              <w:rPr>
                <w:b/>
                <w:sz w:val="28"/>
                <w:szCs w:val="28"/>
                <w:lang w:val="uk-UA"/>
              </w:rPr>
              <w:t xml:space="preserve">І. </w:t>
            </w:r>
            <w:r w:rsidR="00ED2C52">
              <w:rPr>
                <w:b/>
                <w:sz w:val="28"/>
                <w:szCs w:val="28"/>
                <w:lang w:val="uk-UA"/>
              </w:rPr>
              <w:t>О</w:t>
            </w:r>
            <w:r>
              <w:rPr>
                <w:b/>
                <w:sz w:val="28"/>
                <w:szCs w:val="28"/>
                <w:lang w:val="uk-UA"/>
              </w:rPr>
              <w:t>рганізація та методика проведення аудиту на підприємстві</w:t>
            </w:r>
          </w:p>
        </w:tc>
      </w:tr>
      <w:tr w:rsidR="008E590A" w:rsidRPr="008E590A" w:rsidTr="00A53D2A">
        <w:trPr>
          <w:cantSplit/>
          <w:trHeight w:val="1134"/>
        </w:trPr>
        <w:tc>
          <w:tcPr>
            <w:tcW w:w="481" w:type="dxa"/>
          </w:tcPr>
          <w:p w:rsidR="008E590A" w:rsidRPr="00656880" w:rsidRDefault="008E590A" w:rsidP="00656880">
            <w:pPr>
              <w:rPr>
                <w:sz w:val="24"/>
                <w:szCs w:val="24"/>
                <w:lang w:val="uk-UA"/>
              </w:rPr>
            </w:pPr>
            <w:r w:rsidRPr="00656880">
              <w:rPr>
                <w:sz w:val="24"/>
                <w:szCs w:val="24"/>
                <w:lang w:val="uk-UA"/>
              </w:rPr>
              <w:t>6</w:t>
            </w:r>
          </w:p>
        </w:tc>
        <w:tc>
          <w:tcPr>
            <w:tcW w:w="4995" w:type="dxa"/>
          </w:tcPr>
          <w:p w:rsidR="008E590A" w:rsidRPr="00656880" w:rsidRDefault="009C3DBE" w:rsidP="00656880">
            <w:pPr>
              <w:ind w:firstLine="624"/>
              <w:jc w:val="both"/>
              <w:rPr>
                <w:b/>
                <w:sz w:val="24"/>
                <w:szCs w:val="24"/>
                <w:lang w:val="uk-UA"/>
              </w:rPr>
            </w:pPr>
            <w:r>
              <w:rPr>
                <w:b/>
                <w:sz w:val="24"/>
                <w:szCs w:val="24"/>
                <w:lang w:val="uk-UA"/>
              </w:rPr>
              <w:t xml:space="preserve">Організація і методика проведення </w:t>
            </w:r>
            <w:r w:rsidR="008E590A" w:rsidRPr="00656880">
              <w:rPr>
                <w:b/>
                <w:sz w:val="24"/>
                <w:szCs w:val="24"/>
                <w:lang w:val="uk-UA"/>
              </w:rPr>
              <w:t>аудит</w:t>
            </w:r>
            <w:r>
              <w:rPr>
                <w:b/>
                <w:sz w:val="24"/>
                <w:szCs w:val="24"/>
                <w:lang w:val="uk-UA"/>
              </w:rPr>
              <w:t>у</w:t>
            </w:r>
            <w:r w:rsidR="008E590A" w:rsidRPr="00656880">
              <w:rPr>
                <w:b/>
                <w:sz w:val="24"/>
                <w:szCs w:val="24"/>
                <w:lang w:val="uk-UA"/>
              </w:rPr>
              <w:t xml:space="preserve"> фінансової звітності підприємства.</w:t>
            </w:r>
          </w:p>
          <w:p w:rsidR="008E590A" w:rsidRDefault="008E590A" w:rsidP="00E92BB9">
            <w:pPr>
              <w:widowControl w:val="0"/>
              <w:ind w:firstLine="624"/>
              <w:jc w:val="both"/>
              <w:rPr>
                <w:sz w:val="24"/>
                <w:szCs w:val="24"/>
                <w:lang w:val="uk-UA"/>
              </w:rPr>
            </w:pPr>
            <w:r w:rsidRPr="00656880">
              <w:rPr>
                <w:sz w:val="24"/>
                <w:szCs w:val="24"/>
                <w:lang w:val="uk-UA"/>
              </w:rPr>
              <w:t xml:space="preserve">Студент повинен проаналізувати методику складання балансу </w:t>
            </w:r>
            <w:r w:rsidR="00E92BB9">
              <w:rPr>
                <w:sz w:val="24"/>
                <w:szCs w:val="24"/>
                <w:lang w:val="uk-UA"/>
              </w:rPr>
              <w:t xml:space="preserve">та провести аудит фінансової звітності </w:t>
            </w:r>
            <w:r w:rsidRPr="00656880">
              <w:rPr>
                <w:sz w:val="24"/>
                <w:szCs w:val="24"/>
                <w:lang w:val="uk-UA"/>
              </w:rPr>
              <w:t>за звітний період</w:t>
            </w:r>
            <w:r w:rsidR="00E92BB9">
              <w:rPr>
                <w:sz w:val="24"/>
                <w:szCs w:val="24"/>
                <w:lang w:val="uk-UA"/>
              </w:rPr>
              <w:t>.</w:t>
            </w:r>
            <w:r w:rsidRPr="00656880">
              <w:rPr>
                <w:sz w:val="24"/>
                <w:szCs w:val="24"/>
                <w:lang w:val="uk-UA"/>
              </w:rPr>
              <w:t xml:space="preserve"> </w:t>
            </w:r>
          </w:p>
          <w:p w:rsidR="00E92BB9" w:rsidRDefault="00E92BB9" w:rsidP="00E92BB9">
            <w:pPr>
              <w:widowControl w:val="0"/>
              <w:ind w:firstLine="624"/>
              <w:jc w:val="both"/>
              <w:rPr>
                <w:sz w:val="24"/>
                <w:szCs w:val="24"/>
                <w:lang w:val="uk-UA"/>
              </w:rPr>
            </w:pPr>
            <w:r>
              <w:rPr>
                <w:sz w:val="24"/>
                <w:szCs w:val="24"/>
                <w:lang w:val="uk-UA"/>
              </w:rPr>
              <w:t>Тут буде порядок проведення аудиту</w:t>
            </w:r>
          </w:p>
          <w:p w:rsidR="00E92BB9" w:rsidRDefault="00E92BB9" w:rsidP="00E92BB9">
            <w:pPr>
              <w:widowControl w:val="0"/>
              <w:ind w:firstLine="624"/>
              <w:jc w:val="both"/>
              <w:rPr>
                <w:sz w:val="24"/>
                <w:szCs w:val="24"/>
                <w:lang w:val="uk-UA"/>
              </w:rPr>
            </w:pPr>
          </w:p>
          <w:p w:rsidR="00E92BB9" w:rsidRDefault="00E92BB9" w:rsidP="00E92BB9">
            <w:pPr>
              <w:widowControl w:val="0"/>
              <w:ind w:firstLine="624"/>
              <w:jc w:val="both"/>
              <w:rPr>
                <w:sz w:val="24"/>
                <w:szCs w:val="24"/>
                <w:lang w:val="uk-UA"/>
              </w:rPr>
            </w:pPr>
          </w:p>
          <w:p w:rsidR="00E92BB9" w:rsidRDefault="00E92BB9" w:rsidP="00E92BB9">
            <w:pPr>
              <w:widowControl w:val="0"/>
              <w:ind w:firstLine="624"/>
              <w:jc w:val="both"/>
              <w:rPr>
                <w:sz w:val="24"/>
                <w:szCs w:val="24"/>
                <w:lang w:val="uk-UA"/>
              </w:rPr>
            </w:pPr>
          </w:p>
          <w:p w:rsidR="00E92BB9" w:rsidRPr="00656880" w:rsidRDefault="00E92BB9" w:rsidP="00E92BB9">
            <w:pPr>
              <w:widowControl w:val="0"/>
              <w:ind w:firstLine="624"/>
              <w:jc w:val="both"/>
              <w:rPr>
                <w:sz w:val="24"/>
                <w:szCs w:val="24"/>
                <w:lang w:val="uk-UA"/>
              </w:rPr>
            </w:pPr>
          </w:p>
          <w:p w:rsidR="008E590A" w:rsidRPr="00656880" w:rsidRDefault="008E590A" w:rsidP="00656880">
            <w:pPr>
              <w:ind w:firstLine="624"/>
              <w:jc w:val="both"/>
              <w:rPr>
                <w:b/>
                <w:sz w:val="24"/>
                <w:szCs w:val="24"/>
                <w:highlight w:val="yellow"/>
                <w:lang w:val="uk-UA"/>
              </w:rPr>
            </w:pPr>
            <w:r w:rsidRPr="00656880">
              <w:rPr>
                <w:b/>
                <w:sz w:val="24"/>
                <w:szCs w:val="24"/>
                <w:highlight w:val="yellow"/>
                <w:lang w:val="uk-UA"/>
              </w:rPr>
              <w:t>Додаток до звіту:</w:t>
            </w:r>
          </w:p>
          <w:p w:rsidR="008E590A" w:rsidRPr="00656880" w:rsidRDefault="008E590A" w:rsidP="00656880">
            <w:pPr>
              <w:rPr>
                <w:sz w:val="24"/>
                <w:szCs w:val="24"/>
                <w:lang w:val="uk-UA"/>
              </w:rPr>
            </w:pPr>
            <w:r w:rsidRPr="00656880">
              <w:rPr>
                <w:sz w:val="24"/>
                <w:szCs w:val="24"/>
                <w:highlight w:val="yellow"/>
                <w:lang w:val="uk-UA" w:eastAsia="uk-UA"/>
              </w:rPr>
              <w:t>(Форма №1 “Баланс”, форма №2 “Звіт про фінансові результати”, форма №3 “Звіт про рух грошових коштів”, Форма №4 “Звіт про власний капітал”)</w:t>
            </w:r>
            <w:r w:rsidRPr="00656880">
              <w:rPr>
                <w:rFonts w:eastAsia="Calibri"/>
                <w:spacing w:val="-1"/>
                <w:sz w:val="24"/>
                <w:szCs w:val="24"/>
                <w:highlight w:val="yellow"/>
                <w:lang w:val="uk-UA" w:eastAsia="uk-UA"/>
              </w:rPr>
              <w:t>.</w:t>
            </w:r>
          </w:p>
        </w:tc>
        <w:tc>
          <w:tcPr>
            <w:tcW w:w="1355" w:type="dxa"/>
            <w:textDirection w:val="btLr"/>
          </w:tcPr>
          <w:p w:rsidR="008E590A" w:rsidRPr="00656880" w:rsidRDefault="008E590A" w:rsidP="00656880">
            <w:pPr>
              <w:keepNext/>
              <w:widowControl w:val="0"/>
              <w:ind w:left="113" w:right="113"/>
              <w:jc w:val="center"/>
              <w:rPr>
                <w:sz w:val="24"/>
                <w:szCs w:val="24"/>
                <w:lang w:val="uk-UA" w:eastAsia="uk-UA"/>
              </w:rPr>
            </w:pPr>
            <w:r w:rsidRPr="00656880">
              <w:rPr>
                <w:sz w:val="24"/>
                <w:szCs w:val="24"/>
                <w:lang w:val="uk-UA" w:eastAsia="uk-UA"/>
              </w:rPr>
              <w:t>1 день</w:t>
            </w:r>
          </w:p>
          <w:p w:rsidR="008E590A" w:rsidRPr="00656880" w:rsidRDefault="008E590A" w:rsidP="00656880">
            <w:pPr>
              <w:keepNext/>
              <w:widowControl w:val="0"/>
              <w:ind w:left="113" w:right="113"/>
              <w:jc w:val="center"/>
              <w:rPr>
                <w:sz w:val="24"/>
                <w:szCs w:val="24"/>
                <w:lang w:val="uk-UA" w:eastAsia="uk-UA"/>
              </w:rPr>
            </w:pPr>
            <w:r w:rsidRPr="00656880">
              <w:rPr>
                <w:sz w:val="24"/>
                <w:szCs w:val="24"/>
                <w:lang w:val="uk-UA" w:eastAsia="uk-UA"/>
              </w:rPr>
              <w:t>09.30-15.30</w:t>
            </w:r>
          </w:p>
          <w:p w:rsidR="008E590A" w:rsidRPr="00656880" w:rsidRDefault="008E590A" w:rsidP="00656880">
            <w:pPr>
              <w:keepNext/>
              <w:widowControl w:val="0"/>
              <w:ind w:left="113" w:right="113"/>
              <w:jc w:val="center"/>
              <w:rPr>
                <w:sz w:val="24"/>
                <w:szCs w:val="24"/>
                <w:lang w:val="uk-UA" w:eastAsia="uk-UA"/>
              </w:rPr>
            </w:pPr>
            <w:r w:rsidRPr="00656880">
              <w:rPr>
                <w:sz w:val="24"/>
                <w:szCs w:val="24"/>
                <w:lang w:val="uk-UA" w:eastAsia="uk-UA"/>
              </w:rPr>
              <w:t>(кожен студент відпрацьо-вує усі види робіт практики)</w:t>
            </w:r>
          </w:p>
          <w:p w:rsidR="008E590A" w:rsidRPr="00656880" w:rsidRDefault="008E590A" w:rsidP="00656880">
            <w:pPr>
              <w:ind w:left="113" w:right="113"/>
              <w:rPr>
                <w:sz w:val="24"/>
                <w:szCs w:val="24"/>
                <w:lang w:val="uk-UA"/>
              </w:rPr>
            </w:pPr>
          </w:p>
        </w:tc>
        <w:tc>
          <w:tcPr>
            <w:tcW w:w="1977" w:type="dxa"/>
          </w:tcPr>
          <w:p w:rsidR="008E590A" w:rsidRPr="00656880" w:rsidRDefault="008E590A" w:rsidP="00656880">
            <w:pPr>
              <w:jc w:val="center"/>
              <w:rPr>
                <w:sz w:val="24"/>
                <w:szCs w:val="24"/>
                <w:lang w:val="uk-UA" w:eastAsia="uk-UA"/>
              </w:rPr>
            </w:pPr>
            <w:r w:rsidRPr="00656880">
              <w:rPr>
                <w:sz w:val="24"/>
                <w:szCs w:val="24"/>
                <w:lang w:val="uk-UA" w:eastAsia="uk-UA"/>
              </w:rPr>
              <w:t xml:space="preserve">Виконання індивідуального завдання за темою </w:t>
            </w:r>
            <w:r w:rsidR="00E92BB9">
              <w:rPr>
                <w:sz w:val="24"/>
                <w:szCs w:val="24"/>
                <w:lang w:val="uk-UA" w:eastAsia="uk-UA"/>
              </w:rPr>
              <w:t>магістерської</w:t>
            </w:r>
            <w:r w:rsidRPr="00656880">
              <w:rPr>
                <w:sz w:val="24"/>
                <w:szCs w:val="24"/>
                <w:lang w:val="uk-UA" w:eastAsia="uk-UA"/>
              </w:rPr>
              <w:t xml:space="preserve"> дипломної роботи</w:t>
            </w:r>
          </w:p>
          <w:p w:rsidR="008E590A" w:rsidRPr="00656880" w:rsidRDefault="008E590A" w:rsidP="00656880">
            <w:pPr>
              <w:rPr>
                <w:sz w:val="24"/>
                <w:szCs w:val="24"/>
                <w:lang w:val="uk-UA"/>
              </w:rPr>
            </w:pPr>
          </w:p>
        </w:tc>
        <w:tc>
          <w:tcPr>
            <w:tcW w:w="1072" w:type="dxa"/>
            <w:textDirection w:val="btLr"/>
          </w:tcPr>
          <w:p w:rsidR="008E590A" w:rsidRPr="00656880" w:rsidRDefault="008E590A" w:rsidP="00656880">
            <w:pPr>
              <w:keepNext/>
              <w:widowControl w:val="0"/>
              <w:ind w:left="-57" w:right="-57"/>
              <w:jc w:val="center"/>
              <w:rPr>
                <w:sz w:val="24"/>
                <w:szCs w:val="24"/>
                <w:highlight w:val="yellow"/>
                <w:lang w:val="uk-UA" w:eastAsia="uk-UA"/>
              </w:rPr>
            </w:pPr>
            <w:r w:rsidRPr="00656880">
              <w:rPr>
                <w:sz w:val="24"/>
                <w:szCs w:val="24"/>
                <w:lang w:val="uk-UA" w:eastAsia="uk-UA"/>
              </w:rPr>
              <w:t>1-10 день,  16.00-18.00</w:t>
            </w:r>
          </w:p>
          <w:p w:rsidR="008E590A" w:rsidRPr="00656880" w:rsidRDefault="008E590A" w:rsidP="00656880">
            <w:pPr>
              <w:keepNext/>
              <w:widowControl w:val="0"/>
              <w:ind w:left="-57" w:right="-57"/>
              <w:jc w:val="center"/>
              <w:rPr>
                <w:sz w:val="24"/>
                <w:szCs w:val="24"/>
                <w:lang w:val="uk-UA" w:eastAsia="uk-UA"/>
              </w:rPr>
            </w:pPr>
            <w:r w:rsidRPr="00656880">
              <w:rPr>
                <w:sz w:val="24"/>
                <w:szCs w:val="24"/>
                <w:lang w:val="uk-UA" w:eastAsia="uk-UA"/>
              </w:rPr>
              <w:t>11-18 день 16.00-18.00</w:t>
            </w:r>
          </w:p>
          <w:p w:rsidR="008E590A" w:rsidRPr="00656880" w:rsidRDefault="008E590A" w:rsidP="00656880">
            <w:pPr>
              <w:ind w:left="113" w:right="113"/>
              <w:rPr>
                <w:sz w:val="24"/>
                <w:szCs w:val="24"/>
                <w:lang w:val="uk-UA"/>
              </w:rPr>
            </w:pPr>
          </w:p>
        </w:tc>
      </w:tr>
      <w:tr w:rsidR="008E590A" w:rsidRPr="008E590A" w:rsidTr="00A53D2A">
        <w:trPr>
          <w:cantSplit/>
          <w:trHeight w:val="1134"/>
        </w:trPr>
        <w:tc>
          <w:tcPr>
            <w:tcW w:w="481" w:type="dxa"/>
          </w:tcPr>
          <w:p w:rsidR="008E590A" w:rsidRPr="00656880" w:rsidRDefault="008E590A" w:rsidP="00656880">
            <w:pPr>
              <w:rPr>
                <w:sz w:val="24"/>
                <w:szCs w:val="24"/>
                <w:lang w:val="uk-UA"/>
              </w:rPr>
            </w:pPr>
            <w:r w:rsidRPr="00656880">
              <w:rPr>
                <w:sz w:val="24"/>
                <w:szCs w:val="24"/>
                <w:lang w:val="uk-UA"/>
              </w:rPr>
              <w:t>7</w:t>
            </w:r>
          </w:p>
        </w:tc>
        <w:tc>
          <w:tcPr>
            <w:tcW w:w="4995" w:type="dxa"/>
          </w:tcPr>
          <w:p w:rsidR="009C3DBE" w:rsidRPr="00656880" w:rsidRDefault="009C3DBE" w:rsidP="009C3DBE">
            <w:pPr>
              <w:ind w:firstLine="624"/>
              <w:jc w:val="both"/>
              <w:rPr>
                <w:b/>
                <w:sz w:val="24"/>
                <w:szCs w:val="24"/>
                <w:lang w:val="uk-UA"/>
              </w:rPr>
            </w:pPr>
            <w:r>
              <w:rPr>
                <w:b/>
                <w:sz w:val="24"/>
                <w:szCs w:val="24"/>
                <w:lang w:val="uk-UA"/>
              </w:rPr>
              <w:t xml:space="preserve">Організація і методика проведення </w:t>
            </w:r>
            <w:r w:rsidRPr="00656880">
              <w:rPr>
                <w:b/>
                <w:sz w:val="24"/>
                <w:szCs w:val="24"/>
                <w:lang w:val="uk-UA"/>
              </w:rPr>
              <w:t>аудит</w:t>
            </w:r>
            <w:r>
              <w:rPr>
                <w:b/>
                <w:sz w:val="24"/>
                <w:szCs w:val="24"/>
                <w:lang w:val="uk-UA"/>
              </w:rPr>
              <w:t>у</w:t>
            </w:r>
            <w:r w:rsidRPr="00656880">
              <w:rPr>
                <w:b/>
                <w:sz w:val="24"/>
                <w:szCs w:val="24"/>
                <w:lang w:val="uk-UA"/>
              </w:rPr>
              <w:t xml:space="preserve"> фінансової звітності підприємства.</w:t>
            </w:r>
          </w:p>
          <w:p w:rsidR="008E590A" w:rsidRPr="00E92BB9" w:rsidRDefault="008E590A" w:rsidP="00656880">
            <w:pPr>
              <w:widowControl w:val="0"/>
              <w:ind w:firstLine="624"/>
              <w:jc w:val="both"/>
              <w:rPr>
                <w:sz w:val="24"/>
                <w:szCs w:val="24"/>
                <w:u w:val="single"/>
                <w:lang w:val="uk-UA"/>
              </w:rPr>
            </w:pPr>
            <w:r w:rsidRPr="00E92BB9">
              <w:rPr>
                <w:sz w:val="24"/>
                <w:szCs w:val="24"/>
                <w:u w:val="single"/>
                <w:lang w:val="uk-UA"/>
              </w:rPr>
              <w:t>Студент повинен проаналізувати методику складання балансу за звітний період, ознайомитись зі змістом і порядком складання інших форм фінансової звітності.</w:t>
            </w:r>
          </w:p>
          <w:p w:rsidR="008E590A" w:rsidRPr="00E92BB9" w:rsidRDefault="008E590A" w:rsidP="00656880">
            <w:pPr>
              <w:widowControl w:val="0"/>
              <w:ind w:firstLine="624"/>
              <w:jc w:val="both"/>
              <w:rPr>
                <w:sz w:val="24"/>
                <w:szCs w:val="24"/>
                <w:u w:val="single"/>
                <w:lang w:val="uk-UA"/>
              </w:rPr>
            </w:pPr>
            <w:r w:rsidRPr="00E92BB9">
              <w:rPr>
                <w:sz w:val="24"/>
                <w:szCs w:val="24"/>
                <w:u w:val="single"/>
                <w:lang w:val="uk-UA"/>
              </w:rPr>
              <w:t>Ознайомлення з організацією зберігання документів.</w:t>
            </w:r>
          </w:p>
          <w:p w:rsidR="008E590A" w:rsidRPr="00E92BB9" w:rsidRDefault="008E590A" w:rsidP="00656880">
            <w:pPr>
              <w:widowControl w:val="0"/>
              <w:ind w:firstLine="624"/>
              <w:jc w:val="both"/>
              <w:rPr>
                <w:sz w:val="24"/>
                <w:szCs w:val="24"/>
                <w:u w:val="single"/>
                <w:lang w:val="uk-UA"/>
              </w:rPr>
            </w:pPr>
            <w:r w:rsidRPr="00E92BB9">
              <w:rPr>
                <w:sz w:val="24"/>
                <w:szCs w:val="24"/>
                <w:u w:val="single"/>
                <w:lang w:val="uk-UA"/>
              </w:rPr>
              <w:t>Ознайомитись з аудитом фінансової звітності.</w:t>
            </w:r>
          </w:p>
          <w:p w:rsidR="008E590A" w:rsidRPr="00656880" w:rsidRDefault="008E590A" w:rsidP="00656880">
            <w:pPr>
              <w:ind w:firstLine="624"/>
              <w:jc w:val="both"/>
              <w:rPr>
                <w:b/>
                <w:sz w:val="24"/>
                <w:szCs w:val="24"/>
                <w:highlight w:val="yellow"/>
                <w:lang w:val="uk-UA"/>
              </w:rPr>
            </w:pPr>
            <w:r w:rsidRPr="00656880">
              <w:rPr>
                <w:b/>
                <w:sz w:val="24"/>
                <w:szCs w:val="24"/>
                <w:highlight w:val="yellow"/>
                <w:lang w:val="uk-UA"/>
              </w:rPr>
              <w:t>Додаток до звіту:</w:t>
            </w:r>
          </w:p>
          <w:p w:rsidR="008E590A" w:rsidRPr="00656880" w:rsidRDefault="008E590A" w:rsidP="00656880">
            <w:pPr>
              <w:widowControl w:val="0"/>
              <w:tabs>
                <w:tab w:val="num" w:pos="17"/>
                <w:tab w:val="num" w:pos="851"/>
              </w:tabs>
              <w:jc w:val="both"/>
              <w:rPr>
                <w:rFonts w:eastAsia="Calibri"/>
                <w:sz w:val="24"/>
                <w:szCs w:val="24"/>
                <w:lang w:val="uk-UA"/>
              </w:rPr>
            </w:pPr>
            <w:r w:rsidRPr="00656880">
              <w:rPr>
                <w:sz w:val="24"/>
                <w:szCs w:val="24"/>
                <w:highlight w:val="yellow"/>
                <w:lang w:val="uk-UA" w:eastAsia="uk-UA"/>
              </w:rPr>
              <w:t>(Форма №1 “Баланс”, форма №2 “Звіт про фінансові результати”, форма №3 “Звіт про рух грошових коштів”, Форма №4 “Звіт про власний капітал”)</w:t>
            </w:r>
            <w:r w:rsidRPr="00656880">
              <w:rPr>
                <w:rFonts w:eastAsia="Calibri"/>
                <w:spacing w:val="-1"/>
                <w:sz w:val="24"/>
                <w:szCs w:val="24"/>
                <w:highlight w:val="yellow"/>
                <w:lang w:val="uk-UA" w:eastAsia="uk-UA"/>
              </w:rPr>
              <w:t>.</w:t>
            </w:r>
          </w:p>
        </w:tc>
        <w:tc>
          <w:tcPr>
            <w:tcW w:w="1355" w:type="dxa"/>
            <w:textDirection w:val="btLr"/>
          </w:tcPr>
          <w:p w:rsidR="008E590A" w:rsidRPr="00656880" w:rsidRDefault="008E590A" w:rsidP="00656880">
            <w:pPr>
              <w:keepNext/>
              <w:widowControl w:val="0"/>
              <w:ind w:left="113" w:right="113"/>
              <w:jc w:val="center"/>
              <w:rPr>
                <w:sz w:val="24"/>
                <w:szCs w:val="24"/>
                <w:lang w:val="uk-UA" w:eastAsia="uk-UA"/>
              </w:rPr>
            </w:pPr>
            <w:r w:rsidRPr="00656880">
              <w:rPr>
                <w:sz w:val="24"/>
                <w:szCs w:val="24"/>
                <w:lang w:val="uk-UA" w:eastAsia="uk-UA"/>
              </w:rPr>
              <w:t>1 день</w:t>
            </w:r>
          </w:p>
          <w:p w:rsidR="008E590A" w:rsidRPr="00656880" w:rsidRDefault="008E590A" w:rsidP="00656880">
            <w:pPr>
              <w:keepNext/>
              <w:widowControl w:val="0"/>
              <w:ind w:left="113" w:right="113"/>
              <w:jc w:val="center"/>
              <w:rPr>
                <w:sz w:val="24"/>
                <w:szCs w:val="24"/>
                <w:lang w:val="uk-UA" w:eastAsia="uk-UA"/>
              </w:rPr>
            </w:pPr>
            <w:r w:rsidRPr="00656880">
              <w:rPr>
                <w:sz w:val="24"/>
                <w:szCs w:val="24"/>
                <w:lang w:val="uk-UA" w:eastAsia="uk-UA"/>
              </w:rPr>
              <w:t>09.30-15.30</w:t>
            </w:r>
          </w:p>
          <w:p w:rsidR="008E590A" w:rsidRPr="00656880" w:rsidRDefault="008E590A" w:rsidP="00656880">
            <w:pPr>
              <w:keepNext/>
              <w:widowControl w:val="0"/>
              <w:ind w:left="113" w:right="113"/>
              <w:jc w:val="center"/>
              <w:rPr>
                <w:sz w:val="24"/>
                <w:szCs w:val="24"/>
                <w:lang w:val="uk-UA" w:eastAsia="uk-UA"/>
              </w:rPr>
            </w:pPr>
            <w:r w:rsidRPr="00656880">
              <w:rPr>
                <w:sz w:val="24"/>
                <w:szCs w:val="24"/>
                <w:lang w:val="uk-UA" w:eastAsia="uk-UA"/>
              </w:rPr>
              <w:t>(кожен студент відпрацьо-вує усі види робіт практики)</w:t>
            </w:r>
          </w:p>
          <w:p w:rsidR="008E590A" w:rsidRPr="00656880" w:rsidRDefault="008E590A" w:rsidP="00656880">
            <w:pPr>
              <w:ind w:left="113" w:right="113"/>
              <w:rPr>
                <w:sz w:val="24"/>
                <w:szCs w:val="24"/>
                <w:lang w:val="uk-UA"/>
              </w:rPr>
            </w:pPr>
          </w:p>
        </w:tc>
        <w:tc>
          <w:tcPr>
            <w:tcW w:w="1977" w:type="dxa"/>
          </w:tcPr>
          <w:p w:rsidR="008E590A" w:rsidRPr="00656880" w:rsidRDefault="008E590A" w:rsidP="00656880">
            <w:pPr>
              <w:jc w:val="center"/>
              <w:rPr>
                <w:sz w:val="24"/>
                <w:szCs w:val="24"/>
                <w:lang w:val="uk-UA" w:eastAsia="uk-UA"/>
              </w:rPr>
            </w:pPr>
            <w:r w:rsidRPr="00656880">
              <w:rPr>
                <w:sz w:val="24"/>
                <w:szCs w:val="24"/>
                <w:lang w:val="uk-UA" w:eastAsia="uk-UA"/>
              </w:rPr>
              <w:t>Виконання індивідуального завдання за темою бакалаврської дипломної роботи</w:t>
            </w:r>
          </w:p>
          <w:p w:rsidR="008E590A" w:rsidRPr="00656880" w:rsidRDefault="008E590A" w:rsidP="00656880">
            <w:pPr>
              <w:rPr>
                <w:sz w:val="24"/>
                <w:szCs w:val="24"/>
                <w:lang w:val="uk-UA"/>
              </w:rPr>
            </w:pPr>
          </w:p>
        </w:tc>
        <w:tc>
          <w:tcPr>
            <w:tcW w:w="1072" w:type="dxa"/>
            <w:textDirection w:val="btLr"/>
          </w:tcPr>
          <w:p w:rsidR="008E590A" w:rsidRPr="00656880" w:rsidRDefault="008E590A" w:rsidP="00656880">
            <w:pPr>
              <w:keepNext/>
              <w:widowControl w:val="0"/>
              <w:ind w:left="-57" w:right="-57"/>
              <w:jc w:val="center"/>
              <w:rPr>
                <w:sz w:val="24"/>
                <w:szCs w:val="24"/>
                <w:highlight w:val="yellow"/>
                <w:lang w:val="uk-UA" w:eastAsia="uk-UA"/>
              </w:rPr>
            </w:pPr>
            <w:r w:rsidRPr="00656880">
              <w:rPr>
                <w:sz w:val="24"/>
                <w:szCs w:val="24"/>
                <w:lang w:val="uk-UA" w:eastAsia="uk-UA"/>
              </w:rPr>
              <w:t>1-10 день,  16.00-18.00</w:t>
            </w:r>
          </w:p>
          <w:p w:rsidR="008E590A" w:rsidRPr="00656880" w:rsidRDefault="008E590A" w:rsidP="00656880">
            <w:pPr>
              <w:keepNext/>
              <w:widowControl w:val="0"/>
              <w:ind w:left="-57" w:right="-57"/>
              <w:jc w:val="center"/>
              <w:rPr>
                <w:sz w:val="24"/>
                <w:szCs w:val="24"/>
                <w:lang w:val="uk-UA" w:eastAsia="uk-UA"/>
              </w:rPr>
            </w:pPr>
            <w:r w:rsidRPr="00656880">
              <w:rPr>
                <w:sz w:val="24"/>
                <w:szCs w:val="24"/>
                <w:lang w:val="uk-UA" w:eastAsia="uk-UA"/>
              </w:rPr>
              <w:t>11-18 день 16.00-18.00</w:t>
            </w:r>
          </w:p>
          <w:p w:rsidR="008E590A" w:rsidRPr="00656880" w:rsidRDefault="008E590A" w:rsidP="00656880">
            <w:pPr>
              <w:ind w:left="113" w:right="113"/>
              <w:rPr>
                <w:sz w:val="24"/>
                <w:szCs w:val="24"/>
                <w:lang w:val="uk-UA"/>
              </w:rPr>
            </w:pPr>
          </w:p>
        </w:tc>
      </w:tr>
      <w:tr w:rsidR="00ED2C52" w:rsidRPr="008E590A" w:rsidTr="009C3DBE">
        <w:trPr>
          <w:cantSplit/>
          <w:trHeight w:val="559"/>
        </w:trPr>
        <w:tc>
          <w:tcPr>
            <w:tcW w:w="9880" w:type="dxa"/>
            <w:gridSpan w:val="5"/>
          </w:tcPr>
          <w:p w:rsidR="00ED2C52" w:rsidRPr="009C3DBE" w:rsidRDefault="00ED2C52" w:rsidP="009C3DBE">
            <w:pPr>
              <w:keepNext/>
              <w:widowControl w:val="0"/>
              <w:ind w:left="-57" w:right="-57"/>
              <w:jc w:val="center"/>
              <w:rPr>
                <w:b/>
                <w:sz w:val="28"/>
                <w:szCs w:val="28"/>
                <w:lang w:val="uk-UA" w:eastAsia="uk-UA"/>
              </w:rPr>
            </w:pPr>
            <w:r w:rsidRPr="009C3DBE">
              <w:rPr>
                <w:b/>
                <w:sz w:val="28"/>
                <w:szCs w:val="28"/>
                <w:lang w:val="uk-UA" w:eastAsia="uk-UA"/>
              </w:rPr>
              <w:lastRenderedPageBreak/>
              <w:t>Розділ IV.</w:t>
            </w:r>
            <w:r w:rsidRPr="009C3DBE">
              <w:rPr>
                <w:rFonts w:eastAsia="Calibri"/>
                <w:b/>
                <w:sz w:val="28"/>
                <w:szCs w:val="28"/>
                <w:lang w:val="uk-UA"/>
              </w:rPr>
              <w:t xml:space="preserve"> </w:t>
            </w:r>
            <w:r w:rsidRPr="009C3DBE">
              <w:rPr>
                <w:rFonts w:eastAsia="Calibri"/>
                <w:b/>
                <w:sz w:val="28"/>
                <w:szCs w:val="28"/>
                <w:lang w:val="uk-UA"/>
              </w:rPr>
              <w:t>Консалтинг в інформаційно-анал</w:t>
            </w:r>
            <w:r w:rsidR="009C3DBE" w:rsidRPr="009C3DBE">
              <w:rPr>
                <w:rFonts w:eastAsia="Calibri"/>
                <w:b/>
                <w:sz w:val="28"/>
                <w:szCs w:val="28"/>
                <w:lang w:val="uk-UA"/>
              </w:rPr>
              <w:t>ітичному забезпеченні управлінні підприємством</w:t>
            </w:r>
          </w:p>
        </w:tc>
      </w:tr>
      <w:tr w:rsidR="008E590A" w:rsidRPr="008E590A" w:rsidTr="00A53D2A">
        <w:trPr>
          <w:cantSplit/>
          <w:trHeight w:val="1134"/>
        </w:trPr>
        <w:tc>
          <w:tcPr>
            <w:tcW w:w="481" w:type="dxa"/>
          </w:tcPr>
          <w:p w:rsidR="008E590A" w:rsidRPr="00656880" w:rsidRDefault="008E590A" w:rsidP="00656880">
            <w:pPr>
              <w:rPr>
                <w:sz w:val="24"/>
                <w:szCs w:val="24"/>
                <w:lang w:val="uk-UA"/>
              </w:rPr>
            </w:pPr>
            <w:r w:rsidRPr="00656880">
              <w:rPr>
                <w:sz w:val="24"/>
                <w:szCs w:val="24"/>
                <w:lang w:val="uk-UA"/>
              </w:rPr>
              <w:t>9</w:t>
            </w:r>
          </w:p>
        </w:tc>
        <w:tc>
          <w:tcPr>
            <w:tcW w:w="4995" w:type="dxa"/>
          </w:tcPr>
          <w:p w:rsidR="008E590A" w:rsidRPr="00656880" w:rsidRDefault="008E590A" w:rsidP="00656880">
            <w:pPr>
              <w:widowControl w:val="0"/>
              <w:tabs>
                <w:tab w:val="num" w:pos="851"/>
              </w:tabs>
              <w:ind w:left="17" w:firstLine="425"/>
              <w:jc w:val="both"/>
              <w:rPr>
                <w:rFonts w:eastAsia="Calibri"/>
                <w:sz w:val="24"/>
                <w:szCs w:val="24"/>
                <w:lang w:val="uk-UA"/>
              </w:rPr>
            </w:pPr>
            <w:r w:rsidRPr="00656880">
              <w:rPr>
                <w:rFonts w:eastAsia="Calibri"/>
                <w:b/>
                <w:sz w:val="24"/>
                <w:szCs w:val="24"/>
                <w:lang w:val="uk-UA"/>
              </w:rPr>
              <w:t>Консалтинг в інформаційно-аналітичному забезпеченні управління доходами від реалізації продукції (товарів, робіт, послуг</w:t>
            </w:r>
            <w:r w:rsidRPr="00656880">
              <w:rPr>
                <w:rFonts w:eastAsia="Calibri"/>
                <w:sz w:val="24"/>
                <w:szCs w:val="24"/>
                <w:lang w:val="uk-UA"/>
              </w:rPr>
              <w:t>)</w:t>
            </w:r>
          </w:p>
          <w:p w:rsidR="008E590A" w:rsidRPr="00656880" w:rsidRDefault="008E590A" w:rsidP="00656880">
            <w:pPr>
              <w:widowControl w:val="0"/>
              <w:tabs>
                <w:tab w:val="num" w:pos="851"/>
              </w:tabs>
              <w:ind w:left="17" w:firstLine="425"/>
              <w:jc w:val="both"/>
              <w:rPr>
                <w:sz w:val="24"/>
                <w:szCs w:val="24"/>
                <w:lang w:val="uk-UA" w:eastAsia="uk-UA"/>
              </w:rPr>
            </w:pPr>
            <w:r w:rsidRPr="00656880">
              <w:rPr>
                <w:sz w:val="24"/>
                <w:szCs w:val="24"/>
                <w:lang w:val="uk-UA" w:eastAsia="uk-UA"/>
              </w:rPr>
              <w:t>Студент повинен:</w:t>
            </w:r>
          </w:p>
          <w:p w:rsidR="008E590A" w:rsidRPr="00656880" w:rsidRDefault="008E590A" w:rsidP="00656880">
            <w:pPr>
              <w:widowControl w:val="0"/>
              <w:tabs>
                <w:tab w:val="num" w:pos="851"/>
              </w:tabs>
              <w:ind w:left="17" w:firstLine="425"/>
              <w:jc w:val="both"/>
              <w:rPr>
                <w:rFonts w:eastAsia="Calibri"/>
                <w:sz w:val="24"/>
                <w:szCs w:val="24"/>
                <w:lang w:val="uk-UA"/>
              </w:rPr>
            </w:pPr>
            <w:r w:rsidRPr="00656880">
              <w:rPr>
                <w:sz w:val="24"/>
                <w:szCs w:val="24"/>
                <w:lang w:val="uk-UA" w:eastAsia="uk-UA"/>
              </w:rPr>
              <w:t xml:space="preserve">- </w:t>
            </w:r>
            <w:r w:rsidRPr="00656880">
              <w:rPr>
                <w:rFonts w:eastAsia="Calibri"/>
                <w:sz w:val="24"/>
                <w:szCs w:val="24"/>
                <w:lang w:val="uk-UA"/>
              </w:rPr>
              <w:t>ознайомитися із системою оціночних показників реалізації продукції (товарів, послуг), які використовуються для цілей управління на підприємстві;</w:t>
            </w:r>
          </w:p>
          <w:p w:rsidR="008E590A" w:rsidRPr="00656880" w:rsidRDefault="008E590A" w:rsidP="00656880">
            <w:pPr>
              <w:widowControl w:val="0"/>
              <w:tabs>
                <w:tab w:val="num" w:pos="851"/>
              </w:tabs>
              <w:ind w:left="17" w:firstLine="425"/>
              <w:jc w:val="both"/>
              <w:rPr>
                <w:rFonts w:eastAsia="Calibri"/>
                <w:sz w:val="24"/>
                <w:szCs w:val="24"/>
                <w:lang w:val="uk-UA"/>
              </w:rPr>
            </w:pPr>
            <w:r w:rsidRPr="00656880">
              <w:rPr>
                <w:rFonts w:eastAsia="Calibri"/>
                <w:sz w:val="24"/>
                <w:szCs w:val="24"/>
                <w:lang w:val="uk-UA"/>
              </w:rPr>
              <w:t>- проаналізувати  методику розрахунку оціночних показників</w:t>
            </w:r>
            <w:r w:rsidR="008A2DCD">
              <w:rPr>
                <w:rFonts w:eastAsia="Calibri"/>
                <w:sz w:val="24"/>
                <w:szCs w:val="24"/>
                <w:lang w:val="uk-UA"/>
              </w:rPr>
              <w:t>.</w:t>
            </w:r>
            <w:r w:rsidRPr="00656880">
              <w:rPr>
                <w:rFonts w:eastAsia="Calibri"/>
                <w:sz w:val="24"/>
                <w:szCs w:val="24"/>
                <w:lang w:val="uk-UA"/>
              </w:rPr>
              <w:t xml:space="preserve"> </w:t>
            </w:r>
          </w:p>
          <w:p w:rsidR="008E590A" w:rsidRPr="00656880" w:rsidRDefault="008E590A" w:rsidP="00656880">
            <w:pPr>
              <w:widowControl w:val="0"/>
              <w:tabs>
                <w:tab w:val="num" w:pos="851"/>
              </w:tabs>
              <w:ind w:left="17" w:firstLine="425"/>
              <w:jc w:val="both"/>
              <w:rPr>
                <w:rFonts w:eastAsia="Calibri"/>
                <w:sz w:val="24"/>
                <w:szCs w:val="24"/>
                <w:lang w:val="uk-UA"/>
              </w:rPr>
            </w:pPr>
            <w:r w:rsidRPr="00656880">
              <w:rPr>
                <w:rFonts w:eastAsia="Calibri"/>
                <w:sz w:val="24"/>
                <w:szCs w:val="24"/>
                <w:lang w:val="uk-UA"/>
              </w:rPr>
              <w:t>- провести АВС</w:t>
            </w:r>
            <w:r w:rsidR="008A2DCD">
              <w:rPr>
                <w:rFonts w:eastAsia="Calibri"/>
                <w:sz w:val="24"/>
                <w:szCs w:val="24"/>
                <w:lang w:val="uk-UA"/>
              </w:rPr>
              <w:t xml:space="preserve"> </w:t>
            </w:r>
            <w:r w:rsidRPr="00656880">
              <w:rPr>
                <w:rFonts w:eastAsia="Calibri"/>
                <w:sz w:val="24"/>
                <w:szCs w:val="24"/>
                <w:lang w:val="uk-UA"/>
              </w:rPr>
              <w:t>-</w:t>
            </w:r>
            <w:r w:rsidR="008A2DCD">
              <w:rPr>
                <w:rFonts w:eastAsia="Calibri"/>
                <w:sz w:val="24"/>
                <w:szCs w:val="24"/>
                <w:lang w:val="uk-UA"/>
              </w:rPr>
              <w:t xml:space="preserve"> </w:t>
            </w:r>
            <w:r w:rsidRPr="00656880">
              <w:rPr>
                <w:rFonts w:eastAsia="Calibri"/>
                <w:sz w:val="24"/>
                <w:szCs w:val="24"/>
                <w:lang w:val="uk-UA"/>
              </w:rPr>
              <w:t xml:space="preserve">аналіз структури виручки підприємства в розрізі таких об’єктів як продукти (товари, послуги) та покупці (групи покупців) та інших критеріїв сегментації ринку збуту (регіонів, каналів збуту продукції);  </w:t>
            </w:r>
          </w:p>
          <w:p w:rsidR="008E590A" w:rsidRPr="00656880" w:rsidRDefault="008E590A" w:rsidP="00656880">
            <w:pPr>
              <w:rPr>
                <w:sz w:val="24"/>
                <w:szCs w:val="24"/>
                <w:lang w:val="uk-UA"/>
              </w:rPr>
            </w:pPr>
            <w:r w:rsidRPr="00656880">
              <w:rPr>
                <w:rFonts w:eastAsia="Calibri"/>
                <w:sz w:val="24"/>
                <w:szCs w:val="24"/>
                <w:lang w:val="uk-UA"/>
              </w:rPr>
              <w:t>- зробити висновки та навести пропозиції щодо удосконалення системи інформаційно-аналітичного забезпечення управління доходами з метою  збільшення виручки від реалізації продукції підприємства.</w:t>
            </w:r>
          </w:p>
        </w:tc>
        <w:tc>
          <w:tcPr>
            <w:tcW w:w="1355" w:type="dxa"/>
            <w:textDirection w:val="btLr"/>
          </w:tcPr>
          <w:p w:rsidR="008E590A" w:rsidRPr="00656880" w:rsidRDefault="008E590A" w:rsidP="00656880">
            <w:pPr>
              <w:keepNext/>
              <w:widowControl w:val="0"/>
              <w:ind w:left="113" w:right="113"/>
              <w:jc w:val="center"/>
              <w:rPr>
                <w:sz w:val="24"/>
                <w:szCs w:val="24"/>
                <w:lang w:val="uk-UA" w:eastAsia="uk-UA"/>
              </w:rPr>
            </w:pPr>
            <w:r w:rsidRPr="00656880">
              <w:rPr>
                <w:sz w:val="24"/>
                <w:szCs w:val="24"/>
                <w:lang w:val="uk-UA" w:eastAsia="uk-UA"/>
              </w:rPr>
              <w:t>1 день</w:t>
            </w:r>
          </w:p>
          <w:p w:rsidR="008E590A" w:rsidRPr="00656880" w:rsidRDefault="008E590A" w:rsidP="00656880">
            <w:pPr>
              <w:keepNext/>
              <w:widowControl w:val="0"/>
              <w:ind w:left="113" w:right="113"/>
              <w:jc w:val="center"/>
              <w:rPr>
                <w:sz w:val="24"/>
                <w:szCs w:val="24"/>
                <w:lang w:val="uk-UA" w:eastAsia="uk-UA"/>
              </w:rPr>
            </w:pPr>
            <w:r w:rsidRPr="00656880">
              <w:rPr>
                <w:sz w:val="24"/>
                <w:szCs w:val="24"/>
                <w:lang w:val="uk-UA" w:eastAsia="uk-UA"/>
              </w:rPr>
              <w:t>09.30-15.30</w:t>
            </w:r>
          </w:p>
          <w:p w:rsidR="008E590A" w:rsidRPr="00656880" w:rsidRDefault="008E590A" w:rsidP="00656880">
            <w:pPr>
              <w:keepNext/>
              <w:widowControl w:val="0"/>
              <w:ind w:left="113" w:right="113"/>
              <w:jc w:val="center"/>
              <w:rPr>
                <w:sz w:val="24"/>
                <w:szCs w:val="24"/>
                <w:lang w:val="uk-UA" w:eastAsia="uk-UA"/>
              </w:rPr>
            </w:pPr>
            <w:r w:rsidRPr="00656880">
              <w:rPr>
                <w:sz w:val="24"/>
                <w:szCs w:val="24"/>
                <w:lang w:val="uk-UA" w:eastAsia="uk-UA"/>
              </w:rPr>
              <w:t>(кожен студент відпрацьо-вує усі види робіт практики)</w:t>
            </w:r>
          </w:p>
          <w:p w:rsidR="008E590A" w:rsidRPr="00656880" w:rsidRDefault="008E590A" w:rsidP="00656880">
            <w:pPr>
              <w:ind w:left="113" w:right="113"/>
              <w:rPr>
                <w:sz w:val="24"/>
                <w:szCs w:val="24"/>
                <w:lang w:val="uk-UA"/>
              </w:rPr>
            </w:pPr>
          </w:p>
        </w:tc>
        <w:tc>
          <w:tcPr>
            <w:tcW w:w="1977" w:type="dxa"/>
          </w:tcPr>
          <w:p w:rsidR="008E590A" w:rsidRPr="00656880" w:rsidRDefault="008E590A" w:rsidP="00656880">
            <w:pPr>
              <w:jc w:val="center"/>
              <w:rPr>
                <w:sz w:val="24"/>
                <w:szCs w:val="24"/>
                <w:lang w:val="uk-UA" w:eastAsia="uk-UA"/>
              </w:rPr>
            </w:pPr>
            <w:r w:rsidRPr="00656880">
              <w:rPr>
                <w:sz w:val="24"/>
                <w:szCs w:val="24"/>
                <w:lang w:val="uk-UA" w:eastAsia="uk-UA"/>
              </w:rPr>
              <w:t>Виконання індивідуального завдання за темою бакалаврської дипломної роботи</w:t>
            </w:r>
          </w:p>
          <w:p w:rsidR="008E590A" w:rsidRPr="00656880" w:rsidRDefault="008E590A" w:rsidP="00656880">
            <w:pPr>
              <w:rPr>
                <w:sz w:val="24"/>
                <w:szCs w:val="24"/>
                <w:lang w:val="uk-UA"/>
              </w:rPr>
            </w:pPr>
          </w:p>
        </w:tc>
        <w:tc>
          <w:tcPr>
            <w:tcW w:w="1072" w:type="dxa"/>
            <w:textDirection w:val="btLr"/>
          </w:tcPr>
          <w:p w:rsidR="008E590A" w:rsidRPr="00656880" w:rsidRDefault="008E590A" w:rsidP="00656880">
            <w:pPr>
              <w:keepNext/>
              <w:widowControl w:val="0"/>
              <w:ind w:left="-57" w:right="-57"/>
              <w:jc w:val="center"/>
              <w:rPr>
                <w:sz w:val="24"/>
                <w:szCs w:val="24"/>
                <w:highlight w:val="yellow"/>
                <w:lang w:val="uk-UA" w:eastAsia="uk-UA"/>
              </w:rPr>
            </w:pPr>
            <w:r w:rsidRPr="00656880">
              <w:rPr>
                <w:sz w:val="24"/>
                <w:szCs w:val="24"/>
                <w:lang w:val="uk-UA" w:eastAsia="uk-UA"/>
              </w:rPr>
              <w:t>1-10 день,  16.00-18.00</w:t>
            </w:r>
          </w:p>
          <w:p w:rsidR="008E590A" w:rsidRPr="00656880" w:rsidRDefault="008E590A" w:rsidP="00656880">
            <w:pPr>
              <w:keepNext/>
              <w:widowControl w:val="0"/>
              <w:ind w:left="-57" w:right="-57"/>
              <w:jc w:val="center"/>
              <w:rPr>
                <w:sz w:val="24"/>
                <w:szCs w:val="24"/>
                <w:lang w:val="uk-UA" w:eastAsia="uk-UA"/>
              </w:rPr>
            </w:pPr>
            <w:r w:rsidRPr="00656880">
              <w:rPr>
                <w:sz w:val="24"/>
                <w:szCs w:val="24"/>
                <w:lang w:val="uk-UA" w:eastAsia="uk-UA"/>
              </w:rPr>
              <w:t>11-18 день 16.00-18.00</w:t>
            </w:r>
          </w:p>
          <w:p w:rsidR="008E590A" w:rsidRPr="00656880" w:rsidRDefault="008E590A" w:rsidP="00656880">
            <w:pPr>
              <w:ind w:left="113" w:right="113"/>
              <w:rPr>
                <w:sz w:val="24"/>
                <w:szCs w:val="24"/>
                <w:lang w:val="uk-UA"/>
              </w:rPr>
            </w:pPr>
          </w:p>
        </w:tc>
      </w:tr>
      <w:tr w:rsidR="008E590A" w:rsidRPr="008E590A" w:rsidTr="00A53D2A">
        <w:trPr>
          <w:cantSplit/>
          <w:trHeight w:val="1134"/>
        </w:trPr>
        <w:tc>
          <w:tcPr>
            <w:tcW w:w="481" w:type="dxa"/>
          </w:tcPr>
          <w:p w:rsidR="008E590A" w:rsidRPr="00656880" w:rsidRDefault="008E590A" w:rsidP="00656880">
            <w:pPr>
              <w:rPr>
                <w:sz w:val="24"/>
                <w:szCs w:val="24"/>
                <w:lang w:val="uk-UA"/>
              </w:rPr>
            </w:pPr>
            <w:r w:rsidRPr="00656880">
              <w:rPr>
                <w:sz w:val="24"/>
                <w:szCs w:val="24"/>
                <w:lang w:val="uk-UA"/>
              </w:rPr>
              <w:t>10</w:t>
            </w:r>
          </w:p>
        </w:tc>
        <w:tc>
          <w:tcPr>
            <w:tcW w:w="4995" w:type="dxa"/>
          </w:tcPr>
          <w:p w:rsidR="008E590A" w:rsidRPr="00656880" w:rsidRDefault="008E590A" w:rsidP="00656880">
            <w:pPr>
              <w:tabs>
                <w:tab w:val="left" w:pos="308"/>
              </w:tabs>
              <w:ind w:firstLine="306"/>
              <w:jc w:val="both"/>
              <w:rPr>
                <w:rFonts w:eastAsia="Calibri"/>
                <w:b/>
                <w:sz w:val="24"/>
                <w:szCs w:val="24"/>
                <w:lang w:val="uk-UA"/>
              </w:rPr>
            </w:pPr>
            <w:r w:rsidRPr="00656880">
              <w:rPr>
                <w:rFonts w:eastAsia="Calibri"/>
                <w:b/>
                <w:sz w:val="24"/>
                <w:szCs w:val="24"/>
                <w:lang w:val="uk-UA"/>
              </w:rPr>
              <w:t>Консалтинг в інформаційно-аналітичному забезпеченні управління витратами підприємства.</w:t>
            </w:r>
          </w:p>
          <w:p w:rsidR="008E590A" w:rsidRPr="00656880" w:rsidRDefault="008E590A" w:rsidP="00656880">
            <w:pPr>
              <w:widowControl w:val="0"/>
              <w:tabs>
                <w:tab w:val="num" w:pos="851"/>
              </w:tabs>
              <w:ind w:firstLine="306"/>
              <w:jc w:val="both"/>
              <w:rPr>
                <w:sz w:val="24"/>
                <w:szCs w:val="24"/>
                <w:lang w:val="uk-UA" w:eastAsia="uk-UA"/>
              </w:rPr>
            </w:pPr>
            <w:r w:rsidRPr="00656880">
              <w:rPr>
                <w:sz w:val="24"/>
                <w:szCs w:val="24"/>
                <w:lang w:val="uk-UA" w:eastAsia="uk-UA"/>
              </w:rPr>
              <w:t xml:space="preserve">Студент повинен: </w:t>
            </w:r>
          </w:p>
          <w:p w:rsidR="008E590A" w:rsidRPr="00656880" w:rsidRDefault="008E590A" w:rsidP="008E590A">
            <w:pPr>
              <w:pStyle w:val="a4"/>
              <w:widowControl w:val="0"/>
              <w:numPr>
                <w:ilvl w:val="0"/>
                <w:numId w:val="25"/>
              </w:numPr>
              <w:tabs>
                <w:tab w:val="num" w:pos="851"/>
              </w:tabs>
              <w:ind w:left="0" w:firstLine="0"/>
              <w:jc w:val="both"/>
              <w:rPr>
                <w:rFonts w:eastAsia="Calibri"/>
                <w:sz w:val="24"/>
                <w:szCs w:val="24"/>
                <w:lang w:val="uk-UA"/>
              </w:rPr>
            </w:pPr>
            <w:r w:rsidRPr="00656880">
              <w:rPr>
                <w:sz w:val="24"/>
                <w:szCs w:val="24"/>
                <w:lang w:val="uk-UA" w:eastAsia="uk-UA"/>
              </w:rPr>
              <w:t>ознайомитися</w:t>
            </w:r>
            <w:r w:rsidRPr="00656880">
              <w:rPr>
                <w:rFonts w:eastAsia="Calibri"/>
                <w:sz w:val="24"/>
                <w:szCs w:val="24"/>
                <w:lang w:val="uk-UA"/>
              </w:rPr>
              <w:t xml:space="preserve"> із системою показників витрат та собівартості, які використовуються на підприємстві для прийняття управлінських рішень; </w:t>
            </w:r>
          </w:p>
          <w:p w:rsidR="008E590A" w:rsidRPr="00656880" w:rsidRDefault="008E590A" w:rsidP="008E590A">
            <w:pPr>
              <w:pStyle w:val="a4"/>
              <w:widowControl w:val="0"/>
              <w:numPr>
                <w:ilvl w:val="0"/>
                <w:numId w:val="25"/>
              </w:numPr>
              <w:tabs>
                <w:tab w:val="num" w:pos="851"/>
              </w:tabs>
              <w:ind w:left="0" w:firstLine="0"/>
              <w:jc w:val="both"/>
              <w:rPr>
                <w:rFonts w:eastAsia="Calibri"/>
                <w:sz w:val="24"/>
                <w:szCs w:val="24"/>
                <w:lang w:val="uk-UA"/>
              </w:rPr>
            </w:pPr>
            <w:r w:rsidRPr="00656880">
              <w:rPr>
                <w:rFonts w:eastAsia="Calibri"/>
                <w:sz w:val="24"/>
                <w:szCs w:val="24"/>
                <w:lang w:val="uk-UA"/>
              </w:rPr>
              <w:t>проаналізувати використовувану методику розрахунку показників витрат та собівартості з точки зору їх інформативності для прийняття управлінських рішень.</w:t>
            </w:r>
          </w:p>
          <w:p w:rsidR="008E590A" w:rsidRPr="00656880" w:rsidRDefault="008E590A" w:rsidP="00656880">
            <w:pPr>
              <w:widowControl w:val="0"/>
              <w:tabs>
                <w:tab w:val="num" w:pos="851"/>
              </w:tabs>
              <w:ind w:firstLine="306"/>
              <w:jc w:val="both"/>
              <w:rPr>
                <w:sz w:val="24"/>
                <w:szCs w:val="24"/>
                <w:lang w:val="uk-UA"/>
              </w:rPr>
            </w:pPr>
            <w:r w:rsidRPr="00656880">
              <w:rPr>
                <w:sz w:val="24"/>
                <w:szCs w:val="24"/>
                <w:lang w:val="uk-UA"/>
              </w:rPr>
              <w:t xml:space="preserve">- при наявності системи внутрішньогосподарського (виробничого) обліку необхідно дослідити використовувану методику аналізу і контролю витрат підприємства в цілому та/або в розрізі окремих місць їх виникнення (центрів витрат) </w:t>
            </w:r>
          </w:p>
          <w:p w:rsidR="008E590A" w:rsidRPr="00656880" w:rsidRDefault="008E590A" w:rsidP="00656880">
            <w:pPr>
              <w:widowControl w:val="0"/>
              <w:tabs>
                <w:tab w:val="num" w:pos="851"/>
              </w:tabs>
              <w:ind w:firstLine="306"/>
              <w:jc w:val="both"/>
              <w:rPr>
                <w:rFonts w:eastAsia="Calibri"/>
                <w:sz w:val="24"/>
                <w:szCs w:val="24"/>
                <w:lang w:val="uk-UA"/>
              </w:rPr>
            </w:pPr>
            <w:r w:rsidRPr="00656880">
              <w:rPr>
                <w:rFonts w:eastAsia="Calibri"/>
                <w:sz w:val="24"/>
                <w:szCs w:val="24"/>
                <w:lang w:val="uk-UA"/>
              </w:rPr>
              <w:t>- запропонувати шляхи удосконалення системи інформаційно-аналітичного забезпечення управління витратами з метою зниження собівартості продукції  та рівня  витрат в рамках операційної діяльності підприємства.</w:t>
            </w:r>
          </w:p>
          <w:p w:rsidR="008E590A" w:rsidRPr="00656880" w:rsidRDefault="008E590A" w:rsidP="00656880">
            <w:pPr>
              <w:rPr>
                <w:sz w:val="24"/>
                <w:szCs w:val="24"/>
                <w:lang w:val="uk-UA"/>
              </w:rPr>
            </w:pPr>
          </w:p>
        </w:tc>
        <w:tc>
          <w:tcPr>
            <w:tcW w:w="1355" w:type="dxa"/>
            <w:textDirection w:val="btLr"/>
          </w:tcPr>
          <w:p w:rsidR="008E590A" w:rsidRPr="00656880" w:rsidRDefault="008E590A" w:rsidP="00656880">
            <w:pPr>
              <w:keepNext/>
              <w:widowControl w:val="0"/>
              <w:ind w:left="113" w:right="113"/>
              <w:jc w:val="center"/>
              <w:rPr>
                <w:sz w:val="24"/>
                <w:szCs w:val="24"/>
                <w:lang w:val="uk-UA" w:eastAsia="uk-UA"/>
              </w:rPr>
            </w:pPr>
            <w:r w:rsidRPr="00656880">
              <w:rPr>
                <w:sz w:val="24"/>
                <w:szCs w:val="24"/>
                <w:lang w:val="uk-UA" w:eastAsia="uk-UA"/>
              </w:rPr>
              <w:t>1 день</w:t>
            </w:r>
          </w:p>
          <w:p w:rsidR="008E590A" w:rsidRPr="00656880" w:rsidRDefault="008E590A" w:rsidP="00656880">
            <w:pPr>
              <w:keepNext/>
              <w:widowControl w:val="0"/>
              <w:ind w:left="113" w:right="113"/>
              <w:jc w:val="center"/>
              <w:rPr>
                <w:sz w:val="24"/>
                <w:szCs w:val="24"/>
                <w:lang w:val="uk-UA" w:eastAsia="uk-UA"/>
              </w:rPr>
            </w:pPr>
            <w:r w:rsidRPr="00656880">
              <w:rPr>
                <w:sz w:val="24"/>
                <w:szCs w:val="24"/>
                <w:lang w:val="uk-UA" w:eastAsia="uk-UA"/>
              </w:rPr>
              <w:t>09.30-15.30</w:t>
            </w:r>
          </w:p>
          <w:p w:rsidR="008E590A" w:rsidRPr="00656880" w:rsidRDefault="008E590A" w:rsidP="00656880">
            <w:pPr>
              <w:keepNext/>
              <w:widowControl w:val="0"/>
              <w:ind w:left="113" w:right="113"/>
              <w:jc w:val="center"/>
              <w:rPr>
                <w:sz w:val="24"/>
                <w:szCs w:val="24"/>
                <w:lang w:val="uk-UA" w:eastAsia="uk-UA"/>
              </w:rPr>
            </w:pPr>
            <w:r w:rsidRPr="00656880">
              <w:rPr>
                <w:sz w:val="24"/>
                <w:szCs w:val="24"/>
                <w:lang w:val="uk-UA" w:eastAsia="uk-UA"/>
              </w:rPr>
              <w:t>(кожен студент відпрацьо-вує усі види робіт практики)</w:t>
            </w:r>
          </w:p>
          <w:p w:rsidR="008E590A" w:rsidRPr="00656880" w:rsidRDefault="008E590A" w:rsidP="00656880">
            <w:pPr>
              <w:ind w:left="113" w:right="113"/>
              <w:rPr>
                <w:sz w:val="24"/>
                <w:szCs w:val="24"/>
                <w:lang w:val="uk-UA"/>
              </w:rPr>
            </w:pPr>
          </w:p>
        </w:tc>
        <w:tc>
          <w:tcPr>
            <w:tcW w:w="1977" w:type="dxa"/>
          </w:tcPr>
          <w:p w:rsidR="008E590A" w:rsidRPr="00656880" w:rsidRDefault="008E590A" w:rsidP="00656880">
            <w:pPr>
              <w:jc w:val="center"/>
              <w:rPr>
                <w:sz w:val="24"/>
                <w:szCs w:val="24"/>
                <w:lang w:val="uk-UA" w:eastAsia="uk-UA"/>
              </w:rPr>
            </w:pPr>
            <w:r w:rsidRPr="00656880">
              <w:rPr>
                <w:sz w:val="24"/>
                <w:szCs w:val="24"/>
                <w:lang w:val="uk-UA" w:eastAsia="uk-UA"/>
              </w:rPr>
              <w:t>Виконання індивідуального завдання за темою бакалаврської дипломної роботи</w:t>
            </w:r>
          </w:p>
          <w:p w:rsidR="008E590A" w:rsidRPr="00656880" w:rsidRDefault="008E590A" w:rsidP="00656880">
            <w:pPr>
              <w:rPr>
                <w:sz w:val="24"/>
                <w:szCs w:val="24"/>
                <w:lang w:val="uk-UA"/>
              </w:rPr>
            </w:pPr>
          </w:p>
        </w:tc>
        <w:tc>
          <w:tcPr>
            <w:tcW w:w="1072" w:type="dxa"/>
            <w:textDirection w:val="btLr"/>
          </w:tcPr>
          <w:p w:rsidR="008E590A" w:rsidRPr="00656880" w:rsidRDefault="008E590A" w:rsidP="00656880">
            <w:pPr>
              <w:keepNext/>
              <w:widowControl w:val="0"/>
              <w:ind w:left="-57" w:right="-57"/>
              <w:jc w:val="center"/>
              <w:rPr>
                <w:sz w:val="24"/>
                <w:szCs w:val="24"/>
                <w:highlight w:val="yellow"/>
                <w:lang w:val="uk-UA" w:eastAsia="uk-UA"/>
              </w:rPr>
            </w:pPr>
            <w:r w:rsidRPr="00656880">
              <w:rPr>
                <w:sz w:val="24"/>
                <w:szCs w:val="24"/>
                <w:lang w:val="uk-UA" w:eastAsia="uk-UA"/>
              </w:rPr>
              <w:t>1-10 день,  16.00-18.00</w:t>
            </w:r>
          </w:p>
          <w:p w:rsidR="008E590A" w:rsidRPr="00656880" w:rsidRDefault="008E590A" w:rsidP="00656880">
            <w:pPr>
              <w:keepNext/>
              <w:widowControl w:val="0"/>
              <w:ind w:left="-57" w:right="-57"/>
              <w:jc w:val="center"/>
              <w:rPr>
                <w:sz w:val="24"/>
                <w:szCs w:val="24"/>
                <w:lang w:val="uk-UA" w:eastAsia="uk-UA"/>
              </w:rPr>
            </w:pPr>
            <w:r w:rsidRPr="00656880">
              <w:rPr>
                <w:sz w:val="24"/>
                <w:szCs w:val="24"/>
                <w:lang w:val="uk-UA" w:eastAsia="uk-UA"/>
              </w:rPr>
              <w:t>11-18 день 16.00-18.00</w:t>
            </w:r>
          </w:p>
          <w:p w:rsidR="008E590A" w:rsidRPr="00656880" w:rsidRDefault="008E590A" w:rsidP="00656880">
            <w:pPr>
              <w:ind w:left="113" w:right="113"/>
              <w:rPr>
                <w:sz w:val="24"/>
                <w:szCs w:val="24"/>
                <w:lang w:val="uk-UA"/>
              </w:rPr>
            </w:pPr>
          </w:p>
        </w:tc>
      </w:tr>
      <w:tr w:rsidR="008E590A" w:rsidRPr="008E590A" w:rsidTr="00A53D2A">
        <w:trPr>
          <w:cantSplit/>
          <w:trHeight w:val="1134"/>
        </w:trPr>
        <w:tc>
          <w:tcPr>
            <w:tcW w:w="481" w:type="dxa"/>
          </w:tcPr>
          <w:p w:rsidR="008E590A" w:rsidRPr="00656880" w:rsidRDefault="008E590A" w:rsidP="00656880">
            <w:pPr>
              <w:rPr>
                <w:sz w:val="24"/>
                <w:szCs w:val="24"/>
                <w:lang w:val="uk-UA"/>
              </w:rPr>
            </w:pPr>
            <w:r w:rsidRPr="00656880">
              <w:rPr>
                <w:sz w:val="24"/>
                <w:szCs w:val="24"/>
                <w:lang w:val="uk-UA"/>
              </w:rPr>
              <w:lastRenderedPageBreak/>
              <w:t>11</w:t>
            </w:r>
          </w:p>
        </w:tc>
        <w:tc>
          <w:tcPr>
            <w:tcW w:w="4995" w:type="dxa"/>
          </w:tcPr>
          <w:p w:rsidR="008E590A" w:rsidRPr="00656880" w:rsidRDefault="008E590A" w:rsidP="00656880">
            <w:pPr>
              <w:ind w:firstLine="709"/>
              <w:jc w:val="both"/>
              <w:rPr>
                <w:rFonts w:eastAsia="Calibri"/>
                <w:b/>
                <w:iCs/>
                <w:sz w:val="24"/>
                <w:szCs w:val="24"/>
                <w:lang w:val="uk-UA"/>
              </w:rPr>
            </w:pPr>
            <w:r w:rsidRPr="00656880">
              <w:rPr>
                <w:rFonts w:eastAsia="Calibri"/>
                <w:b/>
                <w:sz w:val="24"/>
                <w:szCs w:val="24"/>
                <w:lang w:val="uk-UA"/>
              </w:rPr>
              <w:t>Консалтинг в інформаційно-аналітичному забезпеченні управління</w:t>
            </w:r>
            <w:r w:rsidRPr="00656880">
              <w:rPr>
                <w:rFonts w:eastAsia="Calibri"/>
                <w:b/>
                <w:iCs/>
                <w:sz w:val="24"/>
                <w:szCs w:val="24"/>
                <w:lang w:val="uk-UA"/>
              </w:rPr>
              <w:t xml:space="preserve"> прибутком та рентабельністю підприємства.</w:t>
            </w:r>
          </w:p>
          <w:p w:rsidR="008E590A" w:rsidRPr="00656880" w:rsidRDefault="008E590A" w:rsidP="00656880">
            <w:pPr>
              <w:widowControl w:val="0"/>
              <w:tabs>
                <w:tab w:val="num" w:pos="709"/>
                <w:tab w:val="left" w:pos="993"/>
              </w:tabs>
              <w:ind w:firstLine="219"/>
              <w:jc w:val="both"/>
              <w:rPr>
                <w:rFonts w:eastAsia="Calibri"/>
                <w:sz w:val="24"/>
                <w:szCs w:val="24"/>
                <w:lang w:val="uk-UA"/>
              </w:rPr>
            </w:pPr>
            <w:r w:rsidRPr="00656880">
              <w:rPr>
                <w:sz w:val="24"/>
                <w:szCs w:val="24"/>
                <w:lang w:val="uk-UA" w:eastAsia="uk-UA"/>
              </w:rPr>
              <w:t xml:space="preserve">Студент повинен: </w:t>
            </w:r>
          </w:p>
          <w:p w:rsidR="008E590A" w:rsidRPr="00656880" w:rsidRDefault="008E590A" w:rsidP="008E590A">
            <w:pPr>
              <w:pStyle w:val="a4"/>
              <w:widowControl w:val="0"/>
              <w:numPr>
                <w:ilvl w:val="0"/>
                <w:numId w:val="25"/>
              </w:numPr>
              <w:tabs>
                <w:tab w:val="num" w:pos="709"/>
                <w:tab w:val="left" w:pos="993"/>
              </w:tabs>
              <w:ind w:left="0" w:firstLine="0"/>
              <w:jc w:val="both"/>
              <w:rPr>
                <w:rFonts w:eastAsia="Calibri"/>
                <w:sz w:val="24"/>
                <w:szCs w:val="24"/>
                <w:lang w:val="uk-UA"/>
              </w:rPr>
            </w:pPr>
            <w:r w:rsidRPr="00656880">
              <w:rPr>
                <w:rFonts w:eastAsia="Calibri"/>
                <w:sz w:val="24"/>
                <w:szCs w:val="24"/>
                <w:lang w:val="uk-UA"/>
              </w:rPr>
              <w:t xml:space="preserve">ознайомитися із оціночними показники прибутку та рентабельності, які використовуються на підприємстві в процесі управління. </w:t>
            </w:r>
          </w:p>
          <w:p w:rsidR="008E590A" w:rsidRPr="00656880" w:rsidRDefault="008E590A" w:rsidP="008E590A">
            <w:pPr>
              <w:pStyle w:val="a4"/>
              <w:widowControl w:val="0"/>
              <w:numPr>
                <w:ilvl w:val="0"/>
                <w:numId w:val="25"/>
              </w:numPr>
              <w:tabs>
                <w:tab w:val="num" w:pos="851"/>
              </w:tabs>
              <w:ind w:left="0" w:firstLine="0"/>
              <w:jc w:val="both"/>
              <w:rPr>
                <w:rFonts w:eastAsia="Calibri"/>
                <w:sz w:val="24"/>
                <w:szCs w:val="24"/>
                <w:lang w:val="uk-UA"/>
              </w:rPr>
            </w:pPr>
            <w:r w:rsidRPr="00656880">
              <w:rPr>
                <w:rFonts w:eastAsia="Calibri"/>
                <w:sz w:val="24"/>
                <w:szCs w:val="24"/>
                <w:lang w:val="uk-UA"/>
              </w:rPr>
              <w:t>проаналізувати використовувану методику розрахунку показників прибутку та рентабельності з точки зору їх інформативності для прийняття управлінських рішень.</w:t>
            </w:r>
          </w:p>
          <w:p w:rsidR="008E590A" w:rsidRPr="00656880" w:rsidRDefault="008E590A" w:rsidP="008E590A">
            <w:pPr>
              <w:pStyle w:val="a4"/>
              <w:widowControl w:val="0"/>
              <w:numPr>
                <w:ilvl w:val="0"/>
                <w:numId w:val="25"/>
              </w:numPr>
              <w:tabs>
                <w:tab w:val="num" w:pos="709"/>
                <w:tab w:val="left" w:pos="993"/>
              </w:tabs>
              <w:ind w:left="0" w:firstLine="0"/>
              <w:jc w:val="both"/>
              <w:rPr>
                <w:rFonts w:eastAsia="Calibri"/>
                <w:sz w:val="24"/>
                <w:szCs w:val="24"/>
                <w:lang w:val="uk-UA"/>
              </w:rPr>
            </w:pPr>
            <w:r w:rsidRPr="00656880">
              <w:rPr>
                <w:rFonts w:eastAsia="Calibri"/>
                <w:sz w:val="24"/>
                <w:szCs w:val="24"/>
                <w:lang w:val="uk-UA"/>
              </w:rPr>
              <w:t>дослідити та проаналізувати основні фактори, які вплинули на формування прибутку (збитку) за звітний період;</w:t>
            </w:r>
          </w:p>
          <w:p w:rsidR="008E590A" w:rsidRPr="00656880" w:rsidRDefault="008E590A" w:rsidP="008E590A">
            <w:pPr>
              <w:pStyle w:val="a4"/>
              <w:widowControl w:val="0"/>
              <w:numPr>
                <w:ilvl w:val="0"/>
                <w:numId w:val="25"/>
              </w:numPr>
              <w:tabs>
                <w:tab w:val="num" w:pos="709"/>
                <w:tab w:val="left" w:pos="993"/>
              </w:tabs>
              <w:ind w:left="0" w:firstLine="0"/>
              <w:jc w:val="both"/>
              <w:rPr>
                <w:rFonts w:eastAsia="Calibri"/>
                <w:sz w:val="24"/>
                <w:szCs w:val="24"/>
                <w:lang w:val="uk-UA"/>
              </w:rPr>
            </w:pPr>
            <w:r w:rsidRPr="00656880">
              <w:rPr>
                <w:sz w:val="24"/>
                <w:szCs w:val="24"/>
                <w:lang w:val="uk-UA"/>
              </w:rPr>
              <w:t>провести аналіз прибутковості та рентабельності діяльності підприємства в розрізі сегментів збуту (видів продукції, груп покупців, регіонів збуту);</w:t>
            </w:r>
          </w:p>
          <w:p w:rsidR="008E590A" w:rsidRPr="00656880" w:rsidRDefault="008E590A" w:rsidP="00656880">
            <w:pPr>
              <w:rPr>
                <w:sz w:val="24"/>
                <w:szCs w:val="24"/>
                <w:lang w:val="uk-UA"/>
              </w:rPr>
            </w:pPr>
            <w:r w:rsidRPr="00656880">
              <w:rPr>
                <w:rFonts w:eastAsia="Calibri"/>
                <w:sz w:val="24"/>
                <w:szCs w:val="24"/>
                <w:lang w:val="uk-UA"/>
              </w:rPr>
              <w:t>запропонувати шляхи удосконалення системи інформаційно-аналітичного забезпечення управління прибутком та рентабельністю з метою підвищення прибутковості діяльності підприємства.</w:t>
            </w:r>
          </w:p>
        </w:tc>
        <w:tc>
          <w:tcPr>
            <w:tcW w:w="1355" w:type="dxa"/>
            <w:textDirection w:val="btLr"/>
          </w:tcPr>
          <w:p w:rsidR="008E590A" w:rsidRPr="00656880" w:rsidRDefault="008E590A" w:rsidP="00656880">
            <w:pPr>
              <w:keepNext/>
              <w:widowControl w:val="0"/>
              <w:ind w:left="113" w:right="113"/>
              <w:jc w:val="center"/>
              <w:rPr>
                <w:sz w:val="24"/>
                <w:szCs w:val="24"/>
                <w:lang w:val="uk-UA" w:eastAsia="uk-UA"/>
              </w:rPr>
            </w:pPr>
            <w:r w:rsidRPr="00656880">
              <w:rPr>
                <w:sz w:val="24"/>
                <w:szCs w:val="24"/>
                <w:lang w:val="uk-UA" w:eastAsia="uk-UA"/>
              </w:rPr>
              <w:t>1 день</w:t>
            </w:r>
          </w:p>
          <w:p w:rsidR="008E590A" w:rsidRPr="00656880" w:rsidRDefault="008E590A" w:rsidP="00656880">
            <w:pPr>
              <w:keepNext/>
              <w:widowControl w:val="0"/>
              <w:ind w:left="113" w:right="113"/>
              <w:jc w:val="center"/>
              <w:rPr>
                <w:sz w:val="24"/>
                <w:szCs w:val="24"/>
                <w:lang w:val="uk-UA" w:eastAsia="uk-UA"/>
              </w:rPr>
            </w:pPr>
            <w:r w:rsidRPr="00656880">
              <w:rPr>
                <w:sz w:val="24"/>
                <w:szCs w:val="24"/>
                <w:lang w:val="uk-UA" w:eastAsia="uk-UA"/>
              </w:rPr>
              <w:t>09.30-15.30</w:t>
            </w:r>
          </w:p>
          <w:p w:rsidR="008E590A" w:rsidRPr="00656880" w:rsidRDefault="008E590A" w:rsidP="00656880">
            <w:pPr>
              <w:keepNext/>
              <w:widowControl w:val="0"/>
              <w:ind w:left="113" w:right="113"/>
              <w:jc w:val="center"/>
              <w:rPr>
                <w:sz w:val="24"/>
                <w:szCs w:val="24"/>
                <w:lang w:val="uk-UA" w:eastAsia="uk-UA"/>
              </w:rPr>
            </w:pPr>
            <w:r w:rsidRPr="00656880">
              <w:rPr>
                <w:sz w:val="24"/>
                <w:szCs w:val="24"/>
                <w:lang w:val="uk-UA" w:eastAsia="uk-UA"/>
              </w:rPr>
              <w:t>(кожен студент відпрацьо-вує усі види робіт практики)</w:t>
            </w:r>
          </w:p>
          <w:p w:rsidR="008E590A" w:rsidRPr="00656880" w:rsidRDefault="008E590A" w:rsidP="00656880">
            <w:pPr>
              <w:ind w:left="113" w:right="113"/>
              <w:rPr>
                <w:sz w:val="24"/>
                <w:szCs w:val="24"/>
                <w:lang w:val="uk-UA"/>
              </w:rPr>
            </w:pPr>
          </w:p>
        </w:tc>
        <w:tc>
          <w:tcPr>
            <w:tcW w:w="1977" w:type="dxa"/>
          </w:tcPr>
          <w:p w:rsidR="008E590A" w:rsidRPr="00656880" w:rsidRDefault="008E590A" w:rsidP="00656880">
            <w:pPr>
              <w:jc w:val="center"/>
              <w:rPr>
                <w:sz w:val="24"/>
                <w:szCs w:val="24"/>
                <w:lang w:val="uk-UA" w:eastAsia="uk-UA"/>
              </w:rPr>
            </w:pPr>
            <w:r w:rsidRPr="00656880">
              <w:rPr>
                <w:sz w:val="24"/>
                <w:szCs w:val="24"/>
                <w:lang w:val="uk-UA" w:eastAsia="uk-UA"/>
              </w:rPr>
              <w:t>Виконання індивідуального завдання за темою бакалаврської дипломної роботи</w:t>
            </w:r>
          </w:p>
          <w:p w:rsidR="008E590A" w:rsidRPr="00656880" w:rsidRDefault="008E590A" w:rsidP="00656880">
            <w:pPr>
              <w:rPr>
                <w:sz w:val="24"/>
                <w:szCs w:val="24"/>
                <w:lang w:val="uk-UA"/>
              </w:rPr>
            </w:pPr>
          </w:p>
        </w:tc>
        <w:tc>
          <w:tcPr>
            <w:tcW w:w="1072" w:type="dxa"/>
            <w:textDirection w:val="btLr"/>
          </w:tcPr>
          <w:p w:rsidR="008E590A" w:rsidRPr="00656880" w:rsidRDefault="008E590A" w:rsidP="00656880">
            <w:pPr>
              <w:keepNext/>
              <w:widowControl w:val="0"/>
              <w:ind w:left="-57" w:right="-57"/>
              <w:jc w:val="center"/>
              <w:rPr>
                <w:sz w:val="24"/>
                <w:szCs w:val="24"/>
                <w:highlight w:val="yellow"/>
                <w:lang w:val="uk-UA" w:eastAsia="uk-UA"/>
              </w:rPr>
            </w:pPr>
            <w:r w:rsidRPr="00656880">
              <w:rPr>
                <w:sz w:val="24"/>
                <w:szCs w:val="24"/>
                <w:lang w:val="uk-UA" w:eastAsia="uk-UA"/>
              </w:rPr>
              <w:t>1-10 день,  16.00-18.00</w:t>
            </w:r>
          </w:p>
          <w:p w:rsidR="008E590A" w:rsidRPr="00656880" w:rsidRDefault="008E590A" w:rsidP="00656880">
            <w:pPr>
              <w:keepNext/>
              <w:widowControl w:val="0"/>
              <w:ind w:left="-57" w:right="-57"/>
              <w:jc w:val="center"/>
              <w:rPr>
                <w:sz w:val="24"/>
                <w:szCs w:val="24"/>
                <w:lang w:val="uk-UA" w:eastAsia="uk-UA"/>
              </w:rPr>
            </w:pPr>
            <w:r w:rsidRPr="00656880">
              <w:rPr>
                <w:sz w:val="24"/>
                <w:szCs w:val="24"/>
                <w:lang w:val="uk-UA" w:eastAsia="uk-UA"/>
              </w:rPr>
              <w:t>11-18 день 16.00-18.00</w:t>
            </w:r>
          </w:p>
          <w:p w:rsidR="008E590A" w:rsidRPr="00656880" w:rsidRDefault="008E590A" w:rsidP="00656880">
            <w:pPr>
              <w:ind w:left="113" w:right="113"/>
              <w:rPr>
                <w:sz w:val="24"/>
                <w:szCs w:val="24"/>
                <w:lang w:val="uk-UA"/>
              </w:rPr>
            </w:pPr>
          </w:p>
        </w:tc>
      </w:tr>
      <w:tr w:rsidR="008E590A" w:rsidRPr="008E590A" w:rsidTr="00A53D2A">
        <w:trPr>
          <w:cantSplit/>
          <w:trHeight w:val="1134"/>
        </w:trPr>
        <w:tc>
          <w:tcPr>
            <w:tcW w:w="481" w:type="dxa"/>
          </w:tcPr>
          <w:p w:rsidR="008E590A" w:rsidRPr="00656880" w:rsidRDefault="008E590A" w:rsidP="00656880">
            <w:pPr>
              <w:rPr>
                <w:sz w:val="24"/>
                <w:szCs w:val="24"/>
                <w:lang w:val="uk-UA"/>
              </w:rPr>
            </w:pPr>
            <w:r w:rsidRPr="00656880">
              <w:rPr>
                <w:sz w:val="24"/>
                <w:szCs w:val="24"/>
                <w:lang w:val="uk-UA"/>
              </w:rPr>
              <w:t>12</w:t>
            </w:r>
          </w:p>
        </w:tc>
        <w:tc>
          <w:tcPr>
            <w:tcW w:w="4995" w:type="dxa"/>
          </w:tcPr>
          <w:p w:rsidR="008E590A" w:rsidRPr="00656880" w:rsidRDefault="008E590A" w:rsidP="00656880">
            <w:pPr>
              <w:ind w:firstLine="357"/>
              <w:jc w:val="both"/>
              <w:rPr>
                <w:rFonts w:eastAsia="Calibri"/>
                <w:b/>
                <w:sz w:val="24"/>
                <w:szCs w:val="24"/>
                <w:lang w:val="uk-UA"/>
              </w:rPr>
            </w:pPr>
            <w:r w:rsidRPr="00656880">
              <w:rPr>
                <w:rFonts w:eastAsia="Calibri"/>
                <w:b/>
                <w:sz w:val="24"/>
                <w:szCs w:val="24"/>
                <w:lang w:val="uk-UA"/>
              </w:rPr>
              <w:t>Консалтинг в інформаційно-аналітичному забезпеченні управління активами та пасивами підприємства.</w:t>
            </w:r>
          </w:p>
          <w:p w:rsidR="008E590A" w:rsidRPr="00656880" w:rsidRDefault="008E590A" w:rsidP="00656880">
            <w:pPr>
              <w:ind w:firstLine="357"/>
              <w:jc w:val="both"/>
              <w:rPr>
                <w:rFonts w:eastAsia="Calibri"/>
                <w:sz w:val="24"/>
                <w:szCs w:val="24"/>
                <w:lang w:val="uk-UA"/>
              </w:rPr>
            </w:pPr>
            <w:r w:rsidRPr="00656880">
              <w:rPr>
                <w:sz w:val="24"/>
                <w:szCs w:val="24"/>
                <w:lang w:val="uk-UA" w:eastAsia="uk-UA"/>
              </w:rPr>
              <w:t xml:space="preserve">Студент повинен </w:t>
            </w:r>
            <w:r w:rsidRPr="00656880">
              <w:rPr>
                <w:rFonts w:eastAsia="Calibri"/>
                <w:sz w:val="24"/>
                <w:szCs w:val="24"/>
                <w:lang w:val="uk-UA"/>
              </w:rPr>
              <w:t>ознайомитись з фінансовою звітністю в цілому та окремими її формами зокрема. Представити в заповненому вигляді  баланс та звіт про фінансові результати. Вивчити використовувану на підприємстві методику аналітичних розрахунків:</w:t>
            </w:r>
          </w:p>
          <w:p w:rsidR="008E590A" w:rsidRPr="00656880" w:rsidRDefault="008E590A" w:rsidP="008E590A">
            <w:pPr>
              <w:numPr>
                <w:ilvl w:val="0"/>
                <w:numId w:val="33"/>
              </w:numPr>
              <w:tabs>
                <w:tab w:val="left" w:pos="851"/>
              </w:tabs>
              <w:ind w:left="0" w:firstLine="0"/>
              <w:jc w:val="both"/>
              <w:rPr>
                <w:rFonts w:eastAsia="Calibri"/>
                <w:sz w:val="24"/>
                <w:szCs w:val="24"/>
                <w:lang w:val="uk-UA"/>
              </w:rPr>
            </w:pPr>
            <w:r w:rsidRPr="00656880">
              <w:rPr>
                <w:rFonts w:eastAsia="Calibri"/>
                <w:sz w:val="24"/>
                <w:szCs w:val="24"/>
                <w:lang w:val="uk-UA"/>
              </w:rPr>
              <w:t>динаміки зміни валюти балансу по розділах та його рядках, як по активу, так і по пасиву;</w:t>
            </w:r>
          </w:p>
          <w:p w:rsidR="008E590A" w:rsidRPr="00656880" w:rsidRDefault="008E590A" w:rsidP="008E590A">
            <w:pPr>
              <w:numPr>
                <w:ilvl w:val="0"/>
                <w:numId w:val="33"/>
              </w:numPr>
              <w:tabs>
                <w:tab w:val="left" w:pos="851"/>
              </w:tabs>
              <w:ind w:left="0" w:firstLine="0"/>
              <w:jc w:val="both"/>
              <w:rPr>
                <w:rFonts w:eastAsia="Calibri"/>
                <w:sz w:val="24"/>
                <w:szCs w:val="24"/>
                <w:lang w:val="uk-UA"/>
              </w:rPr>
            </w:pPr>
            <w:r w:rsidRPr="00656880">
              <w:rPr>
                <w:rFonts w:eastAsia="Calibri"/>
                <w:sz w:val="24"/>
                <w:szCs w:val="24"/>
                <w:lang w:val="uk-UA"/>
              </w:rPr>
              <w:t>темпу зміни валюти балансу по розділах та рядках активу і пасиву;</w:t>
            </w:r>
          </w:p>
          <w:p w:rsidR="008E590A" w:rsidRPr="00656880" w:rsidRDefault="008E590A" w:rsidP="008E590A">
            <w:pPr>
              <w:numPr>
                <w:ilvl w:val="0"/>
                <w:numId w:val="33"/>
              </w:numPr>
              <w:tabs>
                <w:tab w:val="left" w:pos="851"/>
              </w:tabs>
              <w:ind w:left="0" w:firstLine="0"/>
              <w:jc w:val="both"/>
              <w:rPr>
                <w:rFonts w:eastAsia="Calibri"/>
                <w:sz w:val="24"/>
                <w:szCs w:val="24"/>
                <w:lang w:val="uk-UA"/>
              </w:rPr>
            </w:pPr>
            <w:r w:rsidRPr="00656880">
              <w:rPr>
                <w:rFonts w:eastAsia="Calibri"/>
                <w:sz w:val="24"/>
                <w:szCs w:val="24"/>
                <w:lang w:val="uk-UA"/>
              </w:rPr>
              <w:t>структури активів та пасивів на початок і кінець звітного періоду;</w:t>
            </w:r>
          </w:p>
          <w:p w:rsidR="008E590A" w:rsidRPr="00656880" w:rsidRDefault="008E590A" w:rsidP="008E590A">
            <w:pPr>
              <w:numPr>
                <w:ilvl w:val="0"/>
                <w:numId w:val="33"/>
              </w:numPr>
              <w:tabs>
                <w:tab w:val="left" w:pos="851"/>
              </w:tabs>
              <w:ind w:left="0" w:firstLine="0"/>
              <w:jc w:val="both"/>
              <w:rPr>
                <w:rFonts w:eastAsia="Calibri"/>
                <w:sz w:val="24"/>
                <w:szCs w:val="24"/>
                <w:lang w:val="uk-UA"/>
              </w:rPr>
            </w:pPr>
            <w:r w:rsidRPr="00656880">
              <w:rPr>
                <w:rFonts w:eastAsia="Calibri"/>
                <w:sz w:val="24"/>
                <w:szCs w:val="24"/>
                <w:lang w:val="uk-UA"/>
              </w:rPr>
              <w:t>відхилення в структурі валюти балансу.</w:t>
            </w:r>
          </w:p>
          <w:p w:rsidR="008E590A" w:rsidRPr="00656880" w:rsidRDefault="008E590A" w:rsidP="00656880">
            <w:pPr>
              <w:ind w:firstLine="357"/>
              <w:jc w:val="both"/>
              <w:rPr>
                <w:rFonts w:eastAsia="Calibri"/>
                <w:sz w:val="24"/>
                <w:szCs w:val="24"/>
                <w:lang w:val="uk-UA"/>
              </w:rPr>
            </w:pPr>
            <w:r w:rsidRPr="00656880">
              <w:rPr>
                <w:rFonts w:eastAsia="Calibri"/>
                <w:sz w:val="24"/>
                <w:szCs w:val="24"/>
                <w:lang w:val="uk-UA"/>
              </w:rPr>
              <w:t>Навести приклади методики розрахунку кожного з вищеназваних показників по одній з позицій. Скласти аналітичну таблицю 6, 7 (див додаток Д), дотримуючись загальних вимог.  Проаналізувати зміни валюти балансу.</w:t>
            </w:r>
          </w:p>
          <w:p w:rsidR="008E590A" w:rsidRPr="00656880" w:rsidRDefault="008E590A" w:rsidP="00656880">
            <w:pPr>
              <w:rPr>
                <w:sz w:val="24"/>
                <w:szCs w:val="24"/>
                <w:lang w:val="uk-UA"/>
              </w:rPr>
            </w:pPr>
            <w:r w:rsidRPr="00656880">
              <w:rPr>
                <w:rFonts w:eastAsia="Calibri"/>
                <w:b/>
                <w:i/>
                <w:sz w:val="24"/>
                <w:szCs w:val="24"/>
                <w:lang w:val="uk-UA"/>
              </w:rPr>
              <w:t>Примітка:</w:t>
            </w:r>
            <w:r w:rsidRPr="00656880">
              <w:rPr>
                <w:rFonts w:eastAsia="Calibri"/>
                <w:sz w:val="24"/>
                <w:szCs w:val="24"/>
                <w:lang w:val="uk-UA"/>
              </w:rPr>
              <w:t xml:space="preserve"> форма типової таблиці наводиться, однак можливі інші варіанти, виходячи із специфіки підприємства.</w:t>
            </w:r>
          </w:p>
        </w:tc>
        <w:tc>
          <w:tcPr>
            <w:tcW w:w="1355" w:type="dxa"/>
            <w:textDirection w:val="btLr"/>
          </w:tcPr>
          <w:p w:rsidR="008E590A" w:rsidRPr="00656880" w:rsidRDefault="008E590A" w:rsidP="00656880">
            <w:pPr>
              <w:keepNext/>
              <w:widowControl w:val="0"/>
              <w:ind w:left="113" w:right="113"/>
              <w:jc w:val="center"/>
              <w:rPr>
                <w:sz w:val="24"/>
                <w:szCs w:val="24"/>
                <w:lang w:val="uk-UA" w:eastAsia="uk-UA"/>
              </w:rPr>
            </w:pPr>
            <w:r w:rsidRPr="00656880">
              <w:rPr>
                <w:sz w:val="24"/>
                <w:szCs w:val="24"/>
                <w:lang w:val="uk-UA" w:eastAsia="uk-UA"/>
              </w:rPr>
              <w:t>1 день</w:t>
            </w:r>
          </w:p>
          <w:p w:rsidR="008E590A" w:rsidRPr="00656880" w:rsidRDefault="008E590A" w:rsidP="00656880">
            <w:pPr>
              <w:keepNext/>
              <w:widowControl w:val="0"/>
              <w:ind w:left="113" w:right="113"/>
              <w:jc w:val="center"/>
              <w:rPr>
                <w:sz w:val="24"/>
                <w:szCs w:val="24"/>
                <w:lang w:val="uk-UA" w:eastAsia="uk-UA"/>
              </w:rPr>
            </w:pPr>
            <w:r w:rsidRPr="00656880">
              <w:rPr>
                <w:sz w:val="24"/>
                <w:szCs w:val="24"/>
                <w:lang w:val="uk-UA" w:eastAsia="uk-UA"/>
              </w:rPr>
              <w:t>09.30-15.30</w:t>
            </w:r>
          </w:p>
          <w:p w:rsidR="008E590A" w:rsidRPr="00656880" w:rsidRDefault="008E590A" w:rsidP="00656880">
            <w:pPr>
              <w:keepNext/>
              <w:widowControl w:val="0"/>
              <w:ind w:left="113" w:right="113"/>
              <w:jc w:val="center"/>
              <w:rPr>
                <w:sz w:val="24"/>
                <w:szCs w:val="24"/>
                <w:lang w:val="uk-UA" w:eastAsia="uk-UA"/>
              </w:rPr>
            </w:pPr>
            <w:r w:rsidRPr="00656880">
              <w:rPr>
                <w:sz w:val="24"/>
                <w:szCs w:val="24"/>
                <w:lang w:val="uk-UA" w:eastAsia="uk-UA"/>
              </w:rPr>
              <w:t>(кожен студент відпрацьо-вує усі види робіт практики)</w:t>
            </w:r>
          </w:p>
          <w:p w:rsidR="008E590A" w:rsidRPr="00656880" w:rsidRDefault="008E590A" w:rsidP="00656880">
            <w:pPr>
              <w:ind w:left="113" w:right="113"/>
              <w:rPr>
                <w:sz w:val="24"/>
                <w:szCs w:val="24"/>
                <w:lang w:val="uk-UA"/>
              </w:rPr>
            </w:pPr>
          </w:p>
        </w:tc>
        <w:tc>
          <w:tcPr>
            <w:tcW w:w="1977" w:type="dxa"/>
          </w:tcPr>
          <w:p w:rsidR="008E590A" w:rsidRPr="00656880" w:rsidRDefault="008E590A" w:rsidP="00656880">
            <w:pPr>
              <w:jc w:val="center"/>
              <w:rPr>
                <w:sz w:val="24"/>
                <w:szCs w:val="24"/>
                <w:lang w:val="uk-UA" w:eastAsia="uk-UA"/>
              </w:rPr>
            </w:pPr>
            <w:r w:rsidRPr="00656880">
              <w:rPr>
                <w:sz w:val="24"/>
                <w:szCs w:val="24"/>
                <w:lang w:val="uk-UA" w:eastAsia="uk-UA"/>
              </w:rPr>
              <w:t>Виконання індивідуального завдання за темою бакалаврської дипломної роботи</w:t>
            </w:r>
          </w:p>
          <w:p w:rsidR="008E590A" w:rsidRPr="00656880" w:rsidRDefault="008E590A" w:rsidP="00656880">
            <w:pPr>
              <w:rPr>
                <w:sz w:val="24"/>
                <w:szCs w:val="24"/>
                <w:lang w:val="uk-UA"/>
              </w:rPr>
            </w:pPr>
          </w:p>
        </w:tc>
        <w:tc>
          <w:tcPr>
            <w:tcW w:w="1072" w:type="dxa"/>
            <w:textDirection w:val="btLr"/>
          </w:tcPr>
          <w:p w:rsidR="008E590A" w:rsidRPr="00656880" w:rsidRDefault="008E590A" w:rsidP="00656880">
            <w:pPr>
              <w:keepNext/>
              <w:widowControl w:val="0"/>
              <w:ind w:left="-57" w:right="-57"/>
              <w:jc w:val="center"/>
              <w:rPr>
                <w:sz w:val="24"/>
                <w:szCs w:val="24"/>
                <w:highlight w:val="yellow"/>
                <w:lang w:val="uk-UA" w:eastAsia="uk-UA"/>
              </w:rPr>
            </w:pPr>
            <w:r w:rsidRPr="00656880">
              <w:rPr>
                <w:sz w:val="24"/>
                <w:szCs w:val="24"/>
                <w:lang w:val="uk-UA" w:eastAsia="uk-UA"/>
              </w:rPr>
              <w:t>1-10 день,  16.00-18.00</w:t>
            </w:r>
          </w:p>
          <w:p w:rsidR="008E590A" w:rsidRPr="00656880" w:rsidRDefault="008E590A" w:rsidP="00656880">
            <w:pPr>
              <w:keepNext/>
              <w:widowControl w:val="0"/>
              <w:ind w:left="-57" w:right="-57"/>
              <w:jc w:val="center"/>
              <w:rPr>
                <w:sz w:val="24"/>
                <w:szCs w:val="24"/>
                <w:lang w:val="uk-UA" w:eastAsia="uk-UA"/>
              </w:rPr>
            </w:pPr>
            <w:r w:rsidRPr="00656880">
              <w:rPr>
                <w:sz w:val="24"/>
                <w:szCs w:val="24"/>
                <w:lang w:val="uk-UA" w:eastAsia="uk-UA"/>
              </w:rPr>
              <w:t>11-18 день 16.00-18.00</w:t>
            </w:r>
          </w:p>
          <w:p w:rsidR="008E590A" w:rsidRPr="00656880" w:rsidRDefault="008E590A" w:rsidP="00656880">
            <w:pPr>
              <w:ind w:left="113" w:right="113"/>
              <w:rPr>
                <w:sz w:val="24"/>
                <w:szCs w:val="24"/>
                <w:lang w:val="uk-UA"/>
              </w:rPr>
            </w:pPr>
          </w:p>
        </w:tc>
      </w:tr>
      <w:tr w:rsidR="008E590A" w:rsidRPr="008E590A" w:rsidTr="00A53D2A">
        <w:trPr>
          <w:cantSplit/>
          <w:trHeight w:val="1134"/>
        </w:trPr>
        <w:tc>
          <w:tcPr>
            <w:tcW w:w="481" w:type="dxa"/>
          </w:tcPr>
          <w:p w:rsidR="008E590A" w:rsidRPr="00656880" w:rsidRDefault="008E590A" w:rsidP="00656880">
            <w:pPr>
              <w:rPr>
                <w:sz w:val="24"/>
                <w:szCs w:val="24"/>
                <w:lang w:val="uk-UA"/>
              </w:rPr>
            </w:pPr>
            <w:r w:rsidRPr="00656880">
              <w:rPr>
                <w:sz w:val="24"/>
                <w:szCs w:val="24"/>
                <w:lang w:val="uk-UA"/>
              </w:rPr>
              <w:lastRenderedPageBreak/>
              <w:t>15</w:t>
            </w:r>
          </w:p>
        </w:tc>
        <w:tc>
          <w:tcPr>
            <w:tcW w:w="4995" w:type="dxa"/>
          </w:tcPr>
          <w:p w:rsidR="008E590A" w:rsidRPr="00656880" w:rsidRDefault="008E590A" w:rsidP="00656880">
            <w:pPr>
              <w:tabs>
                <w:tab w:val="num" w:pos="851"/>
              </w:tabs>
              <w:ind w:firstLine="361"/>
              <w:jc w:val="both"/>
              <w:rPr>
                <w:b/>
                <w:sz w:val="24"/>
                <w:szCs w:val="24"/>
                <w:lang w:val="uk-UA" w:eastAsia="uk-UA"/>
              </w:rPr>
            </w:pPr>
            <w:r w:rsidRPr="00656880">
              <w:rPr>
                <w:rFonts w:eastAsia="Calibri"/>
                <w:b/>
                <w:sz w:val="24"/>
                <w:szCs w:val="24"/>
                <w:lang w:val="uk-UA"/>
              </w:rPr>
              <w:t>Консалтинг в інформаційно-аналітичному забезпеченні управління</w:t>
            </w:r>
            <w:r w:rsidRPr="00656880">
              <w:rPr>
                <w:rFonts w:eastAsia="Calibri"/>
                <w:b/>
                <w:iCs/>
                <w:sz w:val="24"/>
                <w:szCs w:val="24"/>
                <w:lang w:val="uk-UA"/>
              </w:rPr>
              <w:t xml:space="preserve"> ліквідністю та платоспроможністю підприємства</w:t>
            </w:r>
            <w:r w:rsidRPr="00656880">
              <w:rPr>
                <w:b/>
                <w:sz w:val="24"/>
                <w:szCs w:val="24"/>
                <w:lang w:val="uk-UA" w:eastAsia="uk-UA"/>
              </w:rPr>
              <w:t>.</w:t>
            </w:r>
          </w:p>
          <w:p w:rsidR="008E590A" w:rsidRPr="00656880" w:rsidRDefault="008E590A" w:rsidP="00656880">
            <w:pPr>
              <w:tabs>
                <w:tab w:val="num" w:pos="851"/>
              </w:tabs>
              <w:ind w:firstLine="361"/>
              <w:jc w:val="both"/>
              <w:rPr>
                <w:rFonts w:eastAsia="Calibri"/>
                <w:sz w:val="24"/>
                <w:szCs w:val="24"/>
                <w:lang w:val="uk-UA"/>
              </w:rPr>
            </w:pPr>
            <w:r w:rsidRPr="00656880">
              <w:rPr>
                <w:sz w:val="24"/>
                <w:szCs w:val="24"/>
                <w:lang w:val="uk-UA" w:eastAsia="uk-UA"/>
              </w:rPr>
              <w:t xml:space="preserve">Студент повинен </w:t>
            </w:r>
            <w:r w:rsidRPr="00656880">
              <w:rPr>
                <w:rFonts w:eastAsia="Calibri"/>
                <w:sz w:val="24"/>
                <w:szCs w:val="24"/>
                <w:lang w:val="uk-UA"/>
              </w:rPr>
              <w:t>дослідити методику аналізу ліквідності та  платоспроможності підприємства, яка використовується на підприємстві</w:t>
            </w:r>
            <w:r w:rsidR="008A2DCD">
              <w:rPr>
                <w:rFonts w:eastAsia="Calibri"/>
                <w:sz w:val="24"/>
                <w:szCs w:val="24"/>
                <w:lang w:val="uk-UA"/>
              </w:rPr>
              <w:t>.</w:t>
            </w:r>
            <w:r w:rsidRPr="00656880">
              <w:rPr>
                <w:rFonts w:eastAsia="Calibri"/>
                <w:sz w:val="24"/>
                <w:szCs w:val="24"/>
                <w:lang w:val="uk-UA"/>
              </w:rPr>
              <w:t xml:space="preserve"> </w:t>
            </w:r>
          </w:p>
          <w:p w:rsidR="008E590A" w:rsidRPr="00656880" w:rsidRDefault="008E590A" w:rsidP="00656880">
            <w:pPr>
              <w:ind w:firstLine="426"/>
              <w:jc w:val="both"/>
              <w:rPr>
                <w:rFonts w:eastAsia="Calibri"/>
                <w:sz w:val="24"/>
                <w:szCs w:val="24"/>
                <w:lang w:val="uk-UA" w:eastAsia="uk-UA"/>
              </w:rPr>
            </w:pPr>
            <w:r w:rsidRPr="00656880">
              <w:rPr>
                <w:rFonts w:eastAsia="Calibri"/>
                <w:sz w:val="24"/>
                <w:szCs w:val="24"/>
                <w:lang w:val="uk-UA" w:eastAsia="uk-UA"/>
              </w:rPr>
              <w:t>Для цього необхідно:</w:t>
            </w:r>
          </w:p>
          <w:p w:rsidR="008E590A" w:rsidRPr="00656880" w:rsidRDefault="008E590A" w:rsidP="008E590A">
            <w:pPr>
              <w:pStyle w:val="a4"/>
              <w:numPr>
                <w:ilvl w:val="0"/>
                <w:numId w:val="33"/>
              </w:numPr>
              <w:ind w:left="0" w:firstLine="0"/>
              <w:jc w:val="both"/>
              <w:rPr>
                <w:rFonts w:eastAsia="Calibri"/>
                <w:sz w:val="24"/>
                <w:szCs w:val="24"/>
                <w:lang w:val="uk-UA"/>
              </w:rPr>
            </w:pPr>
            <w:r w:rsidRPr="00656880">
              <w:rPr>
                <w:rFonts w:eastAsia="Calibri"/>
                <w:sz w:val="24"/>
                <w:szCs w:val="24"/>
                <w:lang w:val="uk-UA" w:eastAsia="uk-UA"/>
              </w:rPr>
              <w:t>Ро</w:t>
            </w:r>
            <w:r w:rsidRPr="00656880">
              <w:rPr>
                <w:rFonts w:eastAsia="Calibri"/>
                <w:bCs/>
                <w:sz w:val="24"/>
                <w:szCs w:val="24"/>
                <w:lang w:val="uk-UA" w:eastAsia="uk-UA"/>
              </w:rPr>
              <w:t xml:space="preserve">зрахувати </w:t>
            </w:r>
            <w:r w:rsidRPr="00656880">
              <w:rPr>
                <w:rFonts w:eastAsia="Calibri"/>
                <w:sz w:val="24"/>
                <w:szCs w:val="24"/>
                <w:lang w:val="uk-UA" w:eastAsia="uk-UA"/>
              </w:rPr>
              <w:t xml:space="preserve">показники ліквідності активів підприємства (коефіцієнт абсолютної ліквідності, коефіцієнт проміжної ліквідності, коефіцієнт загальної ліквідності, коефіцієнт критичної ліквідності) та оцінити ліквідність підприємства. </w:t>
            </w:r>
          </w:p>
          <w:p w:rsidR="008E590A" w:rsidRPr="00656880" w:rsidRDefault="008E590A" w:rsidP="00656880">
            <w:pPr>
              <w:rPr>
                <w:sz w:val="24"/>
                <w:szCs w:val="24"/>
                <w:lang w:val="uk-UA"/>
              </w:rPr>
            </w:pPr>
            <w:r w:rsidRPr="00656880">
              <w:rPr>
                <w:rFonts w:eastAsia="Calibri"/>
                <w:sz w:val="24"/>
                <w:szCs w:val="24"/>
                <w:lang w:val="uk-UA" w:eastAsia="uk-UA"/>
              </w:rPr>
              <w:t>- Надати рекомендації по підвищенню ліквідності підприємства.</w:t>
            </w:r>
          </w:p>
        </w:tc>
        <w:tc>
          <w:tcPr>
            <w:tcW w:w="1355" w:type="dxa"/>
            <w:textDirection w:val="btLr"/>
          </w:tcPr>
          <w:p w:rsidR="008E590A" w:rsidRPr="00656880" w:rsidRDefault="008E590A" w:rsidP="00656880">
            <w:pPr>
              <w:keepNext/>
              <w:widowControl w:val="0"/>
              <w:ind w:left="113" w:right="113"/>
              <w:jc w:val="center"/>
              <w:rPr>
                <w:sz w:val="24"/>
                <w:szCs w:val="24"/>
                <w:lang w:val="uk-UA" w:eastAsia="uk-UA"/>
              </w:rPr>
            </w:pPr>
            <w:r w:rsidRPr="00656880">
              <w:rPr>
                <w:sz w:val="24"/>
                <w:szCs w:val="24"/>
                <w:lang w:val="uk-UA" w:eastAsia="uk-UA"/>
              </w:rPr>
              <w:t>1 день</w:t>
            </w:r>
          </w:p>
          <w:p w:rsidR="008E590A" w:rsidRPr="00656880" w:rsidRDefault="008E590A" w:rsidP="00656880">
            <w:pPr>
              <w:keepNext/>
              <w:widowControl w:val="0"/>
              <w:ind w:left="113" w:right="113"/>
              <w:jc w:val="center"/>
              <w:rPr>
                <w:sz w:val="24"/>
                <w:szCs w:val="24"/>
                <w:lang w:val="uk-UA" w:eastAsia="uk-UA"/>
              </w:rPr>
            </w:pPr>
            <w:r w:rsidRPr="00656880">
              <w:rPr>
                <w:sz w:val="24"/>
                <w:szCs w:val="24"/>
                <w:lang w:val="uk-UA" w:eastAsia="uk-UA"/>
              </w:rPr>
              <w:t>09.30-15.30</w:t>
            </w:r>
          </w:p>
          <w:p w:rsidR="008E590A" w:rsidRPr="00656880" w:rsidRDefault="008E590A" w:rsidP="00656880">
            <w:pPr>
              <w:keepNext/>
              <w:widowControl w:val="0"/>
              <w:ind w:left="113" w:right="113"/>
              <w:jc w:val="center"/>
              <w:rPr>
                <w:sz w:val="24"/>
                <w:szCs w:val="24"/>
                <w:lang w:val="uk-UA" w:eastAsia="uk-UA"/>
              </w:rPr>
            </w:pPr>
            <w:r w:rsidRPr="00656880">
              <w:rPr>
                <w:sz w:val="24"/>
                <w:szCs w:val="24"/>
                <w:lang w:val="uk-UA" w:eastAsia="uk-UA"/>
              </w:rPr>
              <w:t>(кожен студент відпрацьо-вує усі види робіт практики)</w:t>
            </w:r>
          </w:p>
          <w:p w:rsidR="008E590A" w:rsidRPr="00656880" w:rsidRDefault="008E590A" w:rsidP="00656880">
            <w:pPr>
              <w:ind w:left="113" w:right="113"/>
              <w:rPr>
                <w:sz w:val="24"/>
                <w:szCs w:val="24"/>
                <w:lang w:val="uk-UA"/>
              </w:rPr>
            </w:pPr>
          </w:p>
        </w:tc>
        <w:tc>
          <w:tcPr>
            <w:tcW w:w="1977" w:type="dxa"/>
          </w:tcPr>
          <w:p w:rsidR="008E590A" w:rsidRPr="00656880" w:rsidRDefault="008E590A" w:rsidP="00656880">
            <w:pPr>
              <w:jc w:val="center"/>
              <w:rPr>
                <w:sz w:val="24"/>
                <w:szCs w:val="24"/>
                <w:lang w:val="uk-UA" w:eastAsia="uk-UA"/>
              </w:rPr>
            </w:pPr>
            <w:r w:rsidRPr="00656880">
              <w:rPr>
                <w:sz w:val="24"/>
                <w:szCs w:val="24"/>
                <w:lang w:val="uk-UA" w:eastAsia="uk-UA"/>
              </w:rPr>
              <w:t>Виконання індивідуального завдання за темою бакалаврської дипломної роботи</w:t>
            </w:r>
          </w:p>
          <w:p w:rsidR="008E590A" w:rsidRPr="00656880" w:rsidRDefault="008E590A" w:rsidP="00656880">
            <w:pPr>
              <w:rPr>
                <w:sz w:val="24"/>
                <w:szCs w:val="24"/>
                <w:lang w:val="uk-UA"/>
              </w:rPr>
            </w:pPr>
          </w:p>
        </w:tc>
        <w:tc>
          <w:tcPr>
            <w:tcW w:w="1072" w:type="dxa"/>
            <w:textDirection w:val="btLr"/>
          </w:tcPr>
          <w:p w:rsidR="008E590A" w:rsidRPr="00656880" w:rsidRDefault="008E590A" w:rsidP="00656880">
            <w:pPr>
              <w:keepNext/>
              <w:widowControl w:val="0"/>
              <w:ind w:left="-57" w:right="-57"/>
              <w:jc w:val="center"/>
              <w:rPr>
                <w:sz w:val="24"/>
                <w:szCs w:val="24"/>
                <w:highlight w:val="yellow"/>
                <w:lang w:val="uk-UA" w:eastAsia="uk-UA"/>
              </w:rPr>
            </w:pPr>
            <w:r w:rsidRPr="00656880">
              <w:rPr>
                <w:sz w:val="24"/>
                <w:szCs w:val="24"/>
                <w:lang w:val="uk-UA" w:eastAsia="uk-UA"/>
              </w:rPr>
              <w:t>1-10 день,  16.00-18.00</w:t>
            </w:r>
          </w:p>
          <w:p w:rsidR="008E590A" w:rsidRPr="00656880" w:rsidRDefault="008E590A" w:rsidP="00656880">
            <w:pPr>
              <w:keepNext/>
              <w:widowControl w:val="0"/>
              <w:ind w:left="-57" w:right="-57"/>
              <w:jc w:val="center"/>
              <w:rPr>
                <w:sz w:val="24"/>
                <w:szCs w:val="24"/>
                <w:lang w:val="uk-UA" w:eastAsia="uk-UA"/>
              </w:rPr>
            </w:pPr>
            <w:r w:rsidRPr="00656880">
              <w:rPr>
                <w:sz w:val="24"/>
                <w:szCs w:val="24"/>
                <w:lang w:val="uk-UA" w:eastAsia="uk-UA"/>
              </w:rPr>
              <w:t>11-18 день 16.00-18.00</w:t>
            </w:r>
          </w:p>
          <w:p w:rsidR="008E590A" w:rsidRPr="00656880" w:rsidRDefault="008E590A" w:rsidP="00656880">
            <w:pPr>
              <w:ind w:left="113" w:right="113"/>
              <w:rPr>
                <w:sz w:val="24"/>
                <w:szCs w:val="24"/>
                <w:lang w:val="uk-UA"/>
              </w:rPr>
            </w:pPr>
          </w:p>
        </w:tc>
      </w:tr>
      <w:tr w:rsidR="008E590A" w:rsidRPr="008E590A" w:rsidTr="00A53D2A">
        <w:trPr>
          <w:cantSplit/>
          <w:trHeight w:val="1134"/>
        </w:trPr>
        <w:tc>
          <w:tcPr>
            <w:tcW w:w="481" w:type="dxa"/>
          </w:tcPr>
          <w:p w:rsidR="008E590A" w:rsidRPr="00656880" w:rsidRDefault="008E590A" w:rsidP="00656880">
            <w:pPr>
              <w:rPr>
                <w:sz w:val="24"/>
                <w:szCs w:val="24"/>
                <w:lang w:val="uk-UA"/>
              </w:rPr>
            </w:pPr>
            <w:r w:rsidRPr="00656880">
              <w:rPr>
                <w:sz w:val="24"/>
                <w:szCs w:val="24"/>
                <w:lang w:val="uk-UA"/>
              </w:rPr>
              <w:t>16</w:t>
            </w:r>
          </w:p>
        </w:tc>
        <w:tc>
          <w:tcPr>
            <w:tcW w:w="4995" w:type="dxa"/>
          </w:tcPr>
          <w:p w:rsidR="008E590A" w:rsidRPr="00656880" w:rsidRDefault="008E590A" w:rsidP="00656880">
            <w:pPr>
              <w:ind w:firstLine="720"/>
              <w:jc w:val="both"/>
              <w:rPr>
                <w:rFonts w:eastAsia="Calibri"/>
                <w:b/>
                <w:iCs/>
                <w:sz w:val="24"/>
                <w:szCs w:val="24"/>
                <w:lang w:val="uk-UA"/>
              </w:rPr>
            </w:pPr>
            <w:r w:rsidRPr="00656880">
              <w:rPr>
                <w:rFonts w:eastAsia="Calibri"/>
                <w:b/>
                <w:sz w:val="24"/>
                <w:szCs w:val="24"/>
                <w:lang w:val="uk-UA"/>
              </w:rPr>
              <w:t>Консалтинг в інформаційно-аналітичному забезпеченні управління</w:t>
            </w:r>
            <w:r w:rsidRPr="00656880">
              <w:rPr>
                <w:rFonts w:eastAsia="Calibri"/>
                <w:b/>
                <w:iCs/>
                <w:sz w:val="24"/>
                <w:szCs w:val="24"/>
                <w:lang w:val="uk-UA"/>
              </w:rPr>
              <w:t xml:space="preserve"> фінансовою стійкістю підприємства.</w:t>
            </w:r>
          </w:p>
          <w:p w:rsidR="008E590A" w:rsidRPr="00656880" w:rsidRDefault="008E590A" w:rsidP="00656880">
            <w:pPr>
              <w:tabs>
                <w:tab w:val="num" w:pos="1146"/>
              </w:tabs>
              <w:ind w:firstLine="567"/>
              <w:jc w:val="both"/>
              <w:rPr>
                <w:rFonts w:eastAsia="Calibri"/>
                <w:sz w:val="24"/>
                <w:szCs w:val="24"/>
                <w:lang w:val="uk-UA"/>
              </w:rPr>
            </w:pPr>
            <w:r w:rsidRPr="00656880">
              <w:rPr>
                <w:sz w:val="24"/>
                <w:szCs w:val="24"/>
                <w:lang w:val="uk-UA" w:eastAsia="uk-UA"/>
              </w:rPr>
              <w:t xml:space="preserve">Студент повинен </w:t>
            </w:r>
            <w:r w:rsidRPr="00656880">
              <w:rPr>
                <w:rFonts w:eastAsia="Calibri"/>
                <w:sz w:val="24"/>
                <w:szCs w:val="24"/>
                <w:lang w:val="uk-UA"/>
              </w:rPr>
              <w:t>дослідити методику аналізу фінансової стійкості, яка використовується на підприємстві.</w:t>
            </w:r>
          </w:p>
          <w:p w:rsidR="008E590A" w:rsidRPr="00656880" w:rsidRDefault="008E590A" w:rsidP="00656880">
            <w:pPr>
              <w:tabs>
                <w:tab w:val="num" w:pos="1146"/>
              </w:tabs>
              <w:ind w:firstLine="567"/>
              <w:jc w:val="both"/>
              <w:rPr>
                <w:rFonts w:eastAsia="Calibri"/>
                <w:sz w:val="24"/>
                <w:szCs w:val="24"/>
                <w:lang w:val="uk-UA"/>
              </w:rPr>
            </w:pPr>
            <w:r w:rsidRPr="00656880">
              <w:rPr>
                <w:rFonts w:eastAsia="Calibri"/>
                <w:sz w:val="24"/>
                <w:szCs w:val="24"/>
                <w:lang w:val="uk-UA"/>
              </w:rPr>
              <w:t>Для цього необхідно:</w:t>
            </w:r>
          </w:p>
          <w:p w:rsidR="008E590A" w:rsidRPr="00656880" w:rsidRDefault="008E590A" w:rsidP="008E590A">
            <w:pPr>
              <w:pStyle w:val="a4"/>
              <w:numPr>
                <w:ilvl w:val="0"/>
                <w:numId w:val="33"/>
              </w:numPr>
              <w:tabs>
                <w:tab w:val="num" w:pos="851"/>
              </w:tabs>
              <w:jc w:val="both"/>
              <w:rPr>
                <w:rFonts w:eastAsia="Calibri"/>
                <w:sz w:val="24"/>
                <w:szCs w:val="24"/>
                <w:lang w:val="uk-UA"/>
              </w:rPr>
            </w:pPr>
            <w:r w:rsidRPr="00656880">
              <w:rPr>
                <w:rFonts w:eastAsia="Calibri"/>
                <w:sz w:val="24"/>
                <w:szCs w:val="24"/>
                <w:lang w:val="uk-UA"/>
              </w:rPr>
              <w:t>розрахувати показники фінансової стійкості та показники ринкової стійкості;</w:t>
            </w:r>
          </w:p>
          <w:p w:rsidR="008E590A" w:rsidRPr="00656880" w:rsidRDefault="008E590A" w:rsidP="008E590A">
            <w:pPr>
              <w:pStyle w:val="a4"/>
              <w:keepNext/>
              <w:widowControl w:val="0"/>
              <w:numPr>
                <w:ilvl w:val="0"/>
                <w:numId w:val="33"/>
              </w:numPr>
              <w:jc w:val="both"/>
              <w:rPr>
                <w:b/>
                <w:sz w:val="24"/>
                <w:szCs w:val="24"/>
                <w:lang w:val="uk-UA"/>
              </w:rPr>
            </w:pPr>
            <w:r w:rsidRPr="00656880">
              <w:rPr>
                <w:rFonts w:eastAsia="Calibri"/>
                <w:sz w:val="24"/>
                <w:szCs w:val="24"/>
                <w:lang w:val="uk-UA"/>
              </w:rPr>
              <w:t>визначити тип фінансової стійкості підприємства;</w:t>
            </w:r>
          </w:p>
          <w:p w:rsidR="008E590A" w:rsidRPr="00656880" w:rsidRDefault="008E590A" w:rsidP="00656880">
            <w:pPr>
              <w:rPr>
                <w:sz w:val="24"/>
                <w:szCs w:val="24"/>
                <w:lang w:val="uk-UA"/>
              </w:rPr>
            </w:pPr>
            <w:r w:rsidRPr="00656880">
              <w:rPr>
                <w:rFonts w:eastAsia="Calibri"/>
                <w:sz w:val="24"/>
                <w:szCs w:val="24"/>
                <w:lang w:val="uk-UA"/>
              </w:rPr>
              <w:t>зробити висновки та надати рекомендації щодо підвищення фінансової стійкості підприємства.</w:t>
            </w:r>
          </w:p>
        </w:tc>
        <w:tc>
          <w:tcPr>
            <w:tcW w:w="1355" w:type="dxa"/>
            <w:textDirection w:val="btLr"/>
          </w:tcPr>
          <w:p w:rsidR="008E590A" w:rsidRPr="00656880" w:rsidRDefault="008E590A" w:rsidP="00656880">
            <w:pPr>
              <w:keepNext/>
              <w:widowControl w:val="0"/>
              <w:ind w:left="113" w:right="113"/>
              <w:jc w:val="center"/>
              <w:rPr>
                <w:sz w:val="24"/>
                <w:szCs w:val="24"/>
                <w:lang w:val="uk-UA" w:eastAsia="uk-UA"/>
              </w:rPr>
            </w:pPr>
            <w:r w:rsidRPr="00656880">
              <w:rPr>
                <w:sz w:val="24"/>
                <w:szCs w:val="24"/>
                <w:lang w:val="uk-UA" w:eastAsia="uk-UA"/>
              </w:rPr>
              <w:t>1 день</w:t>
            </w:r>
          </w:p>
          <w:p w:rsidR="008E590A" w:rsidRPr="00656880" w:rsidRDefault="008E590A" w:rsidP="00656880">
            <w:pPr>
              <w:keepNext/>
              <w:widowControl w:val="0"/>
              <w:ind w:left="113" w:right="113"/>
              <w:jc w:val="center"/>
              <w:rPr>
                <w:sz w:val="24"/>
                <w:szCs w:val="24"/>
                <w:lang w:val="uk-UA" w:eastAsia="uk-UA"/>
              </w:rPr>
            </w:pPr>
            <w:r w:rsidRPr="00656880">
              <w:rPr>
                <w:sz w:val="24"/>
                <w:szCs w:val="24"/>
                <w:lang w:val="uk-UA" w:eastAsia="uk-UA"/>
              </w:rPr>
              <w:t>09.30-15.30</w:t>
            </w:r>
          </w:p>
          <w:p w:rsidR="008E590A" w:rsidRPr="00656880" w:rsidRDefault="008E590A" w:rsidP="00656880">
            <w:pPr>
              <w:keepNext/>
              <w:widowControl w:val="0"/>
              <w:ind w:left="113" w:right="113"/>
              <w:jc w:val="center"/>
              <w:rPr>
                <w:sz w:val="24"/>
                <w:szCs w:val="24"/>
                <w:lang w:val="uk-UA" w:eastAsia="uk-UA"/>
              </w:rPr>
            </w:pPr>
            <w:r w:rsidRPr="00656880">
              <w:rPr>
                <w:sz w:val="24"/>
                <w:szCs w:val="24"/>
                <w:lang w:val="uk-UA" w:eastAsia="uk-UA"/>
              </w:rPr>
              <w:t>(кожен студент відпрацьо-вує усі види робіт практики)</w:t>
            </w:r>
          </w:p>
          <w:p w:rsidR="008E590A" w:rsidRPr="00656880" w:rsidRDefault="008E590A" w:rsidP="00656880">
            <w:pPr>
              <w:ind w:left="113" w:right="113"/>
              <w:rPr>
                <w:sz w:val="24"/>
                <w:szCs w:val="24"/>
                <w:lang w:val="uk-UA"/>
              </w:rPr>
            </w:pPr>
          </w:p>
        </w:tc>
        <w:tc>
          <w:tcPr>
            <w:tcW w:w="1977" w:type="dxa"/>
          </w:tcPr>
          <w:p w:rsidR="008E590A" w:rsidRPr="00656880" w:rsidRDefault="008E590A" w:rsidP="00656880">
            <w:pPr>
              <w:jc w:val="center"/>
              <w:rPr>
                <w:sz w:val="24"/>
                <w:szCs w:val="24"/>
                <w:lang w:val="uk-UA" w:eastAsia="uk-UA"/>
              </w:rPr>
            </w:pPr>
            <w:r w:rsidRPr="00656880">
              <w:rPr>
                <w:sz w:val="24"/>
                <w:szCs w:val="24"/>
                <w:lang w:val="uk-UA" w:eastAsia="uk-UA"/>
              </w:rPr>
              <w:t>Виконання індивідуального завдання за темою бакалаврської дипломної роботи</w:t>
            </w:r>
          </w:p>
          <w:p w:rsidR="008E590A" w:rsidRPr="00656880" w:rsidRDefault="008E590A" w:rsidP="00656880">
            <w:pPr>
              <w:rPr>
                <w:sz w:val="24"/>
                <w:szCs w:val="24"/>
                <w:lang w:val="uk-UA"/>
              </w:rPr>
            </w:pPr>
          </w:p>
        </w:tc>
        <w:tc>
          <w:tcPr>
            <w:tcW w:w="1072" w:type="dxa"/>
            <w:textDirection w:val="btLr"/>
          </w:tcPr>
          <w:p w:rsidR="008E590A" w:rsidRPr="00656880" w:rsidRDefault="008E590A" w:rsidP="00656880">
            <w:pPr>
              <w:keepNext/>
              <w:widowControl w:val="0"/>
              <w:ind w:left="-57" w:right="-57"/>
              <w:jc w:val="center"/>
              <w:rPr>
                <w:sz w:val="24"/>
                <w:szCs w:val="24"/>
                <w:highlight w:val="yellow"/>
                <w:lang w:val="uk-UA" w:eastAsia="uk-UA"/>
              </w:rPr>
            </w:pPr>
            <w:r w:rsidRPr="00656880">
              <w:rPr>
                <w:sz w:val="24"/>
                <w:szCs w:val="24"/>
                <w:lang w:val="uk-UA" w:eastAsia="uk-UA"/>
              </w:rPr>
              <w:t>1-10 день,  16.00-18.00</w:t>
            </w:r>
          </w:p>
          <w:p w:rsidR="008E590A" w:rsidRPr="00656880" w:rsidRDefault="008E590A" w:rsidP="00656880">
            <w:pPr>
              <w:keepNext/>
              <w:widowControl w:val="0"/>
              <w:ind w:left="-57" w:right="-57"/>
              <w:jc w:val="center"/>
              <w:rPr>
                <w:sz w:val="24"/>
                <w:szCs w:val="24"/>
                <w:lang w:val="uk-UA" w:eastAsia="uk-UA"/>
              </w:rPr>
            </w:pPr>
            <w:r w:rsidRPr="00656880">
              <w:rPr>
                <w:sz w:val="24"/>
                <w:szCs w:val="24"/>
                <w:lang w:val="uk-UA" w:eastAsia="uk-UA"/>
              </w:rPr>
              <w:t>11-18 день 16.00-18.00</w:t>
            </w:r>
          </w:p>
          <w:p w:rsidR="008E590A" w:rsidRPr="00656880" w:rsidRDefault="008E590A" w:rsidP="00656880">
            <w:pPr>
              <w:ind w:left="113" w:right="113"/>
              <w:rPr>
                <w:sz w:val="24"/>
                <w:szCs w:val="24"/>
                <w:lang w:val="uk-UA"/>
              </w:rPr>
            </w:pPr>
          </w:p>
        </w:tc>
      </w:tr>
      <w:tr w:rsidR="00940CA8" w:rsidRPr="008E590A" w:rsidTr="00940CA8">
        <w:trPr>
          <w:cantSplit/>
          <w:trHeight w:val="843"/>
        </w:trPr>
        <w:tc>
          <w:tcPr>
            <w:tcW w:w="9880" w:type="dxa"/>
            <w:gridSpan w:val="5"/>
          </w:tcPr>
          <w:p w:rsidR="00940CA8" w:rsidRPr="00940CA8" w:rsidRDefault="00940CA8" w:rsidP="00656880">
            <w:pPr>
              <w:keepNext/>
              <w:widowControl w:val="0"/>
              <w:ind w:left="-57" w:right="-57"/>
              <w:jc w:val="center"/>
              <w:rPr>
                <w:sz w:val="28"/>
                <w:szCs w:val="28"/>
                <w:lang w:eastAsia="uk-UA"/>
              </w:rPr>
            </w:pPr>
            <w:r w:rsidRPr="00940CA8">
              <w:rPr>
                <w:b/>
                <w:sz w:val="28"/>
                <w:szCs w:val="28"/>
                <w:lang w:val="uk-UA" w:eastAsia="uk-UA"/>
              </w:rPr>
              <w:lastRenderedPageBreak/>
              <w:t>Розділ V.</w:t>
            </w:r>
            <w:r w:rsidRPr="00940CA8">
              <w:rPr>
                <w:b/>
                <w:sz w:val="28"/>
                <w:szCs w:val="28"/>
                <w:lang w:val="uk-UA" w:eastAsia="uk-UA"/>
              </w:rPr>
              <w:t xml:space="preserve"> </w:t>
            </w:r>
            <w:r w:rsidRPr="00940CA8">
              <w:rPr>
                <w:rFonts w:eastAsia="Calibri"/>
                <w:b/>
                <w:sz w:val="28"/>
                <w:szCs w:val="28"/>
                <w:lang w:val="uk-UA"/>
              </w:rPr>
              <w:t>Консалтинг в інформаційно-аналітичному забезпеченні управління інноваційними проектами при старті та розвитку бізнесу</w:t>
            </w:r>
          </w:p>
        </w:tc>
      </w:tr>
      <w:tr w:rsidR="008E590A" w:rsidRPr="008E590A" w:rsidTr="00A53D2A">
        <w:trPr>
          <w:cantSplit/>
          <w:trHeight w:val="1134"/>
        </w:trPr>
        <w:tc>
          <w:tcPr>
            <w:tcW w:w="481" w:type="dxa"/>
          </w:tcPr>
          <w:p w:rsidR="008E590A" w:rsidRPr="00656880" w:rsidRDefault="008E590A" w:rsidP="00656880">
            <w:pPr>
              <w:rPr>
                <w:sz w:val="24"/>
                <w:szCs w:val="24"/>
                <w:lang w:val="uk-UA"/>
              </w:rPr>
            </w:pPr>
            <w:r w:rsidRPr="00656880">
              <w:rPr>
                <w:sz w:val="24"/>
                <w:szCs w:val="24"/>
                <w:lang w:val="uk-UA"/>
              </w:rPr>
              <w:t>18</w:t>
            </w:r>
          </w:p>
        </w:tc>
        <w:tc>
          <w:tcPr>
            <w:tcW w:w="4995" w:type="dxa"/>
          </w:tcPr>
          <w:p w:rsidR="008E590A" w:rsidRPr="00656880" w:rsidRDefault="008E590A" w:rsidP="00656880">
            <w:pPr>
              <w:widowControl w:val="0"/>
              <w:tabs>
                <w:tab w:val="num" w:pos="851"/>
              </w:tabs>
              <w:ind w:firstLine="624"/>
              <w:jc w:val="both"/>
              <w:rPr>
                <w:rFonts w:eastAsia="Calibri"/>
                <w:b/>
                <w:sz w:val="24"/>
                <w:szCs w:val="24"/>
                <w:lang w:val="uk-UA"/>
              </w:rPr>
            </w:pPr>
            <w:r w:rsidRPr="00656880">
              <w:rPr>
                <w:rFonts w:eastAsia="Calibri"/>
                <w:b/>
                <w:sz w:val="24"/>
                <w:szCs w:val="24"/>
                <w:lang w:val="uk-UA"/>
              </w:rPr>
              <w:t>Консалтинг в інформаційно-аналітичному забезпеченні управління інноваційними проектами при старті та розвитку бізнесу.</w:t>
            </w:r>
          </w:p>
          <w:p w:rsidR="008E590A" w:rsidRPr="00656880" w:rsidRDefault="008E590A" w:rsidP="00656880">
            <w:pPr>
              <w:widowControl w:val="0"/>
              <w:tabs>
                <w:tab w:val="num" w:pos="851"/>
              </w:tabs>
              <w:ind w:firstLine="624"/>
              <w:jc w:val="both"/>
              <w:rPr>
                <w:rFonts w:eastAsia="Calibri"/>
                <w:sz w:val="24"/>
                <w:szCs w:val="24"/>
                <w:lang w:val="uk-UA"/>
              </w:rPr>
            </w:pPr>
            <w:r w:rsidRPr="00656880">
              <w:rPr>
                <w:rFonts w:eastAsia="Calibri"/>
                <w:sz w:val="24"/>
                <w:szCs w:val="24"/>
                <w:lang w:val="uk-UA"/>
              </w:rPr>
              <w:t>Студент пови</w:t>
            </w:r>
            <w:bookmarkStart w:id="0" w:name="_GoBack"/>
            <w:bookmarkEnd w:id="0"/>
            <w:r w:rsidRPr="00656880">
              <w:rPr>
                <w:rFonts w:eastAsia="Calibri"/>
                <w:sz w:val="24"/>
                <w:szCs w:val="24"/>
                <w:lang w:val="uk-UA"/>
              </w:rPr>
              <w:t>нен дослідити методику аналізу, яка використовується на підприємстві для оцінки інвестиційних проектів на стадії старту та/або розвитку бізнесу, а також запропонувати шляхи удосконалення управління інноваційною діяльністю підприємства.</w:t>
            </w:r>
          </w:p>
          <w:p w:rsidR="008E590A" w:rsidRPr="00656880" w:rsidRDefault="008E590A" w:rsidP="00656880">
            <w:pPr>
              <w:widowControl w:val="0"/>
              <w:tabs>
                <w:tab w:val="num" w:pos="851"/>
              </w:tabs>
              <w:ind w:firstLine="624"/>
              <w:jc w:val="both"/>
              <w:rPr>
                <w:rFonts w:eastAsia="Calibri"/>
                <w:sz w:val="24"/>
                <w:szCs w:val="24"/>
                <w:lang w:val="uk-UA"/>
              </w:rPr>
            </w:pPr>
            <w:r w:rsidRPr="00656880">
              <w:rPr>
                <w:rFonts w:eastAsia="Calibri"/>
                <w:sz w:val="24"/>
                <w:szCs w:val="24"/>
                <w:lang w:val="uk-UA"/>
              </w:rPr>
              <w:t>Для цього необхідно:</w:t>
            </w:r>
          </w:p>
          <w:p w:rsidR="008E590A" w:rsidRPr="00656880" w:rsidRDefault="008E590A" w:rsidP="008E590A">
            <w:pPr>
              <w:pStyle w:val="a4"/>
              <w:numPr>
                <w:ilvl w:val="0"/>
                <w:numId w:val="33"/>
              </w:numPr>
              <w:jc w:val="both"/>
              <w:rPr>
                <w:rFonts w:eastAsia="Calibri"/>
                <w:b/>
                <w:sz w:val="24"/>
                <w:szCs w:val="24"/>
                <w:lang w:val="uk-UA"/>
              </w:rPr>
            </w:pPr>
            <w:r w:rsidRPr="00656880">
              <w:rPr>
                <w:rFonts w:eastAsia="Calibri"/>
                <w:sz w:val="24"/>
                <w:szCs w:val="24"/>
                <w:lang w:val="uk-UA"/>
              </w:rPr>
              <w:t>розробити проект бізнес-плану розвитку підприємства (визначення нових видів продукції/послуг, які можуть бути включені до виробничо-збутової програми; визначення потенційних ринків збуту та ін.);</w:t>
            </w:r>
          </w:p>
          <w:p w:rsidR="008E590A" w:rsidRPr="00656880" w:rsidRDefault="008E590A" w:rsidP="008E590A">
            <w:pPr>
              <w:pStyle w:val="a4"/>
              <w:numPr>
                <w:ilvl w:val="0"/>
                <w:numId w:val="33"/>
              </w:numPr>
              <w:rPr>
                <w:sz w:val="24"/>
                <w:szCs w:val="24"/>
                <w:lang w:val="uk-UA"/>
              </w:rPr>
            </w:pPr>
            <w:r w:rsidRPr="00656880">
              <w:rPr>
                <w:rFonts w:eastAsia="Calibri"/>
                <w:sz w:val="24"/>
                <w:szCs w:val="24"/>
                <w:lang w:val="uk-UA"/>
              </w:rPr>
              <w:t>провести аналіз та оцінку бізнес плану в монетарному (вартісному) вимірі (аналіз прибутковості інвестиційного проекту на основі методик динамічних інвестиційних розрахунків, аналіз прибутковості проекту на основі порівняння сукупних доходів та витрат, визначення періоду окупності проекту)</w:t>
            </w:r>
          </w:p>
        </w:tc>
        <w:tc>
          <w:tcPr>
            <w:tcW w:w="1355" w:type="dxa"/>
            <w:textDirection w:val="btLr"/>
          </w:tcPr>
          <w:p w:rsidR="008E590A" w:rsidRPr="00656880" w:rsidRDefault="008E590A" w:rsidP="00656880">
            <w:pPr>
              <w:keepNext/>
              <w:widowControl w:val="0"/>
              <w:ind w:left="113" w:right="113"/>
              <w:jc w:val="center"/>
              <w:rPr>
                <w:sz w:val="24"/>
                <w:szCs w:val="24"/>
                <w:lang w:val="uk-UA" w:eastAsia="uk-UA"/>
              </w:rPr>
            </w:pPr>
            <w:r w:rsidRPr="00656880">
              <w:rPr>
                <w:sz w:val="24"/>
                <w:szCs w:val="24"/>
                <w:lang w:val="uk-UA" w:eastAsia="uk-UA"/>
              </w:rPr>
              <w:t>1 день</w:t>
            </w:r>
          </w:p>
          <w:p w:rsidR="008E590A" w:rsidRPr="00656880" w:rsidRDefault="008E590A" w:rsidP="00656880">
            <w:pPr>
              <w:keepNext/>
              <w:widowControl w:val="0"/>
              <w:ind w:left="113" w:right="113"/>
              <w:jc w:val="center"/>
              <w:rPr>
                <w:sz w:val="24"/>
                <w:szCs w:val="24"/>
                <w:lang w:val="uk-UA" w:eastAsia="uk-UA"/>
              </w:rPr>
            </w:pPr>
            <w:r w:rsidRPr="00656880">
              <w:rPr>
                <w:sz w:val="24"/>
                <w:szCs w:val="24"/>
                <w:lang w:val="uk-UA" w:eastAsia="uk-UA"/>
              </w:rPr>
              <w:t>09.30-15.30</w:t>
            </w:r>
          </w:p>
          <w:p w:rsidR="008E590A" w:rsidRPr="00656880" w:rsidRDefault="008E590A" w:rsidP="00656880">
            <w:pPr>
              <w:keepNext/>
              <w:widowControl w:val="0"/>
              <w:ind w:left="113" w:right="113"/>
              <w:jc w:val="center"/>
              <w:rPr>
                <w:sz w:val="24"/>
                <w:szCs w:val="24"/>
                <w:lang w:val="uk-UA" w:eastAsia="uk-UA"/>
              </w:rPr>
            </w:pPr>
            <w:r w:rsidRPr="00656880">
              <w:rPr>
                <w:sz w:val="24"/>
                <w:szCs w:val="24"/>
                <w:lang w:val="uk-UA" w:eastAsia="uk-UA"/>
              </w:rPr>
              <w:t>(кожен студент відпрацьо-вує усі види робіт практики)</w:t>
            </w:r>
          </w:p>
          <w:p w:rsidR="008E590A" w:rsidRPr="00656880" w:rsidRDefault="008E590A" w:rsidP="00656880">
            <w:pPr>
              <w:ind w:left="113" w:right="113"/>
              <w:rPr>
                <w:sz w:val="24"/>
                <w:szCs w:val="24"/>
                <w:lang w:val="uk-UA"/>
              </w:rPr>
            </w:pPr>
          </w:p>
        </w:tc>
        <w:tc>
          <w:tcPr>
            <w:tcW w:w="1977" w:type="dxa"/>
          </w:tcPr>
          <w:p w:rsidR="00940CA8" w:rsidRDefault="008E590A" w:rsidP="00656880">
            <w:pPr>
              <w:jc w:val="center"/>
              <w:rPr>
                <w:sz w:val="24"/>
                <w:szCs w:val="24"/>
                <w:lang w:val="uk-UA" w:eastAsia="uk-UA"/>
              </w:rPr>
            </w:pPr>
            <w:r w:rsidRPr="00656880">
              <w:rPr>
                <w:sz w:val="24"/>
                <w:szCs w:val="24"/>
                <w:lang w:val="uk-UA" w:eastAsia="uk-UA"/>
              </w:rPr>
              <w:t xml:space="preserve">Виконання індивідуального завдання за темою </w:t>
            </w:r>
            <w:r w:rsidR="00940CA8">
              <w:rPr>
                <w:sz w:val="24"/>
                <w:szCs w:val="24"/>
                <w:lang w:val="uk-UA" w:eastAsia="uk-UA"/>
              </w:rPr>
              <w:t>магістерської</w:t>
            </w:r>
          </w:p>
          <w:p w:rsidR="008E590A" w:rsidRPr="00656880" w:rsidRDefault="008E590A" w:rsidP="00656880">
            <w:pPr>
              <w:jc w:val="center"/>
              <w:rPr>
                <w:sz w:val="24"/>
                <w:szCs w:val="24"/>
                <w:lang w:val="uk-UA" w:eastAsia="uk-UA"/>
              </w:rPr>
            </w:pPr>
            <w:r w:rsidRPr="00656880">
              <w:rPr>
                <w:sz w:val="24"/>
                <w:szCs w:val="24"/>
                <w:lang w:val="uk-UA" w:eastAsia="uk-UA"/>
              </w:rPr>
              <w:t>дипломної роботи</w:t>
            </w:r>
          </w:p>
          <w:p w:rsidR="008E590A" w:rsidRPr="00656880" w:rsidRDefault="008E590A" w:rsidP="00656880">
            <w:pPr>
              <w:rPr>
                <w:sz w:val="24"/>
                <w:szCs w:val="24"/>
                <w:lang w:val="uk-UA"/>
              </w:rPr>
            </w:pPr>
          </w:p>
        </w:tc>
        <w:tc>
          <w:tcPr>
            <w:tcW w:w="1072" w:type="dxa"/>
            <w:textDirection w:val="btLr"/>
          </w:tcPr>
          <w:p w:rsidR="008E590A" w:rsidRPr="00656880" w:rsidRDefault="008E590A" w:rsidP="00656880">
            <w:pPr>
              <w:keepNext/>
              <w:widowControl w:val="0"/>
              <w:ind w:left="-57" w:right="-57"/>
              <w:jc w:val="center"/>
              <w:rPr>
                <w:sz w:val="24"/>
                <w:szCs w:val="24"/>
                <w:highlight w:val="yellow"/>
                <w:lang w:val="uk-UA" w:eastAsia="uk-UA"/>
              </w:rPr>
            </w:pPr>
            <w:r w:rsidRPr="00656880">
              <w:rPr>
                <w:sz w:val="24"/>
                <w:szCs w:val="24"/>
                <w:lang w:val="uk-UA" w:eastAsia="uk-UA"/>
              </w:rPr>
              <w:t>1-10 день,  16.00-18.00</w:t>
            </w:r>
          </w:p>
          <w:p w:rsidR="008E590A" w:rsidRPr="00656880" w:rsidRDefault="008E590A" w:rsidP="00656880">
            <w:pPr>
              <w:keepNext/>
              <w:widowControl w:val="0"/>
              <w:ind w:left="-57" w:right="-57"/>
              <w:jc w:val="center"/>
              <w:rPr>
                <w:sz w:val="24"/>
                <w:szCs w:val="24"/>
                <w:lang w:val="uk-UA" w:eastAsia="uk-UA"/>
              </w:rPr>
            </w:pPr>
            <w:r w:rsidRPr="00656880">
              <w:rPr>
                <w:sz w:val="24"/>
                <w:szCs w:val="24"/>
                <w:lang w:val="uk-UA" w:eastAsia="uk-UA"/>
              </w:rPr>
              <w:t>11-18 день 16.00-18.00</w:t>
            </w:r>
          </w:p>
          <w:p w:rsidR="008E590A" w:rsidRPr="00656880" w:rsidRDefault="008E590A" w:rsidP="00656880">
            <w:pPr>
              <w:ind w:left="113" w:right="113"/>
              <w:rPr>
                <w:sz w:val="24"/>
                <w:szCs w:val="24"/>
                <w:lang w:val="uk-UA"/>
              </w:rPr>
            </w:pPr>
          </w:p>
        </w:tc>
      </w:tr>
    </w:tbl>
    <w:p w:rsidR="00253672" w:rsidRPr="00422C99" w:rsidRDefault="00253672" w:rsidP="00253672">
      <w:pPr>
        <w:rPr>
          <w:rFonts w:ascii="Calibri" w:eastAsia="Times New Roman" w:hAnsi="Calibri" w:cs="Times New Roman"/>
          <w:lang w:eastAsia="uk-UA"/>
        </w:rPr>
      </w:pPr>
    </w:p>
    <w:p w:rsidR="00253672" w:rsidRPr="00422C99" w:rsidRDefault="00253672" w:rsidP="00253672">
      <w:pPr>
        <w:rPr>
          <w:rFonts w:ascii="Calibri" w:eastAsia="Times New Roman" w:hAnsi="Calibri" w:cs="Times New Roman"/>
          <w:lang w:eastAsia="uk-UA"/>
        </w:rPr>
        <w:sectPr w:rsidR="00253672" w:rsidRPr="00422C99" w:rsidSect="008E590A">
          <w:footerReference w:type="default" r:id="rId9"/>
          <w:pgSz w:w="11907" w:h="16840"/>
          <w:pgMar w:top="851" w:right="851" w:bottom="851" w:left="851" w:header="720" w:footer="720" w:gutter="0"/>
          <w:pgNumType w:start="1"/>
          <w:cols w:space="720"/>
        </w:sectPr>
      </w:pPr>
    </w:p>
    <w:p w:rsidR="00253672" w:rsidRDefault="002300E9" w:rsidP="00253672">
      <w:pPr>
        <w:keepNext/>
        <w:spacing w:after="0" w:line="240" w:lineRule="auto"/>
        <w:jc w:val="center"/>
        <w:outlineLvl w:val="4"/>
        <w:rPr>
          <w:rFonts w:ascii="Times New Roman" w:eastAsia="Times New Roman" w:hAnsi="Times New Roman" w:cs="Times New Roman"/>
          <w:b/>
          <w:spacing w:val="-16"/>
          <w:sz w:val="28"/>
          <w:szCs w:val="28"/>
          <w:lang w:val="ru-RU" w:eastAsia="ru-RU"/>
        </w:rPr>
      </w:pPr>
      <w:r>
        <w:rPr>
          <w:rFonts w:ascii="Times New Roman" w:eastAsia="Times New Roman" w:hAnsi="Times New Roman" w:cs="Times New Roman"/>
          <w:b/>
          <w:spacing w:val="-16"/>
          <w:sz w:val="28"/>
          <w:szCs w:val="28"/>
          <w:lang w:val="ru-RU" w:eastAsia="ru-RU"/>
        </w:rPr>
        <w:lastRenderedPageBreak/>
        <w:t>6</w:t>
      </w:r>
      <w:r w:rsidR="00253672" w:rsidRPr="00422C99">
        <w:rPr>
          <w:rFonts w:ascii="Times New Roman" w:eastAsia="Times New Roman" w:hAnsi="Times New Roman" w:cs="Times New Roman"/>
          <w:b/>
          <w:spacing w:val="-16"/>
          <w:sz w:val="28"/>
          <w:szCs w:val="28"/>
          <w:lang w:val="ru-RU" w:eastAsia="ru-RU"/>
        </w:rPr>
        <w:t xml:space="preserve">. </w:t>
      </w:r>
      <w:proofErr w:type="gramStart"/>
      <w:r w:rsidR="00253672" w:rsidRPr="00422C99">
        <w:rPr>
          <w:rFonts w:ascii="Times New Roman" w:eastAsia="Times New Roman" w:hAnsi="Times New Roman" w:cs="Times New Roman"/>
          <w:b/>
          <w:spacing w:val="-16"/>
          <w:sz w:val="28"/>
          <w:szCs w:val="28"/>
          <w:lang w:val="ru-RU" w:eastAsia="ru-RU"/>
        </w:rPr>
        <w:t>П</w:t>
      </w:r>
      <w:proofErr w:type="gramEnd"/>
      <w:r w:rsidR="00253672" w:rsidRPr="00422C99">
        <w:rPr>
          <w:rFonts w:ascii="Times New Roman" w:eastAsia="Times New Roman" w:hAnsi="Times New Roman" w:cs="Times New Roman"/>
          <w:b/>
          <w:spacing w:val="-16"/>
          <w:sz w:val="28"/>
          <w:szCs w:val="28"/>
          <w:lang w:val="ru-RU" w:eastAsia="ru-RU"/>
        </w:rPr>
        <w:t xml:space="preserve">ІДВЕДЕННЯ ПІДСУМКІВ </w:t>
      </w:r>
      <w:r w:rsidR="00D42C7C" w:rsidRPr="00422C99">
        <w:rPr>
          <w:rFonts w:ascii="Times New Roman" w:eastAsia="Times New Roman" w:hAnsi="Times New Roman" w:cs="Times New Roman"/>
          <w:b/>
          <w:spacing w:val="-16"/>
          <w:sz w:val="28"/>
          <w:szCs w:val="28"/>
          <w:lang w:val="ru-RU" w:eastAsia="ru-RU"/>
        </w:rPr>
        <w:t xml:space="preserve">ВИРОБНИЧОЇ </w:t>
      </w:r>
      <w:r w:rsidR="00253672" w:rsidRPr="00422C99">
        <w:rPr>
          <w:rFonts w:ascii="Times New Roman" w:eastAsia="Times New Roman" w:hAnsi="Times New Roman" w:cs="Times New Roman"/>
          <w:b/>
          <w:spacing w:val="-16"/>
          <w:sz w:val="28"/>
          <w:szCs w:val="28"/>
          <w:lang w:val="ru-RU" w:eastAsia="ru-RU"/>
        </w:rPr>
        <w:t>ПРАКТИКИ</w:t>
      </w:r>
    </w:p>
    <w:p w:rsidR="00253672" w:rsidRPr="00422C99" w:rsidRDefault="00253672" w:rsidP="00B93BE2">
      <w:pPr>
        <w:keepNext/>
        <w:spacing w:after="0" w:line="240" w:lineRule="auto"/>
        <w:ind w:firstLine="708"/>
        <w:jc w:val="both"/>
        <w:outlineLvl w:val="4"/>
        <w:rPr>
          <w:rFonts w:ascii="Times New Roman" w:eastAsia="Times New Roman" w:hAnsi="Times New Roman" w:cs="Times New Roman"/>
          <w:b/>
          <w:spacing w:val="-16"/>
          <w:sz w:val="28"/>
          <w:szCs w:val="28"/>
          <w:lang w:eastAsia="ru-RU"/>
        </w:rPr>
      </w:pPr>
      <w:r w:rsidRPr="002300E9">
        <w:rPr>
          <w:rFonts w:ascii="Times New Roman" w:eastAsia="Times New Roman" w:hAnsi="Times New Roman" w:cs="Times New Roman"/>
          <w:b/>
          <w:spacing w:val="-16"/>
          <w:sz w:val="28"/>
          <w:szCs w:val="28"/>
          <w:lang w:val="ru-RU" w:eastAsia="ru-RU"/>
        </w:rPr>
        <w:t>6</w:t>
      </w:r>
      <w:r w:rsidRPr="00422C99">
        <w:rPr>
          <w:rFonts w:ascii="Times New Roman" w:eastAsia="Times New Roman" w:hAnsi="Times New Roman" w:cs="Times New Roman"/>
          <w:b/>
          <w:spacing w:val="-16"/>
          <w:sz w:val="28"/>
          <w:szCs w:val="28"/>
          <w:lang w:eastAsia="ru-RU"/>
        </w:rPr>
        <w:t>.1. Вимоги до оформлення</w:t>
      </w:r>
      <w:r w:rsidR="00575315">
        <w:rPr>
          <w:rFonts w:ascii="Times New Roman" w:eastAsia="Times New Roman" w:hAnsi="Times New Roman" w:cs="Times New Roman"/>
          <w:b/>
          <w:spacing w:val="-16"/>
          <w:sz w:val="28"/>
          <w:szCs w:val="28"/>
          <w:lang w:eastAsia="ru-RU"/>
        </w:rPr>
        <w:t>.</w:t>
      </w:r>
    </w:p>
    <w:p w:rsidR="00253672" w:rsidRPr="00422C99" w:rsidRDefault="00253672" w:rsidP="0025367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22C99">
        <w:rPr>
          <w:rFonts w:ascii="Times New Roman" w:eastAsia="Times New Roman" w:hAnsi="Times New Roman" w:cs="Times New Roman"/>
          <w:sz w:val="28"/>
          <w:szCs w:val="28"/>
          <w:lang w:eastAsia="ru-RU"/>
        </w:rPr>
        <w:t>Підсумковим документом, що узагальнює всю роботу по виконанню виробничої практики є звіт.</w:t>
      </w:r>
    </w:p>
    <w:p w:rsidR="00253672" w:rsidRPr="00422C99" w:rsidRDefault="00253672" w:rsidP="0025367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22C99">
        <w:rPr>
          <w:rFonts w:ascii="Times New Roman" w:eastAsia="Times New Roman" w:hAnsi="Times New Roman" w:cs="Times New Roman"/>
          <w:sz w:val="28"/>
          <w:szCs w:val="28"/>
          <w:lang w:eastAsia="ru-RU"/>
        </w:rPr>
        <w:t>Звіт повинен бути о</w:t>
      </w:r>
      <w:r w:rsidR="00D42C7C" w:rsidRPr="00422C99">
        <w:rPr>
          <w:rFonts w:ascii="Times New Roman" w:eastAsia="Times New Roman" w:hAnsi="Times New Roman" w:cs="Times New Roman"/>
          <w:sz w:val="28"/>
          <w:szCs w:val="28"/>
          <w:lang w:eastAsia="ru-RU"/>
        </w:rPr>
        <w:t>дин за результатами проходження</w:t>
      </w:r>
      <w:r w:rsidRPr="00422C99">
        <w:rPr>
          <w:rFonts w:ascii="Times New Roman" w:eastAsia="Times New Roman" w:hAnsi="Times New Roman" w:cs="Times New Roman"/>
          <w:sz w:val="28"/>
          <w:szCs w:val="28"/>
          <w:lang w:eastAsia="ru-RU"/>
        </w:rPr>
        <w:t xml:space="preserve"> виробничої практик</w:t>
      </w:r>
      <w:r w:rsidR="00D42C7C" w:rsidRPr="00422C99">
        <w:rPr>
          <w:rFonts w:ascii="Times New Roman" w:eastAsia="Times New Roman" w:hAnsi="Times New Roman" w:cs="Times New Roman"/>
          <w:sz w:val="28"/>
          <w:szCs w:val="28"/>
          <w:lang w:eastAsia="ru-RU"/>
        </w:rPr>
        <w:t>и</w:t>
      </w:r>
      <w:r w:rsidRPr="00422C99">
        <w:rPr>
          <w:rFonts w:ascii="Times New Roman" w:eastAsia="Times New Roman" w:hAnsi="Times New Roman" w:cs="Times New Roman"/>
          <w:sz w:val="28"/>
          <w:szCs w:val="28"/>
          <w:lang w:eastAsia="ru-RU"/>
        </w:rPr>
        <w:t>.</w:t>
      </w:r>
    </w:p>
    <w:p w:rsidR="00D42C7C" w:rsidRPr="00422C99" w:rsidRDefault="00253672" w:rsidP="0025367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22C99">
        <w:rPr>
          <w:rFonts w:ascii="Times New Roman" w:eastAsia="Times New Roman" w:hAnsi="Times New Roman" w:cs="Times New Roman"/>
          <w:sz w:val="28"/>
          <w:szCs w:val="28"/>
          <w:lang w:eastAsia="ru-RU"/>
        </w:rPr>
        <w:t xml:space="preserve">Звіт з виробничої </w:t>
      </w:r>
      <w:r w:rsidR="00D42C7C" w:rsidRPr="00422C99">
        <w:rPr>
          <w:rFonts w:ascii="Times New Roman" w:eastAsia="Times New Roman" w:hAnsi="Times New Roman" w:cs="Times New Roman"/>
          <w:sz w:val="28"/>
          <w:szCs w:val="28"/>
          <w:lang w:eastAsia="ru-RU"/>
        </w:rPr>
        <w:t>практики</w:t>
      </w:r>
      <w:r w:rsidRPr="00422C99">
        <w:rPr>
          <w:rFonts w:ascii="Times New Roman" w:eastAsia="Times New Roman" w:hAnsi="Times New Roman" w:cs="Times New Roman"/>
          <w:sz w:val="28"/>
          <w:szCs w:val="28"/>
          <w:lang w:eastAsia="ru-RU"/>
        </w:rPr>
        <w:t xml:space="preserve"> друкують за допомогою принтера на одному боці аркуша білого паперу формату А4 (210x297 мм) через 1,5 міжрядкових інтервали до тридцяти рядків на сторінці з використанням шрифтів текстового редактора </w:t>
      </w:r>
      <w:r w:rsidRPr="00422C99">
        <w:rPr>
          <w:rFonts w:ascii="Times New Roman" w:eastAsia="Times New Roman" w:hAnsi="Times New Roman" w:cs="Times New Roman"/>
          <w:sz w:val="28"/>
          <w:szCs w:val="28"/>
          <w:lang w:val="en-US" w:eastAsia="ru-RU"/>
        </w:rPr>
        <w:t>MicrosoftWord</w:t>
      </w:r>
      <w:r w:rsidRPr="00422C99">
        <w:rPr>
          <w:rFonts w:ascii="Times New Roman" w:eastAsia="Times New Roman" w:hAnsi="Times New Roman" w:cs="Times New Roman"/>
          <w:sz w:val="28"/>
          <w:szCs w:val="28"/>
          <w:lang w:eastAsia="ru-RU"/>
        </w:rPr>
        <w:t xml:space="preserve"> (</w:t>
      </w:r>
      <w:r w:rsidRPr="00422C99">
        <w:rPr>
          <w:rFonts w:ascii="Times New Roman" w:eastAsia="Times New Roman" w:hAnsi="Times New Roman" w:cs="Times New Roman"/>
          <w:sz w:val="28"/>
          <w:szCs w:val="28"/>
          <w:lang w:val="en-US" w:eastAsia="ru-RU"/>
        </w:rPr>
        <w:t>TimesNewRoman</w:t>
      </w:r>
      <w:r w:rsidRPr="00422C99">
        <w:rPr>
          <w:rFonts w:ascii="Times New Roman" w:eastAsia="Times New Roman" w:hAnsi="Times New Roman" w:cs="Times New Roman"/>
          <w:sz w:val="28"/>
          <w:szCs w:val="28"/>
          <w:lang w:eastAsia="ru-RU"/>
        </w:rPr>
        <w:t xml:space="preserve">). </w:t>
      </w:r>
    </w:p>
    <w:p w:rsidR="00253672" w:rsidRPr="00422C99" w:rsidRDefault="00253672" w:rsidP="0025367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22C99">
        <w:rPr>
          <w:rFonts w:ascii="Times New Roman" w:eastAsia="Times New Roman" w:hAnsi="Times New Roman" w:cs="Times New Roman"/>
          <w:sz w:val="28"/>
          <w:szCs w:val="28"/>
          <w:lang w:eastAsia="ru-RU"/>
        </w:rPr>
        <w:t xml:space="preserve">Висота шрифту - </w:t>
      </w:r>
      <w:smartTag w:uri="urn:schemas-microsoft-com:office:smarttags" w:element="metricconverter">
        <w:smartTagPr>
          <w:attr w:name="ProductID" w:val="14 мм"/>
        </w:smartTagPr>
        <w:r w:rsidRPr="00422C99">
          <w:rPr>
            <w:rFonts w:ascii="Times New Roman" w:eastAsia="Times New Roman" w:hAnsi="Times New Roman" w:cs="Times New Roman"/>
            <w:sz w:val="28"/>
            <w:szCs w:val="28"/>
            <w:lang w:eastAsia="ru-RU"/>
          </w:rPr>
          <w:t>14 мм</w:t>
        </w:r>
      </w:smartTag>
      <w:r w:rsidRPr="00422C99">
        <w:rPr>
          <w:rFonts w:ascii="Times New Roman" w:eastAsia="Times New Roman" w:hAnsi="Times New Roman" w:cs="Times New Roman"/>
          <w:sz w:val="28"/>
          <w:szCs w:val="28"/>
          <w:lang w:eastAsia="ru-RU"/>
        </w:rPr>
        <w:t xml:space="preserve">. Текст звіту необхідно друкувати, залишаючи поля таких розмірів: ліве - </w:t>
      </w:r>
      <w:smartTag w:uri="urn:schemas-microsoft-com:office:smarttags" w:element="metricconverter">
        <w:smartTagPr>
          <w:attr w:name="ProductID" w:val="20 мм"/>
        </w:smartTagPr>
        <w:r w:rsidRPr="00422C99">
          <w:rPr>
            <w:rFonts w:ascii="Times New Roman" w:eastAsia="Times New Roman" w:hAnsi="Times New Roman" w:cs="Times New Roman"/>
            <w:sz w:val="28"/>
            <w:szCs w:val="28"/>
            <w:lang w:eastAsia="ru-RU"/>
          </w:rPr>
          <w:t>20 мм</w:t>
        </w:r>
      </w:smartTag>
      <w:r w:rsidRPr="00422C99">
        <w:rPr>
          <w:rFonts w:ascii="Times New Roman" w:eastAsia="Times New Roman" w:hAnsi="Times New Roman" w:cs="Times New Roman"/>
          <w:sz w:val="28"/>
          <w:szCs w:val="28"/>
          <w:lang w:eastAsia="ru-RU"/>
        </w:rPr>
        <w:t xml:space="preserve">, праве - </w:t>
      </w:r>
      <w:smartTag w:uri="urn:schemas-microsoft-com:office:smarttags" w:element="metricconverter">
        <w:smartTagPr>
          <w:attr w:name="ProductID" w:val="15 мм"/>
        </w:smartTagPr>
        <w:r w:rsidRPr="00422C99">
          <w:rPr>
            <w:rFonts w:ascii="Times New Roman" w:eastAsia="Times New Roman" w:hAnsi="Times New Roman" w:cs="Times New Roman"/>
            <w:sz w:val="28"/>
            <w:szCs w:val="28"/>
            <w:lang w:eastAsia="ru-RU"/>
          </w:rPr>
          <w:t>15 мм</w:t>
        </w:r>
      </w:smartTag>
      <w:r w:rsidRPr="00422C99">
        <w:rPr>
          <w:rFonts w:ascii="Times New Roman" w:eastAsia="Times New Roman" w:hAnsi="Times New Roman" w:cs="Times New Roman"/>
          <w:sz w:val="28"/>
          <w:szCs w:val="28"/>
          <w:lang w:eastAsia="ru-RU"/>
        </w:rPr>
        <w:t xml:space="preserve">, верхнє і нижнє - по </w:t>
      </w:r>
      <w:smartTag w:uri="urn:schemas-microsoft-com:office:smarttags" w:element="metricconverter">
        <w:smartTagPr>
          <w:attr w:name="ProductID" w:val="20 мм"/>
        </w:smartTagPr>
        <w:r w:rsidRPr="00422C99">
          <w:rPr>
            <w:rFonts w:ascii="Times New Roman" w:eastAsia="Times New Roman" w:hAnsi="Times New Roman" w:cs="Times New Roman"/>
            <w:sz w:val="28"/>
            <w:szCs w:val="28"/>
            <w:lang w:eastAsia="ru-RU"/>
          </w:rPr>
          <w:t>20 мм</w:t>
        </w:r>
      </w:smartTag>
      <w:r w:rsidRPr="00422C99">
        <w:rPr>
          <w:rFonts w:ascii="Times New Roman" w:eastAsia="Times New Roman" w:hAnsi="Times New Roman" w:cs="Times New Roman"/>
          <w:sz w:val="28"/>
          <w:szCs w:val="28"/>
          <w:lang w:eastAsia="ru-RU"/>
        </w:rPr>
        <w:t>.</w:t>
      </w:r>
    </w:p>
    <w:p w:rsidR="00253672" w:rsidRPr="00422C99" w:rsidRDefault="00253672" w:rsidP="0025367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22C99">
        <w:rPr>
          <w:rFonts w:ascii="Times New Roman" w:eastAsia="Times New Roman" w:hAnsi="Times New Roman" w:cs="Times New Roman"/>
          <w:sz w:val="28"/>
          <w:szCs w:val="28"/>
          <w:lang w:eastAsia="ru-RU"/>
        </w:rPr>
        <w:t>Заголовки структурних частин звіту ЗМІСТ, ОСНОВНА ЧАСТИНА, ІНДИВІДУАЛЬНЕ ЗАВДАННЯ, ВИСНОВКИ І ПРОПОЗИЦІЇ, ЛІТЕРАТУРА, ДОДАТКИ друкують великими літерами симетрично до тексту в центрі сторінки. Заголовки підрозділів друкують маленькими літерами (крім першої великої).  Відстань між заголовком та текстом повинна дорівнювати 2 міжрядковим інтервалам.</w:t>
      </w:r>
    </w:p>
    <w:p w:rsidR="00253672" w:rsidRPr="00422C99" w:rsidRDefault="00253672" w:rsidP="0025367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22C99">
        <w:rPr>
          <w:rFonts w:ascii="Times New Roman" w:eastAsia="Times New Roman" w:hAnsi="Times New Roman" w:cs="Times New Roman"/>
          <w:sz w:val="28"/>
          <w:szCs w:val="28"/>
          <w:lang w:eastAsia="ru-RU"/>
        </w:rPr>
        <w:t>Кожну структурну частину роботи треба починати з нової сторінки.</w:t>
      </w:r>
    </w:p>
    <w:p w:rsidR="00253672" w:rsidRPr="00422C99" w:rsidRDefault="00253672" w:rsidP="00253672">
      <w:pPr>
        <w:tabs>
          <w:tab w:val="left" w:pos="360"/>
        </w:tabs>
        <w:spacing w:after="0" w:line="240" w:lineRule="auto"/>
        <w:ind w:firstLine="426"/>
        <w:jc w:val="center"/>
        <w:rPr>
          <w:rFonts w:ascii="Times New Roman" w:eastAsia="Times New Roman" w:hAnsi="Times New Roman" w:cs="Times New Roman"/>
          <w:b/>
          <w:sz w:val="28"/>
          <w:szCs w:val="28"/>
          <w:lang w:eastAsia="uk-UA"/>
        </w:rPr>
      </w:pPr>
    </w:p>
    <w:p w:rsidR="00253672" w:rsidRPr="00422C99" w:rsidRDefault="00B93BE2" w:rsidP="00B93BE2">
      <w:pPr>
        <w:tabs>
          <w:tab w:val="left" w:pos="360"/>
        </w:tabs>
        <w:spacing w:after="0" w:line="240" w:lineRule="auto"/>
        <w:ind w:firstLine="426"/>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val="ru-RU" w:eastAsia="uk-UA"/>
        </w:rPr>
        <w:tab/>
      </w:r>
      <w:r w:rsidR="00253672" w:rsidRPr="00422C99">
        <w:rPr>
          <w:rFonts w:ascii="Times New Roman" w:eastAsia="Times New Roman" w:hAnsi="Times New Roman" w:cs="Times New Roman"/>
          <w:b/>
          <w:sz w:val="28"/>
          <w:szCs w:val="28"/>
          <w:lang w:val="ru-RU" w:eastAsia="uk-UA"/>
        </w:rPr>
        <w:t>6</w:t>
      </w:r>
      <w:r w:rsidR="00253672" w:rsidRPr="00422C99">
        <w:rPr>
          <w:rFonts w:ascii="Times New Roman" w:eastAsia="Times New Roman" w:hAnsi="Times New Roman" w:cs="Times New Roman"/>
          <w:b/>
          <w:sz w:val="28"/>
          <w:szCs w:val="28"/>
          <w:lang w:eastAsia="uk-UA"/>
        </w:rPr>
        <w:t>.2. Структура звіту</w:t>
      </w:r>
      <w:r w:rsidR="00253672" w:rsidRPr="00422C99">
        <w:rPr>
          <w:rFonts w:ascii="Times New Roman" w:eastAsia="Times New Roman" w:hAnsi="Times New Roman" w:cs="Times New Roman"/>
          <w:sz w:val="28"/>
          <w:szCs w:val="28"/>
          <w:lang w:eastAsia="uk-UA"/>
        </w:rPr>
        <w:t>:</w:t>
      </w:r>
    </w:p>
    <w:p w:rsidR="00253672" w:rsidRPr="00422C99" w:rsidRDefault="00253672" w:rsidP="00253672">
      <w:pPr>
        <w:tabs>
          <w:tab w:val="left" w:pos="360"/>
        </w:tabs>
        <w:spacing w:after="0" w:line="240" w:lineRule="auto"/>
        <w:ind w:firstLine="426"/>
        <w:jc w:val="both"/>
        <w:rPr>
          <w:rFonts w:ascii="Times New Roman" w:eastAsia="Times New Roman" w:hAnsi="Times New Roman" w:cs="Times New Roman"/>
          <w:sz w:val="28"/>
          <w:szCs w:val="28"/>
          <w:lang w:eastAsia="ru-RU"/>
        </w:rPr>
      </w:pPr>
      <w:r w:rsidRPr="00422C99">
        <w:rPr>
          <w:rFonts w:ascii="Times New Roman" w:eastAsia="Times New Roman" w:hAnsi="Times New Roman" w:cs="Times New Roman"/>
          <w:sz w:val="28"/>
          <w:szCs w:val="28"/>
          <w:lang w:eastAsia="ru-RU"/>
        </w:rPr>
        <w:t>1.Титульний листок (складається із двох сторінок) (Додаток А).</w:t>
      </w:r>
    </w:p>
    <w:p w:rsidR="00253672" w:rsidRPr="00422C99" w:rsidRDefault="00253672" w:rsidP="00253672">
      <w:pPr>
        <w:tabs>
          <w:tab w:val="left" w:pos="360"/>
        </w:tabs>
        <w:spacing w:after="0" w:line="240" w:lineRule="auto"/>
        <w:ind w:firstLine="426"/>
        <w:jc w:val="both"/>
        <w:rPr>
          <w:rFonts w:ascii="Times New Roman" w:eastAsia="Times New Roman" w:hAnsi="Times New Roman" w:cs="Times New Roman"/>
          <w:sz w:val="28"/>
          <w:szCs w:val="28"/>
          <w:lang w:eastAsia="uk-UA"/>
        </w:rPr>
      </w:pPr>
      <w:r w:rsidRPr="00422C99">
        <w:rPr>
          <w:rFonts w:ascii="Times New Roman" w:eastAsia="Times New Roman" w:hAnsi="Times New Roman" w:cs="Times New Roman"/>
          <w:sz w:val="28"/>
          <w:szCs w:val="28"/>
          <w:lang w:eastAsia="ru-RU"/>
        </w:rPr>
        <w:t xml:space="preserve">2. </w:t>
      </w:r>
      <w:r w:rsidRPr="00422C99">
        <w:rPr>
          <w:rFonts w:ascii="Times New Roman" w:eastAsia="Times New Roman" w:hAnsi="Times New Roman" w:cs="Times New Roman"/>
          <w:sz w:val="28"/>
          <w:szCs w:val="28"/>
          <w:lang w:eastAsia="uk-UA"/>
        </w:rPr>
        <w:t>Щоденник (вкладений у файл).</w:t>
      </w:r>
    </w:p>
    <w:p w:rsidR="00253672" w:rsidRPr="00422C99" w:rsidRDefault="00253672" w:rsidP="00253672">
      <w:pPr>
        <w:tabs>
          <w:tab w:val="left" w:pos="360"/>
        </w:tabs>
        <w:spacing w:after="0" w:line="240" w:lineRule="auto"/>
        <w:ind w:firstLine="426"/>
        <w:jc w:val="both"/>
        <w:rPr>
          <w:rFonts w:ascii="Times New Roman" w:eastAsia="Times New Roman" w:hAnsi="Times New Roman" w:cs="Times New Roman"/>
          <w:sz w:val="28"/>
          <w:szCs w:val="28"/>
          <w:lang w:eastAsia="uk-UA"/>
        </w:rPr>
      </w:pPr>
      <w:r w:rsidRPr="00422C99">
        <w:rPr>
          <w:rFonts w:ascii="Times New Roman" w:eastAsia="Times New Roman" w:hAnsi="Times New Roman" w:cs="Times New Roman"/>
          <w:sz w:val="28"/>
          <w:szCs w:val="28"/>
          <w:lang w:eastAsia="uk-UA"/>
        </w:rPr>
        <w:t xml:space="preserve">3. </w:t>
      </w:r>
      <w:r w:rsidRPr="00422C99">
        <w:rPr>
          <w:rFonts w:ascii="Times New Roman" w:eastAsia="Times New Roman" w:hAnsi="Times New Roman" w:cs="Times New Roman"/>
          <w:sz w:val="28"/>
          <w:szCs w:val="28"/>
          <w:lang w:eastAsia="ru-RU"/>
        </w:rPr>
        <w:t xml:space="preserve">Зміст виконання завдань згідно програми практики </w:t>
      </w:r>
      <w:r w:rsidRPr="00422C99">
        <w:rPr>
          <w:rFonts w:ascii="Times New Roman" w:eastAsia="Times New Roman" w:hAnsi="Times New Roman" w:cs="Times New Roman"/>
          <w:sz w:val="28"/>
          <w:szCs w:val="28"/>
          <w:lang w:eastAsia="uk-UA"/>
        </w:rPr>
        <w:t>(див. структура звіту).</w:t>
      </w:r>
    </w:p>
    <w:p w:rsidR="00253672" w:rsidRPr="00422C99" w:rsidRDefault="00253672" w:rsidP="00253672">
      <w:pPr>
        <w:tabs>
          <w:tab w:val="left" w:pos="360"/>
        </w:tabs>
        <w:spacing w:after="0" w:line="240" w:lineRule="auto"/>
        <w:ind w:firstLine="426"/>
        <w:jc w:val="both"/>
        <w:rPr>
          <w:rFonts w:ascii="Times New Roman" w:eastAsia="MS Mincho" w:hAnsi="Times New Roman" w:cs="Times New Roman"/>
          <w:sz w:val="28"/>
          <w:szCs w:val="28"/>
          <w:lang w:eastAsia="ja-JP"/>
        </w:rPr>
      </w:pPr>
      <w:r w:rsidRPr="00422C99">
        <w:rPr>
          <w:rFonts w:ascii="Times New Roman" w:eastAsia="MS Mincho" w:hAnsi="Times New Roman" w:cs="Times New Roman"/>
          <w:sz w:val="28"/>
          <w:szCs w:val="28"/>
          <w:lang w:eastAsia="ja-JP"/>
        </w:rPr>
        <w:t>4.Вступ (актуальність теми, мета дослідження).</w:t>
      </w:r>
    </w:p>
    <w:p w:rsidR="00253672" w:rsidRPr="00422C99" w:rsidRDefault="00253672" w:rsidP="00253672">
      <w:pPr>
        <w:tabs>
          <w:tab w:val="left" w:pos="360"/>
        </w:tabs>
        <w:spacing w:after="0" w:line="240" w:lineRule="auto"/>
        <w:ind w:firstLine="426"/>
        <w:jc w:val="both"/>
        <w:rPr>
          <w:rFonts w:ascii="Times New Roman" w:eastAsia="Times New Roman" w:hAnsi="Times New Roman" w:cs="Times New Roman"/>
          <w:sz w:val="28"/>
          <w:szCs w:val="28"/>
          <w:lang w:eastAsia="uk-UA"/>
        </w:rPr>
      </w:pPr>
      <w:r w:rsidRPr="00422C99">
        <w:rPr>
          <w:rFonts w:ascii="Times New Roman" w:eastAsia="Times New Roman" w:hAnsi="Times New Roman" w:cs="Times New Roman"/>
          <w:sz w:val="28"/>
          <w:szCs w:val="28"/>
          <w:lang w:eastAsia="uk-UA"/>
        </w:rPr>
        <w:t>5. Основна частина</w:t>
      </w:r>
    </w:p>
    <w:p w:rsidR="00253672" w:rsidRPr="00422C99" w:rsidRDefault="00253672" w:rsidP="00253672">
      <w:pPr>
        <w:tabs>
          <w:tab w:val="left" w:pos="360"/>
        </w:tabs>
        <w:spacing w:after="0" w:line="240" w:lineRule="auto"/>
        <w:ind w:firstLine="426"/>
        <w:jc w:val="both"/>
        <w:rPr>
          <w:rFonts w:ascii="Times New Roman" w:eastAsia="Times New Roman" w:hAnsi="Times New Roman" w:cs="Times New Roman"/>
          <w:sz w:val="28"/>
          <w:szCs w:val="28"/>
          <w:lang w:eastAsia="uk-UA"/>
        </w:rPr>
      </w:pPr>
      <w:r w:rsidRPr="00422C99">
        <w:rPr>
          <w:rFonts w:ascii="Times New Roman" w:eastAsia="Times New Roman" w:hAnsi="Times New Roman" w:cs="Times New Roman"/>
          <w:sz w:val="28"/>
          <w:szCs w:val="28"/>
          <w:lang w:eastAsia="uk-UA"/>
        </w:rPr>
        <w:t>6.Індивідуальне завдання № 1 (віртуальний ресурс та технології);</w:t>
      </w:r>
    </w:p>
    <w:p w:rsidR="00253672" w:rsidRPr="00422C99" w:rsidRDefault="00253672" w:rsidP="00253672">
      <w:pPr>
        <w:tabs>
          <w:tab w:val="left" w:pos="360"/>
        </w:tabs>
        <w:spacing w:after="0" w:line="240" w:lineRule="auto"/>
        <w:ind w:firstLine="426"/>
        <w:jc w:val="both"/>
        <w:rPr>
          <w:rFonts w:ascii="Times New Roman" w:eastAsia="Times New Roman" w:hAnsi="Times New Roman" w:cs="Times New Roman"/>
          <w:sz w:val="28"/>
          <w:szCs w:val="28"/>
          <w:lang w:eastAsia="uk-UA"/>
        </w:rPr>
      </w:pPr>
      <w:r w:rsidRPr="00422C99">
        <w:rPr>
          <w:rFonts w:ascii="Times New Roman" w:eastAsia="Times New Roman" w:hAnsi="Times New Roman" w:cs="Times New Roman"/>
          <w:sz w:val="28"/>
          <w:szCs w:val="28"/>
          <w:lang w:eastAsia="uk-UA"/>
        </w:rPr>
        <w:t xml:space="preserve">7. Індивідуальне завдання № 2 (за темою кваліфікаційної роботи </w:t>
      </w:r>
      <w:r w:rsidR="008A2DCD">
        <w:rPr>
          <w:rFonts w:ascii="Times New Roman" w:eastAsia="Times New Roman" w:hAnsi="Times New Roman" w:cs="Times New Roman"/>
          <w:sz w:val="28"/>
          <w:szCs w:val="28"/>
          <w:lang w:eastAsia="uk-UA"/>
        </w:rPr>
        <w:t>магістра</w:t>
      </w:r>
      <w:r w:rsidRPr="00422C99">
        <w:rPr>
          <w:rFonts w:ascii="Times New Roman" w:eastAsia="Times New Roman" w:hAnsi="Times New Roman" w:cs="Times New Roman"/>
          <w:sz w:val="28"/>
          <w:szCs w:val="28"/>
          <w:lang w:eastAsia="uk-UA"/>
        </w:rPr>
        <w:t>);</w:t>
      </w:r>
    </w:p>
    <w:p w:rsidR="00253672" w:rsidRPr="00422C99" w:rsidRDefault="00253672" w:rsidP="00253672">
      <w:pPr>
        <w:tabs>
          <w:tab w:val="left" w:pos="360"/>
        </w:tabs>
        <w:spacing w:after="0" w:line="240" w:lineRule="auto"/>
        <w:ind w:firstLine="426"/>
        <w:jc w:val="both"/>
        <w:rPr>
          <w:rFonts w:ascii="Times New Roman" w:eastAsia="Times New Roman" w:hAnsi="Times New Roman" w:cs="Times New Roman"/>
          <w:sz w:val="28"/>
          <w:szCs w:val="28"/>
          <w:lang w:eastAsia="uk-UA"/>
        </w:rPr>
      </w:pPr>
      <w:r w:rsidRPr="00422C99">
        <w:rPr>
          <w:rFonts w:ascii="Times New Roman" w:eastAsia="Times New Roman" w:hAnsi="Times New Roman" w:cs="Times New Roman"/>
          <w:sz w:val="28"/>
          <w:szCs w:val="28"/>
          <w:lang w:eastAsia="uk-UA"/>
        </w:rPr>
        <w:t>8. Висновки і пропозиції</w:t>
      </w:r>
    </w:p>
    <w:p w:rsidR="00253672" w:rsidRPr="00422C99" w:rsidRDefault="00253672" w:rsidP="00253672">
      <w:pPr>
        <w:tabs>
          <w:tab w:val="left" w:pos="360"/>
        </w:tabs>
        <w:spacing w:after="0" w:line="240" w:lineRule="auto"/>
        <w:ind w:firstLine="426"/>
        <w:jc w:val="both"/>
        <w:rPr>
          <w:rFonts w:ascii="Times New Roman" w:eastAsia="Times New Roman" w:hAnsi="Times New Roman" w:cs="Times New Roman"/>
          <w:sz w:val="28"/>
          <w:szCs w:val="28"/>
          <w:lang w:eastAsia="uk-UA"/>
        </w:rPr>
      </w:pPr>
      <w:r w:rsidRPr="00422C99">
        <w:rPr>
          <w:rFonts w:ascii="Times New Roman" w:eastAsia="Times New Roman" w:hAnsi="Times New Roman" w:cs="Times New Roman"/>
          <w:sz w:val="28"/>
          <w:szCs w:val="28"/>
          <w:lang w:eastAsia="uk-UA"/>
        </w:rPr>
        <w:t>9. Список використаних джерел</w:t>
      </w:r>
    </w:p>
    <w:p w:rsidR="00253672" w:rsidRPr="00422C99" w:rsidRDefault="00253672" w:rsidP="00253672">
      <w:pPr>
        <w:tabs>
          <w:tab w:val="left" w:pos="360"/>
        </w:tabs>
        <w:spacing w:after="0" w:line="240" w:lineRule="auto"/>
        <w:ind w:firstLine="426"/>
        <w:jc w:val="both"/>
        <w:rPr>
          <w:rFonts w:ascii="Times New Roman" w:eastAsia="Times New Roman" w:hAnsi="Times New Roman" w:cs="Times New Roman"/>
          <w:sz w:val="28"/>
          <w:szCs w:val="28"/>
          <w:lang w:eastAsia="uk-UA"/>
        </w:rPr>
      </w:pPr>
      <w:r w:rsidRPr="00422C99">
        <w:rPr>
          <w:rFonts w:ascii="Times New Roman" w:eastAsia="Times New Roman" w:hAnsi="Times New Roman" w:cs="Times New Roman"/>
          <w:sz w:val="28"/>
          <w:szCs w:val="28"/>
          <w:lang w:eastAsia="uk-UA"/>
        </w:rPr>
        <w:t>10. Додатки</w:t>
      </w:r>
    </w:p>
    <w:p w:rsidR="00B93BE2" w:rsidRPr="00422C99" w:rsidRDefault="00B93BE2" w:rsidP="00B93BE2">
      <w:pPr>
        <w:tabs>
          <w:tab w:val="left" w:pos="360"/>
          <w:tab w:val="left" w:pos="993"/>
        </w:tabs>
        <w:spacing w:after="0" w:line="240" w:lineRule="auto"/>
        <w:ind w:firstLine="737"/>
        <w:jc w:val="both"/>
        <w:rPr>
          <w:rFonts w:ascii="Times New Roman" w:eastAsia="Times New Roman" w:hAnsi="Times New Roman" w:cs="Times New Roman"/>
          <w:sz w:val="28"/>
          <w:szCs w:val="28"/>
          <w:lang w:eastAsia="uk-UA"/>
        </w:rPr>
      </w:pPr>
      <w:r w:rsidRPr="00422C99">
        <w:rPr>
          <w:rFonts w:ascii="Times New Roman" w:eastAsia="Times New Roman" w:hAnsi="Times New Roman" w:cs="Times New Roman"/>
          <w:sz w:val="28"/>
          <w:szCs w:val="28"/>
          <w:lang w:eastAsia="uk-UA"/>
        </w:rPr>
        <w:t xml:space="preserve">У </w:t>
      </w:r>
      <w:r w:rsidRPr="00422C99">
        <w:rPr>
          <w:rFonts w:ascii="Times New Roman" w:eastAsia="Times New Roman" w:hAnsi="Times New Roman" w:cs="Times New Roman"/>
          <w:b/>
          <w:sz w:val="28"/>
          <w:szCs w:val="28"/>
          <w:lang w:eastAsia="uk-UA"/>
        </w:rPr>
        <w:t>вступі</w:t>
      </w:r>
      <w:r w:rsidRPr="00422C99">
        <w:rPr>
          <w:rFonts w:ascii="Times New Roman" w:eastAsia="Times New Roman" w:hAnsi="Times New Roman" w:cs="Times New Roman"/>
          <w:sz w:val="28"/>
          <w:szCs w:val="28"/>
          <w:lang w:eastAsia="uk-UA"/>
        </w:rPr>
        <w:t xml:space="preserve"> обґрунтовуються основні цілі і завдання практики, коротка характеристика об’єкту досліджень (орієнтований обсяг – 1 сторінка)</w:t>
      </w:r>
    </w:p>
    <w:p w:rsidR="00B93BE2" w:rsidRPr="00422C99" w:rsidRDefault="00B93BE2" w:rsidP="00B93BE2">
      <w:pPr>
        <w:tabs>
          <w:tab w:val="left" w:pos="360"/>
          <w:tab w:val="left" w:pos="993"/>
        </w:tabs>
        <w:spacing w:after="0" w:line="240" w:lineRule="auto"/>
        <w:ind w:firstLine="737"/>
        <w:jc w:val="both"/>
        <w:rPr>
          <w:rFonts w:ascii="Times New Roman" w:eastAsia="Times New Roman" w:hAnsi="Times New Roman" w:cs="Times New Roman"/>
          <w:sz w:val="28"/>
          <w:szCs w:val="28"/>
          <w:lang w:eastAsia="uk-UA"/>
        </w:rPr>
      </w:pPr>
      <w:r w:rsidRPr="00422C99">
        <w:rPr>
          <w:rFonts w:ascii="Times New Roman" w:eastAsia="Times New Roman" w:hAnsi="Times New Roman" w:cs="Times New Roman"/>
          <w:b/>
          <w:sz w:val="28"/>
          <w:szCs w:val="28"/>
          <w:lang w:eastAsia="uk-UA"/>
        </w:rPr>
        <w:t>Основна частина</w:t>
      </w:r>
      <w:r w:rsidRPr="00422C99">
        <w:rPr>
          <w:rFonts w:ascii="Times New Roman" w:eastAsia="Times New Roman" w:hAnsi="Times New Roman" w:cs="Times New Roman"/>
          <w:sz w:val="28"/>
          <w:szCs w:val="28"/>
          <w:lang w:eastAsia="uk-UA"/>
        </w:rPr>
        <w:t xml:space="preserve"> виробничої практики містить конкретні відповіді на програмні завдання практики (орієнтований обсяг –30-35 сторінок).</w:t>
      </w:r>
    </w:p>
    <w:p w:rsidR="00B93BE2" w:rsidRPr="00422C99" w:rsidRDefault="00B93BE2" w:rsidP="00B93BE2">
      <w:pPr>
        <w:tabs>
          <w:tab w:val="left" w:pos="360"/>
          <w:tab w:val="left" w:pos="993"/>
        </w:tabs>
        <w:spacing w:after="0" w:line="240" w:lineRule="auto"/>
        <w:ind w:firstLine="737"/>
        <w:jc w:val="both"/>
        <w:rPr>
          <w:rFonts w:ascii="Times New Roman" w:eastAsia="Times New Roman" w:hAnsi="Times New Roman" w:cs="Times New Roman"/>
          <w:sz w:val="28"/>
          <w:szCs w:val="28"/>
          <w:lang w:eastAsia="uk-UA"/>
        </w:rPr>
      </w:pPr>
      <w:r w:rsidRPr="00422C99">
        <w:rPr>
          <w:rFonts w:ascii="Times New Roman" w:eastAsia="Times New Roman" w:hAnsi="Times New Roman" w:cs="Times New Roman"/>
          <w:b/>
          <w:bCs/>
          <w:sz w:val="28"/>
          <w:szCs w:val="28"/>
          <w:lang w:eastAsia="uk-UA"/>
        </w:rPr>
        <w:t xml:space="preserve">Індивідуальне завдання № 2 </w:t>
      </w:r>
      <w:r w:rsidRPr="00422C99">
        <w:rPr>
          <w:rFonts w:ascii="Times New Roman" w:eastAsia="Times New Roman" w:hAnsi="Times New Roman" w:cs="Times New Roman"/>
          <w:bCs/>
          <w:sz w:val="28"/>
          <w:szCs w:val="28"/>
          <w:lang w:eastAsia="uk-UA"/>
        </w:rPr>
        <w:t>виконується з метою надбання здобувачами вищої освіти умінь та навичок самостійного розв’язання виробничих, наукових та організаційних завдань в умовах конкретного підприємства, організації. Матеріали отримані здобувачами вищої освітипід час виконання індивідуальних завдань можуть бути використанні для підготовки доповідей, статей тощо (орієнтований обсяг – 5-10 сторінок).</w:t>
      </w:r>
    </w:p>
    <w:p w:rsidR="00B93BE2" w:rsidRPr="00422C99" w:rsidRDefault="00B93BE2" w:rsidP="00B93BE2">
      <w:pPr>
        <w:tabs>
          <w:tab w:val="left" w:pos="993"/>
        </w:tabs>
        <w:spacing w:after="0" w:line="240" w:lineRule="auto"/>
        <w:ind w:firstLine="737"/>
        <w:jc w:val="both"/>
        <w:rPr>
          <w:rFonts w:ascii="Times New Roman" w:eastAsia="Times New Roman" w:hAnsi="Times New Roman" w:cs="Times New Roman"/>
          <w:sz w:val="28"/>
          <w:szCs w:val="28"/>
          <w:lang w:eastAsia="uk-UA"/>
        </w:rPr>
      </w:pPr>
      <w:r w:rsidRPr="00422C99">
        <w:rPr>
          <w:rFonts w:ascii="Times New Roman" w:eastAsia="Times New Roman" w:hAnsi="Times New Roman" w:cs="Times New Roman"/>
          <w:b/>
          <w:sz w:val="28"/>
          <w:szCs w:val="28"/>
          <w:lang w:eastAsia="uk-UA"/>
        </w:rPr>
        <w:t xml:space="preserve">Висновки і пропозиції </w:t>
      </w:r>
      <w:r w:rsidRPr="00422C99">
        <w:rPr>
          <w:rFonts w:ascii="Times New Roman" w:eastAsia="Times New Roman" w:hAnsi="Times New Roman" w:cs="Times New Roman"/>
          <w:sz w:val="28"/>
          <w:szCs w:val="28"/>
          <w:lang w:eastAsia="uk-UA"/>
        </w:rPr>
        <w:t>необхідно формувати коротко і конкретно за матеріалами, викладеними у звіті на підставі виконаної роботи (орієнтований обсяг – 1–2 сторінки).</w:t>
      </w:r>
    </w:p>
    <w:p w:rsidR="00B93BE2" w:rsidRPr="00422C99" w:rsidRDefault="00B93BE2" w:rsidP="00B93BE2">
      <w:pPr>
        <w:tabs>
          <w:tab w:val="left" w:pos="993"/>
        </w:tabs>
        <w:spacing w:after="0" w:line="240" w:lineRule="auto"/>
        <w:ind w:firstLine="737"/>
        <w:jc w:val="both"/>
        <w:rPr>
          <w:rFonts w:ascii="Times New Roman" w:eastAsia="Times New Roman" w:hAnsi="Times New Roman" w:cs="Times New Roman"/>
          <w:sz w:val="28"/>
          <w:szCs w:val="28"/>
          <w:lang w:eastAsia="uk-UA"/>
        </w:rPr>
      </w:pPr>
      <w:r w:rsidRPr="00422C99">
        <w:rPr>
          <w:rFonts w:ascii="Times New Roman" w:eastAsia="Times New Roman" w:hAnsi="Times New Roman" w:cs="Times New Roman"/>
          <w:b/>
          <w:sz w:val="28"/>
          <w:szCs w:val="28"/>
          <w:lang w:eastAsia="uk-UA"/>
        </w:rPr>
        <w:lastRenderedPageBreak/>
        <w:t xml:space="preserve">Список використаних джерел </w:t>
      </w:r>
      <w:r w:rsidRPr="00422C99">
        <w:rPr>
          <w:rFonts w:ascii="Times New Roman" w:eastAsia="Times New Roman" w:hAnsi="Times New Roman" w:cs="Times New Roman"/>
          <w:sz w:val="28"/>
          <w:szCs w:val="28"/>
          <w:lang w:eastAsia="uk-UA"/>
        </w:rPr>
        <w:t>включає рекомендовану літературу; дані бухгалтерської, статистичної та фінансової звітності; нормативно-законодавчі акти в певній галузі та підприємства - бази практики.</w:t>
      </w:r>
    </w:p>
    <w:p w:rsidR="00B93BE2" w:rsidRPr="00422C99" w:rsidRDefault="00B93BE2" w:rsidP="00B93BE2">
      <w:pPr>
        <w:shd w:val="clear" w:color="auto" w:fill="FFFFFF"/>
        <w:tabs>
          <w:tab w:val="left" w:pos="993"/>
        </w:tabs>
        <w:spacing w:after="0" w:line="240" w:lineRule="auto"/>
        <w:ind w:firstLine="737"/>
        <w:jc w:val="both"/>
        <w:rPr>
          <w:rFonts w:ascii="Times New Roman" w:eastAsia="Times New Roman" w:hAnsi="Times New Roman" w:cs="Times New Roman"/>
          <w:sz w:val="28"/>
          <w:szCs w:val="28"/>
          <w:lang w:eastAsia="ru-RU"/>
        </w:rPr>
      </w:pPr>
      <w:r w:rsidRPr="00422C99">
        <w:rPr>
          <w:rFonts w:ascii="Times New Roman" w:eastAsia="Times New Roman" w:hAnsi="Times New Roman" w:cs="Times New Roman"/>
          <w:b/>
          <w:iCs/>
          <w:sz w:val="28"/>
          <w:szCs w:val="28"/>
          <w:lang w:eastAsia="ru-RU"/>
        </w:rPr>
        <w:t xml:space="preserve">Додатки необхідно </w:t>
      </w:r>
      <w:r w:rsidRPr="00422C99">
        <w:rPr>
          <w:rFonts w:ascii="Times New Roman" w:eastAsia="Times New Roman" w:hAnsi="Times New Roman" w:cs="Times New Roman"/>
          <w:sz w:val="28"/>
          <w:szCs w:val="28"/>
          <w:lang w:eastAsia="ru-RU"/>
        </w:rPr>
        <w:t>оформляти як продовження звіту на наступних його сторінках, розміщуючи їх у порядку появи посилань у тексті звіту. По правому краю наводиться нумерація додатків – малими літерами з першої великої друкується слово «Додаток___» і велика літера, що позначає номер додатку.</w:t>
      </w:r>
    </w:p>
    <w:p w:rsidR="00B93BE2" w:rsidRPr="00422C99" w:rsidRDefault="00B93BE2" w:rsidP="00B93BE2">
      <w:pPr>
        <w:shd w:val="clear" w:color="auto" w:fill="FFFFFF"/>
        <w:tabs>
          <w:tab w:val="left" w:pos="993"/>
        </w:tabs>
        <w:spacing w:after="0" w:line="240" w:lineRule="auto"/>
        <w:ind w:firstLine="737"/>
        <w:jc w:val="both"/>
        <w:rPr>
          <w:rFonts w:ascii="Times New Roman" w:eastAsia="Times New Roman" w:hAnsi="Times New Roman" w:cs="Times New Roman"/>
          <w:sz w:val="28"/>
          <w:szCs w:val="28"/>
          <w:lang w:eastAsia="ru-RU"/>
        </w:rPr>
      </w:pPr>
      <w:r w:rsidRPr="00422C99">
        <w:rPr>
          <w:rFonts w:ascii="Times New Roman" w:eastAsia="Times New Roman" w:hAnsi="Times New Roman" w:cs="Times New Roman"/>
          <w:sz w:val="28"/>
          <w:szCs w:val="28"/>
          <w:lang w:eastAsia="ru-RU"/>
        </w:rPr>
        <w:t>Додатки слід позначати послідовно великими літерами української абетки, за винятком літер Г, Є, І, Ї, Й,О, Ч, Ь.</w:t>
      </w:r>
    </w:p>
    <w:p w:rsidR="00B93BE2" w:rsidRPr="00422C99" w:rsidRDefault="00B93BE2" w:rsidP="00B93BE2">
      <w:pPr>
        <w:keepNext/>
        <w:widowControl w:val="0"/>
        <w:spacing w:after="0" w:line="240" w:lineRule="auto"/>
        <w:ind w:firstLine="737"/>
        <w:jc w:val="both"/>
        <w:rPr>
          <w:rFonts w:ascii="Times New Roman" w:eastAsia="Times New Roman" w:hAnsi="Times New Roman" w:cs="Times New Roman"/>
          <w:sz w:val="28"/>
          <w:szCs w:val="28"/>
          <w:lang w:eastAsia="ru-RU"/>
        </w:rPr>
      </w:pPr>
      <w:r w:rsidRPr="00422C99">
        <w:rPr>
          <w:rFonts w:ascii="Times New Roman" w:eastAsia="Times New Roman" w:hAnsi="Times New Roman" w:cs="Times New Roman"/>
          <w:b/>
          <w:sz w:val="28"/>
          <w:szCs w:val="28"/>
        </w:rPr>
        <w:t xml:space="preserve">Щоденник. </w:t>
      </w:r>
      <w:r w:rsidRPr="00422C99">
        <w:rPr>
          <w:rFonts w:ascii="Times New Roman" w:eastAsia="Times New Roman" w:hAnsi="Times New Roman" w:cs="Times New Roman"/>
          <w:sz w:val="28"/>
          <w:szCs w:val="28"/>
        </w:rPr>
        <w:t>Підсумки проходження практики також письмово фіксуються у щоденнику, в якому зазначається календарний графік проходження практики та короткий зміст виконаних завдань.</w:t>
      </w:r>
    </w:p>
    <w:p w:rsidR="00B93BE2" w:rsidRPr="00422C99" w:rsidRDefault="00B93BE2" w:rsidP="00B93BE2">
      <w:pPr>
        <w:spacing w:after="0" w:line="240" w:lineRule="auto"/>
        <w:ind w:firstLine="737"/>
        <w:jc w:val="both"/>
        <w:rPr>
          <w:rFonts w:ascii="Times New Roman" w:eastAsia="Times New Roman" w:hAnsi="Times New Roman" w:cs="Times New Roman"/>
          <w:sz w:val="28"/>
          <w:szCs w:val="28"/>
          <w:lang w:eastAsia="uk-UA"/>
        </w:rPr>
      </w:pPr>
      <w:r w:rsidRPr="00422C99">
        <w:rPr>
          <w:rFonts w:ascii="Times New Roman" w:eastAsia="Times New Roman" w:hAnsi="Times New Roman" w:cs="Times New Roman"/>
          <w:sz w:val="28"/>
          <w:szCs w:val="28"/>
          <w:lang w:eastAsia="uk-UA"/>
        </w:rPr>
        <w:t xml:space="preserve">До звіту прикладаються необхідні таблиці, схеми, організаційні та бухгалтерські  документи, звітність підприємства. Документи оформляються на бланках або чистих аркушах за всіма правилами діловодства. </w:t>
      </w:r>
    </w:p>
    <w:p w:rsidR="00B93BE2" w:rsidRPr="00422C99" w:rsidRDefault="00B93BE2" w:rsidP="00B93BE2">
      <w:pPr>
        <w:spacing w:after="0" w:line="240" w:lineRule="auto"/>
        <w:ind w:firstLine="737"/>
        <w:jc w:val="both"/>
        <w:rPr>
          <w:rFonts w:ascii="Times New Roman" w:eastAsia="Times New Roman" w:hAnsi="Times New Roman" w:cs="Times New Roman"/>
          <w:sz w:val="28"/>
          <w:szCs w:val="28"/>
          <w:lang w:eastAsia="ru-RU"/>
        </w:rPr>
      </w:pPr>
      <w:r w:rsidRPr="00422C99">
        <w:rPr>
          <w:rFonts w:ascii="Times New Roman" w:eastAsia="Times New Roman" w:hAnsi="Times New Roman" w:cs="Times New Roman"/>
          <w:sz w:val="28"/>
          <w:szCs w:val="28"/>
          <w:lang w:eastAsia="ru-RU"/>
        </w:rPr>
        <w:t>Звіт з виробничої практики надається на кафедру обліку і аудиту із заключенням керівника практики від підприємства в терміни, встановлені навчальним графіком факультету.</w:t>
      </w:r>
    </w:p>
    <w:p w:rsidR="00B93BE2" w:rsidRDefault="00B93BE2" w:rsidP="00B93BE2">
      <w:pPr>
        <w:spacing w:after="0" w:line="240" w:lineRule="auto"/>
        <w:ind w:firstLine="709"/>
        <w:contextualSpacing/>
        <w:jc w:val="both"/>
        <w:rPr>
          <w:rFonts w:ascii="Times New Roman" w:eastAsia="Times New Roman" w:hAnsi="Times New Roman" w:cs="Times New Roman"/>
          <w:b/>
          <w:sz w:val="24"/>
          <w:szCs w:val="24"/>
          <w:lang w:eastAsia="ru-RU"/>
        </w:rPr>
      </w:pPr>
    </w:p>
    <w:p w:rsidR="00B93BE2" w:rsidRPr="00B93BE2" w:rsidRDefault="00B93BE2" w:rsidP="00B93BE2">
      <w:pPr>
        <w:spacing w:after="0" w:line="240" w:lineRule="auto"/>
        <w:ind w:firstLine="709"/>
        <w:contextualSpacing/>
        <w:jc w:val="both"/>
        <w:rPr>
          <w:rFonts w:ascii="Times New Roman" w:eastAsia="Times New Roman" w:hAnsi="Times New Roman" w:cs="Times New Roman"/>
          <w:b/>
          <w:sz w:val="28"/>
          <w:szCs w:val="28"/>
          <w:lang w:eastAsia="ru-RU"/>
        </w:rPr>
      </w:pPr>
      <w:r w:rsidRPr="00B93BE2">
        <w:rPr>
          <w:rFonts w:ascii="Times New Roman" w:eastAsia="Times New Roman" w:hAnsi="Times New Roman" w:cs="Times New Roman"/>
          <w:b/>
          <w:sz w:val="28"/>
          <w:szCs w:val="28"/>
          <w:lang w:eastAsia="ru-RU"/>
        </w:rPr>
        <w:t>6.3. Нумерація матеріалів рукопису</w:t>
      </w:r>
      <w:r w:rsidR="00E42506">
        <w:rPr>
          <w:rFonts w:ascii="Times New Roman" w:eastAsia="Times New Roman" w:hAnsi="Times New Roman" w:cs="Times New Roman"/>
          <w:b/>
          <w:sz w:val="28"/>
          <w:szCs w:val="28"/>
          <w:lang w:eastAsia="ru-RU"/>
        </w:rPr>
        <w:t>.</w:t>
      </w:r>
    </w:p>
    <w:p w:rsidR="00B93BE2" w:rsidRPr="00B93BE2" w:rsidRDefault="00B93BE2" w:rsidP="00B93BE2">
      <w:pPr>
        <w:spacing w:after="0" w:line="240" w:lineRule="auto"/>
        <w:ind w:firstLine="709"/>
        <w:jc w:val="both"/>
        <w:rPr>
          <w:rFonts w:ascii="Times New Roman" w:eastAsia="Times New Roman" w:hAnsi="Times New Roman" w:cs="Times New Roman"/>
          <w:sz w:val="28"/>
          <w:szCs w:val="28"/>
          <w:lang w:eastAsia="ru-RU"/>
        </w:rPr>
      </w:pPr>
      <w:r w:rsidRPr="00B93BE2">
        <w:rPr>
          <w:rFonts w:ascii="Times New Roman" w:eastAsia="Times New Roman" w:hAnsi="Times New Roman" w:cs="Times New Roman"/>
          <w:sz w:val="28"/>
          <w:szCs w:val="28"/>
          <w:lang w:eastAsia="ru-RU"/>
        </w:rPr>
        <w:t>Сторінки рукопису нумерують арабськими цифрами у правому нижньому куті аркуша. Знак «номер» та крапку у кінці номера не ставлять. Нумерація починається з титульного аркуша, але номер на ньому не позначається. Сторінки  в додатках не нумеруються.</w:t>
      </w:r>
    </w:p>
    <w:p w:rsidR="00B93BE2" w:rsidRPr="00B93BE2" w:rsidRDefault="00B93BE2" w:rsidP="00B93BE2">
      <w:pPr>
        <w:spacing w:after="0" w:line="240" w:lineRule="auto"/>
        <w:ind w:firstLine="709"/>
        <w:jc w:val="both"/>
        <w:rPr>
          <w:rFonts w:ascii="Times New Roman" w:eastAsia="Times New Roman" w:hAnsi="Times New Roman" w:cs="Times New Roman"/>
          <w:sz w:val="28"/>
          <w:szCs w:val="28"/>
          <w:lang w:eastAsia="ru-RU"/>
        </w:rPr>
      </w:pPr>
    </w:p>
    <w:p w:rsidR="00B93BE2" w:rsidRPr="00B93BE2" w:rsidRDefault="00B93BE2" w:rsidP="00B93BE2">
      <w:pPr>
        <w:spacing w:after="0" w:line="240" w:lineRule="auto"/>
        <w:ind w:firstLine="709"/>
        <w:contextualSpacing/>
        <w:jc w:val="both"/>
        <w:rPr>
          <w:rFonts w:ascii="Times New Roman" w:eastAsia="Times New Roman" w:hAnsi="Times New Roman" w:cs="Times New Roman"/>
          <w:b/>
          <w:sz w:val="28"/>
          <w:szCs w:val="28"/>
          <w:lang w:eastAsia="ru-RU"/>
        </w:rPr>
      </w:pPr>
      <w:r w:rsidRPr="00B93BE2">
        <w:rPr>
          <w:rFonts w:ascii="Times New Roman" w:eastAsia="Times New Roman" w:hAnsi="Times New Roman" w:cs="Times New Roman"/>
          <w:b/>
          <w:sz w:val="28"/>
          <w:szCs w:val="28"/>
          <w:lang w:eastAsia="ru-RU"/>
        </w:rPr>
        <w:t>6.4. Ілюстрації в тексті роботи</w:t>
      </w:r>
      <w:r w:rsidR="00E42506">
        <w:rPr>
          <w:rFonts w:ascii="Times New Roman" w:eastAsia="Times New Roman" w:hAnsi="Times New Roman" w:cs="Times New Roman"/>
          <w:b/>
          <w:sz w:val="28"/>
          <w:szCs w:val="28"/>
          <w:lang w:eastAsia="ru-RU"/>
        </w:rPr>
        <w:t>.</w:t>
      </w:r>
    </w:p>
    <w:p w:rsidR="00B93BE2" w:rsidRPr="00B93BE2" w:rsidRDefault="00B93BE2" w:rsidP="00B93BE2">
      <w:pPr>
        <w:spacing w:after="0" w:line="240" w:lineRule="auto"/>
        <w:ind w:firstLine="709"/>
        <w:jc w:val="both"/>
        <w:rPr>
          <w:rFonts w:ascii="Times New Roman" w:eastAsia="Times New Roman" w:hAnsi="Times New Roman" w:cs="Times New Roman"/>
          <w:sz w:val="28"/>
          <w:szCs w:val="28"/>
          <w:lang w:eastAsia="uk-UA"/>
        </w:rPr>
      </w:pPr>
      <w:r w:rsidRPr="00B93BE2">
        <w:rPr>
          <w:rFonts w:ascii="Times New Roman" w:eastAsia="Times New Roman" w:hAnsi="Times New Roman" w:cs="Times New Roman"/>
          <w:i/>
          <w:sz w:val="28"/>
          <w:szCs w:val="28"/>
          <w:lang w:eastAsia="uk-UA"/>
        </w:rPr>
        <w:t>Загальні вимоги.</w:t>
      </w:r>
      <w:r w:rsidRPr="00B93BE2">
        <w:rPr>
          <w:rFonts w:ascii="Times New Roman" w:eastAsia="Times New Roman" w:hAnsi="Times New Roman" w:cs="Times New Roman"/>
          <w:sz w:val="28"/>
          <w:szCs w:val="28"/>
          <w:lang w:eastAsia="uk-UA"/>
        </w:rPr>
        <w:t xml:space="preserve"> Рисунки та таблиці ілюструють текстовий матеріал рукопису, тому у роботі необхідно побудувати декілька схем, таблиць або рисунків. Таблиці, формули й рисунки потрібно виконувати у текстовому редакторі Times New Roman, розмір 10-12, міжрядковий інтервал – 1. У тексті забороняється виконувати таблиці, рисунки чи формули ручним способом, а також не допускається їх сканування. Усі частини таблиць і рисунків виконуються в одному кольорі лініями однієї товщини.</w:t>
      </w:r>
    </w:p>
    <w:p w:rsidR="00B93BE2" w:rsidRPr="00B93BE2" w:rsidRDefault="00B93BE2" w:rsidP="00B93BE2">
      <w:pPr>
        <w:spacing w:after="0" w:line="240" w:lineRule="auto"/>
        <w:ind w:firstLine="709"/>
        <w:jc w:val="both"/>
        <w:rPr>
          <w:rFonts w:ascii="Times New Roman" w:eastAsia="Times New Roman" w:hAnsi="Times New Roman" w:cs="Times New Roman"/>
          <w:sz w:val="28"/>
          <w:szCs w:val="28"/>
          <w:lang w:eastAsia="ru-RU"/>
        </w:rPr>
      </w:pPr>
      <w:r w:rsidRPr="00B93BE2">
        <w:rPr>
          <w:rFonts w:ascii="Times New Roman" w:eastAsia="Times New Roman" w:hAnsi="Times New Roman" w:cs="Times New Roman"/>
          <w:sz w:val="28"/>
          <w:szCs w:val="28"/>
          <w:lang w:eastAsia="ru-RU"/>
        </w:rPr>
        <w:t xml:space="preserve">Таблиці, рисунки, формули розміщують після першого згадування про них на цьому ж аркуші або його частині у такий спосіб, щоб їх можна було читати без повороту роботи або з поворотом за годинниковою стрілкою, або на наступній сторінці. Не рекомендується вставляти в роботу рисунки чи таблиці, розміром більшим за стандартний формат А4(210х297мм). На одній сторінці роботи може розміщуватись декілька рисунків, таблиць, формул, але їх обов’язково розділяють текстом. Не допускається розрив речення таблицею, рисунком чи формулою. </w:t>
      </w:r>
    </w:p>
    <w:p w:rsidR="00B93BE2" w:rsidRPr="00B93BE2" w:rsidRDefault="00B93BE2" w:rsidP="00B93BE2">
      <w:pPr>
        <w:spacing w:after="0" w:line="240" w:lineRule="auto"/>
        <w:ind w:firstLine="709"/>
        <w:jc w:val="both"/>
        <w:rPr>
          <w:rFonts w:ascii="Times New Roman" w:eastAsia="Times New Roman" w:hAnsi="Times New Roman" w:cs="Times New Roman"/>
          <w:sz w:val="28"/>
          <w:szCs w:val="28"/>
          <w:lang w:eastAsia="ru-RU"/>
        </w:rPr>
      </w:pPr>
      <w:r w:rsidRPr="00B93BE2">
        <w:rPr>
          <w:rFonts w:ascii="Times New Roman" w:eastAsia="Times New Roman" w:hAnsi="Times New Roman" w:cs="Times New Roman"/>
          <w:i/>
          <w:sz w:val="28"/>
          <w:szCs w:val="28"/>
          <w:lang w:eastAsia="ru-RU"/>
        </w:rPr>
        <w:t xml:space="preserve">Рисунки. </w:t>
      </w:r>
      <w:r w:rsidRPr="00B93BE2">
        <w:rPr>
          <w:rFonts w:ascii="Times New Roman" w:eastAsia="Times New Roman" w:hAnsi="Times New Roman" w:cs="Times New Roman"/>
          <w:sz w:val="28"/>
          <w:szCs w:val="28"/>
          <w:lang w:eastAsia="ru-RU"/>
        </w:rPr>
        <w:t xml:space="preserve"> Кожен рисунок має відповідати тексту, а текст — рисунку. Основними видами рисунків в роботі є: технічний рисунок, схема, діаграма, графік. </w:t>
      </w:r>
    </w:p>
    <w:p w:rsidR="00B93BE2" w:rsidRPr="00B93BE2" w:rsidRDefault="00B93BE2" w:rsidP="00B93BE2">
      <w:pPr>
        <w:spacing w:after="0" w:line="240" w:lineRule="auto"/>
        <w:ind w:firstLine="709"/>
        <w:jc w:val="both"/>
        <w:rPr>
          <w:rFonts w:ascii="Times New Roman" w:eastAsia="Times New Roman" w:hAnsi="Times New Roman" w:cs="Times New Roman"/>
          <w:sz w:val="28"/>
          <w:szCs w:val="28"/>
          <w:lang w:eastAsia="ru-RU"/>
        </w:rPr>
      </w:pPr>
      <w:r w:rsidRPr="00B93BE2">
        <w:rPr>
          <w:rFonts w:ascii="Times New Roman" w:eastAsia="Times New Roman" w:hAnsi="Times New Roman" w:cs="Times New Roman"/>
          <w:sz w:val="28"/>
          <w:szCs w:val="28"/>
          <w:lang w:eastAsia="ru-RU"/>
        </w:rPr>
        <w:lastRenderedPageBreak/>
        <w:t>Назви рисунків розміщують після їхніх номерів. При необхідності рисунки доповнюють пояснювальними даними (під рисунковий підпис).</w:t>
      </w:r>
    </w:p>
    <w:p w:rsidR="00B93BE2" w:rsidRPr="00B93BE2" w:rsidRDefault="00B93BE2" w:rsidP="00B93BE2">
      <w:pPr>
        <w:spacing w:after="0" w:line="240" w:lineRule="auto"/>
        <w:ind w:firstLine="709"/>
        <w:jc w:val="both"/>
        <w:rPr>
          <w:rFonts w:ascii="Times New Roman" w:eastAsia="Times New Roman" w:hAnsi="Times New Roman" w:cs="Times New Roman"/>
          <w:sz w:val="28"/>
          <w:szCs w:val="28"/>
          <w:lang w:eastAsia="ru-RU"/>
        </w:rPr>
      </w:pPr>
      <w:r w:rsidRPr="00B93BE2">
        <w:rPr>
          <w:rFonts w:ascii="Times New Roman" w:eastAsia="Times New Roman" w:hAnsi="Times New Roman" w:cs="Times New Roman"/>
          <w:sz w:val="28"/>
          <w:szCs w:val="28"/>
          <w:lang w:eastAsia="ru-RU"/>
        </w:rPr>
        <w:t xml:space="preserve">Підпис під рисунком має чотири основних елементи: </w:t>
      </w:r>
    </w:p>
    <w:p w:rsidR="00B93BE2" w:rsidRPr="00B93BE2" w:rsidRDefault="00B93BE2" w:rsidP="00B93BE2">
      <w:pPr>
        <w:numPr>
          <w:ilvl w:val="0"/>
          <w:numId w:val="47"/>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uk-UA"/>
        </w:rPr>
      </w:pPr>
      <w:r w:rsidRPr="00B93BE2">
        <w:rPr>
          <w:rFonts w:ascii="Times New Roman" w:eastAsia="Times New Roman" w:hAnsi="Times New Roman" w:cs="Times New Roman"/>
          <w:color w:val="000000"/>
          <w:sz w:val="28"/>
          <w:szCs w:val="28"/>
          <w:lang w:eastAsia="uk-UA"/>
        </w:rPr>
        <w:t xml:space="preserve">найменування графічного сюжету, що позначається скороченим словом «Рис.»; </w:t>
      </w:r>
    </w:p>
    <w:p w:rsidR="00B93BE2" w:rsidRPr="00B93BE2" w:rsidRDefault="00B93BE2" w:rsidP="00B93BE2">
      <w:pPr>
        <w:numPr>
          <w:ilvl w:val="0"/>
          <w:numId w:val="47"/>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uk-UA"/>
        </w:rPr>
      </w:pPr>
      <w:r w:rsidRPr="00B93BE2">
        <w:rPr>
          <w:rFonts w:ascii="Times New Roman" w:eastAsia="Times New Roman" w:hAnsi="Times New Roman" w:cs="Times New Roman"/>
          <w:color w:val="000000"/>
          <w:sz w:val="28"/>
          <w:szCs w:val="28"/>
          <w:lang w:eastAsia="uk-UA"/>
        </w:rPr>
        <w:t xml:space="preserve">порядковий номер рисунку, який вказується без знака номера арабськими цифрами; </w:t>
      </w:r>
    </w:p>
    <w:p w:rsidR="00B93BE2" w:rsidRPr="00B93BE2" w:rsidRDefault="00B93BE2" w:rsidP="00B93BE2">
      <w:pPr>
        <w:numPr>
          <w:ilvl w:val="0"/>
          <w:numId w:val="47"/>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uk-UA"/>
        </w:rPr>
      </w:pPr>
      <w:r w:rsidRPr="00B93BE2">
        <w:rPr>
          <w:rFonts w:ascii="Times New Roman" w:eastAsia="Times New Roman" w:hAnsi="Times New Roman" w:cs="Times New Roman"/>
          <w:color w:val="000000"/>
          <w:sz w:val="28"/>
          <w:szCs w:val="28"/>
          <w:lang w:eastAsia="uk-UA"/>
        </w:rPr>
        <w:t xml:space="preserve">тематичний заголовок рисунку, що містить текст із якомога стислою характеристикою зображеного; </w:t>
      </w:r>
    </w:p>
    <w:p w:rsidR="00B93BE2" w:rsidRPr="00B93BE2" w:rsidRDefault="00B93BE2" w:rsidP="00B93BE2">
      <w:pPr>
        <w:numPr>
          <w:ilvl w:val="0"/>
          <w:numId w:val="47"/>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uk-UA"/>
        </w:rPr>
      </w:pPr>
      <w:r w:rsidRPr="00B93BE2">
        <w:rPr>
          <w:rFonts w:ascii="Times New Roman" w:eastAsia="Times New Roman" w:hAnsi="Times New Roman" w:cs="Times New Roman"/>
          <w:color w:val="000000"/>
          <w:sz w:val="28"/>
          <w:szCs w:val="28"/>
          <w:lang w:eastAsia="uk-UA"/>
        </w:rPr>
        <w:t xml:space="preserve">експлікацію, яка будується так: деталі сюжету позначають цифрами, які виносять у підпис, супроводжуючи їх текстом. Треба зазначити, що експлікація не замінює загального найменування сюжету, а лише пояснює його. </w:t>
      </w:r>
    </w:p>
    <w:p w:rsidR="00B93BE2" w:rsidRPr="00B93BE2" w:rsidRDefault="00B93BE2" w:rsidP="00B93BE2">
      <w:pPr>
        <w:spacing w:after="0" w:line="240" w:lineRule="auto"/>
        <w:ind w:firstLine="709"/>
        <w:jc w:val="both"/>
        <w:rPr>
          <w:rFonts w:ascii="Times New Roman" w:eastAsia="Times New Roman" w:hAnsi="Times New Roman" w:cs="Times New Roman"/>
          <w:sz w:val="28"/>
          <w:szCs w:val="28"/>
          <w:lang w:eastAsia="ru-RU"/>
        </w:rPr>
      </w:pPr>
      <w:r w:rsidRPr="00B93BE2">
        <w:rPr>
          <w:rFonts w:ascii="Times New Roman" w:eastAsia="Times New Roman" w:hAnsi="Times New Roman" w:cs="Times New Roman"/>
          <w:sz w:val="28"/>
          <w:szCs w:val="28"/>
          <w:lang w:eastAsia="ru-RU"/>
        </w:rPr>
        <w:t>Отже, рисунки позначають словом «Рис.» і нумерують послідовно в межах розділу, за винятком ілюстрацій, поданих у додатках. Номер рисунку повинен складатися з номера розділу і порядкового номера рисунку, між якими ставиться крапка. Наприклад: Рис.1.2 (другий рисунок першого розділу). Номер рисунку, йог назва і пояснювальні підписи розміщують послідовно під рисунком. Якщо в роботі  подано одним рисунок, то його  нумерують за загальними правилами.</w:t>
      </w:r>
    </w:p>
    <w:p w:rsidR="00B93BE2" w:rsidRPr="00B93BE2" w:rsidRDefault="00B93BE2" w:rsidP="00B93BE2">
      <w:pPr>
        <w:spacing w:after="0" w:line="240" w:lineRule="auto"/>
        <w:ind w:firstLine="709"/>
        <w:jc w:val="both"/>
        <w:rPr>
          <w:rFonts w:ascii="Times New Roman" w:eastAsia="Times New Roman" w:hAnsi="Times New Roman" w:cs="Times New Roman"/>
          <w:sz w:val="28"/>
          <w:szCs w:val="28"/>
          <w:lang w:eastAsia="ru-RU"/>
        </w:rPr>
      </w:pPr>
      <w:r w:rsidRPr="00B93BE2">
        <w:rPr>
          <w:rFonts w:ascii="Times New Roman" w:eastAsia="Times New Roman" w:hAnsi="Times New Roman" w:cs="Times New Roman"/>
          <w:sz w:val="28"/>
          <w:szCs w:val="28"/>
          <w:lang w:eastAsia="ru-RU"/>
        </w:rPr>
        <w:t>При посиланні на рисунок,  не варто оформлювати посилання як самостійні фрази, в яких лише повторюється те, що міститься у підписі. У тому місці, де викладається тема, пов'язана з рисунком, і де читачеві треба вказати на неї, розміщують посилання у вигляді виразу у круглих дужках «(рис. 3.1)»  або зворотного типу: «...як це видно з рис. 3.1», або «... як це показано на рис. 3.1».</w:t>
      </w:r>
    </w:p>
    <w:p w:rsidR="00B93BE2" w:rsidRPr="00B93BE2" w:rsidRDefault="00B93BE2" w:rsidP="00B93BE2">
      <w:pPr>
        <w:spacing w:after="0" w:line="240" w:lineRule="auto"/>
        <w:ind w:firstLine="709"/>
        <w:jc w:val="both"/>
        <w:rPr>
          <w:rFonts w:ascii="Times New Roman" w:eastAsia="Times New Roman" w:hAnsi="Times New Roman" w:cs="Times New Roman"/>
          <w:sz w:val="28"/>
          <w:szCs w:val="28"/>
          <w:lang w:eastAsia="ru-RU"/>
        </w:rPr>
      </w:pPr>
      <w:r w:rsidRPr="00B93BE2">
        <w:rPr>
          <w:rFonts w:ascii="Times New Roman" w:eastAsia="Times New Roman" w:hAnsi="Times New Roman" w:cs="Times New Roman"/>
          <w:sz w:val="28"/>
          <w:szCs w:val="28"/>
          <w:lang w:eastAsia="ru-RU"/>
        </w:rPr>
        <w:t>Цифровий матеріал, поданий у динаміці, краще подати у вигляді графіків і побудувати їх так, щоб не було великих вільних ділянок. Написи на осях графіка повинні бути короткими і не виходити за межі координатної сітки. На них обов’язково повинні бути позначення величин і відповідних розмірів у прийнятих скороченнях.</w:t>
      </w:r>
    </w:p>
    <w:p w:rsidR="00B93BE2" w:rsidRPr="00B93BE2" w:rsidRDefault="00B93BE2" w:rsidP="00B93BE2">
      <w:pPr>
        <w:spacing w:after="0" w:line="240" w:lineRule="auto"/>
        <w:ind w:firstLine="709"/>
        <w:contextualSpacing/>
        <w:jc w:val="both"/>
        <w:rPr>
          <w:rFonts w:ascii="Times New Roman" w:eastAsia="Times New Roman" w:hAnsi="Times New Roman" w:cs="Times New Roman"/>
          <w:sz w:val="28"/>
          <w:szCs w:val="28"/>
          <w:lang w:eastAsia="ru-RU"/>
        </w:rPr>
      </w:pPr>
    </w:p>
    <w:p w:rsidR="00B93BE2" w:rsidRPr="00B93BE2" w:rsidRDefault="00B93BE2" w:rsidP="00B93BE2">
      <w:pPr>
        <w:spacing w:after="0" w:line="240" w:lineRule="auto"/>
        <w:ind w:firstLine="709"/>
        <w:contextualSpacing/>
        <w:jc w:val="both"/>
        <w:rPr>
          <w:rFonts w:ascii="Times New Roman" w:eastAsia="Times New Roman" w:hAnsi="Times New Roman" w:cs="Times New Roman"/>
          <w:b/>
          <w:sz w:val="28"/>
          <w:szCs w:val="28"/>
          <w:lang w:eastAsia="ru-RU"/>
        </w:rPr>
      </w:pPr>
      <w:r w:rsidRPr="00B93BE2">
        <w:rPr>
          <w:rFonts w:ascii="Times New Roman" w:eastAsia="Times New Roman" w:hAnsi="Times New Roman" w:cs="Times New Roman"/>
          <w:b/>
          <w:sz w:val="28"/>
          <w:szCs w:val="28"/>
          <w:lang w:eastAsia="ru-RU"/>
        </w:rPr>
        <w:t>6.5.</w:t>
      </w:r>
      <w:r w:rsidR="00575315">
        <w:rPr>
          <w:rFonts w:ascii="Times New Roman" w:eastAsia="Times New Roman" w:hAnsi="Times New Roman" w:cs="Times New Roman"/>
          <w:b/>
          <w:sz w:val="28"/>
          <w:szCs w:val="28"/>
          <w:lang w:eastAsia="ru-RU"/>
        </w:rPr>
        <w:t xml:space="preserve"> </w:t>
      </w:r>
      <w:r w:rsidRPr="00B93BE2">
        <w:rPr>
          <w:rFonts w:ascii="Times New Roman" w:eastAsia="Times New Roman" w:hAnsi="Times New Roman" w:cs="Times New Roman"/>
          <w:b/>
          <w:sz w:val="28"/>
          <w:szCs w:val="28"/>
          <w:lang w:eastAsia="ru-RU"/>
        </w:rPr>
        <w:t>Таблиці та їх оформлення</w:t>
      </w:r>
      <w:r w:rsidR="00575315">
        <w:rPr>
          <w:rFonts w:ascii="Times New Roman" w:eastAsia="Times New Roman" w:hAnsi="Times New Roman" w:cs="Times New Roman"/>
          <w:b/>
          <w:sz w:val="28"/>
          <w:szCs w:val="28"/>
          <w:lang w:eastAsia="ru-RU"/>
        </w:rPr>
        <w:t>.</w:t>
      </w:r>
    </w:p>
    <w:p w:rsidR="00B93BE2" w:rsidRPr="00B93BE2" w:rsidRDefault="00B93BE2" w:rsidP="00B93BE2">
      <w:pPr>
        <w:spacing w:after="0" w:line="240" w:lineRule="auto"/>
        <w:ind w:firstLine="709"/>
        <w:jc w:val="both"/>
        <w:rPr>
          <w:rFonts w:ascii="Times New Roman" w:eastAsia="Times New Roman" w:hAnsi="Times New Roman" w:cs="Times New Roman"/>
          <w:sz w:val="28"/>
          <w:szCs w:val="28"/>
          <w:lang w:eastAsia="ru-RU"/>
        </w:rPr>
      </w:pPr>
      <w:r w:rsidRPr="00B93BE2">
        <w:rPr>
          <w:rFonts w:ascii="Times New Roman" w:eastAsia="Times New Roman" w:hAnsi="Times New Roman" w:cs="Times New Roman"/>
          <w:sz w:val="28"/>
          <w:szCs w:val="28"/>
          <w:lang w:eastAsia="ru-RU"/>
        </w:rPr>
        <w:t xml:space="preserve">Цифровий матеріал, як правило, повинен оформлятися у вигляді таблиць. Кожна таблиця повинна мати назву, яку розміщують над таблицею і друкують симетрично до тексту. Назву і слово «Таблиця» починають з великої літери. Назву не підкреслюють. </w:t>
      </w:r>
    </w:p>
    <w:p w:rsidR="00B93BE2" w:rsidRPr="00B93BE2" w:rsidRDefault="00B93BE2" w:rsidP="00B93BE2">
      <w:pPr>
        <w:spacing w:after="0" w:line="240" w:lineRule="auto"/>
        <w:ind w:firstLine="709"/>
        <w:jc w:val="both"/>
        <w:rPr>
          <w:rFonts w:ascii="Times New Roman" w:eastAsia="Times New Roman" w:hAnsi="Times New Roman" w:cs="Times New Roman"/>
          <w:sz w:val="28"/>
          <w:szCs w:val="28"/>
          <w:lang w:eastAsia="ru-RU"/>
        </w:rPr>
      </w:pPr>
      <w:r w:rsidRPr="00B93BE2">
        <w:rPr>
          <w:rFonts w:ascii="Times New Roman" w:eastAsia="Times New Roman" w:hAnsi="Times New Roman" w:cs="Times New Roman"/>
          <w:sz w:val="28"/>
          <w:szCs w:val="28"/>
          <w:lang w:eastAsia="ru-RU"/>
        </w:rPr>
        <w:t xml:space="preserve">Назви показників, які характеризуються у таблиці (підмет таблиці) наводять у боковику, значення показників показують у прографці. Кожен заголовок графи характеризує усі показники цієї графи, кожен заголовок рядка – усіх показники цього рядка. Заголовки кожної графи чи рядка повинні бути короткими. Заголовки повинні починатися з великої літери, підзаголовки – з маленької, якщо вони складають одне речення із заголовком, і з великої – якщо вони є самостійними. Графу з порядковими номерами рядків до таблиці включати не треба. </w:t>
      </w:r>
    </w:p>
    <w:p w:rsidR="00B93BE2" w:rsidRPr="00B93BE2" w:rsidRDefault="00B93BE2" w:rsidP="00B93BE2">
      <w:pPr>
        <w:spacing w:after="0" w:line="240" w:lineRule="auto"/>
        <w:ind w:firstLine="709"/>
        <w:jc w:val="both"/>
        <w:rPr>
          <w:rFonts w:ascii="Times New Roman" w:eastAsia="Times New Roman" w:hAnsi="Times New Roman" w:cs="Times New Roman"/>
          <w:sz w:val="28"/>
          <w:szCs w:val="28"/>
          <w:lang w:eastAsia="ru-RU"/>
        </w:rPr>
      </w:pPr>
      <w:r w:rsidRPr="00B93BE2">
        <w:rPr>
          <w:rFonts w:ascii="Times New Roman" w:eastAsia="Times New Roman" w:hAnsi="Times New Roman" w:cs="Times New Roman"/>
          <w:sz w:val="28"/>
          <w:szCs w:val="28"/>
          <w:lang w:eastAsia="ru-RU"/>
        </w:rPr>
        <w:t xml:space="preserve">Таблицю розміщують після першого згадування про неї в тексті, таким чином, щоб її можна було читати без повороту переплетеного блоку роботи або </w:t>
      </w:r>
      <w:r w:rsidRPr="00B93BE2">
        <w:rPr>
          <w:rFonts w:ascii="Times New Roman" w:eastAsia="Times New Roman" w:hAnsi="Times New Roman" w:cs="Times New Roman"/>
          <w:sz w:val="28"/>
          <w:szCs w:val="28"/>
          <w:lang w:eastAsia="ru-RU"/>
        </w:rPr>
        <w:lastRenderedPageBreak/>
        <w:t xml:space="preserve">з поворотом за годинниковою стрілкою. Таблицю з великою кількістю рядків можна переносити на інший аркуш. При перенесенні таблиці на інший аркуш (сторінку) назву вміщують тільки над її першою частиною. Таблицю з великою кількістю граф можна ділити на частини і розміщувати одну частину під іншою в межах одної сторінки. </w:t>
      </w:r>
    </w:p>
    <w:p w:rsidR="00B93BE2" w:rsidRPr="00B93BE2" w:rsidRDefault="00B93BE2" w:rsidP="00B93BE2">
      <w:pPr>
        <w:spacing w:after="0" w:line="240" w:lineRule="auto"/>
        <w:ind w:firstLine="709"/>
        <w:jc w:val="both"/>
        <w:rPr>
          <w:rFonts w:ascii="Times New Roman" w:eastAsia="Times New Roman" w:hAnsi="Times New Roman" w:cs="Times New Roman"/>
          <w:sz w:val="28"/>
          <w:szCs w:val="28"/>
          <w:lang w:eastAsia="ru-RU"/>
        </w:rPr>
      </w:pPr>
      <w:r w:rsidRPr="00B93BE2">
        <w:rPr>
          <w:rFonts w:ascii="Times New Roman" w:eastAsia="Times New Roman" w:hAnsi="Times New Roman" w:cs="Times New Roman"/>
          <w:sz w:val="28"/>
          <w:szCs w:val="28"/>
          <w:lang w:eastAsia="ru-RU"/>
        </w:rPr>
        <w:t>Якщо текст, який повторюється в графі таблиці, складається з одного слова, його можна заміняти лапками; якщо з двох або більше слів, то при першому повторенні його замінюють словами «Те ж саме», а далі лапками. Ставити лапки замість цифр, знаків, математичних символів, які повторюються, не слід. Якщо цифрові або інші дані в якому-небудь рядку таблиці не подають, то в ньому ставлять прочерк.</w:t>
      </w:r>
    </w:p>
    <w:p w:rsidR="00B93BE2" w:rsidRPr="00B93BE2" w:rsidRDefault="00B93BE2" w:rsidP="00B93BE2">
      <w:pPr>
        <w:spacing w:after="0" w:line="240" w:lineRule="auto"/>
        <w:ind w:firstLine="709"/>
        <w:jc w:val="both"/>
        <w:rPr>
          <w:rFonts w:ascii="Times New Roman" w:eastAsia="Times New Roman" w:hAnsi="Times New Roman" w:cs="Times New Roman"/>
          <w:sz w:val="28"/>
          <w:szCs w:val="28"/>
          <w:lang w:eastAsia="ru-RU"/>
        </w:rPr>
      </w:pPr>
      <w:r w:rsidRPr="00B93BE2">
        <w:rPr>
          <w:rFonts w:ascii="Times New Roman" w:eastAsia="Times New Roman" w:hAnsi="Times New Roman" w:cs="Times New Roman"/>
          <w:sz w:val="28"/>
          <w:szCs w:val="28"/>
          <w:lang w:eastAsia="ru-RU"/>
        </w:rPr>
        <w:t>Показники наводяться у таблиці з однаковим ступенем округлення. У таблицях, що характеризують асортимент, наводять як абсолютні, так і відносні показники. Якщо у таблиці вказують показники, що мають однакову одиницю виміру (грн., %, тощо), то її розміщують над таблицею. Цифри у графах таблиці потрібні ставити так, щоб вони розташовувались одна під одною.</w:t>
      </w:r>
    </w:p>
    <w:p w:rsidR="00B93BE2" w:rsidRPr="00B93BE2" w:rsidRDefault="00B93BE2" w:rsidP="00B93BE2">
      <w:pPr>
        <w:spacing w:after="0" w:line="240" w:lineRule="auto"/>
        <w:ind w:firstLine="709"/>
        <w:jc w:val="both"/>
        <w:rPr>
          <w:rFonts w:ascii="Times New Roman" w:eastAsia="Times New Roman" w:hAnsi="Times New Roman" w:cs="Times New Roman"/>
          <w:sz w:val="28"/>
          <w:szCs w:val="28"/>
          <w:lang w:eastAsia="ru-RU"/>
        </w:rPr>
      </w:pPr>
      <w:r w:rsidRPr="00B93BE2">
        <w:rPr>
          <w:rFonts w:ascii="Times New Roman" w:eastAsia="Times New Roman" w:hAnsi="Times New Roman" w:cs="Times New Roman"/>
          <w:sz w:val="28"/>
          <w:szCs w:val="28"/>
          <w:lang w:eastAsia="ru-RU"/>
        </w:rPr>
        <w:t xml:space="preserve">Таблиці нумерують послідовно (за винятком таблиць, поданих у додатках) в межах розділу. В правому верхньому куті над відповідним заголовком таблиці розміщують напис «Таблиця» із зазначенням її номера. Номер таблиці повинен складатися з номера розділу і порядкового номера таблиці, між якими ставиться крапка, наприклад: «Таблиця 1.2» (друга таблиця першого розділу). </w:t>
      </w:r>
    </w:p>
    <w:p w:rsidR="00B93BE2" w:rsidRPr="00B93BE2" w:rsidRDefault="00B93BE2" w:rsidP="00B93BE2">
      <w:pPr>
        <w:spacing w:after="0" w:line="240" w:lineRule="auto"/>
        <w:ind w:firstLine="709"/>
        <w:jc w:val="both"/>
        <w:rPr>
          <w:rFonts w:ascii="Times New Roman" w:eastAsia="Times New Roman" w:hAnsi="Times New Roman" w:cs="Times New Roman"/>
          <w:sz w:val="28"/>
          <w:szCs w:val="28"/>
          <w:lang w:eastAsia="ru-RU"/>
        </w:rPr>
      </w:pPr>
      <w:r w:rsidRPr="00B93BE2">
        <w:rPr>
          <w:rFonts w:ascii="Times New Roman" w:eastAsia="Times New Roman" w:hAnsi="Times New Roman" w:cs="Times New Roman"/>
          <w:sz w:val="28"/>
          <w:szCs w:val="28"/>
          <w:lang w:eastAsia="ru-RU"/>
        </w:rPr>
        <w:t xml:space="preserve">Якщо в роботі одна таблиця, її нумерують за загальними правилами. </w:t>
      </w:r>
    </w:p>
    <w:p w:rsidR="00B93BE2" w:rsidRPr="00B93BE2" w:rsidRDefault="00B93BE2" w:rsidP="00B93BE2">
      <w:pPr>
        <w:spacing w:after="0" w:line="240" w:lineRule="auto"/>
        <w:ind w:firstLine="709"/>
        <w:jc w:val="both"/>
        <w:rPr>
          <w:rFonts w:ascii="Times New Roman" w:eastAsia="Times New Roman" w:hAnsi="Times New Roman" w:cs="Times New Roman"/>
          <w:sz w:val="28"/>
          <w:szCs w:val="28"/>
          <w:lang w:eastAsia="ru-RU"/>
        </w:rPr>
      </w:pPr>
      <w:r w:rsidRPr="00B93BE2">
        <w:rPr>
          <w:rFonts w:ascii="Times New Roman" w:eastAsia="Times New Roman" w:hAnsi="Times New Roman" w:cs="Times New Roman"/>
          <w:sz w:val="28"/>
          <w:szCs w:val="28"/>
          <w:lang w:eastAsia="ru-RU"/>
        </w:rPr>
        <w:t>При перенесенні частини таблиці на інший аркуш (сторінку) слово «Таблиця» і її номер вказують один раз справа над першою частиною таблиці, над іншими частинами пишуть слова «Продовження табл.» і вказують номер таблиці, наприклад: «Продовження табл. 1.2».</w:t>
      </w:r>
    </w:p>
    <w:p w:rsidR="00B93BE2" w:rsidRPr="00B93BE2" w:rsidRDefault="00B93BE2" w:rsidP="00B93BE2">
      <w:pPr>
        <w:spacing w:after="0" w:line="240" w:lineRule="auto"/>
        <w:ind w:firstLine="709"/>
        <w:contextualSpacing/>
        <w:jc w:val="both"/>
        <w:rPr>
          <w:rFonts w:ascii="Times New Roman" w:eastAsia="Times New Roman" w:hAnsi="Times New Roman" w:cs="Times New Roman"/>
          <w:sz w:val="28"/>
          <w:szCs w:val="28"/>
          <w:lang w:eastAsia="ru-RU"/>
        </w:rPr>
      </w:pPr>
    </w:p>
    <w:p w:rsidR="00B93BE2" w:rsidRPr="00B93BE2" w:rsidRDefault="00B93BE2" w:rsidP="00B93BE2">
      <w:pPr>
        <w:spacing w:after="0" w:line="240" w:lineRule="auto"/>
        <w:ind w:firstLine="709"/>
        <w:contextualSpacing/>
        <w:jc w:val="both"/>
        <w:rPr>
          <w:rFonts w:ascii="Times New Roman" w:eastAsia="Times New Roman" w:hAnsi="Times New Roman" w:cs="Times New Roman"/>
          <w:b/>
          <w:sz w:val="28"/>
          <w:szCs w:val="28"/>
          <w:lang w:eastAsia="ru-RU"/>
        </w:rPr>
      </w:pPr>
      <w:r w:rsidRPr="00B93BE2">
        <w:rPr>
          <w:rFonts w:ascii="Times New Roman" w:eastAsia="Times New Roman" w:hAnsi="Times New Roman" w:cs="Times New Roman"/>
          <w:b/>
          <w:sz w:val="28"/>
          <w:szCs w:val="28"/>
          <w:lang w:eastAsia="ru-RU"/>
        </w:rPr>
        <w:t>6.6. Формули та їх написання</w:t>
      </w:r>
      <w:r w:rsidR="00575315">
        <w:rPr>
          <w:rFonts w:ascii="Times New Roman" w:eastAsia="Times New Roman" w:hAnsi="Times New Roman" w:cs="Times New Roman"/>
          <w:b/>
          <w:sz w:val="28"/>
          <w:szCs w:val="28"/>
          <w:lang w:eastAsia="ru-RU"/>
        </w:rPr>
        <w:t>.</w:t>
      </w:r>
    </w:p>
    <w:p w:rsidR="00B93BE2" w:rsidRPr="00B93BE2" w:rsidRDefault="00B93BE2" w:rsidP="00B93BE2">
      <w:pPr>
        <w:spacing w:after="0" w:line="240" w:lineRule="auto"/>
        <w:ind w:firstLine="709"/>
        <w:jc w:val="both"/>
        <w:rPr>
          <w:rFonts w:ascii="Times New Roman" w:eastAsia="Times New Roman" w:hAnsi="Times New Roman" w:cs="Times New Roman"/>
          <w:sz w:val="28"/>
          <w:szCs w:val="28"/>
          <w:lang w:eastAsia="ru-RU"/>
        </w:rPr>
      </w:pPr>
      <w:r w:rsidRPr="00B93BE2">
        <w:rPr>
          <w:rFonts w:ascii="Times New Roman" w:eastAsia="Times New Roman" w:hAnsi="Times New Roman" w:cs="Times New Roman"/>
          <w:sz w:val="28"/>
          <w:szCs w:val="28"/>
          <w:lang w:eastAsia="ru-RU"/>
        </w:rPr>
        <w:t xml:space="preserve">При використанні формул необхідно дотримуватися певних правил. </w:t>
      </w:r>
    </w:p>
    <w:p w:rsidR="00B93BE2" w:rsidRPr="00B93BE2" w:rsidRDefault="00B93BE2" w:rsidP="00B93BE2">
      <w:pPr>
        <w:spacing w:after="0" w:line="240" w:lineRule="auto"/>
        <w:ind w:firstLine="709"/>
        <w:jc w:val="both"/>
        <w:rPr>
          <w:rFonts w:ascii="Times New Roman" w:eastAsia="Times New Roman" w:hAnsi="Times New Roman" w:cs="Times New Roman"/>
          <w:sz w:val="28"/>
          <w:szCs w:val="28"/>
          <w:lang w:eastAsia="uk-UA"/>
        </w:rPr>
      </w:pPr>
      <w:r w:rsidRPr="00B93BE2">
        <w:rPr>
          <w:rFonts w:ascii="Times New Roman" w:eastAsia="Times New Roman" w:hAnsi="Times New Roman" w:cs="Times New Roman"/>
          <w:sz w:val="28"/>
          <w:szCs w:val="28"/>
          <w:lang w:eastAsia="uk-UA"/>
        </w:rPr>
        <w:t xml:space="preserve">Найбільші, а також довгі і громіздкі формули розміщують на окремих рядках. Для економії місця кілька коротких однотипних формул, відокремлених від тексту, можна подати в одному рядку, а не одну під одною. Невеликі і нескладні формули, що не мають самостійного значення, вписують усередині рядків тексту. </w:t>
      </w:r>
    </w:p>
    <w:p w:rsidR="00B93BE2" w:rsidRPr="00B93BE2" w:rsidRDefault="00B93BE2" w:rsidP="00B93BE2">
      <w:pPr>
        <w:spacing w:after="0" w:line="240" w:lineRule="auto"/>
        <w:ind w:firstLine="709"/>
        <w:jc w:val="both"/>
        <w:rPr>
          <w:rFonts w:ascii="Times New Roman" w:eastAsia="Times New Roman" w:hAnsi="Times New Roman" w:cs="Times New Roman"/>
          <w:sz w:val="28"/>
          <w:szCs w:val="28"/>
          <w:lang w:eastAsia="uk-UA"/>
        </w:rPr>
      </w:pPr>
      <w:r w:rsidRPr="00B93BE2">
        <w:rPr>
          <w:rFonts w:ascii="Times New Roman" w:eastAsia="Times New Roman" w:hAnsi="Times New Roman" w:cs="Times New Roman"/>
          <w:sz w:val="28"/>
          <w:szCs w:val="28"/>
          <w:lang w:eastAsia="uk-UA"/>
        </w:rPr>
        <w:t xml:space="preserve">Пояснення значень символів і числових коефіцієнтів треба подавати безпосередньо під формулою в тій послідовності, в якій вони дані у формулі. Значення кожного символу і числового коефіцієнта треба подавати з нового рядка. Перший рядок пояснення починають зі слова «де» без двокрапки. </w:t>
      </w:r>
    </w:p>
    <w:p w:rsidR="00B93BE2" w:rsidRPr="00B93BE2" w:rsidRDefault="00B93BE2" w:rsidP="00B93BE2">
      <w:pPr>
        <w:spacing w:after="0" w:line="240" w:lineRule="auto"/>
        <w:ind w:firstLine="709"/>
        <w:jc w:val="both"/>
        <w:rPr>
          <w:rFonts w:ascii="Times New Roman" w:eastAsia="Times New Roman" w:hAnsi="Times New Roman" w:cs="Times New Roman"/>
          <w:sz w:val="28"/>
          <w:szCs w:val="28"/>
          <w:lang w:eastAsia="uk-UA"/>
        </w:rPr>
      </w:pPr>
      <w:r w:rsidRPr="00B93BE2">
        <w:rPr>
          <w:rFonts w:ascii="Times New Roman" w:eastAsia="Times New Roman" w:hAnsi="Times New Roman" w:cs="Times New Roman"/>
          <w:sz w:val="28"/>
          <w:szCs w:val="28"/>
          <w:lang w:eastAsia="uk-UA"/>
        </w:rPr>
        <w:t xml:space="preserve">Формули повинні бути відокремлені від тексту. Вище і нижче кожної формули залишають інтервал, що становить не менше одного рядка. </w:t>
      </w:r>
    </w:p>
    <w:p w:rsidR="00B93BE2" w:rsidRPr="00B93BE2" w:rsidRDefault="00B93BE2" w:rsidP="00B93BE2">
      <w:pPr>
        <w:spacing w:after="0" w:line="240" w:lineRule="auto"/>
        <w:ind w:firstLine="709"/>
        <w:jc w:val="both"/>
        <w:rPr>
          <w:rFonts w:ascii="Times New Roman" w:eastAsia="Times New Roman" w:hAnsi="Times New Roman" w:cs="Times New Roman"/>
          <w:sz w:val="28"/>
          <w:szCs w:val="28"/>
          <w:lang w:eastAsia="uk-UA"/>
        </w:rPr>
      </w:pPr>
      <w:r w:rsidRPr="00B93BE2">
        <w:rPr>
          <w:rFonts w:ascii="Times New Roman" w:eastAsia="Times New Roman" w:hAnsi="Times New Roman" w:cs="Times New Roman"/>
          <w:sz w:val="28"/>
          <w:szCs w:val="28"/>
          <w:lang w:eastAsia="uk-UA"/>
        </w:rPr>
        <w:t xml:space="preserve">Формули нумерують у межах розділу. Номер формули складається з номера розділу і порядкового номера формули в розділі, між якими ставлять крапку. Номери формул пишуть біля правого берега аркуша на рівні </w:t>
      </w:r>
      <w:r w:rsidRPr="00B93BE2">
        <w:rPr>
          <w:rFonts w:ascii="Times New Roman" w:eastAsia="Times New Roman" w:hAnsi="Times New Roman" w:cs="Times New Roman"/>
          <w:sz w:val="28"/>
          <w:szCs w:val="28"/>
          <w:lang w:eastAsia="uk-UA"/>
        </w:rPr>
        <w:lastRenderedPageBreak/>
        <w:t>відповідної формули в круглих дужках, наприклад: (3.1) (перша формула третього розділу).</w:t>
      </w:r>
    </w:p>
    <w:p w:rsidR="00B93BE2" w:rsidRPr="00B93BE2" w:rsidRDefault="00B93BE2" w:rsidP="00B93BE2">
      <w:pPr>
        <w:spacing w:after="0" w:line="240" w:lineRule="auto"/>
        <w:ind w:firstLine="709"/>
        <w:jc w:val="both"/>
        <w:rPr>
          <w:rFonts w:ascii="Times New Roman" w:eastAsia="Times New Roman" w:hAnsi="Times New Roman" w:cs="Times New Roman"/>
          <w:sz w:val="28"/>
          <w:szCs w:val="28"/>
          <w:lang w:eastAsia="uk-UA"/>
        </w:rPr>
      </w:pPr>
      <w:r w:rsidRPr="00B93BE2">
        <w:rPr>
          <w:rFonts w:ascii="Times New Roman" w:eastAsia="Times New Roman" w:hAnsi="Times New Roman" w:cs="Times New Roman"/>
          <w:sz w:val="28"/>
          <w:szCs w:val="28"/>
          <w:lang w:eastAsia="uk-UA"/>
        </w:rPr>
        <w:t xml:space="preserve">Розділовими знаками між формулами, котрі йдуть одна за одною і не відокремлені текстом, можуть бути кома або крапка з комою безпосередньо за формулою до її номера. </w:t>
      </w:r>
    </w:p>
    <w:p w:rsidR="00B93BE2" w:rsidRPr="00B93BE2" w:rsidRDefault="00B93BE2" w:rsidP="00B93BE2">
      <w:pPr>
        <w:spacing w:after="0" w:line="240" w:lineRule="auto"/>
        <w:ind w:firstLine="709"/>
        <w:contextualSpacing/>
        <w:jc w:val="both"/>
        <w:rPr>
          <w:rFonts w:ascii="Times New Roman" w:eastAsia="Times New Roman" w:hAnsi="Times New Roman" w:cs="Times New Roman"/>
          <w:sz w:val="28"/>
          <w:szCs w:val="28"/>
          <w:lang w:eastAsia="ru-RU"/>
        </w:rPr>
      </w:pPr>
    </w:p>
    <w:p w:rsidR="00B93BE2" w:rsidRPr="00B93BE2" w:rsidRDefault="00B93BE2" w:rsidP="00B93BE2">
      <w:pPr>
        <w:spacing w:after="0" w:line="240" w:lineRule="auto"/>
        <w:ind w:firstLine="709"/>
        <w:contextualSpacing/>
        <w:jc w:val="both"/>
        <w:rPr>
          <w:rFonts w:ascii="Times New Roman" w:eastAsia="Times New Roman" w:hAnsi="Times New Roman" w:cs="Times New Roman"/>
          <w:b/>
          <w:sz w:val="28"/>
          <w:szCs w:val="28"/>
          <w:lang w:eastAsia="ru-RU"/>
        </w:rPr>
      </w:pPr>
      <w:r w:rsidRPr="00B93BE2">
        <w:rPr>
          <w:rFonts w:ascii="Times New Roman" w:eastAsia="Times New Roman" w:hAnsi="Times New Roman" w:cs="Times New Roman"/>
          <w:b/>
          <w:sz w:val="28"/>
          <w:szCs w:val="28"/>
          <w:lang w:eastAsia="ru-RU"/>
        </w:rPr>
        <w:t>6.7. Додатки до Звіту</w:t>
      </w:r>
      <w:r w:rsidR="00575315">
        <w:rPr>
          <w:rFonts w:ascii="Times New Roman" w:eastAsia="Times New Roman" w:hAnsi="Times New Roman" w:cs="Times New Roman"/>
          <w:b/>
          <w:sz w:val="28"/>
          <w:szCs w:val="28"/>
          <w:lang w:eastAsia="ru-RU"/>
        </w:rPr>
        <w:t>.</w:t>
      </w:r>
    </w:p>
    <w:p w:rsidR="00B93BE2" w:rsidRPr="00B93BE2" w:rsidRDefault="00B93BE2" w:rsidP="00B93BE2">
      <w:pPr>
        <w:widowControl w:val="0"/>
        <w:shd w:val="clear" w:color="auto" w:fill="FFFFFF"/>
        <w:tabs>
          <w:tab w:val="left" w:pos="49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93BE2">
        <w:rPr>
          <w:rFonts w:ascii="Times New Roman" w:eastAsia="Times New Roman" w:hAnsi="Times New Roman" w:cs="Times New Roman"/>
          <w:sz w:val="28"/>
          <w:szCs w:val="28"/>
          <w:lang w:eastAsia="ru-RU"/>
        </w:rPr>
        <w:t xml:space="preserve">Додатки до Звіту призначені розкривати, деталізувати його зміст. </w:t>
      </w:r>
      <w:r w:rsidRPr="00B93BE2">
        <w:rPr>
          <w:rFonts w:ascii="Times New Roman" w:eastAsia="Times New Roman" w:hAnsi="Times New Roman" w:cs="Times New Roman"/>
          <w:color w:val="000000"/>
          <w:sz w:val="28"/>
          <w:szCs w:val="28"/>
          <w:lang w:eastAsia="ru-RU"/>
        </w:rPr>
        <w:t>До додатків можуть бути внесені:</w:t>
      </w:r>
      <w:r w:rsidRPr="00B93BE2">
        <w:rPr>
          <w:rFonts w:ascii="Times New Roman" w:eastAsia="Times New Roman" w:hAnsi="Times New Roman" w:cs="Times New Roman"/>
          <w:sz w:val="28"/>
          <w:szCs w:val="28"/>
          <w:lang w:eastAsia="ru-RU"/>
        </w:rPr>
        <w:t xml:space="preserve"> </w:t>
      </w:r>
      <w:r w:rsidRPr="00B93BE2">
        <w:rPr>
          <w:rFonts w:ascii="Times New Roman" w:eastAsia="Times New Roman" w:hAnsi="Times New Roman" w:cs="Times New Roman"/>
          <w:color w:val="000000"/>
          <w:sz w:val="28"/>
          <w:szCs w:val="28"/>
          <w:lang w:eastAsia="ru-RU"/>
        </w:rPr>
        <w:t>матеріали, які через специфіку викладання або форму подання не можуть бути включені до основної частини;</w:t>
      </w:r>
      <w:r w:rsidRPr="00B93BE2">
        <w:rPr>
          <w:rFonts w:ascii="Times New Roman" w:eastAsia="Times New Roman" w:hAnsi="Times New Roman" w:cs="Times New Roman"/>
          <w:sz w:val="28"/>
          <w:szCs w:val="28"/>
          <w:lang w:eastAsia="ru-RU"/>
        </w:rPr>
        <w:t xml:space="preserve"> </w:t>
      </w:r>
      <w:r w:rsidRPr="00B93BE2">
        <w:rPr>
          <w:rFonts w:ascii="Times New Roman" w:eastAsia="Times New Roman" w:hAnsi="Times New Roman" w:cs="Times New Roman"/>
          <w:color w:val="000000"/>
          <w:sz w:val="28"/>
          <w:szCs w:val="28"/>
          <w:lang w:eastAsia="ru-RU"/>
        </w:rPr>
        <w:t>джерела інформації для аналізу з обраного напрямку; первинні документи, облікові регістри; звітність тощо.</w:t>
      </w:r>
      <w:r w:rsidRPr="00B93BE2">
        <w:rPr>
          <w:rFonts w:ascii="Times New Roman" w:eastAsia="Times New Roman" w:hAnsi="Times New Roman" w:cs="Times New Roman"/>
          <w:sz w:val="28"/>
          <w:szCs w:val="28"/>
          <w:lang w:eastAsia="ru-RU"/>
        </w:rPr>
        <w:t xml:space="preserve"> </w:t>
      </w:r>
    </w:p>
    <w:p w:rsidR="00B93BE2" w:rsidRPr="00B93BE2" w:rsidRDefault="00B93BE2" w:rsidP="00B93BE2">
      <w:pPr>
        <w:widowControl w:val="0"/>
        <w:shd w:val="clear" w:color="auto" w:fill="FFFFFF"/>
        <w:tabs>
          <w:tab w:val="left" w:pos="49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93BE2">
        <w:rPr>
          <w:rFonts w:ascii="Times New Roman" w:eastAsia="Times New Roman" w:hAnsi="Times New Roman" w:cs="Times New Roman"/>
          <w:sz w:val="28"/>
          <w:szCs w:val="28"/>
          <w:lang w:eastAsia="ru-RU"/>
        </w:rPr>
        <w:t xml:space="preserve">В додатках обов’язково повинні міститись ксерокопії фінансової звітності (Баланс, Звіт про фінансові результати) базового підприємства за останні 2-3 роки. </w:t>
      </w:r>
      <w:r w:rsidR="00630B1F">
        <w:rPr>
          <w:rFonts w:ascii="Times New Roman" w:eastAsia="Times New Roman" w:hAnsi="Times New Roman" w:cs="Times New Roman"/>
          <w:sz w:val="28"/>
          <w:szCs w:val="28"/>
          <w:lang w:eastAsia="ru-RU"/>
        </w:rPr>
        <w:t xml:space="preserve"> </w:t>
      </w:r>
      <w:r w:rsidRPr="00B93BE2">
        <w:rPr>
          <w:rFonts w:ascii="Times New Roman" w:eastAsia="Times New Roman" w:hAnsi="Times New Roman" w:cs="Times New Roman"/>
          <w:sz w:val="28"/>
          <w:szCs w:val="28"/>
          <w:lang w:eastAsia="ru-RU"/>
        </w:rPr>
        <w:t>Кількість і якість додатків засвідчує те, наскільки повно й глибоко вивчено студентом практичні та теоретичні матеріали, а їх співставлення є підтвердженням обумовленості висновків і пропозицій.</w:t>
      </w:r>
    </w:p>
    <w:p w:rsidR="00B93BE2" w:rsidRPr="00B93BE2" w:rsidRDefault="00B93BE2" w:rsidP="00B93BE2">
      <w:pPr>
        <w:spacing w:after="0" w:line="240" w:lineRule="auto"/>
        <w:ind w:firstLine="709"/>
        <w:jc w:val="both"/>
        <w:rPr>
          <w:rFonts w:ascii="Times New Roman" w:eastAsia="Times New Roman" w:hAnsi="Times New Roman" w:cs="Times New Roman"/>
          <w:sz w:val="28"/>
          <w:szCs w:val="28"/>
          <w:lang w:eastAsia="uk-UA"/>
        </w:rPr>
      </w:pPr>
      <w:r w:rsidRPr="00B93BE2">
        <w:rPr>
          <w:rFonts w:ascii="Times New Roman" w:eastAsia="Times New Roman" w:hAnsi="Times New Roman" w:cs="Times New Roman"/>
          <w:sz w:val="28"/>
          <w:szCs w:val="28"/>
          <w:lang w:eastAsia="uk-UA"/>
        </w:rPr>
        <w:t xml:space="preserve">Додатки оформлюють як продовження рукопису на наступних його сторінках, розміщуючи їх у порядку появи посилань у тексті роботи. При оформленні додатків окремою частиною на окремому аркуші друкують великими літерами слово «ДОДАТКИ». </w:t>
      </w:r>
    </w:p>
    <w:p w:rsidR="00B93BE2" w:rsidRPr="00B93BE2" w:rsidRDefault="00B93BE2" w:rsidP="00B93BE2">
      <w:pPr>
        <w:spacing w:after="0" w:line="240" w:lineRule="auto"/>
        <w:ind w:firstLine="709"/>
        <w:jc w:val="both"/>
        <w:rPr>
          <w:rFonts w:ascii="Times New Roman" w:eastAsia="Times New Roman" w:hAnsi="Times New Roman" w:cs="Times New Roman"/>
          <w:sz w:val="28"/>
          <w:szCs w:val="28"/>
          <w:lang w:eastAsia="uk-UA"/>
        </w:rPr>
      </w:pPr>
      <w:r w:rsidRPr="00B93BE2">
        <w:rPr>
          <w:rFonts w:ascii="Times New Roman" w:eastAsia="Times New Roman" w:hAnsi="Times New Roman" w:cs="Times New Roman"/>
          <w:sz w:val="28"/>
          <w:szCs w:val="28"/>
          <w:lang w:eastAsia="uk-UA"/>
        </w:rPr>
        <w:t>Кожен додаток повинен починатися з нової сторінки. В верхньому правому куті аркуша  над заголовком малими літерами з першої великої друкується слово «Додаток» і велика літера, що позначає додаток. Додатки слід позначати послідовно великими літерами української абетки, за винятком літер Г, Є, І, Ї, Й, О, Ч, Ь, наприклад, Додаток А, Додаток Б і т.д. Один додаток позначається як Додаток А. Якщо додаток займає більше ніж одну сторінку, то на всіх наступних сторінках зазначається «Продовження додатку» з номером без назви додатку, наприклад: Продовження додатку В.</w:t>
      </w:r>
    </w:p>
    <w:p w:rsidR="00B93BE2" w:rsidRPr="00B93BE2" w:rsidRDefault="00B93BE2" w:rsidP="00B93BE2">
      <w:pPr>
        <w:spacing w:after="0" w:line="240" w:lineRule="auto"/>
        <w:ind w:firstLine="709"/>
        <w:jc w:val="both"/>
        <w:rPr>
          <w:rFonts w:ascii="Times New Roman" w:eastAsia="Times New Roman" w:hAnsi="Times New Roman" w:cs="Times New Roman"/>
          <w:sz w:val="28"/>
          <w:szCs w:val="28"/>
          <w:lang w:eastAsia="uk-UA"/>
        </w:rPr>
      </w:pPr>
      <w:r w:rsidRPr="00B93BE2">
        <w:rPr>
          <w:rFonts w:ascii="Times New Roman" w:eastAsia="Times New Roman" w:hAnsi="Times New Roman" w:cs="Times New Roman"/>
          <w:sz w:val="28"/>
          <w:szCs w:val="28"/>
          <w:lang w:eastAsia="uk-UA"/>
        </w:rPr>
        <w:t xml:space="preserve">Текст кожного додатка за необхідності може бути поділений на розділи й підрозділи, які нумерують у межах кожного додатка. У цьому разі перед кожним номером ставлять позначення додатка (літеру) і крапку, наприклад, А.2 – другий розділ додатка А; В.3.1 – перший підрозділ третього розділу додатка В. </w:t>
      </w:r>
    </w:p>
    <w:p w:rsidR="00B93BE2" w:rsidRPr="00B93BE2" w:rsidRDefault="00B93BE2" w:rsidP="00B93BE2">
      <w:pPr>
        <w:spacing w:after="0" w:line="240" w:lineRule="auto"/>
        <w:ind w:firstLine="709"/>
        <w:jc w:val="both"/>
        <w:rPr>
          <w:rFonts w:ascii="Times New Roman" w:eastAsia="Times New Roman" w:hAnsi="Times New Roman" w:cs="Times New Roman"/>
          <w:sz w:val="28"/>
          <w:szCs w:val="28"/>
          <w:lang w:eastAsia="uk-UA"/>
        </w:rPr>
      </w:pPr>
      <w:r w:rsidRPr="00B93BE2">
        <w:rPr>
          <w:rFonts w:ascii="Times New Roman" w:eastAsia="Times New Roman" w:hAnsi="Times New Roman" w:cs="Times New Roman"/>
          <w:sz w:val="28"/>
          <w:szCs w:val="28"/>
          <w:lang w:eastAsia="uk-UA"/>
        </w:rPr>
        <w:t xml:space="preserve">Ілюстрації, таблиці і формули, розміщені в додатках, нумерують у межах кожного додатка. Наприклад, рис. Д.1.2 – другий рисунок першого розділу додатка Д; формула (А.1) – перша формула додатка А. </w:t>
      </w:r>
    </w:p>
    <w:p w:rsidR="00B93BE2" w:rsidRPr="00B93BE2" w:rsidRDefault="00B93BE2" w:rsidP="00B93BE2">
      <w:pPr>
        <w:spacing w:after="0" w:line="240" w:lineRule="auto"/>
        <w:ind w:firstLine="709"/>
        <w:jc w:val="both"/>
        <w:rPr>
          <w:rFonts w:ascii="Times New Roman" w:eastAsia="Times New Roman" w:hAnsi="Times New Roman" w:cs="Times New Roman"/>
          <w:sz w:val="28"/>
          <w:szCs w:val="28"/>
          <w:lang w:eastAsia="uk-UA"/>
        </w:rPr>
      </w:pPr>
      <w:r w:rsidRPr="00B93BE2">
        <w:rPr>
          <w:rFonts w:ascii="Times New Roman" w:eastAsia="Times New Roman" w:hAnsi="Times New Roman" w:cs="Times New Roman"/>
          <w:sz w:val="28"/>
          <w:szCs w:val="28"/>
          <w:lang w:eastAsia="uk-UA"/>
        </w:rPr>
        <w:t>Додатки, розміри яких більше формату А4, враховують як одну сторінку і згортають за форматом листів рукопису.</w:t>
      </w:r>
    </w:p>
    <w:p w:rsidR="00B93BE2" w:rsidRPr="00B93BE2" w:rsidRDefault="00B93BE2" w:rsidP="00B93BE2">
      <w:pPr>
        <w:spacing w:after="0" w:line="240" w:lineRule="auto"/>
        <w:ind w:firstLine="709"/>
        <w:jc w:val="both"/>
        <w:rPr>
          <w:rFonts w:ascii="Times New Roman" w:eastAsia="Times New Roman" w:hAnsi="Times New Roman" w:cs="Times New Roman"/>
          <w:sz w:val="28"/>
          <w:szCs w:val="28"/>
          <w:lang w:eastAsia="uk-UA"/>
        </w:rPr>
      </w:pPr>
      <w:r w:rsidRPr="00B93BE2">
        <w:rPr>
          <w:rFonts w:ascii="Times New Roman" w:eastAsia="Times New Roman" w:hAnsi="Times New Roman" w:cs="Times New Roman"/>
          <w:sz w:val="28"/>
          <w:szCs w:val="28"/>
          <w:lang w:eastAsia="uk-UA"/>
        </w:rPr>
        <w:t>Документи, що додаються та використовуються у роботі (первинні документи, облікові регістри, форми звітності тощо) необхідно повністю, ретельно, правильно оформити, достовірно вказати усі реквізити. Замість підпису посадових осіб на документах вказують їх прізвища. Додатки, розміри яких більше формату А4, враховують як одну сторінку і згортають за форматом листів роботи.</w:t>
      </w:r>
    </w:p>
    <w:p w:rsidR="00253672" w:rsidRPr="00422C99" w:rsidRDefault="00575315" w:rsidP="00253672">
      <w:pPr>
        <w:spacing w:after="0" w:line="240" w:lineRule="auto"/>
        <w:ind w:firstLine="426"/>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ru-RU" w:eastAsia="ru-RU"/>
        </w:rPr>
        <w:lastRenderedPageBreak/>
        <w:t>7</w:t>
      </w:r>
      <w:r w:rsidR="00253672" w:rsidRPr="00422C99">
        <w:rPr>
          <w:rFonts w:ascii="Times New Roman" w:eastAsia="Times New Roman" w:hAnsi="Times New Roman" w:cs="Times New Roman"/>
          <w:b/>
          <w:sz w:val="28"/>
          <w:szCs w:val="28"/>
          <w:lang w:eastAsia="ru-RU"/>
        </w:rPr>
        <w:t>.</w:t>
      </w:r>
      <w:r w:rsidR="00B93BE2">
        <w:rPr>
          <w:rFonts w:ascii="Times New Roman" w:eastAsia="Times New Roman" w:hAnsi="Times New Roman" w:cs="Times New Roman"/>
          <w:b/>
          <w:sz w:val="28"/>
          <w:szCs w:val="28"/>
          <w:lang w:eastAsia="ru-RU"/>
        </w:rPr>
        <w:t xml:space="preserve"> </w:t>
      </w:r>
      <w:r w:rsidR="00A70DBF">
        <w:rPr>
          <w:rFonts w:ascii="Times New Roman" w:eastAsia="Times New Roman" w:hAnsi="Times New Roman" w:cs="Times New Roman"/>
          <w:b/>
          <w:sz w:val="28"/>
          <w:szCs w:val="28"/>
          <w:lang w:eastAsia="ru-RU"/>
        </w:rPr>
        <w:t>Ф</w:t>
      </w:r>
      <w:r>
        <w:rPr>
          <w:rFonts w:ascii="Times New Roman" w:eastAsia="Times New Roman" w:hAnsi="Times New Roman" w:cs="Times New Roman"/>
          <w:b/>
          <w:sz w:val="28"/>
          <w:szCs w:val="28"/>
          <w:lang w:eastAsia="ru-RU"/>
        </w:rPr>
        <w:t>ОРМИ ТА МЕТОДИ КОНТРОЛЮ</w:t>
      </w:r>
    </w:p>
    <w:p w:rsidR="007A120B" w:rsidRPr="007A120B" w:rsidRDefault="007A120B" w:rsidP="007A120B">
      <w:pPr>
        <w:spacing w:after="0" w:line="240" w:lineRule="auto"/>
        <w:ind w:firstLine="426"/>
        <w:contextualSpacing/>
        <w:rPr>
          <w:rFonts w:ascii="Times New Roman" w:eastAsia="Times New Roman" w:hAnsi="Times New Roman" w:cs="Times New Roman"/>
          <w:b/>
          <w:sz w:val="28"/>
          <w:szCs w:val="28"/>
          <w:lang w:eastAsia="ru-RU"/>
        </w:rPr>
      </w:pPr>
      <w:r w:rsidRPr="007A120B">
        <w:rPr>
          <w:rFonts w:ascii="Times New Roman" w:eastAsia="Times New Roman" w:hAnsi="Times New Roman" w:cs="Times New Roman"/>
          <w:b/>
          <w:sz w:val="28"/>
          <w:szCs w:val="28"/>
          <w:lang w:eastAsia="ru-RU"/>
        </w:rPr>
        <w:t>7.1.</w:t>
      </w:r>
      <w:r>
        <w:rPr>
          <w:rFonts w:ascii="Times New Roman" w:eastAsia="Times New Roman" w:hAnsi="Times New Roman" w:cs="Times New Roman"/>
          <w:b/>
          <w:sz w:val="28"/>
          <w:szCs w:val="28"/>
          <w:lang w:eastAsia="ru-RU"/>
        </w:rPr>
        <w:t xml:space="preserve"> </w:t>
      </w:r>
      <w:r w:rsidRPr="007A120B">
        <w:rPr>
          <w:rFonts w:ascii="Times New Roman" w:eastAsia="Times New Roman" w:hAnsi="Times New Roman" w:cs="Times New Roman"/>
          <w:b/>
          <w:sz w:val="28"/>
          <w:szCs w:val="28"/>
          <w:lang w:eastAsia="ru-RU"/>
        </w:rPr>
        <w:t>Захист виробничої практики магістра</w:t>
      </w:r>
      <w:r w:rsidR="00292FB9">
        <w:rPr>
          <w:rFonts w:ascii="Times New Roman" w:eastAsia="Times New Roman" w:hAnsi="Times New Roman" w:cs="Times New Roman"/>
          <w:b/>
          <w:sz w:val="28"/>
          <w:szCs w:val="28"/>
          <w:lang w:eastAsia="ru-RU"/>
        </w:rPr>
        <w:t>.</w:t>
      </w:r>
    </w:p>
    <w:p w:rsidR="007A120B" w:rsidRPr="007A120B" w:rsidRDefault="007A120B" w:rsidP="007A120B">
      <w:pPr>
        <w:shd w:val="clear" w:color="auto" w:fill="FFFFFF"/>
        <w:tabs>
          <w:tab w:val="left" w:pos="0"/>
        </w:tabs>
        <w:spacing w:after="0" w:line="240" w:lineRule="auto"/>
        <w:ind w:firstLine="567"/>
        <w:contextualSpacing/>
        <w:jc w:val="both"/>
        <w:rPr>
          <w:rFonts w:ascii="Times New Roman" w:eastAsia="Times New Roman" w:hAnsi="Times New Roman" w:cs="Times New Roman"/>
          <w:sz w:val="28"/>
          <w:szCs w:val="28"/>
          <w:lang w:eastAsia="ru-RU"/>
        </w:rPr>
      </w:pPr>
      <w:r w:rsidRPr="007A120B">
        <w:rPr>
          <w:rFonts w:ascii="Times New Roman" w:eastAsia="Times New Roman" w:hAnsi="Times New Roman" w:cs="Times New Roman"/>
          <w:sz w:val="28"/>
          <w:szCs w:val="28"/>
          <w:lang w:eastAsia="ru-RU"/>
        </w:rPr>
        <w:t xml:space="preserve">Після закінчення терміну проходження педагогічної та переддипломної (науково-дослідної) практик студенти звітують про виконання її програми. </w:t>
      </w:r>
      <w:r w:rsidRPr="007A120B">
        <w:rPr>
          <w:rFonts w:ascii="Times New Roman" w:eastAsia="Times New Roman" w:hAnsi="Times New Roman" w:cs="Times New Roman"/>
          <w:spacing w:val="-1"/>
          <w:sz w:val="28"/>
          <w:szCs w:val="28"/>
          <w:lang w:eastAsia="ru-RU"/>
        </w:rPr>
        <w:t xml:space="preserve">Загальна i характерна форма звітності студента про пройдену практику - це </w:t>
      </w:r>
      <w:r w:rsidRPr="007A120B">
        <w:rPr>
          <w:rFonts w:ascii="Times New Roman" w:eastAsia="Times New Roman" w:hAnsi="Times New Roman" w:cs="Times New Roman"/>
          <w:sz w:val="28"/>
          <w:szCs w:val="28"/>
          <w:lang w:eastAsia="ru-RU"/>
        </w:rPr>
        <w:t>подання письмового звіту.</w:t>
      </w:r>
    </w:p>
    <w:p w:rsidR="007A120B" w:rsidRPr="007A120B" w:rsidRDefault="007A120B" w:rsidP="007A120B">
      <w:pPr>
        <w:widowControl w:val="0"/>
        <w:shd w:val="clear" w:color="auto" w:fill="FFFFFF"/>
        <w:tabs>
          <w:tab w:val="left" w:pos="667"/>
        </w:tabs>
        <w:autoSpaceDE w:val="0"/>
        <w:autoSpaceDN w:val="0"/>
        <w:adjustRightInd w:val="0"/>
        <w:spacing w:after="0" w:line="240" w:lineRule="auto"/>
        <w:ind w:firstLine="567"/>
        <w:jc w:val="both"/>
        <w:rPr>
          <w:rFonts w:ascii="Times New Roman" w:eastAsia="Times New Roman" w:hAnsi="Times New Roman" w:cs="Times New Roman"/>
          <w:spacing w:val="-1"/>
          <w:sz w:val="28"/>
          <w:szCs w:val="28"/>
          <w:lang w:eastAsia="ru-RU"/>
        </w:rPr>
      </w:pPr>
      <w:r w:rsidRPr="007A120B">
        <w:rPr>
          <w:rFonts w:ascii="Times New Roman" w:eastAsia="Times New Roman" w:hAnsi="Times New Roman" w:cs="Times New Roman"/>
          <w:sz w:val="28"/>
          <w:szCs w:val="28"/>
          <w:lang w:eastAsia="ru-RU"/>
        </w:rPr>
        <w:t xml:space="preserve">Звіт з практики захищається студентом (з диференційованою </w:t>
      </w:r>
      <w:r w:rsidRPr="007A120B">
        <w:rPr>
          <w:rFonts w:ascii="Times New Roman" w:eastAsia="Times New Roman" w:hAnsi="Times New Roman" w:cs="Times New Roman"/>
          <w:spacing w:val="-6"/>
          <w:sz w:val="28"/>
          <w:szCs w:val="28"/>
          <w:lang w:eastAsia="ru-RU"/>
        </w:rPr>
        <w:t xml:space="preserve">оцінкою) у комісії, призначеній завідуючим кафедрою, в останній день її </w:t>
      </w:r>
      <w:r w:rsidRPr="007A120B">
        <w:rPr>
          <w:rFonts w:ascii="Times New Roman" w:eastAsia="Times New Roman" w:hAnsi="Times New Roman" w:cs="Times New Roman"/>
          <w:sz w:val="28"/>
          <w:szCs w:val="28"/>
          <w:lang w:eastAsia="ru-RU"/>
        </w:rPr>
        <w:t xml:space="preserve">проходження. Оцінка за практику вноситься в заліково-екзаменаційну </w:t>
      </w:r>
      <w:r w:rsidRPr="007A120B">
        <w:rPr>
          <w:rFonts w:ascii="Times New Roman" w:eastAsia="Times New Roman" w:hAnsi="Times New Roman" w:cs="Times New Roman"/>
          <w:spacing w:val="-1"/>
          <w:sz w:val="28"/>
          <w:szCs w:val="28"/>
          <w:lang w:eastAsia="ru-RU"/>
        </w:rPr>
        <w:t>відомість з урахуванням результатів виробничої практики та в індивідуальний навчальний план студента.</w:t>
      </w:r>
    </w:p>
    <w:p w:rsidR="00253672" w:rsidRPr="007A120B" w:rsidRDefault="00253672" w:rsidP="007A120B">
      <w:pPr>
        <w:widowControl w:val="0"/>
        <w:spacing w:after="0" w:line="240" w:lineRule="auto"/>
        <w:ind w:firstLine="709"/>
        <w:jc w:val="both"/>
        <w:rPr>
          <w:rFonts w:ascii="Times New Roman" w:eastAsia="Times New Roman" w:hAnsi="Times New Roman" w:cs="Times New Roman"/>
          <w:sz w:val="28"/>
          <w:szCs w:val="28"/>
          <w:lang w:eastAsia="uk-UA"/>
        </w:rPr>
      </w:pPr>
      <w:r w:rsidRPr="007A120B">
        <w:rPr>
          <w:rFonts w:ascii="Times New Roman" w:eastAsia="Times New Roman" w:hAnsi="Times New Roman" w:cs="Times New Roman"/>
          <w:sz w:val="28"/>
          <w:szCs w:val="28"/>
          <w:lang w:eastAsia="uk-UA"/>
        </w:rPr>
        <w:t>Керівник практики від підприємства знайомиться із записами у щоденнику та при позитивній оцінці візує його й готує відгук про проходження практики здобувачем вищої освіти</w:t>
      </w:r>
      <w:r w:rsidRPr="007A120B">
        <w:rPr>
          <w:rFonts w:ascii="Times New Roman" w:eastAsia="Times New Roman" w:hAnsi="Times New Roman" w:cs="Times New Roman"/>
          <w:bCs/>
          <w:sz w:val="28"/>
          <w:szCs w:val="28"/>
          <w:lang w:eastAsia="uk-UA"/>
        </w:rPr>
        <w:t xml:space="preserve"> та оцінює результати проходження практики.</w:t>
      </w:r>
      <w:r w:rsidRPr="007A120B">
        <w:rPr>
          <w:rFonts w:ascii="Times New Roman" w:eastAsia="Times New Roman" w:hAnsi="Times New Roman" w:cs="Times New Roman"/>
          <w:sz w:val="28"/>
          <w:szCs w:val="28"/>
          <w:lang w:eastAsia="uk-UA"/>
        </w:rPr>
        <w:t xml:space="preserve"> У відгуку дається оцінка виконання програми практики, характеризуються ділові якості та особисті риси практикантів.</w:t>
      </w:r>
    </w:p>
    <w:p w:rsidR="00253672" w:rsidRPr="007A120B" w:rsidRDefault="00253672" w:rsidP="007A120B">
      <w:pPr>
        <w:widowControl w:val="0"/>
        <w:spacing w:after="0" w:line="240" w:lineRule="auto"/>
        <w:ind w:firstLine="709"/>
        <w:jc w:val="both"/>
        <w:rPr>
          <w:rFonts w:ascii="Times New Roman" w:eastAsia="Times New Roman" w:hAnsi="Times New Roman" w:cs="Times New Roman"/>
          <w:b/>
          <w:sz w:val="28"/>
          <w:szCs w:val="28"/>
          <w:lang w:eastAsia="uk-UA"/>
        </w:rPr>
      </w:pPr>
      <w:r w:rsidRPr="007A120B">
        <w:rPr>
          <w:rFonts w:ascii="Times New Roman" w:eastAsia="Times New Roman" w:hAnsi="Times New Roman" w:cs="Times New Roman"/>
          <w:sz w:val="28"/>
          <w:szCs w:val="28"/>
          <w:lang w:eastAsia="uk-UA"/>
        </w:rPr>
        <w:t>Керівник практики від вищого навчального закладу перевіряє якість змісту та виробничих та індивідуальних завдань практики та оцінює їх виконання</w:t>
      </w:r>
      <w:r w:rsidRPr="007A120B">
        <w:rPr>
          <w:rFonts w:ascii="Times New Roman" w:eastAsia="Times New Roman" w:hAnsi="Times New Roman" w:cs="Times New Roman"/>
          <w:b/>
          <w:sz w:val="28"/>
          <w:szCs w:val="28"/>
          <w:lang w:eastAsia="uk-UA"/>
        </w:rPr>
        <w:t xml:space="preserve">. </w:t>
      </w:r>
    </w:p>
    <w:p w:rsidR="00253672" w:rsidRPr="007A120B" w:rsidRDefault="00253672" w:rsidP="0081085A">
      <w:pPr>
        <w:widowControl w:val="0"/>
        <w:shd w:val="clear" w:color="auto" w:fill="FFFFFF"/>
        <w:spacing w:after="0" w:line="240" w:lineRule="auto"/>
        <w:ind w:firstLine="709"/>
        <w:jc w:val="both"/>
        <w:rPr>
          <w:rFonts w:ascii="Times New Roman" w:eastAsia="Times New Roman" w:hAnsi="Times New Roman" w:cs="Times New Roman"/>
          <w:sz w:val="28"/>
          <w:szCs w:val="28"/>
          <w:lang w:eastAsia="uk-UA"/>
        </w:rPr>
      </w:pPr>
      <w:r w:rsidRPr="007A120B">
        <w:rPr>
          <w:rFonts w:ascii="Times New Roman" w:eastAsia="Times New Roman" w:hAnsi="Times New Roman" w:cs="Times New Roman"/>
          <w:sz w:val="28"/>
          <w:szCs w:val="28"/>
          <w:lang w:eastAsia="uk-UA"/>
        </w:rPr>
        <w:t>У випадках невідповідності до визначених вимог вони повертаються на доопрацювання. Звіт, допущений до захисту, здобувач вищої освіти захищає перед</w:t>
      </w:r>
      <w:r w:rsidR="0081085A">
        <w:rPr>
          <w:rFonts w:ascii="Times New Roman" w:eastAsia="Times New Roman" w:hAnsi="Times New Roman" w:cs="Times New Roman"/>
          <w:sz w:val="28"/>
          <w:szCs w:val="28"/>
          <w:lang w:eastAsia="uk-UA"/>
        </w:rPr>
        <w:t xml:space="preserve"> комісією у зазначений термін. </w:t>
      </w:r>
      <w:r w:rsidRPr="007A120B">
        <w:rPr>
          <w:rFonts w:ascii="Times New Roman" w:eastAsia="Times New Roman" w:hAnsi="Times New Roman" w:cs="Times New Roman"/>
          <w:sz w:val="28"/>
          <w:szCs w:val="28"/>
          <w:lang w:eastAsia="uk-UA"/>
        </w:rPr>
        <w:t>Комісія приймає диференційований залік у здобувачів  вищої  освіти протягом перших 10-ти днів після закінчення практики.</w:t>
      </w:r>
    </w:p>
    <w:p w:rsidR="00253672" w:rsidRPr="007A120B" w:rsidRDefault="00253672" w:rsidP="007A120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A120B">
        <w:rPr>
          <w:rFonts w:ascii="Times New Roman" w:eastAsia="Times New Roman" w:hAnsi="Times New Roman" w:cs="Times New Roman"/>
          <w:b/>
          <w:sz w:val="28"/>
          <w:szCs w:val="28"/>
          <w:lang w:eastAsia="uk-UA"/>
        </w:rPr>
        <w:t xml:space="preserve">Форма контролю практики – диференційований залік. </w:t>
      </w:r>
      <w:r w:rsidRPr="007A120B">
        <w:rPr>
          <w:rFonts w:ascii="Times New Roman" w:eastAsia="Times New Roman" w:hAnsi="Times New Roman" w:cs="Times New Roman"/>
          <w:sz w:val="28"/>
          <w:szCs w:val="28"/>
          <w:lang w:eastAsia="uk-UA"/>
        </w:rPr>
        <w:t>Комісія оцінює результати проходження виробничої практик в сумі 100 балів, які розподіляються таким чином</w:t>
      </w:r>
      <w:r w:rsidRPr="007A120B">
        <w:rPr>
          <w:rFonts w:ascii="Times New Roman" w:eastAsia="Times New Roman" w:hAnsi="Times New Roman" w:cs="Times New Roman"/>
          <w:b/>
          <w:sz w:val="28"/>
          <w:szCs w:val="28"/>
          <w:lang w:eastAsia="uk-UA"/>
        </w:rPr>
        <w:t>:</w:t>
      </w:r>
    </w:p>
    <w:p w:rsidR="00253672" w:rsidRPr="00422C99" w:rsidRDefault="00253672" w:rsidP="00253672">
      <w:pPr>
        <w:widowControl w:val="0"/>
        <w:spacing w:after="0" w:line="240" w:lineRule="auto"/>
        <w:ind w:firstLine="709"/>
        <w:jc w:val="center"/>
        <w:rPr>
          <w:rFonts w:ascii="Times New Roman" w:eastAsia="Times New Roman" w:hAnsi="Times New Roman" w:cs="Times New Roman"/>
          <w:b/>
          <w:bCs/>
          <w:sz w:val="28"/>
          <w:szCs w:val="28"/>
          <w:lang w:eastAsia="uk-UA"/>
        </w:rPr>
      </w:pPr>
      <w:r w:rsidRPr="00422C99">
        <w:rPr>
          <w:rFonts w:ascii="Times New Roman" w:eastAsia="Times New Roman" w:hAnsi="Times New Roman" w:cs="Times New Roman"/>
          <w:b/>
          <w:bCs/>
          <w:sz w:val="28"/>
          <w:szCs w:val="28"/>
          <w:lang w:eastAsia="uk-UA"/>
        </w:rPr>
        <w:t>Шкала оцінювання: національна та ECTS</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1357"/>
        <w:gridCol w:w="3168"/>
        <w:gridCol w:w="3119"/>
      </w:tblGrid>
      <w:tr w:rsidR="00253672" w:rsidRPr="00422C99" w:rsidTr="00D51B47">
        <w:trPr>
          <w:trHeight w:val="450"/>
        </w:trPr>
        <w:tc>
          <w:tcPr>
            <w:tcW w:w="2846" w:type="dxa"/>
            <w:vMerge w:val="restart"/>
            <w:tcBorders>
              <w:top w:val="single" w:sz="4" w:space="0" w:color="auto"/>
              <w:left w:val="single" w:sz="4" w:space="0" w:color="auto"/>
              <w:bottom w:val="single" w:sz="4" w:space="0" w:color="auto"/>
              <w:right w:val="single" w:sz="4" w:space="0" w:color="auto"/>
            </w:tcBorders>
            <w:vAlign w:val="center"/>
            <w:hideMark/>
          </w:tcPr>
          <w:p w:rsidR="00253672" w:rsidRPr="00422C99" w:rsidRDefault="00253672" w:rsidP="00253672">
            <w:pPr>
              <w:widowControl w:val="0"/>
              <w:spacing w:after="0" w:line="240" w:lineRule="auto"/>
              <w:ind w:firstLine="709"/>
              <w:jc w:val="center"/>
              <w:rPr>
                <w:rFonts w:ascii="Times New Roman" w:eastAsia="Times New Roman" w:hAnsi="Times New Roman" w:cs="Times New Roman"/>
                <w:sz w:val="24"/>
                <w:szCs w:val="24"/>
                <w:lang w:eastAsia="uk-UA"/>
              </w:rPr>
            </w:pPr>
            <w:r w:rsidRPr="00422C99">
              <w:rPr>
                <w:rFonts w:ascii="Times New Roman" w:eastAsia="Times New Roman" w:hAnsi="Times New Roman" w:cs="Times New Roman"/>
                <w:sz w:val="24"/>
                <w:szCs w:val="24"/>
                <w:lang w:eastAsia="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253672" w:rsidRPr="00422C99" w:rsidRDefault="00253672" w:rsidP="00253672">
            <w:pPr>
              <w:widowControl w:val="0"/>
              <w:spacing w:after="0" w:line="240" w:lineRule="auto"/>
              <w:ind w:firstLine="23"/>
              <w:jc w:val="center"/>
              <w:rPr>
                <w:rFonts w:ascii="Times New Roman" w:eastAsia="Times New Roman" w:hAnsi="Times New Roman" w:cs="Times New Roman"/>
                <w:sz w:val="24"/>
                <w:szCs w:val="24"/>
                <w:lang w:eastAsia="uk-UA"/>
              </w:rPr>
            </w:pPr>
            <w:r w:rsidRPr="00422C99">
              <w:rPr>
                <w:rFonts w:ascii="Times New Roman" w:eastAsia="Times New Roman" w:hAnsi="Times New Roman" w:cs="Times New Roman"/>
                <w:sz w:val="24"/>
                <w:szCs w:val="24"/>
                <w:lang w:eastAsia="uk-UA"/>
              </w:rPr>
              <w:t>Оцінка</w:t>
            </w:r>
          </w:p>
          <w:p w:rsidR="00253672" w:rsidRPr="00422C99" w:rsidRDefault="00253672" w:rsidP="00253672">
            <w:pPr>
              <w:widowControl w:val="0"/>
              <w:spacing w:after="0" w:line="240" w:lineRule="auto"/>
              <w:ind w:firstLine="23"/>
              <w:jc w:val="center"/>
              <w:rPr>
                <w:rFonts w:ascii="Times New Roman" w:eastAsia="Times New Roman" w:hAnsi="Times New Roman" w:cs="Times New Roman"/>
                <w:sz w:val="24"/>
                <w:szCs w:val="24"/>
                <w:lang w:eastAsia="uk-UA"/>
              </w:rPr>
            </w:pPr>
            <w:r w:rsidRPr="00422C99">
              <w:rPr>
                <w:rFonts w:ascii="Times New Roman" w:eastAsia="Times New Roman" w:hAnsi="Times New Roman" w:cs="Times New Roman"/>
                <w:sz w:val="24"/>
                <w:szCs w:val="24"/>
                <w:lang w:eastAsia="uk-UA"/>
              </w:rPr>
              <w:t>ECTS</w:t>
            </w:r>
          </w:p>
        </w:tc>
        <w:tc>
          <w:tcPr>
            <w:tcW w:w="6287" w:type="dxa"/>
            <w:gridSpan w:val="2"/>
            <w:tcBorders>
              <w:top w:val="single" w:sz="4" w:space="0" w:color="auto"/>
              <w:left w:val="single" w:sz="4" w:space="0" w:color="auto"/>
              <w:bottom w:val="single" w:sz="4" w:space="0" w:color="auto"/>
              <w:right w:val="single" w:sz="4" w:space="0" w:color="auto"/>
            </w:tcBorders>
            <w:vAlign w:val="center"/>
            <w:hideMark/>
          </w:tcPr>
          <w:p w:rsidR="00253672" w:rsidRPr="00422C99" w:rsidRDefault="00253672" w:rsidP="00253672">
            <w:pPr>
              <w:widowControl w:val="0"/>
              <w:spacing w:after="0" w:line="240" w:lineRule="auto"/>
              <w:ind w:firstLine="225"/>
              <w:jc w:val="center"/>
              <w:rPr>
                <w:rFonts w:ascii="Times New Roman" w:eastAsia="Times New Roman" w:hAnsi="Times New Roman" w:cs="Times New Roman"/>
                <w:sz w:val="24"/>
                <w:szCs w:val="24"/>
                <w:lang w:eastAsia="uk-UA"/>
              </w:rPr>
            </w:pPr>
            <w:r w:rsidRPr="00422C99">
              <w:rPr>
                <w:rFonts w:ascii="Times New Roman" w:eastAsia="Times New Roman" w:hAnsi="Times New Roman" w:cs="Times New Roman"/>
                <w:sz w:val="24"/>
                <w:szCs w:val="24"/>
                <w:lang w:eastAsia="uk-UA"/>
              </w:rPr>
              <w:t>Оцінка за національною шкалою</w:t>
            </w:r>
          </w:p>
        </w:tc>
      </w:tr>
      <w:tr w:rsidR="00253672" w:rsidRPr="00422C99" w:rsidTr="00D51B47">
        <w:trPr>
          <w:trHeight w:val="450"/>
        </w:trPr>
        <w:tc>
          <w:tcPr>
            <w:tcW w:w="2846" w:type="dxa"/>
            <w:vMerge/>
            <w:tcBorders>
              <w:top w:val="single" w:sz="4" w:space="0" w:color="auto"/>
              <w:left w:val="single" w:sz="4" w:space="0" w:color="auto"/>
              <w:bottom w:val="single" w:sz="4" w:space="0" w:color="auto"/>
              <w:right w:val="single" w:sz="4" w:space="0" w:color="auto"/>
            </w:tcBorders>
            <w:vAlign w:val="center"/>
            <w:hideMark/>
          </w:tcPr>
          <w:p w:rsidR="00253672" w:rsidRPr="00422C99" w:rsidRDefault="00253672" w:rsidP="00253672">
            <w:pPr>
              <w:widowControl w:val="0"/>
              <w:spacing w:after="0" w:line="240" w:lineRule="auto"/>
              <w:ind w:firstLine="709"/>
              <w:rPr>
                <w:rFonts w:ascii="Times New Roman" w:eastAsia="Times New Roman" w:hAnsi="Times New Roman" w:cs="Times New Roman"/>
                <w:sz w:val="24"/>
                <w:szCs w:val="24"/>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3672" w:rsidRPr="00422C99" w:rsidRDefault="00253672" w:rsidP="00253672">
            <w:pPr>
              <w:widowControl w:val="0"/>
              <w:spacing w:after="0" w:line="240" w:lineRule="auto"/>
              <w:ind w:firstLine="709"/>
              <w:rPr>
                <w:rFonts w:ascii="Times New Roman" w:eastAsia="Times New Roman" w:hAnsi="Times New Roman" w:cs="Times New Roman"/>
                <w:sz w:val="24"/>
                <w:szCs w:val="24"/>
                <w:lang w:eastAsia="uk-UA"/>
              </w:rPr>
            </w:pPr>
          </w:p>
        </w:tc>
        <w:tc>
          <w:tcPr>
            <w:tcW w:w="3168" w:type="dxa"/>
            <w:tcBorders>
              <w:top w:val="single" w:sz="4" w:space="0" w:color="auto"/>
              <w:left w:val="single" w:sz="4" w:space="0" w:color="auto"/>
              <w:bottom w:val="single" w:sz="4" w:space="0" w:color="auto"/>
              <w:right w:val="single" w:sz="4" w:space="0" w:color="auto"/>
            </w:tcBorders>
            <w:vAlign w:val="center"/>
            <w:hideMark/>
          </w:tcPr>
          <w:p w:rsidR="00253672" w:rsidRPr="00422C99" w:rsidRDefault="00253672" w:rsidP="00253672">
            <w:pPr>
              <w:widowControl w:val="0"/>
              <w:spacing w:after="0" w:line="240" w:lineRule="auto"/>
              <w:ind w:hanging="58"/>
              <w:jc w:val="center"/>
              <w:rPr>
                <w:rFonts w:ascii="Times New Roman" w:eastAsia="Times New Roman" w:hAnsi="Times New Roman" w:cs="Times New Roman"/>
                <w:sz w:val="24"/>
                <w:szCs w:val="24"/>
                <w:lang w:eastAsia="uk-UA"/>
              </w:rPr>
            </w:pPr>
            <w:r w:rsidRPr="00422C99">
              <w:rPr>
                <w:rFonts w:ascii="Times New Roman" w:eastAsia="Times New Roman" w:hAnsi="Times New Roman" w:cs="Times New Roman"/>
                <w:sz w:val="24"/>
                <w:szCs w:val="24"/>
                <w:lang w:eastAsia="uk-UA"/>
              </w:rPr>
              <w:t>для екзамену, курсового проекту (роботи), практики</w:t>
            </w:r>
          </w:p>
        </w:tc>
        <w:tc>
          <w:tcPr>
            <w:tcW w:w="3119" w:type="dxa"/>
            <w:tcBorders>
              <w:top w:val="single" w:sz="4" w:space="0" w:color="auto"/>
              <w:left w:val="single" w:sz="4" w:space="0" w:color="auto"/>
              <w:bottom w:val="single" w:sz="4" w:space="0" w:color="auto"/>
              <w:right w:val="single" w:sz="4" w:space="0" w:color="auto"/>
            </w:tcBorders>
            <w:hideMark/>
          </w:tcPr>
          <w:p w:rsidR="00253672" w:rsidRPr="00422C99" w:rsidRDefault="00253672" w:rsidP="00253672">
            <w:pPr>
              <w:widowControl w:val="0"/>
              <w:spacing w:after="0" w:line="240" w:lineRule="auto"/>
              <w:ind w:firstLine="318"/>
              <w:jc w:val="center"/>
              <w:rPr>
                <w:rFonts w:ascii="Times New Roman" w:eastAsia="Times New Roman" w:hAnsi="Times New Roman" w:cs="Times New Roman"/>
                <w:sz w:val="24"/>
                <w:szCs w:val="24"/>
                <w:lang w:eastAsia="uk-UA"/>
              </w:rPr>
            </w:pPr>
            <w:r w:rsidRPr="00422C99">
              <w:rPr>
                <w:rFonts w:ascii="Times New Roman" w:eastAsia="Times New Roman" w:hAnsi="Times New Roman" w:cs="Times New Roman"/>
                <w:sz w:val="24"/>
                <w:szCs w:val="24"/>
                <w:lang w:eastAsia="uk-UA"/>
              </w:rPr>
              <w:t>для заліку</w:t>
            </w:r>
          </w:p>
        </w:tc>
      </w:tr>
      <w:tr w:rsidR="00253672" w:rsidRPr="00422C99" w:rsidTr="00D51B47">
        <w:tc>
          <w:tcPr>
            <w:tcW w:w="2846" w:type="dxa"/>
            <w:tcBorders>
              <w:top w:val="single" w:sz="4" w:space="0" w:color="auto"/>
              <w:left w:val="single" w:sz="4" w:space="0" w:color="auto"/>
              <w:bottom w:val="single" w:sz="4" w:space="0" w:color="auto"/>
              <w:right w:val="single" w:sz="4" w:space="0" w:color="auto"/>
            </w:tcBorders>
            <w:vAlign w:val="center"/>
            <w:hideMark/>
          </w:tcPr>
          <w:p w:rsidR="00253672" w:rsidRPr="00422C99" w:rsidRDefault="00253672" w:rsidP="00253672">
            <w:pPr>
              <w:widowControl w:val="0"/>
              <w:spacing w:after="0" w:line="240" w:lineRule="auto"/>
              <w:ind w:firstLine="33"/>
              <w:jc w:val="center"/>
              <w:rPr>
                <w:rFonts w:ascii="Times New Roman" w:eastAsia="Times New Roman" w:hAnsi="Times New Roman" w:cs="Times New Roman"/>
                <w:b/>
                <w:sz w:val="24"/>
                <w:szCs w:val="24"/>
                <w:lang w:eastAsia="uk-UA"/>
              </w:rPr>
            </w:pPr>
            <w:r w:rsidRPr="00422C99">
              <w:rPr>
                <w:rFonts w:ascii="Times New Roman" w:eastAsia="Times New Roman" w:hAnsi="Times New Roman" w:cs="Times New Roman"/>
                <w:sz w:val="24"/>
                <w:szCs w:val="24"/>
                <w:lang w:eastAsia="uk-UA"/>
              </w:rPr>
              <w:t>90 – 100</w:t>
            </w:r>
          </w:p>
        </w:tc>
        <w:tc>
          <w:tcPr>
            <w:tcW w:w="1357" w:type="dxa"/>
            <w:tcBorders>
              <w:top w:val="single" w:sz="4" w:space="0" w:color="auto"/>
              <w:left w:val="single" w:sz="4" w:space="0" w:color="auto"/>
              <w:bottom w:val="single" w:sz="4" w:space="0" w:color="auto"/>
              <w:right w:val="single" w:sz="4" w:space="0" w:color="auto"/>
            </w:tcBorders>
            <w:vAlign w:val="center"/>
            <w:hideMark/>
          </w:tcPr>
          <w:p w:rsidR="00253672" w:rsidRPr="00422C99" w:rsidRDefault="00253672" w:rsidP="00253672">
            <w:pPr>
              <w:widowControl w:val="0"/>
              <w:spacing w:after="0" w:line="240" w:lineRule="auto"/>
              <w:ind w:firstLine="165"/>
              <w:jc w:val="center"/>
              <w:rPr>
                <w:rFonts w:ascii="Times New Roman" w:eastAsia="Times New Roman" w:hAnsi="Times New Roman" w:cs="Times New Roman"/>
                <w:b/>
                <w:sz w:val="24"/>
                <w:szCs w:val="24"/>
                <w:lang w:eastAsia="uk-UA"/>
              </w:rPr>
            </w:pPr>
            <w:r w:rsidRPr="00422C99">
              <w:rPr>
                <w:rFonts w:ascii="Times New Roman" w:eastAsia="Times New Roman" w:hAnsi="Times New Roman" w:cs="Times New Roman"/>
                <w:b/>
                <w:sz w:val="24"/>
                <w:szCs w:val="24"/>
                <w:lang w:eastAsia="uk-UA"/>
              </w:rPr>
              <w:t>А</w:t>
            </w:r>
          </w:p>
        </w:tc>
        <w:tc>
          <w:tcPr>
            <w:tcW w:w="3168" w:type="dxa"/>
            <w:tcBorders>
              <w:top w:val="single" w:sz="4" w:space="0" w:color="auto"/>
              <w:left w:val="single" w:sz="4" w:space="0" w:color="auto"/>
              <w:bottom w:val="single" w:sz="4" w:space="0" w:color="auto"/>
              <w:right w:val="single" w:sz="4" w:space="0" w:color="auto"/>
            </w:tcBorders>
            <w:vAlign w:val="center"/>
            <w:hideMark/>
          </w:tcPr>
          <w:p w:rsidR="00253672" w:rsidRPr="00422C99" w:rsidRDefault="00253672" w:rsidP="00253672">
            <w:pPr>
              <w:widowControl w:val="0"/>
              <w:spacing w:after="0" w:line="240" w:lineRule="auto"/>
              <w:ind w:firstLine="225"/>
              <w:jc w:val="center"/>
              <w:rPr>
                <w:rFonts w:ascii="Times New Roman" w:eastAsia="Times New Roman" w:hAnsi="Times New Roman" w:cs="Times New Roman"/>
                <w:sz w:val="24"/>
                <w:szCs w:val="24"/>
                <w:lang w:eastAsia="uk-UA"/>
              </w:rPr>
            </w:pPr>
            <w:r w:rsidRPr="00422C99">
              <w:rPr>
                <w:rFonts w:ascii="Times New Roman" w:eastAsia="Times New Roman" w:hAnsi="Times New Roman" w:cs="Times New Roman"/>
                <w:sz w:val="24"/>
                <w:szCs w:val="24"/>
                <w:lang w:eastAsia="uk-UA"/>
              </w:rPr>
              <w:t xml:space="preserve">відмінно  </w:t>
            </w:r>
          </w:p>
        </w:tc>
        <w:tc>
          <w:tcPr>
            <w:tcW w:w="3119" w:type="dxa"/>
            <w:vMerge w:val="restart"/>
            <w:tcBorders>
              <w:top w:val="single" w:sz="4" w:space="0" w:color="auto"/>
              <w:left w:val="single" w:sz="4" w:space="0" w:color="auto"/>
              <w:bottom w:val="single" w:sz="4" w:space="0" w:color="auto"/>
              <w:right w:val="single" w:sz="4" w:space="0" w:color="auto"/>
            </w:tcBorders>
          </w:tcPr>
          <w:p w:rsidR="00253672" w:rsidRPr="00422C99" w:rsidRDefault="00253672" w:rsidP="00253672">
            <w:pPr>
              <w:widowControl w:val="0"/>
              <w:spacing w:after="0" w:line="240" w:lineRule="auto"/>
              <w:ind w:firstLine="318"/>
              <w:jc w:val="center"/>
              <w:rPr>
                <w:rFonts w:ascii="Times New Roman" w:eastAsia="Times New Roman" w:hAnsi="Times New Roman" w:cs="Times New Roman"/>
                <w:sz w:val="24"/>
                <w:szCs w:val="24"/>
                <w:lang w:eastAsia="uk-UA"/>
              </w:rPr>
            </w:pPr>
          </w:p>
          <w:p w:rsidR="00253672" w:rsidRPr="00422C99" w:rsidRDefault="00253672" w:rsidP="00253672">
            <w:pPr>
              <w:widowControl w:val="0"/>
              <w:spacing w:after="0" w:line="240" w:lineRule="auto"/>
              <w:ind w:firstLine="318"/>
              <w:jc w:val="center"/>
              <w:rPr>
                <w:rFonts w:ascii="Times New Roman" w:eastAsia="Times New Roman" w:hAnsi="Times New Roman" w:cs="Times New Roman"/>
                <w:sz w:val="24"/>
                <w:szCs w:val="24"/>
                <w:lang w:eastAsia="uk-UA"/>
              </w:rPr>
            </w:pPr>
          </w:p>
          <w:p w:rsidR="00253672" w:rsidRPr="00422C99" w:rsidRDefault="00253672" w:rsidP="00253672">
            <w:pPr>
              <w:widowControl w:val="0"/>
              <w:spacing w:after="0" w:line="240" w:lineRule="auto"/>
              <w:ind w:firstLine="318"/>
              <w:jc w:val="center"/>
              <w:rPr>
                <w:rFonts w:ascii="Times New Roman" w:eastAsia="Times New Roman" w:hAnsi="Times New Roman" w:cs="Times New Roman"/>
                <w:sz w:val="24"/>
                <w:szCs w:val="24"/>
                <w:lang w:eastAsia="uk-UA"/>
              </w:rPr>
            </w:pPr>
            <w:r w:rsidRPr="00422C99">
              <w:rPr>
                <w:rFonts w:ascii="Times New Roman" w:eastAsia="Times New Roman" w:hAnsi="Times New Roman" w:cs="Times New Roman"/>
                <w:sz w:val="24"/>
                <w:szCs w:val="24"/>
                <w:lang w:eastAsia="uk-UA"/>
              </w:rPr>
              <w:t>зараховано</w:t>
            </w:r>
          </w:p>
        </w:tc>
      </w:tr>
      <w:tr w:rsidR="00253672" w:rsidRPr="00422C99" w:rsidTr="00D51B47">
        <w:trPr>
          <w:trHeight w:val="194"/>
        </w:trPr>
        <w:tc>
          <w:tcPr>
            <w:tcW w:w="2846" w:type="dxa"/>
            <w:tcBorders>
              <w:top w:val="single" w:sz="4" w:space="0" w:color="auto"/>
              <w:left w:val="single" w:sz="4" w:space="0" w:color="auto"/>
              <w:bottom w:val="single" w:sz="4" w:space="0" w:color="auto"/>
              <w:right w:val="single" w:sz="4" w:space="0" w:color="auto"/>
            </w:tcBorders>
            <w:vAlign w:val="center"/>
            <w:hideMark/>
          </w:tcPr>
          <w:p w:rsidR="00253672" w:rsidRPr="00422C99" w:rsidRDefault="00253672" w:rsidP="00253672">
            <w:pPr>
              <w:widowControl w:val="0"/>
              <w:spacing w:after="0" w:line="240" w:lineRule="auto"/>
              <w:ind w:firstLine="33"/>
              <w:jc w:val="center"/>
              <w:rPr>
                <w:rFonts w:ascii="Times New Roman" w:eastAsia="Times New Roman" w:hAnsi="Times New Roman" w:cs="Times New Roman"/>
                <w:sz w:val="24"/>
                <w:szCs w:val="24"/>
                <w:lang w:eastAsia="uk-UA"/>
              </w:rPr>
            </w:pPr>
            <w:r w:rsidRPr="00422C99">
              <w:rPr>
                <w:rFonts w:ascii="Times New Roman" w:eastAsia="Times New Roman" w:hAnsi="Times New Roman" w:cs="Times New Roman"/>
                <w:sz w:val="24"/>
                <w:szCs w:val="24"/>
                <w:lang w:eastAsia="uk-UA"/>
              </w:rPr>
              <w:t>82-89</w:t>
            </w:r>
          </w:p>
        </w:tc>
        <w:tc>
          <w:tcPr>
            <w:tcW w:w="1357" w:type="dxa"/>
            <w:tcBorders>
              <w:top w:val="single" w:sz="4" w:space="0" w:color="auto"/>
              <w:left w:val="single" w:sz="4" w:space="0" w:color="auto"/>
              <w:bottom w:val="single" w:sz="4" w:space="0" w:color="auto"/>
              <w:right w:val="single" w:sz="4" w:space="0" w:color="auto"/>
            </w:tcBorders>
            <w:vAlign w:val="center"/>
            <w:hideMark/>
          </w:tcPr>
          <w:p w:rsidR="00253672" w:rsidRPr="00422C99" w:rsidRDefault="00253672" w:rsidP="00253672">
            <w:pPr>
              <w:widowControl w:val="0"/>
              <w:spacing w:after="0" w:line="240" w:lineRule="auto"/>
              <w:ind w:firstLine="165"/>
              <w:jc w:val="center"/>
              <w:rPr>
                <w:rFonts w:ascii="Times New Roman" w:eastAsia="Times New Roman" w:hAnsi="Times New Roman" w:cs="Times New Roman"/>
                <w:b/>
                <w:sz w:val="24"/>
                <w:szCs w:val="24"/>
                <w:lang w:eastAsia="uk-UA"/>
              </w:rPr>
            </w:pPr>
            <w:r w:rsidRPr="00422C99">
              <w:rPr>
                <w:rFonts w:ascii="Times New Roman" w:eastAsia="Times New Roman" w:hAnsi="Times New Roman" w:cs="Times New Roman"/>
                <w:b/>
                <w:sz w:val="24"/>
                <w:szCs w:val="24"/>
                <w:lang w:eastAsia="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253672" w:rsidRPr="00422C99" w:rsidRDefault="00253672" w:rsidP="00253672">
            <w:pPr>
              <w:widowControl w:val="0"/>
              <w:spacing w:after="0" w:line="240" w:lineRule="auto"/>
              <w:ind w:firstLine="225"/>
              <w:jc w:val="center"/>
              <w:rPr>
                <w:rFonts w:ascii="Times New Roman" w:eastAsia="Times New Roman" w:hAnsi="Times New Roman" w:cs="Times New Roman"/>
                <w:sz w:val="24"/>
                <w:szCs w:val="24"/>
                <w:lang w:eastAsia="uk-UA"/>
              </w:rPr>
            </w:pPr>
            <w:r w:rsidRPr="00422C99">
              <w:rPr>
                <w:rFonts w:ascii="Times New Roman" w:eastAsia="Times New Roman" w:hAnsi="Times New Roman" w:cs="Times New Roman"/>
                <w:sz w:val="24"/>
                <w:szCs w:val="24"/>
                <w:lang w:eastAsia="uk-UA"/>
              </w:rPr>
              <w:t xml:space="preserve">добре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3672" w:rsidRPr="00422C99" w:rsidRDefault="00253672" w:rsidP="00253672">
            <w:pPr>
              <w:widowControl w:val="0"/>
              <w:spacing w:after="0" w:line="240" w:lineRule="auto"/>
              <w:ind w:firstLine="318"/>
              <w:rPr>
                <w:rFonts w:ascii="Times New Roman" w:eastAsia="Times New Roman" w:hAnsi="Times New Roman" w:cs="Times New Roman"/>
                <w:sz w:val="24"/>
                <w:szCs w:val="24"/>
                <w:lang w:eastAsia="uk-UA"/>
              </w:rPr>
            </w:pPr>
          </w:p>
        </w:tc>
      </w:tr>
      <w:tr w:rsidR="00253672" w:rsidRPr="00422C99" w:rsidTr="00D51B47">
        <w:trPr>
          <w:trHeight w:val="179"/>
        </w:trPr>
        <w:tc>
          <w:tcPr>
            <w:tcW w:w="2846" w:type="dxa"/>
            <w:tcBorders>
              <w:top w:val="single" w:sz="4" w:space="0" w:color="auto"/>
              <w:left w:val="single" w:sz="4" w:space="0" w:color="auto"/>
              <w:bottom w:val="single" w:sz="4" w:space="0" w:color="auto"/>
              <w:right w:val="single" w:sz="4" w:space="0" w:color="auto"/>
            </w:tcBorders>
            <w:vAlign w:val="center"/>
            <w:hideMark/>
          </w:tcPr>
          <w:p w:rsidR="00253672" w:rsidRPr="00422C99" w:rsidRDefault="00253672" w:rsidP="00253672">
            <w:pPr>
              <w:widowControl w:val="0"/>
              <w:spacing w:after="0" w:line="240" w:lineRule="auto"/>
              <w:ind w:firstLine="33"/>
              <w:jc w:val="center"/>
              <w:rPr>
                <w:rFonts w:ascii="Times New Roman" w:eastAsia="Times New Roman" w:hAnsi="Times New Roman" w:cs="Times New Roman"/>
                <w:sz w:val="24"/>
                <w:szCs w:val="24"/>
                <w:lang w:eastAsia="uk-UA"/>
              </w:rPr>
            </w:pPr>
            <w:r w:rsidRPr="00422C99">
              <w:rPr>
                <w:rFonts w:ascii="Times New Roman" w:eastAsia="Times New Roman" w:hAnsi="Times New Roman" w:cs="Times New Roman"/>
                <w:sz w:val="24"/>
                <w:szCs w:val="24"/>
                <w:lang w:eastAsia="uk-UA"/>
              </w:rPr>
              <w:t>74-81</w:t>
            </w:r>
          </w:p>
        </w:tc>
        <w:tc>
          <w:tcPr>
            <w:tcW w:w="1357" w:type="dxa"/>
            <w:tcBorders>
              <w:top w:val="single" w:sz="4" w:space="0" w:color="auto"/>
              <w:left w:val="single" w:sz="4" w:space="0" w:color="auto"/>
              <w:bottom w:val="single" w:sz="4" w:space="0" w:color="auto"/>
              <w:right w:val="single" w:sz="4" w:space="0" w:color="auto"/>
            </w:tcBorders>
            <w:vAlign w:val="center"/>
            <w:hideMark/>
          </w:tcPr>
          <w:p w:rsidR="00253672" w:rsidRPr="00422C99" w:rsidRDefault="00253672" w:rsidP="00253672">
            <w:pPr>
              <w:widowControl w:val="0"/>
              <w:spacing w:after="0" w:line="240" w:lineRule="auto"/>
              <w:ind w:firstLine="165"/>
              <w:jc w:val="center"/>
              <w:rPr>
                <w:rFonts w:ascii="Times New Roman" w:eastAsia="Times New Roman" w:hAnsi="Times New Roman" w:cs="Times New Roman"/>
                <w:b/>
                <w:sz w:val="24"/>
                <w:szCs w:val="24"/>
                <w:lang w:eastAsia="uk-UA"/>
              </w:rPr>
            </w:pPr>
            <w:r w:rsidRPr="00422C99">
              <w:rPr>
                <w:rFonts w:ascii="Times New Roman" w:eastAsia="Times New Roman" w:hAnsi="Times New Roman" w:cs="Times New Roman"/>
                <w:b/>
                <w:sz w:val="24"/>
                <w:szCs w:val="24"/>
                <w:lang w:eastAsia="uk-UA"/>
              </w:rPr>
              <w:t>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3672" w:rsidRPr="00422C99" w:rsidRDefault="00253672" w:rsidP="00253672">
            <w:pPr>
              <w:widowControl w:val="0"/>
              <w:spacing w:after="0" w:line="240" w:lineRule="auto"/>
              <w:ind w:firstLine="225"/>
              <w:rPr>
                <w:rFonts w:ascii="Times New Roman" w:eastAsia="Times New Roman" w:hAnsi="Times New Roman" w:cs="Times New Roman"/>
                <w:sz w:val="24"/>
                <w:szCs w:val="24"/>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3672" w:rsidRPr="00422C99" w:rsidRDefault="00253672" w:rsidP="00253672">
            <w:pPr>
              <w:widowControl w:val="0"/>
              <w:spacing w:after="0" w:line="240" w:lineRule="auto"/>
              <w:ind w:firstLine="318"/>
              <w:rPr>
                <w:rFonts w:ascii="Times New Roman" w:eastAsia="Times New Roman" w:hAnsi="Times New Roman" w:cs="Times New Roman"/>
                <w:sz w:val="24"/>
                <w:szCs w:val="24"/>
                <w:lang w:eastAsia="uk-UA"/>
              </w:rPr>
            </w:pPr>
          </w:p>
        </w:tc>
      </w:tr>
      <w:tr w:rsidR="00253672" w:rsidRPr="00422C99" w:rsidTr="00D51B47">
        <w:tc>
          <w:tcPr>
            <w:tcW w:w="2846" w:type="dxa"/>
            <w:tcBorders>
              <w:top w:val="single" w:sz="4" w:space="0" w:color="auto"/>
              <w:left w:val="single" w:sz="4" w:space="0" w:color="auto"/>
              <w:bottom w:val="single" w:sz="4" w:space="0" w:color="auto"/>
              <w:right w:val="single" w:sz="4" w:space="0" w:color="auto"/>
            </w:tcBorders>
            <w:vAlign w:val="center"/>
            <w:hideMark/>
          </w:tcPr>
          <w:p w:rsidR="00253672" w:rsidRPr="00422C99" w:rsidRDefault="00253672" w:rsidP="00253672">
            <w:pPr>
              <w:widowControl w:val="0"/>
              <w:spacing w:after="0" w:line="240" w:lineRule="auto"/>
              <w:ind w:firstLine="33"/>
              <w:jc w:val="center"/>
              <w:rPr>
                <w:rFonts w:ascii="Times New Roman" w:eastAsia="Times New Roman" w:hAnsi="Times New Roman" w:cs="Times New Roman"/>
                <w:sz w:val="24"/>
                <w:szCs w:val="24"/>
                <w:lang w:eastAsia="uk-UA"/>
              </w:rPr>
            </w:pPr>
            <w:r w:rsidRPr="00422C99">
              <w:rPr>
                <w:rFonts w:ascii="Times New Roman" w:eastAsia="Times New Roman" w:hAnsi="Times New Roman" w:cs="Times New Roman"/>
                <w:sz w:val="24"/>
                <w:szCs w:val="24"/>
                <w:lang w:eastAsia="uk-UA"/>
              </w:rPr>
              <w:t>64-73</w:t>
            </w:r>
          </w:p>
        </w:tc>
        <w:tc>
          <w:tcPr>
            <w:tcW w:w="1357" w:type="dxa"/>
            <w:tcBorders>
              <w:top w:val="single" w:sz="4" w:space="0" w:color="auto"/>
              <w:left w:val="single" w:sz="4" w:space="0" w:color="auto"/>
              <w:bottom w:val="single" w:sz="4" w:space="0" w:color="auto"/>
              <w:right w:val="single" w:sz="4" w:space="0" w:color="auto"/>
            </w:tcBorders>
            <w:vAlign w:val="center"/>
            <w:hideMark/>
          </w:tcPr>
          <w:p w:rsidR="00253672" w:rsidRPr="00422C99" w:rsidRDefault="00253672" w:rsidP="00253672">
            <w:pPr>
              <w:widowControl w:val="0"/>
              <w:spacing w:after="0" w:line="240" w:lineRule="auto"/>
              <w:ind w:firstLine="165"/>
              <w:jc w:val="center"/>
              <w:rPr>
                <w:rFonts w:ascii="Times New Roman" w:eastAsia="Times New Roman" w:hAnsi="Times New Roman" w:cs="Times New Roman"/>
                <w:b/>
                <w:sz w:val="24"/>
                <w:szCs w:val="24"/>
                <w:lang w:eastAsia="uk-UA"/>
              </w:rPr>
            </w:pPr>
            <w:r w:rsidRPr="00422C99">
              <w:rPr>
                <w:rFonts w:ascii="Times New Roman" w:eastAsia="Times New Roman" w:hAnsi="Times New Roman" w:cs="Times New Roman"/>
                <w:b/>
                <w:sz w:val="24"/>
                <w:szCs w:val="24"/>
                <w:lang w:eastAsia="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253672" w:rsidRPr="00422C99" w:rsidRDefault="00253672" w:rsidP="00253672">
            <w:pPr>
              <w:widowControl w:val="0"/>
              <w:spacing w:after="0" w:line="240" w:lineRule="auto"/>
              <w:ind w:firstLine="225"/>
              <w:jc w:val="center"/>
              <w:rPr>
                <w:rFonts w:ascii="Times New Roman" w:eastAsia="Times New Roman" w:hAnsi="Times New Roman" w:cs="Times New Roman"/>
                <w:sz w:val="24"/>
                <w:szCs w:val="24"/>
                <w:lang w:eastAsia="uk-UA"/>
              </w:rPr>
            </w:pPr>
            <w:r w:rsidRPr="00422C99">
              <w:rPr>
                <w:rFonts w:ascii="Times New Roman" w:eastAsia="Times New Roman" w:hAnsi="Times New Roman" w:cs="Times New Roman"/>
                <w:sz w:val="24"/>
                <w:szCs w:val="24"/>
                <w:lang w:eastAsia="uk-UA"/>
              </w:rPr>
              <w:t xml:space="preserve">задовільно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3672" w:rsidRPr="00422C99" w:rsidRDefault="00253672" w:rsidP="00253672">
            <w:pPr>
              <w:widowControl w:val="0"/>
              <w:spacing w:after="0" w:line="240" w:lineRule="auto"/>
              <w:ind w:firstLine="318"/>
              <w:rPr>
                <w:rFonts w:ascii="Times New Roman" w:eastAsia="Times New Roman" w:hAnsi="Times New Roman" w:cs="Times New Roman"/>
                <w:sz w:val="24"/>
                <w:szCs w:val="24"/>
                <w:lang w:eastAsia="uk-UA"/>
              </w:rPr>
            </w:pPr>
          </w:p>
        </w:tc>
      </w:tr>
      <w:tr w:rsidR="00253672" w:rsidRPr="00422C99" w:rsidTr="00D51B47">
        <w:tc>
          <w:tcPr>
            <w:tcW w:w="2846" w:type="dxa"/>
            <w:tcBorders>
              <w:top w:val="single" w:sz="4" w:space="0" w:color="auto"/>
              <w:left w:val="single" w:sz="4" w:space="0" w:color="auto"/>
              <w:bottom w:val="single" w:sz="4" w:space="0" w:color="auto"/>
              <w:right w:val="single" w:sz="4" w:space="0" w:color="auto"/>
            </w:tcBorders>
            <w:vAlign w:val="center"/>
            <w:hideMark/>
          </w:tcPr>
          <w:p w:rsidR="00253672" w:rsidRPr="00422C99" w:rsidRDefault="00253672" w:rsidP="00253672">
            <w:pPr>
              <w:widowControl w:val="0"/>
              <w:spacing w:after="0" w:line="240" w:lineRule="auto"/>
              <w:ind w:firstLine="33"/>
              <w:jc w:val="center"/>
              <w:rPr>
                <w:rFonts w:ascii="Times New Roman" w:eastAsia="Times New Roman" w:hAnsi="Times New Roman" w:cs="Times New Roman"/>
                <w:sz w:val="24"/>
                <w:szCs w:val="24"/>
                <w:lang w:eastAsia="uk-UA"/>
              </w:rPr>
            </w:pPr>
            <w:r w:rsidRPr="00422C99">
              <w:rPr>
                <w:rFonts w:ascii="Times New Roman" w:eastAsia="Times New Roman" w:hAnsi="Times New Roman" w:cs="Times New Roman"/>
                <w:sz w:val="24"/>
                <w:szCs w:val="24"/>
                <w:lang w:eastAsia="uk-UA"/>
              </w:rPr>
              <w:t>60-63</w:t>
            </w:r>
          </w:p>
        </w:tc>
        <w:tc>
          <w:tcPr>
            <w:tcW w:w="1357" w:type="dxa"/>
            <w:tcBorders>
              <w:top w:val="single" w:sz="4" w:space="0" w:color="auto"/>
              <w:left w:val="single" w:sz="4" w:space="0" w:color="auto"/>
              <w:bottom w:val="single" w:sz="4" w:space="0" w:color="auto"/>
              <w:right w:val="single" w:sz="4" w:space="0" w:color="auto"/>
            </w:tcBorders>
            <w:vAlign w:val="center"/>
            <w:hideMark/>
          </w:tcPr>
          <w:p w:rsidR="00253672" w:rsidRPr="00422C99" w:rsidRDefault="00253672" w:rsidP="00253672">
            <w:pPr>
              <w:widowControl w:val="0"/>
              <w:spacing w:after="0" w:line="240" w:lineRule="auto"/>
              <w:ind w:firstLine="165"/>
              <w:jc w:val="center"/>
              <w:rPr>
                <w:rFonts w:ascii="Times New Roman" w:eastAsia="Times New Roman" w:hAnsi="Times New Roman" w:cs="Times New Roman"/>
                <w:b/>
                <w:sz w:val="24"/>
                <w:szCs w:val="24"/>
                <w:lang w:eastAsia="uk-UA"/>
              </w:rPr>
            </w:pPr>
            <w:r w:rsidRPr="00422C99">
              <w:rPr>
                <w:rFonts w:ascii="Times New Roman" w:eastAsia="Times New Roman" w:hAnsi="Times New Roman" w:cs="Times New Roman"/>
                <w:b/>
                <w:sz w:val="24"/>
                <w:szCs w:val="24"/>
                <w:lang w:eastAsia="uk-UA"/>
              </w:rPr>
              <w:t xml:space="preserve">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3672" w:rsidRPr="00422C99" w:rsidRDefault="00253672" w:rsidP="00253672">
            <w:pPr>
              <w:widowControl w:val="0"/>
              <w:spacing w:after="0" w:line="240" w:lineRule="auto"/>
              <w:ind w:firstLine="225"/>
              <w:rPr>
                <w:rFonts w:ascii="Times New Roman" w:eastAsia="Times New Roman" w:hAnsi="Times New Roman" w:cs="Times New Roman"/>
                <w:sz w:val="24"/>
                <w:szCs w:val="24"/>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3672" w:rsidRPr="00422C99" w:rsidRDefault="00253672" w:rsidP="00253672">
            <w:pPr>
              <w:widowControl w:val="0"/>
              <w:spacing w:after="0" w:line="240" w:lineRule="auto"/>
              <w:ind w:firstLine="318"/>
              <w:rPr>
                <w:rFonts w:ascii="Times New Roman" w:eastAsia="Times New Roman" w:hAnsi="Times New Roman" w:cs="Times New Roman"/>
                <w:sz w:val="24"/>
                <w:szCs w:val="24"/>
                <w:lang w:eastAsia="uk-UA"/>
              </w:rPr>
            </w:pPr>
          </w:p>
        </w:tc>
      </w:tr>
      <w:tr w:rsidR="00253672" w:rsidRPr="00422C99" w:rsidTr="00D51B47">
        <w:tc>
          <w:tcPr>
            <w:tcW w:w="2846" w:type="dxa"/>
            <w:tcBorders>
              <w:top w:val="single" w:sz="4" w:space="0" w:color="auto"/>
              <w:left w:val="single" w:sz="4" w:space="0" w:color="auto"/>
              <w:bottom w:val="single" w:sz="4" w:space="0" w:color="auto"/>
              <w:right w:val="single" w:sz="4" w:space="0" w:color="auto"/>
            </w:tcBorders>
            <w:vAlign w:val="center"/>
            <w:hideMark/>
          </w:tcPr>
          <w:p w:rsidR="00253672" w:rsidRPr="00422C99" w:rsidRDefault="00253672" w:rsidP="00253672">
            <w:pPr>
              <w:widowControl w:val="0"/>
              <w:spacing w:after="0" w:line="240" w:lineRule="auto"/>
              <w:ind w:firstLine="33"/>
              <w:jc w:val="center"/>
              <w:rPr>
                <w:rFonts w:ascii="Times New Roman" w:eastAsia="Times New Roman" w:hAnsi="Times New Roman" w:cs="Times New Roman"/>
                <w:sz w:val="24"/>
                <w:szCs w:val="24"/>
                <w:lang w:eastAsia="uk-UA"/>
              </w:rPr>
            </w:pPr>
            <w:r w:rsidRPr="00422C99">
              <w:rPr>
                <w:rFonts w:ascii="Times New Roman" w:eastAsia="Times New Roman" w:hAnsi="Times New Roman" w:cs="Times New Roman"/>
                <w:sz w:val="24"/>
                <w:szCs w:val="24"/>
                <w:lang w:eastAsia="uk-UA"/>
              </w:rPr>
              <w:t>35-59</w:t>
            </w:r>
          </w:p>
        </w:tc>
        <w:tc>
          <w:tcPr>
            <w:tcW w:w="1357" w:type="dxa"/>
            <w:tcBorders>
              <w:top w:val="single" w:sz="4" w:space="0" w:color="auto"/>
              <w:left w:val="single" w:sz="4" w:space="0" w:color="auto"/>
              <w:bottom w:val="single" w:sz="4" w:space="0" w:color="auto"/>
              <w:right w:val="single" w:sz="4" w:space="0" w:color="auto"/>
            </w:tcBorders>
            <w:vAlign w:val="center"/>
            <w:hideMark/>
          </w:tcPr>
          <w:p w:rsidR="00253672" w:rsidRPr="00422C99" w:rsidRDefault="00253672" w:rsidP="00253672">
            <w:pPr>
              <w:widowControl w:val="0"/>
              <w:spacing w:after="0" w:line="240" w:lineRule="auto"/>
              <w:ind w:firstLine="165"/>
              <w:jc w:val="center"/>
              <w:rPr>
                <w:rFonts w:ascii="Times New Roman" w:eastAsia="Times New Roman" w:hAnsi="Times New Roman" w:cs="Times New Roman"/>
                <w:b/>
                <w:sz w:val="24"/>
                <w:szCs w:val="24"/>
                <w:lang w:eastAsia="uk-UA"/>
              </w:rPr>
            </w:pPr>
            <w:r w:rsidRPr="00422C99">
              <w:rPr>
                <w:rFonts w:ascii="Times New Roman" w:eastAsia="Times New Roman" w:hAnsi="Times New Roman" w:cs="Times New Roman"/>
                <w:b/>
                <w:sz w:val="24"/>
                <w:szCs w:val="24"/>
                <w:lang w:eastAsia="uk-UA"/>
              </w:rPr>
              <w:t>FX</w:t>
            </w:r>
          </w:p>
        </w:tc>
        <w:tc>
          <w:tcPr>
            <w:tcW w:w="3168" w:type="dxa"/>
            <w:tcBorders>
              <w:top w:val="single" w:sz="4" w:space="0" w:color="auto"/>
              <w:left w:val="single" w:sz="4" w:space="0" w:color="auto"/>
              <w:bottom w:val="single" w:sz="4" w:space="0" w:color="auto"/>
              <w:right w:val="single" w:sz="4" w:space="0" w:color="auto"/>
            </w:tcBorders>
            <w:vAlign w:val="center"/>
            <w:hideMark/>
          </w:tcPr>
          <w:p w:rsidR="00253672" w:rsidRPr="00422C99" w:rsidRDefault="00253672" w:rsidP="00253672">
            <w:pPr>
              <w:widowControl w:val="0"/>
              <w:spacing w:after="0" w:line="240" w:lineRule="auto"/>
              <w:ind w:firstLine="225"/>
              <w:jc w:val="center"/>
              <w:rPr>
                <w:rFonts w:ascii="Times New Roman" w:eastAsia="Times New Roman" w:hAnsi="Times New Roman" w:cs="Times New Roman"/>
                <w:sz w:val="24"/>
                <w:szCs w:val="24"/>
                <w:lang w:eastAsia="uk-UA"/>
              </w:rPr>
            </w:pPr>
            <w:r w:rsidRPr="00422C99">
              <w:rPr>
                <w:rFonts w:ascii="Times New Roman" w:eastAsia="Times New Roman" w:hAnsi="Times New Roman" w:cs="Times New Roman"/>
                <w:sz w:val="24"/>
                <w:szCs w:val="24"/>
                <w:lang w:eastAsia="uk-UA"/>
              </w:rPr>
              <w:t>незадовільно з можливістю повторного складання</w:t>
            </w:r>
          </w:p>
        </w:tc>
        <w:tc>
          <w:tcPr>
            <w:tcW w:w="3119" w:type="dxa"/>
            <w:tcBorders>
              <w:top w:val="single" w:sz="4" w:space="0" w:color="auto"/>
              <w:left w:val="single" w:sz="4" w:space="0" w:color="auto"/>
              <w:bottom w:val="single" w:sz="4" w:space="0" w:color="auto"/>
              <w:right w:val="single" w:sz="4" w:space="0" w:color="auto"/>
            </w:tcBorders>
            <w:hideMark/>
          </w:tcPr>
          <w:p w:rsidR="00253672" w:rsidRPr="00422C99" w:rsidRDefault="00253672" w:rsidP="00253672">
            <w:pPr>
              <w:widowControl w:val="0"/>
              <w:spacing w:after="0" w:line="240" w:lineRule="auto"/>
              <w:ind w:firstLine="318"/>
              <w:jc w:val="center"/>
              <w:rPr>
                <w:rFonts w:ascii="Times New Roman" w:eastAsia="Times New Roman" w:hAnsi="Times New Roman" w:cs="Times New Roman"/>
                <w:sz w:val="24"/>
                <w:szCs w:val="24"/>
                <w:lang w:eastAsia="uk-UA"/>
              </w:rPr>
            </w:pPr>
            <w:r w:rsidRPr="00422C99">
              <w:rPr>
                <w:rFonts w:ascii="Times New Roman" w:eastAsia="Times New Roman" w:hAnsi="Times New Roman" w:cs="Times New Roman"/>
                <w:sz w:val="24"/>
                <w:szCs w:val="24"/>
                <w:lang w:eastAsia="uk-UA"/>
              </w:rPr>
              <w:t>не зараховано з можливістю повторного складання</w:t>
            </w:r>
          </w:p>
        </w:tc>
      </w:tr>
      <w:tr w:rsidR="00253672" w:rsidRPr="00422C99" w:rsidTr="00D51B47">
        <w:trPr>
          <w:trHeight w:val="262"/>
        </w:trPr>
        <w:tc>
          <w:tcPr>
            <w:tcW w:w="2846" w:type="dxa"/>
            <w:tcBorders>
              <w:top w:val="single" w:sz="4" w:space="0" w:color="auto"/>
              <w:left w:val="single" w:sz="4" w:space="0" w:color="auto"/>
              <w:bottom w:val="single" w:sz="4" w:space="0" w:color="auto"/>
              <w:right w:val="single" w:sz="4" w:space="0" w:color="auto"/>
            </w:tcBorders>
            <w:vAlign w:val="center"/>
            <w:hideMark/>
          </w:tcPr>
          <w:p w:rsidR="00253672" w:rsidRPr="00422C99" w:rsidRDefault="00253672" w:rsidP="00253672">
            <w:pPr>
              <w:widowControl w:val="0"/>
              <w:spacing w:after="0" w:line="240" w:lineRule="auto"/>
              <w:ind w:firstLine="33"/>
              <w:jc w:val="center"/>
              <w:rPr>
                <w:rFonts w:ascii="Times New Roman" w:eastAsia="Times New Roman" w:hAnsi="Times New Roman" w:cs="Times New Roman"/>
                <w:sz w:val="24"/>
                <w:szCs w:val="24"/>
                <w:lang w:eastAsia="uk-UA"/>
              </w:rPr>
            </w:pPr>
            <w:r w:rsidRPr="00422C99">
              <w:rPr>
                <w:rFonts w:ascii="Times New Roman" w:eastAsia="Times New Roman" w:hAnsi="Times New Roman" w:cs="Times New Roman"/>
                <w:sz w:val="24"/>
                <w:szCs w:val="24"/>
                <w:lang w:eastAsia="uk-UA"/>
              </w:rPr>
              <w:t>0-34</w:t>
            </w:r>
          </w:p>
        </w:tc>
        <w:tc>
          <w:tcPr>
            <w:tcW w:w="1357" w:type="dxa"/>
            <w:tcBorders>
              <w:top w:val="single" w:sz="4" w:space="0" w:color="auto"/>
              <w:left w:val="single" w:sz="4" w:space="0" w:color="auto"/>
              <w:bottom w:val="single" w:sz="4" w:space="0" w:color="auto"/>
              <w:right w:val="single" w:sz="4" w:space="0" w:color="auto"/>
            </w:tcBorders>
            <w:vAlign w:val="center"/>
            <w:hideMark/>
          </w:tcPr>
          <w:p w:rsidR="00253672" w:rsidRPr="00422C99" w:rsidRDefault="00253672" w:rsidP="00253672">
            <w:pPr>
              <w:widowControl w:val="0"/>
              <w:spacing w:after="0" w:line="240" w:lineRule="auto"/>
              <w:ind w:firstLine="165"/>
              <w:jc w:val="center"/>
              <w:rPr>
                <w:rFonts w:ascii="Times New Roman" w:eastAsia="Times New Roman" w:hAnsi="Times New Roman" w:cs="Times New Roman"/>
                <w:b/>
                <w:sz w:val="24"/>
                <w:szCs w:val="24"/>
                <w:lang w:eastAsia="uk-UA"/>
              </w:rPr>
            </w:pPr>
            <w:r w:rsidRPr="00422C99">
              <w:rPr>
                <w:rFonts w:ascii="Times New Roman" w:eastAsia="Times New Roman" w:hAnsi="Times New Roman" w:cs="Times New Roman"/>
                <w:b/>
                <w:sz w:val="24"/>
                <w:szCs w:val="24"/>
                <w:lang w:eastAsia="uk-UA"/>
              </w:rPr>
              <w:t>F</w:t>
            </w:r>
          </w:p>
        </w:tc>
        <w:tc>
          <w:tcPr>
            <w:tcW w:w="3168" w:type="dxa"/>
            <w:tcBorders>
              <w:top w:val="single" w:sz="4" w:space="0" w:color="auto"/>
              <w:left w:val="single" w:sz="4" w:space="0" w:color="auto"/>
              <w:bottom w:val="single" w:sz="4" w:space="0" w:color="auto"/>
              <w:right w:val="single" w:sz="4" w:space="0" w:color="auto"/>
            </w:tcBorders>
            <w:vAlign w:val="center"/>
            <w:hideMark/>
          </w:tcPr>
          <w:p w:rsidR="00253672" w:rsidRPr="00422C99" w:rsidRDefault="00253672" w:rsidP="00253672">
            <w:pPr>
              <w:widowControl w:val="0"/>
              <w:spacing w:after="0" w:line="240" w:lineRule="auto"/>
              <w:ind w:firstLine="225"/>
              <w:jc w:val="center"/>
              <w:rPr>
                <w:rFonts w:ascii="Times New Roman" w:eastAsia="Times New Roman" w:hAnsi="Times New Roman" w:cs="Times New Roman"/>
                <w:sz w:val="24"/>
                <w:szCs w:val="24"/>
                <w:lang w:eastAsia="uk-UA"/>
              </w:rPr>
            </w:pPr>
            <w:r w:rsidRPr="00422C99">
              <w:rPr>
                <w:rFonts w:ascii="Times New Roman" w:eastAsia="Times New Roman" w:hAnsi="Times New Roman" w:cs="Times New Roman"/>
                <w:sz w:val="24"/>
                <w:szCs w:val="24"/>
                <w:lang w:eastAsia="uk-UA"/>
              </w:rPr>
              <w:t>незадовільно з обов’язковим повторним вивченням дисципліни</w:t>
            </w:r>
          </w:p>
        </w:tc>
        <w:tc>
          <w:tcPr>
            <w:tcW w:w="3119" w:type="dxa"/>
            <w:tcBorders>
              <w:top w:val="single" w:sz="4" w:space="0" w:color="auto"/>
              <w:left w:val="single" w:sz="4" w:space="0" w:color="auto"/>
              <w:bottom w:val="single" w:sz="4" w:space="0" w:color="auto"/>
              <w:right w:val="single" w:sz="4" w:space="0" w:color="auto"/>
            </w:tcBorders>
            <w:hideMark/>
          </w:tcPr>
          <w:p w:rsidR="00253672" w:rsidRPr="00422C99" w:rsidRDefault="00253672" w:rsidP="00253672">
            <w:pPr>
              <w:widowControl w:val="0"/>
              <w:spacing w:after="0" w:line="240" w:lineRule="auto"/>
              <w:ind w:firstLine="318"/>
              <w:jc w:val="center"/>
              <w:rPr>
                <w:rFonts w:ascii="Times New Roman" w:eastAsia="Times New Roman" w:hAnsi="Times New Roman" w:cs="Times New Roman"/>
                <w:sz w:val="24"/>
                <w:szCs w:val="24"/>
                <w:lang w:eastAsia="uk-UA"/>
              </w:rPr>
            </w:pPr>
            <w:r w:rsidRPr="00422C99">
              <w:rPr>
                <w:rFonts w:ascii="Times New Roman" w:eastAsia="Times New Roman" w:hAnsi="Times New Roman" w:cs="Times New Roman"/>
                <w:sz w:val="24"/>
                <w:szCs w:val="24"/>
                <w:lang w:eastAsia="uk-UA"/>
              </w:rPr>
              <w:t>не зараховано з обов’язковим повторним вивченням дисципліни</w:t>
            </w:r>
          </w:p>
        </w:tc>
      </w:tr>
    </w:tbl>
    <w:p w:rsidR="00B93BE2" w:rsidRPr="007A120B" w:rsidRDefault="007A120B" w:rsidP="00A12E2F">
      <w:pPr>
        <w:widowControl w:val="0"/>
        <w:shd w:val="clear" w:color="auto" w:fill="FFFFFF"/>
        <w:tabs>
          <w:tab w:val="left" w:pos="667"/>
        </w:tabs>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7A120B">
        <w:rPr>
          <w:rFonts w:ascii="Times New Roman" w:eastAsia="Times New Roman" w:hAnsi="Times New Roman" w:cs="Times New Roman"/>
          <w:sz w:val="28"/>
          <w:szCs w:val="28"/>
          <w:lang w:eastAsia="ru-RU"/>
        </w:rPr>
        <w:t xml:space="preserve">Підсумки практики обговорюються на засіданнях кафедри та </w:t>
      </w:r>
      <w:r w:rsidRPr="007A120B">
        <w:rPr>
          <w:rFonts w:ascii="Times New Roman" w:eastAsia="Times New Roman" w:hAnsi="Times New Roman" w:cs="Times New Roman"/>
          <w:spacing w:val="-1"/>
          <w:sz w:val="28"/>
          <w:szCs w:val="28"/>
          <w:lang w:eastAsia="ru-RU"/>
        </w:rPr>
        <w:t xml:space="preserve">подаються в деканат факультету економіки, а загальні підсумки практики </w:t>
      </w:r>
      <w:r w:rsidRPr="007A120B">
        <w:rPr>
          <w:rFonts w:ascii="Times New Roman" w:eastAsia="Times New Roman" w:hAnsi="Times New Roman" w:cs="Times New Roman"/>
          <w:sz w:val="28"/>
          <w:szCs w:val="28"/>
          <w:lang w:eastAsia="ru-RU"/>
        </w:rPr>
        <w:t>обговорюються на науково-методичній раді факультету не менше одного разу протягом навчального року.</w:t>
      </w:r>
      <w:r w:rsidR="00B93BE2" w:rsidRPr="007A120B">
        <w:rPr>
          <w:rFonts w:ascii="Times New Roman" w:eastAsia="Times New Roman" w:hAnsi="Times New Roman" w:cs="Times New Roman"/>
          <w:b/>
          <w:sz w:val="28"/>
          <w:szCs w:val="28"/>
          <w:lang w:eastAsia="ru-RU"/>
        </w:rPr>
        <w:br w:type="page"/>
      </w:r>
    </w:p>
    <w:p w:rsidR="00087013" w:rsidRPr="00422C99" w:rsidRDefault="00076CE4" w:rsidP="00076CE4">
      <w:pPr>
        <w:widowControl w:val="0"/>
        <w:shd w:val="clear" w:color="auto" w:fill="FFFFFF"/>
        <w:tabs>
          <w:tab w:val="left" w:pos="667"/>
        </w:tabs>
        <w:autoSpaceDE w:val="0"/>
        <w:autoSpaceDN w:val="0"/>
        <w:adjustRightInd w:val="0"/>
        <w:spacing w:after="0" w:line="240" w:lineRule="auto"/>
        <w:ind w:firstLine="567"/>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ab/>
        <w:t xml:space="preserve">7.2. </w:t>
      </w:r>
      <w:r w:rsidR="00253672" w:rsidRPr="00422C99">
        <w:rPr>
          <w:rFonts w:ascii="Times New Roman" w:eastAsia="Times New Roman" w:hAnsi="Times New Roman" w:cs="Times New Roman"/>
          <w:b/>
          <w:sz w:val="28"/>
          <w:szCs w:val="28"/>
          <w:lang w:eastAsia="ru-RU"/>
        </w:rPr>
        <w:t>Критерії оцінювання</w:t>
      </w:r>
      <w:r w:rsidR="00B0419D">
        <w:rPr>
          <w:rFonts w:ascii="Times New Roman" w:eastAsia="Times New Roman" w:hAnsi="Times New Roman" w:cs="Times New Roman"/>
          <w:b/>
          <w:sz w:val="28"/>
          <w:szCs w:val="28"/>
          <w:lang w:eastAsia="ru-RU"/>
        </w:rPr>
        <w:t>.</w:t>
      </w:r>
    </w:p>
    <w:p w:rsidR="00087013" w:rsidRPr="00422C99" w:rsidRDefault="00087013" w:rsidP="00087013">
      <w:pPr>
        <w:widowControl w:val="0"/>
        <w:shd w:val="clear" w:color="auto" w:fill="FFFFFF"/>
        <w:tabs>
          <w:tab w:val="left" w:pos="6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A2DCD">
        <w:rPr>
          <w:rFonts w:ascii="Times New Roman" w:eastAsia="Times New Roman" w:hAnsi="Times New Roman" w:cs="Times New Roman"/>
          <w:sz w:val="28"/>
          <w:szCs w:val="28"/>
          <w:lang w:eastAsia="ru-RU"/>
        </w:rPr>
        <w:t xml:space="preserve">Оцінювання Звіту </w:t>
      </w:r>
      <w:r w:rsidR="00253672" w:rsidRPr="008A2DCD">
        <w:rPr>
          <w:rFonts w:ascii="Times New Roman" w:eastAsia="Times New Roman" w:hAnsi="Times New Roman" w:cs="Times New Roman"/>
          <w:sz w:val="28"/>
          <w:szCs w:val="28"/>
          <w:lang w:eastAsia="ru-RU"/>
        </w:rPr>
        <w:t>виробничої</w:t>
      </w:r>
      <w:r w:rsidR="008A2DCD" w:rsidRPr="008A2DCD">
        <w:rPr>
          <w:rFonts w:ascii="Times New Roman" w:eastAsia="Times New Roman" w:hAnsi="Times New Roman" w:cs="Times New Roman"/>
          <w:sz w:val="28"/>
          <w:szCs w:val="28"/>
          <w:lang w:eastAsia="ru-RU"/>
        </w:rPr>
        <w:t xml:space="preserve"> </w:t>
      </w:r>
      <w:r w:rsidRPr="008A2DCD">
        <w:rPr>
          <w:rFonts w:ascii="Times New Roman" w:eastAsia="Times New Roman" w:hAnsi="Times New Roman" w:cs="Times New Roman"/>
          <w:bCs/>
          <w:sz w:val="28"/>
          <w:szCs w:val="28"/>
          <w:lang w:eastAsia="ru-RU"/>
        </w:rPr>
        <w:t>практики</w:t>
      </w:r>
      <w:r w:rsidRPr="00422C99">
        <w:rPr>
          <w:rFonts w:ascii="Times New Roman" w:eastAsia="Times New Roman" w:hAnsi="Times New Roman" w:cs="Times New Roman"/>
          <w:bCs/>
          <w:sz w:val="28"/>
          <w:szCs w:val="28"/>
          <w:lang w:eastAsia="ru-RU"/>
        </w:rPr>
        <w:t xml:space="preserve"> за її окремими складовими елементами здійснюється  за наступними критеріями:</w:t>
      </w:r>
    </w:p>
    <w:p w:rsidR="00B744E3" w:rsidRPr="00B744E3" w:rsidRDefault="00B744E3" w:rsidP="00B744E3">
      <w:pPr>
        <w:spacing w:after="0" w:line="240" w:lineRule="auto"/>
        <w:ind w:left="480"/>
        <w:jc w:val="center"/>
        <w:rPr>
          <w:rFonts w:ascii="Times New Roman" w:eastAsia="Times New Roman" w:hAnsi="Times New Roman" w:cs="Times New Roman"/>
          <w:b/>
          <w:sz w:val="24"/>
          <w:szCs w:val="24"/>
          <w:lang w:eastAsia="ru-RU"/>
        </w:rPr>
      </w:pPr>
      <w:r w:rsidRPr="007A120B">
        <w:rPr>
          <w:rFonts w:ascii="Times New Roman" w:eastAsia="Times New Roman" w:hAnsi="Times New Roman" w:cs="Times New Roman"/>
          <w:b/>
          <w:sz w:val="24"/>
          <w:szCs w:val="24"/>
          <w:lang w:eastAsia="ru-RU"/>
        </w:rPr>
        <w:t xml:space="preserve">ОЦІНКА </w:t>
      </w:r>
      <w:r w:rsidRPr="00B744E3">
        <w:rPr>
          <w:rFonts w:ascii="Times New Roman" w:eastAsia="Times New Roman" w:hAnsi="Times New Roman" w:cs="Times New Roman"/>
          <w:b/>
          <w:sz w:val="24"/>
          <w:szCs w:val="24"/>
          <w:lang w:eastAsia="ru-RU"/>
        </w:rPr>
        <w:t>ЗВІТУ ПРО ПРОХОДЖЕННЯ ВИРОБНИЧОЇ ПРАКТИКИ</w:t>
      </w:r>
    </w:p>
    <w:p w:rsidR="00B744E3" w:rsidRPr="00B744E3" w:rsidRDefault="00B744E3" w:rsidP="00B744E3">
      <w:pPr>
        <w:spacing w:after="0" w:line="240" w:lineRule="auto"/>
        <w:ind w:left="48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студента______ </w:t>
      </w:r>
      <w:r w:rsidRPr="00B744E3">
        <w:rPr>
          <w:rFonts w:ascii="Times New Roman" w:eastAsia="Times New Roman" w:hAnsi="Times New Roman" w:cs="Times New Roman"/>
          <w:sz w:val="28"/>
          <w:szCs w:val="28"/>
          <w:lang w:eastAsia="ru-RU"/>
        </w:rPr>
        <w:t>курсу, _________</w:t>
      </w:r>
      <w:r>
        <w:rPr>
          <w:rFonts w:ascii="Times New Roman" w:eastAsia="Times New Roman" w:hAnsi="Times New Roman" w:cs="Times New Roman"/>
          <w:sz w:val="28"/>
          <w:szCs w:val="28"/>
          <w:lang w:eastAsia="ru-RU"/>
        </w:rPr>
        <w:t xml:space="preserve"> </w:t>
      </w:r>
      <w:r w:rsidRPr="00B744E3">
        <w:rPr>
          <w:rFonts w:ascii="Times New Roman" w:eastAsia="Times New Roman" w:hAnsi="Times New Roman" w:cs="Times New Roman"/>
          <w:sz w:val="28"/>
          <w:szCs w:val="28"/>
          <w:lang w:eastAsia="ru-RU"/>
        </w:rPr>
        <w:t>форми навчання,</w:t>
      </w:r>
    </w:p>
    <w:p w:rsidR="00B744E3" w:rsidRPr="00B744E3" w:rsidRDefault="00B744E3" w:rsidP="00B744E3">
      <w:pPr>
        <w:spacing w:after="0" w:line="240" w:lineRule="auto"/>
        <w:ind w:left="480"/>
        <w:jc w:val="center"/>
        <w:rPr>
          <w:rFonts w:ascii="Times New Roman" w:eastAsia="Times New Roman" w:hAnsi="Times New Roman" w:cs="Times New Roman"/>
          <w:sz w:val="28"/>
          <w:szCs w:val="28"/>
          <w:lang w:eastAsia="ru-RU"/>
        </w:rPr>
      </w:pPr>
      <w:r w:rsidRPr="00B744E3">
        <w:rPr>
          <w:rFonts w:ascii="Times New Roman" w:eastAsia="Times New Roman" w:hAnsi="Times New Roman" w:cs="Times New Roman"/>
          <w:sz w:val="28"/>
          <w:szCs w:val="28"/>
          <w:lang w:eastAsia="ru-RU"/>
        </w:rPr>
        <w:t xml:space="preserve"> спеціальності «071 «Облік і оподаткування»,</w:t>
      </w:r>
    </w:p>
    <w:p w:rsidR="00B744E3" w:rsidRDefault="00B744E3" w:rsidP="00B744E3">
      <w:pPr>
        <w:spacing w:after="0" w:line="240" w:lineRule="auto"/>
        <w:ind w:left="480"/>
        <w:jc w:val="center"/>
        <w:rPr>
          <w:rFonts w:ascii="Times New Roman" w:eastAsia="Times New Roman" w:hAnsi="Times New Roman" w:cs="Times New Roman"/>
          <w:sz w:val="28"/>
          <w:szCs w:val="28"/>
          <w:lang w:eastAsia="ru-RU"/>
        </w:rPr>
      </w:pPr>
      <w:r w:rsidRPr="00B744E3">
        <w:rPr>
          <w:rFonts w:ascii="Times New Roman" w:eastAsia="Times New Roman" w:hAnsi="Times New Roman" w:cs="Times New Roman"/>
          <w:sz w:val="28"/>
          <w:szCs w:val="28"/>
          <w:lang w:eastAsia="ru-RU"/>
        </w:rPr>
        <w:t>освітня програма «Бізнес-консалтинг»</w:t>
      </w:r>
      <w:r>
        <w:rPr>
          <w:rFonts w:ascii="Times New Roman" w:eastAsia="Times New Roman" w:hAnsi="Times New Roman" w:cs="Times New Roman"/>
          <w:sz w:val="28"/>
          <w:szCs w:val="28"/>
          <w:lang w:eastAsia="ru-RU"/>
        </w:rPr>
        <w:t xml:space="preserve">, </w:t>
      </w:r>
    </w:p>
    <w:p w:rsidR="00B744E3" w:rsidRPr="007A120B" w:rsidRDefault="00B744E3" w:rsidP="00B744E3">
      <w:pPr>
        <w:spacing w:after="0" w:line="240" w:lineRule="auto"/>
        <w:ind w:left="480"/>
        <w:jc w:val="center"/>
        <w:rPr>
          <w:rFonts w:ascii="Times New Roman" w:eastAsia="Times New Roman" w:hAnsi="Times New Roman" w:cs="Times New Roman"/>
          <w:sz w:val="28"/>
          <w:szCs w:val="28"/>
          <w:lang w:eastAsia="ru-RU"/>
        </w:rPr>
      </w:pPr>
      <w:r w:rsidRPr="00B744E3">
        <w:rPr>
          <w:rFonts w:ascii="Times New Roman" w:eastAsia="Times New Roman" w:hAnsi="Times New Roman" w:cs="Times New Roman"/>
          <w:sz w:val="28"/>
          <w:szCs w:val="28"/>
          <w:lang w:eastAsia="ru-RU"/>
        </w:rPr>
        <w:t>Керівник практ</w:t>
      </w:r>
      <w:r>
        <w:rPr>
          <w:rFonts w:ascii="Times New Roman" w:eastAsia="Times New Roman" w:hAnsi="Times New Roman" w:cs="Times New Roman"/>
          <w:sz w:val="28"/>
          <w:szCs w:val="28"/>
          <w:lang w:eastAsia="ru-RU"/>
        </w:rPr>
        <w:t>ики______________________</w:t>
      </w:r>
    </w:p>
    <w:p w:rsidR="00B744E3" w:rsidRPr="007A120B" w:rsidRDefault="00B744E3" w:rsidP="00B744E3">
      <w:pPr>
        <w:spacing w:after="0" w:line="240" w:lineRule="auto"/>
        <w:ind w:left="480"/>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1"/>
        <w:gridCol w:w="2706"/>
        <w:gridCol w:w="1977"/>
      </w:tblGrid>
      <w:tr w:rsidR="00B744E3" w:rsidRPr="007A120B" w:rsidTr="00076CE4">
        <w:trPr>
          <w:trHeight w:val="273"/>
        </w:trPr>
        <w:tc>
          <w:tcPr>
            <w:tcW w:w="2624" w:type="pct"/>
            <w:tcBorders>
              <w:top w:val="single" w:sz="4" w:space="0" w:color="auto"/>
              <w:left w:val="single" w:sz="4" w:space="0" w:color="auto"/>
              <w:bottom w:val="single" w:sz="4" w:space="0" w:color="auto"/>
              <w:right w:val="single" w:sz="4" w:space="0" w:color="auto"/>
            </w:tcBorders>
            <w:hideMark/>
          </w:tcPr>
          <w:p w:rsidR="00B744E3" w:rsidRPr="007A120B" w:rsidRDefault="00B744E3" w:rsidP="00076C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Елементи оцінки</w:t>
            </w:r>
          </w:p>
        </w:tc>
        <w:tc>
          <w:tcPr>
            <w:tcW w:w="1373" w:type="pct"/>
            <w:tcBorders>
              <w:top w:val="single" w:sz="4" w:space="0" w:color="auto"/>
              <w:left w:val="single" w:sz="4" w:space="0" w:color="auto"/>
              <w:bottom w:val="single" w:sz="4" w:space="0" w:color="auto"/>
              <w:right w:val="single" w:sz="4" w:space="0" w:color="auto"/>
            </w:tcBorders>
            <w:hideMark/>
          </w:tcPr>
          <w:p w:rsidR="00B744E3" w:rsidRPr="007A120B" w:rsidRDefault="00B744E3" w:rsidP="00076C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Критерії</w:t>
            </w:r>
          </w:p>
        </w:tc>
        <w:tc>
          <w:tcPr>
            <w:tcW w:w="1003" w:type="pct"/>
            <w:tcBorders>
              <w:top w:val="single" w:sz="4" w:space="0" w:color="auto"/>
              <w:left w:val="single" w:sz="4" w:space="0" w:color="auto"/>
              <w:bottom w:val="single" w:sz="4" w:space="0" w:color="auto"/>
              <w:right w:val="single" w:sz="4" w:space="0" w:color="auto"/>
            </w:tcBorders>
            <w:hideMark/>
          </w:tcPr>
          <w:p w:rsidR="00B744E3" w:rsidRPr="007A120B" w:rsidRDefault="00B744E3" w:rsidP="00076C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Кількість балів</w:t>
            </w:r>
          </w:p>
        </w:tc>
      </w:tr>
      <w:tr w:rsidR="00B744E3" w:rsidRPr="007A120B" w:rsidTr="00076CE4">
        <w:trPr>
          <w:trHeight w:val="273"/>
        </w:trPr>
        <w:tc>
          <w:tcPr>
            <w:tcW w:w="5000" w:type="pct"/>
            <w:gridSpan w:val="3"/>
            <w:tcBorders>
              <w:top w:val="single" w:sz="4" w:space="0" w:color="auto"/>
              <w:left w:val="single" w:sz="4" w:space="0" w:color="auto"/>
              <w:bottom w:val="single" w:sz="4" w:space="0" w:color="auto"/>
              <w:right w:val="single" w:sz="4" w:space="0" w:color="auto"/>
            </w:tcBorders>
            <w:hideMark/>
          </w:tcPr>
          <w:p w:rsidR="00B744E3" w:rsidRPr="007A120B" w:rsidRDefault="00B744E3" w:rsidP="00076CE4">
            <w:pPr>
              <w:widowControl w:val="0"/>
              <w:autoSpaceDE w:val="0"/>
              <w:autoSpaceDN w:val="0"/>
              <w:adjustRightInd w:val="0"/>
              <w:spacing w:after="0" w:line="240" w:lineRule="auto"/>
              <w:jc w:val="center"/>
              <w:rPr>
                <w:rFonts w:ascii="Times New Roman" w:eastAsia="Times New Roman" w:hAnsi="Times New Roman" w:cs="Times New Roman"/>
                <w:b/>
                <w:bCs/>
                <w:i/>
                <w:sz w:val="24"/>
                <w:szCs w:val="24"/>
                <w:lang w:eastAsia="ru-RU"/>
              </w:rPr>
            </w:pPr>
            <w:r w:rsidRPr="007A120B">
              <w:rPr>
                <w:rFonts w:ascii="Times New Roman" w:eastAsia="Times New Roman" w:hAnsi="Times New Roman" w:cs="Times New Roman"/>
                <w:b/>
                <w:bCs/>
                <w:i/>
                <w:sz w:val="24"/>
                <w:szCs w:val="24"/>
                <w:lang w:eastAsia="ru-RU"/>
              </w:rPr>
              <w:t>Оцінюється науковим керівником</w:t>
            </w:r>
          </w:p>
        </w:tc>
      </w:tr>
      <w:tr w:rsidR="00B744E3" w:rsidRPr="007A120B" w:rsidTr="00076CE4">
        <w:trPr>
          <w:trHeight w:val="251"/>
        </w:trPr>
        <w:tc>
          <w:tcPr>
            <w:tcW w:w="5000" w:type="pct"/>
            <w:gridSpan w:val="3"/>
            <w:tcBorders>
              <w:top w:val="single" w:sz="4" w:space="0" w:color="auto"/>
              <w:left w:val="single" w:sz="4" w:space="0" w:color="auto"/>
              <w:bottom w:val="single" w:sz="4" w:space="0" w:color="auto"/>
              <w:right w:val="single" w:sz="4" w:space="0" w:color="auto"/>
            </w:tcBorders>
            <w:hideMark/>
          </w:tcPr>
          <w:p w:rsidR="00B744E3" w:rsidRPr="007A120B" w:rsidRDefault="00B744E3" w:rsidP="00076CE4">
            <w:pPr>
              <w:widowControl w:val="0"/>
              <w:autoSpaceDE w:val="0"/>
              <w:autoSpaceDN w:val="0"/>
              <w:adjustRightInd w:val="0"/>
              <w:spacing w:after="0" w:line="240" w:lineRule="auto"/>
              <w:ind w:left="480"/>
              <w:jc w:val="center"/>
              <w:rPr>
                <w:rFonts w:ascii="Times New Roman" w:eastAsia="Times New Roman" w:hAnsi="Times New Roman" w:cs="Times New Roman"/>
                <w:sz w:val="24"/>
                <w:szCs w:val="24"/>
                <w:lang w:eastAsia="ru-RU"/>
              </w:rPr>
            </w:pPr>
            <w:r w:rsidRPr="007A120B">
              <w:rPr>
                <w:rFonts w:ascii="Times New Roman" w:eastAsia="Times New Roman" w:hAnsi="Times New Roman" w:cs="Times New Roman"/>
                <w:b/>
                <w:bCs/>
                <w:sz w:val="24"/>
                <w:szCs w:val="24"/>
                <w:lang w:eastAsia="ru-RU"/>
              </w:rPr>
              <w:t xml:space="preserve">1. </w:t>
            </w:r>
            <w:r w:rsidRPr="007A120B">
              <w:rPr>
                <w:rFonts w:ascii="Times New Roman" w:eastAsia="Times New Roman" w:hAnsi="Times New Roman" w:cs="Times New Roman"/>
                <w:b/>
                <w:sz w:val="24"/>
                <w:szCs w:val="24"/>
                <w:lang w:eastAsia="ru-RU"/>
              </w:rPr>
              <w:t xml:space="preserve">Оцінка </w:t>
            </w:r>
            <w:r w:rsidRPr="00B744E3">
              <w:rPr>
                <w:rFonts w:ascii="Times New Roman" w:eastAsia="Times New Roman" w:hAnsi="Times New Roman" w:cs="Times New Roman"/>
                <w:b/>
                <w:sz w:val="24"/>
                <w:szCs w:val="24"/>
                <w:lang w:eastAsia="ru-RU"/>
              </w:rPr>
              <w:t>звіту про проходження виробничої практики:</w:t>
            </w:r>
          </w:p>
        </w:tc>
      </w:tr>
      <w:tr w:rsidR="00B744E3" w:rsidRPr="007A120B" w:rsidTr="00076CE4">
        <w:trPr>
          <w:trHeight w:val="835"/>
        </w:trPr>
        <w:tc>
          <w:tcPr>
            <w:tcW w:w="2624" w:type="pct"/>
            <w:tcBorders>
              <w:top w:val="single" w:sz="4" w:space="0" w:color="auto"/>
              <w:left w:val="single" w:sz="4" w:space="0" w:color="auto"/>
              <w:bottom w:val="single" w:sz="4" w:space="0" w:color="auto"/>
              <w:right w:val="single" w:sz="4" w:space="0" w:color="auto"/>
            </w:tcBorders>
            <w:hideMark/>
          </w:tcPr>
          <w:p w:rsidR="00B744E3" w:rsidRPr="007A120B" w:rsidRDefault="00B744E3" w:rsidP="00076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1.1.Якість оформлення Звіту результатів проходження практики магістра</w:t>
            </w:r>
          </w:p>
        </w:tc>
        <w:tc>
          <w:tcPr>
            <w:tcW w:w="1373" w:type="pct"/>
            <w:tcBorders>
              <w:top w:val="single" w:sz="4" w:space="0" w:color="auto"/>
              <w:left w:val="single" w:sz="4" w:space="0" w:color="auto"/>
              <w:bottom w:val="single" w:sz="4" w:space="0" w:color="auto"/>
              <w:right w:val="single" w:sz="4" w:space="0" w:color="auto"/>
            </w:tcBorders>
            <w:hideMark/>
          </w:tcPr>
          <w:p w:rsidR="00B744E3" w:rsidRPr="007A120B" w:rsidRDefault="00B744E3" w:rsidP="00076CE4">
            <w:pPr>
              <w:spacing w:after="0" w:line="240" w:lineRule="auto"/>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Ні – 0 балів</w:t>
            </w:r>
          </w:p>
          <w:p w:rsidR="00B744E3" w:rsidRPr="007A120B" w:rsidRDefault="00B744E3" w:rsidP="00076CE4">
            <w:pPr>
              <w:spacing w:after="0" w:line="240" w:lineRule="auto"/>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Частково – 5 балів</w:t>
            </w:r>
          </w:p>
          <w:p w:rsidR="00B744E3" w:rsidRPr="007A120B" w:rsidRDefault="00B744E3" w:rsidP="00076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Так – 10 балів</w:t>
            </w:r>
          </w:p>
        </w:tc>
        <w:tc>
          <w:tcPr>
            <w:tcW w:w="1003" w:type="pct"/>
            <w:tcBorders>
              <w:top w:val="single" w:sz="4" w:space="0" w:color="auto"/>
              <w:left w:val="single" w:sz="4" w:space="0" w:color="auto"/>
              <w:bottom w:val="single" w:sz="4" w:space="0" w:color="auto"/>
              <w:right w:val="single" w:sz="4" w:space="0" w:color="auto"/>
            </w:tcBorders>
            <w:vAlign w:val="center"/>
            <w:hideMark/>
          </w:tcPr>
          <w:p w:rsidR="00B744E3" w:rsidRPr="007A120B" w:rsidRDefault="00B744E3" w:rsidP="00076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 xml:space="preserve"> </w:t>
            </w:r>
          </w:p>
        </w:tc>
      </w:tr>
      <w:tr w:rsidR="00B744E3" w:rsidRPr="007A120B" w:rsidTr="00076CE4">
        <w:trPr>
          <w:trHeight w:val="758"/>
        </w:trPr>
        <w:tc>
          <w:tcPr>
            <w:tcW w:w="2624" w:type="pct"/>
            <w:tcBorders>
              <w:top w:val="single" w:sz="4" w:space="0" w:color="auto"/>
              <w:left w:val="single" w:sz="4" w:space="0" w:color="auto"/>
              <w:bottom w:val="single" w:sz="4" w:space="0" w:color="auto"/>
              <w:right w:val="single" w:sz="4" w:space="0" w:color="auto"/>
            </w:tcBorders>
            <w:hideMark/>
          </w:tcPr>
          <w:p w:rsidR="00B744E3" w:rsidRPr="007A120B" w:rsidRDefault="00B744E3" w:rsidP="00076CE4">
            <w:pPr>
              <w:spacing w:after="0" w:line="240" w:lineRule="auto"/>
              <w:rPr>
                <w:rFonts w:ascii="Times New Roman" w:eastAsia="Times New Roman" w:hAnsi="Times New Roman" w:cs="Times New Roman"/>
                <w:sz w:val="24"/>
                <w:szCs w:val="24"/>
                <w:u w:val="single"/>
                <w:lang w:eastAsia="ru-RU"/>
              </w:rPr>
            </w:pPr>
            <w:r w:rsidRPr="007A120B">
              <w:rPr>
                <w:rFonts w:ascii="Times New Roman" w:eastAsia="Times New Roman" w:hAnsi="Times New Roman" w:cs="Times New Roman"/>
                <w:sz w:val="24"/>
                <w:szCs w:val="24"/>
                <w:u w:val="single"/>
                <w:lang w:eastAsia="ru-RU"/>
              </w:rPr>
              <w:t>1.2.Якість розкриття звіту в частині 1:</w:t>
            </w:r>
            <w:r w:rsidRPr="007A120B">
              <w:rPr>
                <w:rFonts w:ascii="Times New Roman" w:eastAsia="Times New Roman" w:hAnsi="Times New Roman" w:cs="Times New Roman"/>
                <w:b/>
                <w:sz w:val="24"/>
                <w:szCs w:val="24"/>
                <w:u w:val="single"/>
                <w:lang w:eastAsia="ru-RU"/>
              </w:rPr>
              <w:t xml:space="preserve"> Організація обліку у</w:t>
            </w:r>
            <w:r w:rsidRPr="007A120B">
              <w:rPr>
                <w:rFonts w:ascii="Times New Roman" w:eastAsia="Times New Roman" w:hAnsi="Times New Roman" w:cs="Times New Roman"/>
                <w:sz w:val="24"/>
                <w:szCs w:val="24"/>
                <w:u w:val="single"/>
                <w:lang w:eastAsia="ru-RU"/>
              </w:rPr>
              <w:t xml:space="preserve"> </w:t>
            </w:r>
            <w:r w:rsidRPr="007A120B">
              <w:rPr>
                <w:rFonts w:ascii="Times New Roman" w:eastAsia="Times New Roman" w:hAnsi="Times New Roman" w:cs="Times New Roman"/>
                <w:b/>
                <w:sz w:val="24"/>
                <w:szCs w:val="24"/>
                <w:u w:val="single"/>
                <w:lang w:eastAsia="ru-RU"/>
              </w:rPr>
              <w:t>суб'єкта господарської діяльності</w:t>
            </w:r>
          </w:p>
        </w:tc>
        <w:tc>
          <w:tcPr>
            <w:tcW w:w="1373" w:type="pct"/>
            <w:tcBorders>
              <w:top w:val="single" w:sz="4" w:space="0" w:color="auto"/>
              <w:left w:val="single" w:sz="4" w:space="0" w:color="auto"/>
              <w:bottom w:val="single" w:sz="4" w:space="0" w:color="auto"/>
              <w:right w:val="single" w:sz="4" w:space="0" w:color="auto"/>
            </w:tcBorders>
            <w:hideMark/>
          </w:tcPr>
          <w:p w:rsidR="00B744E3" w:rsidRPr="007A120B" w:rsidRDefault="00B744E3" w:rsidP="00076CE4">
            <w:pPr>
              <w:spacing w:after="0" w:line="240" w:lineRule="auto"/>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Ні – 0 балів</w:t>
            </w:r>
          </w:p>
          <w:p w:rsidR="00B744E3" w:rsidRPr="007A120B" w:rsidRDefault="00B744E3" w:rsidP="00076CE4">
            <w:pPr>
              <w:spacing w:after="0" w:line="240" w:lineRule="auto"/>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Частково –5 балів</w:t>
            </w:r>
          </w:p>
          <w:p w:rsidR="00B744E3" w:rsidRPr="007A120B" w:rsidRDefault="00B744E3" w:rsidP="00076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Так – 10 балів</w:t>
            </w:r>
          </w:p>
        </w:tc>
        <w:tc>
          <w:tcPr>
            <w:tcW w:w="1003" w:type="pct"/>
            <w:tcBorders>
              <w:top w:val="single" w:sz="4" w:space="0" w:color="auto"/>
              <w:left w:val="single" w:sz="4" w:space="0" w:color="auto"/>
              <w:bottom w:val="single" w:sz="4" w:space="0" w:color="auto"/>
              <w:right w:val="single" w:sz="4" w:space="0" w:color="auto"/>
            </w:tcBorders>
            <w:vAlign w:val="center"/>
            <w:hideMark/>
          </w:tcPr>
          <w:p w:rsidR="00B744E3" w:rsidRPr="007A120B" w:rsidRDefault="00B744E3" w:rsidP="00076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 xml:space="preserve"> </w:t>
            </w:r>
          </w:p>
        </w:tc>
      </w:tr>
      <w:tr w:rsidR="00B744E3" w:rsidRPr="007A120B" w:rsidTr="00076CE4">
        <w:trPr>
          <w:trHeight w:val="835"/>
        </w:trPr>
        <w:tc>
          <w:tcPr>
            <w:tcW w:w="2624" w:type="pct"/>
            <w:tcBorders>
              <w:top w:val="single" w:sz="4" w:space="0" w:color="auto"/>
              <w:left w:val="single" w:sz="4" w:space="0" w:color="auto"/>
              <w:bottom w:val="single" w:sz="4" w:space="0" w:color="auto"/>
              <w:right w:val="single" w:sz="4" w:space="0" w:color="auto"/>
            </w:tcBorders>
          </w:tcPr>
          <w:p w:rsidR="00B744E3" w:rsidRPr="007A120B" w:rsidRDefault="00B744E3" w:rsidP="00076CE4">
            <w:pPr>
              <w:spacing w:after="0" w:line="240" w:lineRule="auto"/>
              <w:rPr>
                <w:rFonts w:ascii="Times New Roman" w:eastAsia="Times New Roman" w:hAnsi="Times New Roman" w:cs="Times New Roman"/>
                <w:sz w:val="24"/>
                <w:szCs w:val="24"/>
                <w:u w:val="single"/>
                <w:lang w:eastAsia="ru-RU"/>
              </w:rPr>
            </w:pPr>
            <w:r w:rsidRPr="007A120B">
              <w:rPr>
                <w:rFonts w:ascii="Times New Roman" w:eastAsia="Times New Roman" w:hAnsi="Times New Roman" w:cs="Times New Roman"/>
                <w:sz w:val="24"/>
                <w:szCs w:val="24"/>
                <w:u w:val="single"/>
                <w:lang w:eastAsia="ru-RU"/>
              </w:rPr>
              <w:t>1.3. Якість розкриття звіту в частині 2:</w:t>
            </w:r>
            <w:r w:rsidRPr="007A120B">
              <w:rPr>
                <w:rFonts w:ascii="Times New Roman" w:eastAsia="Times New Roman" w:hAnsi="Times New Roman" w:cs="Times New Roman"/>
                <w:b/>
                <w:sz w:val="24"/>
                <w:szCs w:val="24"/>
                <w:u w:val="single"/>
                <w:lang w:eastAsia="ru-RU"/>
              </w:rPr>
              <w:t xml:space="preserve"> . Обліково-аналітичне забезпечення економічної безпеки підприємства</w:t>
            </w:r>
          </w:p>
        </w:tc>
        <w:tc>
          <w:tcPr>
            <w:tcW w:w="1373" w:type="pct"/>
            <w:tcBorders>
              <w:top w:val="single" w:sz="4" w:space="0" w:color="auto"/>
              <w:left w:val="single" w:sz="4" w:space="0" w:color="auto"/>
              <w:bottom w:val="single" w:sz="4" w:space="0" w:color="auto"/>
              <w:right w:val="single" w:sz="4" w:space="0" w:color="auto"/>
            </w:tcBorders>
            <w:hideMark/>
          </w:tcPr>
          <w:p w:rsidR="00B744E3" w:rsidRPr="007A120B" w:rsidRDefault="00B744E3" w:rsidP="00076CE4">
            <w:pPr>
              <w:spacing w:after="0" w:line="240" w:lineRule="auto"/>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Ні – 0 балів</w:t>
            </w:r>
          </w:p>
          <w:p w:rsidR="00B744E3" w:rsidRPr="007A120B" w:rsidRDefault="00B744E3" w:rsidP="00076CE4">
            <w:pPr>
              <w:spacing w:after="0" w:line="240" w:lineRule="auto"/>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Частково –5 балів</w:t>
            </w:r>
          </w:p>
          <w:p w:rsidR="00B744E3" w:rsidRPr="007A120B" w:rsidRDefault="00B744E3" w:rsidP="00076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Так –10 балів</w:t>
            </w:r>
          </w:p>
        </w:tc>
        <w:tc>
          <w:tcPr>
            <w:tcW w:w="1003" w:type="pct"/>
            <w:tcBorders>
              <w:top w:val="single" w:sz="4" w:space="0" w:color="auto"/>
              <w:left w:val="single" w:sz="4" w:space="0" w:color="auto"/>
              <w:bottom w:val="single" w:sz="4" w:space="0" w:color="auto"/>
              <w:right w:val="single" w:sz="4" w:space="0" w:color="auto"/>
            </w:tcBorders>
            <w:vAlign w:val="center"/>
            <w:hideMark/>
          </w:tcPr>
          <w:p w:rsidR="00B744E3" w:rsidRPr="007A120B" w:rsidRDefault="00B744E3" w:rsidP="00076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 xml:space="preserve"> </w:t>
            </w:r>
          </w:p>
        </w:tc>
      </w:tr>
      <w:tr w:rsidR="00B744E3" w:rsidRPr="007A120B" w:rsidTr="00076CE4">
        <w:trPr>
          <w:trHeight w:val="835"/>
        </w:trPr>
        <w:tc>
          <w:tcPr>
            <w:tcW w:w="2624" w:type="pct"/>
            <w:tcBorders>
              <w:top w:val="single" w:sz="4" w:space="0" w:color="auto"/>
              <w:left w:val="single" w:sz="4" w:space="0" w:color="auto"/>
              <w:bottom w:val="single" w:sz="4" w:space="0" w:color="auto"/>
              <w:right w:val="single" w:sz="4" w:space="0" w:color="auto"/>
            </w:tcBorders>
            <w:hideMark/>
          </w:tcPr>
          <w:p w:rsidR="00B744E3" w:rsidRPr="007A120B" w:rsidRDefault="00B744E3" w:rsidP="00076CE4">
            <w:pPr>
              <w:tabs>
                <w:tab w:val="left" w:pos="552"/>
              </w:tabs>
              <w:spacing w:after="0" w:line="240" w:lineRule="auto"/>
              <w:jc w:val="both"/>
              <w:rPr>
                <w:rFonts w:ascii="Times New Roman" w:eastAsia="Times New Roman" w:hAnsi="Times New Roman" w:cs="Times New Roman"/>
                <w:b/>
                <w:sz w:val="24"/>
                <w:szCs w:val="24"/>
                <w:u w:val="single"/>
                <w:lang w:eastAsia="ru-RU"/>
              </w:rPr>
            </w:pPr>
            <w:r w:rsidRPr="007A120B">
              <w:rPr>
                <w:rFonts w:ascii="Times New Roman" w:eastAsia="Times New Roman" w:hAnsi="Times New Roman" w:cs="Times New Roman"/>
                <w:sz w:val="24"/>
                <w:szCs w:val="24"/>
                <w:u w:val="single"/>
                <w:lang w:eastAsia="ru-RU"/>
              </w:rPr>
              <w:t>1.4. Якість розкриття звіту в частині 3:</w:t>
            </w:r>
            <w:r w:rsidRPr="007A120B">
              <w:rPr>
                <w:rFonts w:ascii="Times New Roman" w:eastAsia="Times New Roman" w:hAnsi="Times New Roman" w:cs="Times New Roman"/>
                <w:b/>
                <w:sz w:val="24"/>
                <w:szCs w:val="24"/>
                <w:u w:val="single"/>
                <w:lang w:eastAsia="ru-RU"/>
              </w:rPr>
              <w:t xml:space="preserve"> Стратегічний аналіз суб'єкта господарської діяльності</w:t>
            </w:r>
          </w:p>
          <w:p w:rsidR="00B744E3" w:rsidRPr="007A120B" w:rsidRDefault="00B744E3" w:rsidP="00076CE4">
            <w:pPr>
              <w:spacing w:after="0" w:line="240" w:lineRule="auto"/>
              <w:rPr>
                <w:rFonts w:ascii="Times New Roman" w:eastAsia="Times New Roman" w:hAnsi="Times New Roman" w:cs="Times New Roman"/>
                <w:sz w:val="24"/>
                <w:szCs w:val="24"/>
                <w:u w:val="single"/>
                <w:lang w:eastAsia="ru-RU"/>
              </w:rPr>
            </w:pPr>
          </w:p>
        </w:tc>
        <w:tc>
          <w:tcPr>
            <w:tcW w:w="1373" w:type="pct"/>
            <w:tcBorders>
              <w:top w:val="single" w:sz="4" w:space="0" w:color="auto"/>
              <w:left w:val="single" w:sz="4" w:space="0" w:color="auto"/>
              <w:bottom w:val="single" w:sz="4" w:space="0" w:color="auto"/>
              <w:right w:val="single" w:sz="4" w:space="0" w:color="auto"/>
            </w:tcBorders>
            <w:hideMark/>
          </w:tcPr>
          <w:p w:rsidR="00B744E3" w:rsidRPr="007A120B" w:rsidRDefault="00B744E3" w:rsidP="00076CE4">
            <w:pPr>
              <w:spacing w:after="0" w:line="240" w:lineRule="auto"/>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Ні – 0 балів</w:t>
            </w:r>
          </w:p>
          <w:p w:rsidR="00B744E3" w:rsidRPr="007A120B" w:rsidRDefault="00B744E3" w:rsidP="00076CE4">
            <w:pPr>
              <w:spacing w:after="0" w:line="240" w:lineRule="auto"/>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Частково –5 балів</w:t>
            </w:r>
          </w:p>
          <w:p w:rsidR="00B744E3" w:rsidRPr="007A120B" w:rsidRDefault="00B744E3" w:rsidP="00076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Так – 10 балів</w:t>
            </w:r>
          </w:p>
        </w:tc>
        <w:tc>
          <w:tcPr>
            <w:tcW w:w="1003" w:type="pct"/>
            <w:tcBorders>
              <w:top w:val="single" w:sz="4" w:space="0" w:color="auto"/>
              <w:left w:val="single" w:sz="4" w:space="0" w:color="auto"/>
              <w:bottom w:val="single" w:sz="4" w:space="0" w:color="auto"/>
              <w:right w:val="single" w:sz="4" w:space="0" w:color="auto"/>
            </w:tcBorders>
            <w:vAlign w:val="center"/>
          </w:tcPr>
          <w:p w:rsidR="00B744E3" w:rsidRPr="007A120B" w:rsidRDefault="00B744E3" w:rsidP="00076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744E3" w:rsidRPr="007A120B" w:rsidTr="00076CE4">
        <w:trPr>
          <w:trHeight w:val="273"/>
        </w:trPr>
        <w:tc>
          <w:tcPr>
            <w:tcW w:w="2624" w:type="pct"/>
            <w:tcBorders>
              <w:top w:val="single" w:sz="4" w:space="0" w:color="auto"/>
              <w:left w:val="single" w:sz="4" w:space="0" w:color="auto"/>
              <w:bottom w:val="single" w:sz="4" w:space="0" w:color="auto"/>
              <w:right w:val="single" w:sz="4" w:space="0" w:color="auto"/>
            </w:tcBorders>
            <w:hideMark/>
          </w:tcPr>
          <w:p w:rsidR="00B744E3" w:rsidRPr="007A120B" w:rsidRDefault="00B744E3" w:rsidP="00076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Разом за розділом 1:</w:t>
            </w:r>
          </w:p>
        </w:tc>
        <w:tc>
          <w:tcPr>
            <w:tcW w:w="2376" w:type="pct"/>
            <w:gridSpan w:val="2"/>
            <w:tcBorders>
              <w:top w:val="single" w:sz="4" w:space="0" w:color="auto"/>
              <w:left w:val="single" w:sz="4" w:space="0" w:color="auto"/>
              <w:bottom w:val="single" w:sz="4" w:space="0" w:color="auto"/>
              <w:right w:val="single" w:sz="4" w:space="0" w:color="auto"/>
            </w:tcBorders>
            <w:hideMark/>
          </w:tcPr>
          <w:p w:rsidR="00B744E3" w:rsidRPr="007A120B" w:rsidRDefault="00B744E3" w:rsidP="00076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 xml:space="preserve">Максимум 40 балів          </w:t>
            </w:r>
          </w:p>
        </w:tc>
      </w:tr>
      <w:tr w:rsidR="00B744E3" w:rsidRPr="007A120B" w:rsidTr="00076CE4">
        <w:trPr>
          <w:trHeight w:val="273"/>
        </w:trPr>
        <w:tc>
          <w:tcPr>
            <w:tcW w:w="5000" w:type="pct"/>
            <w:gridSpan w:val="3"/>
            <w:tcBorders>
              <w:top w:val="single" w:sz="4" w:space="0" w:color="auto"/>
              <w:left w:val="single" w:sz="4" w:space="0" w:color="auto"/>
              <w:bottom w:val="single" w:sz="4" w:space="0" w:color="auto"/>
              <w:right w:val="single" w:sz="4" w:space="0" w:color="auto"/>
            </w:tcBorders>
            <w:hideMark/>
          </w:tcPr>
          <w:p w:rsidR="00B744E3" w:rsidRPr="007A120B" w:rsidRDefault="00B744E3" w:rsidP="00076CE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A120B">
              <w:rPr>
                <w:rFonts w:ascii="Times New Roman" w:eastAsia="Times New Roman" w:hAnsi="Times New Roman" w:cs="Times New Roman"/>
                <w:b/>
                <w:bCs/>
                <w:sz w:val="24"/>
                <w:szCs w:val="24"/>
                <w:lang w:eastAsia="ru-RU"/>
              </w:rPr>
              <w:t>2. Організаційні аспекти проходження виробничої практики:</w:t>
            </w:r>
          </w:p>
        </w:tc>
      </w:tr>
      <w:tr w:rsidR="00B744E3" w:rsidRPr="007A120B" w:rsidTr="00076CE4">
        <w:trPr>
          <w:trHeight w:val="546"/>
        </w:trPr>
        <w:tc>
          <w:tcPr>
            <w:tcW w:w="2624" w:type="pct"/>
            <w:tcBorders>
              <w:top w:val="single" w:sz="4" w:space="0" w:color="auto"/>
              <w:left w:val="single" w:sz="4" w:space="0" w:color="auto"/>
              <w:bottom w:val="single" w:sz="4" w:space="0" w:color="auto"/>
              <w:right w:val="single" w:sz="4" w:space="0" w:color="auto"/>
            </w:tcBorders>
            <w:hideMark/>
          </w:tcPr>
          <w:p w:rsidR="00B744E3" w:rsidRPr="007A120B" w:rsidRDefault="00B744E3" w:rsidP="00076C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2.1. Своєчасність виконання окремих  етапів регламенту практики</w:t>
            </w:r>
          </w:p>
        </w:tc>
        <w:tc>
          <w:tcPr>
            <w:tcW w:w="1373" w:type="pct"/>
            <w:tcBorders>
              <w:top w:val="single" w:sz="4" w:space="0" w:color="auto"/>
              <w:left w:val="single" w:sz="4" w:space="0" w:color="auto"/>
              <w:bottom w:val="single" w:sz="4" w:space="0" w:color="auto"/>
              <w:right w:val="single" w:sz="4" w:space="0" w:color="auto"/>
            </w:tcBorders>
            <w:hideMark/>
          </w:tcPr>
          <w:p w:rsidR="00B744E3" w:rsidRPr="007A120B" w:rsidRDefault="00B744E3" w:rsidP="00076CE4">
            <w:pPr>
              <w:spacing w:after="0" w:line="240" w:lineRule="auto"/>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Невчасно – 0 балів</w:t>
            </w:r>
          </w:p>
          <w:p w:rsidR="00B744E3" w:rsidRPr="007A120B" w:rsidRDefault="00B744E3" w:rsidP="00076C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Своєчасно 5 бали</w:t>
            </w:r>
          </w:p>
        </w:tc>
        <w:tc>
          <w:tcPr>
            <w:tcW w:w="1003" w:type="pct"/>
            <w:tcBorders>
              <w:top w:val="single" w:sz="4" w:space="0" w:color="auto"/>
              <w:left w:val="single" w:sz="4" w:space="0" w:color="auto"/>
              <w:bottom w:val="single" w:sz="4" w:space="0" w:color="auto"/>
              <w:right w:val="single" w:sz="4" w:space="0" w:color="auto"/>
            </w:tcBorders>
            <w:hideMark/>
          </w:tcPr>
          <w:p w:rsidR="00B744E3" w:rsidRPr="007A120B" w:rsidRDefault="00B744E3" w:rsidP="00076C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 xml:space="preserve"> </w:t>
            </w:r>
          </w:p>
        </w:tc>
      </w:tr>
      <w:tr w:rsidR="00B744E3" w:rsidRPr="007A120B" w:rsidTr="00076CE4">
        <w:trPr>
          <w:trHeight w:val="561"/>
        </w:trPr>
        <w:tc>
          <w:tcPr>
            <w:tcW w:w="2624" w:type="pct"/>
            <w:tcBorders>
              <w:top w:val="single" w:sz="4" w:space="0" w:color="auto"/>
              <w:left w:val="single" w:sz="4" w:space="0" w:color="auto"/>
              <w:bottom w:val="single" w:sz="4" w:space="0" w:color="auto"/>
              <w:right w:val="single" w:sz="4" w:space="0" w:color="auto"/>
            </w:tcBorders>
            <w:hideMark/>
          </w:tcPr>
          <w:p w:rsidR="00B744E3" w:rsidRPr="007A120B" w:rsidRDefault="00B744E3" w:rsidP="00076C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2.2. Відповідність встановленим вимогам щодо подання та оформлення практики</w:t>
            </w:r>
          </w:p>
        </w:tc>
        <w:tc>
          <w:tcPr>
            <w:tcW w:w="1373" w:type="pct"/>
            <w:tcBorders>
              <w:top w:val="single" w:sz="4" w:space="0" w:color="auto"/>
              <w:left w:val="single" w:sz="4" w:space="0" w:color="auto"/>
              <w:bottom w:val="single" w:sz="4" w:space="0" w:color="auto"/>
              <w:right w:val="single" w:sz="4" w:space="0" w:color="auto"/>
            </w:tcBorders>
            <w:hideMark/>
          </w:tcPr>
          <w:p w:rsidR="00B744E3" w:rsidRPr="007A120B" w:rsidRDefault="00B744E3" w:rsidP="00076CE4">
            <w:pPr>
              <w:spacing w:after="0" w:line="240" w:lineRule="auto"/>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Не відповідає – 0 балів</w:t>
            </w:r>
          </w:p>
          <w:p w:rsidR="00B744E3" w:rsidRPr="007A120B" w:rsidRDefault="00B744E3" w:rsidP="00076C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Відповідає – 5 бали</w:t>
            </w:r>
          </w:p>
        </w:tc>
        <w:tc>
          <w:tcPr>
            <w:tcW w:w="1003" w:type="pct"/>
            <w:tcBorders>
              <w:top w:val="single" w:sz="4" w:space="0" w:color="auto"/>
              <w:left w:val="single" w:sz="4" w:space="0" w:color="auto"/>
              <w:bottom w:val="single" w:sz="4" w:space="0" w:color="auto"/>
              <w:right w:val="single" w:sz="4" w:space="0" w:color="auto"/>
            </w:tcBorders>
            <w:hideMark/>
          </w:tcPr>
          <w:p w:rsidR="00B744E3" w:rsidRPr="007A120B" w:rsidRDefault="00B744E3" w:rsidP="00076C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 xml:space="preserve"> </w:t>
            </w:r>
          </w:p>
        </w:tc>
      </w:tr>
      <w:tr w:rsidR="00B744E3" w:rsidRPr="007A120B" w:rsidTr="00076CE4">
        <w:trPr>
          <w:trHeight w:val="295"/>
        </w:trPr>
        <w:tc>
          <w:tcPr>
            <w:tcW w:w="2624" w:type="pct"/>
            <w:tcBorders>
              <w:top w:val="single" w:sz="4" w:space="0" w:color="auto"/>
              <w:left w:val="single" w:sz="4" w:space="0" w:color="auto"/>
              <w:bottom w:val="single" w:sz="4" w:space="0" w:color="auto"/>
              <w:right w:val="single" w:sz="4" w:space="0" w:color="auto"/>
            </w:tcBorders>
            <w:hideMark/>
          </w:tcPr>
          <w:p w:rsidR="00B744E3" w:rsidRPr="007A120B" w:rsidRDefault="00B744E3" w:rsidP="00076C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Разом за розділом 2</w:t>
            </w:r>
          </w:p>
        </w:tc>
        <w:tc>
          <w:tcPr>
            <w:tcW w:w="1373" w:type="pct"/>
            <w:tcBorders>
              <w:top w:val="single" w:sz="4" w:space="0" w:color="auto"/>
              <w:left w:val="single" w:sz="4" w:space="0" w:color="auto"/>
              <w:bottom w:val="single" w:sz="4" w:space="0" w:color="auto"/>
              <w:right w:val="single" w:sz="4" w:space="0" w:color="auto"/>
            </w:tcBorders>
            <w:hideMark/>
          </w:tcPr>
          <w:p w:rsidR="00B744E3" w:rsidRPr="007A120B" w:rsidRDefault="00B744E3" w:rsidP="00076C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Максимум 10 балів</w:t>
            </w:r>
          </w:p>
        </w:tc>
        <w:tc>
          <w:tcPr>
            <w:tcW w:w="1003" w:type="pct"/>
            <w:tcBorders>
              <w:top w:val="single" w:sz="4" w:space="0" w:color="auto"/>
              <w:left w:val="single" w:sz="4" w:space="0" w:color="auto"/>
              <w:bottom w:val="single" w:sz="4" w:space="0" w:color="auto"/>
              <w:right w:val="single" w:sz="4" w:space="0" w:color="auto"/>
            </w:tcBorders>
          </w:tcPr>
          <w:p w:rsidR="00B744E3" w:rsidRPr="007A120B" w:rsidRDefault="00B744E3" w:rsidP="00076C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744E3" w:rsidRPr="007A120B" w:rsidTr="00076CE4">
        <w:trPr>
          <w:trHeight w:val="295"/>
        </w:trPr>
        <w:tc>
          <w:tcPr>
            <w:tcW w:w="2624" w:type="pct"/>
            <w:tcBorders>
              <w:top w:val="single" w:sz="4" w:space="0" w:color="auto"/>
              <w:left w:val="single" w:sz="4" w:space="0" w:color="auto"/>
              <w:bottom w:val="single" w:sz="4" w:space="0" w:color="auto"/>
              <w:right w:val="single" w:sz="4" w:space="0" w:color="auto"/>
            </w:tcBorders>
            <w:hideMark/>
          </w:tcPr>
          <w:p w:rsidR="00B744E3" w:rsidRPr="007A120B" w:rsidRDefault="00B744E3" w:rsidP="00076C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 xml:space="preserve">Оцінка  Звіту </w:t>
            </w:r>
            <w:r w:rsidRPr="007A120B">
              <w:rPr>
                <w:rFonts w:ascii="Times New Roman" w:eastAsia="Times New Roman" w:hAnsi="Times New Roman" w:cs="Times New Roman"/>
                <w:bCs/>
                <w:sz w:val="24"/>
                <w:szCs w:val="24"/>
                <w:lang w:eastAsia="ru-RU"/>
              </w:rPr>
              <w:t>практики</w:t>
            </w:r>
            <w:r w:rsidRPr="007A120B">
              <w:rPr>
                <w:rFonts w:ascii="Times New Roman" w:eastAsia="Times New Roman" w:hAnsi="Times New Roman" w:cs="Times New Roman"/>
                <w:sz w:val="24"/>
                <w:szCs w:val="24"/>
                <w:lang w:eastAsia="ru-RU"/>
              </w:rPr>
              <w:t xml:space="preserve"> науковим керівником</w:t>
            </w:r>
          </w:p>
        </w:tc>
        <w:tc>
          <w:tcPr>
            <w:tcW w:w="1373" w:type="pct"/>
            <w:tcBorders>
              <w:top w:val="single" w:sz="4" w:space="0" w:color="auto"/>
              <w:left w:val="single" w:sz="4" w:space="0" w:color="auto"/>
              <w:bottom w:val="single" w:sz="4" w:space="0" w:color="auto"/>
              <w:right w:val="single" w:sz="4" w:space="0" w:color="auto"/>
            </w:tcBorders>
            <w:hideMark/>
          </w:tcPr>
          <w:p w:rsidR="00B744E3" w:rsidRPr="007A120B" w:rsidRDefault="00B744E3" w:rsidP="00076C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Максимум 50 балів</w:t>
            </w:r>
          </w:p>
        </w:tc>
        <w:tc>
          <w:tcPr>
            <w:tcW w:w="1003" w:type="pct"/>
            <w:tcBorders>
              <w:top w:val="single" w:sz="4" w:space="0" w:color="auto"/>
              <w:left w:val="single" w:sz="4" w:space="0" w:color="auto"/>
              <w:bottom w:val="single" w:sz="4" w:space="0" w:color="auto"/>
              <w:right w:val="single" w:sz="4" w:space="0" w:color="auto"/>
            </w:tcBorders>
          </w:tcPr>
          <w:p w:rsidR="00B744E3" w:rsidRPr="007A120B" w:rsidRDefault="00B744E3" w:rsidP="00076C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744E3" w:rsidRPr="007A120B" w:rsidTr="00076CE4">
        <w:trPr>
          <w:trHeight w:val="178"/>
        </w:trPr>
        <w:tc>
          <w:tcPr>
            <w:tcW w:w="2624" w:type="pct"/>
            <w:tcBorders>
              <w:top w:val="single" w:sz="4" w:space="0" w:color="auto"/>
              <w:left w:val="single" w:sz="4" w:space="0" w:color="auto"/>
              <w:bottom w:val="single" w:sz="4" w:space="0" w:color="auto"/>
              <w:right w:val="single" w:sz="4" w:space="0" w:color="auto"/>
            </w:tcBorders>
            <w:hideMark/>
          </w:tcPr>
          <w:p w:rsidR="00B744E3" w:rsidRPr="007A120B" w:rsidRDefault="00B744E3" w:rsidP="00076C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44E3">
              <w:rPr>
                <w:rFonts w:ascii="Times New Roman" w:eastAsia="Times New Roman" w:hAnsi="Times New Roman" w:cs="Times New Roman"/>
                <w:sz w:val="24"/>
                <w:szCs w:val="24"/>
                <w:lang w:eastAsia="ru-RU"/>
              </w:rPr>
              <w:t>Оцінка</w:t>
            </w:r>
            <w:r w:rsidRPr="007A120B">
              <w:rPr>
                <w:rFonts w:ascii="Times New Roman" w:eastAsia="Times New Roman" w:hAnsi="Times New Roman" w:cs="Times New Roman"/>
                <w:sz w:val="24"/>
                <w:szCs w:val="24"/>
                <w:lang w:eastAsia="ru-RU"/>
              </w:rPr>
              <w:t xml:space="preserve"> Звіту </w:t>
            </w:r>
            <w:r w:rsidRPr="007A120B">
              <w:rPr>
                <w:rFonts w:ascii="Times New Roman" w:eastAsia="Times New Roman" w:hAnsi="Times New Roman" w:cs="Times New Roman"/>
                <w:bCs/>
                <w:sz w:val="24"/>
                <w:szCs w:val="24"/>
                <w:lang w:eastAsia="ru-RU"/>
              </w:rPr>
              <w:t>педагогічної практики</w:t>
            </w:r>
            <w:r w:rsidRPr="007A120B">
              <w:rPr>
                <w:rFonts w:ascii="Times New Roman" w:eastAsia="Times New Roman" w:hAnsi="Times New Roman" w:cs="Times New Roman"/>
                <w:sz w:val="24"/>
                <w:szCs w:val="24"/>
                <w:lang w:eastAsia="ru-RU"/>
              </w:rPr>
              <w:t xml:space="preserve"> науковим керівником</w:t>
            </w:r>
          </w:p>
        </w:tc>
        <w:tc>
          <w:tcPr>
            <w:tcW w:w="2376" w:type="pct"/>
            <w:gridSpan w:val="2"/>
            <w:tcBorders>
              <w:top w:val="single" w:sz="4" w:space="0" w:color="auto"/>
              <w:left w:val="single" w:sz="4" w:space="0" w:color="auto"/>
              <w:bottom w:val="single" w:sz="4" w:space="0" w:color="auto"/>
              <w:right w:val="single" w:sz="4" w:space="0" w:color="auto"/>
            </w:tcBorders>
            <w:hideMark/>
          </w:tcPr>
          <w:p w:rsidR="00B744E3" w:rsidRPr="007A120B" w:rsidRDefault="00B744E3" w:rsidP="00076C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Максимум 50 балів</w:t>
            </w:r>
          </w:p>
        </w:tc>
      </w:tr>
      <w:tr w:rsidR="00B744E3" w:rsidRPr="007A120B" w:rsidTr="00076CE4">
        <w:trPr>
          <w:trHeight w:val="273"/>
        </w:trPr>
        <w:tc>
          <w:tcPr>
            <w:tcW w:w="5000" w:type="pct"/>
            <w:gridSpan w:val="3"/>
            <w:tcBorders>
              <w:top w:val="single" w:sz="4" w:space="0" w:color="auto"/>
              <w:left w:val="single" w:sz="4" w:space="0" w:color="auto"/>
              <w:bottom w:val="single" w:sz="4" w:space="0" w:color="auto"/>
              <w:right w:val="single" w:sz="4" w:space="0" w:color="auto"/>
            </w:tcBorders>
            <w:hideMark/>
          </w:tcPr>
          <w:p w:rsidR="00B744E3" w:rsidRPr="007A120B" w:rsidRDefault="00B744E3" w:rsidP="00076CE4">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7A120B">
              <w:rPr>
                <w:rFonts w:ascii="Times New Roman" w:eastAsia="Times New Roman" w:hAnsi="Times New Roman" w:cs="Times New Roman"/>
                <w:bCs/>
                <w:sz w:val="24"/>
                <w:szCs w:val="24"/>
                <w:lang w:eastAsia="ru-RU"/>
              </w:rPr>
              <w:t>Підпис керівника  практики і дата ___________________________  (____________________________)</w:t>
            </w:r>
          </w:p>
        </w:tc>
      </w:tr>
      <w:tr w:rsidR="00B744E3" w:rsidRPr="007A120B" w:rsidTr="00076CE4">
        <w:trPr>
          <w:trHeight w:val="273"/>
        </w:trPr>
        <w:tc>
          <w:tcPr>
            <w:tcW w:w="5000" w:type="pct"/>
            <w:gridSpan w:val="3"/>
            <w:tcBorders>
              <w:top w:val="single" w:sz="4" w:space="0" w:color="auto"/>
              <w:left w:val="single" w:sz="4" w:space="0" w:color="auto"/>
              <w:bottom w:val="single" w:sz="4" w:space="0" w:color="auto"/>
              <w:right w:val="single" w:sz="4" w:space="0" w:color="auto"/>
            </w:tcBorders>
            <w:hideMark/>
          </w:tcPr>
          <w:p w:rsidR="00B744E3" w:rsidRPr="007A120B" w:rsidRDefault="00B744E3" w:rsidP="00076CE4">
            <w:pPr>
              <w:widowControl w:val="0"/>
              <w:autoSpaceDE w:val="0"/>
              <w:autoSpaceDN w:val="0"/>
              <w:adjustRightInd w:val="0"/>
              <w:spacing w:after="0" w:line="240" w:lineRule="auto"/>
              <w:jc w:val="center"/>
              <w:rPr>
                <w:rFonts w:ascii="Times New Roman" w:eastAsia="Times New Roman" w:hAnsi="Times New Roman" w:cs="Times New Roman"/>
                <w:b/>
                <w:bCs/>
                <w:i/>
                <w:sz w:val="24"/>
                <w:szCs w:val="24"/>
                <w:lang w:eastAsia="ru-RU"/>
              </w:rPr>
            </w:pPr>
            <w:r w:rsidRPr="007A120B">
              <w:rPr>
                <w:rFonts w:ascii="Times New Roman" w:eastAsia="Times New Roman" w:hAnsi="Times New Roman" w:cs="Times New Roman"/>
                <w:b/>
                <w:bCs/>
                <w:i/>
                <w:sz w:val="24"/>
                <w:szCs w:val="24"/>
                <w:lang w:eastAsia="ru-RU"/>
              </w:rPr>
              <w:t>3.Оцінюється комісією по захисту виробничої практики:</w:t>
            </w:r>
          </w:p>
        </w:tc>
      </w:tr>
      <w:tr w:rsidR="00B744E3" w:rsidRPr="007A120B" w:rsidTr="00076CE4">
        <w:trPr>
          <w:trHeight w:val="835"/>
        </w:trPr>
        <w:tc>
          <w:tcPr>
            <w:tcW w:w="2624" w:type="pct"/>
            <w:tcBorders>
              <w:top w:val="single" w:sz="4" w:space="0" w:color="auto"/>
              <w:left w:val="single" w:sz="4" w:space="0" w:color="auto"/>
              <w:bottom w:val="single" w:sz="4" w:space="0" w:color="auto"/>
              <w:right w:val="single" w:sz="4" w:space="0" w:color="auto"/>
            </w:tcBorders>
            <w:hideMark/>
          </w:tcPr>
          <w:p w:rsidR="00B744E3" w:rsidRPr="007A120B" w:rsidRDefault="00B744E3" w:rsidP="00076C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3.1. Уміння стисло, послідовно й чітко викласти мету практики, завдання, сутність і її підсумки</w:t>
            </w:r>
          </w:p>
        </w:tc>
        <w:tc>
          <w:tcPr>
            <w:tcW w:w="1373" w:type="pct"/>
            <w:tcBorders>
              <w:top w:val="single" w:sz="4" w:space="0" w:color="auto"/>
              <w:left w:val="single" w:sz="4" w:space="0" w:color="auto"/>
              <w:bottom w:val="single" w:sz="4" w:space="0" w:color="auto"/>
              <w:right w:val="single" w:sz="4" w:space="0" w:color="auto"/>
            </w:tcBorders>
            <w:hideMark/>
          </w:tcPr>
          <w:p w:rsidR="00B744E3" w:rsidRPr="007A120B" w:rsidRDefault="00B744E3" w:rsidP="00076CE4">
            <w:pPr>
              <w:spacing w:after="0" w:line="240" w:lineRule="auto"/>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Ні – 0 балів</w:t>
            </w:r>
          </w:p>
          <w:p w:rsidR="00B744E3" w:rsidRPr="007A120B" w:rsidRDefault="00B744E3" w:rsidP="00076CE4">
            <w:pPr>
              <w:spacing w:after="0" w:line="240" w:lineRule="auto"/>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Частково – 10 балів</w:t>
            </w:r>
          </w:p>
          <w:p w:rsidR="00B744E3" w:rsidRPr="007A120B" w:rsidRDefault="00B744E3" w:rsidP="00076C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Так – 20 балів</w:t>
            </w:r>
          </w:p>
        </w:tc>
        <w:tc>
          <w:tcPr>
            <w:tcW w:w="1003" w:type="pct"/>
            <w:tcBorders>
              <w:top w:val="single" w:sz="4" w:space="0" w:color="auto"/>
              <w:left w:val="single" w:sz="4" w:space="0" w:color="auto"/>
              <w:bottom w:val="single" w:sz="4" w:space="0" w:color="auto"/>
              <w:right w:val="single" w:sz="4" w:space="0" w:color="auto"/>
            </w:tcBorders>
          </w:tcPr>
          <w:p w:rsidR="00B744E3" w:rsidRPr="007A120B" w:rsidRDefault="00B744E3" w:rsidP="00076C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744E3" w:rsidRPr="007A120B" w:rsidTr="00076CE4">
        <w:trPr>
          <w:trHeight w:val="767"/>
        </w:trPr>
        <w:tc>
          <w:tcPr>
            <w:tcW w:w="2624" w:type="pct"/>
            <w:tcBorders>
              <w:top w:val="single" w:sz="4" w:space="0" w:color="auto"/>
              <w:left w:val="single" w:sz="4" w:space="0" w:color="auto"/>
              <w:bottom w:val="single" w:sz="4" w:space="0" w:color="auto"/>
              <w:right w:val="single" w:sz="4" w:space="0" w:color="auto"/>
            </w:tcBorders>
            <w:hideMark/>
          </w:tcPr>
          <w:p w:rsidR="00B744E3" w:rsidRPr="007A120B" w:rsidRDefault="00B744E3" w:rsidP="00076C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3.2. Здатність аргументовано захищати свої рекомендації, думки, погляди</w:t>
            </w:r>
          </w:p>
        </w:tc>
        <w:tc>
          <w:tcPr>
            <w:tcW w:w="1373" w:type="pct"/>
            <w:tcBorders>
              <w:top w:val="single" w:sz="4" w:space="0" w:color="auto"/>
              <w:left w:val="single" w:sz="4" w:space="0" w:color="auto"/>
              <w:bottom w:val="single" w:sz="4" w:space="0" w:color="auto"/>
              <w:right w:val="single" w:sz="4" w:space="0" w:color="auto"/>
            </w:tcBorders>
            <w:hideMark/>
          </w:tcPr>
          <w:p w:rsidR="00B744E3" w:rsidRPr="007A120B" w:rsidRDefault="00B744E3" w:rsidP="00076CE4">
            <w:pPr>
              <w:spacing w:after="0" w:line="240" w:lineRule="auto"/>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Ні – 0 балів</w:t>
            </w:r>
          </w:p>
          <w:p w:rsidR="00B744E3" w:rsidRPr="007A120B" w:rsidRDefault="00B744E3" w:rsidP="00076CE4">
            <w:pPr>
              <w:spacing w:after="0" w:line="240" w:lineRule="auto"/>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Частково – 10 балів</w:t>
            </w:r>
          </w:p>
          <w:p w:rsidR="00B744E3" w:rsidRPr="007A120B" w:rsidRDefault="00B744E3" w:rsidP="00076C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Так – 20 балів</w:t>
            </w:r>
          </w:p>
        </w:tc>
        <w:tc>
          <w:tcPr>
            <w:tcW w:w="1003" w:type="pct"/>
            <w:tcBorders>
              <w:top w:val="single" w:sz="4" w:space="0" w:color="auto"/>
              <w:left w:val="single" w:sz="4" w:space="0" w:color="auto"/>
              <w:bottom w:val="single" w:sz="4" w:space="0" w:color="auto"/>
              <w:right w:val="single" w:sz="4" w:space="0" w:color="auto"/>
            </w:tcBorders>
          </w:tcPr>
          <w:p w:rsidR="00B744E3" w:rsidRPr="007A120B" w:rsidRDefault="00B744E3" w:rsidP="00076C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744E3" w:rsidRPr="007A120B" w:rsidTr="00076CE4">
        <w:trPr>
          <w:trHeight w:val="693"/>
        </w:trPr>
        <w:tc>
          <w:tcPr>
            <w:tcW w:w="2624" w:type="pct"/>
            <w:tcBorders>
              <w:top w:val="single" w:sz="4" w:space="0" w:color="auto"/>
              <w:left w:val="single" w:sz="4" w:space="0" w:color="auto"/>
              <w:bottom w:val="single" w:sz="4" w:space="0" w:color="auto"/>
              <w:right w:val="single" w:sz="4" w:space="0" w:color="auto"/>
            </w:tcBorders>
            <w:hideMark/>
          </w:tcPr>
          <w:p w:rsidR="00B744E3" w:rsidRPr="007A120B" w:rsidRDefault="00B744E3" w:rsidP="00076C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3.3. Загальний рівень підготовки студента, володіння культурою презентації, підготовка ілюстративного матеріалу тощо</w:t>
            </w:r>
          </w:p>
        </w:tc>
        <w:tc>
          <w:tcPr>
            <w:tcW w:w="1373" w:type="pct"/>
            <w:tcBorders>
              <w:top w:val="single" w:sz="4" w:space="0" w:color="auto"/>
              <w:left w:val="single" w:sz="4" w:space="0" w:color="auto"/>
              <w:bottom w:val="single" w:sz="4" w:space="0" w:color="auto"/>
              <w:right w:val="single" w:sz="4" w:space="0" w:color="auto"/>
            </w:tcBorders>
            <w:hideMark/>
          </w:tcPr>
          <w:p w:rsidR="00B744E3" w:rsidRPr="007A120B" w:rsidRDefault="00B744E3" w:rsidP="00076CE4">
            <w:pPr>
              <w:spacing w:after="0" w:line="240" w:lineRule="auto"/>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Ні – 0 балів</w:t>
            </w:r>
          </w:p>
          <w:p w:rsidR="00B744E3" w:rsidRPr="007A120B" w:rsidRDefault="00B744E3" w:rsidP="00076CE4">
            <w:pPr>
              <w:spacing w:after="0" w:line="240" w:lineRule="auto"/>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Частково – 5 балів</w:t>
            </w:r>
          </w:p>
          <w:p w:rsidR="00B744E3" w:rsidRPr="007A120B" w:rsidRDefault="00B744E3" w:rsidP="00076C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Так – 10 балів</w:t>
            </w:r>
          </w:p>
        </w:tc>
        <w:tc>
          <w:tcPr>
            <w:tcW w:w="1003" w:type="pct"/>
            <w:tcBorders>
              <w:top w:val="single" w:sz="4" w:space="0" w:color="auto"/>
              <w:left w:val="single" w:sz="4" w:space="0" w:color="auto"/>
              <w:bottom w:val="single" w:sz="4" w:space="0" w:color="auto"/>
              <w:right w:val="single" w:sz="4" w:space="0" w:color="auto"/>
            </w:tcBorders>
          </w:tcPr>
          <w:p w:rsidR="00B744E3" w:rsidRPr="007A120B" w:rsidRDefault="00B744E3" w:rsidP="00076C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744E3" w:rsidRPr="007A120B" w:rsidTr="00076CE4">
        <w:trPr>
          <w:trHeight w:val="239"/>
        </w:trPr>
        <w:tc>
          <w:tcPr>
            <w:tcW w:w="2624" w:type="pct"/>
            <w:tcBorders>
              <w:top w:val="single" w:sz="4" w:space="0" w:color="auto"/>
              <w:left w:val="single" w:sz="4" w:space="0" w:color="auto"/>
              <w:bottom w:val="single" w:sz="4" w:space="0" w:color="auto"/>
              <w:right w:val="single" w:sz="4" w:space="0" w:color="auto"/>
            </w:tcBorders>
            <w:hideMark/>
          </w:tcPr>
          <w:p w:rsidR="00B744E3" w:rsidRPr="007A120B" w:rsidRDefault="00B744E3" w:rsidP="00076C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 xml:space="preserve">Оцінка комісії по захисту </w:t>
            </w:r>
            <w:r w:rsidRPr="007A120B">
              <w:rPr>
                <w:rFonts w:ascii="Times New Roman" w:eastAsia="Times New Roman" w:hAnsi="Times New Roman" w:cs="Times New Roman"/>
                <w:bCs/>
                <w:sz w:val="24"/>
                <w:szCs w:val="24"/>
                <w:lang w:eastAsia="ru-RU"/>
              </w:rPr>
              <w:t>практики</w:t>
            </w:r>
          </w:p>
        </w:tc>
        <w:tc>
          <w:tcPr>
            <w:tcW w:w="1373" w:type="pct"/>
            <w:tcBorders>
              <w:top w:val="single" w:sz="4" w:space="0" w:color="auto"/>
              <w:left w:val="single" w:sz="4" w:space="0" w:color="auto"/>
              <w:bottom w:val="single" w:sz="4" w:space="0" w:color="auto"/>
              <w:right w:val="single" w:sz="4" w:space="0" w:color="auto"/>
            </w:tcBorders>
            <w:hideMark/>
          </w:tcPr>
          <w:p w:rsidR="00B744E3" w:rsidRPr="007A120B" w:rsidRDefault="00B744E3" w:rsidP="00076C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Максимум 50 балів</w:t>
            </w:r>
          </w:p>
        </w:tc>
        <w:tc>
          <w:tcPr>
            <w:tcW w:w="1003" w:type="pct"/>
            <w:tcBorders>
              <w:top w:val="single" w:sz="4" w:space="0" w:color="auto"/>
              <w:left w:val="single" w:sz="4" w:space="0" w:color="auto"/>
              <w:bottom w:val="single" w:sz="4" w:space="0" w:color="auto"/>
              <w:right w:val="single" w:sz="4" w:space="0" w:color="auto"/>
            </w:tcBorders>
          </w:tcPr>
          <w:p w:rsidR="00B744E3" w:rsidRPr="007A120B" w:rsidRDefault="00B744E3" w:rsidP="00076C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744E3" w:rsidRPr="007A120B" w:rsidTr="00076CE4">
        <w:trPr>
          <w:trHeight w:val="288"/>
        </w:trPr>
        <w:tc>
          <w:tcPr>
            <w:tcW w:w="2624" w:type="pct"/>
            <w:tcBorders>
              <w:top w:val="single" w:sz="4" w:space="0" w:color="auto"/>
              <w:left w:val="single" w:sz="4" w:space="0" w:color="auto"/>
              <w:bottom w:val="single" w:sz="4" w:space="0" w:color="auto"/>
              <w:right w:val="single" w:sz="4" w:space="0" w:color="auto"/>
            </w:tcBorders>
            <w:hideMark/>
          </w:tcPr>
          <w:p w:rsidR="00B744E3" w:rsidRPr="007A120B" w:rsidRDefault="00B744E3" w:rsidP="00076C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A120B">
              <w:rPr>
                <w:rFonts w:ascii="Times New Roman" w:eastAsia="Times New Roman" w:hAnsi="Times New Roman" w:cs="Times New Roman"/>
                <w:bCs/>
                <w:sz w:val="24"/>
                <w:szCs w:val="24"/>
                <w:lang w:eastAsia="ru-RU"/>
              </w:rPr>
              <w:t>Загальна оцінка Звіту проходження практики</w:t>
            </w:r>
            <w:r w:rsidRPr="007A120B">
              <w:rPr>
                <w:rFonts w:ascii="Times New Roman" w:eastAsia="Times New Roman" w:hAnsi="Times New Roman" w:cs="Times New Roman"/>
                <w:sz w:val="24"/>
                <w:szCs w:val="24"/>
                <w:lang w:eastAsia="ru-RU"/>
              </w:rPr>
              <w:t xml:space="preserve"> та його захисту </w:t>
            </w:r>
          </w:p>
        </w:tc>
        <w:tc>
          <w:tcPr>
            <w:tcW w:w="2376" w:type="pct"/>
            <w:gridSpan w:val="2"/>
            <w:tcBorders>
              <w:top w:val="single" w:sz="4" w:space="0" w:color="auto"/>
              <w:left w:val="single" w:sz="4" w:space="0" w:color="auto"/>
              <w:bottom w:val="single" w:sz="4" w:space="0" w:color="auto"/>
              <w:right w:val="single" w:sz="4" w:space="0" w:color="auto"/>
            </w:tcBorders>
            <w:hideMark/>
          </w:tcPr>
          <w:p w:rsidR="00B744E3" w:rsidRPr="007A120B" w:rsidRDefault="00B744E3" w:rsidP="00076C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Максимум 100 балів</w:t>
            </w:r>
          </w:p>
        </w:tc>
      </w:tr>
    </w:tbl>
    <w:p w:rsidR="00087013" w:rsidRPr="00FB4539" w:rsidRDefault="00B744E3" w:rsidP="00FB4539">
      <w:pPr>
        <w:spacing w:after="0" w:line="240" w:lineRule="auto"/>
        <w:ind w:firstLine="708"/>
        <w:jc w:val="both"/>
        <w:rPr>
          <w:rFonts w:ascii="Times New Roman" w:eastAsia="Times New Roman" w:hAnsi="Times New Roman" w:cs="Times New Roman"/>
          <w:spacing w:val="-7"/>
          <w:sz w:val="28"/>
          <w:szCs w:val="28"/>
          <w:lang w:eastAsia="ru-RU"/>
        </w:rPr>
      </w:pPr>
      <w:r w:rsidRPr="007A120B">
        <w:rPr>
          <w:rFonts w:ascii="Times New Roman" w:eastAsia="Times New Roman" w:hAnsi="Times New Roman" w:cs="Times New Roman"/>
          <w:lang w:eastAsia="ru-RU"/>
        </w:rPr>
        <w:br w:type="page"/>
      </w:r>
      <w:r w:rsidR="00087013" w:rsidRPr="00FB4539">
        <w:rPr>
          <w:rFonts w:ascii="Times New Roman" w:eastAsia="Times New Roman" w:hAnsi="Times New Roman" w:cs="Times New Roman"/>
          <w:sz w:val="28"/>
          <w:szCs w:val="28"/>
          <w:lang w:eastAsia="ru-RU"/>
        </w:rPr>
        <w:lastRenderedPageBreak/>
        <w:t xml:space="preserve">Підсумки проходження студентами </w:t>
      </w:r>
      <w:r w:rsidR="00253672" w:rsidRPr="00FB4539">
        <w:rPr>
          <w:rFonts w:ascii="Times New Roman" w:eastAsia="Times New Roman" w:hAnsi="Times New Roman" w:cs="Times New Roman"/>
          <w:sz w:val="28"/>
          <w:szCs w:val="28"/>
          <w:lang w:eastAsia="ru-RU"/>
        </w:rPr>
        <w:t>виробничої</w:t>
      </w:r>
      <w:r w:rsidR="00FB4539" w:rsidRPr="00FB4539">
        <w:rPr>
          <w:rFonts w:ascii="Times New Roman" w:eastAsia="Times New Roman" w:hAnsi="Times New Roman" w:cs="Times New Roman"/>
          <w:sz w:val="28"/>
          <w:szCs w:val="28"/>
          <w:lang w:eastAsia="ru-RU"/>
        </w:rPr>
        <w:t xml:space="preserve"> </w:t>
      </w:r>
      <w:r w:rsidR="00087013" w:rsidRPr="00FB4539">
        <w:rPr>
          <w:rFonts w:ascii="Times New Roman" w:eastAsia="Times New Roman" w:hAnsi="Times New Roman" w:cs="Times New Roman"/>
          <w:sz w:val="28"/>
          <w:szCs w:val="28"/>
          <w:lang w:eastAsia="ru-RU"/>
        </w:rPr>
        <w:t xml:space="preserve">практики обговорюються на засіданнях кафедри та </w:t>
      </w:r>
      <w:r w:rsidR="00087013" w:rsidRPr="00FB4539">
        <w:rPr>
          <w:rFonts w:ascii="Times New Roman" w:eastAsia="Times New Roman" w:hAnsi="Times New Roman" w:cs="Times New Roman"/>
          <w:spacing w:val="-1"/>
          <w:sz w:val="28"/>
          <w:szCs w:val="28"/>
          <w:lang w:eastAsia="ru-RU"/>
        </w:rPr>
        <w:t xml:space="preserve">подаються в деканат економічного факультету, а загальні підсумки практики </w:t>
      </w:r>
      <w:r w:rsidR="00087013" w:rsidRPr="00FB4539">
        <w:rPr>
          <w:rFonts w:ascii="Times New Roman" w:eastAsia="Times New Roman" w:hAnsi="Times New Roman" w:cs="Times New Roman"/>
          <w:sz w:val="28"/>
          <w:szCs w:val="28"/>
          <w:lang w:eastAsia="ru-RU"/>
        </w:rPr>
        <w:t>обговорюються на науково-методичній раді факультету не менше одного разу протягом навчального року.</w:t>
      </w:r>
    </w:p>
    <w:p w:rsidR="00087013" w:rsidRPr="00422C99" w:rsidRDefault="00087013" w:rsidP="00087013">
      <w:pPr>
        <w:spacing w:after="0" w:line="360" w:lineRule="auto"/>
        <w:ind w:firstLine="567"/>
        <w:jc w:val="center"/>
        <w:rPr>
          <w:rFonts w:ascii="Times New Roman" w:eastAsia="Times New Roman" w:hAnsi="Times New Roman" w:cs="Times New Roman"/>
          <w:b/>
          <w:bCs/>
          <w:sz w:val="24"/>
          <w:szCs w:val="24"/>
          <w:lang w:eastAsia="ru-RU"/>
        </w:rPr>
      </w:pPr>
    </w:p>
    <w:p w:rsidR="00522E4D" w:rsidRPr="00422C99" w:rsidRDefault="00522E4D">
      <w:pPr>
        <w:rPr>
          <w:rFonts w:ascii="Times New Roman" w:eastAsia="Times New Roman" w:hAnsi="Times New Roman" w:cs="Times New Roman"/>
          <w:b/>
          <w:bCs/>
          <w:sz w:val="24"/>
          <w:szCs w:val="24"/>
          <w:lang w:eastAsia="ru-RU"/>
        </w:rPr>
      </w:pPr>
    </w:p>
    <w:p w:rsidR="00087013" w:rsidRPr="00422C99" w:rsidRDefault="003936DF" w:rsidP="00087013">
      <w:pPr>
        <w:shd w:val="clear" w:color="auto" w:fill="FFFFFF"/>
        <w:spacing w:after="0" w:line="360" w:lineRule="auto"/>
        <w:ind w:left="99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noProof/>
          <w:sz w:val="20"/>
          <w:szCs w:val="20"/>
          <w:lang w:eastAsia="uk-UA"/>
        </w:rPr>
        <mc:AlternateContent>
          <mc:Choice Requires="wps">
            <w:drawing>
              <wp:anchor distT="0" distB="0" distL="114298" distR="114298" simplePos="0" relativeHeight="251659264" behindDoc="0" locked="0" layoutInCell="0" allowOverlap="1">
                <wp:simplePos x="0" y="0"/>
                <wp:positionH relativeFrom="margin">
                  <wp:posOffset>4700269</wp:posOffset>
                </wp:positionH>
                <wp:positionV relativeFrom="paragraph">
                  <wp:posOffset>3764280</wp:posOffset>
                </wp:positionV>
                <wp:extent cx="0" cy="146050"/>
                <wp:effectExtent l="0" t="0" r="19050" b="254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59264;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text;mso-width-percent:0;mso-height-percent:0;mso-width-relative:page;mso-height-relative:page" from="370.1pt,296.4pt" to="370.1pt,3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" o:allowincell="f" strokeweight=".25pt">
                <w10:wrap anchorx="margin"/>
              </v:line>
            </w:pict>
          </mc:Fallback>
        </mc:AlternateContent>
      </w:r>
      <w:r>
        <w:rPr>
          <w:rFonts w:ascii="Times New Roman" w:eastAsia="Times New Roman" w:hAnsi="Times New Roman" w:cs="Times New Roman"/>
          <w:noProof/>
          <w:sz w:val="20"/>
          <w:szCs w:val="20"/>
          <w:lang w:eastAsia="uk-UA"/>
        </w:rPr>
        <mc:AlternateContent>
          <mc:Choice Requires="wps">
            <w:drawing>
              <wp:anchor distT="0" distB="0" distL="114298" distR="114298" simplePos="0" relativeHeight="251660288" behindDoc="0" locked="0" layoutInCell="0" allowOverlap="1">
                <wp:simplePos x="0" y="0"/>
                <wp:positionH relativeFrom="margin">
                  <wp:posOffset>9814559</wp:posOffset>
                </wp:positionH>
                <wp:positionV relativeFrom="paragraph">
                  <wp:posOffset>-433070</wp:posOffset>
                </wp:positionV>
                <wp:extent cx="0" cy="7123430"/>
                <wp:effectExtent l="0" t="0" r="19050" b="2032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34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0288;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text;mso-width-percent:0;mso-height-percent:0;mso-width-relative:page;mso-height-relative:page" from="772.8pt,-34.1pt" to="772.8pt,5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" o:allowincell="f" strokeweight=".25pt">
                <w10:wrap anchorx="margin"/>
              </v:line>
            </w:pict>
          </mc:Fallback>
        </mc:AlternateContent>
      </w:r>
      <w:r>
        <w:rPr>
          <w:rFonts w:ascii="Times New Roman" w:eastAsia="Times New Roman" w:hAnsi="Times New Roman" w:cs="Times New Roman"/>
          <w:noProof/>
          <w:sz w:val="20"/>
          <w:szCs w:val="20"/>
          <w:lang w:eastAsia="uk-UA"/>
        </w:rPr>
        <mc:AlternateContent>
          <mc:Choice Requires="wps">
            <w:drawing>
              <wp:anchor distT="0" distB="0" distL="114298" distR="114298" simplePos="0" relativeHeight="251661312" behindDoc="0" locked="0" layoutInCell="0" allowOverlap="1">
                <wp:simplePos x="0" y="0"/>
                <wp:positionH relativeFrom="margin">
                  <wp:posOffset>9897109</wp:posOffset>
                </wp:positionH>
                <wp:positionV relativeFrom="paragraph">
                  <wp:posOffset>3940810</wp:posOffset>
                </wp:positionV>
                <wp:extent cx="0" cy="2749550"/>
                <wp:effectExtent l="0" t="0" r="19050" b="127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1312;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text;mso-width-percent:0;mso-height-percent:0;mso-width-relative:page;mso-height-relative:page" from="779.3pt,310.3pt" to="779.3pt,5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" o:allowincell="f" strokeweight=".25pt">
                <w10:wrap anchorx="margin"/>
              </v:line>
            </w:pict>
          </mc:Fallback>
        </mc:AlternateContent>
      </w:r>
      <w:r w:rsidR="00076CE4">
        <w:rPr>
          <w:rFonts w:ascii="Times New Roman" w:eastAsia="Times New Roman" w:hAnsi="Times New Roman" w:cs="Times New Roman"/>
          <w:b/>
          <w:bCs/>
          <w:sz w:val="24"/>
          <w:szCs w:val="24"/>
          <w:lang w:eastAsia="ru-RU"/>
        </w:rPr>
        <w:t xml:space="preserve">8. </w:t>
      </w:r>
      <w:r w:rsidR="00087013" w:rsidRPr="00422C99">
        <w:rPr>
          <w:rFonts w:ascii="Times New Roman" w:eastAsia="Times New Roman" w:hAnsi="Times New Roman" w:cs="Times New Roman"/>
          <w:b/>
          <w:bCs/>
          <w:sz w:val="24"/>
          <w:szCs w:val="24"/>
          <w:lang w:eastAsia="ru-RU"/>
        </w:rPr>
        <w:t>СПИСОК РЕКОМЕНДОВАНОЇ ЛІТЕРАТУРИ</w:t>
      </w:r>
    </w:p>
    <w:p w:rsidR="00087013" w:rsidRPr="00422C99" w:rsidRDefault="00087013" w:rsidP="00253672">
      <w:pPr>
        <w:numPr>
          <w:ilvl w:val="0"/>
          <w:numId w:val="7"/>
        </w:numPr>
        <w:shd w:val="clear" w:color="auto" w:fill="FFFFFF"/>
        <w:spacing w:after="0" w:line="240" w:lineRule="auto"/>
        <w:ind w:left="0" w:firstLine="0"/>
        <w:rPr>
          <w:rFonts w:ascii="Times New Roman" w:eastAsia="Times New Roman" w:hAnsi="Times New Roman" w:cs="Times New Roman"/>
          <w:sz w:val="28"/>
          <w:szCs w:val="28"/>
          <w:lang w:eastAsia="ru-RU"/>
        </w:rPr>
      </w:pPr>
      <w:r w:rsidRPr="00422C99">
        <w:rPr>
          <w:rFonts w:ascii="Times New Roman" w:eastAsia="Times New Roman" w:hAnsi="Times New Roman" w:cs="Times New Roman"/>
          <w:sz w:val="28"/>
          <w:szCs w:val="28"/>
          <w:lang w:eastAsia="ru-RU"/>
        </w:rPr>
        <w:t xml:space="preserve">Про вищу освіту. Закон України </w:t>
      </w:r>
      <w:r w:rsidRPr="00422C99">
        <w:rPr>
          <w:rFonts w:ascii="Times New Roman" w:eastAsia="Times New Roman" w:hAnsi="Times New Roman" w:cs="Times New Roman"/>
          <w:iCs/>
          <w:sz w:val="28"/>
          <w:szCs w:val="28"/>
          <w:lang w:eastAsia="ru-RU"/>
        </w:rPr>
        <w:t>від</w:t>
      </w:r>
      <w:r w:rsidRPr="00422C99">
        <w:rPr>
          <w:rFonts w:ascii="Times New Roman" w:eastAsia="Times New Roman" w:hAnsi="Times New Roman" w:cs="Times New Roman"/>
          <w:sz w:val="28"/>
          <w:szCs w:val="28"/>
          <w:lang w:eastAsia="ru-RU"/>
        </w:rPr>
        <w:t>2002 р. / Bicтi. Діловий випуск. 10.05.2002 р.</w:t>
      </w:r>
    </w:p>
    <w:p w:rsidR="00087013" w:rsidRPr="00422C99" w:rsidRDefault="00087013" w:rsidP="00253672">
      <w:pPr>
        <w:numPr>
          <w:ilvl w:val="0"/>
          <w:numId w:val="7"/>
        </w:numPr>
        <w:shd w:val="clear" w:color="auto" w:fill="FFFFFF"/>
        <w:tabs>
          <w:tab w:val="left" w:pos="355"/>
        </w:tabs>
        <w:spacing w:after="0" w:line="240" w:lineRule="auto"/>
        <w:ind w:left="0" w:firstLine="0"/>
        <w:rPr>
          <w:rFonts w:ascii="Times New Roman" w:eastAsia="Times New Roman" w:hAnsi="Times New Roman" w:cs="Times New Roman"/>
          <w:sz w:val="28"/>
          <w:szCs w:val="28"/>
          <w:lang w:eastAsia="ru-RU"/>
        </w:rPr>
      </w:pPr>
      <w:r w:rsidRPr="00422C99">
        <w:rPr>
          <w:rFonts w:ascii="Times New Roman" w:eastAsia="Times New Roman" w:hAnsi="Times New Roman" w:cs="Times New Roman"/>
          <w:sz w:val="28"/>
          <w:szCs w:val="28"/>
          <w:lang w:eastAsia="ru-RU"/>
        </w:rPr>
        <w:t>Національна Доктрина розвитку освіти України у XXI столітті // Освіта. - № 54-55. - 2000 p., № 60-61, 2000 p.</w:t>
      </w:r>
    </w:p>
    <w:p w:rsidR="00087013" w:rsidRPr="00422C99" w:rsidRDefault="00087013" w:rsidP="00253672">
      <w:pPr>
        <w:numPr>
          <w:ilvl w:val="0"/>
          <w:numId w:val="7"/>
        </w:numPr>
        <w:shd w:val="clear" w:color="auto" w:fill="FFFFFF"/>
        <w:tabs>
          <w:tab w:val="left" w:pos="355"/>
        </w:tabs>
        <w:spacing w:after="0" w:line="240" w:lineRule="auto"/>
        <w:ind w:left="0" w:firstLine="0"/>
        <w:rPr>
          <w:rFonts w:ascii="Times New Roman" w:eastAsia="Times New Roman" w:hAnsi="Times New Roman" w:cs="Times New Roman"/>
          <w:sz w:val="28"/>
          <w:szCs w:val="28"/>
          <w:lang w:eastAsia="ru-RU"/>
        </w:rPr>
      </w:pPr>
      <w:r w:rsidRPr="00422C99">
        <w:rPr>
          <w:rFonts w:ascii="Times New Roman" w:eastAsia="Times New Roman" w:hAnsi="Times New Roman" w:cs="Times New Roman"/>
          <w:sz w:val="28"/>
          <w:szCs w:val="28"/>
          <w:lang w:eastAsia="ru-RU"/>
        </w:rPr>
        <w:t>Аксьонова О.В. Методика викладання економіки: Навчальний посібник / О.В. Аксьонова.- К.: КНЕУ, 1998. - 279 с.</w:t>
      </w:r>
    </w:p>
    <w:p w:rsidR="00253672" w:rsidRPr="00422C99" w:rsidRDefault="00087013" w:rsidP="00253672">
      <w:pPr>
        <w:numPr>
          <w:ilvl w:val="0"/>
          <w:numId w:val="7"/>
        </w:numPr>
        <w:shd w:val="clear" w:color="auto" w:fill="FFFFFF"/>
        <w:spacing w:after="0" w:line="240" w:lineRule="auto"/>
        <w:ind w:left="0" w:firstLine="0"/>
        <w:rPr>
          <w:rFonts w:ascii="Times New Roman" w:eastAsia="Times New Roman" w:hAnsi="Times New Roman" w:cs="Times New Roman"/>
          <w:sz w:val="28"/>
          <w:szCs w:val="28"/>
          <w:lang w:eastAsia="ru-RU"/>
        </w:rPr>
      </w:pPr>
      <w:r w:rsidRPr="00422C99">
        <w:rPr>
          <w:rFonts w:ascii="Times New Roman" w:eastAsia="Times New Roman" w:hAnsi="Times New Roman" w:cs="Times New Roman"/>
          <w:sz w:val="28"/>
          <w:szCs w:val="28"/>
          <w:lang w:eastAsia="ru-RU"/>
        </w:rPr>
        <w:t xml:space="preserve">Верига Ю.А. Методика викладання бухгалтерского обліку: Текст лекцій для студентів </w:t>
      </w:r>
      <w:r w:rsidRPr="00422C99">
        <w:rPr>
          <w:rFonts w:ascii="Times New Roman" w:eastAsia="Times New Roman" w:hAnsi="Times New Roman" w:cs="Times New Roman"/>
          <w:spacing w:val="-3"/>
          <w:sz w:val="28"/>
          <w:szCs w:val="28"/>
          <w:lang w:eastAsia="ru-RU"/>
        </w:rPr>
        <w:t>спец. 8.050106 «Облік i аудит» / Ю.А. Верига, О.В. Карпенко, М.О. Корнільченко. -Полтава: РВВ ПУСКУ, 2002. -70 с.</w:t>
      </w:r>
    </w:p>
    <w:p w:rsidR="00253672" w:rsidRPr="00422C99" w:rsidRDefault="00253672" w:rsidP="00253672">
      <w:pPr>
        <w:numPr>
          <w:ilvl w:val="0"/>
          <w:numId w:val="7"/>
        </w:numPr>
        <w:shd w:val="clear" w:color="auto" w:fill="FFFFFF"/>
        <w:spacing w:after="0" w:line="240" w:lineRule="auto"/>
        <w:ind w:left="0" w:firstLine="0"/>
        <w:rPr>
          <w:rFonts w:ascii="Times New Roman" w:eastAsia="Times New Roman" w:hAnsi="Times New Roman" w:cs="Times New Roman"/>
          <w:sz w:val="28"/>
          <w:szCs w:val="28"/>
          <w:lang w:eastAsia="ru-RU"/>
        </w:rPr>
      </w:pPr>
      <w:r w:rsidRPr="00422C99">
        <w:rPr>
          <w:rFonts w:ascii="Times New Roman" w:eastAsia="Times New Roman" w:hAnsi="Times New Roman" w:cs="Times New Roman"/>
          <w:sz w:val="28"/>
          <w:szCs w:val="28"/>
          <w:lang w:eastAsia="ru-RU"/>
        </w:rPr>
        <w:t>http:// www.rada.gov.ua – Верховна Рада України</w:t>
      </w:r>
    </w:p>
    <w:p w:rsidR="00253672" w:rsidRPr="00422C99" w:rsidRDefault="00253672" w:rsidP="00253672">
      <w:pPr>
        <w:numPr>
          <w:ilvl w:val="0"/>
          <w:numId w:val="7"/>
        </w:numPr>
        <w:shd w:val="clear" w:color="auto" w:fill="FFFFFF"/>
        <w:spacing w:after="0" w:line="240" w:lineRule="auto"/>
        <w:ind w:left="0" w:firstLine="0"/>
        <w:rPr>
          <w:rFonts w:ascii="Times New Roman" w:eastAsia="Times New Roman" w:hAnsi="Times New Roman" w:cs="Times New Roman"/>
          <w:sz w:val="28"/>
          <w:szCs w:val="28"/>
          <w:lang w:eastAsia="ru-RU"/>
        </w:rPr>
      </w:pPr>
      <w:r w:rsidRPr="00422C99">
        <w:rPr>
          <w:rFonts w:ascii="Times New Roman" w:eastAsia="Times New Roman" w:hAnsi="Times New Roman" w:cs="Times New Roman"/>
          <w:sz w:val="28"/>
          <w:szCs w:val="28"/>
          <w:lang w:eastAsia="ru-RU"/>
        </w:rPr>
        <w:t xml:space="preserve"> http:// www.minfin.gov.ua – Міністерство фінансів України</w:t>
      </w:r>
    </w:p>
    <w:p w:rsidR="00253672" w:rsidRPr="00422C99" w:rsidRDefault="00253672" w:rsidP="00253672">
      <w:pPr>
        <w:numPr>
          <w:ilvl w:val="0"/>
          <w:numId w:val="7"/>
        </w:numPr>
        <w:shd w:val="clear" w:color="auto" w:fill="FFFFFF"/>
        <w:spacing w:after="0" w:line="240" w:lineRule="auto"/>
        <w:ind w:left="0" w:firstLine="0"/>
        <w:rPr>
          <w:rFonts w:ascii="Times New Roman" w:eastAsia="Times New Roman" w:hAnsi="Times New Roman" w:cs="Times New Roman"/>
          <w:sz w:val="28"/>
          <w:szCs w:val="28"/>
          <w:lang w:eastAsia="ru-RU"/>
        </w:rPr>
      </w:pPr>
      <w:r w:rsidRPr="00422C99">
        <w:rPr>
          <w:rFonts w:ascii="Times New Roman" w:eastAsia="Times New Roman" w:hAnsi="Times New Roman" w:cs="Times New Roman"/>
          <w:sz w:val="28"/>
          <w:szCs w:val="28"/>
          <w:lang w:eastAsia="ru-RU"/>
        </w:rPr>
        <w:t>http:// www.sts.gov.ua – Державна податкова служба України</w:t>
      </w:r>
    </w:p>
    <w:p w:rsidR="00253672" w:rsidRPr="00422C99" w:rsidRDefault="00253672" w:rsidP="00253672">
      <w:pPr>
        <w:numPr>
          <w:ilvl w:val="0"/>
          <w:numId w:val="7"/>
        </w:numPr>
        <w:shd w:val="clear" w:color="auto" w:fill="FFFFFF"/>
        <w:spacing w:after="0" w:line="240" w:lineRule="auto"/>
        <w:ind w:left="0" w:firstLine="0"/>
        <w:rPr>
          <w:rFonts w:ascii="Times New Roman" w:eastAsia="Times New Roman" w:hAnsi="Times New Roman" w:cs="Times New Roman"/>
          <w:sz w:val="28"/>
          <w:szCs w:val="28"/>
          <w:lang w:eastAsia="ru-RU"/>
        </w:rPr>
      </w:pPr>
      <w:r w:rsidRPr="00422C99">
        <w:rPr>
          <w:rFonts w:ascii="Times New Roman" w:eastAsia="Times New Roman" w:hAnsi="Times New Roman" w:cs="Times New Roman"/>
          <w:sz w:val="28"/>
          <w:szCs w:val="28"/>
          <w:lang w:eastAsia="ru-RU"/>
        </w:rPr>
        <w:t>http:// www.ukrstat.gov.ua – Державний комітет статистики України</w:t>
      </w:r>
    </w:p>
    <w:p w:rsidR="00253672" w:rsidRPr="00422C99" w:rsidRDefault="00253672" w:rsidP="00253672">
      <w:pPr>
        <w:numPr>
          <w:ilvl w:val="0"/>
          <w:numId w:val="7"/>
        </w:numPr>
        <w:shd w:val="clear" w:color="auto" w:fill="FFFFFF"/>
        <w:spacing w:after="0" w:line="240" w:lineRule="auto"/>
        <w:ind w:left="0" w:firstLine="0"/>
        <w:rPr>
          <w:rFonts w:ascii="Times New Roman" w:eastAsia="Times New Roman" w:hAnsi="Times New Roman" w:cs="Times New Roman"/>
          <w:sz w:val="28"/>
          <w:szCs w:val="28"/>
          <w:lang w:eastAsia="ru-RU"/>
        </w:rPr>
      </w:pPr>
      <w:r w:rsidRPr="00422C99">
        <w:rPr>
          <w:rFonts w:ascii="Times New Roman" w:eastAsia="Times New Roman" w:hAnsi="Times New Roman" w:cs="Times New Roman"/>
          <w:sz w:val="28"/>
          <w:szCs w:val="28"/>
          <w:lang w:eastAsia="ru-RU"/>
        </w:rPr>
        <w:t>http:// www.nau..kiev.ua – Нормативні акти України</w:t>
      </w:r>
    </w:p>
    <w:p w:rsidR="00253672" w:rsidRPr="00422C99" w:rsidRDefault="00253672" w:rsidP="00253672">
      <w:pPr>
        <w:numPr>
          <w:ilvl w:val="0"/>
          <w:numId w:val="7"/>
        </w:numPr>
        <w:shd w:val="clear" w:color="auto" w:fill="FFFFFF"/>
        <w:spacing w:after="0" w:line="240" w:lineRule="auto"/>
        <w:ind w:left="0" w:firstLine="0"/>
        <w:rPr>
          <w:rFonts w:ascii="Times New Roman" w:eastAsia="Times New Roman" w:hAnsi="Times New Roman" w:cs="Times New Roman"/>
          <w:sz w:val="28"/>
          <w:szCs w:val="28"/>
          <w:lang w:eastAsia="ru-RU"/>
        </w:rPr>
      </w:pPr>
      <w:r w:rsidRPr="00422C99">
        <w:rPr>
          <w:rFonts w:ascii="Times New Roman" w:eastAsia="Times New Roman" w:hAnsi="Times New Roman" w:cs="Times New Roman"/>
          <w:sz w:val="28"/>
          <w:szCs w:val="28"/>
          <w:lang w:eastAsia="ru-RU"/>
        </w:rPr>
        <w:t>http:// www.nbuv.gov.ua – Національна бібліотека України ім. Вернадського</w:t>
      </w:r>
    </w:p>
    <w:p w:rsidR="00087013" w:rsidRPr="00422C99" w:rsidRDefault="00253672" w:rsidP="00253672">
      <w:pPr>
        <w:numPr>
          <w:ilvl w:val="0"/>
          <w:numId w:val="7"/>
        </w:numPr>
        <w:shd w:val="clear" w:color="auto" w:fill="FFFFFF"/>
        <w:spacing w:after="0" w:line="240" w:lineRule="auto"/>
        <w:ind w:left="0" w:firstLine="0"/>
        <w:rPr>
          <w:rFonts w:ascii="Times New Roman" w:eastAsia="Times New Roman" w:hAnsi="Times New Roman" w:cs="Times New Roman"/>
          <w:sz w:val="28"/>
          <w:szCs w:val="28"/>
          <w:lang w:eastAsia="ru-RU"/>
        </w:rPr>
      </w:pPr>
      <w:r w:rsidRPr="00422C99">
        <w:rPr>
          <w:rFonts w:ascii="Times New Roman" w:eastAsia="Times New Roman" w:hAnsi="Times New Roman" w:cs="Times New Roman"/>
          <w:sz w:val="28"/>
          <w:szCs w:val="28"/>
          <w:lang w:eastAsia="ru-RU"/>
        </w:rPr>
        <w:t>http:// www.lsl.lviv.ua – Львівська національна наукова бібліотека ім. В.Стефаника НАНУ</w:t>
      </w:r>
    </w:p>
    <w:p w:rsidR="00087013" w:rsidRPr="00422C99" w:rsidRDefault="00087013" w:rsidP="00087013">
      <w:pPr>
        <w:shd w:val="clear" w:color="auto" w:fill="FFFFFF"/>
        <w:spacing w:after="0" w:line="240" w:lineRule="auto"/>
        <w:jc w:val="center"/>
        <w:rPr>
          <w:rFonts w:ascii="Times New Roman" w:eastAsia="Times New Roman" w:hAnsi="Times New Roman" w:cs="Times New Roman"/>
          <w:sz w:val="24"/>
          <w:szCs w:val="24"/>
          <w:lang w:eastAsia="ru-RU"/>
        </w:rPr>
      </w:pPr>
      <w:r w:rsidRPr="00422C99">
        <w:rPr>
          <w:rFonts w:ascii="Times New Roman" w:eastAsia="Times New Roman" w:hAnsi="Times New Roman" w:cs="Times New Roman"/>
          <w:sz w:val="24"/>
          <w:szCs w:val="24"/>
          <w:lang w:eastAsia="ru-RU"/>
        </w:rPr>
        <w:br w:type="page"/>
      </w:r>
    </w:p>
    <w:p w:rsidR="00076CE4" w:rsidRPr="00076CE4" w:rsidRDefault="00076CE4" w:rsidP="00076CE4">
      <w:pPr>
        <w:spacing w:after="0" w:line="240" w:lineRule="auto"/>
        <w:jc w:val="center"/>
        <w:rPr>
          <w:rFonts w:ascii="Times New Roman" w:eastAsia="Times New Roman" w:hAnsi="Times New Roman" w:cs="Times New Roman"/>
          <w:b/>
          <w:sz w:val="32"/>
          <w:szCs w:val="32"/>
          <w:lang w:eastAsia="ru-RU"/>
        </w:rPr>
      </w:pPr>
      <w:r w:rsidRPr="00076CE4">
        <w:rPr>
          <w:rFonts w:ascii="Times New Roman" w:eastAsia="Times New Roman" w:hAnsi="Times New Roman" w:cs="Times New Roman"/>
          <w:b/>
          <w:sz w:val="32"/>
          <w:szCs w:val="32"/>
          <w:lang w:eastAsia="ru-RU"/>
        </w:rPr>
        <w:lastRenderedPageBreak/>
        <w:t>ДОДАТКИ</w:t>
      </w:r>
    </w:p>
    <w:p w:rsidR="007A120B" w:rsidRPr="007A120B" w:rsidRDefault="007A120B" w:rsidP="007A120B">
      <w:pPr>
        <w:spacing w:after="0" w:line="240" w:lineRule="auto"/>
        <w:jc w:val="right"/>
        <w:rPr>
          <w:rFonts w:ascii="Times New Roman" w:eastAsia="Times New Roman" w:hAnsi="Times New Roman" w:cs="Times New Roman"/>
          <w:b/>
          <w:sz w:val="24"/>
          <w:szCs w:val="24"/>
          <w:lang w:eastAsia="ru-RU"/>
        </w:rPr>
      </w:pPr>
      <w:r w:rsidRPr="007A120B">
        <w:rPr>
          <w:rFonts w:ascii="Times New Roman" w:eastAsia="Times New Roman" w:hAnsi="Times New Roman" w:cs="Times New Roman"/>
          <w:b/>
          <w:sz w:val="24"/>
          <w:szCs w:val="24"/>
          <w:lang w:eastAsia="ru-RU"/>
        </w:rPr>
        <w:t>Додаток А</w:t>
      </w:r>
    </w:p>
    <w:p w:rsidR="007A120B" w:rsidRPr="007A120B" w:rsidRDefault="007A120B" w:rsidP="007A120B">
      <w:pPr>
        <w:spacing w:after="0" w:line="240" w:lineRule="auto"/>
        <w:jc w:val="center"/>
        <w:rPr>
          <w:rFonts w:ascii="Times New Roman" w:eastAsia="Times New Roman" w:hAnsi="Times New Roman" w:cs="Times New Roman"/>
          <w:b/>
          <w:sz w:val="24"/>
          <w:szCs w:val="24"/>
          <w:lang w:eastAsia="uk-UA"/>
        </w:rPr>
      </w:pPr>
      <w:r w:rsidRPr="007A120B">
        <w:rPr>
          <w:rFonts w:ascii="Times New Roman" w:eastAsia="Times New Roman" w:hAnsi="Times New Roman" w:cs="Times New Roman"/>
          <w:b/>
          <w:sz w:val="24"/>
          <w:szCs w:val="24"/>
          <w:lang w:eastAsia="uk-UA"/>
        </w:rPr>
        <w:t xml:space="preserve">Взірець оформлення титульного аркушу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7A120B" w:rsidRPr="007A120B" w:rsidTr="00076CE4">
        <w:trPr>
          <w:trHeight w:val="1576"/>
        </w:trPr>
        <w:tc>
          <w:tcPr>
            <w:tcW w:w="9494" w:type="dxa"/>
          </w:tcPr>
          <w:p w:rsidR="007A120B" w:rsidRPr="007A120B" w:rsidRDefault="007A120B" w:rsidP="007A120B">
            <w:pPr>
              <w:spacing w:after="0" w:line="240" w:lineRule="auto"/>
              <w:rPr>
                <w:rFonts w:ascii="Times New Roman" w:eastAsia="Times New Roman" w:hAnsi="Times New Roman" w:cs="Times New Roman"/>
                <w:b/>
                <w:bCs/>
                <w:color w:val="000000"/>
                <w:sz w:val="20"/>
                <w:szCs w:val="20"/>
                <w:lang w:eastAsia="ru-RU"/>
              </w:rPr>
            </w:pPr>
          </w:p>
          <w:p w:rsidR="007A120B" w:rsidRPr="007A120B" w:rsidRDefault="007A120B" w:rsidP="007A120B">
            <w:pPr>
              <w:spacing w:after="0" w:line="240" w:lineRule="auto"/>
              <w:rPr>
                <w:rFonts w:ascii="Times New Roman" w:eastAsia="Times New Roman" w:hAnsi="Times New Roman" w:cs="Times New Roman"/>
                <w:b/>
                <w:bCs/>
                <w:color w:val="000000"/>
                <w:sz w:val="20"/>
                <w:szCs w:val="20"/>
                <w:lang w:eastAsia="ru-RU"/>
              </w:rPr>
            </w:pPr>
          </w:p>
          <w:p w:rsidR="007A120B" w:rsidRPr="007A120B" w:rsidRDefault="007A120B" w:rsidP="007A120B">
            <w:pPr>
              <w:spacing w:after="0" w:line="240" w:lineRule="auto"/>
              <w:rPr>
                <w:rFonts w:ascii="Times New Roman" w:eastAsia="Times New Roman" w:hAnsi="Times New Roman" w:cs="Times New Roman"/>
                <w:b/>
                <w:bCs/>
                <w:color w:val="000000"/>
                <w:sz w:val="20"/>
                <w:szCs w:val="20"/>
                <w:lang w:eastAsia="ru-RU"/>
              </w:rPr>
            </w:pPr>
            <w:r w:rsidRPr="007A120B">
              <w:rPr>
                <w:rFonts w:ascii="Times New Roman" w:eastAsia="Times New Roman" w:hAnsi="Times New Roman" w:cs="Times New Roman"/>
                <w:b/>
                <w:bCs/>
                <w:color w:val="000000"/>
                <w:sz w:val="20"/>
                <w:szCs w:val="20"/>
                <w:lang w:eastAsia="ru-RU"/>
              </w:rPr>
              <w:t>Реєстраційний номер:____</w:t>
            </w:r>
          </w:p>
          <w:p w:rsidR="007A120B" w:rsidRPr="007A120B" w:rsidRDefault="007A120B" w:rsidP="007A120B">
            <w:pPr>
              <w:spacing w:after="0" w:line="240" w:lineRule="auto"/>
              <w:rPr>
                <w:rFonts w:ascii="Times New Roman" w:eastAsia="Times New Roman" w:hAnsi="Times New Roman" w:cs="Times New Roman"/>
                <w:b/>
                <w:bCs/>
                <w:color w:val="000000"/>
                <w:sz w:val="20"/>
                <w:szCs w:val="20"/>
                <w:lang w:eastAsia="ru-RU"/>
              </w:rPr>
            </w:pPr>
            <w:r w:rsidRPr="007A120B">
              <w:rPr>
                <w:rFonts w:ascii="Times New Roman" w:eastAsia="Times New Roman" w:hAnsi="Times New Roman" w:cs="Times New Roman"/>
                <w:b/>
                <w:bCs/>
                <w:color w:val="000000"/>
                <w:sz w:val="20"/>
                <w:szCs w:val="20"/>
                <w:lang w:eastAsia="ru-RU"/>
              </w:rPr>
              <w:t>Дата реєстрації: «___» _________ 20__ року</w:t>
            </w:r>
          </w:p>
          <w:p w:rsidR="007A120B" w:rsidRPr="007A120B" w:rsidRDefault="007A120B" w:rsidP="007A120B">
            <w:pPr>
              <w:spacing w:after="0" w:line="240" w:lineRule="auto"/>
              <w:jc w:val="center"/>
              <w:rPr>
                <w:rFonts w:ascii="Times New Roman" w:eastAsia="Times New Roman" w:hAnsi="Times New Roman" w:cs="Times New Roman"/>
                <w:b/>
                <w:bCs/>
                <w:color w:val="000000"/>
                <w:sz w:val="32"/>
                <w:szCs w:val="20"/>
                <w:lang w:eastAsia="ru-RU"/>
              </w:rPr>
            </w:pPr>
          </w:p>
          <w:p w:rsidR="007A120B" w:rsidRPr="007A120B" w:rsidRDefault="007A120B" w:rsidP="007A120B">
            <w:pPr>
              <w:spacing w:after="0" w:line="240" w:lineRule="auto"/>
              <w:jc w:val="center"/>
              <w:rPr>
                <w:rFonts w:ascii="Times New Roman" w:eastAsia="Times New Roman" w:hAnsi="Times New Roman" w:cs="Times New Roman"/>
                <w:b/>
                <w:bCs/>
                <w:caps/>
                <w:color w:val="000000"/>
                <w:sz w:val="24"/>
                <w:szCs w:val="24"/>
                <w:lang w:eastAsia="ru-RU"/>
              </w:rPr>
            </w:pPr>
            <w:r w:rsidRPr="007A120B">
              <w:rPr>
                <w:rFonts w:ascii="Times New Roman" w:eastAsia="Times New Roman" w:hAnsi="Times New Roman" w:cs="Times New Roman"/>
                <w:b/>
                <w:bCs/>
                <w:caps/>
                <w:color w:val="000000"/>
                <w:sz w:val="24"/>
                <w:szCs w:val="24"/>
                <w:lang w:eastAsia="ru-RU"/>
              </w:rPr>
              <w:t>Міністерство освіти і науки України</w:t>
            </w:r>
          </w:p>
          <w:p w:rsidR="007A120B" w:rsidRPr="007A120B" w:rsidRDefault="007A120B" w:rsidP="007A120B">
            <w:pPr>
              <w:spacing w:after="0" w:line="240" w:lineRule="auto"/>
              <w:jc w:val="center"/>
              <w:rPr>
                <w:rFonts w:ascii="Times New Roman" w:eastAsia="Times New Roman" w:hAnsi="Times New Roman" w:cs="Times New Roman"/>
                <w:b/>
                <w:bCs/>
                <w:caps/>
                <w:color w:val="000000"/>
                <w:sz w:val="24"/>
                <w:szCs w:val="24"/>
                <w:lang w:eastAsia="ru-RU"/>
              </w:rPr>
            </w:pPr>
            <w:r w:rsidRPr="007A120B">
              <w:rPr>
                <w:rFonts w:ascii="Times New Roman" w:eastAsia="Times New Roman" w:hAnsi="Times New Roman" w:cs="Times New Roman"/>
                <w:b/>
                <w:bCs/>
                <w:caps/>
                <w:color w:val="000000"/>
                <w:sz w:val="24"/>
                <w:szCs w:val="24"/>
                <w:lang w:eastAsia="ru-RU"/>
              </w:rPr>
              <w:t>ДВНЗ «Ужгородський національний університет»</w:t>
            </w:r>
          </w:p>
          <w:p w:rsidR="007A120B" w:rsidRPr="007A120B" w:rsidRDefault="007A120B" w:rsidP="007A120B">
            <w:pPr>
              <w:spacing w:after="0" w:line="240" w:lineRule="auto"/>
              <w:jc w:val="center"/>
              <w:rPr>
                <w:rFonts w:ascii="Times New Roman" w:eastAsia="Times New Roman" w:hAnsi="Times New Roman" w:cs="Times New Roman"/>
                <w:b/>
                <w:bCs/>
                <w:caps/>
                <w:color w:val="000000"/>
                <w:sz w:val="24"/>
                <w:szCs w:val="24"/>
                <w:lang w:eastAsia="ru-RU"/>
              </w:rPr>
            </w:pPr>
            <w:r w:rsidRPr="007A120B">
              <w:rPr>
                <w:rFonts w:ascii="Times New Roman" w:eastAsia="Times New Roman" w:hAnsi="Times New Roman" w:cs="Times New Roman"/>
                <w:b/>
                <w:bCs/>
                <w:caps/>
                <w:color w:val="000000"/>
                <w:sz w:val="24"/>
                <w:szCs w:val="24"/>
                <w:lang w:eastAsia="ru-RU"/>
              </w:rPr>
              <w:t>Економічний факультет</w:t>
            </w:r>
          </w:p>
          <w:p w:rsidR="007A120B" w:rsidRPr="007A120B" w:rsidRDefault="007A120B" w:rsidP="007A120B">
            <w:pPr>
              <w:spacing w:after="0" w:line="240" w:lineRule="auto"/>
              <w:jc w:val="center"/>
              <w:rPr>
                <w:rFonts w:ascii="Times New Roman" w:eastAsia="Times New Roman" w:hAnsi="Times New Roman" w:cs="Times New Roman"/>
                <w:b/>
                <w:bCs/>
                <w:caps/>
                <w:color w:val="000000"/>
                <w:sz w:val="24"/>
                <w:szCs w:val="24"/>
                <w:lang w:eastAsia="ru-RU"/>
              </w:rPr>
            </w:pPr>
            <w:r w:rsidRPr="007A120B">
              <w:rPr>
                <w:rFonts w:ascii="Times New Roman" w:eastAsia="Times New Roman" w:hAnsi="Times New Roman" w:cs="Times New Roman"/>
                <w:b/>
                <w:bCs/>
                <w:caps/>
                <w:color w:val="000000"/>
                <w:sz w:val="24"/>
                <w:szCs w:val="24"/>
                <w:lang w:eastAsia="ru-RU"/>
              </w:rPr>
              <w:t>Кафедра обліку та аудиту</w:t>
            </w:r>
          </w:p>
          <w:p w:rsidR="007A120B" w:rsidRPr="007A120B" w:rsidRDefault="007A120B" w:rsidP="007A120B">
            <w:pPr>
              <w:spacing w:after="0" w:line="240" w:lineRule="auto"/>
              <w:rPr>
                <w:rFonts w:ascii="Times New Roman" w:eastAsia="Times New Roman" w:hAnsi="Times New Roman" w:cs="Times New Roman"/>
                <w:color w:val="000000"/>
                <w:sz w:val="20"/>
                <w:szCs w:val="20"/>
                <w:lang w:eastAsia="ru-RU"/>
              </w:rPr>
            </w:pPr>
          </w:p>
          <w:p w:rsidR="007A120B" w:rsidRPr="007A120B" w:rsidRDefault="007A120B" w:rsidP="007A120B">
            <w:pPr>
              <w:spacing w:after="0" w:line="240" w:lineRule="auto"/>
              <w:rPr>
                <w:rFonts w:ascii="Times New Roman" w:eastAsia="Times New Roman" w:hAnsi="Times New Roman" w:cs="Times New Roman"/>
                <w:color w:val="000000"/>
                <w:sz w:val="20"/>
                <w:szCs w:val="20"/>
                <w:lang w:eastAsia="ru-RU"/>
              </w:rPr>
            </w:pPr>
          </w:p>
          <w:p w:rsidR="007A120B" w:rsidRPr="007A120B" w:rsidRDefault="007A120B" w:rsidP="007A120B">
            <w:pPr>
              <w:spacing w:after="0" w:line="240" w:lineRule="auto"/>
              <w:rPr>
                <w:rFonts w:ascii="Times New Roman" w:eastAsia="Times New Roman" w:hAnsi="Times New Roman" w:cs="Times New Roman"/>
                <w:color w:val="000000"/>
                <w:sz w:val="20"/>
                <w:szCs w:val="20"/>
                <w:lang w:eastAsia="ru-RU"/>
              </w:rPr>
            </w:pPr>
          </w:p>
          <w:p w:rsidR="007A120B" w:rsidRPr="007A120B" w:rsidRDefault="007A120B" w:rsidP="007A120B">
            <w:pPr>
              <w:spacing w:after="0" w:line="240" w:lineRule="auto"/>
              <w:rPr>
                <w:rFonts w:ascii="Times New Roman" w:eastAsia="Times New Roman" w:hAnsi="Times New Roman" w:cs="Times New Roman"/>
                <w:color w:val="000000"/>
                <w:sz w:val="20"/>
                <w:szCs w:val="20"/>
                <w:lang w:eastAsia="ru-RU"/>
              </w:rPr>
            </w:pPr>
          </w:p>
          <w:p w:rsidR="007A120B" w:rsidRPr="007A120B" w:rsidRDefault="007A120B" w:rsidP="007A120B">
            <w:pPr>
              <w:spacing w:after="0" w:line="240" w:lineRule="auto"/>
              <w:rPr>
                <w:rFonts w:ascii="Times New Roman" w:eastAsia="Times New Roman" w:hAnsi="Times New Roman" w:cs="Times New Roman"/>
                <w:color w:val="000000"/>
                <w:sz w:val="20"/>
                <w:szCs w:val="20"/>
                <w:lang w:eastAsia="ru-RU"/>
              </w:rPr>
            </w:pPr>
          </w:p>
          <w:p w:rsidR="007A120B" w:rsidRPr="007A120B" w:rsidRDefault="007A120B" w:rsidP="007A120B">
            <w:pPr>
              <w:spacing w:after="0" w:line="240" w:lineRule="auto"/>
              <w:jc w:val="center"/>
              <w:rPr>
                <w:rFonts w:ascii="Times New Roman" w:eastAsia="Times New Roman" w:hAnsi="Times New Roman" w:cs="Times New Roman"/>
                <w:sz w:val="32"/>
                <w:szCs w:val="32"/>
                <w:lang w:eastAsia="uk-UA"/>
              </w:rPr>
            </w:pPr>
          </w:p>
          <w:p w:rsidR="007A120B" w:rsidRPr="007A120B" w:rsidRDefault="007A120B" w:rsidP="007A120B">
            <w:pPr>
              <w:spacing w:after="0" w:line="240" w:lineRule="auto"/>
              <w:jc w:val="center"/>
              <w:rPr>
                <w:rFonts w:ascii="Times New Roman" w:eastAsia="Times New Roman" w:hAnsi="Times New Roman" w:cs="Times New Roman"/>
                <w:b/>
                <w:sz w:val="24"/>
                <w:szCs w:val="24"/>
                <w:lang w:eastAsia="ru-RU"/>
              </w:rPr>
            </w:pPr>
            <w:r w:rsidRPr="007A120B">
              <w:rPr>
                <w:rFonts w:ascii="Times New Roman" w:eastAsia="Times New Roman" w:hAnsi="Times New Roman" w:cs="Times New Roman"/>
                <w:b/>
                <w:sz w:val="24"/>
                <w:szCs w:val="24"/>
                <w:lang w:eastAsia="ru-RU"/>
              </w:rPr>
              <w:t>ЗВІТ</w:t>
            </w:r>
          </w:p>
          <w:p w:rsidR="007A120B" w:rsidRPr="007A120B" w:rsidRDefault="007A120B" w:rsidP="007A120B">
            <w:pPr>
              <w:spacing w:after="120" w:line="240" w:lineRule="auto"/>
              <w:rPr>
                <w:rFonts w:ascii="Times New Roman" w:eastAsia="Times New Roman" w:hAnsi="Times New Roman" w:cs="Times New Roman"/>
                <w:b/>
                <w:sz w:val="24"/>
                <w:szCs w:val="24"/>
                <w:lang w:eastAsia="ru-RU"/>
              </w:rPr>
            </w:pPr>
          </w:p>
          <w:p w:rsidR="007A120B" w:rsidRPr="007A120B" w:rsidRDefault="007A120B" w:rsidP="007A120B">
            <w:pPr>
              <w:spacing w:after="0" w:line="240" w:lineRule="auto"/>
              <w:jc w:val="center"/>
              <w:rPr>
                <w:rFonts w:ascii="Times New Roman" w:eastAsia="Times New Roman" w:hAnsi="Times New Roman" w:cs="Times New Roman"/>
                <w:b/>
                <w:sz w:val="24"/>
                <w:szCs w:val="24"/>
                <w:lang w:eastAsia="ru-RU"/>
              </w:rPr>
            </w:pPr>
            <w:r w:rsidRPr="007A120B">
              <w:rPr>
                <w:rFonts w:ascii="Times New Roman" w:eastAsia="Times New Roman" w:hAnsi="Times New Roman" w:cs="Times New Roman"/>
                <w:b/>
                <w:sz w:val="24"/>
                <w:szCs w:val="24"/>
                <w:lang w:eastAsia="ru-RU"/>
              </w:rPr>
              <w:t>про проходження виробничої  практики</w:t>
            </w:r>
          </w:p>
          <w:p w:rsidR="007A120B" w:rsidRPr="007A120B" w:rsidRDefault="007A120B" w:rsidP="007A120B">
            <w:pPr>
              <w:spacing w:after="0" w:line="240" w:lineRule="auto"/>
              <w:jc w:val="center"/>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/на базі…/</w:t>
            </w:r>
          </w:p>
          <w:p w:rsidR="007A120B" w:rsidRPr="007A120B" w:rsidRDefault="007A120B" w:rsidP="007A120B">
            <w:pPr>
              <w:spacing w:after="0" w:line="240" w:lineRule="auto"/>
              <w:jc w:val="center"/>
              <w:rPr>
                <w:rFonts w:ascii="Times New Roman" w:eastAsia="Times New Roman" w:hAnsi="Times New Roman" w:cs="Times New Roman"/>
                <w:sz w:val="20"/>
                <w:szCs w:val="20"/>
                <w:lang w:eastAsia="ru-RU"/>
              </w:rPr>
            </w:pPr>
          </w:p>
          <w:p w:rsidR="007A120B" w:rsidRPr="007A120B" w:rsidRDefault="007A120B" w:rsidP="007A120B">
            <w:pPr>
              <w:spacing w:after="0" w:line="240" w:lineRule="auto"/>
              <w:rPr>
                <w:rFonts w:ascii="Times New Roman" w:eastAsia="Times New Roman" w:hAnsi="Times New Roman" w:cs="Times New Roman"/>
                <w:sz w:val="20"/>
                <w:szCs w:val="20"/>
                <w:lang w:eastAsia="ru-RU"/>
              </w:rPr>
            </w:pPr>
          </w:p>
          <w:p w:rsidR="007A120B" w:rsidRPr="007A120B" w:rsidRDefault="007A120B" w:rsidP="007A120B">
            <w:pPr>
              <w:tabs>
                <w:tab w:val="left" w:pos="6545"/>
              </w:tabs>
              <w:spacing w:after="0" w:line="240" w:lineRule="auto"/>
              <w:jc w:val="right"/>
              <w:rPr>
                <w:rFonts w:ascii="Times New Roman" w:eastAsia="Times New Roman" w:hAnsi="Times New Roman" w:cs="Times New Roman"/>
                <w:b/>
                <w:sz w:val="20"/>
                <w:szCs w:val="20"/>
                <w:u w:val="single"/>
                <w:lang w:eastAsia="ru-RU"/>
              </w:rPr>
            </w:pPr>
            <w:r w:rsidRPr="007A120B">
              <w:rPr>
                <w:rFonts w:ascii="Times New Roman" w:eastAsia="Times New Roman" w:hAnsi="Times New Roman" w:cs="Times New Roman"/>
                <w:b/>
                <w:sz w:val="20"/>
                <w:szCs w:val="20"/>
                <w:lang w:eastAsia="ru-RU"/>
              </w:rPr>
              <w:t>Студента (ки) __курсу</w:t>
            </w:r>
            <w:r w:rsidRPr="007A120B">
              <w:rPr>
                <w:rFonts w:ascii="Times New Roman" w:eastAsia="Times New Roman" w:hAnsi="Times New Roman" w:cs="Times New Roman"/>
                <w:b/>
                <w:sz w:val="20"/>
                <w:szCs w:val="20"/>
                <w:u w:val="single"/>
                <w:lang w:eastAsia="ru-RU"/>
              </w:rPr>
              <w:t xml:space="preserve"> </w:t>
            </w:r>
          </w:p>
          <w:p w:rsidR="007A120B" w:rsidRPr="007A120B" w:rsidRDefault="007A120B" w:rsidP="007A120B">
            <w:pPr>
              <w:tabs>
                <w:tab w:val="left" w:pos="6545"/>
              </w:tabs>
              <w:spacing w:after="0" w:line="240" w:lineRule="auto"/>
              <w:jc w:val="right"/>
              <w:rPr>
                <w:rFonts w:ascii="Times New Roman" w:eastAsia="Times New Roman" w:hAnsi="Times New Roman" w:cs="Times New Roman"/>
                <w:sz w:val="20"/>
                <w:szCs w:val="20"/>
                <w:lang w:eastAsia="ru-RU"/>
              </w:rPr>
            </w:pPr>
            <w:r w:rsidRPr="007A120B">
              <w:rPr>
                <w:rFonts w:ascii="Times New Roman" w:eastAsia="Times New Roman" w:hAnsi="Times New Roman" w:cs="Times New Roman"/>
                <w:b/>
                <w:sz w:val="20"/>
                <w:szCs w:val="20"/>
                <w:lang w:eastAsia="ru-RU"/>
              </w:rPr>
              <w:t>напряму</w:t>
            </w:r>
            <w:r w:rsidRPr="007A120B">
              <w:rPr>
                <w:rFonts w:ascii="Times New Roman" w:eastAsia="Times New Roman" w:hAnsi="Times New Roman" w:cs="Times New Roman"/>
                <w:b/>
                <w:spacing w:val="-12"/>
                <w:sz w:val="20"/>
                <w:szCs w:val="20"/>
                <w:lang w:eastAsia="ru-RU"/>
              </w:rPr>
              <w:t xml:space="preserve"> </w:t>
            </w:r>
            <w:r w:rsidRPr="007A120B">
              <w:rPr>
                <w:rFonts w:ascii="Times New Roman" w:eastAsia="Times New Roman" w:hAnsi="Times New Roman" w:cs="Times New Roman"/>
                <w:b/>
                <w:sz w:val="20"/>
                <w:szCs w:val="20"/>
                <w:lang w:eastAsia="ru-RU"/>
              </w:rPr>
              <w:t>підготовки</w:t>
            </w:r>
            <w:r w:rsidRPr="007A120B">
              <w:rPr>
                <w:rFonts w:ascii="Times New Roman" w:eastAsia="Times New Roman" w:hAnsi="Times New Roman" w:cs="Times New Roman"/>
                <w:w w:val="99"/>
                <w:sz w:val="20"/>
                <w:szCs w:val="20"/>
                <w:u w:val="single"/>
                <w:lang w:eastAsia="ru-RU"/>
              </w:rPr>
              <w:t xml:space="preserve"> </w:t>
            </w:r>
            <w:r w:rsidRPr="007A120B">
              <w:rPr>
                <w:rFonts w:ascii="Times New Roman" w:eastAsia="Times New Roman" w:hAnsi="Times New Roman" w:cs="Times New Roman"/>
                <w:sz w:val="20"/>
                <w:szCs w:val="20"/>
                <w:lang w:eastAsia="ru-RU"/>
              </w:rPr>
              <w:t xml:space="preserve">________________________ </w:t>
            </w:r>
          </w:p>
          <w:p w:rsidR="007A120B" w:rsidRPr="007A120B" w:rsidRDefault="007A120B" w:rsidP="007A120B">
            <w:pPr>
              <w:tabs>
                <w:tab w:val="left" w:pos="6545"/>
              </w:tabs>
              <w:spacing w:after="0" w:line="240" w:lineRule="auto"/>
              <w:jc w:val="right"/>
              <w:rPr>
                <w:rFonts w:ascii="Times New Roman" w:eastAsia="Times New Roman" w:hAnsi="Times New Roman" w:cs="Times New Roman"/>
                <w:b/>
                <w:sz w:val="20"/>
                <w:szCs w:val="20"/>
                <w:lang w:eastAsia="ru-RU"/>
              </w:rPr>
            </w:pPr>
            <w:r w:rsidRPr="007A120B">
              <w:rPr>
                <w:rFonts w:ascii="Times New Roman" w:eastAsia="Times New Roman" w:hAnsi="Times New Roman" w:cs="Times New Roman"/>
                <w:b/>
                <w:sz w:val="20"/>
                <w:szCs w:val="20"/>
                <w:lang w:eastAsia="ru-RU"/>
              </w:rPr>
              <w:t>спеціальності________________________</w:t>
            </w:r>
          </w:p>
          <w:p w:rsidR="007A120B" w:rsidRPr="007A120B" w:rsidRDefault="007A120B" w:rsidP="007A120B">
            <w:pPr>
              <w:tabs>
                <w:tab w:val="left" w:pos="6545"/>
              </w:tabs>
              <w:spacing w:after="0" w:line="240" w:lineRule="auto"/>
              <w:jc w:val="right"/>
              <w:rPr>
                <w:rFonts w:ascii="Times New Roman" w:eastAsia="Times New Roman" w:hAnsi="Times New Roman" w:cs="Times New Roman"/>
                <w:sz w:val="20"/>
                <w:szCs w:val="20"/>
                <w:lang w:eastAsia="ru-RU"/>
              </w:rPr>
            </w:pPr>
            <w:r w:rsidRPr="007A120B">
              <w:rPr>
                <w:rFonts w:ascii="Times New Roman" w:eastAsia="Times New Roman" w:hAnsi="Times New Roman" w:cs="Times New Roman"/>
                <w:b/>
                <w:sz w:val="20"/>
                <w:szCs w:val="20"/>
                <w:lang w:eastAsia="ru-RU"/>
              </w:rPr>
              <w:t>_______________________________________</w:t>
            </w:r>
          </w:p>
          <w:p w:rsidR="007A120B" w:rsidRPr="007A120B" w:rsidRDefault="007A120B" w:rsidP="007A120B">
            <w:pPr>
              <w:spacing w:after="0" w:line="240" w:lineRule="auto"/>
              <w:jc w:val="right"/>
              <w:rPr>
                <w:rFonts w:ascii="Times New Roman" w:eastAsia="Times New Roman" w:hAnsi="Times New Roman" w:cs="Times New Roman"/>
                <w:b/>
                <w:sz w:val="16"/>
                <w:szCs w:val="16"/>
                <w:lang w:eastAsia="ru-RU"/>
              </w:rPr>
            </w:pPr>
            <w:r w:rsidRPr="007A120B">
              <w:rPr>
                <w:rFonts w:ascii="Times New Roman" w:eastAsia="Times New Roman" w:hAnsi="Times New Roman" w:cs="Times New Roman"/>
                <w:b/>
                <w:sz w:val="16"/>
                <w:szCs w:val="16"/>
                <w:lang w:eastAsia="ru-RU"/>
              </w:rPr>
              <w:t>(прізвище та ініціали)</w:t>
            </w:r>
          </w:p>
          <w:p w:rsidR="007A120B" w:rsidRPr="007A120B" w:rsidRDefault="007A120B" w:rsidP="007A120B">
            <w:pPr>
              <w:spacing w:after="0" w:line="240" w:lineRule="auto"/>
              <w:rPr>
                <w:rFonts w:ascii="Times New Roman" w:eastAsia="Times New Roman" w:hAnsi="Times New Roman" w:cs="Times New Roman"/>
                <w:sz w:val="20"/>
                <w:szCs w:val="20"/>
                <w:lang w:eastAsia="ru-RU"/>
              </w:rPr>
            </w:pPr>
          </w:p>
          <w:p w:rsidR="007A120B" w:rsidRPr="007A120B" w:rsidRDefault="007A120B" w:rsidP="007A120B">
            <w:pPr>
              <w:spacing w:after="0" w:line="240" w:lineRule="auto"/>
              <w:rPr>
                <w:rFonts w:ascii="Times New Roman" w:eastAsia="Times New Roman" w:hAnsi="Times New Roman" w:cs="Times New Roman"/>
                <w:color w:val="000000"/>
                <w:sz w:val="20"/>
                <w:szCs w:val="20"/>
                <w:lang w:eastAsia="ru-RU"/>
              </w:rPr>
            </w:pPr>
            <w:r w:rsidRPr="007A120B">
              <w:rPr>
                <w:rFonts w:ascii="Times New Roman" w:eastAsia="Times New Roman" w:hAnsi="Times New Roman" w:cs="Times New Roman"/>
                <w:color w:val="000000"/>
                <w:sz w:val="20"/>
                <w:szCs w:val="20"/>
                <w:lang w:eastAsia="ru-RU"/>
              </w:rPr>
              <w:t xml:space="preserve">                                                            </w:t>
            </w:r>
          </w:p>
          <w:p w:rsidR="007A120B" w:rsidRPr="007A120B" w:rsidRDefault="007A120B" w:rsidP="007A120B">
            <w:pPr>
              <w:tabs>
                <w:tab w:val="left" w:pos="1209"/>
                <w:tab w:val="left" w:pos="2581"/>
              </w:tabs>
              <w:spacing w:after="0" w:line="240" w:lineRule="auto"/>
              <w:rPr>
                <w:rFonts w:ascii="Times New Roman" w:eastAsia="Times New Roman" w:hAnsi="Times New Roman" w:cs="Times New Roman"/>
                <w:b/>
                <w:sz w:val="20"/>
                <w:szCs w:val="20"/>
                <w:lang w:eastAsia="ru-RU"/>
              </w:rPr>
            </w:pPr>
          </w:p>
          <w:p w:rsidR="007A120B" w:rsidRPr="007A120B" w:rsidRDefault="007A120B" w:rsidP="007A120B">
            <w:pPr>
              <w:tabs>
                <w:tab w:val="left" w:pos="1209"/>
                <w:tab w:val="left" w:pos="2581"/>
              </w:tabs>
              <w:spacing w:after="0" w:line="240" w:lineRule="auto"/>
              <w:rPr>
                <w:rFonts w:ascii="Times New Roman" w:eastAsia="Times New Roman" w:hAnsi="Times New Roman" w:cs="Times New Roman"/>
                <w:b/>
                <w:sz w:val="20"/>
                <w:szCs w:val="20"/>
                <w:lang w:eastAsia="ru-RU"/>
              </w:rPr>
            </w:pPr>
            <w:r w:rsidRPr="007A120B">
              <w:rPr>
                <w:rFonts w:ascii="Times New Roman" w:eastAsia="Times New Roman" w:hAnsi="Times New Roman" w:cs="Times New Roman"/>
                <w:b/>
                <w:sz w:val="20"/>
                <w:szCs w:val="20"/>
                <w:lang w:eastAsia="ru-RU"/>
              </w:rPr>
              <w:t>Рекомендовано до захисту</w:t>
            </w:r>
          </w:p>
          <w:p w:rsidR="007A120B" w:rsidRPr="007A120B" w:rsidRDefault="007A120B" w:rsidP="007A120B">
            <w:pPr>
              <w:tabs>
                <w:tab w:val="left" w:pos="1209"/>
                <w:tab w:val="left" w:pos="2581"/>
              </w:tabs>
              <w:spacing w:after="0" w:line="240" w:lineRule="auto"/>
              <w:rPr>
                <w:rFonts w:ascii="Times New Roman" w:eastAsia="Times New Roman" w:hAnsi="Times New Roman" w:cs="Times New Roman"/>
                <w:b/>
                <w:sz w:val="20"/>
                <w:szCs w:val="20"/>
                <w:lang w:eastAsia="ru-RU"/>
              </w:rPr>
            </w:pPr>
            <w:r w:rsidRPr="007A120B">
              <w:rPr>
                <w:rFonts w:ascii="Times New Roman" w:eastAsia="Times New Roman" w:hAnsi="Times New Roman" w:cs="Times New Roman"/>
                <w:b/>
                <w:sz w:val="20"/>
                <w:szCs w:val="20"/>
                <w:lang w:eastAsia="ru-RU"/>
              </w:rPr>
              <w:t xml:space="preserve"> Дата "</w:t>
            </w:r>
            <w:r w:rsidRPr="007A120B">
              <w:rPr>
                <w:rFonts w:ascii="Times New Roman" w:eastAsia="Times New Roman" w:hAnsi="Times New Roman" w:cs="Times New Roman"/>
                <w:b/>
                <w:sz w:val="20"/>
                <w:szCs w:val="20"/>
                <w:u w:val="single"/>
                <w:lang w:eastAsia="ru-RU"/>
              </w:rPr>
              <w:t xml:space="preserve"> </w:t>
            </w:r>
            <w:r w:rsidRPr="007A120B">
              <w:rPr>
                <w:rFonts w:ascii="Times New Roman" w:eastAsia="Times New Roman" w:hAnsi="Times New Roman" w:cs="Times New Roman"/>
                <w:b/>
                <w:sz w:val="20"/>
                <w:szCs w:val="20"/>
                <w:u w:val="single"/>
                <w:lang w:eastAsia="ru-RU"/>
              </w:rPr>
              <w:tab/>
            </w:r>
            <w:r w:rsidRPr="007A120B">
              <w:rPr>
                <w:rFonts w:ascii="Times New Roman" w:eastAsia="Times New Roman" w:hAnsi="Times New Roman" w:cs="Times New Roman"/>
                <w:b/>
                <w:sz w:val="20"/>
                <w:szCs w:val="20"/>
                <w:lang w:eastAsia="ru-RU"/>
              </w:rPr>
              <w:t>",</w:t>
            </w:r>
            <w:r w:rsidRPr="007A120B">
              <w:rPr>
                <w:rFonts w:ascii="Times New Roman" w:eastAsia="Times New Roman" w:hAnsi="Times New Roman" w:cs="Times New Roman"/>
                <w:b/>
                <w:sz w:val="20"/>
                <w:szCs w:val="20"/>
                <w:u w:val="single"/>
                <w:lang w:eastAsia="ru-RU"/>
              </w:rPr>
              <w:t xml:space="preserve"> </w:t>
            </w:r>
            <w:r w:rsidRPr="007A120B">
              <w:rPr>
                <w:rFonts w:ascii="Times New Roman" w:eastAsia="Times New Roman" w:hAnsi="Times New Roman" w:cs="Times New Roman"/>
                <w:b/>
                <w:sz w:val="20"/>
                <w:szCs w:val="20"/>
                <w:u w:val="single"/>
                <w:lang w:eastAsia="ru-RU"/>
              </w:rPr>
              <w:tab/>
            </w:r>
            <w:r w:rsidRPr="007A120B">
              <w:rPr>
                <w:rFonts w:ascii="Times New Roman" w:eastAsia="Times New Roman" w:hAnsi="Times New Roman" w:cs="Times New Roman"/>
                <w:b/>
                <w:sz w:val="20"/>
                <w:szCs w:val="20"/>
                <w:lang w:eastAsia="ru-RU"/>
              </w:rPr>
              <w:t>20___</w:t>
            </w:r>
            <w:r w:rsidRPr="007A120B">
              <w:rPr>
                <w:rFonts w:ascii="Times New Roman" w:eastAsia="Times New Roman" w:hAnsi="Times New Roman" w:cs="Times New Roman"/>
                <w:b/>
                <w:spacing w:val="3"/>
                <w:sz w:val="20"/>
                <w:szCs w:val="20"/>
                <w:lang w:eastAsia="ru-RU"/>
              </w:rPr>
              <w:t xml:space="preserve"> </w:t>
            </w:r>
            <w:r w:rsidRPr="007A120B">
              <w:rPr>
                <w:rFonts w:ascii="Times New Roman" w:eastAsia="Times New Roman" w:hAnsi="Times New Roman" w:cs="Times New Roman"/>
                <w:b/>
                <w:spacing w:val="-9"/>
                <w:sz w:val="20"/>
                <w:szCs w:val="20"/>
                <w:lang w:eastAsia="ru-RU"/>
              </w:rPr>
              <w:t>р.</w:t>
            </w:r>
          </w:p>
          <w:p w:rsidR="007A120B" w:rsidRPr="007A120B" w:rsidRDefault="007A120B" w:rsidP="007A120B">
            <w:pPr>
              <w:tabs>
                <w:tab w:val="left" w:pos="3179"/>
              </w:tabs>
              <w:spacing w:after="0" w:line="240" w:lineRule="auto"/>
              <w:rPr>
                <w:rFonts w:ascii="Times New Roman" w:eastAsia="Times New Roman" w:hAnsi="Times New Roman" w:cs="Times New Roman"/>
                <w:sz w:val="20"/>
                <w:szCs w:val="20"/>
                <w:lang w:eastAsia="ru-RU"/>
              </w:rPr>
            </w:pPr>
            <w:r w:rsidRPr="007A120B">
              <w:rPr>
                <w:rFonts w:ascii="Times New Roman" w:eastAsia="Times New Roman" w:hAnsi="Times New Roman" w:cs="Times New Roman"/>
                <w:b/>
                <w:sz w:val="20"/>
                <w:szCs w:val="20"/>
                <w:lang w:eastAsia="ru-RU"/>
              </w:rPr>
              <w:t>Підпис</w:t>
            </w:r>
            <w:r w:rsidRPr="007A120B">
              <w:rPr>
                <w:rFonts w:ascii="Times New Roman" w:eastAsia="Times New Roman" w:hAnsi="Times New Roman" w:cs="Times New Roman"/>
                <w:sz w:val="20"/>
                <w:szCs w:val="20"/>
                <w:u w:val="single"/>
                <w:lang w:eastAsia="ru-RU"/>
              </w:rPr>
              <w:t xml:space="preserve"> </w:t>
            </w:r>
            <w:r w:rsidRPr="007A120B">
              <w:rPr>
                <w:rFonts w:ascii="Times New Roman" w:eastAsia="Times New Roman" w:hAnsi="Times New Roman" w:cs="Times New Roman"/>
                <w:sz w:val="20"/>
                <w:szCs w:val="20"/>
                <w:u w:val="single"/>
                <w:lang w:eastAsia="ru-RU"/>
              </w:rPr>
              <w:tab/>
            </w:r>
          </w:p>
          <w:p w:rsidR="007A120B" w:rsidRPr="007A120B" w:rsidRDefault="007A120B" w:rsidP="007A120B">
            <w:pPr>
              <w:spacing w:after="0" w:line="240" w:lineRule="auto"/>
              <w:rPr>
                <w:rFonts w:ascii="Times New Roman" w:eastAsia="Times New Roman" w:hAnsi="Times New Roman" w:cs="Times New Roman"/>
                <w:b/>
                <w:sz w:val="16"/>
                <w:szCs w:val="16"/>
                <w:lang w:eastAsia="ru-RU"/>
              </w:rPr>
            </w:pPr>
            <w:r w:rsidRPr="007A120B">
              <w:rPr>
                <w:rFonts w:ascii="Times New Roman" w:eastAsia="Times New Roman" w:hAnsi="Times New Roman" w:cs="Times New Roman"/>
                <w:b/>
                <w:sz w:val="16"/>
                <w:szCs w:val="16"/>
                <w:lang w:eastAsia="ru-RU"/>
              </w:rPr>
              <w:tab/>
              <w:t xml:space="preserve"> (наукового керівника)</w:t>
            </w:r>
          </w:p>
          <w:p w:rsidR="007A120B" w:rsidRPr="007A120B" w:rsidRDefault="007A120B" w:rsidP="007A120B">
            <w:pPr>
              <w:tabs>
                <w:tab w:val="left" w:pos="6612"/>
              </w:tabs>
              <w:spacing w:after="0" w:line="240" w:lineRule="auto"/>
              <w:rPr>
                <w:rFonts w:ascii="Times New Roman" w:eastAsia="Times New Roman" w:hAnsi="Times New Roman" w:cs="Times New Roman"/>
                <w:b/>
                <w:sz w:val="20"/>
                <w:szCs w:val="20"/>
                <w:lang w:eastAsia="ru-RU"/>
              </w:rPr>
            </w:pPr>
            <w:r w:rsidRPr="007A120B">
              <w:rPr>
                <w:rFonts w:ascii="Times New Roman" w:eastAsia="Times New Roman" w:hAnsi="Times New Roman" w:cs="Times New Roman"/>
                <w:b/>
                <w:sz w:val="20"/>
                <w:szCs w:val="20"/>
                <w:lang w:eastAsia="ru-RU"/>
              </w:rPr>
              <w:t>Керівник ___________________</w:t>
            </w:r>
          </w:p>
          <w:p w:rsidR="007A120B" w:rsidRPr="007A120B" w:rsidRDefault="007A120B" w:rsidP="007A120B">
            <w:pPr>
              <w:spacing w:after="0" w:line="240" w:lineRule="auto"/>
              <w:rPr>
                <w:rFonts w:ascii="Times New Roman" w:eastAsia="Times New Roman" w:hAnsi="Times New Roman" w:cs="Times New Roman"/>
                <w:b/>
                <w:sz w:val="20"/>
                <w:szCs w:val="20"/>
                <w:lang w:eastAsia="ru-RU"/>
              </w:rPr>
            </w:pPr>
            <w:r w:rsidRPr="007A120B">
              <w:rPr>
                <w:rFonts w:ascii="Times New Roman" w:eastAsia="Times New Roman" w:hAnsi="Times New Roman" w:cs="Times New Roman"/>
                <w:b/>
                <w:sz w:val="20"/>
                <w:szCs w:val="20"/>
                <w:lang w:eastAsia="ru-RU"/>
              </w:rPr>
              <w:tab/>
              <w:t>(посада, вчене звання, науковий ступінь, ПІБ)</w:t>
            </w:r>
          </w:p>
          <w:p w:rsidR="007A120B" w:rsidRPr="007A120B" w:rsidRDefault="007A120B" w:rsidP="007A120B">
            <w:pPr>
              <w:tabs>
                <w:tab w:val="left" w:pos="6545"/>
              </w:tabs>
              <w:spacing w:after="0" w:line="240" w:lineRule="auto"/>
              <w:jc w:val="both"/>
              <w:rPr>
                <w:rFonts w:ascii="Times New Roman" w:eastAsia="Times New Roman" w:hAnsi="Times New Roman" w:cs="Times New Roman"/>
                <w:b/>
                <w:sz w:val="16"/>
                <w:szCs w:val="16"/>
                <w:lang w:eastAsia="ru-RU"/>
              </w:rPr>
            </w:pPr>
          </w:p>
          <w:p w:rsidR="007A120B" w:rsidRPr="007A120B" w:rsidRDefault="007A120B" w:rsidP="007A120B">
            <w:pPr>
              <w:tabs>
                <w:tab w:val="left" w:pos="6578"/>
              </w:tabs>
              <w:spacing w:after="0" w:line="240" w:lineRule="auto"/>
              <w:rPr>
                <w:rFonts w:ascii="Times New Roman" w:eastAsia="Times New Roman" w:hAnsi="Times New Roman" w:cs="Times New Roman"/>
                <w:b/>
                <w:sz w:val="20"/>
                <w:szCs w:val="20"/>
                <w:lang w:eastAsia="ru-RU"/>
              </w:rPr>
            </w:pPr>
          </w:p>
          <w:p w:rsidR="007A120B" w:rsidRPr="007A120B" w:rsidRDefault="007A120B" w:rsidP="007A120B">
            <w:pPr>
              <w:tabs>
                <w:tab w:val="left" w:pos="6583"/>
              </w:tabs>
              <w:spacing w:after="0" w:line="240" w:lineRule="auto"/>
              <w:rPr>
                <w:rFonts w:ascii="Times New Roman" w:eastAsia="Times New Roman" w:hAnsi="Times New Roman" w:cs="Times New Roman"/>
                <w:b/>
                <w:sz w:val="20"/>
                <w:szCs w:val="20"/>
                <w:lang w:eastAsia="ru-RU"/>
              </w:rPr>
            </w:pPr>
          </w:p>
          <w:p w:rsidR="007A120B" w:rsidRPr="007A120B" w:rsidRDefault="007A120B" w:rsidP="007A120B">
            <w:pPr>
              <w:tabs>
                <w:tab w:val="left" w:pos="6583"/>
              </w:tabs>
              <w:spacing w:after="0" w:line="240" w:lineRule="auto"/>
              <w:rPr>
                <w:rFonts w:ascii="Times New Roman" w:eastAsia="Times New Roman" w:hAnsi="Times New Roman" w:cs="Times New Roman"/>
                <w:b/>
                <w:sz w:val="20"/>
                <w:szCs w:val="20"/>
                <w:lang w:eastAsia="ru-RU"/>
              </w:rPr>
            </w:pPr>
          </w:p>
          <w:p w:rsidR="007A120B" w:rsidRPr="007A120B" w:rsidRDefault="007A120B" w:rsidP="007A120B">
            <w:pPr>
              <w:tabs>
                <w:tab w:val="left" w:pos="6583"/>
              </w:tabs>
              <w:spacing w:after="0" w:line="240" w:lineRule="auto"/>
              <w:rPr>
                <w:rFonts w:ascii="Times New Roman" w:eastAsia="Times New Roman" w:hAnsi="Times New Roman" w:cs="Times New Roman"/>
                <w:b/>
                <w:sz w:val="20"/>
                <w:szCs w:val="20"/>
                <w:lang w:eastAsia="ru-RU"/>
              </w:rPr>
            </w:pPr>
          </w:p>
          <w:p w:rsidR="007A120B" w:rsidRPr="007A120B" w:rsidRDefault="007A120B" w:rsidP="007A120B">
            <w:pPr>
              <w:tabs>
                <w:tab w:val="left" w:pos="6583"/>
              </w:tabs>
              <w:spacing w:after="0" w:line="240" w:lineRule="auto"/>
              <w:rPr>
                <w:rFonts w:ascii="Times New Roman" w:eastAsia="Times New Roman" w:hAnsi="Times New Roman" w:cs="Times New Roman"/>
                <w:b/>
                <w:sz w:val="20"/>
                <w:szCs w:val="20"/>
                <w:lang w:eastAsia="ru-RU"/>
              </w:rPr>
            </w:pPr>
          </w:p>
          <w:p w:rsidR="007A120B" w:rsidRPr="007A120B" w:rsidRDefault="007A120B" w:rsidP="007A120B">
            <w:pPr>
              <w:tabs>
                <w:tab w:val="left" w:pos="6583"/>
              </w:tabs>
              <w:spacing w:after="0" w:line="240" w:lineRule="auto"/>
              <w:rPr>
                <w:rFonts w:ascii="Times New Roman" w:eastAsia="Times New Roman" w:hAnsi="Times New Roman" w:cs="Times New Roman"/>
                <w:sz w:val="20"/>
                <w:szCs w:val="20"/>
                <w:lang w:eastAsia="ru-RU"/>
              </w:rPr>
            </w:pPr>
            <w:r w:rsidRPr="007A120B">
              <w:rPr>
                <w:rFonts w:ascii="Times New Roman" w:eastAsia="Times New Roman" w:hAnsi="Times New Roman" w:cs="Times New Roman"/>
                <w:b/>
                <w:sz w:val="20"/>
                <w:szCs w:val="20"/>
                <w:lang w:eastAsia="ru-RU"/>
              </w:rPr>
              <w:t>Національна</w:t>
            </w:r>
            <w:r w:rsidRPr="007A120B">
              <w:rPr>
                <w:rFonts w:ascii="Times New Roman" w:eastAsia="Times New Roman" w:hAnsi="Times New Roman" w:cs="Times New Roman"/>
                <w:b/>
                <w:spacing w:val="-10"/>
                <w:sz w:val="20"/>
                <w:szCs w:val="20"/>
                <w:lang w:eastAsia="ru-RU"/>
              </w:rPr>
              <w:t xml:space="preserve"> </w:t>
            </w:r>
            <w:r w:rsidRPr="007A120B">
              <w:rPr>
                <w:rFonts w:ascii="Times New Roman" w:eastAsia="Times New Roman" w:hAnsi="Times New Roman" w:cs="Times New Roman"/>
                <w:b/>
                <w:sz w:val="20"/>
                <w:szCs w:val="20"/>
                <w:lang w:eastAsia="ru-RU"/>
              </w:rPr>
              <w:t>шкала</w:t>
            </w:r>
            <w:r w:rsidRPr="007A120B">
              <w:rPr>
                <w:rFonts w:ascii="Times New Roman" w:eastAsia="Times New Roman" w:hAnsi="Times New Roman" w:cs="Times New Roman"/>
                <w:b/>
                <w:spacing w:val="-1"/>
                <w:sz w:val="20"/>
                <w:szCs w:val="20"/>
                <w:lang w:eastAsia="ru-RU"/>
              </w:rPr>
              <w:t xml:space="preserve"> </w:t>
            </w:r>
            <w:r w:rsidRPr="007A120B">
              <w:rPr>
                <w:rFonts w:ascii="Times New Roman" w:eastAsia="Times New Roman" w:hAnsi="Times New Roman" w:cs="Times New Roman"/>
                <w:sz w:val="20"/>
                <w:szCs w:val="20"/>
                <w:lang w:eastAsia="ru-RU"/>
              </w:rPr>
              <w:t>__________________________________________</w:t>
            </w:r>
          </w:p>
          <w:p w:rsidR="007A120B" w:rsidRPr="007A120B" w:rsidRDefault="007A120B" w:rsidP="007A120B">
            <w:pPr>
              <w:tabs>
                <w:tab w:val="left" w:pos="6583"/>
              </w:tabs>
              <w:spacing w:after="0" w:line="240" w:lineRule="auto"/>
              <w:rPr>
                <w:rFonts w:ascii="Times New Roman" w:eastAsia="Times New Roman" w:hAnsi="Times New Roman" w:cs="Times New Roman"/>
                <w:b/>
                <w:spacing w:val="-1"/>
                <w:sz w:val="20"/>
                <w:szCs w:val="20"/>
                <w:lang w:eastAsia="ru-RU"/>
              </w:rPr>
            </w:pPr>
            <w:r w:rsidRPr="007A120B">
              <w:rPr>
                <w:rFonts w:ascii="Times New Roman" w:eastAsia="Times New Roman" w:hAnsi="Times New Roman" w:cs="Times New Roman"/>
                <w:b/>
                <w:sz w:val="20"/>
                <w:szCs w:val="20"/>
                <w:lang w:eastAsia="ru-RU"/>
              </w:rPr>
              <w:t>Кількість</w:t>
            </w:r>
            <w:r w:rsidRPr="007A120B">
              <w:rPr>
                <w:rFonts w:ascii="Times New Roman" w:eastAsia="Times New Roman" w:hAnsi="Times New Roman" w:cs="Times New Roman"/>
                <w:b/>
                <w:spacing w:val="-4"/>
                <w:sz w:val="20"/>
                <w:szCs w:val="20"/>
                <w:lang w:eastAsia="ru-RU"/>
              </w:rPr>
              <w:t xml:space="preserve"> </w:t>
            </w:r>
            <w:r w:rsidRPr="007A120B">
              <w:rPr>
                <w:rFonts w:ascii="Times New Roman" w:eastAsia="Times New Roman" w:hAnsi="Times New Roman" w:cs="Times New Roman"/>
                <w:b/>
                <w:sz w:val="20"/>
                <w:szCs w:val="20"/>
                <w:lang w:eastAsia="ru-RU"/>
              </w:rPr>
              <w:t>балів:___________________________ Оцінка:</w:t>
            </w:r>
            <w:r w:rsidRPr="007A120B">
              <w:rPr>
                <w:rFonts w:ascii="Times New Roman" w:eastAsia="Times New Roman" w:hAnsi="Times New Roman" w:cs="Times New Roman"/>
                <w:b/>
                <w:spacing w:val="-9"/>
                <w:sz w:val="20"/>
                <w:szCs w:val="20"/>
                <w:lang w:eastAsia="ru-RU"/>
              </w:rPr>
              <w:t xml:space="preserve"> </w:t>
            </w:r>
            <w:r w:rsidRPr="007A120B">
              <w:rPr>
                <w:rFonts w:ascii="Times New Roman" w:eastAsia="Times New Roman" w:hAnsi="Times New Roman" w:cs="Times New Roman"/>
                <w:b/>
                <w:sz w:val="20"/>
                <w:szCs w:val="20"/>
                <w:lang w:eastAsia="ru-RU"/>
              </w:rPr>
              <w:t>ECTS</w:t>
            </w:r>
            <w:r w:rsidRPr="007A120B">
              <w:rPr>
                <w:rFonts w:ascii="Times New Roman" w:eastAsia="Times New Roman" w:hAnsi="Times New Roman" w:cs="Times New Roman"/>
                <w:b/>
                <w:spacing w:val="-1"/>
                <w:sz w:val="20"/>
                <w:szCs w:val="20"/>
                <w:lang w:eastAsia="ru-RU"/>
              </w:rPr>
              <w:t xml:space="preserve"> ______</w:t>
            </w:r>
          </w:p>
          <w:p w:rsidR="007A120B" w:rsidRPr="007A120B" w:rsidRDefault="007A120B" w:rsidP="007A120B">
            <w:pPr>
              <w:tabs>
                <w:tab w:val="left" w:pos="6583"/>
              </w:tabs>
              <w:spacing w:after="0" w:line="240" w:lineRule="auto"/>
              <w:rPr>
                <w:rFonts w:ascii="Times New Roman" w:eastAsia="Times New Roman" w:hAnsi="Times New Roman" w:cs="Times New Roman"/>
                <w:sz w:val="20"/>
                <w:szCs w:val="20"/>
                <w:lang w:eastAsia="ru-RU"/>
              </w:rPr>
            </w:pPr>
            <w:r w:rsidRPr="007A120B">
              <w:rPr>
                <w:rFonts w:ascii="Times New Roman" w:eastAsia="Times New Roman" w:hAnsi="Times New Roman" w:cs="Times New Roman"/>
                <w:b/>
                <w:sz w:val="20"/>
                <w:szCs w:val="20"/>
                <w:lang w:eastAsia="ru-RU"/>
              </w:rPr>
              <w:t xml:space="preserve"> Члени</w:t>
            </w:r>
            <w:r w:rsidRPr="007A120B">
              <w:rPr>
                <w:rFonts w:ascii="Times New Roman" w:eastAsia="Times New Roman" w:hAnsi="Times New Roman" w:cs="Times New Roman"/>
                <w:b/>
                <w:spacing w:val="-4"/>
                <w:sz w:val="20"/>
                <w:szCs w:val="20"/>
                <w:lang w:eastAsia="ru-RU"/>
              </w:rPr>
              <w:t xml:space="preserve"> </w:t>
            </w:r>
            <w:r w:rsidRPr="007A120B">
              <w:rPr>
                <w:rFonts w:ascii="Times New Roman" w:eastAsia="Times New Roman" w:hAnsi="Times New Roman" w:cs="Times New Roman"/>
                <w:b/>
                <w:sz w:val="20"/>
                <w:szCs w:val="20"/>
                <w:lang w:eastAsia="ru-RU"/>
              </w:rPr>
              <w:t>комісії</w:t>
            </w:r>
            <w:r w:rsidRPr="007A120B">
              <w:rPr>
                <w:rFonts w:ascii="Times New Roman" w:eastAsia="Times New Roman" w:hAnsi="Times New Roman" w:cs="Times New Roman"/>
                <w:b/>
                <w:spacing w:val="-9"/>
                <w:sz w:val="20"/>
                <w:szCs w:val="20"/>
                <w:lang w:eastAsia="ru-RU"/>
              </w:rPr>
              <w:t xml:space="preserve"> </w:t>
            </w:r>
            <w:r w:rsidRPr="007A120B">
              <w:rPr>
                <w:rFonts w:ascii="Times New Roman" w:eastAsia="Times New Roman" w:hAnsi="Times New Roman" w:cs="Times New Roman"/>
                <w:sz w:val="20"/>
                <w:szCs w:val="20"/>
                <w:lang w:eastAsia="ru-RU"/>
              </w:rPr>
              <w:t>________________________________________________</w:t>
            </w:r>
          </w:p>
          <w:p w:rsidR="007A120B" w:rsidRPr="007A120B" w:rsidRDefault="007A120B" w:rsidP="007A120B">
            <w:pPr>
              <w:spacing w:after="0" w:line="240" w:lineRule="auto"/>
              <w:rPr>
                <w:rFonts w:ascii="Times New Roman" w:eastAsia="Times New Roman" w:hAnsi="Times New Roman" w:cs="Times New Roman"/>
                <w:b/>
                <w:sz w:val="16"/>
                <w:szCs w:val="16"/>
                <w:lang w:eastAsia="ru-RU"/>
              </w:rPr>
            </w:pPr>
            <w:r w:rsidRPr="007A120B">
              <w:rPr>
                <w:rFonts w:ascii="Times New Roman" w:eastAsia="Times New Roman" w:hAnsi="Times New Roman" w:cs="Times New Roman"/>
                <w:b/>
                <w:sz w:val="16"/>
                <w:szCs w:val="16"/>
                <w:lang w:eastAsia="ru-RU"/>
              </w:rPr>
              <w:tab/>
            </w:r>
            <w:r w:rsidRPr="007A120B">
              <w:rPr>
                <w:rFonts w:ascii="Times New Roman" w:eastAsia="Times New Roman" w:hAnsi="Times New Roman" w:cs="Times New Roman"/>
                <w:b/>
                <w:sz w:val="16"/>
                <w:szCs w:val="16"/>
                <w:lang w:eastAsia="ru-RU"/>
              </w:rPr>
              <w:tab/>
              <w:t xml:space="preserve"> (підпис) (прізвище та</w:t>
            </w:r>
            <w:r w:rsidRPr="007A120B">
              <w:rPr>
                <w:rFonts w:ascii="Times New Roman" w:eastAsia="Times New Roman" w:hAnsi="Times New Roman" w:cs="Times New Roman"/>
                <w:b/>
                <w:spacing w:val="-16"/>
                <w:sz w:val="16"/>
                <w:szCs w:val="16"/>
                <w:lang w:eastAsia="ru-RU"/>
              </w:rPr>
              <w:t xml:space="preserve"> </w:t>
            </w:r>
            <w:r w:rsidRPr="007A120B">
              <w:rPr>
                <w:rFonts w:ascii="Times New Roman" w:eastAsia="Times New Roman" w:hAnsi="Times New Roman" w:cs="Times New Roman"/>
                <w:b/>
                <w:sz w:val="16"/>
                <w:szCs w:val="16"/>
                <w:lang w:eastAsia="ru-RU"/>
              </w:rPr>
              <w:t>ініціали)</w:t>
            </w:r>
          </w:p>
          <w:p w:rsidR="007A120B" w:rsidRPr="007A120B" w:rsidRDefault="007A120B" w:rsidP="007A120B">
            <w:pPr>
              <w:spacing w:after="0" w:line="240" w:lineRule="auto"/>
              <w:rPr>
                <w:rFonts w:ascii="Times New Roman" w:eastAsia="Times New Roman" w:hAnsi="Times New Roman" w:cs="Times New Roman"/>
                <w:b/>
                <w:sz w:val="20"/>
                <w:szCs w:val="20"/>
                <w:lang w:eastAsia="ru-RU"/>
              </w:rPr>
            </w:pPr>
            <w:r w:rsidRPr="007A120B">
              <w:rPr>
                <w:rFonts w:ascii="Times New Roman" w:eastAsia="Times New Roman" w:hAnsi="Times New Roman" w:cs="Times New Roman"/>
                <w:b/>
                <w:sz w:val="20"/>
                <w:szCs w:val="20"/>
                <w:lang w:eastAsia="ru-RU"/>
              </w:rPr>
              <w:tab/>
            </w:r>
            <w:r w:rsidRPr="007A120B">
              <w:rPr>
                <w:rFonts w:ascii="Times New Roman" w:eastAsia="Times New Roman" w:hAnsi="Times New Roman" w:cs="Times New Roman"/>
                <w:b/>
                <w:sz w:val="20"/>
                <w:szCs w:val="20"/>
                <w:lang w:eastAsia="ru-RU"/>
              </w:rPr>
              <w:tab/>
              <w:t xml:space="preserve"> __________________________________</w:t>
            </w:r>
          </w:p>
          <w:p w:rsidR="007A120B" w:rsidRPr="007A120B" w:rsidRDefault="007A120B" w:rsidP="007A120B">
            <w:pPr>
              <w:spacing w:after="120" w:line="240" w:lineRule="auto"/>
              <w:rPr>
                <w:rFonts w:ascii="Times New Roman" w:eastAsia="Times New Roman" w:hAnsi="Times New Roman" w:cs="Times New Roman"/>
                <w:b/>
                <w:sz w:val="16"/>
                <w:szCs w:val="16"/>
                <w:lang w:eastAsia="ru-RU"/>
              </w:rPr>
            </w:pPr>
            <w:r w:rsidRPr="007A120B">
              <w:rPr>
                <w:rFonts w:ascii="Times New Roman" w:eastAsia="Times New Roman" w:hAnsi="Times New Roman" w:cs="Times New Roman"/>
                <w:b/>
                <w:sz w:val="20"/>
                <w:szCs w:val="20"/>
                <w:lang w:eastAsia="ru-RU"/>
              </w:rPr>
              <w:tab/>
            </w:r>
            <w:r w:rsidRPr="007A120B">
              <w:rPr>
                <w:rFonts w:ascii="Times New Roman" w:eastAsia="Times New Roman" w:hAnsi="Times New Roman" w:cs="Times New Roman"/>
                <w:b/>
                <w:sz w:val="20"/>
                <w:szCs w:val="20"/>
                <w:lang w:eastAsia="ru-RU"/>
              </w:rPr>
              <w:tab/>
              <w:t xml:space="preserve"> </w:t>
            </w:r>
            <w:r w:rsidRPr="007A120B">
              <w:rPr>
                <w:rFonts w:ascii="Times New Roman" w:eastAsia="Times New Roman" w:hAnsi="Times New Roman" w:cs="Times New Roman"/>
                <w:b/>
                <w:sz w:val="16"/>
                <w:szCs w:val="16"/>
                <w:lang w:eastAsia="ru-RU"/>
              </w:rPr>
              <w:t>(підпис) (прізвище та</w:t>
            </w:r>
            <w:r w:rsidRPr="007A120B">
              <w:rPr>
                <w:rFonts w:ascii="Times New Roman" w:eastAsia="Times New Roman" w:hAnsi="Times New Roman" w:cs="Times New Roman"/>
                <w:b/>
                <w:spacing w:val="-16"/>
                <w:sz w:val="16"/>
                <w:szCs w:val="16"/>
                <w:lang w:eastAsia="ru-RU"/>
              </w:rPr>
              <w:t xml:space="preserve"> </w:t>
            </w:r>
            <w:r w:rsidRPr="007A120B">
              <w:rPr>
                <w:rFonts w:ascii="Times New Roman" w:eastAsia="Times New Roman" w:hAnsi="Times New Roman" w:cs="Times New Roman"/>
                <w:b/>
                <w:sz w:val="16"/>
                <w:szCs w:val="16"/>
                <w:lang w:eastAsia="ru-RU"/>
              </w:rPr>
              <w:t>ініціали)</w:t>
            </w:r>
          </w:p>
          <w:p w:rsidR="007A120B" w:rsidRPr="007A120B" w:rsidRDefault="007A120B" w:rsidP="007A120B">
            <w:pPr>
              <w:spacing w:after="120" w:line="240" w:lineRule="auto"/>
              <w:rPr>
                <w:rFonts w:ascii="Times New Roman" w:eastAsia="Times New Roman" w:hAnsi="Times New Roman" w:cs="Times New Roman"/>
                <w:b/>
                <w:sz w:val="20"/>
                <w:szCs w:val="20"/>
                <w:lang w:eastAsia="ru-RU"/>
              </w:rPr>
            </w:pPr>
            <w:r w:rsidRPr="007A120B">
              <w:rPr>
                <w:rFonts w:ascii="Times New Roman" w:eastAsia="Times New Roman" w:hAnsi="Times New Roman" w:cs="Times New Roman"/>
                <w:b/>
                <w:sz w:val="20"/>
                <w:szCs w:val="20"/>
                <w:lang w:eastAsia="ru-RU"/>
              </w:rPr>
              <w:tab/>
            </w:r>
            <w:r w:rsidRPr="007A120B">
              <w:rPr>
                <w:rFonts w:ascii="Times New Roman" w:eastAsia="Times New Roman" w:hAnsi="Times New Roman" w:cs="Times New Roman"/>
                <w:b/>
                <w:sz w:val="20"/>
                <w:szCs w:val="20"/>
                <w:lang w:eastAsia="ru-RU"/>
              </w:rPr>
              <w:tab/>
              <w:t xml:space="preserve"> __________________________________</w:t>
            </w:r>
          </w:p>
          <w:p w:rsidR="007A120B" w:rsidRPr="007A120B" w:rsidRDefault="007A120B" w:rsidP="007A120B">
            <w:pPr>
              <w:spacing w:after="0" w:line="240" w:lineRule="auto"/>
              <w:rPr>
                <w:rFonts w:ascii="Times New Roman" w:eastAsia="Times New Roman" w:hAnsi="Times New Roman" w:cs="Times New Roman"/>
                <w:b/>
                <w:sz w:val="16"/>
                <w:szCs w:val="16"/>
                <w:lang w:eastAsia="ru-RU"/>
              </w:rPr>
            </w:pPr>
            <w:r w:rsidRPr="007A120B">
              <w:rPr>
                <w:rFonts w:ascii="Times New Roman" w:eastAsia="Times New Roman" w:hAnsi="Times New Roman" w:cs="Times New Roman"/>
                <w:b/>
                <w:sz w:val="16"/>
                <w:szCs w:val="16"/>
                <w:lang w:eastAsia="ru-RU"/>
              </w:rPr>
              <w:tab/>
            </w:r>
            <w:r w:rsidRPr="007A120B">
              <w:rPr>
                <w:rFonts w:ascii="Times New Roman" w:eastAsia="Times New Roman" w:hAnsi="Times New Roman" w:cs="Times New Roman"/>
                <w:b/>
                <w:sz w:val="16"/>
                <w:szCs w:val="16"/>
                <w:lang w:eastAsia="ru-RU"/>
              </w:rPr>
              <w:tab/>
              <w:t xml:space="preserve"> (підпис) (прізвище та ініціали</w:t>
            </w:r>
          </w:p>
          <w:p w:rsidR="007A120B" w:rsidRPr="007A120B" w:rsidRDefault="007A120B" w:rsidP="007A120B">
            <w:pPr>
              <w:spacing w:after="0" w:line="240" w:lineRule="auto"/>
              <w:rPr>
                <w:rFonts w:ascii="Times New Roman" w:eastAsia="Times New Roman" w:hAnsi="Times New Roman" w:cs="Times New Roman"/>
                <w:color w:val="000000"/>
                <w:sz w:val="28"/>
                <w:szCs w:val="28"/>
                <w:lang w:eastAsia="ru-RU"/>
              </w:rPr>
            </w:pPr>
          </w:p>
          <w:p w:rsidR="007A120B" w:rsidRPr="007A120B" w:rsidRDefault="007A120B" w:rsidP="007A120B">
            <w:pPr>
              <w:spacing w:after="0" w:line="240" w:lineRule="auto"/>
              <w:rPr>
                <w:rFonts w:ascii="Times New Roman" w:eastAsia="Times New Roman" w:hAnsi="Times New Roman" w:cs="Times New Roman"/>
                <w:color w:val="000000"/>
                <w:sz w:val="24"/>
                <w:szCs w:val="24"/>
                <w:lang w:eastAsia="ru-RU"/>
              </w:rPr>
            </w:pPr>
          </w:p>
          <w:p w:rsidR="007A120B" w:rsidRPr="007A120B" w:rsidRDefault="007A120B" w:rsidP="007A120B">
            <w:pPr>
              <w:spacing w:after="0" w:line="240" w:lineRule="auto"/>
              <w:jc w:val="center"/>
              <w:rPr>
                <w:rFonts w:ascii="Times New Roman" w:eastAsia="Times New Roman" w:hAnsi="Times New Roman" w:cs="Times New Roman"/>
                <w:b/>
                <w:bCs/>
                <w:color w:val="000000"/>
                <w:sz w:val="24"/>
                <w:szCs w:val="24"/>
                <w:lang w:eastAsia="ru-RU"/>
              </w:rPr>
            </w:pPr>
          </w:p>
          <w:p w:rsidR="007A120B" w:rsidRPr="007A120B" w:rsidRDefault="007A120B" w:rsidP="007A120B">
            <w:pPr>
              <w:spacing w:after="0" w:line="240" w:lineRule="auto"/>
              <w:jc w:val="center"/>
              <w:rPr>
                <w:rFonts w:ascii="Times New Roman" w:eastAsia="Times New Roman" w:hAnsi="Times New Roman" w:cs="Times New Roman"/>
                <w:b/>
                <w:bCs/>
                <w:color w:val="000000"/>
                <w:sz w:val="24"/>
                <w:szCs w:val="24"/>
                <w:lang w:eastAsia="ru-RU"/>
              </w:rPr>
            </w:pPr>
          </w:p>
          <w:p w:rsidR="007A120B" w:rsidRPr="007A120B" w:rsidRDefault="007A120B" w:rsidP="007A120B">
            <w:pPr>
              <w:spacing w:after="0" w:line="240" w:lineRule="auto"/>
              <w:jc w:val="center"/>
              <w:rPr>
                <w:rFonts w:ascii="Times New Roman" w:eastAsia="Times New Roman" w:hAnsi="Times New Roman" w:cs="Times New Roman"/>
                <w:sz w:val="24"/>
                <w:szCs w:val="24"/>
                <w:lang w:eastAsia="ru-RU"/>
              </w:rPr>
            </w:pPr>
            <w:r w:rsidRPr="007A120B">
              <w:rPr>
                <w:rFonts w:ascii="Times New Roman" w:eastAsia="Times New Roman" w:hAnsi="Times New Roman" w:cs="Times New Roman"/>
                <w:b/>
                <w:bCs/>
                <w:color w:val="000000"/>
                <w:sz w:val="24"/>
                <w:szCs w:val="24"/>
                <w:lang w:eastAsia="ru-RU"/>
              </w:rPr>
              <w:t>Ужгород - 20__ рік</w:t>
            </w:r>
          </w:p>
        </w:tc>
      </w:tr>
    </w:tbl>
    <w:p w:rsidR="007A120B" w:rsidRPr="007A120B" w:rsidRDefault="007A120B" w:rsidP="007A120B">
      <w:pPr>
        <w:spacing w:after="0" w:line="240" w:lineRule="auto"/>
        <w:jc w:val="right"/>
        <w:rPr>
          <w:rFonts w:ascii="Times New Roman" w:eastAsia="Times New Roman" w:hAnsi="Times New Roman" w:cs="Times New Roman"/>
          <w:b/>
          <w:sz w:val="20"/>
          <w:szCs w:val="20"/>
          <w:lang w:eastAsia="ru-RU"/>
        </w:rPr>
        <w:sectPr w:rsidR="007A120B" w:rsidRPr="007A120B" w:rsidSect="007A120B">
          <w:pgSz w:w="11906" w:h="16838" w:orient="landscape" w:code="9"/>
          <w:pgMar w:top="1134" w:right="1134" w:bottom="1134" w:left="1134" w:header="709" w:footer="709" w:gutter="0"/>
          <w:cols w:space="708"/>
          <w:titlePg/>
          <w:docGrid w:linePitch="360"/>
        </w:sectPr>
      </w:pPr>
    </w:p>
    <w:p w:rsidR="007A120B" w:rsidRPr="007A120B" w:rsidRDefault="007A120B" w:rsidP="007A120B">
      <w:pPr>
        <w:spacing w:after="0" w:line="240" w:lineRule="auto"/>
        <w:jc w:val="right"/>
        <w:rPr>
          <w:rFonts w:ascii="Times New Roman" w:eastAsia="Times New Roman" w:hAnsi="Times New Roman" w:cs="Times New Roman"/>
          <w:b/>
          <w:sz w:val="24"/>
          <w:szCs w:val="20"/>
          <w:lang w:eastAsia="ru-RU"/>
        </w:rPr>
      </w:pPr>
      <w:r w:rsidRPr="007A120B">
        <w:rPr>
          <w:rFonts w:ascii="Times New Roman" w:eastAsia="Times New Roman" w:hAnsi="Times New Roman" w:cs="Times New Roman"/>
          <w:b/>
          <w:sz w:val="24"/>
          <w:szCs w:val="20"/>
          <w:lang w:eastAsia="ru-RU"/>
        </w:rPr>
        <w:lastRenderedPageBreak/>
        <w:t>Додаток Б</w:t>
      </w:r>
    </w:p>
    <w:p w:rsidR="007A120B" w:rsidRPr="007A120B" w:rsidRDefault="007A120B" w:rsidP="007A120B">
      <w:pPr>
        <w:spacing w:after="0" w:line="240" w:lineRule="auto"/>
        <w:jc w:val="center"/>
        <w:rPr>
          <w:rFonts w:ascii="Times New Roman" w:eastAsia="Times New Roman" w:hAnsi="Times New Roman" w:cs="Times New Roman"/>
          <w:b/>
          <w:sz w:val="24"/>
          <w:szCs w:val="20"/>
          <w:lang w:eastAsia="ru-RU"/>
        </w:rPr>
      </w:pPr>
    </w:p>
    <w:p w:rsidR="007A120B" w:rsidRPr="007A120B" w:rsidRDefault="007A120B" w:rsidP="007A120B">
      <w:pPr>
        <w:spacing w:after="0" w:line="240" w:lineRule="auto"/>
        <w:jc w:val="center"/>
        <w:rPr>
          <w:rFonts w:ascii="Times New Roman" w:eastAsia="Times New Roman" w:hAnsi="Times New Roman" w:cs="Times New Roman"/>
          <w:b/>
          <w:sz w:val="24"/>
          <w:szCs w:val="20"/>
          <w:lang w:eastAsia="ru-RU"/>
        </w:rPr>
      </w:pPr>
    </w:p>
    <w:p w:rsidR="007A120B" w:rsidRPr="007A120B" w:rsidRDefault="007A120B" w:rsidP="007A120B">
      <w:pPr>
        <w:spacing w:after="0" w:line="240" w:lineRule="auto"/>
        <w:jc w:val="center"/>
        <w:rPr>
          <w:rFonts w:ascii="Times New Roman" w:eastAsia="Times New Roman" w:hAnsi="Times New Roman" w:cs="Times New Roman"/>
          <w:b/>
          <w:sz w:val="24"/>
          <w:szCs w:val="20"/>
          <w:lang w:eastAsia="ru-RU"/>
        </w:rPr>
      </w:pPr>
      <w:r w:rsidRPr="007A120B">
        <w:rPr>
          <w:rFonts w:ascii="Times New Roman" w:eastAsia="Times New Roman" w:hAnsi="Times New Roman" w:cs="Times New Roman"/>
          <w:b/>
          <w:sz w:val="24"/>
          <w:szCs w:val="20"/>
          <w:lang w:eastAsia="ru-RU"/>
        </w:rPr>
        <w:t>ДЕРЖАВНИЙ ВИЩИЙ НАВЧАЛЬНИЙ ЗАКЛАД «УЖГОРОДСЬКИЙ НАЦІОНАЛЬНИЙ УНІВЕРСИТЕТ»</w:t>
      </w:r>
    </w:p>
    <w:p w:rsidR="007A120B" w:rsidRPr="007A120B" w:rsidRDefault="007A120B" w:rsidP="007A120B">
      <w:pPr>
        <w:spacing w:after="0" w:line="240" w:lineRule="auto"/>
        <w:jc w:val="both"/>
        <w:rPr>
          <w:rFonts w:ascii="Times New Roman" w:eastAsia="Times New Roman" w:hAnsi="Times New Roman" w:cs="Times New Roman"/>
          <w:b/>
          <w:sz w:val="24"/>
          <w:szCs w:val="20"/>
          <w:lang w:eastAsia="ru-RU"/>
        </w:rPr>
      </w:pPr>
    </w:p>
    <w:p w:rsidR="007A120B" w:rsidRPr="007A120B" w:rsidRDefault="007A120B" w:rsidP="007A120B">
      <w:pPr>
        <w:spacing w:after="0" w:line="240" w:lineRule="auto"/>
        <w:jc w:val="both"/>
        <w:rPr>
          <w:rFonts w:ascii="Times New Roman" w:eastAsia="Times New Roman" w:hAnsi="Times New Roman" w:cs="Times New Roman"/>
          <w:sz w:val="24"/>
          <w:szCs w:val="20"/>
          <w:lang w:eastAsia="ru-RU"/>
        </w:rPr>
      </w:pPr>
    </w:p>
    <w:p w:rsidR="007A120B" w:rsidRPr="007A120B" w:rsidRDefault="007A120B" w:rsidP="007A120B">
      <w:pPr>
        <w:spacing w:after="0" w:line="240" w:lineRule="auto"/>
        <w:jc w:val="both"/>
        <w:rPr>
          <w:rFonts w:ascii="Times New Roman" w:eastAsia="Times New Roman" w:hAnsi="Times New Roman" w:cs="Times New Roman"/>
          <w:sz w:val="24"/>
          <w:szCs w:val="20"/>
          <w:lang w:eastAsia="ru-RU"/>
        </w:rPr>
      </w:pPr>
    </w:p>
    <w:p w:rsidR="007A120B" w:rsidRPr="007A120B" w:rsidRDefault="007A120B" w:rsidP="007A120B">
      <w:pPr>
        <w:spacing w:after="0" w:line="240" w:lineRule="auto"/>
        <w:jc w:val="both"/>
        <w:rPr>
          <w:rFonts w:ascii="Times New Roman" w:eastAsia="Times New Roman" w:hAnsi="Times New Roman" w:cs="Times New Roman"/>
          <w:sz w:val="24"/>
          <w:szCs w:val="20"/>
          <w:lang w:eastAsia="ru-RU"/>
        </w:rPr>
      </w:pPr>
    </w:p>
    <w:p w:rsidR="007A120B" w:rsidRPr="007A120B" w:rsidRDefault="007A120B" w:rsidP="007A120B">
      <w:pPr>
        <w:spacing w:after="0" w:line="240" w:lineRule="auto"/>
        <w:jc w:val="both"/>
        <w:rPr>
          <w:rFonts w:ascii="Times New Roman" w:eastAsia="Times New Roman" w:hAnsi="Times New Roman" w:cs="Times New Roman"/>
          <w:sz w:val="24"/>
          <w:szCs w:val="20"/>
          <w:lang w:eastAsia="ru-RU"/>
        </w:rPr>
      </w:pPr>
    </w:p>
    <w:p w:rsidR="007A120B" w:rsidRPr="007A120B" w:rsidRDefault="007A120B" w:rsidP="007A120B">
      <w:pPr>
        <w:spacing w:after="0" w:line="240" w:lineRule="auto"/>
        <w:jc w:val="both"/>
        <w:rPr>
          <w:rFonts w:ascii="Times New Roman" w:eastAsia="Times New Roman" w:hAnsi="Times New Roman" w:cs="Times New Roman"/>
          <w:sz w:val="24"/>
          <w:szCs w:val="20"/>
          <w:lang w:eastAsia="ru-RU"/>
        </w:rPr>
      </w:pPr>
    </w:p>
    <w:p w:rsidR="007A120B" w:rsidRPr="007A120B" w:rsidRDefault="007A120B" w:rsidP="007A120B">
      <w:pPr>
        <w:keepNext/>
        <w:spacing w:before="240" w:after="60" w:line="240" w:lineRule="auto"/>
        <w:jc w:val="center"/>
        <w:outlineLvl w:val="1"/>
        <w:rPr>
          <w:rFonts w:ascii="Times New Roman" w:eastAsia="Times New Roman" w:hAnsi="Times New Roman" w:cs="Times New Roman"/>
          <w:b/>
          <w:bCs/>
          <w:iCs/>
          <w:sz w:val="28"/>
          <w:szCs w:val="28"/>
          <w:lang w:eastAsia="ru-RU"/>
        </w:rPr>
      </w:pPr>
      <w:r w:rsidRPr="007A120B">
        <w:rPr>
          <w:rFonts w:ascii="Times New Roman" w:eastAsia="Times New Roman" w:hAnsi="Times New Roman" w:cs="Times New Roman"/>
          <w:b/>
          <w:bCs/>
          <w:iCs/>
          <w:sz w:val="28"/>
          <w:szCs w:val="28"/>
          <w:lang w:eastAsia="ru-RU"/>
        </w:rPr>
        <w:t>ЩОДЕННИК ПРАКТИКИ</w:t>
      </w:r>
    </w:p>
    <w:p w:rsidR="007A120B" w:rsidRPr="007A120B" w:rsidRDefault="007A120B" w:rsidP="007A120B">
      <w:pPr>
        <w:spacing w:after="0" w:line="240" w:lineRule="auto"/>
        <w:rPr>
          <w:rFonts w:ascii="Times New Roman" w:eastAsia="Times New Roman" w:hAnsi="Times New Roman" w:cs="Times New Roman"/>
          <w:sz w:val="20"/>
          <w:szCs w:val="20"/>
          <w:lang w:eastAsia="ru-RU"/>
        </w:rPr>
      </w:pPr>
    </w:p>
    <w:tbl>
      <w:tblPr>
        <w:tblW w:w="0" w:type="auto"/>
        <w:tblLook w:val="04A0" w:firstRow="1" w:lastRow="0" w:firstColumn="1" w:lastColumn="0" w:noHBand="0" w:noVBand="1"/>
      </w:tblPr>
      <w:tblGrid>
        <w:gridCol w:w="9571"/>
      </w:tblGrid>
      <w:tr w:rsidR="007A120B" w:rsidRPr="007A120B" w:rsidTr="00076CE4">
        <w:tc>
          <w:tcPr>
            <w:tcW w:w="9854" w:type="dxa"/>
            <w:tcBorders>
              <w:bottom w:val="single" w:sz="4" w:space="0" w:color="auto"/>
            </w:tcBorders>
          </w:tcPr>
          <w:p w:rsidR="007A120B" w:rsidRPr="007A120B" w:rsidRDefault="007A120B" w:rsidP="007A120B">
            <w:pPr>
              <w:spacing w:after="0" w:line="240" w:lineRule="auto"/>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4"/>
                <w:szCs w:val="20"/>
                <w:lang w:eastAsia="ru-RU"/>
              </w:rPr>
              <w:t>студента</w:t>
            </w:r>
          </w:p>
        </w:tc>
      </w:tr>
      <w:tr w:rsidR="007A120B" w:rsidRPr="007A120B" w:rsidTr="00076CE4">
        <w:tc>
          <w:tcPr>
            <w:tcW w:w="9854" w:type="dxa"/>
            <w:tcBorders>
              <w:top w:val="single" w:sz="4" w:space="0" w:color="auto"/>
            </w:tcBorders>
          </w:tcPr>
          <w:p w:rsidR="007A120B" w:rsidRPr="007A120B" w:rsidRDefault="007A120B" w:rsidP="007A120B">
            <w:pPr>
              <w:spacing w:after="0" w:line="240" w:lineRule="auto"/>
              <w:jc w:val="center"/>
              <w:rPr>
                <w:rFonts w:ascii="Times New Roman" w:eastAsia="Times New Roman" w:hAnsi="Times New Roman" w:cs="Times New Roman"/>
                <w:i/>
                <w:sz w:val="20"/>
                <w:szCs w:val="20"/>
                <w:lang w:eastAsia="ru-RU"/>
              </w:rPr>
            </w:pPr>
            <w:r w:rsidRPr="007A120B">
              <w:rPr>
                <w:rFonts w:ascii="Times New Roman" w:eastAsia="Times New Roman" w:hAnsi="Times New Roman" w:cs="Times New Roman"/>
                <w:i/>
                <w:sz w:val="20"/>
                <w:szCs w:val="20"/>
                <w:lang w:eastAsia="ru-RU"/>
              </w:rPr>
              <w:t>(вид і назва практики)</w:t>
            </w:r>
          </w:p>
          <w:p w:rsidR="007A120B" w:rsidRPr="007A120B" w:rsidRDefault="007A120B" w:rsidP="007A120B">
            <w:pPr>
              <w:spacing w:after="0" w:line="240" w:lineRule="auto"/>
              <w:rPr>
                <w:rFonts w:ascii="Times New Roman" w:eastAsia="Times New Roman" w:hAnsi="Times New Roman" w:cs="Times New Roman"/>
                <w:sz w:val="20"/>
                <w:szCs w:val="20"/>
                <w:lang w:eastAsia="ru-RU"/>
              </w:rPr>
            </w:pPr>
          </w:p>
        </w:tc>
      </w:tr>
      <w:tr w:rsidR="007A120B" w:rsidRPr="007A120B" w:rsidTr="00076CE4">
        <w:tc>
          <w:tcPr>
            <w:tcW w:w="9854" w:type="dxa"/>
            <w:tcBorders>
              <w:bottom w:val="single" w:sz="4" w:space="0" w:color="auto"/>
            </w:tcBorders>
          </w:tcPr>
          <w:p w:rsidR="007A120B" w:rsidRPr="007A120B" w:rsidRDefault="007A120B" w:rsidP="007A120B">
            <w:pPr>
              <w:spacing w:after="0" w:line="240" w:lineRule="auto"/>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Факультет</w:t>
            </w:r>
          </w:p>
        </w:tc>
      </w:tr>
      <w:tr w:rsidR="007A120B" w:rsidRPr="007A120B" w:rsidTr="00076CE4">
        <w:tc>
          <w:tcPr>
            <w:tcW w:w="9854" w:type="dxa"/>
            <w:tcBorders>
              <w:top w:val="single" w:sz="4" w:space="0" w:color="auto"/>
            </w:tcBorders>
          </w:tcPr>
          <w:p w:rsidR="007A120B" w:rsidRPr="007A120B" w:rsidRDefault="007A120B" w:rsidP="007A120B">
            <w:pPr>
              <w:spacing w:after="0" w:line="240" w:lineRule="auto"/>
              <w:rPr>
                <w:rFonts w:ascii="Times New Roman" w:eastAsia="Times New Roman" w:hAnsi="Times New Roman" w:cs="Times New Roman"/>
                <w:sz w:val="24"/>
                <w:szCs w:val="24"/>
                <w:lang w:eastAsia="ru-RU"/>
              </w:rPr>
            </w:pPr>
          </w:p>
        </w:tc>
      </w:tr>
      <w:tr w:rsidR="007A120B" w:rsidRPr="007A120B" w:rsidTr="00076CE4">
        <w:tc>
          <w:tcPr>
            <w:tcW w:w="9854" w:type="dxa"/>
            <w:tcBorders>
              <w:bottom w:val="single" w:sz="4" w:space="0" w:color="auto"/>
            </w:tcBorders>
          </w:tcPr>
          <w:p w:rsidR="007A120B" w:rsidRPr="007A120B" w:rsidRDefault="007A120B" w:rsidP="007A120B">
            <w:pPr>
              <w:spacing w:after="0" w:line="240" w:lineRule="auto"/>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кафедра</w:t>
            </w:r>
          </w:p>
        </w:tc>
      </w:tr>
      <w:tr w:rsidR="007A120B" w:rsidRPr="007A120B" w:rsidTr="00076CE4">
        <w:tc>
          <w:tcPr>
            <w:tcW w:w="9854" w:type="dxa"/>
            <w:tcBorders>
              <w:top w:val="single" w:sz="4" w:space="0" w:color="auto"/>
            </w:tcBorders>
          </w:tcPr>
          <w:p w:rsidR="007A120B" w:rsidRPr="007A120B" w:rsidRDefault="007A120B" w:rsidP="007A120B">
            <w:pPr>
              <w:spacing w:after="0" w:line="240" w:lineRule="auto"/>
              <w:rPr>
                <w:rFonts w:ascii="Times New Roman" w:eastAsia="Times New Roman" w:hAnsi="Times New Roman" w:cs="Times New Roman"/>
                <w:sz w:val="24"/>
                <w:szCs w:val="24"/>
                <w:lang w:eastAsia="ru-RU"/>
              </w:rPr>
            </w:pPr>
          </w:p>
        </w:tc>
      </w:tr>
      <w:tr w:rsidR="007A120B" w:rsidRPr="007A120B" w:rsidTr="00076CE4">
        <w:tc>
          <w:tcPr>
            <w:tcW w:w="9854" w:type="dxa"/>
            <w:tcBorders>
              <w:bottom w:val="single" w:sz="4" w:space="0" w:color="auto"/>
            </w:tcBorders>
          </w:tcPr>
          <w:p w:rsidR="007A120B" w:rsidRPr="007A120B" w:rsidRDefault="007A120B" w:rsidP="007A120B">
            <w:pPr>
              <w:tabs>
                <w:tab w:val="center" w:pos="4677"/>
                <w:tab w:val="right" w:pos="9355"/>
              </w:tabs>
              <w:spacing w:after="0" w:line="240" w:lineRule="auto"/>
              <w:ind w:right="252"/>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Рівень вищої освіти</w:t>
            </w:r>
          </w:p>
        </w:tc>
      </w:tr>
      <w:tr w:rsidR="007A120B" w:rsidRPr="007A120B" w:rsidTr="00076CE4">
        <w:tc>
          <w:tcPr>
            <w:tcW w:w="9854" w:type="dxa"/>
            <w:tcBorders>
              <w:top w:val="single" w:sz="4" w:space="0" w:color="auto"/>
            </w:tcBorders>
          </w:tcPr>
          <w:p w:rsidR="007A120B" w:rsidRPr="007A120B" w:rsidRDefault="007A120B" w:rsidP="007A120B">
            <w:pPr>
              <w:spacing w:after="0" w:line="240" w:lineRule="auto"/>
              <w:rPr>
                <w:rFonts w:ascii="Times New Roman" w:eastAsia="Times New Roman" w:hAnsi="Times New Roman" w:cs="Times New Roman"/>
                <w:sz w:val="24"/>
                <w:szCs w:val="24"/>
                <w:lang w:eastAsia="ru-RU"/>
              </w:rPr>
            </w:pPr>
          </w:p>
        </w:tc>
      </w:tr>
      <w:tr w:rsidR="007A120B" w:rsidRPr="007A120B" w:rsidTr="00076CE4">
        <w:tc>
          <w:tcPr>
            <w:tcW w:w="9854" w:type="dxa"/>
            <w:tcBorders>
              <w:bottom w:val="single" w:sz="4" w:space="0" w:color="auto"/>
            </w:tcBorders>
          </w:tcPr>
          <w:p w:rsidR="007A120B" w:rsidRPr="007A120B" w:rsidRDefault="007A120B" w:rsidP="007A120B">
            <w:pPr>
              <w:spacing w:after="0" w:line="240" w:lineRule="auto"/>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Галузь знань</w:t>
            </w:r>
          </w:p>
        </w:tc>
      </w:tr>
      <w:tr w:rsidR="007A120B" w:rsidRPr="007A120B" w:rsidTr="00076CE4">
        <w:tc>
          <w:tcPr>
            <w:tcW w:w="9854" w:type="dxa"/>
            <w:tcBorders>
              <w:top w:val="single" w:sz="4" w:space="0" w:color="auto"/>
            </w:tcBorders>
          </w:tcPr>
          <w:p w:rsidR="007A120B" w:rsidRPr="007A120B" w:rsidRDefault="007A120B" w:rsidP="007A120B">
            <w:pPr>
              <w:spacing w:after="0" w:line="240" w:lineRule="auto"/>
              <w:rPr>
                <w:rFonts w:ascii="Times New Roman" w:eastAsia="Times New Roman" w:hAnsi="Times New Roman" w:cs="Times New Roman"/>
                <w:sz w:val="24"/>
                <w:szCs w:val="24"/>
                <w:lang w:eastAsia="ru-RU"/>
              </w:rPr>
            </w:pPr>
          </w:p>
        </w:tc>
      </w:tr>
      <w:tr w:rsidR="007A120B" w:rsidRPr="007A120B" w:rsidTr="00076CE4">
        <w:tc>
          <w:tcPr>
            <w:tcW w:w="9854" w:type="dxa"/>
            <w:tcBorders>
              <w:bottom w:val="single" w:sz="4" w:space="0" w:color="auto"/>
            </w:tcBorders>
          </w:tcPr>
          <w:p w:rsidR="007A120B" w:rsidRPr="007A120B" w:rsidRDefault="007A120B" w:rsidP="007A120B">
            <w:pPr>
              <w:spacing w:after="0" w:line="240" w:lineRule="auto"/>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Спеціальність</w:t>
            </w:r>
          </w:p>
        </w:tc>
      </w:tr>
      <w:tr w:rsidR="007A120B" w:rsidRPr="007A120B" w:rsidTr="00076CE4">
        <w:tc>
          <w:tcPr>
            <w:tcW w:w="9854" w:type="dxa"/>
            <w:tcBorders>
              <w:top w:val="single" w:sz="4" w:space="0" w:color="auto"/>
            </w:tcBorders>
          </w:tcPr>
          <w:p w:rsidR="007A120B" w:rsidRPr="007A120B" w:rsidRDefault="007A120B" w:rsidP="007A120B">
            <w:pPr>
              <w:spacing w:after="0" w:line="240" w:lineRule="auto"/>
              <w:rPr>
                <w:rFonts w:ascii="Times New Roman" w:eastAsia="Times New Roman" w:hAnsi="Times New Roman" w:cs="Times New Roman"/>
                <w:sz w:val="24"/>
                <w:szCs w:val="24"/>
                <w:lang w:eastAsia="ru-RU"/>
              </w:rPr>
            </w:pPr>
          </w:p>
        </w:tc>
      </w:tr>
      <w:tr w:rsidR="007A120B" w:rsidRPr="007A120B" w:rsidTr="00076CE4">
        <w:tc>
          <w:tcPr>
            <w:tcW w:w="9854" w:type="dxa"/>
            <w:tcBorders>
              <w:bottom w:val="single" w:sz="4" w:space="0" w:color="auto"/>
            </w:tcBorders>
          </w:tcPr>
          <w:p w:rsidR="007A120B" w:rsidRPr="007A120B" w:rsidRDefault="007A120B" w:rsidP="007A120B">
            <w:pPr>
              <w:spacing w:after="0" w:line="240" w:lineRule="auto"/>
              <w:rPr>
                <w:rFonts w:ascii="Times New Roman" w:eastAsia="Times New Roman" w:hAnsi="Times New Roman" w:cs="Times New Roman"/>
                <w:sz w:val="24"/>
                <w:szCs w:val="24"/>
                <w:lang w:eastAsia="ru-RU"/>
              </w:rPr>
            </w:pPr>
            <w:r w:rsidRPr="007A120B">
              <w:rPr>
                <w:rFonts w:ascii="Times New Roman" w:eastAsia="Times New Roman" w:hAnsi="Times New Roman" w:cs="Times New Roman"/>
                <w:sz w:val="24"/>
                <w:szCs w:val="24"/>
                <w:lang w:eastAsia="ru-RU"/>
              </w:rPr>
              <w:t xml:space="preserve">                             курс, група</w:t>
            </w:r>
          </w:p>
        </w:tc>
      </w:tr>
    </w:tbl>
    <w:p w:rsidR="007A120B" w:rsidRPr="007A120B" w:rsidRDefault="007A120B" w:rsidP="007A120B">
      <w:pPr>
        <w:spacing w:after="0" w:line="240" w:lineRule="auto"/>
        <w:rPr>
          <w:rFonts w:ascii="Times New Roman" w:eastAsia="Times New Roman" w:hAnsi="Times New Roman" w:cs="Times New Roman"/>
          <w:sz w:val="20"/>
          <w:szCs w:val="20"/>
          <w:lang w:eastAsia="ru-RU"/>
        </w:rPr>
      </w:pPr>
    </w:p>
    <w:p w:rsidR="007A120B" w:rsidRPr="007A120B" w:rsidRDefault="007A120B" w:rsidP="007A120B">
      <w:pPr>
        <w:spacing w:after="0" w:line="240" w:lineRule="auto"/>
        <w:rPr>
          <w:rFonts w:ascii="Times New Roman" w:eastAsia="Times New Roman" w:hAnsi="Times New Roman" w:cs="Times New Roman"/>
          <w:sz w:val="20"/>
          <w:szCs w:val="20"/>
          <w:lang w:eastAsia="ru-RU"/>
        </w:rPr>
      </w:pPr>
    </w:p>
    <w:p w:rsidR="007A120B" w:rsidRPr="007A120B" w:rsidRDefault="007A120B" w:rsidP="007A120B">
      <w:pPr>
        <w:spacing w:after="0" w:line="240" w:lineRule="auto"/>
        <w:jc w:val="center"/>
        <w:rPr>
          <w:rFonts w:ascii="Times New Roman" w:eastAsia="Times New Roman" w:hAnsi="Times New Roman" w:cs="Times New Roman"/>
          <w:b/>
          <w:smallCaps/>
          <w:sz w:val="28"/>
          <w:szCs w:val="20"/>
          <w:lang w:eastAsia="ru-RU"/>
        </w:rPr>
      </w:pPr>
      <w:r w:rsidRPr="007A120B">
        <w:rPr>
          <w:rFonts w:ascii="Times New Roman" w:eastAsia="Times New Roman" w:hAnsi="Times New Roman" w:cs="Times New Roman"/>
          <w:b/>
          <w:sz w:val="20"/>
          <w:szCs w:val="20"/>
          <w:lang w:eastAsia="ru-RU"/>
        </w:rPr>
        <w:br w:type="page"/>
      </w:r>
      <w:r w:rsidRPr="007A120B">
        <w:rPr>
          <w:rFonts w:ascii="Times New Roman" w:eastAsia="Times New Roman" w:hAnsi="Times New Roman" w:cs="Times New Roman"/>
          <w:b/>
          <w:smallCaps/>
          <w:sz w:val="28"/>
          <w:szCs w:val="20"/>
          <w:lang w:eastAsia="ru-RU"/>
        </w:rPr>
        <w:lastRenderedPageBreak/>
        <w:t>направлення на практику</w:t>
      </w:r>
    </w:p>
    <w:p w:rsidR="007A120B" w:rsidRPr="007A120B" w:rsidRDefault="007A120B" w:rsidP="007A120B">
      <w:pPr>
        <w:spacing w:after="0" w:line="240" w:lineRule="auto"/>
        <w:jc w:val="both"/>
        <w:rPr>
          <w:rFonts w:ascii="Times New Roman" w:eastAsia="Times New Roman" w:hAnsi="Times New Roman" w:cs="Times New Roman"/>
          <w:sz w:val="24"/>
          <w:szCs w:val="20"/>
          <w:lang w:eastAsia="ru-RU"/>
        </w:rPr>
      </w:pPr>
    </w:p>
    <w:p w:rsidR="007A120B" w:rsidRPr="007A120B" w:rsidRDefault="007A120B" w:rsidP="007A120B">
      <w:pPr>
        <w:spacing w:after="0" w:line="240" w:lineRule="auto"/>
        <w:ind w:right="-113"/>
        <w:jc w:val="both"/>
        <w:rPr>
          <w:rFonts w:ascii="Times New Roman" w:eastAsia="Times New Roman" w:hAnsi="Times New Roman" w:cs="Times New Roman"/>
          <w:sz w:val="24"/>
          <w:szCs w:val="20"/>
          <w:lang w:eastAsia="ru-RU"/>
        </w:rPr>
      </w:pPr>
      <w:r w:rsidRPr="007A120B">
        <w:rPr>
          <w:rFonts w:ascii="Times New Roman" w:eastAsia="Times New Roman" w:hAnsi="Times New Roman" w:cs="Times New Roman"/>
          <w:sz w:val="24"/>
          <w:szCs w:val="20"/>
          <w:lang w:eastAsia="ru-RU"/>
        </w:rPr>
        <w:t xml:space="preserve">Студент </w:t>
      </w:r>
      <w:r w:rsidRPr="007A120B">
        <w:rPr>
          <w:rFonts w:ascii="Times New Roman" w:eastAsia="Times New Roman" w:hAnsi="Times New Roman" w:cs="Times New Roman"/>
          <w:sz w:val="24"/>
          <w:szCs w:val="20"/>
          <w:u w:val="single"/>
          <w:lang w:eastAsia="ru-RU"/>
        </w:rPr>
        <w:tab/>
      </w:r>
      <w:r w:rsidRPr="007A120B">
        <w:rPr>
          <w:rFonts w:ascii="Times New Roman" w:eastAsia="Times New Roman" w:hAnsi="Times New Roman" w:cs="Times New Roman"/>
          <w:sz w:val="24"/>
          <w:szCs w:val="20"/>
          <w:u w:val="single"/>
          <w:lang w:eastAsia="ru-RU"/>
        </w:rPr>
        <w:tab/>
      </w:r>
      <w:r w:rsidRPr="007A120B">
        <w:rPr>
          <w:rFonts w:ascii="Times New Roman" w:eastAsia="Times New Roman" w:hAnsi="Times New Roman" w:cs="Times New Roman"/>
          <w:sz w:val="24"/>
          <w:szCs w:val="20"/>
          <w:u w:val="single"/>
          <w:lang w:eastAsia="ru-RU"/>
        </w:rPr>
        <w:tab/>
      </w:r>
      <w:r w:rsidRPr="007A120B">
        <w:rPr>
          <w:rFonts w:ascii="Times New Roman" w:eastAsia="Times New Roman" w:hAnsi="Times New Roman" w:cs="Times New Roman"/>
          <w:sz w:val="24"/>
          <w:szCs w:val="20"/>
          <w:u w:val="single"/>
          <w:lang w:eastAsia="ru-RU"/>
        </w:rPr>
        <w:tab/>
      </w:r>
      <w:r w:rsidRPr="007A120B">
        <w:rPr>
          <w:rFonts w:ascii="Times New Roman" w:eastAsia="Times New Roman" w:hAnsi="Times New Roman" w:cs="Times New Roman"/>
          <w:sz w:val="24"/>
          <w:szCs w:val="20"/>
          <w:u w:val="single"/>
          <w:lang w:eastAsia="ru-RU"/>
        </w:rPr>
        <w:tab/>
      </w:r>
      <w:r w:rsidRPr="007A120B">
        <w:rPr>
          <w:rFonts w:ascii="Times New Roman" w:eastAsia="Times New Roman" w:hAnsi="Times New Roman" w:cs="Times New Roman"/>
          <w:sz w:val="24"/>
          <w:szCs w:val="20"/>
          <w:u w:val="single"/>
          <w:lang w:eastAsia="ru-RU"/>
        </w:rPr>
        <w:tab/>
      </w:r>
      <w:r w:rsidRPr="007A120B">
        <w:rPr>
          <w:rFonts w:ascii="Times New Roman" w:eastAsia="Times New Roman" w:hAnsi="Times New Roman" w:cs="Times New Roman"/>
          <w:sz w:val="24"/>
          <w:szCs w:val="20"/>
          <w:u w:val="single"/>
          <w:lang w:eastAsia="ru-RU"/>
        </w:rPr>
        <w:tab/>
        <w:t>_________________________</w:t>
      </w:r>
      <w:r w:rsidRPr="007A120B">
        <w:rPr>
          <w:rFonts w:ascii="Times New Roman" w:eastAsia="Times New Roman" w:hAnsi="Times New Roman" w:cs="Times New Roman"/>
          <w:sz w:val="24"/>
          <w:szCs w:val="20"/>
          <w:u w:val="single"/>
          <w:lang w:eastAsia="ru-RU"/>
        </w:rPr>
        <w:tab/>
      </w:r>
    </w:p>
    <w:p w:rsidR="007A120B" w:rsidRPr="007A120B" w:rsidRDefault="007A120B" w:rsidP="007A120B">
      <w:pPr>
        <w:spacing w:after="0" w:line="240" w:lineRule="auto"/>
        <w:ind w:right="-113"/>
        <w:jc w:val="center"/>
        <w:rPr>
          <w:rFonts w:ascii="Times New Roman" w:eastAsia="Times New Roman" w:hAnsi="Times New Roman" w:cs="Times New Roman"/>
          <w:i/>
          <w:sz w:val="20"/>
          <w:szCs w:val="20"/>
          <w:lang w:eastAsia="ru-RU"/>
        </w:rPr>
      </w:pPr>
      <w:r w:rsidRPr="007A120B">
        <w:rPr>
          <w:rFonts w:ascii="Times New Roman" w:eastAsia="Times New Roman" w:hAnsi="Times New Roman" w:cs="Times New Roman"/>
          <w:i/>
          <w:sz w:val="20"/>
          <w:szCs w:val="20"/>
          <w:lang w:eastAsia="ru-RU"/>
        </w:rPr>
        <w:t>(прізвище, ім’я, по батькові)</w:t>
      </w:r>
    </w:p>
    <w:p w:rsidR="007A120B" w:rsidRPr="007A120B" w:rsidRDefault="007A120B" w:rsidP="007A120B">
      <w:pPr>
        <w:spacing w:after="0" w:line="240" w:lineRule="auto"/>
        <w:ind w:right="-113"/>
        <w:jc w:val="both"/>
        <w:rPr>
          <w:rFonts w:ascii="Times New Roman" w:eastAsia="Times New Roman" w:hAnsi="Times New Roman" w:cs="Times New Roman"/>
          <w:sz w:val="24"/>
          <w:szCs w:val="20"/>
          <w:lang w:eastAsia="ru-RU"/>
        </w:rPr>
      </w:pPr>
    </w:p>
    <w:p w:rsidR="007A120B" w:rsidRPr="007A120B" w:rsidRDefault="007A120B" w:rsidP="007A120B">
      <w:pPr>
        <w:spacing w:after="0" w:line="240" w:lineRule="auto"/>
        <w:ind w:right="-113"/>
        <w:jc w:val="both"/>
        <w:rPr>
          <w:rFonts w:ascii="Times New Roman" w:eastAsia="Times New Roman" w:hAnsi="Times New Roman" w:cs="Times New Roman"/>
          <w:sz w:val="24"/>
          <w:szCs w:val="20"/>
          <w:lang w:eastAsia="ru-RU"/>
        </w:rPr>
      </w:pPr>
    </w:p>
    <w:p w:rsidR="007A120B" w:rsidRPr="007A120B" w:rsidRDefault="007A120B" w:rsidP="007A120B">
      <w:pPr>
        <w:spacing w:after="0" w:line="240" w:lineRule="auto"/>
        <w:ind w:right="-113"/>
        <w:jc w:val="both"/>
        <w:rPr>
          <w:rFonts w:ascii="Times New Roman" w:eastAsia="Times New Roman" w:hAnsi="Times New Roman" w:cs="Times New Roman"/>
          <w:b/>
          <w:sz w:val="24"/>
          <w:szCs w:val="20"/>
          <w:lang w:eastAsia="ru-RU"/>
        </w:rPr>
      </w:pPr>
      <w:r w:rsidRPr="007A120B">
        <w:rPr>
          <w:rFonts w:ascii="Times New Roman" w:eastAsia="Times New Roman" w:hAnsi="Times New Roman" w:cs="Times New Roman"/>
          <w:b/>
          <w:sz w:val="24"/>
          <w:szCs w:val="20"/>
          <w:lang w:eastAsia="ru-RU"/>
        </w:rPr>
        <w:t>прибув на підприємство, організацію, установу</w:t>
      </w:r>
    </w:p>
    <w:p w:rsidR="007A120B" w:rsidRPr="007A120B" w:rsidRDefault="007A120B" w:rsidP="007A120B">
      <w:pPr>
        <w:spacing w:after="0" w:line="240" w:lineRule="auto"/>
        <w:ind w:right="-113"/>
        <w:jc w:val="both"/>
        <w:rPr>
          <w:rFonts w:ascii="Times New Roman" w:eastAsia="Times New Roman" w:hAnsi="Times New Roman" w:cs="Times New Roman"/>
          <w:sz w:val="24"/>
          <w:szCs w:val="20"/>
          <w:lang w:eastAsia="ru-RU"/>
        </w:rPr>
      </w:pPr>
    </w:p>
    <w:p w:rsidR="007A120B" w:rsidRPr="007A120B" w:rsidRDefault="007A120B" w:rsidP="007A120B">
      <w:pPr>
        <w:spacing w:after="0" w:line="240" w:lineRule="auto"/>
        <w:ind w:right="-113"/>
        <w:jc w:val="both"/>
        <w:rPr>
          <w:rFonts w:ascii="Times New Roman" w:eastAsia="Times New Roman" w:hAnsi="Times New Roman" w:cs="Times New Roman"/>
          <w:sz w:val="24"/>
          <w:szCs w:val="20"/>
          <w:lang w:eastAsia="ru-RU"/>
        </w:rPr>
      </w:pPr>
    </w:p>
    <w:p w:rsidR="007A120B" w:rsidRPr="007A120B" w:rsidRDefault="007A120B" w:rsidP="007A120B">
      <w:pPr>
        <w:spacing w:after="0" w:line="240" w:lineRule="auto"/>
        <w:ind w:right="-113"/>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Печатка</w:t>
      </w:r>
    </w:p>
    <w:p w:rsidR="007A120B" w:rsidRPr="007A120B" w:rsidRDefault="007A120B" w:rsidP="007A120B">
      <w:pPr>
        <w:spacing w:after="0" w:line="240" w:lineRule="auto"/>
        <w:ind w:right="-113"/>
        <w:rPr>
          <w:rFonts w:ascii="Times New Roman" w:eastAsia="Times New Roman" w:hAnsi="Times New Roman" w:cs="Times New Roman"/>
          <w:b/>
          <w:sz w:val="24"/>
          <w:szCs w:val="20"/>
          <w:lang w:eastAsia="ru-RU"/>
        </w:rPr>
      </w:pPr>
      <w:r w:rsidRPr="007A120B">
        <w:rPr>
          <w:rFonts w:ascii="Times New Roman" w:eastAsia="Times New Roman" w:hAnsi="Times New Roman" w:cs="Times New Roman"/>
          <w:sz w:val="20"/>
          <w:szCs w:val="20"/>
          <w:lang w:eastAsia="ru-RU"/>
        </w:rPr>
        <w:t xml:space="preserve">підприємства, організації,                   </w:t>
      </w:r>
      <w:r w:rsidRPr="007A120B">
        <w:rPr>
          <w:rFonts w:ascii="Times New Roman" w:eastAsia="Times New Roman" w:hAnsi="Times New Roman" w:cs="Times New Roman"/>
          <w:b/>
          <w:sz w:val="24"/>
          <w:szCs w:val="20"/>
          <w:lang w:eastAsia="ru-RU"/>
        </w:rPr>
        <w:t>“_____”</w:t>
      </w:r>
      <w:r w:rsidRPr="007A120B">
        <w:rPr>
          <w:rFonts w:ascii="Times New Roman" w:eastAsia="Times New Roman" w:hAnsi="Times New Roman" w:cs="Times New Roman"/>
          <w:b/>
          <w:sz w:val="24"/>
          <w:szCs w:val="20"/>
          <w:u w:val="single"/>
          <w:lang w:eastAsia="ru-RU"/>
        </w:rPr>
        <w:tab/>
        <w:t>__</w:t>
      </w:r>
      <w:r w:rsidRPr="007A120B">
        <w:rPr>
          <w:rFonts w:ascii="Times New Roman" w:eastAsia="Times New Roman" w:hAnsi="Times New Roman" w:cs="Times New Roman"/>
          <w:b/>
          <w:sz w:val="24"/>
          <w:szCs w:val="20"/>
          <w:u w:val="single"/>
          <w:lang w:eastAsia="ru-RU"/>
        </w:rPr>
        <w:tab/>
        <w:t xml:space="preserve">   </w:t>
      </w:r>
      <w:r w:rsidRPr="007A120B">
        <w:rPr>
          <w:rFonts w:ascii="Times New Roman" w:eastAsia="Times New Roman" w:hAnsi="Times New Roman" w:cs="Times New Roman"/>
          <w:b/>
          <w:sz w:val="24"/>
          <w:szCs w:val="20"/>
          <w:lang w:eastAsia="ru-RU"/>
        </w:rPr>
        <w:t xml:space="preserve"> 20__ року</w:t>
      </w:r>
    </w:p>
    <w:p w:rsidR="007A120B" w:rsidRPr="007A120B" w:rsidRDefault="007A120B" w:rsidP="007A120B">
      <w:pPr>
        <w:spacing w:after="0" w:line="240" w:lineRule="auto"/>
        <w:ind w:right="-113"/>
        <w:jc w:val="both"/>
        <w:rPr>
          <w:rFonts w:ascii="Times New Roman" w:eastAsia="Times New Roman" w:hAnsi="Times New Roman" w:cs="Times New Roman"/>
          <w:sz w:val="24"/>
          <w:szCs w:val="20"/>
          <w:lang w:eastAsia="ru-RU"/>
        </w:rPr>
      </w:pPr>
      <w:r w:rsidRPr="007A120B">
        <w:rPr>
          <w:rFonts w:ascii="Times New Roman" w:eastAsia="Times New Roman" w:hAnsi="Times New Roman" w:cs="Times New Roman"/>
          <w:sz w:val="20"/>
          <w:szCs w:val="20"/>
          <w:lang w:eastAsia="ru-RU"/>
        </w:rPr>
        <w:t>установи</w:t>
      </w:r>
    </w:p>
    <w:p w:rsidR="007A120B" w:rsidRPr="007A120B" w:rsidRDefault="007A120B" w:rsidP="007A120B">
      <w:pPr>
        <w:spacing w:after="0" w:line="240" w:lineRule="auto"/>
        <w:ind w:right="-113"/>
        <w:jc w:val="both"/>
        <w:rPr>
          <w:rFonts w:ascii="Times New Roman" w:eastAsia="Times New Roman" w:hAnsi="Times New Roman" w:cs="Times New Roman"/>
          <w:sz w:val="24"/>
          <w:szCs w:val="20"/>
          <w:lang w:eastAsia="ru-RU"/>
        </w:rPr>
      </w:pPr>
    </w:p>
    <w:p w:rsidR="007A120B" w:rsidRPr="007A120B" w:rsidRDefault="007A120B" w:rsidP="007A120B">
      <w:pPr>
        <w:spacing w:after="0" w:line="240" w:lineRule="auto"/>
        <w:ind w:right="-113"/>
        <w:jc w:val="both"/>
        <w:rPr>
          <w:rFonts w:ascii="Times New Roman" w:eastAsia="Times New Roman" w:hAnsi="Times New Roman" w:cs="Times New Roman"/>
          <w:sz w:val="24"/>
          <w:szCs w:val="20"/>
          <w:lang w:eastAsia="ru-RU"/>
        </w:rPr>
      </w:pPr>
      <w:r w:rsidRPr="007A120B">
        <w:rPr>
          <w:rFonts w:ascii="Times New Roman" w:eastAsia="Times New Roman" w:hAnsi="Times New Roman" w:cs="Times New Roman"/>
          <w:sz w:val="24"/>
          <w:szCs w:val="20"/>
          <w:lang w:eastAsia="ru-RU"/>
        </w:rPr>
        <w:t>________________  _____________________________________</w:t>
      </w:r>
    </w:p>
    <w:p w:rsidR="007A120B" w:rsidRPr="007A120B" w:rsidRDefault="007A120B" w:rsidP="007A120B">
      <w:pPr>
        <w:spacing w:after="0" w:line="240" w:lineRule="auto"/>
        <w:ind w:right="-113"/>
        <w:jc w:val="both"/>
        <w:rPr>
          <w:rFonts w:ascii="Times New Roman" w:eastAsia="Times New Roman" w:hAnsi="Times New Roman" w:cs="Times New Roman"/>
          <w:i/>
          <w:sz w:val="20"/>
          <w:szCs w:val="20"/>
          <w:lang w:eastAsia="ru-RU"/>
        </w:rPr>
      </w:pPr>
      <w:r w:rsidRPr="007A120B">
        <w:rPr>
          <w:rFonts w:ascii="Times New Roman" w:eastAsia="Times New Roman" w:hAnsi="Times New Roman" w:cs="Times New Roman"/>
          <w:i/>
          <w:sz w:val="20"/>
          <w:szCs w:val="20"/>
          <w:lang w:eastAsia="ru-RU"/>
        </w:rPr>
        <w:t xml:space="preserve">          (підпис)                  (посада, прізвище та ініціали відповідальної особи)</w:t>
      </w:r>
    </w:p>
    <w:p w:rsidR="007A120B" w:rsidRPr="007A120B" w:rsidRDefault="007A120B" w:rsidP="007A120B">
      <w:pPr>
        <w:spacing w:after="0" w:line="240" w:lineRule="auto"/>
        <w:ind w:right="-113"/>
        <w:jc w:val="both"/>
        <w:rPr>
          <w:rFonts w:ascii="Times New Roman" w:eastAsia="Times New Roman" w:hAnsi="Times New Roman" w:cs="Times New Roman"/>
          <w:sz w:val="24"/>
          <w:szCs w:val="20"/>
          <w:lang w:eastAsia="ru-RU"/>
        </w:rPr>
      </w:pPr>
    </w:p>
    <w:p w:rsidR="007A120B" w:rsidRPr="007A120B" w:rsidRDefault="007A120B" w:rsidP="007A120B">
      <w:pPr>
        <w:spacing w:after="0" w:line="240" w:lineRule="auto"/>
        <w:ind w:right="-113"/>
        <w:jc w:val="both"/>
        <w:rPr>
          <w:rFonts w:ascii="Times New Roman" w:eastAsia="Times New Roman" w:hAnsi="Times New Roman" w:cs="Times New Roman"/>
          <w:sz w:val="24"/>
          <w:szCs w:val="20"/>
          <w:lang w:eastAsia="ru-RU"/>
        </w:rPr>
      </w:pPr>
    </w:p>
    <w:p w:rsidR="007A120B" w:rsidRPr="007A120B" w:rsidRDefault="007A120B" w:rsidP="007A120B">
      <w:pPr>
        <w:spacing w:after="0" w:line="240" w:lineRule="auto"/>
        <w:ind w:right="-113"/>
        <w:jc w:val="both"/>
        <w:rPr>
          <w:rFonts w:ascii="Times New Roman" w:eastAsia="Times New Roman" w:hAnsi="Times New Roman" w:cs="Times New Roman"/>
          <w:sz w:val="24"/>
          <w:szCs w:val="20"/>
          <w:lang w:eastAsia="ru-RU"/>
        </w:rPr>
      </w:pPr>
    </w:p>
    <w:p w:rsidR="007A120B" w:rsidRPr="007A120B" w:rsidRDefault="007A120B" w:rsidP="007A120B">
      <w:pPr>
        <w:spacing w:after="0" w:line="240" w:lineRule="auto"/>
        <w:ind w:right="-113"/>
        <w:jc w:val="both"/>
        <w:rPr>
          <w:rFonts w:ascii="Times New Roman" w:eastAsia="Times New Roman" w:hAnsi="Times New Roman" w:cs="Times New Roman"/>
          <w:sz w:val="24"/>
          <w:szCs w:val="20"/>
          <w:lang w:eastAsia="ru-RU"/>
        </w:rPr>
      </w:pPr>
    </w:p>
    <w:p w:rsidR="007A120B" w:rsidRPr="007A120B" w:rsidRDefault="007A120B" w:rsidP="007A120B">
      <w:pPr>
        <w:spacing w:after="0" w:line="240" w:lineRule="auto"/>
        <w:ind w:right="-113"/>
        <w:jc w:val="both"/>
        <w:rPr>
          <w:rFonts w:ascii="Times New Roman" w:eastAsia="Times New Roman" w:hAnsi="Times New Roman" w:cs="Times New Roman"/>
          <w:b/>
          <w:sz w:val="24"/>
          <w:szCs w:val="20"/>
          <w:lang w:eastAsia="ru-RU"/>
        </w:rPr>
      </w:pPr>
      <w:r w:rsidRPr="007A120B">
        <w:rPr>
          <w:rFonts w:ascii="Times New Roman" w:eastAsia="Times New Roman" w:hAnsi="Times New Roman" w:cs="Times New Roman"/>
          <w:b/>
          <w:sz w:val="24"/>
          <w:szCs w:val="20"/>
          <w:lang w:eastAsia="ru-RU"/>
        </w:rPr>
        <w:t>Вибув з підприємства, організації, установи</w:t>
      </w:r>
    </w:p>
    <w:p w:rsidR="007A120B" w:rsidRPr="007A120B" w:rsidRDefault="007A120B" w:rsidP="007A120B">
      <w:pPr>
        <w:spacing w:after="0" w:line="240" w:lineRule="auto"/>
        <w:ind w:right="-113"/>
        <w:jc w:val="both"/>
        <w:rPr>
          <w:rFonts w:ascii="Times New Roman" w:eastAsia="Times New Roman" w:hAnsi="Times New Roman" w:cs="Times New Roman"/>
          <w:sz w:val="24"/>
          <w:szCs w:val="20"/>
          <w:lang w:eastAsia="ru-RU"/>
        </w:rPr>
      </w:pPr>
    </w:p>
    <w:p w:rsidR="007A120B" w:rsidRPr="007A120B" w:rsidRDefault="007A120B" w:rsidP="007A120B">
      <w:pPr>
        <w:spacing w:after="0" w:line="240" w:lineRule="auto"/>
        <w:ind w:right="-113"/>
        <w:rPr>
          <w:rFonts w:ascii="Times New Roman" w:eastAsia="Times New Roman" w:hAnsi="Times New Roman" w:cs="Times New Roman"/>
          <w:b/>
          <w:sz w:val="24"/>
          <w:szCs w:val="20"/>
          <w:lang w:eastAsia="ru-RU"/>
        </w:rPr>
      </w:pPr>
      <w:r w:rsidRPr="007A120B">
        <w:rPr>
          <w:rFonts w:ascii="Times New Roman" w:eastAsia="Times New Roman" w:hAnsi="Times New Roman" w:cs="Times New Roman"/>
          <w:b/>
          <w:sz w:val="24"/>
          <w:szCs w:val="20"/>
          <w:lang w:eastAsia="ru-RU"/>
        </w:rPr>
        <w:tab/>
      </w:r>
    </w:p>
    <w:p w:rsidR="007A120B" w:rsidRPr="007A120B" w:rsidRDefault="007A120B" w:rsidP="007A120B">
      <w:pPr>
        <w:keepNext/>
        <w:spacing w:before="240" w:after="60" w:line="240" w:lineRule="auto"/>
        <w:outlineLvl w:val="2"/>
        <w:rPr>
          <w:rFonts w:ascii="Times New Roman" w:eastAsia="Times New Roman" w:hAnsi="Times New Roman" w:cs="Times New Roman"/>
          <w:bCs/>
          <w:sz w:val="20"/>
          <w:szCs w:val="20"/>
          <w:lang w:eastAsia="ru-RU"/>
        </w:rPr>
      </w:pPr>
      <w:r w:rsidRPr="007A120B">
        <w:rPr>
          <w:rFonts w:ascii="Times New Roman" w:eastAsia="Times New Roman" w:hAnsi="Times New Roman" w:cs="Times New Roman"/>
          <w:bCs/>
          <w:sz w:val="20"/>
          <w:szCs w:val="20"/>
          <w:lang w:eastAsia="ru-RU"/>
        </w:rPr>
        <w:t>Печатка</w:t>
      </w:r>
    </w:p>
    <w:p w:rsidR="007A120B" w:rsidRPr="007A120B" w:rsidRDefault="007A120B" w:rsidP="007A120B">
      <w:pPr>
        <w:spacing w:after="0" w:line="240" w:lineRule="auto"/>
        <w:ind w:right="-113"/>
        <w:rPr>
          <w:rFonts w:ascii="Times New Roman" w:eastAsia="Times New Roman" w:hAnsi="Times New Roman" w:cs="Times New Roman"/>
          <w:sz w:val="24"/>
          <w:szCs w:val="20"/>
          <w:lang w:eastAsia="ru-RU"/>
        </w:rPr>
      </w:pPr>
      <w:r w:rsidRPr="007A120B">
        <w:rPr>
          <w:rFonts w:ascii="Times New Roman" w:eastAsia="Times New Roman" w:hAnsi="Times New Roman" w:cs="Times New Roman"/>
          <w:sz w:val="20"/>
          <w:szCs w:val="20"/>
          <w:lang w:eastAsia="ru-RU"/>
        </w:rPr>
        <w:t>підприємства, організації</w:t>
      </w:r>
      <w:r w:rsidRPr="007A120B">
        <w:rPr>
          <w:rFonts w:ascii="Times New Roman" w:eastAsia="Times New Roman" w:hAnsi="Times New Roman" w:cs="Times New Roman"/>
          <w:b/>
          <w:sz w:val="20"/>
          <w:szCs w:val="20"/>
          <w:lang w:eastAsia="ru-RU"/>
        </w:rPr>
        <w:t xml:space="preserve">,                  </w:t>
      </w:r>
      <w:r w:rsidRPr="007A120B">
        <w:rPr>
          <w:rFonts w:ascii="Times New Roman" w:eastAsia="Times New Roman" w:hAnsi="Times New Roman" w:cs="Times New Roman"/>
          <w:b/>
          <w:sz w:val="24"/>
          <w:szCs w:val="20"/>
          <w:lang w:eastAsia="ru-RU"/>
        </w:rPr>
        <w:t>“_____”</w:t>
      </w:r>
      <w:r w:rsidRPr="007A120B">
        <w:rPr>
          <w:rFonts w:ascii="Times New Roman" w:eastAsia="Times New Roman" w:hAnsi="Times New Roman" w:cs="Times New Roman"/>
          <w:b/>
          <w:sz w:val="24"/>
          <w:szCs w:val="20"/>
          <w:u w:val="single"/>
          <w:lang w:eastAsia="ru-RU"/>
        </w:rPr>
        <w:tab/>
        <w:t>__</w:t>
      </w:r>
      <w:r w:rsidRPr="007A120B">
        <w:rPr>
          <w:rFonts w:ascii="Times New Roman" w:eastAsia="Times New Roman" w:hAnsi="Times New Roman" w:cs="Times New Roman"/>
          <w:b/>
          <w:sz w:val="24"/>
          <w:szCs w:val="20"/>
          <w:u w:val="single"/>
          <w:lang w:eastAsia="ru-RU"/>
        </w:rPr>
        <w:tab/>
        <w:t xml:space="preserve">   </w:t>
      </w:r>
      <w:r w:rsidRPr="007A120B">
        <w:rPr>
          <w:rFonts w:ascii="Times New Roman" w:eastAsia="Times New Roman" w:hAnsi="Times New Roman" w:cs="Times New Roman"/>
          <w:b/>
          <w:sz w:val="24"/>
          <w:szCs w:val="20"/>
          <w:lang w:eastAsia="ru-RU"/>
        </w:rPr>
        <w:t xml:space="preserve"> 20__ року</w:t>
      </w:r>
    </w:p>
    <w:p w:rsidR="007A120B" w:rsidRPr="007A120B" w:rsidRDefault="007A120B" w:rsidP="007A120B">
      <w:pPr>
        <w:spacing w:after="0" w:line="240" w:lineRule="auto"/>
        <w:ind w:right="-113"/>
        <w:jc w:val="both"/>
        <w:rPr>
          <w:rFonts w:ascii="Times New Roman" w:eastAsia="Times New Roman" w:hAnsi="Times New Roman" w:cs="Times New Roman"/>
          <w:sz w:val="24"/>
          <w:szCs w:val="20"/>
          <w:lang w:eastAsia="ru-RU"/>
        </w:rPr>
      </w:pPr>
      <w:r w:rsidRPr="007A120B">
        <w:rPr>
          <w:rFonts w:ascii="Times New Roman" w:eastAsia="Times New Roman" w:hAnsi="Times New Roman" w:cs="Times New Roman"/>
          <w:sz w:val="20"/>
          <w:szCs w:val="20"/>
          <w:lang w:eastAsia="ru-RU"/>
        </w:rPr>
        <w:t>установи</w:t>
      </w:r>
    </w:p>
    <w:p w:rsidR="007A120B" w:rsidRPr="007A120B" w:rsidRDefault="007A120B" w:rsidP="007A120B">
      <w:pPr>
        <w:spacing w:after="0" w:line="240" w:lineRule="auto"/>
        <w:ind w:right="-113"/>
        <w:rPr>
          <w:rFonts w:ascii="Times New Roman" w:eastAsia="Times New Roman" w:hAnsi="Times New Roman" w:cs="Times New Roman"/>
          <w:b/>
          <w:sz w:val="24"/>
          <w:szCs w:val="20"/>
          <w:lang w:eastAsia="ru-RU"/>
        </w:rPr>
      </w:pPr>
      <w:r w:rsidRPr="007A120B">
        <w:rPr>
          <w:rFonts w:ascii="Times New Roman" w:eastAsia="Times New Roman" w:hAnsi="Times New Roman" w:cs="Times New Roman"/>
          <w:sz w:val="20"/>
          <w:szCs w:val="20"/>
          <w:lang w:eastAsia="ru-RU"/>
        </w:rPr>
        <w:t xml:space="preserve">                </w:t>
      </w:r>
    </w:p>
    <w:p w:rsidR="007A120B" w:rsidRPr="007A120B" w:rsidRDefault="007A120B" w:rsidP="007A120B">
      <w:pPr>
        <w:spacing w:after="0" w:line="240" w:lineRule="auto"/>
        <w:ind w:right="-113"/>
        <w:rPr>
          <w:rFonts w:ascii="Times New Roman" w:eastAsia="Times New Roman" w:hAnsi="Times New Roman" w:cs="Times New Roman"/>
          <w:sz w:val="24"/>
          <w:szCs w:val="20"/>
          <w:lang w:eastAsia="ru-RU"/>
        </w:rPr>
      </w:pPr>
    </w:p>
    <w:p w:rsidR="007A120B" w:rsidRPr="007A120B" w:rsidRDefault="007A120B" w:rsidP="007A120B">
      <w:pPr>
        <w:spacing w:after="0" w:line="240" w:lineRule="auto"/>
        <w:ind w:right="-113"/>
        <w:jc w:val="both"/>
        <w:rPr>
          <w:rFonts w:ascii="Times New Roman" w:eastAsia="Times New Roman" w:hAnsi="Times New Roman" w:cs="Times New Roman"/>
          <w:sz w:val="24"/>
          <w:szCs w:val="20"/>
          <w:lang w:eastAsia="ru-RU"/>
        </w:rPr>
      </w:pPr>
      <w:r w:rsidRPr="007A120B">
        <w:rPr>
          <w:rFonts w:ascii="Times New Roman" w:eastAsia="Times New Roman" w:hAnsi="Times New Roman" w:cs="Times New Roman"/>
          <w:sz w:val="24"/>
          <w:szCs w:val="20"/>
          <w:lang w:eastAsia="ru-RU"/>
        </w:rPr>
        <w:t>________________  _____________________________________</w:t>
      </w:r>
    </w:p>
    <w:p w:rsidR="007A120B" w:rsidRPr="007A120B" w:rsidRDefault="007A120B" w:rsidP="007A120B">
      <w:pPr>
        <w:spacing w:after="0" w:line="240" w:lineRule="auto"/>
        <w:ind w:right="-113"/>
        <w:jc w:val="both"/>
        <w:rPr>
          <w:rFonts w:ascii="Times New Roman" w:eastAsia="Times New Roman" w:hAnsi="Times New Roman" w:cs="Times New Roman"/>
          <w:i/>
          <w:sz w:val="20"/>
          <w:szCs w:val="20"/>
          <w:lang w:eastAsia="ru-RU"/>
        </w:rPr>
      </w:pPr>
      <w:r w:rsidRPr="007A120B">
        <w:rPr>
          <w:rFonts w:ascii="Times New Roman" w:eastAsia="Times New Roman" w:hAnsi="Times New Roman" w:cs="Times New Roman"/>
          <w:i/>
          <w:sz w:val="20"/>
          <w:szCs w:val="20"/>
          <w:lang w:eastAsia="ru-RU"/>
        </w:rPr>
        <w:t xml:space="preserve">          (підпис)                  (посада, прізвище та ініціали відповідальної особи)</w:t>
      </w:r>
    </w:p>
    <w:p w:rsidR="007A120B" w:rsidRPr="007A120B" w:rsidRDefault="007A120B" w:rsidP="007A120B">
      <w:pPr>
        <w:spacing w:after="0" w:line="240" w:lineRule="auto"/>
        <w:ind w:right="-113"/>
        <w:rPr>
          <w:rFonts w:ascii="Times New Roman" w:eastAsia="Times New Roman" w:hAnsi="Times New Roman" w:cs="Times New Roman"/>
          <w:sz w:val="24"/>
          <w:szCs w:val="20"/>
          <w:lang w:eastAsia="ru-RU"/>
        </w:rPr>
      </w:pPr>
    </w:p>
    <w:p w:rsidR="007A120B" w:rsidRPr="007A120B" w:rsidRDefault="007A120B" w:rsidP="007A120B">
      <w:pPr>
        <w:spacing w:after="0" w:line="240" w:lineRule="auto"/>
        <w:ind w:right="-113"/>
        <w:jc w:val="center"/>
        <w:rPr>
          <w:rFonts w:ascii="Times New Roman" w:eastAsia="Times New Roman" w:hAnsi="Times New Roman" w:cs="Times New Roman"/>
          <w:b/>
          <w:sz w:val="24"/>
          <w:szCs w:val="20"/>
          <w:lang w:eastAsia="ru-RU"/>
        </w:rPr>
      </w:pPr>
      <w:r w:rsidRPr="007A120B">
        <w:rPr>
          <w:rFonts w:ascii="Times New Roman" w:eastAsia="Times New Roman" w:hAnsi="Times New Roman" w:cs="Times New Roman"/>
          <w:b/>
          <w:sz w:val="20"/>
          <w:szCs w:val="20"/>
          <w:lang w:eastAsia="ru-RU"/>
        </w:rPr>
        <w:br w:type="page"/>
      </w:r>
      <w:r w:rsidRPr="007A120B">
        <w:rPr>
          <w:rFonts w:ascii="Times New Roman" w:eastAsia="Times New Roman" w:hAnsi="Times New Roman" w:cs="Times New Roman"/>
          <w:b/>
          <w:sz w:val="24"/>
          <w:szCs w:val="20"/>
          <w:lang w:eastAsia="ru-RU"/>
        </w:rPr>
        <w:lastRenderedPageBreak/>
        <w:t>Календарний графік проходження практики</w:t>
      </w:r>
    </w:p>
    <w:p w:rsidR="007A120B" w:rsidRPr="007A120B" w:rsidRDefault="007A120B" w:rsidP="007A120B">
      <w:pPr>
        <w:spacing w:after="0" w:line="240" w:lineRule="auto"/>
        <w:ind w:right="-113"/>
        <w:jc w:val="both"/>
        <w:rPr>
          <w:rFonts w:ascii="Times New Roman" w:eastAsia="Times New Roman" w:hAnsi="Times New Roman" w:cs="Times New Roman"/>
          <w:sz w:val="24"/>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6"/>
        <w:gridCol w:w="3219"/>
        <w:gridCol w:w="806"/>
        <w:gridCol w:w="806"/>
        <w:gridCol w:w="806"/>
        <w:gridCol w:w="806"/>
        <w:gridCol w:w="806"/>
        <w:gridCol w:w="1606"/>
      </w:tblGrid>
      <w:tr w:rsidR="007A120B" w:rsidRPr="007A120B" w:rsidTr="00076CE4">
        <w:tblPrEx>
          <w:tblCellMar>
            <w:top w:w="0" w:type="dxa"/>
            <w:bottom w:w="0" w:type="dxa"/>
          </w:tblCellMar>
        </w:tblPrEx>
        <w:trPr>
          <w:cantSplit/>
        </w:trPr>
        <w:tc>
          <w:tcPr>
            <w:tcW w:w="296" w:type="pct"/>
            <w:vMerge w:val="restart"/>
            <w:vAlign w:val="center"/>
          </w:tcPr>
          <w:p w:rsidR="007A120B" w:rsidRPr="007A120B" w:rsidRDefault="007A120B" w:rsidP="007A120B">
            <w:pPr>
              <w:spacing w:after="0" w:line="240" w:lineRule="auto"/>
              <w:jc w:val="center"/>
              <w:rPr>
                <w:rFonts w:ascii="Times New Roman" w:eastAsia="Times New Roman" w:hAnsi="Times New Roman" w:cs="Times New Roman"/>
                <w:b/>
                <w:sz w:val="20"/>
                <w:szCs w:val="20"/>
                <w:lang w:eastAsia="ru-RU"/>
              </w:rPr>
            </w:pPr>
            <w:r w:rsidRPr="007A120B">
              <w:rPr>
                <w:rFonts w:ascii="Times New Roman" w:eastAsia="Times New Roman" w:hAnsi="Times New Roman" w:cs="Times New Roman"/>
                <w:b/>
                <w:sz w:val="20"/>
                <w:szCs w:val="20"/>
                <w:lang w:eastAsia="ru-RU"/>
              </w:rPr>
              <w:t>№</w:t>
            </w:r>
          </w:p>
          <w:p w:rsidR="007A120B" w:rsidRPr="007A120B" w:rsidRDefault="007A120B" w:rsidP="007A120B">
            <w:pPr>
              <w:spacing w:after="0" w:line="240" w:lineRule="auto"/>
              <w:jc w:val="center"/>
              <w:rPr>
                <w:rFonts w:ascii="Times New Roman" w:eastAsia="Times New Roman" w:hAnsi="Times New Roman" w:cs="Times New Roman"/>
                <w:b/>
                <w:sz w:val="20"/>
                <w:szCs w:val="20"/>
                <w:lang w:eastAsia="ru-RU"/>
              </w:rPr>
            </w:pPr>
            <w:r w:rsidRPr="007A120B">
              <w:rPr>
                <w:rFonts w:ascii="Times New Roman" w:eastAsia="Times New Roman" w:hAnsi="Times New Roman" w:cs="Times New Roman"/>
                <w:b/>
                <w:sz w:val="20"/>
                <w:szCs w:val="20"/>
                <w:lang w:eastAsia="ru-RU"/>
              </w:rPr>
              <w:t>пп</w:t>
            </w:r>
          </w:p>
        </w:tc>
        <w:tc>
          <w:tcPr>
            <w:tcW w:w="1711" w:type="pct"/>
            <w:vMerge w:val="restart"/>
            <w:vAlign w:val="center"/>
          </w:tcPr>
          <w:p w:rsidR="007A120B" w:rsidRPr="007A120B" w:rsidRDefault="007A120B" w:rsidP="007A120B">
            <w:pPr>
              <w:spacing w:after="0" w:line="240" w:lineRule="auto"/>
              <w:jc w:val="center"/>
              <w:rPr>
                <w:rFonts w:ascii="Times New Roman" w:eastAsia="Times New Roman" w:hAnsi="Times New Roman" w:cs="Times New Roman"/>
                <w:b/>
                <w:sz w:val="20"/>
                <w:szCs w:val="20"/>
                <w:lang w:eastAsia="ru-RU"/>
              </w:rPr>
            </w:pPr>
            <w:r w:rsidRPr="007A120B">
              <w:rPr>
                <w:rFonts w:ascii="Times New Roman" w:eastAsia="Times New Roman" w:hAnsi="Times New Roman" w:cs="Times New Roman"/>
                <w:b/>
                <w:sz w:val="20"/>
                <w:szCs w:val="20"/>
                <w:lang w:eastAsia="ru-RU"/>
              </w:rPr>
              <w:t>Назва робіт</w:t>
            </w:r>
          </w:p>
        </w:tc>
        <w:tc>
          <w:tcPr>
            <w:tcW w:w="2138" w:type="pct"/>
            <w:gridSpan w:val="5"/>
            <w:vAlign w:val="center"/>
          </w:tcPr>
          <w:p w:rsidR="007A120B" w:rsidRPr="007A120B" w:rsidRDefault="007A120B" w:rsidP="007A120B">
            <w:pPr>
              <w:spacing w:after="0" w:line="240" w:lineRule="auto"/>
              <w:jc w:val="center"/>
              <w:rPr>
                <w:rFonts w:ascii="Times New Roman" w:eastAsia="Times New Roman" w:hAnsi="Times New Roman" w:cs="Times New Roman"/>
                <w:b/>
                <w:sz w:val="20"/>
                <w:szCs w:val="20"/>
                <w:lang w:eastAsia="ru-RU"/>
              </w:rPr>
            </w:pPr>
            <w:r w:rsidRPr="007A120B">
              <w:rPr>
                <w:rFonts w:ascii="Times New Roman" w:eastAsia="Times New Roman" w:hAnsi="Times New Roman" w:cs="Times New Roman"/>
                <w:b/>
                <w:sz w:val="20"/>
                <w:szCs w:val="20"/>
                <w:lang w:eastAsia="ru-RU"/>
              </w:rPr>
              <w:t>Тижні проходження практики</w:t>
            </w:r>
          </w:p>
        </w:tc>
        <w:tc>
          <w:tcPr>
            <w:tcW w:w="855" w:type="pct"/>
            <w:vMerge w:val="restart"/>
            <w:vAlign w:val="center"/>
          </w:tcPr>
          <w:p w:rsidR="007A120B" w:rsidRPr="007A120B" w:rsidRDefault="007A120B" w:rsidP="007A120B">
            <w:pPr>
              <w:spacing w:after="0" w:line="240" w:lineRule="auto"/>
              <w:jc w:val="center"/>
              <w:rPr>
                <w:rFonts w:ascii="Times New Roman" w:eastAsia="Times New Roman" w:hAnsi="Times New Roman" w:cs="Times New Roman"/>
                <w:b/>
                <w:sz w:val="20"/>
                <w:szCs w:val="20"/>
                <w:lang w:eastAsia="ru-RU"/>
              </w:rPr>
            </w:pPr>
            <w:r w:rsidRPr="007A120B">
              <w:rPr>
                <w:rFonts w:ascii="Times New Roman" w:eastAsia="Times New Roman" w:hAnsi="Times New Roman" w:cs="Times New Roman"/>
                <w:b/>
                <w:sz w:val="20"/>
                <w:szCs w:val="20"/>
                <w:lang w:eastAsia="ru-RU"/>
              </w:rPr>
              <w:t>Відмітки про виконання</w:t>
            </w:r>
          </w:p>
        </w:tc>
      </w:tr>
      <w:tr w:rsidR="007A120B" w:rsidRPr="007A120B" w:rsidTr="00076CE4">
        <w:tblPrEx>
          <w:tblCellMar>
            <w:top w:w="0" w:type="dxa"/>
            <w:bottom w:w="0" w:type="dxa"/>
          </w:tblCellMar>
        </w:tblPrEx>
        <w:trPr>
          <w:cantSplit/>
        </w:trPr>
        <w:tc>
          <w:tcPr>
            <w:tcW w:w="296" w:type="pct"/>
            <w:vMerge/>
          </w:tcPr>
          <w:p w:rsidR="007A120B" w:rsidRPr="007A120B" w:rsidRDefault="007A120B" w:rsidP="007A120B">
            <w:pPr>
              <w:spacing w:after="0" w:line="240" w:lineRule="auto"/>
              <w:jc w:val="center"/>
              <w:rPr>
                <w:rFonts w:ascii="Times New Roman" w:eastAsia="Times New Roman" w:hAnsi="Times New Roman" w:cs="Times New Roman"/>
                <w:b/>
                <w:sz w:val="20"/>
                <w:szCs w:val="20"/>
                <w:lang w:eastAsia="ru-RU"/>
              </w:rPr>
            </w:pPr>
          </w:p>
        </w:tc>
        <w:tc>
          <w:tcPr>
            <w:tcW w:w="1711" w:type="pct"/>
            <w:vMerge/>
          </w:tcPr>
          <w:p w:rsidR="007A120B" w:rsidRPr="007A120B" w:rsidRDefault="007A120B" w:rsidP="007A120B">
            <w:pPr>
              <w:spacing w:after="0" w:line="240" w:lineRule="auto"/>
              <w:jc w:val="center"/>
              <w:rPr>
                <w:rFonts w:ascii="Times New Roman" w:eastAsia="Times New Roman" w:hAnsi="Times New Roman" w:cs="Times New Roman"/>
                <w:b/>
                <w:sz w:val="20"/>
                <w:szCs w:val="20"/>
                <w:lang w:eastAsia="ru-RU"/>
              </w:rPr>
            </w:pPr>
          </w:p>
        </w:tc>
        <w:tc>
          <w:tcPr>
            <w:tcW w:w="428" w:type="pct"/>
            <w:vAlign w:val="center"/>
          </w:tcPr>
          <w:p w:rsidR="007A120B" w:rsidRPr="007A120B" w:rsidRDefault="007A120B" w:rsidP="007A120B">
            <w:pPr>
              <w:spacing w:after="0" w:line="240" w:lineRule="auto"/>
              <w:jc w:val="center"/>
              <w:rPr>
                <w:rFonts w:ascii="Times New Roman" w:eastAsia="Times New Roman" w:hAnsi="Times New Roman" w:cs="Times New Roman"/>
                <w:b/>
                <w:sz w:val="20"/>
                <w:szCs w:val="20"/>
                <w:lang w:eastAsia="ru-RU"/>
              </w:rPr>
            </w:pPr>
            <w:r w:rsidRPr="007A120B">
              <w:rPr>
                <w:rFonts w:ascii="Times New Roman" w:eastAsia="Times New Roman" w:hAnsi="Times New Roman" w:cs="Times New Roman"/>
                <w:b/>
                <w:sz w:val="20"/>
                <w:szCs w:val="20"/>
                <w:lang w:eastAsia="ru-RU"/>
              </w:rPr>
              <w:t>1</w:t>
            </w:r>
          </w:p>
        </w:tc>
        <w:tc>
          <w:tcPr>
            <w:tcW w:w="428" w:type="pct"/>
            <w:vAlign w:val="center"/>
          </w:tcPr>
          <w:p w:rsidR="007A120B" w:rsidRPr="007A120B" w:rsidRDefault="007A120B" w:rsidP="007A120B">
            <w:pPr>
              <w:spacing w:after="0" w:line="240" w:lineRule="auto"/>
              <w:jc w:val="center"/>
              <w:rPr>
                <w:rFonts w:ascii="Times New Roman" w:eastAsia="Times New Roman" w:hAnsi="Times New Roman" w:cs="Times New Roman"/>
                <w:b/>
                <w:sz w:val="20"/>
                <w:szCs w:val="20"/>
                <w:lang w:eastAsia="ru-RU"/>
              </w:rPr>
            </w:pPr>
            <w:r w:rsidRPr="007A120B">
              <w:rPr>
                <w:rFonts w:ascii="Times New Roman" w:eastAsia="Times New Roman" w:hAnsi="Times New Roman" w:cs="Times New Roman"/>
                <w:b/>
                <w:sz w:val="20"/>
                <w:szCs w:val="20"/>
                <w:lang w:eastAsia="ru-RU"/>
              </w:rPr>
              <w:t>2</w:t>
            </w:r>
          </w:p>
        </w:tc>
        <w:tc>
          <w:tcPr>
            <w:tcW w:w="428" w:type="pct"/>
            <w:vAlign w:val="center"/>
          </w:tcPr>
          <w:p w:rsidR="007A120B" w:rsidRPr="007A120B" w:rsidRDefault="007A120B" w:rsidP="007A120B">
            <w:pPr>
              <w:spacing w:after="0" w:line="240" w:lineRule="auto"/>
              <w:jc w:val="center"/>
              <w:rPr>
                <w:rFonts w:ascii="Times New Roman" w:eastAsia="Times New Roman" w:hAnsi="Times New Roman" w:cs="Times New Roman"/>
                <w:b/>
                <w:sz w:val="20"/>
                <w:szCs w:val="20"/>
                <w:lang w:eastAsia="ru-RU"/>
              </w:rPr>
            </w:pPr>
            <w:r w:rsidRPr="007A120B">
              <w:rPr>
                <w:rFonts w:ascii="Times New Roman" w:eastAsia="Times New Roman" w:hAnsi="Times New Roman" w:cs="Times New Roman"/>
                <w:b/>
                <w:sz w:val="20"/>
                <w:szCs w:val="20"/>
                <w:lang w:eastAsia="ru-RU"/>
              </w:rPr>
              <w:t>3</w:t>
            </w:r>
          </w:p>
        </w:tc>
        <w:tc>
          <w:tcPr>
            <w:tcW w:w="428" w:type="pct"/>
            <w:vAlign w:val="center"/>
          </w:tcPr>
          <w:p w:rsidR="007A120B" w:rsidRPr="007A120B" w:rsidRDefault="007A120B" w:rsidP="007A120B">
            <w:pPr>
              <w:spacing w:after="0" w:line="240" w:lineRule="auto"/>
              <w:jc w:val="center"/>
              <w:rPr>
                <w:rFonts w:ascii="Times New Roman" w:eastAsia="Times New Roman" w:hAnsi="Times New Roman" w:cs="Times New Roman"/>
                <w:b/>
                <w:sz w:val="20"/>
                <w:szCs w:val="20"/>
                <w:lang w:eastAsia="ru-RU"/>
              </w:rPr>
            </w:pPr>
            <w:r w:rsidRPr="007A120B">
              <w:rPr>
                <w:rFonts w:ascii="Times New Roman" w:eastAsia="Times New Roman" w:hAnsi="Times New Roman" w:cs="Times New Roman"/>
                <w:b/>
                <w:sz w:val="20"/>
                <w:szCs w:val="20"/>
                <w:lang w:eastAsia="ru-RU"/>
              </w:rPr>
              <w:t>4</w:t>
            </w:r>
          </w:p>
        </w:tc>
        <w:tc>
          <w:tcPr>
            <w:tcW w:w="428" w:type="pct"/>
            <w:vAlign w:val="center"/>
          </w:tcPr>
          <w:p w:rsidR="007A120B" w:rsidRPr="007A120B" w:rsidRDefault="007A120B" w:rsidP="007A120B">
            <w:pPr>
              <w:spacing w:after="0" w:line="240" w:lineRule="auto"/>
              <w:jc w:val="center"/>
              <w:rPr>
                <w:rFonts w:ascii="Times New Roman" w:eastAsia="Times New Roman" w:hAnsi="Times New Roman" w:cs="Times New Roman"/>
                <w:b/>
                <w:sz w:val="20"/>
                <w:szCs w:val="20"/>
                <w:lang w:eastAsia="ru-RU"/>
              </w:rPr>
            </w:pPr>
            <w:r w:rsidRPr="007A120B">
              <w:rPr>
                <w:rFonts w:ascii="Times New Roman" w:eastAsia="Times New Roman" w:hAnsi="Times New Roman" w:cs="Times New Roman"/>
                <w:b/>
                <w:sz w:val="20"/>
                <w:szCs w:val="20"/>
                <w:lang w:eastAsia="ru-RU"/>
              </w:rPr>
              <w:t>5</w:t>
            </w:r>
          </w:p>
        </w:tc>
        <w:tc>
          <w:tcPr>
            <w:tcW w:w="855" w:type="pct"/>
            <w:vMerge/>
          </w:tcPr>
          <w:p w:rsidR="007A120B" w:rsidRPr="007A120B" w:rsidRDefault="007A120B" w:rsidP="007A120B">
            <w:pPr>
              <w:spacing w:after="0" w:line="240" w:lineRule="auto"/>
              <w:jc w:val="center"/>
              <w:rPr>
                <w:rFonts w:ascii="Times New Roman" w:eastAsia="Times New Roman" w:hAnsi="Times New Roman" w:cs="Times New Roman"/>
                <w:b/>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jc w:val="center"/>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1</w:t>
            </w:r>
          </w:p>
        </w:tc>
        <w:tc>
          <w:tcPr>
            <w:tcW w:w="1711" w:type="pct"/>
          </w:tcPr>
          <w:p w:rsidR="007A120B" w:rsidRPr="007A120B" w:rsidRDefault="007A120B" w:rsidP="007A120B">
            <w:pPr>
              <w:spacing w:after="0" w:line="240" w:lineRule="auto"/>
              <w:jc w:val="center"/>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2</w:t>
            </w:r>
          </w:p>
        </w:tc>
        <w:tc>
          <w:tcPr>
            <w:tcW w:w="428" w:type="pct"/>
          </w:tcPr>
          <w:p w:rsidR="007A120B" w:rsidRPr="007A120B" w:rsidRDefault="007A120B" w:rsidP="007A120B">
            <w:pPr>
              <w:spacing w:after="0" w:line="240" w:lineRule="auto"/>
              <w:jc w:val="center"/>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3</w:t>
            </w:r>
          </w:p>
        </w:tc>
        <w:tc>
          <w:tcPr>
            <w:tcW w:w="428" w:type="pct"/>
          </w:tcPr>
          <w:p w:rsidR="007A120B" w:rsidRPr="007A120B" w:rsidRDefault="007A120B" w:rsidP="007A120B">
            <w:pPr>
              <w:spacing w:after="0" w:line="240" w:lineRule="auto"/>
              <w:jc w:val="center"/>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4</w:t>
            </w:r>
          </w:p>
        </w:tc>
        <w:tc>
          <w:tcPr>
            <w:tcW w:w="428" w:type="pct"/>
          </w:tcPr>
          <w:p w:rsidR="007A120B" w:rsidRPr="007A120B" w:rsidRDefault="007A120B" w:rsidP="007A120B">
            <w:pPr>
              <w:spacing w:after="0" w:line="240" w:lineRule="auto"/>
              <w:jc w:val="center"/>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5</w:t>
            </w:r>
          </w:p>
        </w:tc>
        <w:tc>
          <w:tcPr>
            <w:tcW w:w="428" w:type="pct"/>
          </w:tcPr>
          <w:p w:rsidR="007A120B" w:rsidRPr="007A120B" w:rsidRDefault="007A120B" w:rsidP="007A120B">
            <w:pPr>
              <w:spacing w:after="0" w:line="240" w:lineRule="auto"/>
              <w:jc w:val="center"/>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6</w:t>
            </w:r>
          </w:p>
        </w:tc>
        <w:tc>
          <w:tcPr>
            <w:tcW w:w="428" w:type="pct"/>
          </w:tcPr>
          <w:p w:rsidR="007A120B" w:rsidRPr="007A120B" w:rsidRDefault="007A120B" w:rsidP="007A120B">
            <w:pPr>
              <w:spacing w:after="0" w:line="240" w:lineRule="auto"/>
              <w:jc w:val="center"/>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7</w:t>
            </w:r>
          </w:p>
        </w:tc>
        <w:tc>
          <w:tcPr>
            <w:tcW w:w="855" w:type="pct"/>
          </w:tcPr>
          <w:p w:rsidR="007A120B" w:rsidRPr="007A120B" w:rsidRDefault="007A120B" w:rsidP="007A120B">
            <w:pPr>
              <w:spacing w:after="0" w:line="240" w:lineRule="auto"/>
              <w:jc w:val="center"/>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8</w:t>
            </w: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r w:rsidR="007A120B" w:rsidRPr="007A120B" w:rsidTr="00076CE4">
        <w:tblPrEx>
          <w:tblCellMar>
            <w:top w:w="0" w:type="dxa"/>
            <w:bottom w:w="0" w:type="dxa"/>
          </w:tblCellMar>
        </w:tblPrEx>
        <w:tc>
          <w:tcPr>
            <w:tcW w:w="296"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1711"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428"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c>
          <w:tcPr>
            <w:tcW w:w="855" w:type="pct"/>
          </w:tcPr>
          <w:p w:rsidR="007A120B" w:rsidRPr="007A120B" w:rsidRDefault="007A120B" w:rsidP="007A120B">
            <w:pPr>
              <w:spacing w:after="0" w:line="240" w:lineRule="auto"/>
              <w:ind w:right="-113"/>
              <w:jc w:val="both"/>
              <w:rPr>
                <w:rFonts w:ascii="Times New Roman" w:eastAsia="Times New Roman" w:hAnsi="Times New Roman" w:cs="Times New Roman"/>
                <w:sz w:val="20"/>
                <w:szCs w:val="20"/>
                <w:lang w:eastAsia="ru-RU"/>
              </w:rPr>
            </w:pPr>
          </w:p>
        </w:tc>
      </w:tr>
    </w:tbl>
    <w:p w:rsidR="007A120B" w:rsidRPr="007A120B" w:rsidRDefault="007A120B" w:rsidP="007A120B">
      <w:pPr>
        <w:spacing w:after="0" w:line="240" w:lineRule="auto"/>
        <w:ind w:right="-113"/>
        <w:jc w:val="both"/>
        <w:rPr>
          <w:rFonts w:ascii="Times New Roman" w:eastAsia="Times New Roman" w:hAnsi="Times New Roman" w:cs="Times New Roman"/>
          <w:sz w:val="12"/>
          <w:szCs w:val="20"/>
          <w:lang w:eastAsia="ru-RU"/>
        </w:rPr>
      </w:pPr>
    </w:p>
    <w:p w:rsidR="007A120B" w:rsidRPr="007A120B" w:rsidRDefault="007A120B" w:rsidP="007A120B">
      <w:pPr>
        <w:spacing w:after="0" w:line="240" w:lineRule="auto"/>
        <w:ind w:right="-113"/>
        <w:jc w:val="both"/>
        <w:rPr>
          <w:rFonts w:ascii="Times New Roman" w:eastAsia="Times New Roman" w:hAnsi="Times New Roman" w:cs="Times New Roman"/>
          <w:lang w:eastAsia="ru-RU"/>
        </w:rPr>
      </w:pPr>
      <w:r w:rsidRPr="007A120B">
        <w:rPr>
          <w:rFonts w:ascii="Times New Roman" w:eastAsia="Times New Roman" w:hAnsi="Times New Roman" w:cs="Times New Roman"/>
          <w:lang w:eastAsia="ru-RU"/>
        </w:rPr>
        <w:t>Керівники практики:</w:t>
      </w:r>
    </w:p>
    <w:p w:rsidR="007A120B" w:rsidRPr="007A120B" w:rsidRDefault="007A120B" w:rsidP="007A120B">
      <w:pPr>
        <w:spacing w:after="0" w:line="240" w:lineRule="auto"/>
        <w:ind w:right="-113"/>
        <w:jc w:val="both"/>
        <w:rPr>
          <w:rFonts w:ascii="Times New Roman" w:eastAsia="Times New Roman" w:hAnsi="Times New Roman" w:cs="Times New Roman"/>
          <w:lang w:eastAsia="ru-RU"/>
        </w:rPr>
      </w:pPr>
      <w:r w:rsidRPr="007A120B">
        <w:rPr>
          <w:rFonts w:ascii="Times New Roman" w:eastAsia="Times New Roman" w:hAnsi="Times New Roman" w:cs="Times New Roman"/>
          <w:lang w:eastAsia="ru-RU"/>
        </w:rPr>
        <w:t>від вищого навчального закладу                                                         __________ _______________</w:t>
      </w:r>
    </w:p>
    <w:p w:rsidR="007A120B" w:rsidRPr="007A120B" w:rsidRDefault="007A120B" w:rsidP="007A120B">
      <w:pPr>
        <w:spacing w:after="0" w:line="240" w:lineRule="auto"/>
        <w:ind w:right="-113"/>
        <w:jc w:val="right"/>
        <w:rPr>
          <w:rFonts w:ascii="Times New Roman" w:eastAsia="Times New Roman" w:hAnsi="Times New Roman" w:cs="Times New Roman"/>
          <w:lang w:eastAsia="ru-RU"/>
        </w:rPr>
      </w:pPr>
      <w:r w:rsidRPr="007A120B">
        <w:rPr>
          <w:rFonts w:ascii="Times New Roman" w:eastAsia="Times New Roman" w:hAnsi="Times New Roman" w:cs="Times New Roman"/>
          <w:lang w:eastAsia="ru-RU"/>
        </w:rPr>
        <w:t xml:space="preserve">                                                (підпис)        (прізвище та ініціали)</w:t>
      </w:r>
    </w:p>
    <w:p w:rsidR="007A120B" w:rsidRPr="007A120B" w:rsidRDefault="007A120B" w:rsidP="007A120B">
      <w:pPr>
        <w:spacing w:after="0" w:line="240" w:lineRule="auto"/>
        <w:ind w:right="-113"/>
        <w:jc w:val="both"/>
        <w:rPr>
          <w:rFonts w:ascii="Times New Roman" w:eastAsia="Times New Roman" w:hAnsi="Times New Roman" w:cs="Times New Roman"/>
          <w:lang w:eastAsia="ru-RU"/>
        </w:rPr>
      </w:pPr>
    </w:p>
    <w:p w:rsidR="007A120B" w:rsidRPr="007A120B" w:rsidRDefault="007A120B" w:rsidP="007A120B">
      <w:pPr>
        <w:spacing w:after="0" w:line="240" w:lineRule="auto"/>
        <w:ind w:right="-113"/>
        <w:jc w:val="both"/>
        <w:rPr>
          <w:rFonts w:ascii="Times New Roman" w:eastAsia="Times New Roman" w:hAnsi="Times New Roman" w:cs="Times New Roman"/>
          <w:lang w:eastAsia="ru-RU"/>
        </w:rPr>
      </w:pPr>
      <w:r w:rsidRPr="007A120B">
        <w:rPr>
          <w:rFonts w:ascii="Times New Roman" w:eastAsia="Times New Roman" w:hAnsi="Times New Roman" w:cs="Times New Roman"/>
          <w:lang w:eastAsia="ru-RU"/>
        </w:rPr>
        <w:t>від підприємства, організації                                                            __________ _________________</w:t>
      </w:r>
    </w:p>
    <w:p w:rsidR="007A120B" w:rsidRPr="007A120B" w:rsidRDefault="007A120B" w:rsidP="007A120B">
      <w:pPr>
        <w:spacing w:after="0" w:line="240" w:lineRule="auto"/>
        <w:ind w:right="-113"/>
        <w:rPr>
          <w:rFonts w:ascii="Times New Roman" w:eastAsia="Times New Roman" w:hAnsi="Times New Roman" w:cs="Times New Roman"/>
          <w:lang w:eastAsia="ru-RU"/>
        </w:rPr>
      </w:pPr>
      <w:r w:rsidRPr="007A120B">
        <w:rPr>
          <w:rFonts w:ascii="Times New Roman" w:eastAsia="Times New Roman" w:hAnsi="Times New Roman" w:cs="Times New Roman"/>
          <w:lang w:eastAsia="ru-RU"/>
        </w:rPr>
        <w:t>установи                                                                                                        (підпис)      (прізвище та ініціали)</w:t>
      </w:r>
    </w:p>
    <w:p w:rsidR="007A120B" w:rsidRPr="007A120B" w:rsidRDefault="007A120B" w:rsidP="007A120B">
      <w:pPr>
        <w:spacing w:after="0" w:line="240" w:lineRule="auto"/>
        <w:ind w:right="-30"/>
        <w:jc w:val="center"/>
        <w:rPr>
          <w:rFonts w:ascii="Times New Roman" w:eastAsia="Times New Roman" w:hAnsi="Times New Roman" w:cs="Times New Roman"/>
          <w:b/>
          <w:sz w:val="24"/>
          <w:szCs w:val="20"/>
          <w:lang w:eastAsia="ru-RU"/>
        </w:rPr>
      </w:pPr>
      <w:r w:rsidRPr="007A120B">
        <w:rPr>
          <w:rFonts w:ascii="Times New Roman" w:eastAsia="Times New Roman" w:hAnsi="Times New Roman" w:cs="Times New Roman"/>
          <w:b/>
          <w:sz w:val="20"/>
          <w:szCs w:val="20"/>
          <w:lang w:eastAsia="ru-RU"/>
        </w:rPr>
        <w:br w:type="page"/>
      </w:r>
      <w:r w:rsidRPr="007A120B">
        <w:rPr>
          <w:rFonts w:ascii="Times New Roman" w:eastAsia="Times New Roman" w:hAnsi="Times New Roman" w:cs="Times New Roman"/>
          <w:b/>
          <w:sz w:val="24"/>
          <w:szCs w:val="20"/>
          <w:lang w:eastAsia="ru-RU"/>
        </w:rPr>
        <w:lastRenderedPageBreak/>
        <w:t>Робочі записи під час практики</w:t>
      </w:r>
    </w:p>
    <w:p w:rsidR="007A120B" w:rsidRPr="007A120B" w:rsidRDefault="007A120B" w:rsidP="007A120B">
      <w:pP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top w:val="single" w:sz="6" w:space="1" w:color="auto"/>
          <w:bottom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spacing w:after="0" w:line="240" w:lineRule="auto"/>
        <w:jc w:val="right"/>
        <w:rPr>
          <w:rFonts w:ascii="Times New Roman" w:eastAsia="Times New Roman" w:hAnsi="Times New Roman" w:cs="Times New Roman"/>
          <w:b/>
          <w:sz w:val="20"/>
          <w:szCs w:val="20"/>
          <w:lang w:eastAsia="ru-RU"/>
        </w:rPr>
      </w:pPr>
    </w:p>
    <w:p w:rsidR="007A120B" w:rsidRPr="007A120B" w:rsidRDefault="007A120B" w:rsidP="007A120B">
      <w:pPr>
        <w:spacing w:after="0" w:line="240" w:lineRule="auto"/>
        <w:ind w:firstLine="756"/>
        <w:rPr>
          <w:rFonts w:ascii="Times New Roman" w:eastAsia="Times New Roman" w:hAnsi="Times New Roman" w:cs="Times New Roman"/>
          <w:sz w:val="20"/>
          <w:szCs w:val="20"/>
          <w:lang w:eastAsia="ru-RU"/>
        </w:rPr>
      </w:pPr>
      <w:r w:rsidRPr="007A120B">
        <w:rPr>
          <w:rFonts w:ascii="Times New Roman" w:eastAsia="Times New Roman" w:hAnsi="Times New Roman" w:cs="Times New Roman"/>
          <w:spacing w:val="-60"/>
          <w:sz w:val="20"/>
          <w:szCs w:val="20"/>
          <w:u w:val="thick"/>
          <w:lang w:eastAsia="ru-RU"/>
        </w:rPr>
        <w:t xml:space="preserve"> </w:t>
      </w:r>
      <w:r w:rsidRPr="007A120B">
        <w:rPr>
          <w:rFonts w:ascii="Times New Roman" w:eastAsia="Times New Roman" w:hAnsi="Times New Roman" w:cs="Times New Roman"/>
          <w:sz w:val="20"/>
          <w:szCs w:val="20"/>
          <w:lang w:eastAsia="ru-RU"/>
        </w:rPr>
        <w:t xml:space="preserve"> </w:t>
      </w:r>
    </w:p>
    <w:p w:rsidR="007A120B" w:rsidRPr="007A120B" w:rsidRDefault="007A120B" w:rsidP="007A120B">
      <w:pPr>
        <w:spacing w:after="0" w:line="240" w:lineRule="auto"/>
        <w:ind w:left="480"/>
        <w:jc w:val="center"/>
        <w:rPr>
          <w:rFonts w:ascii="Times New Roman" w:eastAsia="Times New Roman" w:hAnsi="Times New Roman" w:cs="Times New Roman"/>
          <w:b/>
          <w:lang w:eastAsia="ru-RU"/>
        </w:rPr>
      </w:pPr>
      <w:r w:rsidRPr="007A120B">
        <w:rPr>
          <w:rFonts w:ascii="Times New Roman" w:eastAsia="Times New Roman" w:hAnsi="Times New Roman" w:cs="Times New Roman"/>
          <w:b/>
          <w:lang w:eastAsia="ru-RU"/>
        </w:rPr>
        <w:br w:type="page"/>
      </w:r>
    </w:p>
    <w:p w:rsidR="007A120B" w:rsidRPr="007A120B" w:rsidRDefault="007A120B" w:rsidP="007A120B">
      <w:pPr>
        <w:spacing w:after="0" w:line="240" w:lineRule="auto"/>
        <w:ind w:right="-113"/>
        <w:jc w:val="center"/>
        <w:rPr>
          <w:rFonts w:ascii="Times New Roman" w:eastAsia="Times New Roman" w:hAnsi="Times New Roman" w:cs="Times New Roman"/>
          <w:b/>
          <w:sz w:val="24"/>
          <w:szCs w:val="20"/>
          <w:lang w:eastAsia="ru-RU"/>
        </w:rPr>
      </w:pPr>
      <w:r w:rsidRPr="007A120B">
        <w:rPr>
          <w:rFonts w:ascii="Times New Roman" w:eastAsia="Times New Roman" w:hAnsi="Times New Roman" w:cs="Times New Roman"/>
          <w:b/>
          <w:sz w:val="24"/>
          <w:szCs w:val="20"/>
          <w:lang w:eastAsia="ru-RU"/>
        </w:rPr>
        <w:lastRenderedPageBreak/>
        <w:t>Відгук і оцінка роботи студента на практиці</w:t>
      </w:r>
    </w:p>
    <w:p w:rsidR="007A120B" w:rsidRPr="007A120B" w:rsidRDefault="007A120B" w:rsidP="007A120B">
      <w:pPr>
        <w:pBdr>
          <w:bottom w:val="single" w:sz="6" w:space="1" w:color="auto"/>
        </w:pBdr>
        <w:spacing w:after="0" w:line="240" w:lineRule="auto"/>
        <w:ind w:right="-113"/>
        <w:jc w:val="both"/>
        <w:rPr>
          <w:rFonts w:ascii="Times New Roman" w:eastAsia="Times New Roman" w:hAnsi="Times New Roman" w:cs="Times New Roman"/>
          <w:sz w:val="24"/>
          <w:szCs w:val="20"/>
          <w:lang w:eastAsia="ru-RU"/>
        </w:rPr>
      </w:pPr>
    </w:p>
    <w:p w:rsidR="007A120B" w:rsidRPr="007A120B" w:rsidRDefault="007A120B" w:rsidP="007A120B">
      <w:pPr>
        <w:spacing w:after="0" w:line="240" w:lineRule="auto"/>
        <w:ind w:right="-113"/>
        <w:jc w:val="center"/>
        <w:rPr>
          <w:rFonts w:ascii="Times New Roman" w:eastAsia="Times New Roman" w:hAnsi="Times New Roman" w:cs="Times New Roman"/>
          <w:i/>
          <w:sz w:val="20"/>
          <w:szCs w:val="20"/>
          <w:lang w:eastAsia="ru-RU"/>
        </w:rPr>
      </w:pPr>
      <w:r w:rsidRPr="007A120B">
        <w:rPr>
          <w:rFonts w:ascii="Times New Roman" w:eastAsia="Times New Roman" w:hAnsi="Times New Roman" w:cs="Times New Roman"/>
          <w:i/>
          <w:sz w:val="20"/>
          <w:szCs w:val="20"/>
          <w:lang w:eastAsia="ru-RU"/>
        </w:rPr>
        <w:t>(назва підприємства, організації, установи)</w:t>
      </w:r>
    </w:p>
    <w:p w:rsidR="007A120B" w:rsidRPr="007A120B" w:rsidRDefault="007A120B" w:rsidP="007A120B">
      <w:pPr>
        <w:spacing w:after="0" w:line="240" w:lineRule="auto"/>
        <w:ind w:right="-113"/>
        <w:jc w:val="center"/>
        <w:rPr>
          <w:rFonts w:ascii="Times New Roman" w:eastAsia="Times New Roman" w:hAnsi="Times New Roman" w:cs="Times New Roman"/>
          <w:sz w:val="24"/>
          <w:szCs w:val="20"/>
          <w:lang w:eastAsia="ru-RU"/>
        </w:rPr>
      </w:pPr>
    </w:p>
    <w:p w:rsidR="007A120B" w:rsidRPr="007A120B" w:rsidRDefault="007A120B" w:rsidP="007A120B">
      <w:pPr>
        <w:pBdr>
          <w:top w:val="single" w:sz="6" w:space="1" w:color="auto"/>
          <w:bottom w:val="single" w:sz="6" w:space="1" w:color="auto"/>
        </w:pBdr>
        <w:spacing w:after="0" w:line="240" w:lineRule="auto"/>
        <w:ind w:right="-113"/>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113"/>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113"/>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113"/>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113"/>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113"/>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113"/>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113"/>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113"/>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113"/>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113"/>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113"/>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113"/>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113"/>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113"/>
        <w:jc w:val="both"/>
        <w:rPr>
          <w:rFonts w:ascii="Times New Roman" w:eastAsia="Times New Roman" w:hAnsi="Times New Roman" w:cs="Times New Roman"/>
          <w:sz w:val="24"/>
          <w:szCs w:val="20"/>
          <w:lang w:eastAsia="ru-RU"/>
        </w:rPr>
      </w:pPr>
    </w:p>
    <w:p w:rsidR="007A120B" w:rsidRPr="007A120B" w:rsidRDefault="007A120B" w:rsidP="007A120B">
      <w:pPr>
        <w:spacing w:after="0" w:line="240" w:lineRule="auto"/>
        <w:ind w:right="-113"/>
        <w:jc w:val="both"/>
        <w:rPr>
          <w:rFonts w:ascii="Times New Roman" w:eastAsia="Times New Roman" w:hAnsi="Times New Roman" w:cs="Times New Roman"/>
          <w:sz w:val="12"/>
          <w:szCs w:val="20"/>
          <w:lang w:eastAsia="ru-RU"/>
        </w:rPr>
      </w:pPr>
    </w:p>
    <w:p w:rsidR="007A120B" w:rsidRPr="007A120B" w:rsidRDefault="007A120B" w:rsidP="007A120B">
      <w:pPr>
        <w:spacing w:after="0" w:line="240" w:lineRule="auto"/>
        <w:ind w:right="-314"/>
        <w:jc w:val="both"/>
        <w:rPr>
          <w:rFonts w:ascii="Times New Roman" w:eastAsia="Times New Roman" w:hAnsi="Times New Roman" w:cs="Times New Roman"/>
          <w:sz w:val="24"/>
          <w:szCs w:val="20"/>
          <w:lang w:eastAsia="ru-RU"/>
        </w:rPr>
      </w:pPr>
      <w:r w:rsidRPr="007A120B">
        <w:rPr>
          <w:rFonts w:ascii="Times New Roman" w:eastAsia="Times New Roman" w:hAnsi="Times New Roman" w:cs="Times New Roman"/>
          <w:sz w:val="24"/>
          <w:szCs w:val="20"/>
          <w:lang w:eastAsia="ru-RU"/>
        </w:rPr>
        <w:t xml:space="preserve">Керівник практики </w:t>
      </w:r>
    </w:p>
    <w:p w:rsidR="007A120B" w:rsidRPr="007A120B" w:rsidRDefault="007A120B" w:rsidP="007A120B">
      <w:pPr>
        <w:spacing w:after="0" w:line="240" w:lineRule="auto"/>
        <w:ind w:right="-314"/>
        <w:jc w:val="both"/>
        <w:rPr>
          <w:rFonts w:ascii="Times New Roman" w:eastAsia="Times New Roman" w:hAnsi="Times New Roman" w:cs="Times New Roman"/>
          <w:sz w:val="24"/>
          <w:szCs w:val="20"/>
          <w:u w:val="single"/>
          <w:lang w:eastAsia="ru-RU"/>
        </w:rPr>
      </w:pPr>
      <w:r w:rsidRPr="007A120B">
        <w:rPr>
          <w:rFonts w:ascii="Times New Roman" w:eastAsia="Times New Roman" w:hAnsi="Times New Roman" w:cs="Times New Roman"/>
          <w:sz w:val="24"/>
          <w:szCs w:val="20"/>
          <w:lang w:eastAsia="ru-RU"/>
        </w:rPr>
        <w:t xml:space="preserve">від підприємства,організації, установи </w:t>
      </w:r>
      <w:r w:rsidRPr="007A120B">
        <w:rPr>
          <w:rFonts w:ascii="Times New Roman" w:eastAsia="Times New Roman" w:hAnsi="Times New Roman" w:cs="Times New Roman"/>
          <w:sz w:val="24"/>
          <w:szCs w:val="20"/>
          <w:u w:val="single"/>
          <w:lang w:eastAsia="ru-RU"/>
        </w:rPr>
        <w:tab/>
      </w:r>
      <w:r w:rsidRPr="007A120B">
        <w:rPr>
          <w:rFonts w:ascii="Times New Roman" w:eastAsia="Times New Roman" w:hAnsi="Times New Roman" w:cs="Times New Roman"/>
          <w:sz w:val="24"/>
          <w:szCs w:val="20"/>
          <w:u w:val="single"/>
          <w:lang w:eastAsia="ru-RU"/>
        </w:rPr>
        <w:tab/>
        <w:t>___</w:t>
      </w:r>
      <w:r w:rsidRPr="007A120B">
        <w:rPr>
          <w:rFonts w:ascii="Times New Roman" w:eastAsia="Times New Roman" w:hAnsi="Times New Roman" w:cs="Times New Roman"/>
          <w:sz w:val="24"/>
          <w:szCs w:val="20"/>
          <w:u w:val="single"/>
          <w:lang w:eastAsia="ru-RU"/>
        </w:rPr>
        <w:tab/>
        <w:t>______</w:t>
      </w:r>
    </w:p>
    <w:p w:rsidR="007A120B" w:rsidRPr="007A120B" w:rsidRDefault="007A120B" w:rsidP="007A120B">
      <w:pPr>
        <w:spacing w:after="0" w:line="240" w:lineRule="auto"/>
        <w:ind w:right="-113"/>
        <w:jc w:val="both"/>
        <w:rPr>
          <w:rFonts w:ascii="Times New Roman" w:eastAsia="Times New Roman" w:hAnsi="Times New Roman" w:cs="Times New Roman"/>
          <w:sz w:val="24"/>
          <w:szCs w:val="20"/>
          <w:lang w:eastAsia="ru-RU"/>
        </w:rPr>
      </w:pPr>
    </w:p>
    <w:p w:rsidR="007A120B" w:rsidRPr="007A120B" w:rsidRDefault="007A120B" w:rsidP="007A120B">
      <w:pPr>
        <w:spacing w:after="0" w:line="240" w:lineRule="auto"/>
        <w:ind w:right="-113"/>
        <w:jc w:val="both"/>
        <w:rPr>
          <w:rFonts w:ascii="Times New Roman" w:eastAsia="Times New Roman" w:hAnsi="Times New Roman" w:cs="Times New Roman"/>
          <w:sz w:val="24"/>
          <w:szCs w:val="20"/>
          <w:lang w:eastAsia="ru-RU"/>
        </w:rPr>
      </w:pPr>
      <w:r w:rsidRPr="007A120B">
        <w:rPr>
          <w:rFonts w:ascii="Times New Roman" w:eastAsia="Times New Roman" w:hAnsi="Times New Roman" w:cs="Times New Roman"/>
          <w:sz w:val="24"/>
          <w:szCs w:val="20"/>
          <w:lang w:eastAsia="ru-RU"/>
        </w:rPr>
        <w:t>________________  ____________________________________</w:t>
      </w:r>
    </w:p>
    <w:p w:rsidR="007A120B" w:rsidRPr="007A120B" w:rsidRDefault="007A120B" w:rsidP="007A120B">
      <w:pPr>
        <w:spacing w:after="0" w:line="240" w:lineRule="auto"/>
        <w:ind w:right="-113"/>
        <w:jc w:val="both"/>
        <w:rPr>
          <w:rFonts w:ascii="Times New Roman" w:eastAsia="Times New Roman" w:hAnsi="Times New Roman" w:cs="Times New Roman"/>
          <w:i/>
          <w:sz w:val="20"/>
          <w:szCs w:val="20"/>
          <w:lang w:eastAsia="ru-RU"/>
        </w:rPr>
      </w:pPr>
      <w:r w:rsidRPr="007A120B">
        <w:rPr>
          <w:rFonts w:ascii="Times New Roman" w:eastAsia="Times New Roman" w:hAnsi="Times New Roman" w:cs="Times New Roman"/>
          <w:i/>
          <w:sz w:val="20"/>
          <w:szCs w:val="20"/>
          <w:lang w:eastAsia="ru-RU"/>
        </w:rPr>
        <w:t xml:space="preserve">          (підпис)                 (посада, прізвище та ініціали відповідальної особи)</w:t>
      </w:r>
    </w:p>
    <w:p w:rsidR="007A120B" w:rsidRPr="007A120B" w:rsidRDefault="007A120B" w:rsidP="007A120B">
      <w:pPr>
        <w:spacing w:after="0" w:line="240" w:lineRule="auto"/>
        <w:ind w:right="-113"/>
        <w:jc w:val="center"/>
        <w:rPr>
          <w:rFonts w:ascii="Times New Roman" w:eastAsia="Times New Roman" w:hAnsi="Times New Roman" w:cs="Times New Roman"/>
          <w:b/>
          <w:sz w:val="24"/>
          <w:szCs w:val="20"/>
          <w:lang w:eastAsia="ru-RU"/>
        </w:rPr>
      </w:pPr>
    </w:p>
    <w:p w:rsidR="007A120B" w:rsidRPr="007A120B" w:rsidRDefault="007A120B" w:rsidP="007A120B">
      <w:pPr>
        <w:keepNext/>
        <w:spacing w:before="240" w:after="60" w:line="240" w:lineRule="auto"/>
        <w:outlineLvl w:val="3"/>
        <w:rPr>
          <w:rFonts w:ascii="Times New Roman" w:eastAsia="Times New Roman" w:hAnsi="Times New Roman" w:cs="Times New Roman"/>
          <w:b/>
          <w:bCs/>
          <w:sz w:val="28"/>
          <w:szCs w:val="28"/>
          <w:lang w:eastAsia="ru-RU"/>
        </w:rPr>
      </w:pPr>
      <w:r w:rsidRPr="007A120B">
        <w:rPr>
          <w:rFonts w:ascii="Times New Roman" w:eastAsia="Times New Roman" w:hAnsi="Times New Roman" w:cs="Times New Roman"/>
          <w:b/>
          <w:bCs/>
          <w:sz w:val="20"/>
          <w:szCs w:val="28"/>
          <w:lang w:eastAsia="ru-RU"/>
        </w:rPr>
        <w:t>Печатка</w:t>
      </w:r>
      <w:r w:rsidRPr="007A120B">
        <w:rPr>
          <w:rFonts w:ascii="Times New Roman" w:eastAsia="Times New Roman" w:hAnsi="Times New Roman" w:cs="Times New Roman"/>
          <w:b/>
          <w:bCs/>
          <w:sz w:val="28"/>
          <w:szCs w:val="28"/>
          <w:lang w:eastAsia="ru-RU"/>
        </w:rPr>
        <w:tab/>
      </w:r>
      <w:r w:rsidRPr="007A120B">
        <w:rPr>
          <w:rFonts w:ascii="Times New Roman" w:eastAsia="Times New Roman" w:hAnsi="Times New Roman" w:cs="Times New Roman"/>
          <w:b/>
          <w:bCs/>
          <w:sz w:val="28"/>
          <w:szCs w:val="28"/>
          <w:lang w:eastAsia="ru-RU"/>
        </w:rPr>
        <w:tab/>
      </w:r>
      <w:r w:rsidRPr="007A120B">
        <w:rPr>
          <w:rFonts w:ascii="Times New Roman" w:eastAsia="Times New Roman" w:hAnsi="Times New Roman" w:cs="Times New Roman"/>
          <w:b/>
          <w:bCs/>
          <w:sz w:val="28"/>
          <w:szCs w:val="28"/>
          <w:lang w:eastAsia="ru-RU"/>
        </w:rPr>
        <w:tab/>
        <w:t xml:space="preserve">          «_____»</w:t>
      </w:r>
      <w:r w:rsidRPr="007A120B">
        <w:rPr>
          <w:rFonts w:ascii="Times New Roman" w:eastAsia="Times New Roman" w:hAnsi="Times New Roman" w:cs="Times New Roman"/>
          <w:b/>
          <w:bCs/>
          <w:sz w:val="28"/>
          <w:szCs w:val="28"/>
          <w:u w:val="single"/>
          <w:lang w:eastAsia="ru-RU"/>
        </w:rPr>
        <w:tab/>
      </w:r>
      <w:r w:rsidRPr="007A120B">
        <w:rPr>
          <w:rFonts w:ascii="Times New Roman" w:eastAsia="Times New Roman" w:hAnsi="Times New Roman" w:cs="Times New Roman"/>
          <w:b/>
          <w:bCs/>
          <w:sz w:val="28"/>
          <w:szCs w:val="28"/>
          <w:u w:val="single"/>
          <w:lang w:eastAsia="ru-RU"/>
        </w:rPr>
        <w:tab/>
      </w:r>
      <w:r w:rsidRPr="007A120B">
        <w:rPr>
          <w:rFonts w:ascii="Times New Roman" w:eastAsia="Times New Roman" w:hAnsi="Times New Roman" w:cs="Times New Roman"/>
          <w:b/>
          <w:bCs/>
          <w:sz w:val="28"/>
          <w:szCs w:val="28"/>
          <w:lang w:eastAsia="ru-RU"/>
        </w:rPr>
        <w:t xml:space="preserve"> </w:t>
      </w:r>
      <w:r w:rsidRPr="007A120B">
        <w:rPr>
          <w:rFonts w:ascii="Times New Roman" w:eastAsia="Times New Roman" w:hAnsi="Times New Roman" w:cs="Times New Roman"/>
          <w:b/>
          <w:bCs/>
          <w:sz w:val="28"/>
          <w:szCs w:val="28"/>
          <w:u w:val="single"/>
          <w:lang w:eastAsia="ru-RU"/>
        </w:rPr>
        <w:tab/>
      </w:r>
      <w:r w:rsidRPr="007A120B">
        <w:rPr>
          <w:rFonts w:ascii="Times New Roman" w:eastAsia="Times New Roman" w:hAnsi="Times New Roman" w:cs="Times New Roman"/>
          <w:b/>
          <w:bCs/>
          <w:sz w:val="28"/>
          <w:szCs w:val="28"/>
          <w:lang w:eastAsia="ru-RU"/>
        </w:rPr>
        <w:t xml:space="preserve"> року</w:t>
      </w:r>
    </w:p>
    <w:p w:rsidR="007A120B" w:rsidRPr="007A120B" w:rsidRDefault="007A120B" w:rsidP="007A120B">
      <w:pPr>
        <w:spacing w:after="0" w:line="240" w:lineRule="auto"/>
        <w:ind w:left="480"/>
        <w:jc w:val="center"/>
        <w:rPr>
          <w:rFonts w:ascii="Times New Roman" w:eastAsia="Times New Roman" w:hAnsi="Times New Roman" w:cs="Times New Roman"/>
          <w:b/>
          <w:lang w:eastAsia="ru-RU"/>
        </w:rPr>
      </w:pPr>
    </w:p>
    <w:p w:rsidR="007A120B" w:rsidRPr="007A120B" w:rsidRDefault="007A120B" w:rsidP="007A120B">
      <w:pPr>
        <w:spacing w:after="0" w:line="240" w:lineRule="auto"/>
        <w:ind w:left="480"/>
        <w:jc w:val="center"/>
        <w:rPr>
          <w:rFonts w:ascii="Times New Roman" w:eastAsia="Times New Roman" w:hAnsi="Times New Roman" w:cs="Times New Roman"/>
          <w:b/>
          <w:lang w:eastAsia="ru-RU"/>
        </w:rPr>
      </w:pPr>
    </w:p>
    <w:p w:rsidR="007A120B" w:rsidRPr="007A120B" w:rsidRDefault="007A120B" w:rsidP="007A120B">
      <w:pPr>
        <w:spacing w:after="0" w:line="240" w:lineRule="auto"/>
        <w:jc w:val="center"/>
        <w:rPr>
          <w:rFonts w:ascii="Times New Roman" w:eastAsia="Times New Roman" w:hAnsi="Times New Roman" w:cs="Times New Roman"/>
          <w:b/>
          <w:sz w:val="24"/>
          <w:szCs w:val="20"/>
          <w:lang w:eastAsia="ru-RU"/>
        </w:rPr>
      </w:pPr>
      <w:r w:rsidRPr="007A120B">
        <w:rPr>
          <w:rFonts w:ascii="Times New Roman" w:eastAsia="Times New Roman" w:hAnsi="Times New Roman" w:cs="Times New Roman"/>
          <w:b/>
          <w:lang w:eastAsia="ru-RU"/>
        </w:rPr>
        <w:br w:type="page"/>
      </w:r>
      <w:r w:rsidRPr="007A120B">
        <w:rPr>
          <w:rFonts w:ascii="Times New Roman" w:eastAsia="Times New Roman" w:hAnsi="Times New Roman" w:cs="Times New Roman"/>
          <w:b/>
          <w:sz w:val="24"/>
          <w:szCs w:val="20"/>
          <w:lang w:eastAsia="ru-RU"/>
        </w:rPr>
        <w:lastRenderedPageBreak/>
        <w:t>Висновок керівника практики від вищого навчального закладу про проходження практики</w:t>
      </w:r>
    </w:p>
    <w:p w:rsidR="007A120B" w:rsidRPr="007A120B" w:rsidRDefault="007A120B" w:rsidP="007A120B">
      <w:pP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top w:val="single" w:sz="6" w:space="1" w:color="auto"/>
          <w:bottom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pBdr>
          <w:bottom w:val="single" w:sz="6" w:space="1" w:color="auto"/>
          <w:between w:val="single" w:sz="6" w:space="1" w:color="auto"/>
        </w:pBdr>
        <w:spacing w:after="0" w:line="240" w:lineRule="auto"/>
        <w:ind w:right="-30"/>
        <w:jc w:val="both"/>
        <w:rPr>
          <w:rFonts w:ascii="Times New Roman" w:eastAsia="Times New Roman" w:hAnsi="Times New Roman" w:cs="Times New Roman"/>
          <w:sz w:val="24"/>
          <w:szCs w:val="20"/>
          <w:lang w:eastAsia="ru-RU"/>
        </w:rPr>
      </w:pPr>
    </w:p>
    <w:p w:rsidR="007A120B" w:rsidRPr="007A120B" w:rsidRDefault="007A120B" w:rsidP="007A120B">
      <w:pPr>
        <w:spacing w:after="0" w:line="240" w:lineRule="auto"/>
        <w:rPr>
          <w:rFonts w:ascii="Times New Roman" w:eastAsia="Times New Roman" w:hAnsi="Times New Roman" w:cs="Times New Roman"/>
          <w:b/>
          <w:sz w:val="24"/>
          <w:szCs w:val="20"/>
          <w:lang w:eastAsia="ru-RU"/>
        </w:rPr>
      </w:pPr>
      <w:r w:rsidRPr="007A120B">
        <w:rPr>
          <w:rFonts w:ascii="Times New Roman" w:eastAsia="Times New Roman" w:hAnsi="Times New Roman" w:cs="Times New Roman"/>
          <w:sz w:val="24"/>
          <w:szCs w:val="20"/>
          <w:lang w:eastAsia="ru-RU"/>
        </w:rPr>
        <w:t>Дата складання заліку</w:t>
      </w:r>
      <w:r w:rsidRPr="007A120B">
        <w:rPr>
          <w:rFonts w:ascii="Times New Roman" w:eastAsia="Times New Roman" w:hAnsi="Times New Roman" w:cs="Times New Roman"/>
          <w:b/>
          <w:sz w:val="24"/>
          <w:szCs w:val="20"/>
          <w:lang w:eastAsia="ru-RU"/>
        </w:rPr>
        <w:t xml:space="preserve">     «____»______________20__ року</w:t>
      </w:r>
    </w:p>
    <w:p w:rsidR="007A120B" w:rsidRPr="007A120B" w:rsidRDefault="007A120B" w:rsidP="007A120B">
      <w:pPr>
        <w:spacing w:after="0" w:line="240" w:lineRule="auto"/>
        <w:rPr>
          <w:rFonts w:ascii="Times New Roman" w:eastAsia="Times New Roman" w:hAnsi="Times New Roman" w:cs="Times New Roman"/>
          <w:sz w:val="24"/>
          <w:szCs w:val="20"/>
          <w:lang w:eastAsia="ru-RU"/>
        </w:rPr>
      </w:pPr>
      <w:r w:rsidRPr="007A120B">
        <w:rPr>
          <w:rFonts w:ascii="Times New Roman" w:eastAsia="Times New Roman" w:hAnsi="Times New Roman" w:cs="Times New Roman"/>
          <w:sz w:val="24"/>
          <w:szCs w:val="20"/>
          <w:lang w:eastAsia="ru-RU"/>
        </w:rPr>
        <w:t>Оцінка:</w:t>
      </w:r>
    </w:p>
    <w:p w:rsidR="007A120B" w:rsidRPr="007A120B" w:rsidRDefault="007A120B" w:rsidP="007A120B">
      <w:pPr>
        <w:spacing w:after="0" w:line="240" w:lineRule="auto"/>
        <w:rPr>
          <w:rFonts w:ascii="Times New Roman" w:eastAsia="Times New Roman" w:hAnsi="Times New Roman" w:cs="Times New Roman"/>
          <w:b/>
          <w:sz w:val="24"/>
          <w:szCs w:val="20"/>
          <w:lang w:eastAsia="ru-RU"/>
        </w:rPr>
      </w:pPr>
      <w:r w:rsidRPr="007A120B">
        <w:rPr>
          <w:rFonts w:ascii="Times New Roman" w:eastAsia="Times New Roman" w:hAnsi="Times New Roman" w:cs="Times New Roman"/>
          <w:sz w:val="24"/>
          <w:szCs w:val="20"/>
          <w:lang w:eastAsia="ru-RU"/>
        </w:rPr>
        <w:t>за національною шкалою</w:t>
      </w:r>
      <w:r w:rsidRPr="007A120B">
        <w:rPr>
          <w:rFonts w:ascii="Times New Roman" w:eastAsia="Times New Roman" w:hAnsi="Times New Roman" w:cs="Times New Roman"/>
          <w:b/>
          <w:sz w:val="24"/>
          <w:szCs w:val="20"/>
          <w:lang w:eastAsia="ru-RU"/>
        </w:rPr>
        <w:t xml:space="preserve"> ______________________________</w:t>
      </w:r>
    </w:p>
    <w:p w:rsidR="007A120B" w:rsidRPr="007A120B" w:rsidRDefault="007A120B" w:rsidP="007A120B">
      <w:pPr>
        <w:spacing w:after="0" w:line="240" w:lineRule="auto"/>
        <w:jc w:val="center"/>
        <w:rPr>
          <w:rFonts w:ascii="Times New Roman" w:eastAsia="Times New Roman" w:hAnsi="Times New Roman" w:cs="Times New Roman"/>
          <w:i/>
          <w:sz w:val="20"/>
          <w:szCs w:val="20"/>
          <w:lang w:eastAsia="ru-RU"/>
        </w:rPr>
      </w:pPr>
      <w:r w:rsidRPr="007A120B">
        <w:rPr>
          <w:rFonts w:ascii="Times New Roman" w:eastAsia="Times New Roman" w:hAnsi="Times New Roman" w:cs="Times New Roman"/>
          <w:i/>
          <w:sz w:val="20"/>
          <w:szCs w:val="20"/>
          <w:lang w:eastAsia="ru-RU"/>
        </w:rPr>
        <w:t xml:space="preserve">                                                 (словами)</w:t>
      </w:r>
    </w:p>
    <w:p w:rsidR="007A120B" w:rsidRPr="007A120B" w:rsidRDefault="007A120B" w:rsidP="007A120B">
      <w:pPr>
        <w:spacing w:after="0" w:line="240" w:lineRule="auto"/>
        <w:rPr>
          <w:rFonts w:ascii="Times New Roman" w:eastAsia="Times New Roman" w:hAnsi="Times New Roman" w:cs="Times New Roman"/>
          <w:b/>
          <w:sz w:val="24"/>
          <w:szCs w:val="20"/>
          <w:lang w:eastAsia="ru-RU"/>
        </w:rPr>
      </w:pPr>
      <w:r w:rsidRPr="007A120B">
        <w:rPr>
          <w:rFonts w:ascii="Times New Roman" w:eastAsia="Times New Roman" w:hAnsi="Times New Roman" w:cs="Times New Roman"/>
          <w:sz w:val="24"/>
          <w:szCs w:val="20"/>
          <w:lang w:eastAsia="ru-RU"/>
        </w:rPr>
        <w:t>кількість балів</w:t>
      </w:r>
      <w:r w:rsidRPr="007A120B">
        <w:rPr>
          <w:rFonts w:ascii="Times New Roman" w:eastAsia="Times New Roman" w:hAnsi="Times New Roman" w:cs="Times New Roman"/>
          <w:b/>
          <w:sz w:val="24"/>
          <w:szCs w:val="20"/>
          <w:lang w:eastAsia="ru-RU"/>
        </w:rPr>
        <w:t xml:space="preserve"> _______________________________________</w:t>
      </w:r>
    </w:p>
    <w:p w:rsidR="007A120B" w:rsidRPr="007A120B" w:rsidRDefault="007A120B" w:rsidP="007A120B">
      <w:pPr>
        <w:spacing w:after="0" w:line="240" w:lineRule="auto"/>
        <w:jc w:val="center"/>
        <w:rPr>
          <w:rFonts w:ascii="Times New Roman" w:eastAsia="Times New Roman" w:hAnsi="Times New Roman" w:cs="Times New Roman"/>
          <w:i/>
          <w:sz w:val="20"/>
          <w:szCs w:val="20"/>
          <w:lang w:eastAsia="ru-RU"/>
        </w:rPr>
      </w:pPr>
      <w:r w:rsidRPr="007A120B">
        <w:rPr>
          <w:rFonts w:ascii="Times New Roman" w:eastAsia="Times New Roman" w:hAnsi="Times New Roman" w:cs="Times New Roman"/>
          <w:i/>
          <w:sz w:val="20"/>
          <w:szCs w:val="20"/>
          <w:lang w:eastAsia="ru-RU"/>
        </w:rPr>
        <w:t xml:space="preserve">                               (цифрами і словами)</w:t>
      </w:r>
    </w:p>
    <w:p w:rsidR="007A120B" w:rsidRPr="007A120B" w:rsidRDefault="007A120B" w:rsidP="007A120B">
      <w:pPr>
        <w:spacing w:after="0" w:line="240" w:lineRule="auto"/>
        <w:rPr>
          <w:rFonts w:ascii="Times New Roman" w:eastAsia="Times New Roman" w:hAnsi="Times New Roman" w:cs="Times New Roman"/>
          <w:sz w:val="24"/>
          <w:szCs w:val="20"/>
          <w:lang w:eastAsia="ru-RU"/>
        </w:rPr>
      </w:pPr>
      <w:r w:rsidRPr="007A120B">
        <w:rPr>
          <w:rFonts w:ascii="Times New Roman" w:eastAsia="Times New Roman" w:hAnsi="Times New Roman" w:cs="Times New Roman"/>
          <w:sz w:val="24"/>
          <w:szCs w:val="20"/>
          <w:lang w:eastAsia="ru-RU"/>
        </w:rPr>
        <w:t>за шкалою ECTS______________________________________</w:t>
      </w:r>
    </w:p>
    <w:p w:rsidR="007A120B" w:rsidRPr="007A120B" w:rsidRDefault="007A120B" w:rsidP="007A120B">
      <w:pPr>
        <w:spacing w:after="0" w:line="240" w:lineRule="auto"/>
        <w:rPr>
          <w:rFonts w:ascii="Times New Roman" w:eastAsia="Times New Roman" w:hAnsi="Times New Roman" w:cs="Times New Roman"/>
          <w:sz w:val="24"/>
          <w:szCs w:val="20"/>
          <w:lang w:eastAsia="ru-RU"/>
        </w:rPr>
      </w:pPr>
    </w:p>
    <w:p w:rsidR="007A120B" w:rsidRPr="007A120B" w:rsidRDefault="007A120B" w:rsidP="007A120B">
      <w:pPr>
        <w:spacing w:after="0" w:line="240" w:lineRule="auto"/>
        <w:rPr>
          <w:rFonts w:ascii="Times New Roman" w:eastAsia="Times New Roman" w:hAnsi="Times New Roman" w:cs="Times New Roman"/>
          <w:b/>
          <w:sz w:val="24"/>
          <w:szCs w:val="20"/>
          <w:lang w:eastAsia="ru-RU"/>
        </w:rPr>
      </w:pPr>
      <w:r w:rsidRPr="007A120B">
        <w:rPr>
          <w:rFonts w:ascii="Times New Roman" w:eastAsia="Times New Roman" w:hAnsi="Times New Roman" w:cs="Times New Roman"/>
          <w:b/>
          <w:sz w:val="24"/>
          <w:szCs w:val="20"/>
          <w:lang w:eastAsia="ru-RU"/>
        </w:rPr>
        <w:t>Керівник практики від вищого навчального закладу</w:t>
      </w:r>
    </w:p>
    <w:p w:rsidR="007A120B" w:rsidRPr="007A120B" w:rsidRDefault="007A120B" w:rsidP="007A120B">
      <w:pPr>
        <w:spacing w:after="0" w:line="240" w:lineRule="auto"/>
        <w:ind w:left="567"/>
        <w:jc w:val="both"/>
        <w:rPr>
          <w:rFonts w:ascii="Times New Roman" w:eastAsia="Times New Roman" w:hAnsi="Times New Roman" w:cs="Times New Roman"/>
          <w:sz w:val="24"/>
          <w:szCs w:val="20"/>
          <w:lang w:eastAsia="ru-RU"/>
        </w:rPr>
      </w:pPr>
    </w:p>
    <w:p w:rsidR="007A120B" w:rsidRPr="007A120B" w:rsidRDefault="007A120B" w:rsidP="007A120B">
      <w:pPr>
        <w:spacing w:after="0" w:line="240" w:lineRule="auto"/>
        <w:ind w:right="-113"/>
        <w:jc w:val="both"/>
        <w:rPr>
          <w:rFonts w:ascii="Times New Roman" w:eastAsia="Times New Roman" w:hAnsi="Times New Roman" w:cs="Times New Roman"/>
          <w:sz w:val="24"/>
          <w:szCs w:val="20"/>
          <w:lang w:eastAsia="ru-RU"/>
        </w:rPr>
      </w:pPr>
      <w:r w:rsidRPr="007A120B">
        <w:rPr>
          <w:rFonts w:ascii="Times New Roman" w:eastAsia="Times New Roman" w:hAnsi="Times New Roman" w:cs="Times New Roman"/>
          <w:sz w:val="24"/>
          <w:szCs w:val="20"/>
          <w:lang w:eastAsia="ru-RU"/>
        </w:rPr>
        <w:t>________________  ____________________________________</w:t>
      </w:r>
    </w:p>
    <w:p w:rsidR="007A120B" w:rsidRPr="007A120B" w:rsidRDefault="007A120B" w:rsidP="007A120B">
      <w:pPr>
        <w:spacing w:after="0" w:line="240" w:lineRule="auto"/>
        <w:ind w:right="-113"/>
        <w:jc w:val="both"/>
        <w:rPr>
          <w:rFonts w:ascii="Times New Roman" w:eastAsia="Times New Roman" w:hAnsi="Times New Roman" w:cs="Times New Roman"/>
          <w:i/>
          <w:sz w:val="20"/>
          <w:szCs w:val="20"/>
          <w:lang w:eastAsia="ru-RU"/>
        </w:rPr>
      </w:pPr>
      <w:r w:rsidRPr="007A120B">
        <w:rPr>
          <w:rFonts w:ascii="Times New Roman" w:eastAsia="Times New Roman" w:hAnsi="Times New Roman" w:cs="Times New Roman"/>
          <w:i/>
          <w:sz w:val="20"/>
          <w:szCs w:val="20"/>
          <w:lang w:eastAsia="ru-RU"/>
        </w:rPr>
        <w:t xml:space="preserve">          (підпис)                                  (посада, прізвище та ініціали)</w:t>
      </w:r>
    </w:p>
    <w:p w:rsidR="007A120B" w:rsidRPr="007A120B" w:rsidRDefault="007A120B" w:rsidP="007A120B">
      <w:pPr>
        <w:spacing w:after="0" w:line="240" w:lineRule="auto"/>
        <w:jc w:val="both"/>
        <w:rPr>
          <w:rFonts w:ascii="Times New Roman" w:eastAsia="Times New Roman" w:hAnsi="Times New Roman" w:cs="Times New Roman"/>
          <w:sz w:val="24"/>
          <w:szCs w:val="20"/>
          <w:lang w:eastAsia="ru-RU"/>
        </w:rPr>
      </w:pPr>
    </w:p>
    <w:p w:rsidR="007A120B" w:rsidRPr="007A120B" w:rsidRDefault="007A120B" w:rsidP="007A120B">
      <w:pPr>
        <w:spacing w:after="0" w:line="240" w:lineRule="auto"/>
        <w:ind w:left="480"/>
        <w:jc w:val="right"/>
        <w:rPr>
          <w:rFonts w:ascii="Times New Roman" w:eastAsia="Times New Roman" w:hAnsi="Times New Roman" w:cs="Times New Roman"/>
          <w:b/>
          <w:lang w:eastAsia="ru-RU"/>
        </w:rPr>
      </w:pPr>
      <w:r w:rsidRPr="007A120B">
        <w:rPr>
          <w:rFonts w:ascii="Times New Roman" w:eastAsia="Times New Roman" w:hAnsi="Times New Roman" w:cs="Times New Roman"/>
          <w:b/>
          <w:lang w:eastAsia="ru-RU"/>
        </w:rPr>
        <w:br w:type="page"/>
      </w:r>
      <w:r w:rsidRPr="007A120B">
        <w:rPr>
          <w:rFonts w:ascii="Times New Roman" w:eastAsia="Times New Roman" w:hAnsi="Times New Roman" w:cs="Times New Roman"/>
          <w:b/>
          <w:lang w:eastAsia="ru-RU"/>
        </w:rPr>
        <w:lastRenderedPageBreak/>
        <w:t>Додаток В</w:t>
      </w:r>
    </w:p>
    <w:p w:rsidR="007A120B" w:rsidRPr="007A120B" w:rsidRDefault="007A120B" w:rsidP="007A120B">
      <w:pPr>
        <w:spacing w:after="0" w:line="240" w:lineRule="auto"/>
        <w:ind w:left="480"/>
        <w:jc w:val="center"/>
        <w:rPr>
          <w:rFonts w:ascii="Times New Roman" w:eastAsia="Times New Roman" w:hAnsi="Times New Roman" w:cs="Times New Roman"/>
          <w:b/>
          <w:lang w:eastAsia="ru-RU"/>
        </w:rPr>
      </w:pPr>
    </w:p>
    <w:p w:rsidR="007A120B" w:rsidRPr="007A120B" w:rsidRDefault="007A120B" w:rsidP="007A120B">
      <w:pPr>
        <w:spacing w:after="0" w:line="240" w:lineRule="auto"/>
        <w:ind w:left="480"/>
        <w:jc w:val="center"/>
        <w:rPr>
          <w:rFonts w:ascii="Times New Roman" w:eastAsia="Times New Roman" w:hAnsi="Times New Roman" w:cs="Times New Roman"/>
          <w:b/>
          <w:lang w:eastAsia="ru-RU"/>
        </w:rPr>
      </w:pPr>
      <w:r w:rsidRPr="007A120B">
        <w:rPr>
          <w:rFonts w:ascii="Times New Roman" w:eastAsia="Times New Roman" w:hAnsi="Times New Roman" w:cs="Times New Roman"/>
          <w:b/>
          <w:lang w:eastAsia="ru-RU"/>
        </w:rPr>
        <w:t>ОЦІНКА ЗВІТУ ПРО ПРОХОДЖЕННЯ ВИРОБНИЧОЇ ПРАКТИКИ</w:t>
      </w:r>
    </w:p>
    <w:p w:rsidR="0025211C" w:rsidRDefault="0025211C" w:rsidP="007A120B">
      <w:pPr>
        <w:spacing w:after="0" w:line="240" w:lineRule="auto"/>
        <w:ind w:left="480"/>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студента____________</w:t>
      </w:r>
      <w:r w:rsidR="007A120B" w:rsidRPr="007A120B">
        <w:rPr>
          <w:rFonts w:ascii="Times New Roman" w:eastAsia="Times New Roman" w:hAnsi="Times New Roman" w:cs="Times New Roman"/>
          <w:lang w:eastAsia="ru-RU"/>
        </w:rPr>
        <w:t>курсу, _________форми навчання,</w:t>
      </w:r>
    </w:p>
    <w:p w:rsidR="007A120B" w:rsidRPr="007A120B" w:rsidRDefault="007A120B" w:rsidP="007A120B">
      <w:pPr>
        <w:spacing w:after="0" w:line="240" w:lineRule="auto"/>
        <w:ind w:left="480"/>
        <w:jc w:val="center"/>
        <w:rPr>
          <w:rFonts w:ascii="Times New Roman" w:eastAsia="Times New Roman" w:hAnsi="Times New Roman" w:cs="Times New Roman"/>
          <w:lang w:eastAsia="ru-RU"/>
        </w:rPr>
      </w:pPr>
      <w:r w:rsidRPr="007A120B">
        <w:rPr>
          <w:rFonts w:ascii="Times New Roman" w:eastAsia="Times New Roman" w:hAnsi="Times New Roman" w:cs="Times New Roman"/>
          <w:lang w:eastAsia="ru-RU"/>
        </w:rPr>
        <w:t xml:space="preserve"> спеціальності «071 «Облік і оподаткування»,</w:t>
      </w:r>
    </w:p>
    <w:p w:rsidR="007A120B" w:rsidRPr="007A120B" w:rsidRDefault="007A120B" w:rsidP="007A120B">
      <w:pPr>
        <w:spacing w:after="0" w:line="240" w:lineRule="auto"/>
        <w:ind w:left="480"/>
        <w:jc w:val="center"/>
        <w:rPr>
          <w:rFonts w:ascii="Times New Roman" w:eastAsia="Times New Roman" w:hAnsi="Times New Roman" w:cs="Times New Roman"/>
          <w:lang w:eastAsia="ru-RU"/>
        </w:rPr>
      </w:pPr>
      <w:r w:rsidRPr="007A120B">
        <w:rPr>
          <w:rFonts w:ascii="Times New Roman" w:eastAsia="Times New Roman" w:hAnsi="Times New Roman" w:cs="Times New Roman"/>
          <w:lang w:eastAsia="ru-RU"/>
        </w:rPr>
        <w:t>освітня програма «</w:t>
      </w:r>
      <w:r w:rsidR="0025211C">
        <w:rPr>
          <w:rFonts w:ascii="Times New Roman" w:eastAsia="Times New Roman" w:hAnsi="Times New Roman" w:cs="Times New Roman"/>
          <w:lang w:eastAsia="ru-RU"/>
        </w:rPr>
        <w:t>Бізнес-консалтинг</w:t>
      </w:r>
      <w:r w:rsidRPr="007A120B">
        <w:rPr>
          <w:rFonts w:ascii="Times New Roman" w:eastAsia="Times New Roman" w:hAnsi="Times New Roman" w:cs="Times New Roman"/>
          <w:lang w:eastAsia="ru-RU"/>
        </w:rPr>
        <w:t>»</w:t>
      </w:r>
    </w:p>
    <w:p w:rsidR="007A120B" w:rsidRPr="007A120B" w:rsidRDefault="007A120B" w:rsidP="007A120B">
      <w:pPr>
        <w:spacing w:after="0" w:line="240" w:lineRule="auto"/>
        <w:ind w:left="480"/>
        <w:rPr>
          <w:rFonts w:ascii="Times New Roman" w:eastAsia="Times New Roman" w:hAnsi="Times New Roman" w:cs="Times New Roman"/>
          <w:lang w:eastAsia="ru-RU"/>
        </w:rPr>
      </w:pPr>
      <w:r w:rsidRPr="007A120B">
        <w:rPr>
          <w:rFonts w:ascii="Times New Roman" w:eastAsia="Times New Roman" w:hAnsi="Times New Roman" w:cs="Times New Roman"/>
          <w:lang w:eastAsia="ru-RU"/>
        </w:rPr>
        <w:t>_____</w:t>
      </w:r>
      <w:r w:rsidR="0025211C">
        <w:rPr>
          <w:rFonts w:ascii="Times New Roman" w:eastAsia="Times New Roman" w:hAnsi="Times New Roman" w:cs="Times New Roman"/>
          <w:lang w:eastAsia="ru-RU"/>
        </w:rPr>
        <w:t>_____________________________</w:t>
      </w:r>
      <w:r w:rsidRPr="007A120B">
        <w:rPr>
          <w:rFonts w:ascii="Times New Roman" w:eastAsia="Times New Roman" w:hAnsi="Times New Roman" w:cs="Times New Roman"/>
          <w:lang w:eastAsia="ru-RU"/>
        </w:rPr>
        <w:t xml:space="preserve">Керівник практики_____________________________      </w:t>
      </w:r>
    </w:p>
    <w:p w:rsidR="007A120B" w:rsidRPr="007A120B" w:rsidRDefault="007A120B" w:rsidP="007A120B">
      <w:pPr>
        <w:spacing w:after="0" w:line="240" w:lineRule="auto"/>
        <w:ind w:left="480"/>
        <w:rPr>
          <w:rFonts w:ascii="Times New Roman" w:eastAsia="Times New Roman" w:hAnsi="Times New Roman" w:cs="Times New Roman"/>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3"/>
        <w:gridCol w:w="2628"/>
        <w:gridCol w:w="1920"/>
      </w:tblGrid>
      <w:tr w:rsidR="007A120B" w:rsidRPr="007A120B" w:rsidTr="00076CE4">
        <w:trPr>
          <w:trHeight w:val="273"/>
        </w:trPr>
        <w:tc>
          <w:tcPr>
            <w:tcW w:w="2624" w:type="pct"/>
            <w:tcBorders>
              <w:top w:val="single" w:sz="4" w:space="0" w:color="auto"/>
              <w:left w:val="single" w:sz="4" w:space="0" w:color="auto"/>
              <w:bottom w:val="single" w:sz="4" w:space="0" w:color="auto"/>
              <w:right w:val="single" w:sz="4" w:space="0" w:color="auto"/>
            </w:tcBorders>
            <w:hideMark/>
          </w:tcPr>
          <w:p w:rsidR="007A120B" w:rsidRPr="007A120B" w:rsidRDefault="007A120B" w:rsidP="007A120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Елементи оцінки</w:t>
            </w:r>
          </w:p>
        </w:tc>
        <w:tc>
          <w:tcPr>
            <w:tcW w:w="1373" w:type="pct"/>
            <w:tcBorders>
              <w:top w:val="single" w:sz="4" w:space="0" w:color="auto"/>
              <w:left w:val="single" w:sz="4" w:space="0" w:color="auto"/>
              <w:bottom w:val="single" w:sz="4" w:space="0" w:color="auto"/>
              <w:right w:val="single" w:sz="4" w:space="0" w:color="auto"/>
            </w:tcBorders>
            <w:hideMark/>
          </w:tcPr>
          <w:p w:rsidR="007A120B" w:rsidRPr="007A120B" w:rsidRDefault="007A120B" w:rsidP="007A120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Критерії</w:t>
            </w:r>
          </w:p>
        </w:tc>
        <w:tc>
          <w:tcPr>
            <w:tcW w:w="1003" w:type="pct"/>
            <w:tcBorders>
              <w:top w:val="single" w:sz="4" w:space="0" w:color="auto"/>
              <w:left w:val="single" w:sz="4" w:space="0" w:color="auto"/>
              <w:bottom w:val="single" w:sz="4" w:space="0" w:color="auto"/>
              <w:right w:val="single" w:sz="4" w:space="0" w:color="auto"/>
            </w:tcBorders>
            <w:hideMark/>
          </w:tcPr>
          <w:p w:rsidR="007A120B" w:rsidRPr="007A120B" w:rsidRDefault="007A120B" w:rsidP="007A120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Кількість балів</w:t>
            </w:r>
          </w:p>
        </w:tc>
      </w:tr>
      <w:tr w:rsidR="007A120B" w:rsidRPr="007A120B" w:rsidTr="00076CE4">
        <w:trPr>
          <w:trHeight w:val="273"/>
        </w:trPr>
        <w:tc>
          <w:tcPr>
            <w:tcW w:w="5000" w:type="pct"/>
            <w:gridSpan w:val="3"/>
            <w:tcBorders>
              <w:top w:val="single" w:sz="4" w:space="0" w:color="auto"/>
              <w:left w:val="single" w:sz="4" w:space="0" w:color="auto"/>
              <w:bottom w:val="single" w:sz="4" w:space="0" w:color="auto"/>
              <w:right w:val="single" w:sz="4" w:space="0" w:color="auto"/>
            </w:tcBorders>
            <w:hideMark/>
          </w:tcPr>
          <w:p w:rsidR="007A120B" w:rsidRPr="007A120B" w:rsidRDefault="007A120B" w:rsidP="007A120B">
            <w:pPr>
              <w:widowControl w:val="0"/>
              <w:autoSpaceDE w:val="0"/>
              <w:autoSpaceDN w:val="0"/>
              <w:adjustRightInd w:val="0"/>
              <w:spacing w:after="0" w:line="240" w:lineRule="auto"/>
              <w:jc w:val="center"/>
              <w:rPr>
                <w:rFonts w:ascii="Times New Roman" w:eastAsia="Times New Roman" w:hAnsi="Times New Roman" w:cs="Times New Roman"/>
                <w:b/>
                <w:bCs/>
                <w:i/>
                <w:sz w:val="20"/>
                <w:szCs w:val="20"/>
                <w:lang w:eastAsia="ru-RU"/>
              </w:rPr>
            </w:pPr>
            <w:r w:rsidRPr="007A120B">
              <w:rPr>
                <w:rFonts w:ascii="Times New Roman" w:eastAsia="Times New Roman" w:hAnsi="Times New Roman" w:cs="Times New Roman"/>
                <w:b/>
                <w:bCs/>
                <w:i/>
                <w:sz w:val="20"/>
                <w:szCs w:val="20"/>
                <w:lang w:eastAsia="ru-RU"/>
              </w:rPr>
              <w:t>Оцінюється науковим керівником</w:t>
            </w:r>
          </w:p>
        </w:tc>
      </w:tr>
      <w:tr w:rsidR="007A120B" w:rsidRPr="007A120B" w:rsidTr="00076CE4">
        <w:trPr>
          <w:trHeight w:val="251"/>
        </w:trPr>
        <w:tc>
          <w:tcPr>
            <w:tcW w:w="5000" w:type="pct"/>
            <w:gridSpan w:val="3"/>
            <w:tcBorders>
              <w:top w:val="single" w:sz="4" w:space="0" w:color="auto"/>
              <w:left w:val="single" w:sz="4" w:space="0" w:color="auto"/>
              <w:bottom w:val="single" w:sz="4" w:space="0" w:color="auto"/>
              <w:right w:val="single" w:sz="4" w:space="0" w:color="auto"/>
            </w:tcBorders>
            <w:hideMark/>
          </w:tcPr>
          <w:p w:rsidR="007A120B" w:rsidRPr="007A120B" w:rsidRDefault="007A120B" w:rsidP="007A120B">
            <w:pPr>
              <w:widowControl w:val="0"/>
              <w:autoSpaceDE w:val="0"/>
              <w:autoSpaceDN w:val="0"/>
              <w:adjustRightInd w:val="0"/>
              <w:spacing w:after="0" w:line="240" w:lineRule="auto"/>
              <w:ind w:left="480"/>
              <w:jc w:val="center"/>
              <w:rPr>
                <w:rFonts w:ascii="Times New Roman" w:eastAsia="Times New Roman" w:hAnsi="Times New Roman" w:cs="Times New Roman"/>
                <w:sz w:val="20"/>
                <w:szCs w:val="20"/>
                <w:lang w:eastAsia="ru-RU"/>
              </w:rPr>
            </w:pPr>
            <w:r w:rsidRPr="007A120B">
              <w:rPr>
                <w:rFonts w:ascii="Times New Roman" w:eastAsia="Times New Roman" w:hAnsi="Times New Roman" w:cs="Times New Roman"/>
                <w:b/>
                <w:bCs/>
                <w:sz w:val="20"/>
                <w:szCs w:val="20"/>
                <w:lang w:eastAsia="ru-RU"/>
              </w:rPr>
              <w:t xml:space="preserve">1. </w:t>
            </w:r>
            <w:r w:rsidRPr="007A120B">
              <w:rPr>
                <w:rFonts w:ascii="Times New Roman" w:eastAsia="Times New Roman" w:hAnsi="Times New Roman" w:cs="Times New Roman"/>
                <w:b/>
                <w:sz w:val="20"/>
                <w:szCs w:val="20"/>
                <w:lang w:eastAsia="ru-RU"/>
              </w:rPr>
              <w:t>Оцінка звіту про проходження виробничої практики:</w:t>
            </w:r>
          </w:p>
        </w:tc>
      </w:tr>
      <w:tr w:rsidR="007A120B" w:rsidRPr="007A120B" w:rsidTr="00076CE4">
        <w:trPr>
          <w:trHeight w:val="835"/>
        </w:trPr>
        <w:tc>
          <w:tcPr>
            <w:tcW w:w="2624" w:type="pct"/>
            <w:tcBorders>
              <w:top w:val="single" w:sz="4" w:space="0" w:color="auto"/>
              <w:left w:val="single" w:sz="4" w:space="0" w:color="auto"/>
              <w:bottom w:val="single" w:sz="4" w:space="0" w:color="auto"/>
              <w:right w:val="single" w:sz="4" w:space="0" w:color="auto"/>
            </w:tcBorders>
            <w:hideMark/>
          </w:tcPr>
          <w:p w:rsidR="007A120B" w:rsidRPr="007A120B" w:rsidRDefault="007A120B" w:rsidP="007A120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1.1.Якість оформлення Звіту результатів проходження практики магістра</w:t>
            </w:r>
          </w:p>
        </w:tc>
        <w:tc>
          <w:tcPr>
            <w:tcW w:w="1373" w:type="pct"/>
            <w:tcBorders>
              <w:top w:val="single" w:sz="4" w:space="0" w:color="auto"/>
              <w:left w:val="single" w:sz="4" w:space="0" w:color="auto"/>
              <w:bottom w:val="single" w:sz="4" w:space="0" w:color="auto"/>
              <w:right w:val="single" w:sz="4" w:space="0" w:color="auto"/>
            </w:tcBorders>
            <w:hideMark/>
          </w:tcPr>
          <w:p w:rsidR="007A120B" w:rsidRPr="007A120B" w:rsidRDefault="007A120B" w:rsidP="007A120B">
            <w:pPr>
              <w:spacing w:after="0" w:line="240" w:lineRule="auto"/>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Ні – 0 балів</w:t>
            </w:r>
          </w:p>
          <w:p w:rsidR="007A120B" w:rsidRPr="007A120B" w:rsidRDefault="007A120B" w:rsidP="007A120B">
            <w:pPr>
              <w:spacing w:after="0" w:line="240" w:lineRule="auto"/>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Частково – 5 балів</w:t>
            </w:r>
          </w:p>
          <w:p w:rsidR="007A120B" w:rsidRPr="007A120B" w:rsidRDefault="007A120B" w:rsidP="007A120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Так – 10 балів</w:t>
            </w:r>
          </w:p>
        </w:tc>
        <w:tc>
          <w:tcPr>
            <w:tcW w:w="1003" w:type="pct"/>
            <w:tcBorders>
              <w:top w:val="single" w:sz="4" w:space="0" w:color="auto"/>
              <w:left w:val="single" w:sz="4" w:space="0" w:color="auto"/>
              <w:bottom w:val="single" w:sz="4" w:space="0" w:color="auto"/>
              <w:right w:val="single" w:sz="4" w:space="0" w:color="auto"/>
            </w:tcBorders>
            <w:vAlign w:val="center"/>
            <w:hideMark/>
          </w:tcPr>
          <w:p w:rsidR="007A120B" w:rsidRPr="007A120B" w:rsidRDefault="007A120B" w:rsidP="007A120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 xml:space="preserve"> </w:t>
            </w:r>
          </w:p>
        </w:tc>
      </w:tr>
      <w:tr w:rsidR="007A120B" w:rsidRPr="007A120B" w:rsidTr="00076CE4">
        <w:trPr>
          <w:trHeight w:val="758"/>
        </w:trPr>
        <w:tc>
          <w:tcPr>
            <w:tcW w:w="2624" w:type="pct"/>
            <w:tcBorders>
              <w:top w:val="single" w:sz="4" w:space="0" w:color="auto"/>
              <w:left w:val="single" w:sz="4" w:space="0" w:color="auto"/>
              <w:bottom w:val="single" w:sz="4" w:space="0" w:color="auto"/>
              <w:right w:val="single" w:sz="4" w:space="0" w:color="auto"/>
            </w:tcBorders>
            <w:hideMark/>
          </w:tcPr>
          <w:p w:rsidR="007A120B" w:rsidRPr="007A120B" w:rsidRDefault="007A120B" w:rsidP="007A120B">
            <w:pPr>
              <w:spacing w:after="0" w:line="240" w:lineRule="auto"/>
              <w:rPr>
                <w:rFonts w:ascii="Times New Roman" w:eastAsia="Times New Roman" w:hAnsi="Times New Roman" w:cs="Times New Roman"/>
                <w:sz w:val="20"/>
                <w:szCs w:val="20"/>
                <w:u w:val="single"/>
                <w:lang w:eastAsia="ru-RU"/>
              </w:rPr>
            </w:pPr>
            <w:r w:rsidRPr="007A120B">
              <w:rPr>
                <w:rFonts w:ascii="Times New Roman" w:eastAsia="Times New Roman" w:hAnsi="Times New Roman" w:cs="Times New Roman"/>
                <w:sz w:val="20"/>
                <w:szCs w:val="20"/>
                <w:u w:val="single"/>
                <w:lang w:eastAsia="ru-RU"/>
              </w:rPr>
              <w:t>1.2.Якість розкриття звіту в частині 1:</w:t>
            </w:r>
            <w:r w:rsidRPr="007A120B">
              <w:rPr>
                <w:rFonts w:ascii="Times New Roman" w:eastAsia="Times New Roman" w:hAnsi="Times New Roman" w:cs="Times New Roman"/>
                <w:b/>
                <w:sz w:val="20"/>
                <w:szCs w:val="20"/>
                <w:u w:val="single"/>
                <w:lang w:eastAsia="ru-RU"/>
              </w:rPr>
              <w:t xml:space="preserve"> Організація обліку у</w:t>
            </w:r>
            <w:r w:rsidRPr="007A120B">
              <w:rPr>
                <w:rFonts w:ascii="Times New Roman" w:eastAsia="Times New Roman" w:hAnsi="Times New Roman" w:cs="Times New Roman"/>
                <w:sz w:val="20"/>
                <w:szCs w:val="20"/>
                <w:u w:val="single"/>
                <w:lang w:eastAsia="ru-RU"/>
              </w:rPr>
              <w:t xml:space="preserve"> </w:t>
            </w:r>
            <w:r w:rsidRPr="007A120B">
              <w:rPr>
                <w:rFonts w:ascii="Times New Roman" w:eastAsia="Times New Roman" w:hAnsi="Times New Roman" w:cs="Times New Roman"/>
                <w:b/>
                <w:sz w:val="20"/>
                <w:szCs w:val="20"/>
                <w:u w:val="single"/>
                <w:lang w:eastAsia="ru-RU"/>
              </w:rPr>
              <w:t>суб'єкта господарської діяльності</w:t>
            </w:r>
          </w:p>
        </w:tc>
        <w:tc>
          <w:tcPr>
            <w:tcW w:w="1373" w:type="pct"/>
            <w:tcBorders>
              <w:top w:val="single" w:sz="4" w:space="0" w:color="auto"/>
              <w:left w:val="single" w:sz="4" w:space="0" w:color="auto"/>
              <w:bottom w:val="single" w:sz="4" w:space="0" w:color="auto"/>
              <w:right w:val="single" w:sz="4" w:space="0" w:color="auto"/>
            </w:tcBorders>
            <w:hideMark/>
          </w:tcPr>
          <w:p w:rsidR="007A120B" w:rsidRPr="007A120B" w:rsidRDefault="007A120B" w:rsidP="007A120B">
            <w:pPr>
              <w:spacing w:after="0" w:line="240" w:lineRule="auto"/>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Ні – 0 балів</w:t>
            </w:r>
          </w:p>
          <w:p w:rsidR="007A120B" w:rsidRPr="007A120B" w:rsidRDefault="007A120B" w:rsidP="007A120B">
            <w:pPr>
              <w:spacing w:after="0" w:line="240" w:lineRule="auto"/>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Частково –5 балів</w:t>
            </w:r>
          </w:p>
          <w:p w:rsidR="007A120B" w:rsidRPr="007A120B" w:rsidRDefault="007A120B" w:rsidP="007A120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Так – 10 балів</w:t>
            </w:r>
          </w:p>
        </w:tc>
        <w:tc>
          <w:tcPr>
            <w:tcW w:w="1003" w:type="pct"/>
            <w:tcBorders>
              <w:top w:val="single" w:sz="4" w:space="0" w:color="auto"/>
              <w:left w:val="single" w:sz="4" w:space="0" w:color="auto"/>
              <w:bottom w:val="single" w:sz="4" w:space="0" w:color="auto"/>
              <w:right w:val="single" w:sz="4" w:space="0" w:color="auto"/>
            </w:tcBorders>
            <w:vAlign w:val="center"/>
            <w:hideMark/>
          </w:tcPr>
          <w:p w:rsidR="007A120B" w:rsidRPr="007A120B" w:rsidRDefault="007A120B" w:rsidP="007A120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 xml:space="preserve"> </w:t>
            </w:r>
          </w:p>
        </w:tc>
      </w:tr>
      <w:tr w:rsidR="007A120B" w:rsidRPr="007A120B" w:rsidTr="00076CE4">
        <w:trPr>
          <w:trHeight w:val="835"/>
        </w:trPr>
        <w:tc>
          <w:tcPr>
            <w:tcW w:w="2624" w:type="pct"/>
            <w:tcBorders>
              <w:top w:val="single" w:sz="4" w:space="0" w:color="auto"/>
              <w:left w:val="single" w:sz="4" w:space="0" w:color="auto"/>
              <w:bottom w:val="single" w:sz="4" w:space="0" w:color="auto"/>
              <w:right w:val="single" w:sz="4" w:space="0" w:color="auto"/>
            </w:tcBorders>
          </w:tcPr>
          <w:p w:rsidR="007A120B" w:rsidRPr="007A120B" w:rsidRDefault="007A120B" w:rsidP="007A120B">
            <w:pPr>
              <w:spacing w:after="0" w:line="240" w:lineRule="auto"/>
              <w:rPr>
                <w:rFonts w:ascii="Times New Roman" w:eastAsia="Times New Roman" w:hAnsi="Times New Roman" w:cs="Times New Roman"/>
                <w:sz w:val="20"/>
                <w:szCs w:val="20"/>
                <w:u w:val="single"/>
                <w:lang w:eastAsia="ru-RU"/>
              </w:rPr>
            </w:pPr>
            <w:r w:rsidRPr="007A120B">
              <w:rPr>
                <w:rFonts w:ascii="Times New Roman" w:eastAsia="Times New Roman" w:hAnsi="Times New Roman" w:cs="Times New Roman"/>
                <w:sz w:val="20"/>
                <w:szCs w:val="20"/>
                <w:u w:val="single"/>
                <w:lang w:eastAsia="ru-RU"/>
              </w:rPr>
              <w:t>1.3. Якість розкриття звіту в частині 2:</w:t>
            </w:r>
            <w:r w:rsidRPr="007A120B">
              <w:rPr>
                <w:rFonts w:ascii="Times New Roman" w:eastAsia="Times New Roman" w:hAnsi="Times New Roman" w:cs="Times New Roman"/>
                <w:b/>
                <w:sz w:val="20"/>
                <w:szCs w:val="20"/>
                <w:u w:val="single"/>
                <w:lang w:eastAsia="ru-RU"/>
              </w:rPr>
              <w:t xml:space="preserve"> . Обліково-аналітичне забезпечення економічної безпеки підприємства</w:t>
            </w:r>
          </w:p>
        </w:tc>
        <w:tc>
          <w:tcPr>
            <w:tcW w:w="1373" w:type="pct"/>
            <w:tcBorders>
              <w:top w:val="single" w:sz="4" w:space="0" w:color="auto"/>
              <w:left w:val="single" w:sz="4" w:space="0" w:color="auto"/>
              <w:bottom w:val="single" w:sz="4" w:space="0" w:color="auto"/>
              <w:right w:val="single" w:sz="4" w:space="0" w:color="auto"/>
            </w:tcBorders>
            <w:hideMark/>
          </w:tcPr>
          <w:p w:rsidR="007A120B" w:rsidRPr="007A120B" w:rsidRDefault="007A120B" w:rsidP="007A120B">
            <w:pPr>
              <w:spacing w:after="0" w:line="240" w:lineRule="auto"/>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Ні – 0 балів</w:t>
            </w:r>
          </w:p>
          <w:p w:rsidR="007A120B" w:rsidRPr="007A120B" w:rsidRDefault="007A120B" w:rsidP="007A120B">
            <w:pPr>
              <w:spacing w:after="0" w:line="240" w:lineRule="auto"/>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Частково –5 балів</w:t>
            </w:r>
          </w:p>
          <w:p w:rsidR="007A120B" w:rsidRPr="007A120B" w:rsidRDefault="007A120B" w:rsidP="007A120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Так –10 балів</w:t>
            </w:r>
          </w:p>
        </w:tc>
        <w:tc>
          <w:tcPr>
            <w:tcW w:w="1003" w:type="pct"/>
            <w:tcBorders>
              <w:top w:val="single" w:sz="4" w:space="0" w:color="auto"/>
              <w:left w:val="single" w:sz="4" w:space="0" w:color="auto"/>
              <w:bottom w:val="single" w:sz="4" w:space="0" w:color="auto"/>
              <w:right w:val="single" w:sz="4" w:space="0" w:color="auto"/>
            </w:tcBorders>
            <w:vAlign w:val="center"/>
            <w:hideMark/>
          </w:tcPr>
          <w:p w:rsidR="007A120B" w:rsidRPr="007A120B" w:rsidRDefault="007A120B" w:rsidP="007A120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 xml:space="preserve"> </w:t>
            </w:r>
          </w:p>
        </w:tc>
      </w:tr>
      <w:tr w:rsidR="007A120B" w:rsidRPr="007A120B" w:rsidTr="00076CE4">
        <w:trPr>
          <w:trHeight w:val="835"/>
        </w:trPr>
        <w:tc>
          <w:tcPr>
            <w:tcW w:w="2624" w:type="pct"/>
            <w:tcBorders>
              <w:top w:val="single" w:sz="4" w:space="0" w:color="auto"/>
              <w:left w:val="single" w:sz="4" w:space="0" w:color="auto"/>
              <w:bottom w:val="single" w:sz="4" w:space="0" w:color="auto"/>
              <w:right w:val="single" w:sz="4" w:space="0" w:color="auto"/>
            </w:tcBorders>
            <w:hideMark/>
          </w:tcPr>
          <w:p w:rsidR="007A120B" w:rsidRPr="007A120B" w:rsidRDefault="007A120B" w:rsidP="007A120B">
            <w:pPr>
              <w:tabs>
                <w:tab w:val="left" w:pos="552"/>
              </w:tabs>
              <w:spacing w:after="0" w:line="240" w:lineRule="auto"/>
              <w:jc w:val="both"/>
              <w:rPr>
                <w:rFonts w:ascii="Times New Roman" w:eastAsia="Times New Roman" w:hAnsi="Times New Roman" w:cs="Times New Roman"/>
                <w:b/>
                <w:sz w:val="20"/>
                <w:szCs w:val="20"/>
                <w:u w:val="single"/>
                <w:lang w:eastAsia="ru-RU"/>
              </w:rPr>
            </w:pPr>
            <w:r w:rsidRPr="007A120B">
              <w:rPr>
                <w:rFonts w:ascii="Times New Roman" w:eastAsia="Times New Roman" w:hAnsi="Times New Roman" w:cs="Times New Roman"/>
                <w:sz w:val="20"/>
                <w:szCs w:val="20"/>
                <w:u w:val="single"/>
                <w:lang w:eastAsia="ru-RU"/>
              </w:rPr>
              <w:t>1.4. Якість розкриття звіту в частині 3:</w:t>
            </w:r>
            <w:r w:rsidRPr="007A120B">
              <w:rPr>
                <w:rFonts w:ascii="Times New Roman" w:eastAsia="Times New Roman" w:hAnsi="Times New Roman" w:cs="Times New Roman"/>
                <w:b/>
                <w:sz w:val="20"/>
                <w:szCs w:val="20"/>
                <w:u w:val="single"/>
                <w:lang w:eastAsia="ru-RU"/>
              </w:rPr>
              <w:t xml:space="preserve"> Стратегічний аналіз суб'єкта господарської діяльності</w:t>
            </w:r>
          </w:p>
          <w:p w:rsidR="007A120B" w:rsidRPr="007A120B" w:rsidRDefault="007A120B" w:rsidP="007A120B">
            <w:pPr>
              <w:spacing w:after="0" w:line="240" w:lineRule="auto"/>
              <w:rPr>
                <w:rFonts w:ascii="Times New Roman" w:eastAsia="Times New Roman" w:hAnsi="Times New Roman" w:cs="Times New Roman"/>
                <w:sz w:val="20"/>
                <w:szCs w:val="20"/>
                <w:u w:val="single"/>
                <w:lang w:eastAsia="ru-RU"/>
              </w:rPr>
            </w:pPr>
          </w:p>
        </w:tc>
        <w:tc>
          <w:tcPr>
            <w:tcW w:w="1373" w:type="pct"/>
            <w:tcBorders>
              <w:top w:val="single" w:sz="4" w:space="0" w:color="auto"/>
              <w:left w:val="single" w:sz="4" w:space="0" w:color="auto"/>
              <w:bottom w:val="single" w:sz="4" w:space="0" w:color="auto"/>
              <w:right w:val="single" w:sz="4" w:space="0" w:color="auto"/>
            </w:tcBorders>
            <w:hideMark/>
          </w:tcPr>
          <w:p w:rsidR="007A120B" w:rsidRPr="007A120B" w:rsidRDefault="007A120B" w:rsidP="007A120B">
            <w:pPr>
              <w:spacing w:after="0" w:line="240" w:lineRule="auto"/>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Ні – 0 балів</w:t>
            </w:r>
          </w:p>
          <w:p w:rsidR="007A120B" w:rsidRPr="007A120B" w:rsidRDefault="007A120B" w:rsidP="007A120B">
            <w:pPr>
              <w:spacing w:after="0" w:line="240" w:lineRule="auto"/>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Частково –5 балів</w:t>
            </w:r>
          </w:p>
          <w:p w:rsidR="007A120B" w:rsidRPr="007A120B" w:rsidRDefault="007A120B" w:rsidP="007A120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Так – 10 балів</w:t>
            </w:r>
          </w:p>
        </w:tc>
        <w:tc>
          <w:tcPr>
            <w:tcW w:w="1003" w:type="pct"/>
            <w:tcBorders>
              <w:top w:val="single" w:sz="4" w:space="0" w:color="auto"/>
              <w:left w:val="single" w:sz="4" w:space="0" w:color="auto"/>
              <w:bottom w:val="single" w:sz="4" w:space="0" w:color="auto"/>
              <w:right w:val="single" w:sz="4" w:space="0" w:color="auto"/>
            </w:tcBorders>
            <w:vAlign w:val="center"/>
          </w:tcPr>
          <w:p w:rsidR="007A120B" w:rsidRPr="007A120B" w:rsidRDefault="007A120B" w:rsidP="007A120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7A120B" w:rsidRPr="007A120B" w:rsidTr="00076CE4">
        <w:trPr>
          <w:trHeight w:val="273"/>
        </w:trPr>
        <w:tc>
          <w:tcPr>
            <w:tcW w:w="2624" w:type="pct"/>
            <w:tcBorders>
              <w:top w:val="single" w:sz="4" w:space="0" w:color="auto"/>
              <w:left w:val="single" w:sz="4" w:space="0" w:color="auto"/>
              <w:bottom w:val="single" w:sz="4" w:space="0" w:color="auto"/>
              <w:right w:val="single" w:sz="4" w:space="0" w:color="auto"/>
            </w:tcBorders>
            <w:hideMark/>
          </w:tcPr>
          <w:p w:rsidR="007A120B" w:rsidRPr="007A120B" w:rsidRDefault="007A120B" w:rsidP="007A120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Разом за розділом 1:</w:t>
            </w:r>
          </w:p>
        </w:tc>
        <w:tc>
          <w:tcPr>
            <w:tcW w:w="2376" w:type="pct"/>
            <w:gridSpan w:val="2"/>
            <w:tcBorders>
              <w:top w:val="single" w:sz="4" w:space="0" w:color="auto"/>
              <w:left w:val="single" w:sz="4" w:space="0" w:color="auto"/>
              <w:bottom w:val="single" w:sz="4" w:space="0" w:color="auto"/>
              <w:right w:val="single" w:sz="4" w:space="0" w:color="auto"/>
            </w:tcBorders>
            <w:hideMark/>
          </w:tcPr>
          <w:p w:rsidR="007A120B" w:rsidRPr="007A120B" w:rsidRDefault="007A120B" w:rsidP="007A120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 xml:space="preserve">Максимум 40 балів          </w:t>
            </w:r>
          </w:p>
        </w:tc>
      </w:tr>
      <w:tr w:rsidR="007A120B" w:rsidRPr="007A120B" w:rsidTr="00076CE4">
        <w:trPr>
          <w:trHeight w:val="273"/>
        </w:trPr>
        <w:tc>
          <w:tcPr>
            <w:tcW w:w="5000" w:type="pct"/>
            <w:gridSpan w:val="3"/>
            <w:tcBorders>
              <w:top w:val="single" w:sz="4" w:space="0" w:color="auto"/>
              <w:left w:val="single" w:sz="4" w:space="0" w:color="auto"/>
              <w:bottom w:val="single" w:sz="4" w:space="0" w:color="auto"/>
              <w:right w:val="single" w:sz="4" w:space="0" w:color="auto"/>
            </w:tcBorders>
            <w:hideMark/>
          </w:tcPr>
          <w:p w:rsidR="007A120B" w:rsidRPr="007A120B" w:rsidRDefault="007A120B" w:rsidP="007A120B">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7A120B">
              <w:rPr>
                <w:rFonts w:ascii="Times New Roman" w:eastAsia="Times New Roman" w:hAnsi="Times New Roman" w:cs="Times New Roman"/>
                <w:b/>
                <w:bCs/>
                <w:sz w:val="20"/>
                <w:szCs w:val="20"/>
                <w:lang w:eastAsia="ru-RU"/>
              </w:rPr>
              <w:t>2. Організаційні аспекти проходження виробничої практики:</w:t>
            </w:r>
          </w:p>
        </w:tc>
      </w:tr>
      <w:tr w:rsidR="007A120B" w:rsidRPr="007A120B" w:rsidTr="00076CE4">
        <w:trPr>
          <w:trHeight w:val="546"/>
        </w:trPr>
        <w:tc>
          <w:tcPr>
            <w:tcW w:w="2624" w:type="pct"/>
            <w:tcBorders>
              <w:top w:val="single" w:sz="4" w:space="0" w:color="auto"/>
              <w:left w:val="single" w:sz="4" w:space="0" w:color="auto"/>
              <w:bottom w:val="single" w:sz="4" w:space="0" w:color="auto"/>
              <w:right w:val="single" w:sz="4" w:space="0" w:color="auto"/>
            </w:tcBorders>
            <w:hideMark/>
          </w:tcPr>
          <w:p w:rsidR="007A120B" w:rsidRPr="007A120B" w:rsidRDefault="007A120B" w:rsidP="007A120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2.1. Своєчасність виконання окремих  етапів регламенту практики</w:t>
            </w:r>
          </w:p>
        </w:tc>
        <w:tc>
          <w:tcPr>
            <w:tcW w:w="1373" w:type="pct"/>
            <w:tcBorders>
              <w:top w:val="single" w:sz="4" w:space="0" w:color="auto"/>
              <w:left w:val="single" w:sz="4" w:space="0" w:color="auto"/>
              <w:bottom w:val="single" w:sz="4" w:space="0" w:color="auto"/>
              <w:right w:val="single" w:sz="4" w:space="0" w:color="auto"/>
            </w:tcBorders>
            <w:hideMark/>
          </w:tcPr>
          <w:p w:rsidR="007A120B" w:rsidRPr="007A120B" w:rsidRDefault="007A120B" w:rsidP="007A120B">
            <w:pPr>
              <w:spacing w:after="0" w:line="240" w:lineRule="auto"/>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Невчасно – 0 балів</w:t>
            </w:r>
          </w:p>
          <w:p w:rsidR="007A120B" w:rsidRPr="007A120B" w:rsidRDefault="007A120B" w:rsidP="007A120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Своєчасно 5 бали</w:t>
            </w:r>
          </w:p>
        </w:tc>
        <w:tc>
          <w:tcPr>
            <w:tcW w:w="1003" w:type="pct"/>
            <w:tcBorders>
              <w:top w:val="single" w:sz="4" w:space="0" w:color="auto"/>
              <w:left w:val="single" w:sz="4" w:space="0" w:color="auto"/>
              <w:bottom w:val="single" w:sz="4" w:space="0" w:color="auto"/>
              <w:right w:val="single" w:sz="4" w:space="0" w:color="auto"/>
            </w:tcBorders>
            <w:hideMark/>
          </w:tcPr>
          <w:p w:rsidR="007A120B" w:rsidRPr="007A120B" w:rsidRDefault="007A120B" w:rsidP="007A120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 xml:space="preserve"> </w:t>
            </w:r>
          </w:p>
        </w:tc>
      </w:tr>
      <w:tr w:rsidR="007A120B" w:rsidRPr="007A120B" w:rsidTr="00076CE4">
        <w:trPr>
          <w:trHeight w:val="561"/>
        </w:trPr>
        <w:tc>
          <w:tcPr>
            <w:tcW w:w="2624" w:type="pct"/>
            <w:tcBorders>
              <w:top w:val="single" w:sz="4" w:space="0" w:color="auto"/>
              <w:left w:val="single" w:sz="4" w:space="0" w:color="auto"/>
              <w:bottom w:val="single" w:sz="4" w:space="0" w:color="auto"/>
              <w:right w:val="single" w:sz="4" w:space="0" w:color="auto"/>
            </w:tcBorders>
            <w:hideMark/>
          </w:tcPr>
          <w:p w:rsidR="007A120B" w:rsidRPr="007A120B" w:rsidRDefault="007A120B" w:rsidP="007A120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2.2. Відповідність встановленим вимогам щодо подання та оформлення практики</w:t>
            </w:r>
          </w:p>
        </w:tc>
        <w:tc>
          <w:tcPr>
            <w:tcW w:w="1373" w:type="pct"/>
            <w:tcBorders>
              <w:top w:val="single" w:sz="4" w:space="0" w:color="auto"/>
              <w:left w:val="single" w:sz="4" w:space="0" w:color="auto"/>
              <w:bottom w:val="single" w:sz="4" w:space="0" w:color="auto"/>
              <w:right w:val="single" w:sz="4" w:space="0" w:color="auto"/>
            </w:tcBorders>
            <w:hideMark/>
          </w:tcPr>
          <w:p w:rsidR="007A120B" w:rsidRPr="007A120B" w:rsidRDefault="007A120B" w:rsidP="007A120B">
            <w:pPr>
              <w:spacing w:after="0" w:line="240" w:lineRule="auto"/>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Не відповідає – 0 балів</w:t>
            </w:r>
          </w:p>
          <w:p w:rsidR="007A120B" w:rsidRPr="007A120B" w:rsidRDefault="007A120B" w:rsidP="007A120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Відповідає – 5 бали</w:t>
            </w:r>
          </w:p>
        </w:tc>
        <w:tc>
          <w:tcPr>
            <w:tcW w:w="1003" w:type="pct"/>
            <w:tcBorders>
              <w:top w:val="single" w:sz="4" w:space="0" w:color="auto"/>
              <w:left w:val="single" w:sz="4" w:space="0" w:color="auto"/>
              <w:bottom w:val="single" w:sz="4" w:space="0" w:color="auto"/>
              <w:right w:val="single" w:sz="4" w:space="0" w:color="auto"/>
            </w:tcBorders>
            <w:hideMark/>
          </w:tcPr>
          <w:p w:rsidR="007A120B" w:rsidRPr="007A120B" w:rsidRDefault="007A120B" w:rsidP="007A120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 xml:space="preserve"> </w:t>
            </w:r>
          </w:p>
        </w:tc>
      </w:tr>
      <w:tr w:rsidR="007A120B" w:rsidRPr="007A120B" w:rsidTr="00076CE4">
        <w:trPr>
          <w:trHeight w:val="295"/>
        </w:trPr>
        <w:tc>
          <w:tcPr>
            <w:tcW w:w="2624" w:type="pct"/>
            <w:tcBorders>
              <w:top w:val="single" w:sz="4" w:space="0" w:color="auto"/>
              <w:left w:val="single" w:sz="4" w:space="0" w:color="auto"/>
              <w:bottom w:val="single" w:sz="4" w:space="0" w:color="auto"/>
              <w:right w:val="single" w:sz="4" w:space="0" w:color="auto"/>
            </w:tcBorders>
            <w:hideMark/>
          </w:tcPr>
          <w:p w:rsidR="007A120B" w:rsidRPr="007A120B" w:rsidRDefault="007A120B" w:rsidP="007A120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Разом за розділом 2</w:t>
            </w:r>
          </w:p>
        </w:tc>
        <w:tc>
          <w:tcPr>
            <w:tcW w:w="1373" w:type="pct"/>
            <w:tcBorders>
              <w:top w:val="single" w:sz="4" w:space="0" w:color="auto"/>
              <w:left w:val="single" w:sz="4" w:space="0" w:color="auto"/>
              <w:bottom w:val="single" w:sz="4" w:space="0" w:color="auto"/>
              <w:right w:val="single" w:sz="4" w:space="0" w:color="auto"/>
            </w:tcBorders>
            <w:hideMark/>
          </w:tcPr>
          <w:p w:rsidR="007A120B" w:rsidRPr="007A120B" w:rsidRDefault="007A120B" w:rsidP="007A120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Максимум 10 балів</w:t>
            </w:r>
          </w:p>
        </w:tc>
        <w:tc>
          <w:tcPr>
            <w:tcW w:w="1003" w:type="pct"/>
            <w:tcBorders>
              <w:top w:val="single" w:sz="4" w:space="0" w:color="auto"/>
              <w:left w:val="single" w:sz="4" w:space="0" w:color="auto"/>
              <w:bottom w:val="single" w:sz="4" w:space="0" w:color="auto"/>
              <w:right w:val="single" w:sz="4" w:space="0" w:color="auto"/>
            </w:tcBorders>
          </w:tcPr>
          <w:p w:rsidR="007A120B" w:rsidRPr="007A120B" w:rsidRDefault="007A120B" w:rsidP="007A120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A120B" w:rsidRPr="007A120B" w:rsidTr="00076CE4">
        <w:trPr>
          <w:trHeight w:val="295"/>
        </w:trPr>
        <w:tc>
          <w:tcPr>
            <w:tcW w:w="2624" w:type="pct"/>
            <w:tcBorders>
              <w:top w:val="single" w:sz="4" w:space="0" w:color="auto"/>
              <w:left w:val="single" w:sz="4" w:space="0" w:color="auto"/>
              <w:bottom w:val="single" w:sz="4" w:space="0" w:color="auto"/>
              <w:right w:val="single" w:sz="4" w:space="0" w:color="auto"/>
            </w:tcBorders>
            <w:hideMark/>
          </w:tcPr>
          <w:p w:rsidR="007A120B" w:rsidRPr="007A120B" w:rsidRDefault="007A120B" w:rsidP="007A120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 xml:space="preserve">Оцінка  Звіту </w:t>
            </w:r>
            <w:r w:rsidRPr="007A120B">
              <w:rPr>
                <w:rFonts w:ascii="Times New Roman" w:eastAsia="Times New Roman" w:hAnsi="Times New Roman" w:cs="Times New Roman"/>
                <w:bCs/>
                <w:sz w:val="20"/>
                <w:szCs w:val="20"/>
                <w:lang w:eastAsia="ru-RU"/>
              </w:rPr>
              <w:t>практики</w:t>
            </w:r>
            <w:r w:rsidRPr="007A120B">
              <w:rPr>
                <w:rFonts w:ascii="Times New Roman" w:eastAsia="Times New Roman" w:hAnsi="Times New Roman" w:cs="Times New Roman"/>
                <w:sz w:val="20"/>
                <w:szCs w:val="20"/>
                <w:lang w:eastAsia="ru-RU"/>
              </w:rPr>
              <w:t xml:space="preserve"> науковим керівником</w:t>
            </w:r>
          </w:p>
        </w:tc>
        <w:tc>
          <w:tcPr>
            <w:tcW w:w="1373" w:type="pct"/>
            <w:tcBorders>
              <w:top w:val="single" w:sz="4" w:space="0" w:color="auto"/>
              <w:left w:val="single" w:sz="4" w:space="0" w:color="auto"/>
              <w:bottom w:val="single" w:sz="4" w:space="0" w:color="auto"/>
              <w:right w:val="single" w:sz="4" w:space="0" w:color="auto"/>
            </w:tcBorders>
            <w:hideMark/>
          </w:tcPr>
          <w:p w:rsidR="007A120B" w:rsidRPr="007A120B" w:rsidRDefault="007A120B" w:rsidP="007A120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Максимум 50 балів</w:t>
            </w:r>
          </w:p>
        </w:tc>
        <w:tc>
          <w:tcPr>
            <w:tcW w:w="1003" w:type="pct"/>
            <w:tcBorders>
              <w:top w:val="single" w:sz="4" w:space="0" w:color="auto"/>
              <w:left w:val="single" w:sz="4" w:space="0" w:color="auto"/>
              <w:bottom w:val="single" w:sz="4" w:space="0" w:color="auto"/>
              <w:right w:val="single" w:sz="4" w:space="0" w:color="auto"/>
            </w:tcBorders>
          </w:tcPr>
          <w:p w:rsidR="007A120B" w:rsidRPr="007A120B" w:rsidRDefault="007A120B" w:rsidP="007A120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A120B" w:rsidRPr="007A120B" w:rsidTr="00076CE4">
        <w:trPr>
          <w:trHeight w:val="178"/>
        </w:trPr>
        <w:tc>
          <w:tcPr>
            <w:tcW w:w="2624" w:type="pct"/>
            <w:tcBorders>
              <w:top w:val="single" w:sz="4" w:space="0" w:color="auto"/>
              <w:left w:val="single" w:sz="4" w:space="0" w:color="auto"/>
              <w:bottom w:val="single" w:sz="4" w:space="0" w:color="auto"/>
              <w:right w:val="single" w:sz="4" w:space="0" w:color="auto"/>
            </w:tcBorders>
            <w:hideMark/>
          </w:tcPr>
          <w:p w:rsidR="007A120B" w:rsidRPr="007A120B" w:rsidRDefault="0025211C" w:rsidP="007A120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Оцінка</w:t>
            </w:r>
            <w:r w:rsidR="007A120B" w:rsidRPr="007A120B">
              <w:rPr>
                <w:rFonts w:ascii="Times New Roman" w:eastAsia="Times New Roman" w:hAnsi="Times New Roman" w:cs="Times New Roman"/>
                <w:sz w:val="20"/>
                <w:szCs w:val="20"/>
                <w:lang w:eastAsia="ru-RU"/>
              </w:rPr>
              <w:t xml:space="preserve"> Звіту </w:t>
            </w:r>
            <w:r w:rsidR="007A120B" w:rsidRPr="007A120B">
              <w:rPr>
                <w:rFonts w:ascii="Times New Roman" w:eastAsia="Times New Roman" w:hAnsi="Times New Roman" w:cs="Times New Roman"/>
                <w:bCs/>
                <w:sz w:val="20"/>
                <w:szCs w:val="20"/>
                <w:lang w:eastAsia="ru-RU"/>
              </w:rPr>
              <w:t>педагогічної практики</w:t>
            </w:r>
            <w:r w:rsidR="007A120B" w:rsidRPr="007A120B">
              <w:rPr>
                <w:rFonts w:ascii="Times New Roman" w:eastAsia="Times New Roman" w:hAnsi="Times New Roman" w:cs="Times New Roman"/>
                <w:sz w:val="20"/>
                <w:szCs w:val="20"/>
                <w:lang w:eastAsia="ru-RU"/>
              </w:rPr>
              <w:t xml:space="preserve"> науковим керівником</w:t>
            </w:r>
          </w:p>
        </w:tc>
        <w:tc>
          <w:tcPr>
            <w:tcW w:w="2376" w:type="pct"/>
            <w:gridSpan w:val="2"/>
            <w:tcBorders>
              <w:top w:val="single" w:sz="4" w:space="0" w:color="auto"/>
              <w:left w:val="single" w:sz="4" w:space="0" w:color="auto"/>
              <w:bottom w:val="single" w:sz="4" w:space="0" w:color="auto"/>
              <w:right w:val="single" w:sz="4" w:space="0" w:color="auto"/>
            </w:tcBorders>
            <w:hideMark/>
          </w:tcPr>
          <w:p w:rsidR="007A120B" w:rsidRPr="007A120B" w:rsidRDefault="007A120B" w:rsidP="007A120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Максимум 50 балів</w:t>
            </w:r>
          </w:p>
        </w:tc>
      </w:tr>
      <w:tr w:rsidR="007A120B" w:rsidRPr="007A120B" w:rsidTr="00076CE4">
        <w:trPr>
          <w:trHeight w:val="273"/>
        </w:trPr>
        <w:tc>
          <w:tcPr>
            <w:tcW w:w="5000" w:type="pct"/>
            <w:gridSpan w:val="3"/>
            <w:tcBorders>
              <w:top w:val="single" w:sz="4" w:space="0" w:color="auto"/>
              <w:left w:val="single" w:sz="4" w:space="0" w:color="auto"/>
              <w:bottom w:val="single" w:sz="4" w:space="0" w:color="auto"/>
              <w:right w:val="single" w:sz="4" w:space="0" w:color="auto"/>
            </w:tcBorders>
            <w:hideMark/>
          </w:tcPr>
          <w:p w:rsidR="007A120B" w:rsidRPr="007A120B" w:rsidRDefault="007A120B" w:rsidP="007A120B">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r w:rsidRPr="007A120B">
              <w:rPr>
                <w:rFonts w:ascii="Times New Roman" w:eastAsia="Times New Roman" w:hAnsi="Times New Roman" w:cs="Times New Roman"/>
                <w:bCs/>
                <w:sz w:val="20"/>
                <w:szCs w:val="20"/>
                <w:lang w:eastAsia="ru-RU"/>
              </w:rPr>
              <w:t>Підпис керівника  практики і дата ___________________________  (____________________________)</w:t>
            </w:r>
          </w:p>
        </w:tc>
      </w:tr>
      <w:tr w:rsidR="007A120B" w:rsidRPr="007A120B" w:rsidTr="00076CE4">
        <w:trPr>
          <w:trHeight w:val="273"/>
        </w:trPr>
        <w:tc>
          <w:tcPr>
            <w:tcW w:w="5000" w:type="pct"/>
            <w:gridSpan w:val="3"/>
            <w:tcBorders>
              <w:top w:val="single" w:sz="4" w:space="0" w:color="auto"/>
              <w:left w:val="single" w:sz="4" w:space="0" w:color="auto"/>
              <w:bottom w:val="single" w:sz="4" w:space="0" w:color="auto"/>
              <w:right w:val="single" w:sz="4" w:space="0" w:color="auto"/>
            </w:tcBorders>
            <w:hideMark/>
          </w:tcPr>
          <w:p w:rsidR="007A120B" w:rsidRPr="007A120B" w:rsidRDefault="007A120B" w:rsidP="007A120B">
            <w:pPr>
              <w:widowControl w:val="0"/>
              <w:autoSpaceDE w:val="0"/>
              <w:autoSpaceDN w:val="0"/>
              <w:adjustRightInd w:val="0"/>
              <w:spacing w:after="0" w:line="240" w:lineRule="auto"/>
              <w:jc w:val="center"/>
              <w:rPr>
                <w:rFonts w:ascii="Times New Roman" w:eastAsia="Times New Roman" w:hAnsi="Times New Roman" w:cs="Times New Roman"/>
                <w:b/>
                <w:bCs/>
                <w:i/>
                <w:sz w:val="20"/>
                <w:szCs w:val="20"/>
                <w:lang w:eastAsia="ru-RU"/>
              </w:rPr>
            </w:pPr>
            <w:r w:rsidRPr="007A120B">
              <w:rPr>
                <w:rFonts w:ascii="Times New Roman" w:eastAsia="Times New Roman" w:hAnsi="Times New Roman" w:cs="Times New Roman"/>
                <w:b/>
                <w:bCs/>
                <w:i/>
                <w:sz w:val="20"/>
                <w:szCs w:val="20"/>
                <w:lang w:eastAsia="ru-RU"/>
              </w:rPr>
              <w:t>3.Оцінюється комісією по захисту виробничої практики:</w:t>
            </w:r>
          </w:p>
        </w:tc>
      </w:tr>
      <w:tr w:rsidR="007A120B" w:rsidRPr="007A120B" w:rsidTr="00076CE4">
        <w:trPr>
          <w:trHeight w:val="835"/>
        </w:trPr>
        <w:tc>
          <w:tcPr>
            <w:tcW w:w="2624" w:type="pct"/>
            <w:tcBorders>
              <w:top w:val="single" w:sz="4" w:space="0" w:color="auto"/>
              <w:left w:val="single" w:sz="4" w:space="0" w:color="auto"/>
              <w:bottom w:val="single" w:sz="4" w:space="0" w:color="auto"/>
              <w:right w:val="single" w:sz="4" w:space="0" w:color="auto"/>
            </w:tcBorders>
            <w:hideMark/>
          </w:tcPr>
          <w:p w:rsidR="007A120B" w:rsidRPr="007A120B" w:rsidRDefault="007A120B" w:rsidP="007A120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3.1. Уміння стисло, послідовно й чітко викласти мету практики, завдання, сутність і її підсумки</w:t>
            </w:r>
          </w:p>
        </w:tc>
        <w:tc>
          <w:tcPr>
            <w:tcW w:w="1373" w:type="pct"/>
            <w:tcBorders>
              <w:top w:val="single" w:sz="4" w:space="0" w:color="auto"/>
              <w:left w:val="single" w:sz="4" w:space="0" w:color="auto"/>
              <w:bottom w:val="single" w:sz="4" w:space="0" w:color="auto"/>
              <w:right w:val="single" w:sz="4" w:space="0" w:color="auto"/>
            </w:tcBorders>
            <w:hideMark/>
          </w:tcPr>
          <w:p w:rsidR="007A120B" w:rsidRPr="007A120B" w:rsidRDefault="007A120B" w:rsidP="007A120B">
            <w:pPr>
              <w:spacing w:after="0" w:line="240" w:lineRule="auto"/>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Ні – 0 балів</w:t>
            </w:r>
          </w:p>
          <w:p w:rsidR="007A120B" w:rsidRPr="007A120B" w:rsidRDefault="007A120B" w:rsidP="007A120B">
            <w:pPr>
              <w:spacing w:after="0" w:line="240" w:lineRule="auto"/>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Частково – 10 балів</w:t>
            </w:r>
          </w:p>
          <w:p w:rsidR="007A120B" w:rsidRPr="007A120B" w:rsidRDefault="007A120B" w:rsidP="007A120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Так – 20 балів</w:t>
            </w:r>
          </w:p>
        </w:tc>
        <w:tc>
          <w:tcPr>
            <w:tcW w:w="1003" w:type="pct"/>
            <w:tcBorders>
              <w:top w:val="single" w:sz="4" w:space="0" w:color="auto"/>
              <w:left w:val="single" w:sz="4" w:space="0" w:color="auto"/>
              <w:bottom w:val="single" w:sz="4" w:space="0" w:color="auto"/>
              <w:right w:val="single" w:sz="4" w:space="0" w:color="auto"/>
            </w:tcBorders>
          </w:tcPr>
          <w:p w:rsidR="007A120B" w:rsidRPr="007A120B" w:rsidRDefault="007A120B" w:rsidP="007A120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A120B" w:rsidRPr="007A120B" w:rsidTr="00076CE4">
        <w:trPr>
          <w:trHeight w:val="767"/>
        </w:trPr>
        <w:tc>
          <w:tcPr>
            <w:tcW w:w="2624" w:type="pct"/>
            <w:tcBorders>
              <w:top w:val="single" w:sz="4" w:space="0" w:color="auto"/>
              <w:left w:val="single" w:sz="4" w:space="0" w:color="auto"/>
              <w:bottom w:val="single" w:sz="4" w:space="0" w:color="auto"/>
              <w:right w:val="single" w:sz="4" w:space="0" w:color="auto"/>
            </w:tcBorders>
            <w:hideMark/>
          </w:tcPr>
          <w:p w:rsidR="007A120B" w:rsidRPr="007A120B" w:rsidRDefault="007A120B" w:rsidP="007A120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3.2. Здатність аргументовано захищати свої рекомендації, думки, погляди</w:t>
            </w:r>
          </w:p>
        </w:tc>
        <w:tc>
          <w:tcPr>
            <w:tcW w:w="1373" w:type="pct"/>
            <w:tcBorders>
              <w:top w:val="single" w:sz="4" w:space="0" w:color="auto"/>
              <w:left w:val="single" w:sz="4" w:space="0" w:color="auto"/>
              <w:bottom w:val="single" w:sz="4" w:space="0" w:color="auto"/>
              <w:right w:val="single" w:sz="4" w:space="0" w:color="auto"/>
            </w:tcBorders>
            <w:hideMark/>
          </w:tcPr>
          <w:p w:rsidR="007A120B" w:rsidRPr="007A120B" w:rsidRDefault="007A120B" w:rsidP="007A120B">
            <w:pPr>
              <w:spacing w:after="0" w:line="240" w:lineRule="auto"/>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Ні – 0 балів</w:t>
            </w:r>
          </w:p>
          <w:p w:rsidR="007A120B" w:rsidRPr="007A120B" w:rsidRDefault="007A120B" w:rsidP="007A120B">
            <w:pPr>
              <w:spacing w:after="0" w:line="240" w:lineRule="auto"/>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Частково – 10 балів</w:t>
            </w:r>
          </w:p>
          <w:p w:rsidR="007A120B" w:rsidRPr="007A120B" w:rsidRDefault="007A120B" w:rsidP="007A120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Так – 20 балів</w:t>
            </w:r>
          </w:p>
        </w:tc>
        <w:tc>
          <w:tcPr>
            <w:tcW w:w="1003" w:type="pct"/>
            <w:tcBorders>
              <w:top w:val="single" w:sz="4" w:space="0" w:color="auto"/>
              <w:left w:val="single" w:sz="4" w:space="0" w:color="auto"/>
              <w:bottom w:val="single" w:sz="4" w:space="0" w:color="auto"/>
              <w:right w:val="single" w:sz="4" w:space="0" w:color="auto"/>
            </w:tcBorders>
          </w:tcPr>
          <w:p w:rsidR="007A120B" w:rsidRPr="007A120B" w:rsidRDefault="007A120B" w:rsidP="007A120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A120B" w:rsidRPr="007A120B" w:rsidTr="00076CE4">
        <w:trPr>
          <w:trHeight w:val="693"/>
        </w:trPr>
        <w:tc>
          <w:tcPr>
            <w:tcW w:w="2624" w:type="pct"/>
            <w:tcBorders>
              <w:top w:val="single" w:sz="4" w:space="0" w:color="auto"/>
              <w:left w:val="single" w:sz="4" w:space="0" w:color="auto"/>
              <w:bottom w:val="single" w:sz="4" w:space="0" w:color="auto"/>
              <w:right w:val="single" w:sz="4" w:space="0" w:color="auto"/>
            </w:tcBorders>
            <w:hideMark/>
          </w:tcPr>
          <w:p w:rsidR="007A120B" w:rsidRPr="007A120B" w:rsidRDefault="007A120B" w:rsidP="007A120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3.3. Загальний рівень підготовки студента, володіння культурою презентації, підготовка ілюстративного матеріалу тощо</w:t>
            </w:r>
          </w:p>
        </w:tc>
        <w:tc>
          <w:tcPr>
            <w:tcW w:w="1373" w:type="pct"/>
            <w:tcBorders>
              <w:top w:val="single" w:sz="4" w:space="0" w:color="auto"/>
              <w:left w:val="single" w:sz="4" w:space="0" w:color="auto"/>
              <w:bottom w:val="single" w:sz="4" w:space="0" w:color="auto"/>
              <w:right w:val="single" w:sz="4" w:space="0" w:color="auto"/>
            </w:tcBorders>
            <w:hideMark/>
          </w:tcPr>
          <w:p w:rsidR="007A120B" w:rsidRPr="007A120B" w:rsidRDefault="007A120B" w:rsidP="007A120B">
            <w:pPr>
              <w:spacing w:after="0" w:line="240" w:lineRule="auto"/>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Ні – 0 балів</w:t>
            </w:r>
          </w:p>
          <w:p w:rsidR="007A120B" w:rsidRPr="007A120B" w:rsidRDefault="007A120B" w:rsidP="007A120B">
            <w:pPr>
              <w:spacing w:after="0" w:line="240" w:lineRule="auto"/>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Частково – 5 балів</w:t>
            </w:r>
          </w:p>
          <w:p w:rsidR="007A120B" w:rsidRPr="007A120B" w:rsidRDefault="007A120B" w:rsidP="007A120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Так – 10 балів</w:t>
            </w:r>
          </w:p>
        </w:tc>
        <w:tc>
          <w:tcPr>
            <w:tcW w:w="1003" w:type="pct"/>
            <w:tcBorders>
              <w:top w:val="single" w:sz="4" w:space="0" w:color="auto"/>
              <w:left w:val="single" w:sz="4" w:space="0" w:color="auto"/>
              <w:bottom w:val="single" w:sz="4" w:space="0" w:color="auto"/>
              <w:right w:val="single" w:sz="4" w:space="0" w:color="auto"/>
            </w:tcBorders>
          </w:tcPr>
          <w:p w:rsidR="007A120B" w:rsidRPr="007A120B" w:rsidRDefault="007A120B" w:rsidP="007A120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A120B" w:rsidRPr="007A120B" w:rsidTr="00076CE4">
        <w:trPr>
          <w:trHeight w:val="239"/>
        </w:trPr>
        <w:tc>
          <w:tcPr>
            <w:tcW w:w="2624" w:type="pct"/>
            <w:tcBorders>
              <w:top w:val="single" w:sz="4" w:space="0" w:color="auto"/>
              <w:left w:val="single" w:sz="4" w:space="0" w:color="auto"/>
              <w:bottom w:val="single" w:sz="4" w:space="0" w:color="auto"/>
              <w:right w:val="single" w:sz="4" w:space="0" w:color="auto"/>
            </w:tcBorders>
            <w:hideMark/>
          </w:tcPr>
          <w:p w:rsidR="007A120B" w:rsidRPr="007A120B" w:rsidRDefault="007A120B" w:rsidP="007A120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 xml:space="preserve">Оцінка комісії по захисту </w:t>
            </w:r>
            <w:r w:rsidRPr="007A120B">
              <w:rPr>
                <w:rFonts w:ascii="Times New Roman" w:eastAsia="Times New Roman" w:hAnsi="Times New Roman" w:cs="Times New Roman"/>
                <w:bCs/>
                <w:sz w:val="20"/>
                <w:szCs w:val="20"/>
                <w:lang w:eastAsia="ru-RU"/>
              </w:rPr>
              <w:t>практики</w:t>
            </w:r>
          </w:p>
        </w:tc>
        <w:tc>
          <w:tcPr>
            <w:tcW w:w="1373" w:type="pct"/>
            <w:tcBorders>
              <w:top w:val="single" w:sz="4" w:space="0" w:color="auto"/>
              <w:left w:val="single" w:sz="4" w:space="0" w:color="auto"/>
              <w:bottom w:val="single" w:sz="4" w:space="0" w:color="auto"/>
              <w:right w:val="single" w:sz="4" w:space="0" w:color="auto"/>
            </w:tcBorders>
            <w:hideMark/>
          </w:tcPr>
          <w:p w:rsidR="007A120B" w:rsidRPr="007A120B" w:rsidRDefault="007A120B" w:rsidP="007A120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Максимум 50 балів</w:t>
            </w:r>
          </w:p>
        </w:tc>
        <w:tc>
          <w:tcPr>
            <w:tcW w:w="1003" w:type="pct"/>
            <w:tcBorders>
              <w:top w:val="single" w:sz="4" w:space="0" w:color="auto"/>
              <w:left w:val="single" w:sz="4" w:space="0" w:color="auto"/>
              <w:bottom w:val="single" w:sz="4" w:space="0" w:color="auto"/>
              <w:right w:val="single" w:sz="4" w:space="0" w:color="auto"/>
            </w:tcBorders>
          </w:tcPr>
          <w:p w:rsidR="007A120B" w:rsidRPr="007A120B" w:rsidRDefault="007A120B" w:rsidP="007A120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A120B" w:rsidRPr="007A120B" w:rsidTr="00076CE4">
        <w:trPr>
          <w:trHeight w:val="288"/>
        </w:trPr>
        <w:tc>
          <w:tcPr>
            <w:tcW w:w="2624" w:type="pct"/>
            <w:tcBorders>
              <w:top w:val="single" w:sz="4" w:space="0" w:color="auto"/>
              <w:left w:val="single" w:sz="4" w:space="0" w:color="auto"/>
              <w:bottom w:val="single" w:sz="4" w:space="0" w:color="auto"/>
              <w:right w:val="single" w:sz="4" w:space="0" w:color="auto"/>
            </w:tcBorders>
            <w:hideMark/>
          </w:tcPr>
          <w:p w:rsidR="007A120B" w:rsidRPr="007A120B" w:rsidRDefault="007A120B" w:rsidP="007A120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A120B">
              <w:rPr>
                <w:rFonts w:ascii="Times New Roman" w:eastAsia="Times New Roman" w:hAnsi="Times New Roman" w:cs="Times New Roman"/>
                <w:bCs/>
                <w:sz w:val="20"/>
                <w:szCs w:val="20"/>
                <w:lang w:eastAsia="ru-RU"/>
              </w:rPr>
              <w:t>Загальна оцінка Звіту проходження практики</w:t>
            </w:r>
            <w:r w:rsidRPr="007A120B">
              <w:rPr>
                <w:rFonts w:ascii="Times New Roman" w:eastAsia="Times New Roman" w:hAnsi="Times New Roman" w:cs="Times New Roman"/>
                <w:sz w:val="20"/>
                <w:szCs w:val="20"/>
                <w:lang w:eastAsia="ru-RU"/>
              </w:rPr>
              <w:t xml:space="preserve"> та його захисту </w:t>
            </w:r>
          </w:p>
        </w:tc>
        <w:tc>
          <w:tcPr>
            <w:tcW w:w="2376" w:type="pct"/>
            <w:gridSpan w:val="2"/>
            <w:tcBorders>
              <w:top w:val="single" w:sz="4" w:space="0" w:color="auto"/>
              <w:left w:val="single" w:sz="4" w:space="0" w:color="auto"/>
              <w:bottom w:val="single" w:sz="4" w:space="0" w:color="auto"/>
              <w:right w:val="single" w:sz="4" w:space="0" w:color="auto"/>
            </w:tcBorders>
            <w:hideMark/>
          </w:tcPr>
          <w:p w:rsidR="007A120B" w:rsidRPr="007A120B" w:rsidRDefault="007A120B" w:rsidP="007A120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A120B">
              <w:rPr>
                <w:rFonts w:ascii="Times New Roman" w:eastAsia="Times New Roman" w:hAnsi="Times New Roman" w:cs="Times New Roman"/>
                <w:sz w:val="20"/>
                <w:szCs w:val="20"/>
                <w:lang w:eastAsia="ru-RU"/>
              </w:rPr>
              <w:t>Максимум 100 балів</w:t>
            </w:r>
          </w:p>
        </w:tc>
      </w:tr>
    </w:tbl>
    <w:p w:rsidR="007A120B" w:rsidRPr="007A120B" w:rsidRDefault="007A120B" w:rsidP="007A120B">
      <w:pPr>
        <w:spacing w:after="0" w:line="240" w:lineRule="auto"/>
        <w:jc w:val="center"/>
        <w:rPr>
          <w:rFonts w:ascii="Times New Roman" w:eastAsia="Times New Roman" w:hAnsi="Times New Roman" w:cs="Times New Roman"/>
          <w:b/>
          <w:lang w:eastAsia="ru-RU"/>
        </w:rPr>
      </w:pPr>
      <w:r w:rsidRPr="007A120B">
        <w:rPr>
          <w:rFonts w:ascii="Times New Roman" w:eastAsia="Times New Roman" w:hAnsi="Times New Roman" w:cs="Times New Roman"/>
          <w:lang w:eastAsia="ru-RU"/>
        </w:rPr>
        <w:br w:type="page"/>
      </w:r>
      <w:r w:rsidRPr="007A120B">
        <w:rPr>
          <w:rFonts w:ascii="Times New Roman" w:eastAsia="Times New Roman" w:hAnsi="Times New Roman" w:cs="Times New Roman"/>
          <w:b/>
          <w:lang w:eastAsia="ru-RU"/>
        </w:rPr>
        <w:lastRenderedPageBreak/>
        <w:t>НАВЧАЛЬНО-МЕТОДИЧНЕ ВИДАННЯ</w:t>
      </w:r>
    </w:p>
    <w:p w:rsidR="007A120B" w:rsidRPr="007A120B" w:rsidRDefault="007A120B" w:rsidP="007A120B">
      <w:pPr>
        <w:keepNext/>
        <w:spacing w:after="0" w:line="240" w:lineRule="auto"/>
        <w:ind w:right="44"/>
        <w:jc w:val="both"/>
        <w:outlineLvl w:val="2"/>
        <w:rPr>
          <w:rFonts w:ascii="Times New Roman" w:eastAsia="Times New Roman" w:hAnsi="Times New Roman" w:cs="Times New Roman"/>
          <w:lang w:eastAsia="ru-RU"/>
        </w:rPr>
      </w:pPr>
    </w:p>
    <w:p w:rsidR="00087013" w:rsidRPr="00422C99" w:rsidRDefault="00087013" w:rsidP="00087013">
      <w:pPr>
        <w:spacing w:line="240" w:lineRule="auto"/>
        <w:ind w:right="-7"/>
        <w:jc w:val="center"/>
        <w:rPr>
          <w:rFonts w:ascii="Times New Roman" w:eastAsia="Times New Roman" w:hAnsi="Times New Roman" w:cs="Times New Roman"/>
          <w:b/>
          <w:caps/>
          <w:szCs w:val="24"/>
        </w:rPr>
      </w:pPr>
    </w:p>
    <w:p w:rsidR="00087013" w:rsidRPr="00422C99" w:rsidRDefault="00087013" w:rsidP="00087013">
      <w:pPr>
        <w:spacing w:after="0" w:line="240" w:lineRule="auto"/>
        <w:jc w:val="right"/>
        <w:rPr>
          <w:rFonts w:ascii="Times New Roman" w:eastAsia="Times New Roman" w:hAnsi="Times New Roman" w:cs="Times New Roman"/>
          <w:iCs/>
          <w:sz w:val="20"/>
          <w:szCs w:val="20"/>
          <w:lang w:eastAsia="ru-RU"/>
        </w:rPr>
      </w:pPr>
    </w:p>
    <w:p w:rsidR="00087013" w:rsidRPr="00422C99" w:rsidRDefault="00087013" w:rsidP="00087013">
      <w:pPr>
        <w:spacing w:after="0" w:line="240" w:lineRule="auto"/>
        <w:jc w:val="both"/>
        <w:rPr>
          <w:rFonts w:ascii="Times New Roman" w:eastAsia="Times New Roman" w:hAnsi="Times New Roman" w:cs="Times New Roman"/>
          <w:iCs/>
          <w:sz w:val="16"/>
          <w:szCs w:val="16"/>
          <w:u w:val="single"/>
          <w:lang w:eastAsia="ru-RU"/>
        </w:rPr>
      </w:pPr>
      <w:r w:rsidRPr="00422C99">
        <w:rPr>
          <w:rFonts w:ascii="Times New Roman" w:eastAsia="Times New Roman" w:hAnsi="Times New Roman" w:cs="Times New Roman"/>
          <w:iCs/>
          <w:sz w:val="16"/>
          <w:szCs w:val="16"/>
          <w:u w:val="single"/>
          <w:lang w:eastAsia="ru-RU"/>
        </w:rPr>
        <w:t>УДК: 657 (073)</w:t>
      </w:r>
    </w:p>
    <w:p w:rsidR="00087013" w:rsidRPr="00422C99" w:rsidRDefault="00087013" w:rsidP="00087013">
      <w:pPr>
        <w:spacing w:after="0" w:line="240" w:lineRule="auto"/>
        <w:rPr>
          <w:rFonts w:ascii="Times New Roman" w:eastAsia="Times New Roman" w:hAnsi="Times New Roman" w:cs="Times New Roman"/>
          <w:iCs/>
          <w:sz w:val="20"/>
          <w:szCs w:val="20"/>
          <w:u w:val="single"/>
          <w:lang w:eastAsia="ru-RU"/>
        </w:rPr>
      </w:pPr>
      <w:r w:rsidRPr="00422C99">
        <w:rPr>
          <w:rFonts w:ascii="Times New Roman" w:eastAsia="Times New Roman" w:hAnsi="Times New Roman" w:cs="Times New Roman"/>
          <w:iCs/>
          <w:sz w:val="20"/>
          <w:szCs w:val="20"/>
          <w:u w:val="single"/>
          <w:lang w:eastAsia="ru-RU"/>
        </w:rPr>
        <w:t>ББК: У052.р 30-2111</w:t>
      </w:r>
    </w:p>
    <w:p w:rsidR="00087013" w:rsidRPr="00422C99" w:rsidRDefault="00087013" w:rsidP="00087013">
      <w:pPr>
        <w:spacing w:after="0" w:line="240" w:lineRule="auto"/>
        <w:rPr>
          <w:rFonts w:ascii="Times New Roman" w:eastAsia="Times New Roman" w:hAnsi="Times New Roman" w:cs="Times New Roman"/>
          <w:iCs/>
          <w:sz w:val="20"/>
          <w:szCs w:val="20"/>
          <w:u w:val="single"/>
          <w:lang w:eastAsia="ru-RU"/>
        </w:rPr>
      </w:pPr>
      <w:r w:rsidRPr="00422C99">
        <w:rPr>
          <w:rFonts w:ascii="Times New Roman" w:eastAsia="Times New Roman" w:hAnsi="Times New Roman" w:cs="Times New Roman"/>
          <w:iCs/>
          <w:sz w:val="20"/>
          <w:szCs w:val="20"/>
          <w:u w:val="single"/>
          <w:lang w:eastAsia="ru-RU"/>
        </w:rPr>
        <w:t xml:space="preserve"> П 78</w:t>
      </w:r>
    </w:p>
    <w:p w:rsidR="004C5CDE" w:rsidRPr="00422C99" w:rsidRDefault="004C5CDE" w:rsidP="004C5CDE">
      <w:pPr>
        <w:spacing w:after="0" w:line="240" w:lineRule="auto"/>
        <w:ind w:firstLine="454"/>
        <w:jc w:val="both"/>
        <w:rPr>
          <w:rFonts w:ascii="Times New Roman" w:eastAsia="Times New Roman" w:hAnsi="Times New Roman" w:cs="Times New Roman"/>
          <w:sz w:val="24"/>
          <w:szCs w:val="24"/>
          <w:lang w:eastAsia="ru-RU"/>
        </w:rPr>
      </w:pPr>
      <w:r w:rsidRPr="00422C99">
        <w:rPr>
          <w:rFonts w:ascii="Times New Roman" w:eastAsia="Times New Roman" w:hAnsi="Times New Roman" w:cs="Times New Roman"/>
          <w:sz w:val="24"/>
          <w:szCs w:val="24"/>
          <w:lang w:eastAsia="ru-RU"/>
        </w:rPr>
        <w:t xml:space="preserve">Методичні рекомендації щодо програми виробничої практики та оформлення звітів </w:t>
      </w:r>
      <w:r w:rsidRPr="00422C99">
        <w:rPr>
          <w:rFonts w:ascii="Times New Roman" w:eastAsia="Times New Roman" w:hAnsi="Times New Roman" w:cs="Times New Roman"/>
          <w:bCs/>
          <w:sz w:val="24"/>
          <w:szCs w:val="24"/>
          <w:lang w:eastAsia="ru-RU"/>
        </w:rPr>
        <w:t>для студентів з напряму підготовки 07 «Управління та адміністрування», спеціальності 071 «Облік і оподаткування», спеціалізації «Бізнес-консалтинг», рівень підготовки: магістр</w:t>
      </w:r>
      <w:r w:rsidRPr="00422C99">
        <w:rPr>
          <w:rFonts w:ascii="Times New Roman" w:eastAsia="Times New Roman" w:hAnsi="Times New Roman" w:cs="Times New Roman"/>
          <w:sz w:val="24"/>
          <w:szCs w:val="24"/>
          <w:lang w:eastAsia="ru-RU"/>
        </w:rPr>
        <w:t xml:space="preserve">/ Укладачі: </w:t>
      </w:r>
      <w:r w:rsidR="00DC5675">
        <w:rPr>
          <w:rFonts w:ascii="Times New Roman" w:eastAsia="Times New Roman" w:hAnsi="Times New Roman" w:cs="Times New Roman"/>
          <w:sz w:val="24"/>
          <w:szCs w:val="24"/>
          <w:lang w:eastAsia="ru-RU"/>
        </w:rPr>
        <w:t xml:space="preserve">Й. Я. Даньків, </w:t>
      </w:r>
      <w:r w:rsidRPr="00422C99">
        <w:rPr>
          <w:rFonts w:ascii="Times New Roman" w:eastAsia="Times New Roman" w:hAnsi="Times New Roman" w:cs="Times New Roman"/>
          <w:sz w:val="24"/>
          <w:szCs w:val="24"/>
          <w:lang w:eastAsia="ru-RU"/>
        </w:rPr>
        <w:t xml:space="preserve">Г. М. Колісник, </w:t>
      </w:r>
      <w:r w:rsidR="007A120B">
        <w:rPr>
          <w:rFonts w:ascii="Times New Roman" w:eastAsia="Times New Roman" w:hAnsi="Times New Roman" w:cs="Times New Roman"/>
          <w:sz w:val="24"/>
          <w:szCs w:val="24"/>
          <w:lang w:eastAsia="ru-RU"/>
        </w:rPr>
        <w:t>Левкулич В.</w:t>
      </w:r>
      <w:r w:rsidR="00DC5675">
        <w:rPr>
          <w:rFonts w:ascii="Times New Roman" w:eastAsia="Times New Roman" w:hAnsi="Times New Roman" w:cs="Times New Roman"/>
          <w:sz w:val="24"/>
          <w:szCs w:val="24"/>
          <w:lang w:eastAsia="ru-RU"/>
        </w:rPr>
        <w:t xml:space="preserve"> </w:t>
      </w:r>
      <w:r w:rsidR="007A120B">
        <w:rPr>
          <w:rFonts w:ascii="Times New Roman" w:eastAsia="Times New Roman" w:hAnsi="Times New Roman" w:cs="Times New Roman"/>
          <w:sz w:val="24"/>
          <w:szCs w:val="24"/>
          <w:lang w:eastAsia="ru-RU"/>
        </w:rPr>
        <w:t xml:space="preserve">В., </w:t>
      </w:r>
      <w:r w:rsidRPr="00422C99">
        <w:rPr>
          <w:rFonts w:ascii="Times New Roman" w:eastAsia="Times New Roman" w:hAnsi="Times New Roman" w:cs="Times New Roman"/>
          <w:sz w:val="24"/>
          <w:szCs w:val="24"/>
          <w:lang w:eastAsia="ru-RU"/>
        </w:rPr>
        <w:t xml:space="preserve">Слюсаренко В. Є., Р. С. </w:t>
      </w:r>
      <w:r w:rsidR="00DC5675">
        <w:rPr>
          <w:rFonts w:ascii="Times New Roman" w:eastAsia="Times New Roman" w:hAnsi="Times New Roman" w:cs="Times New Roman"/>
          <w:sz w:val="24"/>
          <w:szCs w:val="24"/>
          <w:lang w:eastAsia="ru-RU"/>
        </w:rPr>
        <w:t> </w:t>
      </w:r>
      <w:r w:rsidRPr="00422C99">
        <w:rPr>
          <w:rFonts w:ascii="Times New Roman" w:eastAsia="Times New Roman" w:hAnsi="Times New Roman" w:cs="Times New Roman"/>
          <w:sz w:val="24"/>
          <w:szCs w:val="24"/>
          <w:lang w:eastAsia="ru-RU"/>
        </w:rPr>
        <w:t>Шула, Я. В. Шеверя, А. О. Шуліко.</w:t>
      </w:r>
    </w:p>
    <w:p w:rsidR="007A120B" w:rsidRDefault="007A120B" w:rsidP="007A120B">
      <w:pPr>
        <w:spacing w:after="0" w:line="240" w:lineRule="auto"/>
        <w:jc w:val="center"/>
        <w:rPr>
          <w:rFonts w:ascii="Times New Roman" w:eastAsia="Times New Roman" w:hAnsi="Times New Roman" w:cs="Times New Roman"/>
          <w:i/>
          <w:lang w:eastAsia="uk-UA"/>
        </w:rPr>
      </w:pPr>
    </w:p>
    <w:p w:rsidR="007A120B" w:rsidRDefault="007A120B" w:rsidP="007A120B">
      <w:pPr>
        <w:spacing w:after="0" w:line="240" w:lineRule="auto"/>
        <w:jc w:val="center"/>
        <w:rPr>
          <w:rFonts w:ascii="Times New Roman" w:eastAsia="Times New Roman" w:hAnsi="Times New Roman" w:cs="Times New Roman"/>
          <w:i/>
          <w:lang w:eastAsia="uk-UA"/>
        </w:rPr>
      </w:pPr>
    </w:p>
    <w:p w:rsidR="007A120B" w:rsidRDefault="007A120B" w:rsidP="007A120B">
      <w:pPr>
        <w:spacing w:after="0" w:line="240" w:lineRule="auto"/>
        <w:jc w:val="center"/>
        <w:rPr>
          <w:rFonts w:ascii="Times New Roman" w:eastAsia="Times New Roman" w:hAnsi="Times New Roman" w:cs="Times New Roman"/>
          <w:i/>
          <w:lang w:eastAsia="uk-UA"/>
        </w:rPr>
      </w:pPr>
    </w:p>
    <w:p w:rsidR="007A120B" w:rsidRDefault="007A120B" w:rsidP="007A120B">
      <w:pPr>
        <w:spacing w:after="0" w:line="240" w:lineRule="auto"/>
        <w:jc w:val="center"/>
        <w:rPr>
          <w:rFonts w:ascii="Times New Roman" w:eastAsia="Times New Roman" w:hAnsi="Times New Roman" w:cs="Times New Roman"/>
          <w:i/>
          <w:lang w:eastAsia="uk-UA"/>
        </w:rPr>
      </w:pPr>
    </w:p>
    <w:p w:rsidR="007A120B" w:rsidRDefault="007A120B" w:rsidP="007A120B">
      <w:pPr>
        <w:spacing w:after="0" w:line="240" w:lineRule="auto"/>
        <w:jc w:val="center"/>
        <w:rPr>
          <w:rFonts w:ascii="Times New Roman" w:eastAsia="Times New Roman" w:hAnsi="Times New Roman" w:cs="Times New Roman"/>
          <w:i/>
          <w:lang w:eastAsia="uk-UA"/>
        </w:rPr>
      </w:pPr>
    </w:p>
    <w:p w:rsidR="007A120B" w:rsidRDefault="007A120B" w:rsidP="007A120B">
      <w:pPr>
        <w:spacing w:after="0" w:line="240" w:lineRule="auto"/>
        <w:jc w:val="center"/>
        <w:rPr>
          <w:rFonts w:ascii="Times New Roman" w:eastAsia="Times New Roman" w:hAnsi="Times New Roman" w:cs="Times New Roman"/>
          <w:i/>
          <w:lang w:eastAsia="uk-UA"/>
        </w:rPr>
      </w:pPr>
    </w:p>
    <w:p w:rsidR="007A120B" w:rsidRDefault="007A120B" w:rsidP="007A120B">
      <w:pPr>
        <w:spacing w:after="0" w:line="240" w:lineRule="auto"/>
        <w:jc w:val="center"/>
        <w:rPr>
          <w:rFonts w:ascii="Times New Roman" w:eastAsia="Times New Roman" w:hAnsi="Times New Roman" w:cs="Times New Roman"/>
          <w:i/>
          <w:lang w:eastAsia="uk-UA"/>
        </w:rPr>
      </w:pPr>
    </w:p>
    <w:p w:rsidR="007A120B" w:rsidRDefault="007A120B" w:rsidP="007A120B">
      <w:pPr>
        <w:spacing w:after="0" w:line="240" w:lineRule="auto"/>
        <w:jc w:val="center"/>
        <w:rPr>
          <w:rFonts w:ascii="Times New Roman" w:eastAsia="Times New Roman" w:hAnsi="Times New Roman" w:cs="Times New Roman"/>
          <w:i/>
          <w:lang w:eastAsia="uk-UA"/>
        </w:rPr>
      </w:pPr>
    </w:p>
    <w:p w:rsidR="007A120B" w:rsidRPr="007A120B" w:rsidRDefault="007A120B" w:rsidP="007A120B">
      <w:pPr>
        <w:spacing w:after="0" w:line="240" w:lineRule="auto"/>
        <w:jc w:val="center"/>
        <w:rPr>
          <w:rFonts w:ascii="Times New Roman" w:eastAsia="Times New Roman" w:hAnsi="Times New Roman" w:cs="Times New Roman"/>
          <w:i/>
          <w:lang w:eastAsia="uk-UA"/>
        </w:rPr>
      </w:pPr>
      <w:r w:rsidRPr="007A120B">
        <w:rPr>
          <w:rFonts w:ascii="Times New Roman" w:eastAsia="Times New Roman" w:hAnsi="Times New Roman" w:cs="Times New Roman"/>
          <w:i/>
          <w:lang w:eastAsia="uk-UA"/>
        </w:rPr>
        <w:t>Відповідальний за випуск:</w:t>
      </w:r>
    </w:p>
    <w:p w:rsidR="007A120B" w:rsidRPr="007A120B" w:rsidRDefault="007A120B" w:rsidP="007A120B">
      <w:pPr>
        <w:spacing w:after="0" w:line="240" w:lineRule="auto"/>
        <w:jc w:val="center"/>
        <w:rPr>
          <w:rFonts w:ascii="Times New Roman" w:eastAsia="Times New Roman" w:hAnsi="Times New Roman" w:cs="Times New Roman"/>
          <w:lang w:eastAsia="uk-UA"/>
        </w:rPr>
      </w:pPr>
      <w:r w:rsidRPr="007A120B">
        <w:rPr>
          <w:rFonts w:ascii="Times New Roman" w:eastAsia="Times New Roman" w:hAnsi="Times New Roman" w:cs="Times New Roman"/>
          <w:lang w:eastAsia="uk-UA"/>
        </w:rPr>
        <w:t xml:space="preserve">д.е.н., проф., зав. кафедри обліку і аудиту </w:t>
      </w:r>
    </w:p>
    <w:p w:rsidR="007A120B" w:rsidRPr="007A120B" w:rsidRDefault="007A120B" w:rsidP="007A120B">
      <w:pPr>
        <w:spacing w:after="0" w:line="240" w:lineRule="auto"/>
        <w:jc w:val="center"/>
        <w:rPr>
          <w:rFonts w:ascii="Times New Roman" w:eastAsia="Times New Roman" w:hAnsi="Times New Roman" w:cs="Times New Roman"/>
          <w:lang w:eastAsia="uk-UA"/>
        </w:rPr>
      </w:pPr>
      <w:r w:rsidRPr="007A120B">
        <w:rPr>
          <w:rFonts w:ascii="Times New Roman" w:eastAsia="Times New Roman" w:hAnsi="Times New Roman" w:cs="Times New Roman"/>
          <w:lang w:eastAsia="uk-UA"/>
        </w:rPr>
        <w:t>ДВНЗ "Ужгородський національний університет"</w:t>
      </w:r>
    </w:p>
    <w:p w:rsidR="007A120B" w:rsidRPr="007A120B" w:rsidRDefault="007A120B" w:rsidP="007A120B">
      <w:pPr>
        <w:spacing w:after="0" w:line="240" w:lineRule="auto"/>
        <w:jc w:val="center"/>
        <w:rPr>
          <w:rFonts w:ascii="Times New Roman" w:eastAsia="Times New Roman" w:hAnsi="Times New Roman" w:cs="Times New Roman"/>
          <w:b/>
          <w:lang w:eastAsia="uk-UA"/>
        </w:rPr>
      </w:pPr>
      <w:r w:rsidRPr="007A120B">
        <w:rPr>
          <w:rFonts w:ascii="Times New Roman" w:eastAsia="Times New Roman" w:hAnsi="Times New Roman" w:cs="Times New Roman"/>
          <w:b/>
          <w:lang w:eastAsia="uk-UA"/>
        </w:rPr>
        <w:t>Й.Я. Даньків</w:t>
      </w:r>
    </w:p>
    <w:p w:rsidR="007A120B" w:rsidRPr="007A120B" w:rsidRDefault="007A120B" w:rsidP="007A120B">
      <w:pPr>
        <w:spacing w:after="0" w:line="240" w:lineRule="auto"/>
        <w:jc w:val="center"/>
        <w:rPr>
          <w:rFonts w:ascii="Times New Roman" w:eastAsia="Times New Roman" w:hAnsi="Times New Roman" w:cs="Times New Roman"/>
          <w:lang w:eastAsia="uk-UA"/>
        </w:rPr>
      </w:pPr>
    </w:p>
    <w:p w:rsidR="007A120B" w:rsidRPr="007A120B" w:rsidRDefault="007A120B" w:rsidP="007A120B">
      <w:pPr>
        <w:spacing w:after="0" w:line="240" w:lineRule="auto"/>
        <w:jc w:val="center"/>
        <w:rPr>
          <w:rFonts w:ascii="Times New Roman" w:eastAsia="Times New Roman" w:hAnsi="Times New Roman" w:cs="Times New Roman"/>
          <w:lang w:eastAsia="uk-UA"/>
        </w:rPr>
      </w:pPr>
    </w:p>
    <w:p w:rsidR="007A120B" w:rsidRPr="007A120B" w:rsidRDefault="007A120B" w:rsidP="007A120B">
      <w:pPr>
        <w:spacing w:after="0" w:line="240" w:lineRule="auto"/>
        <w:jc w:val="center"/>
        <w:rPr>
          <w:rFonts w:ascii="Times New Roman" w:eastAsia="Times New Roman" w:hAnsi="Times New Roman" w:cs="Times New Roman"/>
          <w:i/>
          <w:lang w:eastAsia="uk-UA"/>
        </w:rPr>
      </w:pPr>
      <w:r w:rsidRPr="007A120B">
        <w:rPr>
          <w:rFonts w:ascii="Times New Roman" w:eastAsia="Times New Roman" w:hAnsi="Times New Roman" w:cs="Times New Roman"/>
          <w:i/>
          <w:lang w:eastAsia="uk-UA"/>
        </w:rPr>
        <w:t>Технічна редакція та комп’ютерна верстка:</w:t>
      </w:r>
    </w:p>
    <w:p w:rsidR="007A120B" w:rsidRPr="007A120B" w:rsidRDefault="007A120B" w:rsidP="007A120B">
      <w:pPr>
        <w:spacing w:after="0" w:line="240" w:lineRule="auto"/>
        <w:jc w:val="center"/>
        <w:rPr>
          <w:rFonts w:ascii="Times New Roman" w:eastAsia="Times New Roman" w:hAnsi="Times New Roman" w:cs="Times New Roman"/>
          <w:lang w:eastAsia="uk-UA"/>
        </w:rPr>
      </w:pPr>
      <w:r w:rsidRPr="007A120B">
        <w:rPr>
          <w:rFonts w:ascii="Times New Roman" w:eastAsia="Times New Roman" w:hAnsi="Times New Roman" w:cs="Times New Roman"/>
          <w:lang w:eastAsia="uk-UA"/>
        </w:rPr>
        <w:t xml:space="preserve">к.е.н.,  доцент кафедри обліку і аудиту </w:t>
      </w:r>
    </w:p>
    <w:p w:rsidR="007A120B" w:rsidRPr="007A120B" w:rsidRDefault="007A120B" w:rsidP="007A120B">
      <w:pPr>
        <w:spacing w:after="0" w:line="240" w:lineRule="auto"/>
        <w:jc w:val="center"/>
        <w:rPr>
          <w:rFonts w:ascii="Times New Roman" w:eastAsia="Times New Roman" w:hAnsi="Times New Roman" w:cs="Times New Roman"/>
          <w:b/>
          <w:lang w:eastAsia="uk-UA"/>
        </w:rPr>
      </w:pPr>
      <w:r w:rsidRPr="007A120B">
        <w:rPr>
          <w:rFonts w:ascii="Times New Roman" w:eastAsia="Times New Roman" w:hAnsi="Times New Roman" w:cs="Times New Roman"/>
          <w:lang w:eastAsia="uk-UA"/>
        </w:rPr>
        <w:t>ДВНЗ "Ужгородський національний університет"</w:t>
      </w:r>
      <w:r w:rsidRPr="007A120B">
        <w:rPr>
          <w:rFonts w:ascii="Times New Roman" w:eastAsia="Times New Roman" w:hAnsi="Times New Roman" w:cs="Times New Roman"/>
          <w:b/>
          <w:lang w:eastAsia="uk-UA"/>
        </w:rPr>
        <w:t xml:space="preserve"> </w:t>
      </w:r>
    </w:p>
    <w:p w:rsidR="007A120B" w:rsidRPr="007A120B" w:rsidRDefault="007A120B" w:rsidP="007A120B">
      <w:pPr>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
          <w:lang w:eastAsia="uk-UA"/>
        </w:rPr>
        <w:t>Г. М. Колісник</w:t>
      </w:r>
    </w:p>
    <w:p w:rsidR="007A120B" w:rsidRPr="007A120B" w:rsidRDefault="007A120B" w:rsidP="007A120B">
      <w:pPr>
        <w:spacing w:after="0" w:line="240" w:lineRule="auto"/>
        <w:ind w:left="360" w:firstLine="567"/>
        <w:jc w:val="center"/>
        <w:rPr>
          <w:rFonts w:ascii="Times New Roman" w:eastAsia="Times New Roman" w:hAnsi="Times New Roman" w:cs="Times New Roman"/>
          <w:b/>
          <w:lang w:eastAsia="ru-RU"/>
        </w:rPr>
      </w:pPr>
    </w:p>
    <w:p w:rsidR="007A120B" w:rsidRPr="007A120B" w:rsidRDefault="007A120B" w:rsidP="007A120B">
      <w:pPr>
        <w:spacing w:after="0" w:line="240" w:lineRule="auto"/>
        <w:ind w:left="360" w:firstLine="567"/>
        <w:jc w:val="center"/>
        <w:rPr>
          <w:rFonts w:ascii="Times New Roman" w:eastAsia="Times New Roman" w:hAnsi="Times New Roman" w:cs="Times New Roman"/>
          <w:b/>
          <w:lang w:eastAsia="ru-RU"/>
        </w:rPr>
      </w:pPr>
    </w:p>
    <w:p w:rsidR="007A120B" w:rsidRPr="007A120B" w:rsidRDefault="007A120B" w:rsidP="007A120B">
      <w:pPr>
        <w:spacing w:after="0" w:line="240" w:lineRule="auto"/>
        <w:ind w:left="360" w:firstLine="567"/>
        <w:jc w:val="center"/>
        <w:rPr>
          <w:rFonts w:ascii="Times New Roman" w:eastAsia="Times New Roman" w:hAnsi="Times New Roman" w:cs="Times New Roman"/>
          <w:b/>
          <w:lang w:eastAsia="ru-RU"/>
        </w:rPr>
      </w:pPr>
    </w:p>
    <w:p w:rsidR="007A120B" w:rsidRPr="007A120B" w:rsidRDefault="007A120B" w:rsidP="007A120B">
      <w:pPr>
        <w:spacing w:after="0" w:line="240" w:lineRule="auto"/>
        <w:ind w:left="360" w:firstLine="567"/>
        <w:jc w:val="center"/>
        <w:rPr>
          <w:rFonts w:ascii="Times New Roman" w:eastAsia="Times New Roman" w:hAnsi="Times New Roman" w:cs="Times New Roman"/>
          <w:b/>
          <w:lang w:eastAsia="ru-RU"/>
        </w:rPr>
      </w:pPr>
    </w:p>
    <w:p w:rsidR="007A120B" w:rsidRPr="007A120B" w:rsidRDefault="007A120B" w:rsidP="007A120B">
      <w:pPr>
        <w:spacing w:after="0" w:line="240" w:lineRule="auto"/>
        <w:ind w:left="360" w:firstLine="567"/>
        <w:jc w:val="center"/>
        <w:rPr>
          <w:rFonts w:ascii="Times New Roman" w:eastAsia="Times New Roman" w:hAnsi="Times New Roman" w:cs="Times New Roman"/>
          <w:b/>
          <w:lang w:eastAsia="ru-RU"/>
        </w:rPr>
      </w:pPr>
    </w:p>
    <w:p w:rsidR="007A120B" w:rsidRPr="007A120B" w:rsidRDefault="007A120B" w:rsidP="007A120B">
      <w:pPr>
        <w:spacing w:after="0" w:line="240" w:lineRule="auto"/>
        <w:ind w:left="360" w:firstLine="567"/>
        <w:rPr>
          <w:rFonts w:ascii="Times New Roman" w:eastAsia="Times New Roman" w:hAnsi="Times New Roman" w:cs="Times New Roman"/>
          <w:lang w:eastAsia="ru-RU"/>
        </w:rPr>
      </w:pPr>
      <w:r w:rsidRPr="007A120B">
        <w:rPr>
          <w:rFonts w:ascii="Times New Roman" w:eastAsia="Times New Roman" w:hAnsi="Times New Roman" w:cs="Times New Roman"/>
          <w:lang w:eastAsia="ru-RU"/>
        </w:rPr>
        <w:t>Підписано до друку</w:t>
      </w:r>
    </w:p>
    <w:p w:rsidR="007A120B" w:rsidRPr="007A120B" w:rsidRDefault="007A120B" w:rsidP="007A120B">
      <w:pPr>
        <w:spacing w:after="0" w:line="240" w:lineRule="auto"/>
        <w:ind w:left="360" w:firstLine="567"/>
        <w:rPr>
          <w:rFonts w:ascii="Times New Roman" w:eastAsia="Times New Roman" w:hAnsi="Times New Roman" w:cs="Times New Roman"/>
          <w:lang w:eastAsia="ru-RU"/>
        </w:rPr>
      </w:pPr>
      <w:r w:rsidRPr="007A120B">
        <w:rPr>
          <w:rFonts w:ascii="Times New Roman" w:eastAsia="Times New Roman" w:hAnsi="Times New Roman" w:cs="Times New Roman"/>
          <w:lang w:eastAsia="ru-RU"/>
        </w:rPr>
        <w:t>Умов. друк. арк. 1,22</w:t>
      </w:r>
    </w:p>
    <w:p w:rsidR="007A120B" w:rsidRPr="007A120B" w:rsidRDefault="007A120B" w:rsidP="007A120B">
      <w:pPr>
        <w:spacing w:after="0" w:line="240" w:lineRule="auto"/>
        <w:ind w:left="360" w:firstLine="567"/>
        <w:rPr>
          <w:rFonts w:ascii="Times New Roman" w:eastAsia="Times New Roman" w:hAnsi="Times New Roman" w:cs="Times New Roman"/>
          <w:lang w:eastAsia="ru-RU"/>
        </w:rPr>
      </w:pPr>
      <w:r w:rsidRPr="007A120B">
        <w:rPr>
          <w:rFonts w:ascii="Times New Roman" w:eastAsia="Times New Roman" w:hAnsi="Times New Roman" w:cs="Times New Roman"/>
          <w:lang w:eastAsia="ru-RU"/>
        </w:rPr>
        <w:t>Тираж: 100</w:t>
      </w:r>
    </w:p>
    <w:p w:rsidR="007A120B" w:rsidRPr="007A120B" w:rsidRDefault="007A120B" w:rsidP="007A120B">
      <w:pPr>
        <w:spacing w:after="0" w:line="240" w:lineRule="auto"/>
        <w:ind w:left="360" w:firstLine="567"/>
        <w:rPr>
          <w:rFonts w:ascii="Times New Roman" w:eastAsia="Times New Roman" w:hAnsi="Times New Roman" w:cs="Times New Roman"/>
          <w:lang w:eastAsia="ru-RU"/>
        </w:rPr>
      </w:pPr>
    </w:p>
    <w:p w:rsidR="007A120B" w:rsidRPr="007A120B" w:rsidRDefault="007A120B" w:rsidP="007A120B">
      <w:pPr>
        <w:spacing w:after="0" w:line="240" w:lineRule="auto"/>
        <w:ind w:left="360" w:firstLine="567"/>
        <w:rPr>
          <w:rFonts w:ascii="Times New Roman" w:eastAsia="Times New Roman" w:hAnsi="Times New Roman" w:cs="Times New Roman"/>
          <w:lang w:eastAsia="ru-RU"/>
        </w:rPr>
      </w:pPr>
    </w:p>
    <w:p w:rsidR="007A120B" w:rsidRPr="007A120B" w:rsidRDefault="007A120B" w:rsidP="007A120B">
      <w:pPr>
        <w:spacing w:after="0" w:line="240" w:lineRule="auto"/>
        <w:ind w:left="360" w:firstLine="567"/>
        <w:rPr>
          <w:rFonts w:ascii="Times New Roman" w:eastAsia="Times New Roman" w:hAnsi="Times New Roman" w:cs="Times New Roman"/>
          <w:lang w:eastAsia="ru-RU"/>
        </w:rPr>
      </w:pPr>
    </w:p>
    <w:p w:rsidR="007A120B" w:rsidRPr="007A120B" w:rsidRDefault="007A120B" w:rsidP="007A120B">
      <w:pPr>
        <w:spacing w:after="0" w:line="240" w:lineRule="auto"/>
        <w:ind w:left="360" w:firstLine="567"/>
        <w:rPr>
          <w:rFonts w:ascii="Times New Roman" w:eastAsia="Times New Roman" w:hAnsi="Times New Roman" w:cs="Times New Roman"/>
          <w:lang w:eastAsia="ru-RU"/>
        </w:rPr>
      </w:pPr>
    </w:p>
    <w:p w:rsidR="007A120B" w:rsidRPr="007A120B" w:rsidRDefault="007A120B" w:rsidP="007A120B">
      <w:pPr>
        <w:spacing w:after="0" w:line="240" w:lineRule="auto"/>
        <w:jc w:val="center"/>
        <w:rPr>
          <w:rFonts w:ascii="Times New Roman" w:eastAsia="Times New Roman" w:hAnsi="Times New Roman" w:cs="Times New Roman"/>
          <w:lang w:eastAsia="ru-RU"/>
        </w:rPr>
      </w:pPr>
      <w:r w:rsidRPr="007A120B">
        <w:rPr>
          <w:rFonts w:ascii="Times New Roman" w:eastAsia="Times New Roman" w:hAnsi="Times New Roman" w:cs="Times New Roman"/>
          <w:lang w:eastAsia="ru-RU"/>
        </w:rPr>
        <w:t>Видано коштом укладачів</w:t>
      </w:r>
    </w:p>
    <w:p w:rsidR="007A120B" w:rsidRPr="007A120B" w:rsidRDefault="007A120B" w:rsidP="007A120B">
      <w:pPr>
        <w:spacing w:after="0" w:line="240" w:lineRule="auto"/>
        <w:rPr>
          <w:rFonts w:ascii="Times New Roman" w:eastAsia="Times New Roman" w:hAnsi="Times New Roman" w:cs="Times New Roman"/>
          <w:lang w:eastAsia="ru-RU"/>
        </w:rPr>
      </w:pPr>
    </w:p>
    <w:p w:rsidR="004C5CDE" w:rsidRPr="00422C99" w:rsidRDefault="004C5CDE" w:rsidP="007A120B">
      <w:pPr>
        <w:spacing w:after="0" w:line="240" w:lineRule="auto"/>
        <w:jc w:val="both"/>
        <w:rPr>
          <w:rFonts w:ascii="Times New Roman" w:hAnsi="Times New Roman" w:cs="Times New Roman"/>
          <w:sz w:val="24"/>
          <w:szCs w:val="24"/>
        </w:rPr>
      </w:pPr>
    </w:p>
    <w:sectPr w:rsidR="004C5CDE" w:rsidRPr="00422C99" w:rsidSect="00F76D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D57" w:rsidRDefault="009C4D57" w:rsidP="008A2DCD">
      <w:pPr>
        <w:spacing w:after="0" w:line="240" w:lineRule="auto"/>
      </w:pPr>
      <w:r>
        <w:separator/>
      </w:r>
    </w:p>
  </w:endnote>
  <w:endnote w:type="continuationSeparator" w:id="0">
    <w:p w:rsidR="009C4D57" w:rsidRDefault="009C4D57" w:rsidP="008A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CE4" w:rsidRDefault="00076CE4">
    <w:pPr>
      <w:pStyle w:val="af"/>
      <w:jc w:val="right"/>
    </w:pPr>
  </w:p>
  <w:p w:rsidR="00076CE4" w:rsidRDefault="00076CE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D57" w:rsidRDefault="009C4D57" w:rsidP="008A2DCD">
      <w:pPr>
        <w:spacing w:after="0" w:line="240" w:lineRule="auto"/>
      </w:pPr>
      <w:r>
        <w:separator/>
      </w:r>
    </w:p>
  </w:footnote>
  <w:footnote w:type="continuationSeparator" w:id="0">
    <w:p w:rsidR="009C4D57" w:rsidRDefault="009C4D57" w:rsidP="008A2D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53ABDF4"/>
    <w:lvl w:ilvl="0">
      <w:numFmt w:val="decimal"/>
      <w:lvlText w:val="*"/>
      <w:lvlJc w:val="left"/>
      <w:rPr>
        <w:rFonts w:cs="Times New Roman"/>
      </w:rPr>
    </w:lvl>
  </w:abstractNum>
  <w:abstractNum w:abstractNumId="1">
    <w:nsid w:val="00000007"/>
    <w:multiLevelType w:val="singleLevel"/>
    <w:tmpl w:val="00000007"/>
    <w:name w:val="WW8Num7"/>
    <w:lvl w:ilvl="0">
      <w:start w:val="1"/>
      <w:numFmt w:val="decimal"/>
      <w:lvlText w:val="%1)"/>
      <w:lvlJc w:val="left"/>
      <w:pPr>
        <w:tabs>
          <w:tab w:val="num" w:pos="1005"/>
        </w:tabs>
        <w:ind w:left="1005" w:hanging="645"/>
      </w:pPr>
    </w:lvl>
  </w:abstractNum>
  <w:abstractNum w:abstractNumId="2">
    <w:nsid w:val="01E7174D"/>
    <w:multiLevelType w:val="hybridMultilevel"/>
    <w:tmpl w:val="158E4A00"/>
    <w:lvl w:ilvl="0" w:tplc="818C457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
    <w:nsid w:val="05C75304"/>
    <w:multiLevelType w:val="hybridMultilevel"/>
    <w:tmpl w:val="EBD4E8B0"/>
    <w:lvl w:ilvl="0" w:tplc="A2A65B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8D62D1E"/>
    <w:multiLevelType w:val="hybridMultilevel"/>
    <w:tmpl w:val="1B48F6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94142B4"/>
    <w:multiLevelType w:val="hybridMultilevel"/>
    <w:tmpl w:val="7922887E"/>
    <w:lvl w:ilvl="0" w:tplc="0419000D">
      <w:start w:val="1"/>
      <w:numFmt w:val="bullet"/>
      <w:lvlText w:val=""/>
      <w:lvlJc w:val="left"/>
      <w:pPr>
        <w:ind w:left="1174" w:hanging="360"/>
      </w:pPr>
      <w:rPr>
        <w:rFonts w:ascii="Wingdings" w:hAnsi="Wingdings" w:hint="default"/>
        <w:b/>
      </w:rPr>
    </w:lvl>
    <w:lvl w:ilvl="1" w:tplc="CEC4E276">
      <w:start w:val="1"/>
      <w:numFmt w:val="bullet"/>
      <w:lvlText w:val="-"/>
      <w:lvlJc w:val="left"/>
      <w:pPr>
        <w:ind w:left="1894" w:hanging="360"/>
      </w:pPr>
      <w:rPr>
        <w:rFonts w:hint="default"/>
      </w:rPr>
    </w:lvl>
    <w:lvl w:ilvl="2" w:tplc="04220005" w:tentative="1">
      <w:start w:val="1"/>
      <w:numFmt w:val="bullet"/>
      <w:lvlText w:val=""/>
      <w:lvlJc w:val="left"/>
      <w:pPr>
        <w:ind w:left="2614" w:hanging="360"/>
      </w:pPr>
      <w:rPr>
        <w:rFonts w:ascii="Wingdings" w:hAnsi="Wingdings" w:hint="default"/>
      </w:rPr>
    </w:lvl>
    <w:lvl w:ilvl="3" w:tplc="04220001" w:tentative="1">
      <w:start w:val="1"/>
      <w:numFmt w:val="bullet"/>
      <w:lvlText w:val=""/>
      <w:lvlJc w:val="left"/>
      <w:pPr>
        <w:ind w:left="3334" w:hanging="360"/>
      </w:pPr>
      <w:rPr>
        <w:rFonts w:ascii="Symbol" w:hAnsi="Symbol" w:hint="default"/>
      </w:rPr>
    </w:lvl>
    <w:lvl w:ilvl="4" w:tplc="04220003" w:tentative="1">
      <w:start w:val="1"/>
      <w:numFmt w:val="bullet"/>
      <w:lvlText w:val="o"/>
      <w:lvlJc w:val="left"/>
      <w:pPr>
        <w:ind w:left="4054" w:hanging="360"/>
      </w:pPr>
      <w:rPr>
        <w:rFonts w:ascii="Courier New" w:hAnsi="Courier New" w:hint="default"/>
      </w:rPr>
    </w:lvl>
    <w:lvl w:ilvl="5" w:tplc="04220005" w:tentative="1">
      <w:start w:val="1"/>
      <w:numFmt w:val="bullet"/>
      <w:lvlText w:val=""/>
      <w:lvlJc w:val="left"/>
      <w:pPr>
        <w:ind w:left="4774" w:hanging="360"/>
      </w:pPr>
      <w:rPr>
        <w:rFonts w:ascii="Wingdings" w:hAnsi="Wingdings" w:hint="default"/>
      </w:rPr>
    </w:lvl>
    <w:lvl w:ilvl="6" w:tplc="04220001" w:tentative="1">
      <w:start w:val="1"/>
      <w:numFmt w:val="bullet"/>
      <w:lvlText w:val=""/>
      <w:lvlJc w:val="left"/>
      <w:pPr>
        <w:ind w:left="5494" w:hanging="360"/>
      </w:pPr>
      <w:rPr>
        <w:rFonts w:ascii="Symbol" w:hAnsi="Symbol" w:hint="default"/>
      </w:rPr>
    </w:lvl>
    <w:lvl w:ilvl="7" w:tplc="04220003" w:tentative="1">
      <w:start w:val="1"/>
      <w:numFmt w:val="bullet"/>
      <w:lvlText w:val="o"/>
      <w:lvlJc w:val="left"/>
      <w:pPr>
        <w:ind w:left="6214" w:hanging="360"/>
      </w:pPr>
      <w:rPr>
        <w:rFonts w:ascii="Courier New" w:hAnsi="Courier New" w:hint="default"/>
      </w:rPr>
    </w:lvl>
    <w:lvl w:ilvl="8" w:tplc="04220005" w:tentative="1">
      <w:start w:val="1"/>
      <w:numFmt w:val="bullet"/>
      <w:lvlText w:val=""/>
      <w:lvlJc w:val="left"/>
      <w:pPr>
        <w:ind w:left="6934" w:hanging="360"/>
      </w:pPr>
      <w:rPr>
        <w:rFonts w:ascii="Wingdings" w:hAnsi="Wingdings" w:hint="default"/>
      </w:rPr>
    </w:lvl>
  </w:abstractNum>
  <w:abstractNum w:abstractNumId="6">
    <w:nsid w:val="0DEB1A6B"/>
    <w:multiLevelType w:val="multilevel"/>
    <w:tmpl w:val="2E6E8E94"/>
    <w:lvl w:ilvl="0">
      <w:start w:val="1"/>
      <w:numFmt w:val="decimal"/>
      <w:lvlText w:val="%1."/>
      <w:lvlJc w:val="left"/>
      <w:pPr>
        <w:ind w:left="644" w:hanging="360"/>
      </w:pPr>
      <w:rPr>
        <w:rFonts w:cs="Times New Roman" w:hint="default"/>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7">
    <w:nsid w:val="11E11E27"/>
    <w:multiLevelType w:val="hybridMultilevel"/>
    <w:tmpl w:val="3DD09D84"/>
    <w:lvl w:ilvl="0" w:tplc="0422000F">
      <w:start w:val="1"/>
      <w:numFmt w:val="decimal"/>
      <w:lvlText w:val="%1."/>
      <w:lvlJc w:val="left"/>
      <w:pPr>
        <w:ind w:left="72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8">
    <w:nsid w:val="128827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8454730"/>
    <w:multiLevelType w:val="hybridMultilevel"/>
    <w:tmpl w:val="410A8638"/>
    <w:lvl w:ilvl="0" w:tplc="A72CACB2">
      <w:start w:val="1"/>
      <w:numFmt w:val="decimal"/>
      <w:lvlText w:val="%1."/>
      <w:lvlJc w:val="left"/>
      <w:pPr>
        <w:ind w:left="1174" w:hanging="360"/>
      </w:pPr>
      <w:rPr>
        <w:b w:val="0"/>
        <w:sz w:val="22"/>
        <w:szCs w:val="22"/>
      </w:rPr>
    </w:lvl>
    <w:lvl w:ilvl="1" w:tplc="04220019">
      <w:start w:val="1"/>
      <w:numFmt w:val="lowerLetter"/>
      <w:lvlText w:val="%2."/>
      <w:lvlJc w:val="left"/>
      <w:pPr>
        <w:ind w:left="1894" w:hanging="360"/>
      </w:pPr>
    </w:lvl>
    <w:lvl w:ilvl="2" w:tplc="0422001B" w:tentative="1">
      <w:start w:val="1"/>
      <w:numFmt w:val="lowerRoman"/>
      <w:lvlText w:val="%3."/>
      <w:lvlJc w:val="right"/>
      <w:pPr>
        <w:ind w:left="2614" w:hanging="180"/>
      </w:pPr>
    </w:lvl>
    <w:lvl w:ilvl="3" w:tplc="0422000F" w:tentative="1">
      <w:start w:val="1"/>
      <w:numFmt w:val="decimal"/>
      <w:lvlText w:val="%4."/>
      <w:lvlJc w:val="left"/>
      <w:pPr>
        <w:ind w:left="3334" w:hanging="360"/>
      </w:pPr>
    </w:lvl>
    <w:lvl w:ilvl="4" w:tplc="04220019" w:tentative="1">
      <w:start w:val="1"/>
      <w:numFmt w:val="lowerLetter"/>
      <w:lvlText w:val="%5."/>
      <w:lvlJc w:val="left"/>
      <w:pPr>
        <w:ind w:left="4054" w:hanging="360"/>
      </w:pPr>
    </w:lvl>
    <w:lvl w:ilvl="5" w:tplc="0422001B" w:tentative="1">
      <w:start w:val="1"/>
      <w:numFmt w:val="lowerRoman"/>
      <w:lvlText w:val="%6."/>
      <w:lvlJc w:val="right"/>
      <w:pPr>
        <w:ind w:left="4774" w:hanging="180"/>
      </w:pPr>
    </w:lvl>
    <w:lvl w:ilvl="6" w:tplc="0422000F" w:tentative="1">
      <w:start w:val="1"/>
      <w:numFmt w:val="decimal"/>
      <w:lvlText w:val="%7."/>
      <w:lvlJc w:val="left"/>
      <w:pPr>
        <w:ind w:left="5494" w:hanging="360"/>
      </w:pPr>
    </w:lvl>
    <w:lvl w:ilvl="7" w:tplc="04220019" w:tentative="1">
      <w:start w:val="1"/>
      <w:numFmt w:val="lowerLetter"/>
      <w:lvlText w:val="%8."/>
      <w:lvlJc w:val="left"/>
      <w:pPr>
        <w:ind w:left="6214" w:hanging="360"/>
      </w:pPr>
    </w:lvl>
    <w:lvl w:ilvl="8" w:tplc="0422001B" w:tentative="1">
      <w:start w:val="1"/>
      <w:numFmt w:val="lowerRoman"/>
      <w:lvlText w:val="%9."/>
      <w:lvlJc w:val="right"/>
      <w:pPr>
        <w:ind w:left="6934" w:hanging="180"/>
      </w:pPr>
    </w:lvl>
  </w:abstractNum>
  <w:abstractNum w:abstractNumId="10">
    <w:nsid w:val="18C02FA3"/>
    <w:multiLevelType w:val="hybridMultilevel"/>
    <w:tmpl w:val="D3C4B38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nsid w:val="1D271CD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1F721637"/>
    <w:multiLevelType w:val="hybridMultilevel"/>
    <w:tmpl w:val="268E886E"/>
    <w:lvl w:ilvl="0" w:tplc="1EE6CF98">
      <w:start w:val="1"/>
      <w:numFmt w:val="bullet"/>
      <w:lvlText w:val=""/>
      <w:lvlJc w:val="left"/>
      <w:pPr>
        <w:tabs>
          <w:tab w:val="num" w:pos="1353"/>
        </w:tabs>
        <w:ind w:left="1353" w:hanging="360"/>
      </w:pPr>
      <w:rPr>
        <w:rFonts w:ascii="Symbol" w:hAnsi="Symbol" w:hint="default"/>
      </w:rPr>
    </w:lvl>
    <w:lvl w:ilvl="1" w:tplc="0422000F">
      <w:start w:val="1"/>
      <w:numFmt w:val="decimal"/>
      <w:lvlText w:val="%2."/>
      <w:lvlJc w:val="left"/>
      <w:pPr>
        <w:tabs>
          <w:tab w:val="num" w:pos="1593"/>
        </w:tabs>
        <w:ind w:left="1593" w:hanging="360"/>
      </w:pPr>
      <w:rPr>
        <w:rFonts w:cs="Times New Roman"/>
      </w:rPr>
    </w:lvl>
    <w:lvl w:ilvl="2" w:tplc="04190005">
      <w:start w:val="1"/>
      <w:numFmt w:val="bullet"/>
      <w:lvlText w:val=""/>
      <w:lvlJc w:val="left"/>
      <w:pPr>
        <w:tabs>
          <w:tab w:val="num" w:pos="2313"/>
        </w:tabs>
        <w:ind w:left="2313" w:hanging="360"/>
      </w:pPr>
      <w:rPr>
        <w:rFonts w:ascii="Wingdings" w:hAnsi="Wingdings" w:hint="default"/>
      </w:rPr>
    </w:lvl>
    <w:lvl w:ilvl="3" w:tplc="04190001">
      <w:start w:val="1"/>
      <w:numFmt w:val="bullet"/>
      <w:lvlText w:val=""/>
      <w:lvlJc w:val="left"/>
      <w:pPr>
        <w:tabs>
          <w:tab w:val="num" w:pos="3033"/>
        </w:tabs>
        <w:ind w:left="3033" w:hanging="360"/>
      </w:pPr>
      <w:rPr>
        <w:rFonts w:ascii="Symbol" w:hAnsi="Symbol" w:hint="default"/>
      </w:rPr>
    </w:lvl>
    <w:lvl w:ilvl="4" w:tplc="04190003">
      <w:start w:val="1"/>
      <w:numFmt w:val="bullet"/>
      <w:lvlText w:val="o"/>
      <w:lvlJc w:val="left"/>
      <w:pPr>
        <w:tabs>
          <w:tab w:val="num" w:pos="3753"/>
        </w:tabs>
        <w:ind w:left="3753" w:hanging="360"/>
      </w:pPr>
      <w:rPr>
        <w:rFonts w:ascii="Courier New" w:hAnsi="Courier New" w:cs="Times New Roman" w:hint="default"/>
      </w:rPr>
    </w:lvl>
    <w:lvl w:ilvl="5" w:tplc="04190005">
      <w:start w:val="1"/>
      <w:numFmt w:val="bullet"/>
      <w:lvlText w:val=""/>
      <w:lvlJc w:val="left"/>
      <w:pPr>
        <w:tabs>
          <w:tab w:val="num" w:pos="4473"/>
        </w:tabs>
        <w:ind w:left="4473" w:hanging="360"/>
      </w:pPr>
      <w:rPr>
        <w:rFonts w:ascii="Wingdings" w:hAnsi="Wingdings" w:hint="default"/>
      </w:rPr>
    </w:lvl>
    <w:lvl w:ilvl="6" w:tplc="04190001">
      <w:start w:val="1"/>
      <w:numFmt w:val="bullet"/>
      <w:lvlText w:val=""/>
      <w:lvlJc w:val="left"/>
      <w:pPr>
        <w:tabs>
          <w:tab w:val="num" w:pos="5193"/>
        </w:tabs>
        <w:ind w:left="5193" w:hanging="360"/>
      </w:pPr>
      <w:rPr>
        <w:rFonts w:ascii="Symbol" w:hAnsi="Symbol" w:hint="default"/>
      </w:rPr>
    </w:lvl>
    <w:lvl w:ilvl="7" w:tplc="04190003">
      <w:start w:val="1"/>
      <w:numFmt w:val="bullet"/>
      <w:lvlText w:val="o"/>
      <w:lvlJc w:val="left"/>
      <w:pPr>
        <w:tabs>
          <w:tab w:val="num" w:pos="5913"/>
        </w:tabs>
        <w:ind w:left="5913" w:hanging="360"/>
      </w:pPr>
      <w:rPr>
        <w:rFonts w:ascii="Courier New" w:hAnsi="Courier New" w:cs="Times New Roman" w:hint="default"/>
      </w:rPr>
    </w:lvl>
    <w:lvl w:ilvl="8" w:tplc="04190005">
      <w:start w:val="1"/>
      <w:numFmt w:val="bullet"/>
      <w:lvlText w:val=""/>
      <w:lvlJc w:val="left"/>
      <w:pPr>
        <w:tabs>
          <w:tab w:val="num" w:pos="6633"/>
        </w:tabs>
        <w:ind w:left="6633" w:hanging="360"/>
      </w:pPr>
      <w:rPr>
        <w:rFonts w:ascii="Wingdings" w:hAnsi="Wingdings" w:hint="default"/>
      </w:rPr>
    </w:lvl>
  </w:abstractNum>
  <w:abstractNum w:abstractNumId="13">
    <w:nsid w:val="208540EC"/>
    <w:multiLevelType w:val="hybridMultilevel"/>
    <w:tmpl w:val="730E8564"/>
    <w:lvl w:ilvl="0" w:tplc="FFFFFFFF">
      <w:start w:val="1"/>
      <w:numFmt w:val="bullet"/>
      <w:lvlText w:val=""/>
      <w:lvlJc w:val="left"/>
      <w:pPr>
        <w:tabs>
          <w:tab w:val="num" w:pos="1620"/>
        </w:tabs>
        <w:ind w:left="1620" w:hanging="360"/>
      </w:pPr>
      <w:rPr>
        <w:rFonts w:ascii="Symbol" w:hAnsi="Symbol" w:hint="default"/>
      </w:rPr>
    </w:lvl>
    <w:lvl w:ilvl="1" w:tplc="FFFFFFFF">
      <w:start w:val="2"/>
      <w:numFmt w:val="bullet"/>
      <w:lvlText w:val="-"/>
      <w:lvlJc w:val="left"/>
      <w:pPr>
        <w:tabs>
          <w:tab w:val="num" w:pos="2910"/>
        </w:tabs>
        <w:ind w:left="2910" w:hanging="93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284C1C2F"/>
    <w:multiLevelType w:val="multilevel"/>
    <w:tmpl w:val="7026E3AE"/>
    <w:lvl w:ilvl="0">
      <w:start w:val="1"/>
      <w:numFmt w:val="decimal"/>
      <w:lvlText w:val="%1."/>
      <w:lvlJc w:val="left"/>
      <w:pPr>
        <w:ind w:left="5322" w:hanging="360"/>
      </w:pPr>
      <w:rPr>
        <w:rFonts w:cs="Times New Roman" w:hint="default"/>
        <w:b/>
      </w:rPr>
    </w:lvl>
    <w:lvl w:ilvl="1">
      <w:start w:val="1"/>
      <w:numFmt w:val="decimal"/>
      <w:isLgl/>
      <w:lvlText w:val="%1.%2."/>
      <w:lvlJc w:val="left"/>
      <w:pPr>
        <w:ind w:left="5682" w:hanging="360"/>
      </w:pPr>
      <w:rPr>
        <w:rFonts w:cs="Times New Roman" w:hint="default"/>
      </w:rPr>
    </w:lvl>
    <w:lvl w:ilvl="2">
      <w:start w:val="1"/>
      <w:numFmt w:val="decimal"/>
      <w:isLgl/>
      <w:lvlText w:val="%1.%2.%3."/>
      <w:lvlJc w:val="left"/>
      <w:pPr>
        <w:ind w:left="6402" w:hanging="720"/>
      </w:pPr>
      <w:rPr>
        <w:rFonts w:cs="Times New Roman" w:hint="default"/>
      </w:rPr>
    </w:lvl>
    <w:lvl w:ilvl="3">
      <w:start w:val="1"/>
      <w:numFmt w:val="decimal"/>
      <w:isLgl/>
      <w:lvlText w:val="%1.%2.%3.%4."/>
      <w:lvlJc w:val="left"/>
      <w:pPr>
        <w:ind w:left="6762" w:hanging="720"/>
      </w:pPr>
      <w:rPr>
        <w:rFonts w:cs="Times New Roman" w:hint="default"/>
      </w:rPr>
    </w:lvl>
    <w:lvl w:ilvl="4">
      <w:start w:val="1"/>
      <w:numFmt w:val="decimal"/>
      <w:isLgl/>
      <w:lvlText w:val="%1.%2.%3.%4.%5."/>
      <w:lvlJc w:val="left"/>
      <w:pPr>
        <w:ind w:left="7482" w:hanging="1080"/>
      </w:pPr>
      <w:rPr>
        <w:rFonts w:cs="Times New Roman" w:hint="default"/>
      </w:rPr>
    </w:lvl>
    <w:lvl w:ilvl="5">
      <w:start w:val="1"/>
      <w:numFmt w:val="decimal"/>
      <w:isLgl/>
      <w:lvlText w:val="%1.%2.%3.%4.%5.%6."/>
      <w:lvlJc w:val="left"/>
      <w:pPr>
        <w:ind w:left="7842" w:hanging="1080"/>
      </w:pPr>
      <w:rPr>
        <w:rFonts w:cs="Times New Roman" w:hint="default"/>
      </w:rPr>
    </w:lvl>
    <w:lvl w:ilvl="6">
      <w:start w:val="1"/>
      <w:numFmt w:val="decimal"/>
      <w:isLgl/>
      <w:lvlText w:val="%1.%2.%3.%4.%5.%6.%7."/>
      <w:lvlJc w:val="left"/>
      <w:pPr>
        <w:ind w:left="8562" w:hanging="1440"/>
      </w:pPr>
      <w:rPr>
        <w:rFonts w:cs="Times New Roman" w:hint="default"/>
      </w:rPr>
    </w:lvl>
    <w:lvl w:ilvl="7">
      <w:start w:val="1"/>
      <w:numFmt w:val="decimal"/>
      <w:isLgl/>
      <w:lvlText w:val="%1.%2.%3.%4.%5.%6.%7.%8."/>
      <w:lvlJc w:val="left"/>
      <w:pPr>
        <w:ind w:left="8922" w:hanging="1440"/>
      </w:pPr>
      <w:rPr>
        <w:rFonts w:cs="Times New Roman" w:hint="default"/>
      </w:rPr>
    </w:lvl>
    <w:lvl w:ilvl="8">
      <w:start w:val="1"/>
      <w:numFmt w:val="decimal"/>
      <w:isLgl/>
      <w:lvlText w:val="%1.%2.%3.%4.%5.%6.%7.%8.%9."/>
      <w:lvlJc w:val="left"/>
      <w:pPr>
        <w:ind w:left="9642" w:hanging="1800"/>
      </w:pPr>
      <w:rPr>
        <w:rFonts w:cs="Times New Roman" w:hint="default"/>
      </w:rPr>
    </w:lvl>
  </w:abstractNum>
  <w:abstractNum w:abstractNumId="15">
    <w:nsid w:val="2AE2677F"/>
    <w:multiLevelType w:val="hybridMultilevel"/>
    <w:tmpl w:val="9DC0745E"/>
    <w:lvl w:ilvl="0" w:tplc="1EE6CF98">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880"/>
        </w:tabs>
        <w:ind w:left="2880" w:hanging="360"/>
      </w:pPr>
      <w:rPr>
        <w:rFonts w:ascii="Courier New" w:hAnsi="Courier New" w:cs="Times New Roman" w:hint="default"/>
      </w:rPr>
    </w:lvl>
    <w:lvl w:ilvl="2" w:tplc="04190005">
      <w:start w:val="1"/>
      <w:numFmt w:val="bullet"/>
      <w:lvlText w:val=""/>
      <w:lvlJc w:val="left"/>
      <w:pPr>
        <w:tabs>
          <w:tab w:val="num" w:pos="3600"/>
        </w:tabs>
        <w:ind w:left="3600" w:hanging="360"/>
      </w:pPr>
      <w:rPr>
        <w:rFonts w:ascii="Wingdings" w:hAnsi="Wingdings" w:hint="default"/>
      </w:rPr>
    </w:lvl>
    <w:lvl w:ilvl="3" w:tplc="04190001">
      <w:start w:val="1"/>
      <w:numFmt w:val="bullet"/>
      <w:lvlText w:val=""/>
      <w:lvlJc w:val="left"/>
      <w:pPr>
        <w:tabs>
          <w:tab w:val="num" w:pos="4320"/>
        </w:tabs>
        <w:ind w:left="4320" w:hanging="360"/>
      </w:pPr>
      <w:rPr>
        <w:rFonts w:ascii="Symbol" w:hAnsi="Symbol" w:hint="default"/>
      </w:rPr>
    </w:lvl>
    <w:lvl w:ilvl="4" w:tplc="04190003">
      <w:start w:val="1"/>
      <w:numFmt w:val="bullet"/>
      <w:lvlText w:val="o"/>
      <w:lvlJc w:val="left"/>
      <w:pPr>
        <w:tabs>
          <w:tab w:val="num" w:pos="5040"/>
        </w:tabs>
        <w:ind w:left="5040" w:hanging="360"/>
      </w:pPr>
      <w:rPr>
        <w:rFonts w:ascii="Courier New" w:hAnsi="Courier New" w:cs="Times New Roman" w:hint="default"/>
      </w:rPr>
    </w:lvl>
    <w:lvl w:ilvl="5" w:tplc="04190005">
      <w:start w:val="1"/>
      <w:numFmt w:val="bullet"/>
      <w:lvlText w:val=""/>
      <w:lvlJc w:val="left"/>
      <w:pPr>
        <w:tabs>
          <w:tab w:val="num" w:pos="5760"/>
        </w:tabs>
        <w:ind w:left="5760" w:hanging="360"/>
      </w:pPr>
      <w:rPr>
        <w:rFonts w:ascii="Wingdings" w:hAnsi="Wingdings" w:hint="default"/>
      </w:rPr>
    </w:lvl>
    <w:lvl w:ilvl="6" w:tplc="04190001">
      <w:start w:val="1"/>
      <w:numFmt w:val="bullet"/>
      <w:lvlText w:val=""/>
      <w:lvlJc w:val="left"/>
      <w:pPr>
        <w:tabs>
          <w:tab w:val="num" w:pos="6480"/>
        </w:tabs>
        <w:ind w:left="6480" w:hanging="360"/>
      </w:pPr>
      <w:rPr>
        <w:rFonts w:ascii="Symbol" w:hAnsi="Symbol" w:hint="default"/>
      </w:rPr>
    </w:lvl>
    <w:lvl w:ilvl="7" w:tplc="04190003">
      <w:start w:val="1"/>
      <w:numFmt w:val="bullet"/>
      <w:lvlText w:val="o"/>
      <w:lvlJc w:val="left"/>
      <w:pPr>
        <w:tabs>
          <w:tab w:val="num" w:pos="7200"/>
        </w:tabs>
        <w:ind w:left="7200" w:hanging="360"/>
      </w:pPr>
      <w:rPr>
        <w:rFonts w:ascii="Courier New" w:hAnsi="Courier New" w:cs="Times New Roman" w:hint="default"/>
      </w:rPr>
    </w:lvl>
    <w:lvl w:ilvl="8" w:tplc="04190005">
      <w:start w:val="1"/>
      <w:numFmt w:val="bullet"/>
      <w:lvlText w:val=""/>
      <w:lvlJc w:val="left"/>
      <w:pPr>
        <w:tabs>
          <w:tab w:val="num" w:pos="7920"/>
        </w:tabs>
        <w:ind w:left="7920" w:hanging="360"/>
      </w:pPr>
      <w:rPr>
        <w:rFonts w:ascii="Wingdings" w:hAnsi="Wingdings" w:hint="default"/>
      </w:rPr>
    </w:lvl>
  </w:abstractNum>
  <w:abstractNum w:abstractNumId="16">
    <w:nsid w:val="2C8362B1"/>
    <w:multiLevelType w:val="singleLevel"/>
    <w:tmpl w:val="FE3848C0"/>
    <w:lvl w:ilvl="0">
      <w:start w:val="1"/>
      <w:numFmt w:val="bullet"/>
      <w:lvlText w:val="-"/>
      <w:lvlJc w:val="left"/>
      <w:pPr>
        <w:tabs>
          <w:tab w:val="num" w:pos="360"/>
        </w:tabs>
        <w:ind w:left="360" w:hanging="360"/>
      </w:pPr>
    </w:lvl>
  </w:abstractNum>
  <w:abstractNum w:abstractNumId="17">
    <w:nsid w:val="341D73B5"/>
    <w:multiLevelType w:val="hybridMultilevel"/>
    <w:tmpl w:val="CD44542C"/>
    <w:lvl w:ilvl="0" w:tplc="1F36B5C4">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381256A4"/>
    <w:multiLevelType w:val="hybridMultilevel"/>
    <w:tmpl w:val="21229428"/>
    <w:lvl w:ilvl="0" w:tplc="6FCE8A0A">
      <w:start w:val="1"/>
      <w:numFmt w:val="decimal"/>
      <w:lvlText w:val="%1)"/>
      <w:lvlJc w:val="left"/>
      <w:pPr>
        <w:ind w:left="72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9">
    <w:nsid w:val="3970388C"/>
    <w:multiLevelType w:val="hybridMultilevel"/>
    <w:tmpl w:val="2AB6CC46"/>
    <w:lvl w:ilvl="0" w:tplc="FFFFFFFF">
      <w:start w:val="2"/>
      <w:numFmt w:val="bullet"/>
      <w:lvlText w:val="–"/>
      <w:lvlJc w:val="left"/>
      <w:pPr>
        <w:ind w:left="19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AA33FD3"/>
    <w:multiLevelType w:val="multilevel"/>
    <w:tmpl w:val="925EB3DE"/>
    <w:lvl w:ilvl="0">
      <w:start w:val="1"/>
      <w:numFmt w:val="decimal"/>
      <w:lvlText w:val="%1."/>
      <w:lvlJc w:val="left"/>
      <w:pPr>
        <w:ind w:left="1080" w:hanging="360"/>
      </w:pPr>
      <w:rPr>
        <w:rFonts w:cs="Times New Roman"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21">
    <w:nsid w:val="3B6974FF"/>
    <w:multiLevelType w:val="hybridMultilevel"/>
    <w:tmpl w:val="D298CBC6"/>
    <w:lvl w:ilvl="0" w:tplc="21726B00">
      <w:start w:val="1"/>
      <w:numFmt w:val="decimal"/>
      <w:lvlText w:val="%1."/>
      <w:legacy w:legacy="1" w:legacySpace="0" w:legacyIndent="283"/>
      <w:lvlJc w:val="left"/>
      <w:pPr>
        <w:ind w:left="1134" w:hanging="283"/>
      </w:pPr>
      <w:rPr>
        <w:rFonts w:cs="Times New Roman"/>
        <w:b w:val="0"/>
        <w:i w:val="0"/>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2">
    <w:nsid w:val="3F77683F"/>
    <w:multiLevelType w:val="hybridMultilevel"/>
    <w:tmpl w:val="0C0A5A0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3">
    <w:nsid w:val="407E62FB"/>
    <w:multiLevelType w:val="singleLevel"/>
    <w:tmpl w:val="3E4C3BAA"/>
    <w:lvl w:ilvl="0">
      <w:start w:val="1"/>
      <w:numFmt w:val="bullet"/>
      <w:lvlText w:val=""/>
      <w:lvlJc w:val="left"/>
      <w:pPr>
        <w:tabs>
          <w:tab w:val="num" w:pos="360"/>
        </w:tabs>
        <w:ind w:left="340" w:hanging="340"/>
      </w:pPr>
      <w:rPr>
        <w:rFonts w:ascii="Symbol" w:hAnsi="Symbol" w:hint="default"/>
      </w:rPr>
    </w:lvl>
  </w:abstractNum>
  <w:abstractNum w:abstractNumId="24">
    <w:nsid w:val="40C203FC"/>
    <w:multiLevelType w:val="hybridMultilevel"/>
    <w:tmpl w:val="0C0EB4E4"/>
    <w:lvl w:ilvl="0" w:tplc="AFC4862A">
      <w:start w:val="6"/>
      <w:numFmt w:val="bullet"/>
      <w:lvlText w:val="-"/>
      <w:lvlJc w:val="left"/>
      <w:pPr>
        <w:ind w:left="1778"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5">
    <w:nsid w:val="43792CC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51A03072"/>
    <w:multiLevelType w:val="hybridMultilevel"/>
    <w:tmpl w:val="6FD825F6"/>
    <w:lvl w:ilvl="0" w:tplc="0419000F">
      <w:start w:val="1"/>
      <w:numFmt w:val="decimal"/>
      <w:lvlText w:val="%1."/>
      <w:lvlJc w:val="left"/>
      <w:pPr>
        <w:tabs>
          <w:tab w:val="num" w:pos="540"/>
        </w:tabs>
        <w:ind w:left="54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nsid w:val="533567BD"/>
    <w:multiLevelType w:val="hybridMultilevel"/>
    <w:tmpl w:val="F8A69F96"/>
    <w:lvl w:ilvl="0" w:tplc="CEC4E276">
      <w:start w:val="1"/>
      <w:numFmt w:val="bullet"/>
      <w:lvlText w:val="-"/>
      <w:lvlJc w:val="left"/>
      <w:pPr>
        <w:tabs>
          <w:tab w:val="num" w:pos="360"/>
        </w:tabs>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E7C0138"/>
    <w:multiLevelType w:val="hybridMultilevel"/>
    <w:tmpl w:val="CE7033C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5F0216A8"/>
    <w:multiLevelType w:val="multilevel"/>
    <w:tmpl w:val="ADBCA748"/>
    <w:lvl w:ilvl="0">
      <w:start w:val="1"/>
      <w:numFmt w:val="decimal"/>
      <w:lvlText w:val="%1."/>
      <w:lvlJc w:val="left"/>
      <w:pPr>
        <w:ind w:left="927" w:hanging="360"/>
      </w:pPr>
      <w:rPr>
        <w:rFonts w:cs="Times New Roman" w:hint="default"/>
      </w:rPr>
    </w:lvl>
    <w:lvl w:ilvl="1">
      <w:start w:val="1"/>
      <w:numFmt w:val="decimal"/>
      <w:isLgl/>
      <w:lvlText w:val="%1.%2."/>
      <w:lvlJc w:val="left"/>
      <w:pPr>
        <w:ind w:left="1353" w:hanging="360"/>
      </w:pPr>
      <w:rPr>
        <w:rFonts w:cs="Times New Roman" w:hint="default"/>
      </w:rPr>
    </w:lvl>
    <w:lvl w:ilvl="2">
      <w:start w:val="1"/>
      <w:numFmt w:val="decimal"/>
      <w:isLgl/>
      <w:lvlText w:val="%1.%2.%3."/>
      <w:lvlJc w:val="left"/>
      <w:pPr>
        <w:ind w:left="2007" w:hanging="720"/>
      </w:pPr>
      <w:rPr>
        <w:rFonts w:cs="Times New Roman" w:hint="default"/>
      </w:rPr>
    </w:lvl>
    <w:lvl w:ilvl="3">
      <w:start w:val="1"/>
      <w:numFmt w:val="decimal"/>
      <w:isLgl/>
      <w:lvlText w:val="%1.%2.%3.%4."/>
      <w:lvlJc w:val="left"/>
      <w:pPr>
        <w:ind w:left="2367" w:hanging="720"/>
      </w:pPr>
      <w:rPr>
        <w:rFonts w:cs="Times New Roman" w:hint="default"/>
      </w:rPr>
    </w:lvl>
    <w:lvl w:ilvl="4">
      <w:start w:val="1"/>
      <w:numFmt w:val="decimal"/>
      <w:isLgl/>
      <w:lvlText w:val="%1.%2.%3.%4.%5."/>
      <w:lvlJc w:val="left"/>
      <w:pPr>
        <w:ind w:left="3087" w:hanging="1080"/>
      </w:pPr>
      <w:rPr>
        <w:rFonts w:cs="Times New Roman" w:hint="default"/>
      </w:rPr>
    </w:lvl>
    <w:lvl w:ilvl="5">
      <w:start w:val="1"/>
      <w:numFmt w:val="decimal"/>
      <w:isLgl/>
      <w:lvlText w:val="%1.%2.%3.%4.%5.%6."/>
      <w:lvlJc w:val="left"/>
      <w:pPr>
        <w:ind w:left="3447" w:hanging="1080"/>
      </w:pPr>
      <w:rPr>
        <w:rFonts w:cs="Times New Roman" w:hint="default"/>
      </w:rPr>
    </w:lvl>
    <w:lvl w:ilvl="6">
      <w:start w:val="1"/>
      <w:numFmt w:val="decimal"/>
      <w:isLgl/>
      <w:lvlText w:val="%1.%2.%3.%4.%5.%6.%7."/>
      <w:lvlJc w:val="left"/>
      <w:pPr>
        <w:ind w:left="4167" w:hanging="1440"/>
      </w:pPr>
      <w:rPr>
        <w:rFonts w:cs="Times New Roman" w:hint="default"/>
      </w:rPr>
    </w:lvl>
    <w:lvl w:ilvl="7">
      <w:start w:val="1"/>
      <w:numFmt w:val="decimal"/>
      <w:isLgl/>
      <w:lvlText w:val="%1.%2.%3.%4.%5.%6.%7.%8."/>
      <w:lvlJc w:val="left"/>
      <w:pPr>
        <w:ind w:left="4527" w:hanging="1440"/>
      </w:pPr>
      <w:rPr>
        <w:rFonts w:cs="Times New Roman" w:hint="default"/>
      </w:rPr>
    </w:lvl>
    <w:lvl w:ilvl="8">
      <w:start w:val="1"/>
      <w:numFmt w:val="decimal"/>
      <w:isLgl/>
      <w:lvlText w:val="%1.%2.%3.%4.%5.%6.%7.%8.%9."/>
      <w:lvlJc w:val="left"/>
      <w:pPr>
        <w:ind w:left="5247" w:hanging="1800"/>
      </w:pPr>
      <w:rPr>
        <w:rFonts w:cs="Times New Roman" w:hint="default"/>
      </w:rPr>
    </w:lvl>
  </w:abstractNum>
  <w:abstractNum w:abstractNumId="30">
    <w:nsid w:val="610B2F81"/>
    <w:multiLevelType w:val="hybridMultilevel"/>
    <w:tmpl w:val="41E8F24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612C2CDB"/>
    <w:multiLevelType w:val="hybridMultilevel"/>
    <w:tmpl w:val="05863D7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648C27F1"/>
    <w:multiLevelType w:val="hybridMultilevel"/>
    <w:tmpl w:val="FA9497C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66691720"/>
    <w:multiLevelType w:val="multilevel"/>
    <w:tmpl w:val="990A8A3C"/>
    <w:lvl w:ilvl="0">
      <w:start w:val="4"/>
      <w:numFmt w:val="decimal"/>
      <w:lvlText w:val="%1."/>
      <w:lvlJc w:val="left"/>
      <w:pPr>
        <w:ind w:left="2628" w:hanging="360"/>
      </w:pPr>
      <w:rPr>
        <w:rFonts w:cs="Times New Roman" w:hint="default"/>
      </w:rPr>
    </w:lvl>
    <w:lvl w:ilvl="1">
      <w:start w:val="2"/>
      <w:numFmt w:val="decimal"/>
      <w:lvlText w:val="%1.%2."/>
      <w:lvlJc w:val="left"/>
      <w:pPr>
        <w:ind w:left="3556" w:hanging="360"/>
      </w:pPr>
      <w:rPr>
        <w:rFonts w:cs="Times New Roman" w:hint="default"/>
      </w:rPr>
    </w:lvl>
    <w:lvl w:ilvl="2">
      <w:start w:val="1"/>
      <w:numFmt w:val="decimal"/>
      <w:lvlText w:val="%1.%2.%3."/>
      <w:lvlJc w:val="left"/>
      <w:pPr>
        <w:ind w:left="4844" w:hanging="720"/>
      </w:pPr>
      <w:rPr>
        <w:rFonts w:cs="Times New Roman" w:hint="default"/>
      </w:rPr>
    </w:lvl>
    <w:lvl w:ilvl="3">
      <w:start w:val="1"/>
      <w:numFmt w:val="decimal"/>
      <w:lvlText w:val="%1.%2.%3.%4."/>
      <w:lvlJc w:val="left"/>
      <w:pPr>
        <w:ind w:left="5772" w:hanging="720"/>
      </w:pPr>
      <w:rPr>
        <w:rFonts w:cs="Times New Roman" w:hint="default"/>
      </w:rPr>
    </w:lvl>
    <w:lvl w:ilvl="4">
      <w:start w:val="1"/>
      <w:numFmt w:val="decimal"/>
      <w:lvlText w:val="%1.%2.%3.%4.%5."/>
      <w:lvlJc w:val="left"/>
      <w:pPr>
        <w:ind w:left="7060" w:hanging="1080"/>
      </w:pPr>
      <w:rPr>
        <w:rFonts w:cs="Times New Roman" w:hint="default"/>
      </w:rPr>
    </w:lvl>
    <w:lvl w:ilvl="5">
      <w:start w:val="1"/>
      <w:numFmt w:val="decimal"/>
      <w:lvlText w:val="%1.%2.%3.%4.%5.%6."/>
      <w:lvlJc w:val="left"/>
      <w:pPr>
        <w:ind w:left="7988" w:hanging="1080"/>
      </w:pPr>
      <w:rPr>
        <w:rFonts w:cs="Times New Roman" w:hint="default"/>
      </w:rPr>
    </w:lvl>
    <w:lvl w:ilvl="6">
      <w:start w:val="1"/>
      <w:numFmt w:val="decimal"/>
      <w:lvlText w:val="%1.%2.%3.%4.%5.%6.%7."/>
      <w:lvlJc w:val="left"/>
      <w:pPr>
        <w:ind w:left="9276" w:hanging="1440"/>
      </w:pPr>
      <w:rPr>
        <w:rFonts w:cs="Times New Roman" w:hint="default"/>
      </w:rPr>
    </w:lvl>
    <w:lvl w:ilvl="7">
      <w:start w:val="1"/>
      <w:numFmt w:val="decimal"/>
      <w:lvlText w:val="%1.%2.%3.%4.%5.%6.%7.%8."/>
      <w:lvlJc w:val="left"/>
      <w:pPr>
        <w:ind w:left="10204" w:hanging="1440"/>
      </w:pPr>
      <w:rPr>
        <w:rFonts w:cs="Times New Roman" w:hint="default"/>
      </w:rPr>
    </w:lvl>
    <w:lvl w:ilvl="8">
      <w:start w:val="1"/>
      <w:numFmt w:val="decimal"/>
      <w:lvlText w:val="%1.%2.%3.%4.%5.%6.%7.%8.%9."/>
      <w:lvlJc w:val="left"/>
      <w:pPr>
        <w:ind w:left="11492" w:hanging="1800"/>
      </w:pPr>
      <w:rPr>
        <w:rFonts w:cs="Times New Roman" w:hint="default"/>
      </w:rPr>
    </w:lvl>
  </w:abstractNum>
  <w:abstractNum w:abstractNumId="34">
    <w:nsid w:val="6E673FC7"/>
    <w:multiLevelType w:val="hybridMultilevel"/>
    <w:tmpl w:val="CA78DDE2"/>
    <w:lvl w:ilvl="0" w:tplc="FFFFFFFF">
      <w:start w:val="2"/>
      <w:numFmt w:val="bullet"/>
      <w:lvlText w:val="–"/>
      <w:lvlJc w:val="left"/>
      <w:pPr>
        <w:ind w:left="234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4C02B66"/>
    <w:multiLevelType w:val="singleLevel"/>
    <w:tmpl w:val="831C5F58"/>
    <w:lvl w:ilvl="0">
      <w:start w:val="1"/>
      <w:numFmt w:val="bullet"/>
      <w:lvlText w:val="-"/>
      <w:lvlJc w:val="left"/>
      <w:pPr>
        <w:tabs>
          <w:tab w:val="num" w:pos="-491"/>
        </w:tabs>
        <w:ind w:left="-491" w:hanging="360"/>
      </w:pPr>
    </w:lvl>
  </w:abstractNum>
  <w:abstractNum w:abstractNumId="36">
    <w:nsid w:val="753E0B86"/>
    <w:multiLevelType w:val="hybridMultilevel"/>
    <w:tmpl w:val="B72A3EAE"/>
    <w:lvl w:ilvl="0" w:tplc="FCA4DD56">
      <w:numFmt w:val="bullet"/>
      <w:lvlText w:val="–"/>
      <w:lvlJc w:val="left"/>
      <w:pPr>
        <w:ind w:left="927" w:hanging="360"/>
      </w:pPr>
      <w:rPr>
        <w:rFonts w:ascii="Times New Roman" w:eastAsia="Times New Roman" w:hAnsi="Times New Roman" w:cs="Times New Roman" w:hint="default"/>
        <w:b w:val="0"/>
      </w:rPr>
    </w:lvl>
    <w:lvl w:ilvl="1" w:tplc="04190003">
      <w:start w:val="1"/>
      <w:numFmt w:val="bullet"/>
      <w:lvlText w:val="o"/>
      <w:lvlJc w:val="left"/>
      <w:pPr>
        <w:ind w:left="1647" w:hanging="360"/>
      </w:pPr>
      <w:rPr>
        <w:rFonts w:ascii="Courier New" w:hAnsi="Courier New" w:cs="Times New Roman"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Times New Roman"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Times New Roman" w:hint="default"/>
      </w:rPr>
    </w:lvl>
    <w:lvl w:ilvl="8" w:tplc="04190005">
      <w:start w:val="1"/>
      <w:numFmt w:val="bullet"/>
      <w:lvlText w:val=""/>
      <w:lvlJc w:val="left"/>
      <w:pPr>
        <w:ind w:left="6687" w:hanging="360"/>
      </w:pPr>
      <w:rPr>
        <w:rFonts w:ascii="Wingdings" w:hAnsi="Wingdings" w:hint="default"/>
      </w:rPr>
    </w:lvl>
  </w:abstractNum>
  <w:abstractNum w:abstractNumId="37">
    <w:nsid w:val="78E95AB5"/>
    <w:multiLevelType w:val="hybridMultilevel"/>
    <w:tmpl w:val="160E818C"/>
    <w:lvl w:ilvl="0" w:tplc="FFFFFFFF">
      <w:start w:val="2"/>
      <w:numFmt w:val="bullet"/>
      <w:lvlText w:val="–"/>
      <w:lvlJc w:val="left"/>
      <w:pPr>
        <w:ind w:left="360" w:hanging="360"/>
      </w:pPr>
      <w:rPr>
        <w:rFonts w:ascii="Times New Roman" w:eastAsia="Times New Roman" w:hAnsi="Times New Roman" w:cs="Times New Roman" w:hint="default"/>
      </w:rPr>
    </w:lvl>
    <w:lvl w:ilvl="1" w:tplc="04190003">
      <w:start w:val="1"/>
      <w:numFmt w:val="decimal"/>
      <w:lvlText w:val="%2."/>
      <w:lvlJc w:val="left"/>
      <w:pPr>
        <w:tabs>
          <w:tab w:val="num" w:pos="720"/>
        </w:tabs>
        <w:ind w:left="720" w:hanging="360"/>
      </w:pPr>
    </w:lvl>
    <w:lvl w:ilvl="2" w:tplc="04190005">
      <w:start w:val="1"/>
      <w:numFmt w:val="decimal"/>
      <w:lvlText w:val="%3."/>
      <w:lvlJc w:val="left"/>
      <w:pPr>
        <w:tabs>
          <w:tab w:val="num" w:pos="1440"/>
        </w:tabs>
        <w:ind w:left="1440" w:hanging="360"/>
      </w:pPr>
    </w:lvl>
    <w:lvl w:ilvl="3" w:tplc="04190001">
      <w:start w:val="1"/>
      <w:numFmt w:val="decimal"/>
      <w:lvlText w:val="%4."/>
      <w:lvlJc w:val="left"/>
      <w:pPr>
        <w:tabs>
          <w:tab w:val="num" w:pos="2160"/>
        </w:tabs>
        <w:ind w:left="2160" w:hanging="360"/>
      </w:pPr>
    </w:lvl>
    <w:lvl w:ilvl="4" w:tplc="04190003">
      <w:start w:val="1"/>
      <w:numFmt w:val="decimal"/>
      <w:lvlText w:val="%5."/>
      <w:lvlJc w:val="left"/>
      <w:pPr>
        <w:tabs>
          <w:tab w:val="num" w:pos="2880"/>
        </w:tabs>
        <w:ind w:left="2880" w:hanging="360"/>
      </w:pPr>
    </w:lvl>
    <w:lvl w:ilvl="5" w:tplc="04190005">
      <w:start w:val="1"/>
      <w:numFmt w:val="decimal"/>
      <w:lvlText w:val="%6."/>
      <w:lvlJc w:val="left"/>
      <w:pPr>
        <w:tabs>
          <w:tab w:val="num" w:pos="3600"/>
        </w:tabs>
        <w:ind w:left="3600" w:hanging="360"/>
      </w:pPr>
    </w:lvl>
    <w:lvl w:ilvl="6" w:tplc="04190001">
      <w:start w:val="1"/>
      <w:numFmt w:val="decimal"/>
      <w:lvlText w:val="%7."/>
      <w:lvlJc w:val="left"/>
      <w:pPr>
        <w:tabs>
          <w:tab w:val="num" w:pos="4320"/>
        </w:tabs>
        <w:ind w:left="4320" w:hanging="360"/>
      </w:pPr>
    </w:lvl>
    <w:lvl w:ilvl="7" w:tplc="04190003">
      <w:start w:val="1"/>
      <w:numFmt w:val="decimal"/>
      <w:lvlText w:val="%8."/>
      <w:lvlJc w:val="left"/>
      <w:pPr>
        <w:tabs>
          <w:tab w:val="num" w:pos="5040"/>
        </w:tabs>
        <w:ind w:left="5040" w:hanging="360"/>
      </w:pPr>
    </w:lvl>
    <w:lvl w:ilvl="8" w:tplc="04190005">
      <w:start w:val="1"/>
      <w:numFmt w:val="decimal"/>
      <w:lvlText w:val="%9."/>
      <w:lvlJc w:val="left"/>
      <w:pPr>
        <w:tabs>
          <w:tab w:val="num" w:pos="5760"/>
        </w:tabs>
        <w:ind w:left="5760" w:hanging="360"/>
      </w:pPr>
    </w:lvl>
  </w:abstractNum>
  <w:abstractNum w:abstractNumId="38">
    <w:nsid w:val="7BD74B53"/>
    <w:multiLevelType w:val="hybridMultilevel"/>
    <w:tmpl w:val="D418543A"/>
    <w:lvl w:ilvl="0" w:tplc="B41E888A">
      <w:numFmt w:val="bullet"/>
      <w:lvlText w:val="-"/>
      <w:lvlJc w:val="left"/>
      <w:pPr>
        <w:ind w:left="1174" w:hanging="360"/>
      </w:pPr>
      <w:rPr>
        <w:rFonts w:ascii="Times New Roman" w:eastAsia="Times New Roman" w:hAnsi="Times New Roman" w:hint="default"/>
        <w:b/>
      </w:rPr>
    </w:lvl>
    <w:lvl w:ilvl="1" w:tplc="CEC4E276">
      <w:start w:val="1"/>
      <w:numFmt w:val="bullet"/>
      <w:lvlText w:val="-"/>
      <w:lvlJc w:val="left"/>
      <w:pPr>
        <w:ind w:left="644" w:hanging="360"/>
      </w:pPr>
      <w:rPr>
        <w:rFonts w:hint="default"/>
      </w:rPr>
    </w:lvl>
    <w:lvl w:ilvl="2" w:tplc="04220005" w:tentative="1">
      <w:start w:val="1"/>
      <w:numFmt w:val="bullet"/>
      <w:lvlText w:val=""/>
      <w:lvlJc w:val="left"/>
      <w:pPr>
        <w:ind w:left="2614" w:hanging="360"/>
      </w:pPr>
      <w:rPr>
        <w:rFonts w:ascii="Wingdings" w:hAnsi="Wingdings" w:hint="default"/>
      </w:rPr>
    </w:lvl>
    <w:lvl w:ilvl="3" w:tplc="04220001" w:tentative="1">
      <w:start w:val="1"/>
      <w:numFmt w:val="bullet"/>
      <w:lvlText w:val=""/>
      <w:lvlJc w:val="left"/>
      <w:pPr>
        <w:ind w:left="3334" w:hanging="360"/>
      </w:pPr>
      <w:rPr>
        <w:rFonts w:ascii="Symbol" w:hAnsi="Symbol" w:hint="default"/>
      </w:rPr>
    </w:lvl>
    <w:lvl w:ilvl="4" w:tplc="04220003" w:tentative="1">
      <w:start w:val="1"/>
      <w:numFmt w:val="bullet"/>
      <w:lvlText w:val="o"/>
      <w:lvlJc w:val="left"/>
      <w:pPr>
        <w:ind w:left="4054" w:hanging="360"/>
      </w:pPr>
      <w:rPr>
        <w:rFonts w:ascii="Courier New" w:hAnsi="Courier New" w:hint="default"/>
      </w:rPr>
    </w:lvl>
    <w:lvl w:ilvl="5" w:tplc="04220005" w:tentative="1">
      <w:start w:val="1"/>
      <w:numFmt w:val="bullet"/>
      <w:lvlText w:val=""/>
      <w:lvlJc w:val="left"/>
      <w:pPr>
        <w:ind w:left="4774" w:hanging="360"/>
      </w:pPr>
      <w:rPr>
        <w:rFonts w:ascii="Wingdings" w:hAnsi="Wingdings" w:hint="default"/>
      </w:rPr>
    </w:lvl>
    <w:lvl w:ilvl="6" w:tplc="04220001" w:tentative="1">
      <w:start w:val="1"/>
      <w:numFmt w:val="bullet"/>
      <w:lvlText w:val=""/>
      <w:lvlJc w:val="left"/>
      <w:pPr>
        <w:ind w:left="5494" w:hanging="360"/>
      </w:pPr>
      <w:rPr>
        <w:rFonts w:ascii="Symbol" w:hAnsi="Symbol" w:hint="default"/>
      </w:rPr>
    </w:lvl>
    <w:lvl w:ilvl="7" w:tplc="04220003" w:tentative="1">
      <w:start w:val="1"/>
      <w:numFmt w:val="bullet"/>
      <w:lvlText w:val="o"/>
      <w:lvlJc w:val="left"/>
      <w:pPr>
        <w:ind w:left="6214" w:hanging="360"/>
      </w:pPr>
      <w:rPr>
        <w:rFonts w:ascii="Courier New" w:hAnsi="Courier New" w:hint="default"/>
      </w:rPr>
    </w:lvl>
    <w:lvl w:ilvl="8" w:tplc="04220005" w:tentative="1">
      <w:start w:val="1"/>
      <w:numFmt w:val="bullet"/>
      <w:lvlText w:val=""/>
      <w:lvlJc w:val="left"/>
      <w:pPr>
        <w:ind w:left="6934" w:hanging="360"/>
      </w:pPr>
      <w:rPr>
        <w:rFonts w:ascii="Wingdings" w:hAnsi="Wingdings" w:hint="default"/>
      </w:rPr>
    </w:lvl>
  </w:abstractNum>
  <w:abstractNum w:abstractNumId="39">
    <w:nsid w:val="7F7E4E8E"/>
    <w:multiLevelType w:val="singleLevel"/>
    <w:tmpl w:val="CEC4E276"/>
    <w:lvl w:ilvl="0">
      <w:start w:val="1"/>
      <w:numFmt w:val="bullet"/>
      <w:lvlText w:val="-"/>
      <w:lvlJc w:val="left"/>
      <w:pPr>
        <w:tabs>
          <w:tab w:val="num" w:pos="814"/>
        </w:tabs>
        <w:ind w:left="814" w:hanging="360"/>
      </w:pPr>
      <w:rPr>
        <w:rFonts w:hint="default"/>
      </w:rPr>
    </w:lvl>
  </w:abstractNum>
  <w:num w:numId="1">
    <w:abstractNumId w:val="20"/>
  </w:num>
  <w:num w:numId="2">
    <w:abstractNumId w:val="39"/>
  </w:num>
  <w:num w:numId="3">
    <w:abstractNumId w:val="38"/>
  </w:num>
  <w:num w:numId="4">
    <w:abstractNumId w:val="3"/>
  </w:num>
  <w:num w:numId="5">
    <w:abstractNumId w:val="0"/>
    <w:lvlOverride w:ilvl="0">
      <w:lvl w:ilvl="0">
        <w:numFmt w:val="bullet"/>
        <w:lvlText w:val="-"/>
        <w:legacy w:legacy="1" w:legacySpace="0" w:legacyIndent="250"/>
        <w:lvlJc w:val="left"/>
        <w:rPr>
          <w:rFonts w:ascii="Times New Roman" w:hAnsi="Times New Roman" w:hint="default"/>
        </w:rPr>
      </w:lvl>
    </w:lvlOverride>
  </w:num>
  <w:num w:numId="6">
    <w:abstractNumId w:val="0"/>
    <w:lvlOverride w:ilvl="0">
      <w:lvl w:ilvl="0">
        <w:numFmt w:val="bullet"/>
        <w:lvlText w:val="-"/>
        <w:legacy w:legacy="1" w:legacySpace="0" w:legacyIndent="216"/>
        <w:lvlJc w:val="left"/>
        <w:rPr>
          <w:rFonts w:ascii="Times New Roman" w:hAnsi="Times New Roman" w:hint="default"/>
        </w:rPr>
      </w:lvl>
    </w:lvlOverride>
  </w:num>
  <w:num w:numId="7">
    <w:abstractNumId w:val="4"/>
  </w:num>
  <w:num w:numId="8">
    <w:abstractNumId w:val="14"/>
  </w:num>
  <w:num w:numId="9">
    <w:abstractNumId w:val="2"/>
  </w:num>
  <w:num w:numId="10">
    <w:abstractNumId w:val="6"/>
  </w:num>
  <w:num w:numId="11">
    <w:abstractNumId w:val="18"/>
  </w:num>
  <w:num w:numId="12">
    <w:abstractNumId w:val="33"/>
  </w:num>
  <w:num w:numId="13">
    <w:abstractNumId w:val="29"/>
  </w:num>
  <w:num w:numId="14">
    <w:abstractNumId w:val="27"/>
  </w:num>
  <w:num w:numId="15">
    <w:abstractNumId w:val="30"/>
  </w:num>
  <w:num w:numId="16">
    <w:abstractNumId w:val="31"/>
  </w:num>
  <w:num w:numId="17">
    <w:abstractNumId w:val="0"/>
    <w:lvlOverride w:ilvl="0">
      <w:lvl w:ilvl="0">
        <w:numFmt w:val="bullet"/>
        <w:lvlText w:val="•"/>
        <w:legacy w:legacy="1" w:legacySpace="0" w:legacyIndent="173"/>
        <w:lvlJc w:val="left"/>
        <w:rPr>
          <w:rFonts w:ascii="Arial" w:hAnsi="Arial" w:hint="default"/>
        </w:rPr>
      </w:lvl>
    </w:lvlOverride>
  </w:num>
  <w:num w:numId="18">
    <w:abstractNumId w:val="32"/>
  </w:num>
  <w:num w:numId="19">
    <w:abstractNumId w:val="1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7"/>
  </w:num>
  <w:num w:numId="26">
    <w:abstractNumId w:val="25"/>
  </w:num>
  <w:num w:numId="27">
    <w:abstractNumId w:val="8"/>
  </w:num>
  <w:num w:numId="28">
    <w:abstractNumId w:val="11"/>
  </w:num>
  <w:num w:numId="29">
    <w:abstractNumId w:val="36"/>
  </w:num>
  <w:num w:numId="30">
    <w:abstractNumId w:val="12"/>
  </w:num>
  <w:num w:numId="31">
    <w:abstractNumId w:val="12"/>
    <w:lvlOverride w:ilvl="0"/>
    <w:lvlOverride w:ilvl="1">
      <w:startOverride w:val="1"/>
    </w:lvlOverride>
    <w:lvlOverride w:ilvl="2"/>
    <w:lvlOverride w:ilvl="3"/>
    <w:lvlOverride w:ilvl="4"/>
    <w:lvlOverride w:ilvl="5"/>
    <w:lvlOverride w:ilvl="6"/>
    <w:lvlOverride w:ilvl="7"/>
    <w:lvlOverride w:ilvl="8"/>
  </w:num>
  <w:num w:numId="32">
    <w:abstractNumId w:val="15"/>
  </w:num>
  <w:num w:numId="33">
    <w:abstractNumId w:val="16"/>
  </w:num>
  <w:num w:numId="34">
    <w:abstractNumId w:val="35"/>
  </w:num>
  <w:num w:numId="35">
    <w:abstractNumId w:val="21"/>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22"/>
  </w:num>
  <w:num w:numId="39">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67F"/>
    <w:rsid w:val="00015578"/>
    <w:rsid w:val="000612BF"/>
    <w:rsid w:val="00072ECD"/>
    <w:rsid w:val="00076A7E"/>
    <w:rsid w:val="00076CE4"/>
    <w:rsid w:val="00080B03"/>
    <w:rsid w:val="00087013"/>
    <w:rsid w:val="000C73E1"/>
    <w:rsid w:val="000E5484"/>
    <w:rsid w:val="000F59C3"/>
    <w:rsid w:val="00103A77"/>
    <w:rsid w:val="001500A5"/>
    <w:rsid w:val="001858AC"/>
    <w:rsid w:val="001F6CC6"/>
    <w:rsid w:val="0022507C"/>
    <w:rsid w:val="002300E9"/>
    <w:rsid w:val="002413FC"/>
    <w:rsid w:val="00250752"/>
    <w:rsid w:val="0025211C"/>
    <w:rsid w:val="00252AF0"/>
    <w:rsid w:val="00253672"/>
    <w:rsid w:val="00256BF5"/>
    <w:rsid w:val="002707F0"/>
    <w:rsid w:val="00274C94"/>
    <w:rsid w:val="00282634"/>
    <w:rsid w:val="00283DF7"/>
    <w:rsid w:val="00292FB9"/>
    <w:rsid w:val="002B0E29"/>
    <w:rsid w:val="00301C6C"/>
    <w:rsid w:val="003135C0"/>
    <w:rsid w:val="003702E4"/>
    <w:rsid w:val="00377B70"/>
    <w:rsid w:val="003936DF"/>
    <w:rsid w:val="003B4D33"/>
    <w:rsid w:val="003C33B6"/>
    <w:rsid w:val="003F2902"/>
    <w:rsid w:val="00407B3F"/>
    <w:rsid w:val="00416FA1"/>
    <w:rsid w:val="00422C99"/>
    <w:rsid w:val="004252A4"/>
    <w:rsid w:val="00474287"/>
    <w:rsid w:val="004841E9"/>
    <w:rsid w:val="004C5CDE"/>
    <w:rsid w:val="004D72D0"/>
    <w:rsid w:val="004F2D5F"/>
    <w:rsid w:val="004F7F43"/>
    <w:rsid w:val="005079EE"/>
    <w:rsid w:val="00515C13"/>
    <w:rsid w:val="00522E4D"/>
    <w:rsid w:val="005271CC"/>
    <w:rsid w:val="005673D1"/>
    <w:rsid w:val="0057489B"/>
    <w:rsid w:val="00575315"/>
    <w:rsid w:val="00583548"/>
    <w:rsid w:val="005B69DA"/>
    <w:rsid w:val="005C366E"/>
    <w:rsid w:val="005C68CE"/>
    <w:rsid w:val="005D7DD2"/>
    <w:rsid w:val="00602A29"/>
    <w:rsid w:val="006070EC"/>
    <w:rsid w:val="00630190"/>
    <w:rsid w:val="00630B1F"/>
    <w:rsid w:val="006332D6"/>
    <w:rsid w:val="00656880"/>
    <w:rsid w:val="00683629"/>
    <w:rsid w:val="00694A32"/>
    <w:rsid w:val="006A7284"/>
    <w:rsid w:val="006B5DEC"/>
    <w:rsid w:val="00703637"/>
    <w:rsid w:val="00710A28"/>
    <w:rsid w:val="007859DB"/>
    <w:rsid w:val="00786BF7"/>
    <w:rsid w:val="007A120B"/>
    <w:rsid w:val="007C3C32"/>
    <w:rsid w:val="007C4F3B"/>
    <w:rsid w:val="007E3CE2"/>
    <w:rsid w:val="0081085A"/>
    <w:rsid w:val="00812FA9"/>
    <w:rsid w:val="00826C1E"/>
    <w:rsid w:val="008334F5"/>
    <w:rsid w:val="0083540D"/>
    <w:rsid w:val="00851B38"/>
    <w:rsid w:val="008642B6"/>
    <w:rsid w:val="00873432"/>
    <w:rsid w:val="008807E6"/>
    <w:rsid w:val="008A1CA8"/>
    <w:rsid w:val="008A2DCD"/>
    <w:rsid w:val="008B29A0"/>
    <w:rsid w:val="008B69F5"/>
    <w:rsid w:val="008C6315"/>
    <w:rsid w:val="008D1D0B"/>
    <w:rsid w:val="008E590A"/>
    <w:rsid w:val="008E68C1"/>
    <w:rsid w:val="008F42C5"/>
    <w:rsid w:val="009372B2"/>
    <w:rsid w:val="00940CA8"/>
    <w:rsid w:val="00976F7B"/>
    <w:rsid w:val="00991CC6"/>
    <w:rsid w:val="00996F0E"/>
    <w:rsid w:val="009B7A00"/>
    <w:rsid w:val="009C3DBE"/>
    <w:rsid w:val="009C4D57"/>
    <w:rsid w:val="009E3F21"/>
    <w:rsid w:val="00A103A1"/>
    <w:rsid w:val="00A12E2F"/>
    <w:rsid w:val="00A3743C"/>
    <w:rsid w:val="00A53D2A"/>
    <w:rsid w:val="00A56646"/>
    <w:rsid w:val="00A625E3"/>
    <w:rsid w:val="00A70DBF"/>
    <w:rsid w:val="00A72318"/>
    <w:rsid w:val="00A8331E"/>
    <w:rsid w:val="00A85C13"/>
    <w:rsid w:val="00A920BE"/>
    <w:rsid w:val="00A93A26"/>
    <w:rsid w:val="00AD4E19"/>
    <w:rsid w:val="00AE6D9A"/>
    <w:rsid w:val="00AF28B2"/>
    <w:rsid w:val="00B00795"/>
    <w:rsid w:val="00B0419D"/>
    <w:rsid w:val="00B34C6B"/>
    <w:rsid w:val="00B403FC"/>
    <w:rsid w:val="00B744E3"/>
    <w:rsid w:val="00B92AA4"/>
    <w:rsid w:val="00B93BE2"/>
    <w:rsid w:val="00BA005A"/>
    <w:rsid w:val="00BB19F9"/>
    <w:rsid w:val="00BB2A60"/>
    <w:rsid w:val="00BD167F"/>
    <w:rsid w:val="00BD604E"/>
    <w:rsid w:val="00BE4FA9"/>
    <w:rsid w:val="00BF2533"/>
    <w:rsid w:val="00BF3955"/>
    <w:rsid w:val="00C01E97"/>
    <w:rsid w:val="00C030A5"/>
    <w:rsid w:val="00C55161"/>
    <w:rsid w:val="00C973CE"/>
    <w:rsid w:val="00CB5F17"/>
    <w:rsid w:val="00D27380"/>
    <w:rsid w:val="00D41B71"/>
    <w:rsid w:val="00D42C7C"/>
    <w:rsid w:val="00D51B47"/>
    <w:rsid w:val="00D527A1"/>
    <w:rsid w:val="00D5756C"/>
    <w:rsid w:val="00DB2DDD"/>
    <w:rsid w:val="00DC43C6"/>
    <w:rsid w:val="00DC45FF"/>
    <w:rsid w:val="00DC5675"/>
    <w:rsid w:val="00DF5147"/>
    <w:rsid w:val="00E0499F"/>
    <w:rsid w:val="00E162C4"/>
    <w:rsid w:val="00E17776"/>
    <w:rsid w:val="00E31303"/>
    <w:rsid w:val="00E42506"/>
    <w:rsid w:val="00E56FA5"/>
    <w:rsid w:val="00E7292C"/>
    <w:rsid w:val="00E92BB9"/>
    <w:rsid w:val="00E94F8F"/>
    <w:rsid w:val="00ED2C52"/>
    <w:rsid w:val="00ED419B"/>
    <w:rsid w:val="00EF7923"/>
    <w:rsid w:val="00F217FF"/>
    <w:rsid w:val="00F24DDA"/>
    <w:rsid w:val="00F317DF"/>
    <w:rsid w:val="00F47CA9"/>
    <w:rsid w:val="00F50751"/>
    <w:rsid w:val="00F65D8E"/>
    <w:rsid w:val="00F76DC3"/>
    <w:rsid w:val="00F90FA3"/>
    <w:rsid w:val="00FA0C7C"/>
    <w:rsid w:val="00FA4216"/>
    <w:rsid w:val="00FB4539"/>
    <w:rsid w:val="00FC12D4"/>
    <w:rsid w:val="00FD5898"/>
    <w:rsid w:val="00FF7FD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87013"/>
    <w:pPr>
      <w:keepNext/>
      <w:spacing w:after="0" w:line="240" w:lineRule="auto"/>
      <w:outlineLvl w:val="0"/>
    </w:pPr>
    <w:rPr>
      <w:rFonts w:ascii="Times New Roman" w:eastAsia="Times New Roman" w:hAnsi="Times New Roman" w:cs="Times New Roman"/>
      <w:b/>
      <w:sz w:val="20"/>
      <w:szCs w:val="20"/>
      <w:lang w:eastAsia="ru-RU"/>
    </w:rPr>
  </w:style>
  <w:style w:type="paragraph" w:styleId="2">
    <w:name w:val="heading 2"/>
    <w:basedOn w:val="a"/>
    <w:next w:val="a"/>
    <w:link w:val="20"/>
    <w:qFormat/>
    <w:rsid w:val="00087013"/>
    <w:pPr>
      <w:keepNext/>
      <w:spacing w:before="240" w:after="60" w:line="240" w:lineRule="auto"/>
      <w:outlineLvl w:val="1"/>
    </w:pPr>
    <w:rPr>
      <w:rFonts w:ascii="Arial" w:eastAsia="Times New Roman" w:hAnsi="Arial" w:cs="Arial"/>
      <w:b/>
      <w:bCs/>
      <w:i/>
      <w:iCs/>
      <w:sz w:val="28"/>
      <w:szCs w:val="28"/>
      <w:lang w:val="ru-RU" w:eastAsia="ru-RU"/>
    </w:rPr>
  </w:style>
  <w:style w:type="paragraph" w:styleId="3">
    <w:name w:val="heading 3"/>
    <w:basedOn w:val="a"/>
    <w:next w:val="a"/>
    <w:link w:val="30"/>
    <w:qFormat/>
    <w:rsid w:val="00087013"/>
    <w:pPr>
      <w:keepNext/>
      <w:spacing w:before="240" w:after="60" w:line="240" w:lineRule="auto"/>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087013"/>
    <w:pPr>
      <w:keepNext/>
      <w:spacing w:before="240" w:after="60" w:line="240" w:lineRule="auto"/>
      <w:outlineLvl w:val="3"/>
    </w:pPr>
    <w:rPr>
      <w:rFonts w:ascii="Times New Roman" w:eastAsia="Times New Roman" w:hAnsi="Times New Roman" w:cs="Times New Roman"/>
      <w:b/>
      <w:bCs/>
      <w:sz w:val="28"/>
      <w:szCs w:val="28"/>
      <w:lang w:val="ru-RU" w:eastAsia="ru-RU"/>
    </w:rPr>
  </w:style>
  <w:style w:type="paragraph" w:styleId="5">
    <w:name w:val="heading 5"/>
    <w:basedOn w:val="a"/>
    <w:next w:val="a"/>
    <w:link w:val="50"/>
    <w:semiHidden/>
    <w:unhideWhenUsed/>
    <w:qFormat/>
    <w:rsid w:val="00253672"/>
    <w:pPr>
      <w:keepNext/>
      <w:spacing w:after="0" w:line="240" w:lineRule="auto"/>
      <w:jc w:val="center"/>
      <w:outlineLvl w:val="4"/>
    </w:pPr>
    <w:rPr>
      <w:rFonts w:ascii="Times New Roman" w:eastAsia="Times New Roman" w:hAnsi="Times New Roman" w:cs="Times New Roman"/>
      <w:color w:val="000000"/>
      <w:spacing w:val="-16"/>
      <w:sz w:val="28"/>
      <w:szCs w:val="20"/>
      <w:lang w:val="be-BY" w:eastAsia="ru-RU"/>
    </w:rPr>
  </w:style>
  <w:style w:type="paragraph" w:styleId="6">
    <w:name w:val="heading 6"/>
    <w:basedOn w:val="a"/>
    <w:next w:val="a"/>
    <w:link w:val="60"/>
    <w:qFormat/>
    <w:rsid w:val="00087013"/>
    <w:pPr>
      <w:spacing w:before="240" w:after="60" w:line="240" w:lineRule="auto"/>
      <w:outlineLvl w:val="5"/>
    </w:pPr>
    <w:rPr>
      <w:rFonts w:ascii="Times New Roman" w:eastAsia="Times New Roman" w:hAnsi="Times New Roman" w:cs="Times New Roman"/>
      <w:b/>
      <w:bCs/>
      <w:lang w:val="ru-RU" w:eastAsia="ru-RU"/>
    </w:rPr>
  </w:style>
  <w:style w:type="paragraph" w:styleId="7">
    <w:name w:val="heading 7"/>
    <w:basedOn w:val="a"/>
    <w:next w:val="a"/>
    <w:link w:val="70"/>
    <w:qFormat/>
    <w:rsid w:val="00087013"/>
    <w:pPr>
      <w:keepNext/>
      <w:keepLines/>
      <w:spacing w:before="200" w:after="0" w:line="240" w:lineRule="auto"/>
      <w:outlineLvl w:val="6"/>
    </w:pPr>
    <w:rPr>
      <w:rFonts w:ascii="Cambria" w:eastAsia="Times New Roman" w:hAnsi="Cambria" w:cs="Times New Roman"/>
      <w:i/>
      <w:iCs/>
      <w:color w:val="404040"/>
      <w:sz w:val="20"/>
      <w:szCs w:val="20"/>
      <w:lang w:val="ru-RU" w:eastAsia="ru-RU"/>
    </w:rPr>
  </w:style>
  <w:style w:type="paragraph" w:styleId="8">
    <w:name w:val="heading 8"/>
    <w:basedOn w:val="a"/>
    <w:next w:val="a"/>
    <w:link w:val="80"/>
    <w:unhideWhenUsed/>
    <w:qFormat/>
    <w:rsid w:val="008C631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semiHidden/>
    <w:unhideWhenUsed/>
    <w:qFormat/>
    <w:rsid w:val="00253672"/>
    <w:pPr>
      <w:keepNext/>
      <w:spacing w:after="0" w:line="360" w:lineRule="auto"/>
      <w:ind w:firstLine="851"/>
      <w:jc w:val="both"/>
      <w:outlineLvl w:val="8"/>
    </w:pPr>
    <w:rPr>
      <w:rFonts w:ascii="Times New Roman" w:eastAsia="Times New Roman" w:hAnsi="Times New Roman" w:cs="Times New Roman"/>
      <w:sz w:val="28"/>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qFormat/>
    <w:rsid w:val="00076A7E"/>
    <w:pPr>
      <w:widowControl w:val="0"/>
      <w:autoSpaceDE w:val="0"/>
      <w:autoSpaceDN w:val="0"/>
      <w:spacing w:after="0" w:line="240" w:lineRule="auto"/>
    </w:pPr>
    <w:rPr>
      <w:rFonts w:ascii="Times New Roman" w:eastAsia="Times New Roman" w:hAnsi="Times New Roman" w:cs="Times New Roman"/>
      <w:lang w:val="ru-RU"/>
    </w:rPr>
  </w:style>
  <w:style w:type="table" w:styleId="a3">
    <w:name w:val="Table Grid"/>
    <w:basedOn w:val="a1"/>
    <w:uiPriority w:val="59"/>
    <w:rsid w:val="00602A29"/>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858AC"/>
    <w:pPr>
      <w:ind w:left="720"/>
      <w:contextualSpacing/>
    </w:pPr>
  </w:style>
  <w:style w:type="character" w:customStyle="1" w:styleId="10">
    <w:name w:val="Заголовок 1 Знак"/>
    <w:basedOn w:val="a0"/>
    <w:link w:val="1"/>
    <w:rsid w:val="00087013"/>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087013"/>
    <w:rPr>
      <w:rFonts w:ascii="Arial" w:eastAsia="Times New Roman" w:hAnsi="Arial" w:cs="Arial"/>
      <w:b/>
      <w:bCs/>
      <w:i/>
      <w:iCs/>
      <w:sz w:val="28"/>
      <w:szCs w:val="28"/>
      <w:lang w:val="ru-RU" w:eastAsia="ru-RU"/>
    </w:rPr>
  </w:style>
  <w:style w:type="character" w:customStyle="1" w:styleId="30">
    <w:name w:val="Заголовок 3 Знак"/>
    <w:basedOn w:val="a0"/>
    <w:link w:val="3"/>
    <w:rsid w:val="00087013"/>
    <w:rPr>
      <w:rFonts w:ascii="Arial" w:eastAsia="Times New Roman" w:hAnsi="Arial" w:cs="Arial"/>
      <w:b/>
      <w:bCs/>
      <w:sz w:val="26"/>
      <w:szCs w:val="26"/>
      <w:lang w:val="ru-RU" w:eastAsia="ru-RU"/>
    </w:rPr>
  </w:style>
  <w:style w:type="character" w:customStyle="1" w:styleId="40">
    <w:name w:val="Заголовок 4 Знак"/>
    <w:basedOn w:val="a0"/>
    <w:link w:val="4"/>
    <w:rsid w:val="00087013"/>
    <w:rPr>
      <w:rFonts w:ascii="Times New Roman" w:eastAsia="Times New Roman" w:hAnsi="Times New Roman" w:cs="Times New Roman"/>
      <w:b/>
      <w:bCs/>
      <w:sz w:val="28"/>
      <w:szCs w:val="28"/>
      <w:lang w:val="ru-RU" w:eastAsia="ru-RU"/>
    </w:rPr>
  </w:style>
  <w:style w:type="character" w:customStyle="1" w:styleId="60">
    <w:name w:val="Заголовок 6 Знак"/>
    <w:basedOn w:val="a0"/>
    <w:link w:val="6"/>
    <w:rsid w:val="00087013"/>
    <w:rPr>
      <w:rFonts w:ascii="Times New Roman" w:eastAsia="Times New Roman" w:hAnsi="Times New Roman" w:cs="Times New Roman"/>
      <w:b/>
      <w:bCs/>
      <w:lang w:val="ru-RU" w:eastAsia="ru-RU"/>
    </w:rPr>
  </w:style>
  <w:style w:type="character" w:customStyle="1" w:styleId="70">
    <w:name w:val="Заголовок 7 Знак"/>
    <w:basedOn w:val="a0"/>
    <w:link w:val="7"/>
    <w:rsid w:val="00087013"/>
    <w:rPr>
      <w:rFonts w:ascii="Cambria" w:eastAsia="Times New Roman" w:hAnsi="Cambria" w:cs="Times New Roman"/>
      <w:i/>
      <w:iCs/>
      <w:color w:val="404040"/>
      <w:sz w:val="20"/>
      <w:szCs w:val="20"/>
      <w:lang w:val="ru-RU" w:eastAsia="ru-RU"/>
    </w:rPr>
  </w:style>
  <w:style w:type="numbering" w:customStyle="1" w:styleId="11">
    <w:name w:val="Нет списка1"/>
    <w:next w:val="a2"/>
    <w:uiPriority w:val="99"/>
    <w:semiHidden/>
    <w:unhideWhenUsed/>
    <w:rsid w:val="00087013"/>
  </w:style>
  <w:style w:type="paragraph" w:styleId="31">
    <w:name w:val="Body Text Indent 3"/>
    <w:basedOn w:val="a"/>
    <w:link w:val="32"/>
    <w:semiHidden/>
    <w:rsid w:val="00087013"/>
    <w:pPr>
      <w:spacing w:after="120" w:line="240" w:lineRule="auto"/>
      <w:ind w:left="283"/>
    </w:pPr>
    <w:rPr>
      <w:rFonts w:ascii="Times New Roman" w:eastAsia="Times New Roman" w:hAnsi="Times New Roman" w:cs="Times New Roman"/>
      <w:sz w:val="16"/>
      <w:szCs w:val="16"/>
      <w:lang w:val="ru-RU" w:eastAsia="ru-RU"/>
    </w:rPr>
  </w:style>
  <w:style w:type="character" w:customStyle="1" w:styleId="32">
    <w:name w:val="Основной текст с отступом 3 Знак"/>
    <w:basedOn w:val="a0"/>
    <w:link w:val="31"/>
    <w:semiHidden/>
    <w:rsid w:val="00087013"/>
    <w:rPr>
      <w:rFonts w:ascii="Times New Roman" w:eastAsia="Times New Roman" w:hAnsi="Times New Roman" w:cs="Times New Roman"/>
      <w:sz w:val="16"/>
      <w:szCs w:val="16"/>
      <w:lang w:val="ru-RU" w:eastAsia="ru-RU"/>
    </w:rPr>
  </w:style>
  <w:style w:type="paragraph" w:styleId="a5">
    <w:name w:val="Body Text"/>
    <w:basedOn w:val="a"/>
    <w:link w:val="a6"/>
    <w:uiPriority w:val="99"/>
    <w:rsid w:val="00087013"/>
    <w:pPr>
      <w:spacing w:after="120" w:line="240" w:lineRule="auto"/>
    </w:pPr>
    <w:rPr>
      <w:rFonts w:ascii="Times New Roman" w:eastAsia="Times New Roman" w:hAnsi="Times New Roman" w:cs="Times New Roman"/>
      <w:sz w:val="20"/>
      <w:szCs w:val="20"/>
      <w:lang w:val="ru-RU" w:eastAsia="ru-RU"/>
    </w:rPr>
  </w:style>
  <w:style w:type="character" w:customStyle="1" w:styleId="a6">
    <w:name w:val="Основной текст Знак"/>
    <w:basedOn w:val="a0"/>
    <w:link w:val="a5"/>
    <w:uiPriority w:val="99"/>
    <w:rsid w:val="00087013"/>
    <w:rPr>
      <w:rFonts w:ascii="Times New Roman" w:eastAsia="Times New Roman" w:hAnsi="Times New Roman" w:cs="Times New Roman"/>
      <w:sz w:val="20"/>
      <w:szCs w:val="20"/>
      <w:lang w:val="ru-RU" w:eastAsia="ru-RU"/>
    </w:rPr>
  </w:style>
  <w:style w:type="paragraph" w:styleId="21">
    <w:name w:val="Body Text Indent 2"/>
    <w:basedOn w:val="a"/>
    <w:link w:val="22"/>
    <w:semiHidden/>
    <w:rsid w:val="00087013"/>
    <w:pPr>
      <w:spacing w:after="120" w:line="480" w:lineRule="auto"/>
      <w:ind w:left="283"/>
    </w:pPr>
    <w:rPr>
      <w:rFonts w:ascii="Times New Roman" w:eastAsia="Times New Roman" w:hAnsi="Times New Roman" w:cs="Times New Roman"/>
      <w:sz w:val="20"/>
      <w:szCs w:val="20"/>
      <w:lang w:val="ru-RU" w:eastAsia="ru-RU"/>
    </w:rPr>
  </w:style>
  <w:style w:type="character" w:customStyle="1" w:styleId="22">
    <w:name w:val="Основной текст с отступом 2 Знак"/>
    <w:basedOn w:val="a0"/>
    <w:link w:val="21"/>
    <w:semiHidden/>
    <w:rsid w:val="00087013"/>
    <w:rPr>
      <w:rFonts w:ascii="Times New Roman" w:eastAsia="Times New Roman" w:hAnsi="Times New Roman" w:cs="Times New Roman"/>
      <w:sz w:val="20"/>
      <w:szCs w:val="20"/>
      <w:lang w:val="ru-RU" w:eastAsia="ru-RU"/>
    </w:rPr>
  </w:style>
  <w:style w:type="paragraph" w:styleId="a7">
    <w:name w:val="Body Text Indent"/>
    <w:basedOn w:val="a"/>
    <w:link w:val="a8"/>
    <w:semiHidden/>
    <w:rsid w:val="00087013"/>
    <w:pPr>
      <w:spacing w:after="120" w:line="240" w:lineRule="auto"/>
      <w:ind w:left="283"/>
    </w:pPr>
    <w:rPr>
      <w:rFonts w:ascii="Times New Roman" w:eastAsia="Times New Roman" w:hAnsi="Times New Roman" w:cs="Times New Roman"/>
      <w:sz w:val="20"/>
      <w:szCs w:val="20"/>
      <w:lang w:val="ru-RU" w:eastAsia="ru-RU"/>
    </w:rPr>
  </w:style>
  <w:style w:type="character" w:customStyle="1" w:styleId="a8">
    <w:name w:val="Основной текст с отступом Знак"/>
    <w:basedOn w:val="a0"/>
    <w:link w:val="a7"/>
    <w:semiHidden/>
    <w:rsid w:val="00087013"/>
    <w:rPr>
      <w:rFonts w:ascii="Times New Roman" w:eastAsia="Times New Roman" w:hAnsi="Times New Roman" w:cs="Times New Roman"/>
      <w:sz w:val="20"/>
      <w:szCs w:val="20"/>
      <w:lang w:val="ru-RU" w:eastAsia="ru-RU"/>
    </w:rPr>
  </w:style>
  <w:style w:type="paragraph" w:styleId="a9">
    <w:name w:val="Title"/>
    <w:aliases w:val=" Знак Знак Знак,Знак Знак Знак,Знак Знак"/>
    <w:basedOn w:val="a"/>
    <w:link w:val="aa"/>
    <w:qFormat/>
    <w:rsid w:val="00087013"/>
    <w:pPr>
      <w:spacing w:after="0" w:line="240" w:lineRule="auto"/>
      <w:jc w:val="center"/>
    </w:pPr>
    <w:rPr>
      <w:rFonts w:ascii="Times New Roman" w:eastAsia="Times New Roman" w:hAnsi="Times New Roman" w:cs="Times New Roman"/>
      <w:sz w:val="28"/>
      <w:szCs w:val="20"/>
      <w:lang w:eastAsia="ru-RU"/>
    </w:rPr>
  </w:style>
  <w:style w:type="character" w:customStyle="1" w:styleId="aa">
    <w:name w:val="Название Знак"/>
    <w:aliases w:val=" Знак Знак Знак Знак,Знак Знак Знак Знак,Знак Знак Знак1"/>
    <w:basedOn w:val="a0"/>
    <w:link w:val="a9"/>
    <w:rsid w:val="00087013"/>
    <w:rPr>
      <w:rFonts w:ascii="Times New Roman" w:eastAsia="Times New Roman" w:hAnsi="Times New Roman" w:cs="Times New Roman"/>
      <w:sz w:val="28"/>
      <w:szCs w:val="20"/>
      <w:lang w:eastAsia="ru-RU"/>
    </w:rPr>
  </w:style>
  <w:style w:type="paragraph" w:styleId="81">
    <w:name w:val="toc 8"/>
    <w:basedOn w:val="a"/>
    <w:next w:val="a"/>
    <w:autoRedefine/>
    <w:uiPriority w:val="99"/>
    <w:semiHidden/>
    <w:rsid w:val="00087013"/>
    <w:pPr>
      <w:widowControl w:val="0"/>
      <w:spacing w:after="0" w:line="300" w:lineRule="auto"/>
      <w:ind w:left="1680" w:firstLine="720"/>
      <w:jc w:val="both"/>
    </w:pPr>
    <w:rPr>
      <w:rFonts w:ascii="Times New Roman" w:eastAsia="Times New Roman" w:hAnsi="Times New Roman" w:cs="Times New Roman"/>
      <w:sz w:val="24"/>
      <w:szCs w:val="20"/>
      <w:lang w:eastAsia="ru-RU"/>
    </w:rPr>
  </w:style>
  <w:style w:type="paragraph" w:styleId="ab">
    <w:name w:val="Balloon Text"/>
    <w:basedOn w:val="a"/>
    <w:link w:val="ac"/>
    <w:semiHidden/>
    <w:rsid w:val="00087013"/>
    <w:pPr>
      <w:spacing w:after="0" w:line="240" w:lineRule="auto"/>
    </w:pPr>
    <w:rPr>
      <w:rFonts w:ascii="Tahoma" w:eastAsia="Times New Roman" w:hAnsi="Tahoma" w:cs="Tahoma"/>
      <w:sz w:val="16"/>
      <w:szCs w:val="16"/>
      <w:lang w:val="ru-RU" w:eastAsia="ru-RU"/>
    </w:rPr>
  </w:style>
  <w:style w:type="character" w:customStyle="1" w:styleId="ac">
    <w:name w:val="Текст выноски Знак"/>
    <w:basedOn w:val="a0"/>
    <w:link w:val="ab"/>
    <w:semiHidden/>
    <w:rsid w:val="00087013"/>
    <w:rPr>
      <w:rFonts w:ascii="Tahoma" w:eastAsia="Times New Roman" w:hAnsi="Tahoma" w:cs="Tahoma"/>
      <w:sz w:val="16"/>
      <w:szCs w:val="16"/>
      <w:lang w:val="ru-RU" w:eastAsia="ru-RU"/>
    </w:rPr>
  </w:style>
  <w:style w:type="paragraph" w:styleId="ad">
    <w:name w:val="header"/>
    <w:basedOn w:val="a"/>
    <w:link w:val="ae"/>
    <w:rsid w:val="00087013"/>
    <w:pPr>
      <w:tabs>
        <w:tab w:val="center" w:pos="4819"/>
        <w:tab w:val="right" w:pos="9639"/>
      </w:tabs>
      <w:spacing w:after="0" w:line="240" w:lineRule="auto"/>
    </w:pPr>
    <w:rPr>
      <w:rFonts w:ascii="Times New Roman" w:eastAsia="Times New Roman" w:hAnsi="Times New Roman" w:cs="Times New Roman"/>
      <w:sz w:val="20"/>
      <w:szCs w:val="20"/>
      <w:lang w:val="ru-RU" w:eastAsia="ru-RU"/>
    </w:rPr>
  </w:style>
  <w:style w:type="character" w:customStyle="1" w:styleId="ae">
    <w:name w:val="Верхний колонтитул Знак"/>
    <w:basedOn w:val="a0"/>
    <w:link w:val="ad"/>
    <w:rsid w:val="00087013"/>
    <w:rPr>
      <w:rFonts w:ascii="Times New Roman" w:eastAsia="Times New Roman" w:hAnsi="Times New Roman" w:cs="Times New Roman"/>
      <w:sz w:val="20"/>
      <w:szCs w:val="20"/>
      <w:lang w:val="ru-RU" w:eastAsia="ru-RU"/>
    </w:rPr>
  </w:style>
  <w:style w:type="paragraph" w:styleId="af">
    <w:name w:val="footer"/>
    <w:basedOn w:val="a"/>
    <w:link w:val="af0"/>
    <w:uiPriority w:val="99"/>
    <w:rsid w:val="00087013"/>
    <w:pPr>
      <w:tabs>
        <w:tab w:val="center" w:pos="4819"/>
        <w:tab w:val="right" w:pos="9639"/>
      </w:tabs>
      <w:spacing w:after="0" w:line="240" w:lineRule="auto"/>
    </w:pPr>
    <w:rPr>
      <w:rFonts w:ascii="Times New Roman" w:eastAsia="Times New Roman" w:hAnsi="Times New Roman" w:cs="Times New Roman"/>
      <w:sz w:val="20"/>
      <w:szCs w:val="20"/>
      <w:lang w:val="ru-RU" w:eastAsia="ru-RU"/>
    </w:rPr>
  </w:style>
  <w:style w:type="character" w:customStyle="1" w:styleId="af0">
    <w:name w:val="Нижний колонтитул Знак"/>
    <w:basedOn w:val="a0"/>
    <w:link w:val="af"/>
    <w:uiPriority w:val="99"/>
    <w:rsid w:val="00087013"/>
    <w:rPr>
      <w:rFonts w:ascii="Times New Roman" w:eastAsia="Times New Roman" w:hAnsi="Times New Roman" w:cs="Times New Roman"/>
      <w:sz w:val="20"/>
      <w:szCs w:val="20"/>
      <w:lang w:val="ru-RU" w:eastAsia="ru-RU"/>
    </w:rPr>
  </w:style>
  <w:style w:type="character" w:styleId="af1">
    <w:name w:val="footnote reference"/>
    <w:uiPriority w:val="99"/>
    <w:semiHidden/>
    <w:rsid w:val="00087013"/>
    <w:rPr>
      <w:rFonts w:cs="Times New Roman"/>
      <w:vertAlign w:val="superscript"/>
    </w:rPr>
  </w:style>
  <w:style w:type="table" w:customStyle="1" w:styleId="12">
    <w:name w:val="Сетка таблицы1"/>
    <w:basedOn w:val="a1"/>
    <w:next w:val="a3"/>
    <w:locked/>
    <w:rsid w:val="00087013"/>
    <w:pPr>
      <w:spacing w:after="0" w:line="240" w:lineRule="auto"/>
    </w:pPr>
    <w:rPr>
      <w:rFonts w:ascii="Calibri" w:eastAsia="Times New Roman"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Typewriter"/>
    <w:semiHidden/>
    <w:unhideWhenUsed/>
    <w:rsid w:val="00087013"/>
    <w:rPr>
      <w:rFonts w:ascii="Courier New" w:eastAsia="Times New Roman" w:hAnsi="Courier New" w:cs="Courier New" w:hint="default"/>
      <w:sz w:val="20"/>
      <w:szCs w:val="20"/>
    </w:rPr>
  </w:style>
  <w:style w:type="character" w:customStyle="1" w:styleId="80">
    <w:name w:val="Заголовок 8 Знак"/>
    <w:basedOn w:val="a0"/>
    <w:link w:val="8"/>
    <w:semiHidden/>
    <w:rsid w:val="008C6315"/>
    <w:rPr>
      <w:rFonts w:asciiTheme="majorHAnsi" w:eastAsiaTheme="majorEastAsia" w:hAnsiTheme="majorHAnsi" w:cstheme="majorBidi"/>
      <w:color w:val="404040" w:themeColor="text1" w:themeTint="BF"/>
      <w:sz w:val="20"/>
      <w:szCs w:val="20"/>
    </w:rPr>
  </w:style>
  <w:style w:type="paragraph" w:customStyle="1" w:styleId="13">
    <w:name w:val="Обычный1"/>
    <w:rsid w:val="008C6315"/>
    <w:pPr>
      <w:widowControl w:val="0"/>
      <w:spacing w:after="0" w:line="398" w:lineRule="auto"/>
      <w:ind w:firstLine="560"/>
      <w:jc w:val="both"/>
    </w:pPr>
    <w:rPr>
      <w:rFonts w:ascii="Times New Roman" w:eastAsia="Times New Roman" w:hAnsi="Times New Roman" w:cs="Times New Roman"/>
      <w:szCs w:val="20"/>
      <w:lang w:eastAsia="ru-RU"/>
    </w:rPr>
  </w:style>
  <w:style w:type="paragraph" w:customStyle="1" w:styleId="23">
    <w:name w:val="Обычный2"/>
    <w:rsid w:val="008C6315"/>
    <w:pPr>
      <w:widowControl w:val="0"/>
      <w:spacing w:after="0" w:line="480" w:lineRule="auto"/>
      <w:ind w:firstLine="360"/>
    </w:pPr>
    <w:rPr>
      <w:rFonts w:ascii="Times New Roman" w:eastAsia="Times New Roman" w:hAnsi="Times New Roman" w:cs="Times New Roman"/>
      <w:sz w:val="16"/>
      <w:szCs w:val="20"/>
      <w:lang w:eastAsia="ru-RU"/>
    </w:rPr>
  </w:style>
  <w:style w:type="paragraph" w:styleId="24">
    <w:name w:val="Body Text 2"/>
    <w:basedOn w:val="a"/>
    <w:link w:val="25"/>
    <w:unhideWhenUsed/>
    <w:rsid w:val="00253672"/>
    <w:pPr>
      <w:spacing w:after="120" w:line="480" w:lineRule="auto"/>
    </w:pPr>
  </w:style>
  <w:style w:type="character" w:customStyle="1" w:styleId="25">
    <w:name w:val="Основной текст 2 Знак"/>
    <w:basedOn w:val="a0"/>
    <w:link w:val="24"/>
    <w:rsid w:val="00253672"/>
  </w:style>
  <w:style w:type="character" w:customStyle="1" w:styleId="50">
    <w:name w:val="Заголовок 5 Знак"/>
    <w:basedOn w:val="a0"/>
    <w:link w:val="5"/>
    <w:semiHidden/>
    <w:rsid w:val="00253672"/>
    <w:rPr>
      <w:rFonts w:ascii="Times New Roman" w:eastAsia="Times New Roman" w:hAnsi="Times New Roman" w:cs="Times New Roman"/>
      <w:color w:val="000000"/>
      <w:spacing w:val="-16"/>
      <w:sz w:val="28"/>
      <w:szCs w:val="20"/>
      <w:lang w:val="be-BY" w:eastAsia="ru-RU"/>
    </w:rPr>
  </w:style>
  <w:style w:type="character" w:customStyle="1" w:styleId="90">
    <w:name w:val="Заголовок 9 Знак"/>
    <w:basedOn w:val="a0"/>
    <w:link w:val="9"/>
    <w:semiHidden/>
    <w:rsid w:val="00253672"/>
    <w:rPr>
      <w:rFonts w:ascii="Times New Roman" w:eastAsia="Times New Roman" w:hAnsi="Times New Roman" w:cs="Times New Roman"/>
      <w:sz w:val="28"/>
      <w:szCs w:val="20"/>
      <w:lang w:eastAsia="ru-RU"/>
    </w:rPr>
  </w:style>
  <w:style w:type="numbering" w:customStyle="1" w:styleId="26">
    <w:name w:val="Нет списка2"/>
    <w:next w:val="a2"/>
    <w:uiPriority w:val="99"/>
    <w:semiHidden/>
    <w:unhideWhenUsed/>
    <w:rsid w:val="00253672"/>
  </w:style>
  <w:style w:type="character" w:styleId="af2">
    <w:name w:val="Strong"/>
    <w:uiPriority w:val="22"/>
    <w:qFormat/>
    <w:rsid w:val="00253672"/>
    <w:rPr>
      <w:rFonts w:ascii="Times New Roman" w:hAnsi="Times New Roman" w:cs="Times New Roman" w:hint="default"/>
      <w:b/>
      <w:bCs w:val="0"/>
    </w:rPr>
  </w:style>
  <w:style w:type="character" w:customStyle="1" w:styleId="af3">
    <w:name w:val="Обычный (веб) Знак"/>
    <w:link w:val="af4"/>
    <w:semiHidden/>
    <w:locked/>
    <w:rsid w:val="00253672"/>
    <w:rPr>
      <w:rFonts w:ascii="Times New Roman" w:eastAsia="Times New Roman" w:hAnsi="Times New Roman" w:cs="Times New Roman"/>
      <w:sz w:val="24"/>
      <w:szCs w:val="24"/>
      <w:lang w:val="en-US"/>
    </w:rPr>
  </w:style>
  <w:style w:type="paragraph" w:styleId="af4">
    <w:name w:val="Normal (Web)"/>
    <w:basedOn w:val="a"/>
    <w:link w:val="af3"/>
    <w:semiHidden/>
    <w:unhideWhenUsed/>
    <w:rsid w:val="00253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4">
    <w:name w:val="Верхний колонтитул Знак1"/>
    <w:basedOn w:val="a0"/>
    <w:uiPriority w:val="99"/>
    <w:semiHidden/>
    <w:rsid w:val="00253672"/>
    <w:rPr>
      <w:rFonts w:ascii="Calibri" w:eastAsia="Times New Roman" w:hAnsi="Calibri" w:cs="Times New Roman"/>
      <w:lang w:eastAsia="uk-UA"/>
    </w:rPr>
  </w:style>
  <w:style w:type="character" w:customStyle="1" w:styleId="15">
    <w:name w:val="Нижний колонтитул Знак1"/>
    <w:basedOn w:val="a0"/>
    <w:uiPriority w:val="99"/>
    <w:semiHidden/>
    <w:rsid w:val="00253672"/>
    <w:rPr>
      <w:rFonts w:ascii="Calibri" w:eastAsia="Times New Roman" w:hAnsi="Calibri" w:cs="Times New Roman"/>
      <w:lang w:eastAsia="uk-UA"/>
    </w:rPr>
  </w:style>
  <w:style w:type="character" w:customStyle="1" w:styleId="33">
    <w:name w:val="Основной текст 3 Знак"/>
    <w:basedOn w:val="a0"/>
    <w:link w:val="34"/>
    <w:semiHidden/>
    <w:rsid w:val="00253672"/>
    <w:rPr>
      <w:rFonts w:ascii="Times New Roman" w:eastAsia="Times New Roman" w:hAnsi="Times New Roman" w:cs="Times New Roman"/>
      <w:sz w:val="28"/>
      <w:szCs w:val="20"/>
      <w:lang w:eastAsia="ru-RU"/>
    </w:rPr>
  </w:style>
  <w:style w:type="paragraph" w:styleId="34">
    <w:name w:val="Body Text 3"/>
    <w:basedOn w:val="a"/>
    <w:link w:val="33"/>
    <w:semiHidden/>
    <w:unhideWhenUsed/>
    <w:rsid w:val="00253672"/>
    <w:pPr>
      <w:spacing w:after="0" w:line="240" w:lineRule="auto"/>
    </w:pPr>
    <w:rPr>
      <w:rFonts w:ascii="Times New Roman" w:eastAsia="Times New Roman" w:hAnsi="Times New Roman" w:cs="Times New Roman"/>
      <w:sz w:val="28"/>
      <w:szCs w:val="20"/>
      <w:lang w:eastAsia="ru-RU"/>
    </w:rPr>
  </w:style>
  <w:style w:type="character" w:customStyle="1" w:styleId="310">
    <w:name w:val="Основной текст 3 Знак1"/>
    <w:basedOn w:val="a0"/>
    <w:uiPriority w:val="99"/>
    <w:semiHidden/>
    <w:rsid w:val="00253672"/>
    <w:rPr>
      <w:sz w:val="16"/>
      <w:szCs w:val="16"/>
    </w:rPr>
  </w:style>
  <w:style w:type="character" w:customStyle="1" w:styleId="210">
    <w:name w:val="Основной текст с отступом 2 Знак1"/>
    <w:basedOn w:val="a0"/>
    <w:uiPriority w:val="99"/>
    <w:semiHidden/>
    <w:rsid w:val="00253672"/>
    <w:rPr>
      <w:rFonts w:ascii="Calibri" w:eastAsia="Times New Roman" w:hAnsi="Calibri" w:cs="Times New Roman"/>
      <w:lang w:eastAsia="uk-UA"/>
    </w:rPr>
  </w:style>
  <w:style w:type="character" w:customStyle="1" w:styleId="311">
    <w:name w:val="Основной текст с отступом 3 Знак1"/>
    <w:basedOn w:val="a0"/>
    <w:uiPriority w:val="99"/>
    <w:semiHidden/>
    <w:rsid w:val="00253672"/>
    <w:rPr>
      <w:rFonts w:ascii="Calibri" w:eastAsia="Times New Roman" w:hAnsi="Calibri" w:cs="Times New Roman"/>
      <w:sz w:val="16"/>
      <w:szCs w:val="16"/>
      <w:lang w:eastAsia="uk-UA"/>
    </w:rPr>
  </w:style>
  <w:style w:type="character" w:customStyle="1" w:styleId="16">
    <w:name w:val="Текст выноски Знак1"/>
    <w:basedOn w:val="a0"/>
    <w:uiPriority w:val="99"/>
    <w:semiHidden/>
    <w:rsid w:val="00253672"/>
    <w:rPr>
      <w:rFonts w:ascii="Tahoma" w:eastAsia="Times New Roman" w:hAnsi="Tahoma" w:cs="Tahoma"/>
      <w:sz w:val="16"/>
      <w:szCs w:val="16"/>
      <w:lang w:eastAsia="uk-UA"/>
    </w:rPr>
  </w:style>
  <w:style w:type="paragraph" w:customStyle="1" w:styleId="FR3">
    <w:name w:val="FR3"/>
    <w:rsid w:val="00253672"/>
    <w:pPr>
      <w:widowControl w:val="0"/>
      <w:spacing w:after="0" w:line="360" w:lineRule="auto"/>
      <w:ind w:left="200" w:hanging="200"/>
    </w:pPr>
    <w:rPr>
      <w:rFonts w:ascii="Arial" w:eastAsia="Times New Roman" w:hAnsi="Arial" w:cs="Times New Roman"/>
      <w:sz w:val="24"/>
      <w:szCs w:val="20"/>
      <w:lang w:eastAsia="ru-RU"/>
    </w:rPr>
  </w:style>
  <w:style w:type="paragraph" w:customStyle="1" w:styleId="FR2">
    <w:name w:val="FR2"/>
    <w:rsid w:val="00253672"/>
    <w:pPr>
      <w:widowControl w:val="0"/>
      <w:spacing w:after="0" w:line="240" w:lineRule="auto"/>
      <w:ind w:left="320"/>
    </w:pPr>
    <w:rPr>
      <w:rFonts w:ascii="Arial" w:eastAsia="Times New Roman" w:hAnsi="Arial" w:cs="Times New Roman"/>
      <w:b/>
      <w:i/>
      <w:sz w:val="36"/>
      <w:szCs w:val="20"/>
      <w:lang w:eastAsia="ru-RU"/>
    </w:rPr>
  </w:style>
  <w:style w:type="paragraph" w:customStyle="1" w:styleId="CharCharCharChar">
    <w:name w:val="Char Знак Знак Char Знак Знак Char Знак Знак Char Знак Знак Знак"/>
    <w:basedOn w:val="a"/>
    <w:rsid w:val="00253672"/>
    <w:pPr>
      <w:spacing w:after="0" w:line="240" w:lineRule="auto"/>
    </w:pPr>
    <w:rPr>
      <w:rFonts w:ascii="Verdana" w:eastAsia="Times New Roman" w:hAnsi="Verdana" w:cs="Verdana"/>
      <w:sz w:val="20"/>
      <w:szCs w:val="20"/>
      <w:lang w:val="en-US"/>
    </w:rPr>
  </w:style>
  <w:style w:type="paragraph" w:customStyle="1" w:styleId="17">
    <w:name w:val="Абзац списка1"/>
    <w:basedOn w:val="a"/>
    <w:rsid w:val="00253672"/>
    <w:pPr>
      <w:ind w:left="720"/>
    </w:pPr>
    <w:rPr>
      <w:rFonts w:ascii="Calibri" w:eastAsia="Times New Roman" w:hAnsi="Calibri" w:cs="Times New Roman"/>
      <w:lang w:val="ru-RU"/>
    </w:rPr>
  </w:style>
  <w:style w:type="paragraph" w:customStyle="1" w:styleId="27">
    <w:name w:val="Абзац списка2"/>
    <w:basedOn w:val="a"/>
    <w:rsid w:val="00253672"/>
    <w:pPr>
      <w:spacing w:line="240" w:lineRule="auto"/>
      <w:ind w:left="720"/>
      <w:contextualSpacing/>
    </w:pPr>
    <w:rPr>
      <w:rFonts w:ascii="Calibri" w:eastAsia="Times New Roman" w:hAnsi="Calibri" w:cs="Times New Roman"/>
      <w:lang w:val="ru-RU"/>
    </w:rPr>
  </w:style>
  <w:style w:type="paragraph" w:customStyle="1" w:styleId="BodyText21">
    <w:name w:val="Body Text 21"/>
    <w:basedOn w:val="a"/>
    <w:rsid w:val="00253672"/>
    <w:pPr>
      <w:spacing w:after="0" w:line="240" w:lineRule="auto"/>
      <w:ind w:right="-2"/>
      <w:jc w:val="both"/>
    </w:pPr>
    <w:rPr>
      <w:rFonts w:ascii="Times New Roman" w:eastAsia="Times New Roman" w:hAnsi="Times New Roman" w:cs="Times New Roman"/>
      <w:sz w:val="28"/>
      <w:szCs w:val="20"/>
      <w:lang w:val="ru-RU" w:eastAsia="ru-RU"/>
    </w:rPr>
  </w:style>
  <w:style w:type="paragraph" w:customStyle="1" w:styleId="af5">
    <w:name w:val="Знак"/>
    <w:basedOn w:val="a"/>
    <w:rsid w:val="00253672"/>
    <w:pPr>
      <w:spacing w:after="0" w:line="240" w:lineRule="auto"/>
    </w:pPr>
    <w:rPr>
      <w:rFonts w:ascii="Verdana" w:eastAsia="Times New Roman" w:hAnsi="Verdana" w:cs="Verdana"/>
      <w:sz w:val="20"/>
      <w:szCs w:val="20"/>
      <w:lang w:val="en-US"/>
    </w:rPr>
  </w:style>
  <w:style w:type="paragraph" w:customStyle="1" w:styleId="35">
    <w:name w:val="Абзац списка3"/>
    <w:basedOn w:val="a"/>
    <w:rsid w:val="00253672"/>
    <w:pPr>
      <w:ind w:left="720"/>
      <w:contextualSpacing/>
    </w:pPr>
    <w:rPr>
      <w:rFonts w:ascii="Calibri" w:eastAsia="Times New Roman" w:hAnsi="Calibri" w:cs="Times New Roman"/>
      <w:lang w:val="ru-RU" w:eastAsia="ru-RU"/>
    </w:rPr>
  </w:style>
  <w:style w:type="paragraph" w:customStyle="1" w:styleId="Style4">
    <w:name w:val="Style4"/>
    <w:basedOn w:val="a"/>
    <w:uiPriority w:val="99"/>
    <w:rsid w:val="00253672"/>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rsid w:val="00253672"/>
    <w:rPr>
      <w:rFonts w:ascii="Times New Roman" w:hAnsi="Times New Roman" w:cs="Times New Roman" w:hint="default"/>
    </w:rPr>
  </w:style>
  <w:style w:type="character" w:customStyle="1" w:styleId="FontStyle12">
    <w:name w:val="Font Style12"/>
    <w:uiPriority w:val="99"/>
    <w:rsid w:val="00253672"/>
    <w:rPr>
      <w:rFonts w:ascii="Times New Roman" w:hAnsi="Times New Roman" w:cs="Times New Roman" w:hint="default"/>
      <w:sz w:val="24"/>
      <w:szCs w:val="24"/>
    </w:rPr>
  </w:style>
  <w:style w:type="character" w:customStyle="1" w:styleId="headn">
    <w:name w:val="head_n"/>
    <w:rsid w:val="00253672"/>
  </w:style>
  <w:style w:type="character" w:styleId="af6">
    <w:name w:val="Hyperlink"/>
    <w:basedOn w:val="a0"/>
    <w:uiPriority w:val="99"/>
    <w:unhideWhenUsed/>
    <w:rsid w:val="00253672"/>
    <w:rPr>
      <w:color w:val="0000FF"/>
      <w:u w:val="single"/>
    </w:rPr>
  </w:style>
  <w:style w:type="paragraph" w:styleId="af7">
    <w:name w:val="Block Text"/>
    <w:basedOn w:val="a"/>
    <w:uiPriority w:val="99"/>
    <w:unhideWhenUsed/>
    <w:rsid w:val="00253672"/>
    <w:pPr>
      <w:shd w:val="clear" w:color="auto" w:fill="FFFFFF"/>
      <w:spacing w:before="192" w:after="0" w:line="360" w:lineRule="auto"/>
      <w:ind w:left="1728" w:right="691" w:hanging="893"/>
      <w:jc w:val="center"/>
    </w:pPr>
    <w:rPr>
      <w:rFonts w:ascii="Times New Roman" w:eastAsia="Times New Roman" w:hAnsi="Times New Roman" w:cs="Times New Roman"/>
      <w:color w:val="000000"/>
      <w:spacing w:val="-3"/>
      <w:sz w:val="40"/>
      <w:szCs w:val="28"/>
      <w:lang w:eastAsia="ru-RU"/>
    </w:rPr>
  </w:style>
  <w:style w:type="character" w:customStyle="1" w:styleId="FontStyle14">
    <w:name w:val="Font Style14"/>
    <w:rsid w:val="00253672"/>
    <w:rPr>
      <w:rFonts w:ascii="Times New Roman" w:hAnsi="Times New Roman" w:cs="Times New Roman"/>
      <w:b/>
      <w:bCs/>
      <w:sz w:val="32"/>
      <w:szCs w:val="32"/>
    </w:rPr>
  </w:style>
  <w:style w:type="paragraph" w:styleId="HTML0">
    <w:name w:val="HTML Preformatted"/>
    <w:basedOn w:val="a"/>
    <w:link w:val="HTML1"/>
    <w:uiPriority w:val="99"/>
    <w:semiHidden/>
    <w:unhideWhenUsed/>
    <w:rsid w:val="000F5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1">
    <w:name w:val="Стандартный HTML Знак"/>
    <w:basedOn w:val="a0"/>
    <w:link w:val="HTML0"/>
    <w:uiPriority w:val="99"/>
    <w:semiHidden/>
    <w:rsid w:val="000F59C3"/>
    <w:rPr>
      <w:rFonts w:ascii="Courier New" w:eastAsia="Times New Roman" w:hAnsi="Courier New" w:cs="Courier New"/>
      <w:sz w:val="20"/>
      <w:szCs w:val="20"/>
      <w:lang w:eastAsia="uk-UA"/>
    </w:rPr>
  </w:style>
  <w:style w:type="paragraph" w:customStyle="1" w:styleId="110">
    <w:name w:val="Заголовок 11"/>
    <w:basedOn w:val="a"/>
    <w:uiPriority w:val="1"/>
    <w:qFormat/>
    <w:rsid w:val="000C73E1"/>
    <w:pPr>
      <w:widowControl w:val="0"/>
      <w:autoSpaceDE w:val="0"/>
      <w:autoSpaceDN w:val="0"/>
      <w:spacing w:after="0" w:line="240" w:lineRule="auto"/>
      <w:ind w:left="940"/>
      <w:outlineLvl w:val="1"/>
    </w:pPr>
    <w:rPr>
      <w:rFonts w:ascii="Times New Roman" w:eastAsia="Times New Roman" w:hAnsi="Times New Roman" w:cs="Times New Roman"/>
      <w:b/>
      <w:bCs/>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87013"/>
    <w:pPr>
      <w:keepNext/>
      <w:spacing w:after="0" w:line="240" w:lineRule="auto"/>
      <w:outlineLvl w:val="0"/>
    </w:pPr>
    <w:rPr>
      <w:rFonts w:ascii="Times New Roman" w:eastAsia="Times New Roman" w:hAnsi="Times New Roman" w:cs="Times New Roman"/>
      <w:b/>
      <w:sz w:val="20"/>
      <w:szCs w:val="20"/>
      <w:lang w:eastAsia="ru-RU"/>
    </w:rPr>
  </w:style>
  <w:style w:type="paragraph" w:styleId="2">
    <w:name w:val="heading 2"/>
    <w:basedOn w:val="a"/>
    <w:next w:val="a"/>
    <w:link w:val="20"/>
    <w:qFormat/>
    <w:rsid w:val="00087013"/>
    <w:pPr>
      <w:keepNext/>
      <w:spacing w:before="240" w:after="60" w:line="240" w:lineRule="auto"/>
      <w:outlineLvl w:val="1"/>
    </w:pPr>
    <w:rPr>
      <w:rFonts w:ascii="Arial" w:eastAsia="Times New Roman" w:hAnsi="Arial" w:cs="Arial"/>
      <w:b/>
      <w:bCs/>
      <w:i/>
      <w:iCs/>
      <w:sz w:val="28"/>
      <w:szCs w:val="28"/>
      <w:lang w:val="ru-RU" w:eastAsia="ru-RU"/>
    </w:rPr>
  </w:style>
  <w:style w:type="paragraph" w:styleId="3">
    <w:name w:val="heading 3"/>
    <w:basedOn w:val="a"/>
    <w:next w:val="a"/>
    <w:link w:val="30"/>
    <w:qFormat/>
    <w:rsid w:val="00087013"/>
    <w:pPr>
      <w:keepNext/>
      <w:spacing w:before="240" w:after="60" w:line="240" w:lineRule="auto"/>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087013"/>
    <w:pPr>
      <w:keepNext/>
      <w:spacing w:before="240" w:after="60" w:line="240" w:lineRule="auto"/>
      <w:outlineLvl w:val="3"/>
    </w:pPr>
    <w:rPr>
      <w:rFonts w:ascii="Times New Roman" w:eastAsia="Times New Roman" w:hAnsi="Times New Roman" w:cs="Times New Roman"/>
      <w:b/>
      <w:bCs/>
      <w:sz w:val="28"/>
      <w:szCs w:val="28"/>
      <w:lang w:val="ru-RU" w:eastAsia="ru-RU"/>
    </w:rPr>
  </w:style>
  <w:style w:type="paragraph" w:styleId="5">
    <w:name w:val="heading 5"/>
    <w:basedOn w:val="a"/>
    <w:next w:val="a"/>
    <w:link w:val="50"/>
    <w:semiHidden/>
    <w:unhideWhenUsed/>
    <w:qFormat/>
    <w:rsid w:val="00253672"/>
    <w:pPr>
      <w:keepNext/>
      <w:spacing w:after="0" w:line="240" w:lineRule="auto"/>
      <w:jc w:val="center"/>
      <w:outlineLvl w:val="4"/>
    </w:pPr>
    <w:rPr>
      <w:rFonts w:ascii="Times New Roman" w:eastAsia="Times New Roman" w:hAnsi="Times New Roman" w:cs="Times New Roman"/>
      <w:color w:val="000000"/>
      <w:spacing w:val="-16"/>
      <w:sz w:val="28"/>
      <w:szCs w:val="20"/>
      <w:lang w:val="be-BY" w:eastAsia="ru-RU"/>
    </w:rPr>
  </w:style>
  <w:style w:type="paragraph" w:styleId="6">
    <w:name w:val="heading 6"/>
    <w:basedOn w:val="a"/>
    <w:next w:val="a"/>
    <w:link w:val="60"/>
    <w:qFormat/>
    <w:rsid w:val="00087013"/>
    <w:pPr>
      <w:spacing w:before="240" w:after="60" w:line="240" w:lineRule="auto"/>
      <w:outlineLvl w:val="5"/>
    </w:pPr>
    <w:rPr>
      <w:rFonts w:ascii="Times New Roman" w:eastAsia="Times New Roman" w:hAnsi="Times New Roman" w:cs="Times New Roman"/>
      <w:b/>
      <w:bCs/>
      <w:lang w:val="ru-RU" w:eastAsia="ru-RU"/>
    </w:rPr>
  </w:style>
  <w:style w:type="paragraph" w:styleId="7">
    <w:name w:val="heading 7"/>
    <w:basedOn w:val="a"/>
    <w:next w:val="a"/>
    <w:link w:val="70"/>
    <w:qFormat/>
    <w:rsid w:val="00087013"/>
    <w:pPr>
      <w:keepNext/>
      <w:keepLines/>
      <w:spacing w:before="200" w:after="0" w:line="240" w:lineRule="auto"/>
      <w:outlineLvl w:val="6"/>
    </w:pPr>
    <w:rPr>
      <w:rFonts w:ascii="Cambria" w:eastAsia="Times New Roman" w:hAnsi="Cambria" w:cs="Times New Roman"/>
      <w:i/>
      <w:iCs/>
      <w:color w:val="404040"/>
      <w:sz w:val="20"/>
      <w:szCs w:val="20"/>
      <w:lang w:val="ru-RU" w:eastAsia="ru-RU"/>
    </w:rPr>
  </w:style>
  <w:style w:type="paragraph" w:styleId="8">
    <w:name w:val="heading 8"/>
    <w:basedOn w:val="a"/>
    <w:next w:val="a"/>
    <w:link w:val="80"/>
    <w:unhideWhenUsed/>
    <w:qFormat/>
    <w:rsid w:val="008C631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semiHidden/>
    <w:unhideWhenUsed/>
    <w:qFormat/>
    <w:rsid w:val="00253672"/>
    <w:pPr>
      <w:keepNext/>
      <w:spacing w:after="0" w:line="360" w:lineRule="auto"/>
      <w:ind w:firstLine="851"/>
      <w:jc w:val="both"/>
      <w:outlineLvl w:val="8"/>
    </w:pPr>
    <w:rPr>
      <w:rFonts w:ascii="Times New Roman" w:eastAsia="Times New Roman" w:hAnsi="Times New Roman" w:cs="Times New Roman"/>
      <w:sz w:val="28"/>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qFormat/>
    <w:rsid w:val="00076A7E"/>
    <w:pPr>
      <w:widowControl w:val="0"/>
      <w:autoSpaceDE w:val="0"/>
      <w:autoSpaceDN w:val="0"/>
      <w:spacing w:after="0" w:line="240" w:lineRule="auto"/>
    </w:pPr>
    <w:rPr>
      <w:rFonts w:ascii="Times New Roman" w:eastAsia="Times New Roman" w:hAnsi="Times New Roman" w:cs="Times New Roman"/>
      <w:lang w:val="ru-RU"/>
    </w:rPr>
  </w:style>
  <w:style w:type="table" w:styleId="a3">
    <w:name w:val="Table Grid"/>
    <w:basedOn w:val="a1"/>
    <w:uiPriority w:val="59"/>
    <w:rsid w:val="00602A29"/>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858AC"/>
    <w:pPr>
      <w:ind w:left="720"/>
      <w:contextualSpacing/>
    </w:pPr>
  </w:style>
  <w:style w:type="character" w:customStyle="1" w:styleId="10">
    <w:name w:val="Заголовок 1 Знак"/>
    <w:basedOn w:val="a0"/>
    <w:link w:val="1"/>
    <w:rsid w:val="00087013"/>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087013"/>
    <w:rPr>
      <w:rFonts w:ascii="Arial" w:eastAsia="Times New Roman" w:hAnsi="Arial" w:cs="Arial"/>
      <w:b/>
      <w:bCs/>
      <w:i/>
      <w:iCs/>
      <w:sz w:val="28"/>
      <w:szCs w:val="28"/>
      <w:lang w:val="ru-RU" w:eastAsia="ru-RU"/>
    </w:rPr>
  </w:style>
  <w:style w:type="character" w:customStyle="1" w:styleId="30">
    <w:name w:val="Заголовок 3 Знак"/>
    <w:basedOn w:val="a0"/>
    <w:link w:val="3"/>
    <w:rsid w:val="00087013"/>
    <w:rPr>
      <w:rFonts w:ascii="Arial" w:eastAsia="Times New Roman" w:hAnsi="Arial" w:cs="Arial"/>
      <w:b/>
      <w:bCs/>
      <w:sz w:val="26"/>
      <w:szCs w:val="26"/>
      <w:lang w:val="ru-RU" w:eastAsia="ru-RU"/>
    </w:rPr>
  </w:style>
  <w:style w:type="character" w:customStyle="1" w:styleId="40">
    <w:name w:val="Заголовок 4 Знак"/>
    <w:basedOn w:val="a0"/>
    <w:link w:val="4"/>
    <w:rsid w:val="00087013"/>
    <w:rPr>
      <w:rFonts w:ascii="Times New Roman" w:eastAsia="Times New Roman" w:hAnsi="Times New Roman" w:cs="Times New Roman"/>
      <w:b/>
      <w:bCs/>
      <w:sz w:val="28"/>
      <w:szCs w:val="28"/>
      <w:lang w:val="ru-RU" w:eastAsia="ru-RU"/>
    </w:rPr>
  </w:style>
  <w:style w:type="character" w:customStyle="1" w:styleId="60">
    <w:name w:val="Заголовок 6 Знак"/>
    <w:basedOn w:val="a0"/>
    <w:link w:val="6"/>
    <w:rsid w:val="00087013"/>
    <w:rPr>
      <w:rFonts w:ascii="Times New Roman" w:eastAsia="Times New Roman" w:hAnsi="Times New Roman" w:cs="Times New Roman"/>
      <w:b/>
      <w:bCs/>
      <w:lang w:val="ru-RU" w:eastAsia="ru-RU"/>
    </w:rPr>
  </w:style>
  <w:style w:type="character" w:customStyle="1" w:styleId="70">
    <w:name w:val="Заголовок 7 Знак"/>
    <w:basedOn w:val="a0"/>
    <w:link w:val="7"/>
    <w:rsid w:val="00087013"/>
    <w:rPr>
      <w:rFonts w:ascii="Cambria" w:eastAsia="Times New Roman" w:hAnsi="Cambria" w:cs="Times New Roman"/>
      <w:i/>
      <w:iCs/>
      <w:color w:val="404040"/>
      <w:sz w:val="20"/>
      <w:szCs w:val="20"/>
      <w:lang w:val="ru-RU" w:eastAsia="ru-RU"/>
    </w:rPr>
  </w:style>
  <w:style w:type="numbering" w:customStyle="1" w:styleId="11">
    <w:name w:val="Нет списка1"/>
    <w:next w:val="a2"/>
    <w:uiPriority w:val="99"/>
    <w:semiHidden/>
    <w:unhideWhenUsed/>
    <w:rsid w:val="00087013"/>
  </w:style>
  <w:style w:type="paragraph" w:styleId="31">
    <w:name w:val="Body Text Indent 3"/>
    <w:basedOn w:val="a"/>
    <w:link w:val="32"/>
    <w:semiHidden/>
    <w:rsid w:val="00087013"/>
    <w:pPr>
      <w:spacing w:after="120" w:line="240" w:lineRule="auto"/>
      <w:ind w:left="283"/>
    </w:pPr>
    <w:rPr>
      <w:rFonts w:ascii="Times New Roman" w:eastAsia="Times New Roman" w:hAnsi="Times New Roman" w:cs="Times New Roman"/>
      <w:sz w:val="16"/>
      <w:szCs w:val="16"/>
      <w:lang w:val="ru-RU" w:eastAsia="ru-RU"/>
    </w:rPr>
  </w:style>
  <w:style w:type="character" w:customStyle="1" w:styleId="32">
    <w:name w:val="Основной текст с отступом 3 Знак"/>
    <w:basedOn w:val="a0"/>
    <w:link w:val="31"/>
    <w:semiHidden/>
    <w:rsid w:val="00087013"/>
    <w:rPr>
      <w:rFonts w:ascii="Times New Roman" w:eastAsia="Times New Roman" w:hAnsi="Times New Roman" w:cs="Times New Roman"/>
      <w:sz w:val="16"/>
      <w:szCs w:val="16"/>
      <w:lang w:val="ru-RU" w:eastAsia="ru-RU"/>
    </w:rPr>
  </w:style>
  <w:style w:type="paragraph" w:styleId="a5">
    <w:name w:val="Body Text"/>
    <w:basedOn w:val="a"/>
    <w:link w:val="a6"/>
    <w:uiPriority w:val="99"/>
    <w:rsid w:val="00087013"/>
    <w:pPr>
      <w:spacing w:after="120" w:line="240" w:lineRule="auto"/>
    </w:pPr>
    <w:rPr>
      <w:rFonts w:ascii="Times New Roman" w:eastAsia="Times New Roman" w:hAnsi="Times New Roman" w:cs="Times New Roman"/>
      <w:sz w:val="20"/>
      <w:szCs w:val="20"/>
      <w:lang w:val="ru-RU" w:eastAsia="ru-RU"/>
    </w:rPr>
  </w:style>
  <w:style w:type="character" w:customStyle="1" w:styleId="a6">
    <w:name w:val="Основной текст Знак"/>
    <w:basedOn w:val="a0"/>
    <w:link w:val="a5"/>
    <w:uiPriority w:val="99"/>
    <w:rsid w:val="00087013"/>
    <w:rPr>
      <w:rFonts w:ascii="Times New Roman" w:eastAsia="Times New Roman" w:hAnsi="Times New Roman" w:cs="Times New Roman"/>
      <w:sz w:val="20"/>
      <w:szCs w:val="20"/>
      <w:lang w:val="ru-RU" w:eastAsia="ru-RU"/>
    </w:rPr>
  </w:style>
  <w:style w:type="paragraph" w:styleId="21">
    <w:name w:val="Body Text Indent 2"/>
    <w:basedOn w:val="a"/>
    <w:link w:val="22"/>
    <w:semiHidden/>
    <w:rsid w:val="00087013"/>
    <w:pPr>
      <w:spacing w:after="120" w:line="480" w:lineRule="auto"/>
      <w:ind w:left="283"/>
    </w:pPr>
    <w:rPr>
      <w:rFonts w:ascii="Times New Roman" w:eastAsia="Times New Roman" w:hAnsi="Times New Roman" w:cs="Times New Roman"/>
      <w:sz w:val="20"/>
      <w:szCs w:val="20"/>
      <w:lang w:val="ru-RU" w:eastAsia="ru-RU"/>
    </w:rPr>
  </w:style>
  <w:style w:type="character" w:customStyle="1" w:styleId="22">
    <w:name w:val="Основной текст с отступом 2 Знак"/>
    <w:basedOn w:val="a0"/>
    <w:link w:val="21"/>
    <w:semiHidden/>
    <w:rsid w:val="00087013"/>
    <w:rPr>
      <w:rFonts w:ascii="Times New Roman" w:eastAsia="Times New Roman" w:hAnsi="Times New Roman" w:cs="Times New Roman"/>
      <w:sz w:val="20"/>
      <w:szCs w:val="20"/>
      <w:lang w:val="ru-RU" w:eastAsia="ru-RU"/>
    </w:rPr>
  </w:style>
  <w:style w:type="paragraph" w:styleId="a7">
    <w:name w:val="Body Text Indent"/>
    <w:basedOn w:val="a"/>
    <w:link w:val="a8"/>
    <w:semiHidden/>
    <w:rsid w:val="00087013"/>
    <w:pPr>
      <w:spacing w:after="120" w:line="240" w:lineRule="auto"/>
      <w:ind w:left="283"/>
    </w:pPr>
    <w:rPr>
      <w:rFonts w:ascii="Times New Roman" w:eastAsia="Times New Roman" w:hAnsi="Times New Roman" w:cs="Times New Roman"/>
      <w:sz w:val="20"/>
      <w:szCs w:val="20"/>
      <w:lang w:val="ru-RU" w:eastAsia="ru-RU"/>
    </w:rPr>
  </w:style>
  <w:style w:type="character" w:customStyle="1" w:styleId="a8">
    <w:name w:val="Основной текст с отступом Знак"/>
    <w:basedOn w:val="a0"/>
    <w:link w:val="a7"/>
    <w:semiHidden/>
    <w:rsid w:val="00087013"/>
    <w:rPr>
      <w:rFonts w:ascii="Times New Roman" w:eastAsia="Times New Roman" w:hAnsi="Times New Roman" w:cs="Times New Roman"/>
      <w:sz w:val="20"/>
      <w:szCs w:val="20"/>
      <w:lang w:val="ru-RU" w:eastAsia="ru-RU"/>
    </w:rPr>
  </w:style>
  <w:style w:type="paragraph" w:styleId="a9">
    <w:name w:val="Title"/>
    <w:aliases w:val=" Знак Знак Знак,Знак Знак Знак,Знак Знак"/>
    <w:basedOn w:val="a"/>
    <w:link w:val="aa"/>
    <w:qFormat/>
    <w:rsid w:val="00087013"/>
    <w:pPr>
      <w:spacing w:after="0" w:line="240" w:lineRule="auto"/>
      <w:jc w:val="center"/>
    </w:pPr>
    <w:rPr>
      <w:rFonts w:ascii="Times New Roman" w:eastAsia="Times New Roman" w:hAnsi="Times New Roman" w:cs="Times New Roman"/>
      <w:sz w:val="28"/>
      <w:szCs w:val="20"/>
      <w:lang w:eastAsia="ru-RU"/>
    </w:rPr>
  </w:style>
  <w:style w:type="character" w:customStyle="1" w:styleId="aa">
    <w:name w:val="Название Знак"/>
    <w:aliases w:val=" Знак Знак Знак Знак,Знак Знак Знак Знак,Знак Знак Знак1"/>
    <w:basedOn w:val="a0"/>
    <w:link w:val="a9"/>
    <w:rsid w:val="00087013"/>
    <w:rPr>
      <w:rFonts w:ascii="Times New Roman" w:eastAsia="Times New Roman" w:hAnsi="Times New Roman" w:cs="Times New Roman"/>
      <w:sz w:val="28"/>
      <w:szCs w:val="20"/>
      <w:lang w:eastAsia="ru-RU"/>
    </w:rPr>
  </w:style>
  <w:style w:type="paragraph" w:styleId="81">
    <w:name w:val="toc 8"/>
    <w:basedOn w:val="a"/>
    <w:next w:val="a"/>
    <w:autoRedefine/>
    <w:uiPriority w:val="99"/>
    <w:semiHidden/>
    <w:rsid w:val="00087013"/>
    <w:pPr>
      <w:widowControl w:val="0"/>
      <w:spacing w:after="0" w:line="300" w:lineRule="auto"/>
      <w:ind w:left="1680" w:firstLine="720"/>
      <w:jc w:val="both"/>
    </w:pPr>
    <w:rPr>
      <w:rFonts w:ascii="Times New Roman" w:eastAsia="Times New Roman" w:hAnsi="Times New Roman" w:cs="Times New Roman"/>
      <w:sz w:val="24"/>
      <w:szCs w:val="20"/>
      <w:lang w:eastAsia="ru-RU"/>
    </w:rPr>
  </w:style>
  <w:style w:type="paragraph" w:styleId="ab">
    <w:name w:val="Balloon Text"/>
    <w:basedOn w:val="a"/>
    <w:link w:val="ac"/>
    <w:semiHidden/>
    <w:rsid w:val="00087013"/>
    <w:pPr>
      <w:spacing w:after="0" w:line="240" w:lineRule="auto"/>
    </w:pPr>
    <w:rPr>
      <w:rFonts w:ascii="Tahoma" w:eastAsia="Times New Roman" w:hAnsi="Tahoma" w:cs="Tahoma"/>
      <w:sz w:val="16"/>
      <w:szCs w:val="16"/>
      <w:lang w:val="ru-RU" w:eastAsia="ru-RU"/>
    </w:rPr>
  </w:style>
  <w:style w:type="character" w:customStyle="1" w:styleId="ac">
    <w:name w:val="Текст выноски Знак"/>
    <w:basedOn w:val="a0"/>
    <w:link w:val="ab"/>
    <w:semiHidden/>
    <w:rsid w:val="00087013"/>
    <w:rPr>
      <w:rFonts w:ascii="Tahoma" w:eastAsia="Times New Roman" w:hAnsi="Tahoma" w:cs="Tahoma"/>
      <w:sz w:val="16"/>
      <w:szCs w:val="16"/>
      <w:lang w:val="ru-RU" w:eastAsia="ru-RU"/>
    </w:rPr>
  </w:style>
  <w:style w:type="paragraph" w:styleId="ad">
    <w:name w:val="header"/>
    <w:basedOn w:val="a"/>
    <w:link w:val="ae"/>
    <w:rsid w:val="00087013"/>
    <w:pPr>
      <w:tabs>
        <w:tab w:val="center" w:pos="4819"/>
        <w:tab w:val="right" w:pos="9639"/>
      </w:tabs>
      <w:spacing w:after="0" w:line="240" w:lineRule="auto"/>
    </w:pPr>
    <w:rPr>
      <w:rFonts w:ascii="Times New Roman" w:eastAsia="Times New Roman" w:hAnsi="Times New Roman" w:cs="Times New Roman"/>
      <w:sz w:val="20"/>
      <w:szCs w:val="20"/>
      <w:lang w:val="ru-RU" w:eastAsia="ru-RU"/>
    </w:rPr>
  </w:style>
  <w:style w:type="character" w:customStyle="1" w:styleId="ae">
    <w:name w:val="Верхний колонтитул Знак"/>
    <w:basedOn w:val="a0"/>
    <w:link w:val="ad"/>
    <w:rsid w:val="00087013"/>
    <w:rPr>
      <w:rFonts w:ascii="Times New Roman" w:eastAsia="Times New Roman" w:hAnsi="Times New Roman" w:cs="Times New Roman"/>
      <w:sz w:val="20"/>
      <w:szCs w:val="20"/>
      <w:lang w:val="ru-RU" w:eastAsia="ru-RU"/>
    </w:rPr>
  </w:style>
  <w:style w:type="paragraph" w:styleId="af">
    <w:name w:val="footer"/>
    <w:basedOn w:val="a"/>
    <w:link w:val="af0"/>
    <w:uiPriority w:val="99"/>
    <w:rsid w:val="00087013"/>
    <w:pPr>
      <w:tabs>
        <w:tab w:val="center" w:pos="4819"/>
        <w:tab w:val="right" w:pos="9639"/>
      </w:tabs>
      <w:spacing w:after="0" w:line="240" w:lineRule="auto"/>
    </w:pPr>
    <w:rPr>
      <w:rFonts w:ascii="Times New Roman" w:eastAsia="Times New Roman" w:hAnsi="Times New Roman" w:cs="Times New Roman"/>
      <w:sz w:val="20"/>
      <w:szCs w:val="20"/>
      <w:lang w:val="ru-RU" w:eastAsia="ru-RU"/>
    </w:rPr>
  </w:style>
  <w:style w:type="character" w:customStyle="1" w:styleId="af0">
    <w:name w:val="Нижний колонтитул Знак"/>
    <w:basedOn w:val="a0"/>
    <w:link w:val="af"/>
    <w:uiPriority w:val="99"/>
    <w:rsid w:val="00087013"/>
    <w:rPr>
      <w:rFonts w:ascii="Times New Roman" w:eastAsia="Times New Roman" w:hAnsi="Times New Roman" w:cs="Times New Roman"/>
      <w:sz w:val="20"/>
      <w:szCs w:val="20"/>
      <w:lang w:val="ru-RU" w:eastAsia="ru-RU"/>
    </w:rPr>
  </w:style>
  <w:style w:type="character" w:styleId="af1">
    <w:name w:val="footnote reference"/>
    <w:uiPriority w:val="99"/>
    <w:semiHidden/>
    <w:rsid w:val="00087013"/>
    <w:rPr>
      <w:rFonts w:cs="Times New Roman"/>
      <w:vertAlign w:val="superscript"/>
    </w:rPr>
  </w:style>
  <w:style w:type="table" w:customStyle="1" w:styleId="12">
    <w:name w:val="Сетка таблицы1"/>
    <w:basedOn w:val="a1"/>
    <w:next w:val="a3"/>
    <w:locked/>
    <w:rsid w:val="00087013"/>
    <w:pPr>
      <w:spacing w:after="0" w:line="240" w:lineRule="auto"/>
    </w:pPr>
    <w:rPr>
      <w:rFonts w:ascii="Calibri" w:eastAsia="Times New Roman"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Typewriter"/>
    <w:semiHidden/>
    <w:unhideWhenUsed/>
    <w:rsid w:val="00087013"/>
    <w:rPr>
      <w:rFonts w:ascii="Courier New" w:eastAsia="Times New Roman" w:hAnsi="Courier New" w:cs="Courier New" w:hint="default"/>
      <w:sz w:val="20"/>
      <w:szCs w:val="20"/>
    </w:rPr>
  </w:style>
  <w:style w:type="character" w:customStyle="1" w:styleId="80">
    <w:name w:val="Заголовок 8 Знак"/>
    <w:basedOn w:val="a0"/>
    <w:link w:val="8"/>
    <w:semiHidden/>
    <w:rsid w:val="008C6315"/>
    <w:rPr>
      <w:rFonts w:asciiTheme="majorHAnsi" w:eastAsiaTheme="majorEastAsia" w:hAnsiTheme="majorHAnsi" w:cstheme="majorBidi"/>
      <w:color w:val="404040" w:themeColor="text1" w:themeTint="BF"/>
      <w:sz w:val="20"/>
      <w:szCs w:val="20"/>
    </w:rPr>
  </w:style>
  <w:style w:type="paragraph" w:customStyle="1" w:styleId="13">
    <w:name w:val="Обычный1"/>
    <w:rsid w:val="008C6315"/>
    <w:pPr>
      <w:widowControl w:val="0"/>
      <w:spacing w:after="0" w:line="398" w:lineRule="auto"/>
      <w:ind w:firstLine="560"/>
      <w:jc w:val="both"/>
    </w:pPr>
    <w:rPr>
      <w:rFonts w:ascii="Times New Roman" w:eastAsia="Times New Roman" w:hAnsi="Times New Roman" w:cs="Times New Roman"/>
      <w:szCs w:val="20"/>
      <w:lang w:eastAsia="ru-RU"/>
    </w:rPr>
  </w:style>
  <w:style w:type="paragraph" w:customStyle="1" w:styleId="23">
    <w:name w:val="Обычный2"/>
    <w:rsid w:val="008C6315"/>
    <w:pPr>
      <w:widowControl w:val="0"/>
      <w:spacing w:after="0" w:line="480" w:lineRule="auto"/>
      <w:ind w:firstLine="360"/>
    </w:pPr>
    <w:rPr>
      <w:rFonts w:ascii="Times New Roman" w:eastAsia="Times New Roman" w:hAnsi="Times New Roman" w:cs="Times New Roman"/>
      <w:sz w:val="16"/>
      <w:szCs w:val="20"/>
      <w:lang w:eastAsia="ru-RU"/>
    </w:rPr>
  </w:style>
  <w:style w:type="paragraph" w:styleId="24">
    <w:name w:val="Body Text 2"/>
    <w:basedOn w:val="a"/>
    <w:link w:val="25"/>
    <w:unhideWhenUsed/>
    <w:rsid w:val="00253672"/>
    <w:pPr>
      <w:spacing w:after="120" w:line="480" w:lineRule="auto"/>
    </w:pPr>
  </w:style>
  <w:style w:type="character" w:customStyle="1" w:styleId="25">
    <w:name w:val="Основной текст 2 Знак"/>
    <w:basedOn w:val="a0"/>
    <w:link w:val="24"/>
    <w:rsid w:val="00253672"/>
  </w:style>
  <w:style w:type="character" w:customStyle="1" w:styleId="50">
    <w:name w:val="Заголовок 5 Знак"/>
    <w:basedOn w:val="a0"/>
    <w:link w:val="5"/>
    <w:semiHidden/>
    <w:rsid w:val="00253672"/>
    <w:rPr>
      <w:rFonts w:ascii="Times New Roman" w:eastAsia="Times New Roman" w:hAnsi="Times New Roman" w:cs="Times New Roman"/>
      <w:color w:val="000000"/>
      <w:spacing w:val="-16"/>
      <w:sz w:val="28"/>
      <w:szCs w:val="20"/>
      <w:lang w:val="be-BY" w:eastAsia="ru-RU"/>
    </w:rPr>
  </w:style>
  <w:style w:type="character" w:customStyle="1" w:styleId="90">
    <w:name w:val="Заголовок 9 Знак"/>
    <w:basedOn w:val="a0"/>
    <w:link w:val="9"/>
    <w:semiHidden/>
    <w:rsid w:val="00253672"/>
    <w:rPr>
      <w:rFonts w:ascii="Times New Roman" w:eastAsia="Times New Roman" w:hAnsi="Times New Roman" w:cs="Times New Roman"/>
      <w:sz w:val="28"/>
      <w:szCs w:val="20"/>
      <w:lang w:eastAsia="ru-RU"/>
    </w:rPr>
  </w:style>
  <w:style w:type="numbering" w:customStyle="1" w:styleId="26">
    <w:name w:val="Нет списка2"/>
    <w:next w:val="a2"/>
    <w:uiPriority w:val="99"/>
    <w:semiHidden/>
    <w:unhideWhenUsed/>
    <w:rsid w:val="00253672"/>
  </w:style>
  <w:style w:type="character" w:styleId="af2">
    <w:name w:val="Strong"/>
    <w:uiPriority w:val="22"/>
    <w:qFormat/>
    <w:rsid w:val="00253672"/>
    <w:rPr>
      <w:rFonts w:ascii="Times New Roman" w:hAnsi="Times New Roman" w:cs="Times New Roman" w:hint="default"/>
      <w:b/>
      <w:bCs w:val="0"/>
    </w:rPr>
  </w:style>
  <w:style w:type="character" w:customStyle="1" w:styleId="af3">
    <w:name w:val="Обычный (веб) Знак"/>
    <w:link w:val="af4"/>
    <w:semiHidden/>
    <w:locked/>
    <w:rsid w:val="00253672"/>
    <w:rPr>
      <w:rFonts w:ascii="Times New Roman" w:eastAsia="Times New Roman" w:hAnsi="Times New Roman" w:cs="Times New Roman"/>
      <w:sz w:val="24"/>
      <w:szCs w:val="24"/>
      <w:lang w:val="en-US"/>
    </w:rPr>
  </w:style>
  <w:style w:type="paragraph" w:styleId="af4">
    <w:name w:val="Normal (Web)"/>
    <w:basedOn w:val="a"/>
    <w:link w:val="af3"/>
    <w:semiHidden/>
    <w:unhideWhenUsed/>
    <w:rsid w:val="00253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4">
    <w:name w:val="Верхний колонтитул Знак1"/>
    <w:basedOn w:val="a0"/>
    <w:uiPriority w:val="99"/>
    <w:semiHidden/>
    <w:rsid w:val="00253672"/>
    <w:rPr>
      <w:rFonts w:ascii="Calibri" w:eastAsia="Times New Roman" w:hAnsi="Calibri" w:cs="Times New Roman"/>
      <w:lang w:eastAsia="uk-UA"/>
    </w:rPr>
  </w:style>
  <w:style w:type="character" w:customStyle="1" w:styleId="15">
    <w:name w:val="Нижний колонтитул Знак1"/>
    <w:basedOn w:val="a0"/>
    <w:uiPriority w:val="99"/>
    <w:semiHidden/>
    <w:rsid w:val="00253672"/>
    <w:rPr>
      <w:rFonts w:ascii="Calibri" w:eastAsia="Times New Roman" w:hAnsi="Calibri" w:cs="Times New Roman"/>
      <w:lang w:eastAsia="uk-UA"/>
    </w:rPr>
  </w:style>
  <w:style w:type="character" w:customStyle="1" w:styleId="33">
    <w:name w:val="Основной текст 3 Знак"/>
    <w:basedOn w:val="a0"/>
    <w:link w:val="34"/>
    <w:semiHidden/>
    <w:rsid w:val="00253672"/>
    <w:rPr>
      <w:rFonts w:ascii="Times New Roman" w:eastAsia="Times New Roman" w:hAnsi="Times New Roman" w:cs="Times New Roman"/>
      <w:sz w:val="28"/>
      <w:szCs w:val="20"/>
      <w:lang w:eastAsia="ru-RU"/>
    </w:rPr>
  </w:style>
  <w:style w:type="paragraph" w:styleId="34">
    <w:name w:val="Body Text 3"/>
    <w:basedOn w:val="a"/>
    <w:link w:val="33"/>
    <w:semiHidden/>
    <w:unhideWhenUsed/>
    <w:rsid w:val="00253672"/>
    <w:pPr>
      <w:spacing w:after="0" w:line="240" w:lineRule="auto"/>
    </w:pPr>
    <w:rPr>
      <w:rFonts w:ascii="Times New Roman" w:eastAsia="Times New Roman" w:hAnsi="Times New Roman" w:cs="Times New Roman"/>
      <w:sz w:val="28"/>
      <w:szCs w:val="20"/>
      <w:lang w:eastAsia="ru-RU"/>
    </w:rPr>
  </w:style>
  <w:style w:type="character" w:customStyle="1" w:styleId="310">
    <w:name w:val="Основной текст 3 Знак1"/>
    <w:basedOn w:val="a0"/>
    <w:uiPriority w:val="99"/>
    <w:semiHidden/>
    <w:rsid w:val="00253672"/>
    <w:rPr>
      <w:sz w:val="16"/>
      <w:szCs w:val="16"/>
    </w:rPr>
  </w:style>
  <w:style w:type="character" w:customStyle="1" w:styleId="210">
    <w:name w:val="Основной текст с отступом 2 Знак1"/>
    <w:basedOn w:val="a0"/>
    <w:uiPriority w:val="99"/>
    <w:semiHidden/>
    <w:rsid w:val="00253672"/>
    <w:rPr>
      <w:rFonts w:ascii="Calibri" w:eastAsia="Times New Roman" w:hAnsi="Calibri" w:cs="Times New Roman"/>
      <w:lang w:eastAsia="uk-UA"/>
    </w:rPr>
  </w:style>
  <w:style w:type="character" w:customStyle="1" w:styleId="311">
    <w:name w:val="Основной текст с отступом 3 Знак1"/>
    <w:basedOn w:val="a0"/>
    <w:uiPriority w:val="99"/>
    <w:semiHidden/>
    <w:rsid w:val="00253672"/>
    <w:rPr>
      <w:rFonts w:ascii="Calibri" w:eastAsia="Times New Roman" w:hAnsi="Calibri" w:cs="Times New Roman"/>
      <w:sz w:val="16"/>
      <w:szCs w:val="16"/>
      <w:lang w:eastAsia="uk-UA"/>
    </w:rPr>
  </w:style>
  <w:style w:type="character" w:customStyle="1" w:styleId="16">
    <w:name w:val="Текст выноски Знак1"/>
    <w:basedOn w:val="a0"/>
    <w:uiPriority w:val="99"/>
    <w:semiHidden/>
    <w:rsid w:val="00253672"/>
    <w:rPr>
      <w:rFonts w:ascii="Tahoma" w:eastAsia="Times New Roman" w:hAnsi="Tahoma" w:cs="Tahoma"/>
      <w:sz w:val="16"/>
      <w:szCs w:val="16"/>
      <w:lang w:eastAsia="uk-UA"/>
    </w:rPr>
  </w:style>
  <w:style w:type="paragraph" w:customStyle="1" w:styleId="FR3">
    <w:name w:val="FR3"/>
    <w:rsid w:val="00253672"/>
    <w:pPr>
      <w:widowControl w:val="0"/>
      <w:spacing w:after="0" w:line="360" w:lineRule="auto"/>
      <w:ind w:left="200" w:hanging="200"/>
    </w:pPr>
    <w:rPr>
      <w:rFonts w:ascii="Arial" w:eastAsia="Times New Roman" w:hAnsi="Arial" w:cs="Times New Roman"/>
      <w:sz w:val="24"/>
      <w:szCs w:val="20"/>
      <w:lang w:eastAsia="ru-RU"/>
    </w:rPr>
  </w:style>
  <w:style w:type="paragraph" w:customStyle="1" w:styleId="FR2">
    <w:name w:val="FR2"/>
    <w:rsid w:val="00253672"/>
    <w:pPr>
      <w:widowControl w:val="0"/>
      <w:spacing w:after="0" w:line="240" w:lineRule="auto"/>
      <w:ind w:left="320"/>
    </w:pPr>
    <w:rPr>
      <w:rFonts w:ascii="Arial" w:eastAsia="Times New Roman" w:hAnsi="Arial" w:cs="Times New Roman"/>
      <w:b/>
      <w:i/>
      <w:sz w:val="36"/>
      <w:szCs w:val="20"/>
      <w:lang w:eastAsia="ru-RU"/>
    </w:rPr>
  </w:style>
  <w:style w:type="paragraph" w:customStyle="1" w:styleId="CharCharCharChar">
    <w:name w:val="Char Знак Знак Char Знак Знак Char Знак Знак Char Знак Знак Знак"/>
    <w:basedOn w:val="a"/>
    <w:rsid w:val="00253672"/>
    <w:pPr>
      <w:spacing w:after="0" w:line="240" w:lineRule="auto"/>
    </w:pPr>
    <w:rPr>
      <w:rFonts w:ascii="Verdana" w:eastAsia="Times New Roman" w:hAnsi="Verdana" w:cs="Verdana"/>
      <w:sz w:val="20"/>
      <w:szCs w:val="20"/>
      <w:lang w:val="en-US"/>
    </w:rPr>
  </w:style>
  <w:style w:type="paragraph" w:customStyle="1" w:styleId="17">
    <w:name w:val="Абзац списка1"/>
    <w:basedOn w:val="a"/>
    <w:rsid w:val="00253672"/>
    <w:pPr>
      <w:ind w:left="720"/>
    </w:pPr>
    <w:rPr>
      <w:rFonts w:ascii="Calibri" w:eastAsia="Times New Roman" w:hAnsi="Calibri" w:cs="Times New Roman"/>
      <w:lang w:val="ru-RU"/>
    </w:rPr>
  </w:style>
  <w:style w:type="paragraph" w:customStyle="1" w:styleId="27">
    <w:name w:val="Абзац списка2"/>
    <w:basedOn w:val="a"/>
    <w:rsid w:val="00253672"/>
    <w:pPr>
      <w:spacing w:line="240" w:lineRule="auto"/>
      <w:ind w:left="720"/>
      <w:contextualSpacing/>
    </w:pPr>
    <w:rPr>
      <w:rFonts w:ascii="Calibri" w:eastAsia="Times New Roman" w:hAnsi="Calibri" w:cs="Times New Roman"/>
      <w:lang w:val="ru-RU"/>
    </w:rPr>
  </w:style>
  <w:style w:type="paragraph" w:customStyle="1" w:styleId="BodyText21">
    <w:name w:val="Body Text 21"/>
    <w:basedOn w:val="a"/>
    <w:rsid w:val="00253672"/>
    <w:pPr>
      <w:spacing w:after="0" w:line="240" w:lineRule="auto"/>
      <w:ind w:right="-2"/>
      <w:jc w:val="both"/>
    </w:pPr>
    <w:rPr>
      <w:rFonts w:ascii="Times New Roman" w:eastAsia="Times New Roman" w:hAnsi="Times New Roman" w:cs="Times New Roman"/>
      <w:sz w:val="28"/>
      <w:szCs w:val="20"/>
      <w:lang w:val="ru-RU" w:eastAsia="ru-RU"/>
    </w:rPr>
  </w:style>
  <w:style w:type="paragraph" w:customStyle="1" w:styleId="af5">
    <w:name w:val="Знак"/>
    <w:basedOn w:val="a"/>
    <w:rsid w:val="00253672"/>
    <w:pPr>
      <w:spacing w:after="0" w:line="240" w:lineRule="auto"/>
    </w:pPr>
    <w:rPr>
      <w:rFonts w:ascii="Verdana" w:eastAsia="Times New Roman" w:hAnsi="Verdana" w:cs="Verdana"/>
      <w:sz w:val="20"/>
      <w:szCs w:val="20"/>
      <w:lang w:val="en-US"/>
    </w:rPr>
  </w:style>
  <w:style w:type="paragraph" w:customStyle="1" w:styleId="35">
    <w:name w:val="Абзац списка3"/>
    <w:basedOn w:val="a"/>
    <w:rsid w:val="00253672"/>
    <w:pPr>
      <w:ind w:left="720"/>
      <w:contextualSpacing/>
    </w:pPr>
    <w:rPr>
      <w:rFonts w:ascii="Calibri" w:eastAsia="Times New Roman" w:hAnsi="Calibri" w:cs="Times New Roman"/>
      <w:lang w:val="ru-RU" w:eastAsia="ru-RU"/>
    </w:rPr>
  </w:style>
  <w:style w:type="paragraph" w:customStyle="1" w:styleId="Style4">
    <w:name w:val="Style4"/>
    <w:basedOn w:val="a"/>
    <w:uiPriority w:val="99"/>
    <w:rsid w:val="00253672"/>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rsid w:val="00253672"/>
    <w:rPr>
      <w:rFonts w:ascii="Times New Roman" w:hAnsi="Times New Roman" w:cs="Times New Roman" w:hint="default"/>
    </w:rPr>
  </w:style>
  <w:style w:type="character" w:customStyle="1" w:styleId="FontStyle12">
    <w:name w:val="Font Style12"/>
    <w:uiPriority w:val="99"/>
    <w:rsid w:val="00253672"/>
    <w:rPr>
      <w:rFonts w:ascii="Times New Roman" w:hAnsi="Times New Roman" w:cs="Times New Roman" w:hint="default"/>
      <w:sz w:val="24"/>
      <w:szCs w:val="24"/>
    </w:rPr>
  </w:style>
  <w:style w:type="character" w:customStyle="1" w:styleId="headn">
    <w:name w:val="head_n"/>
    <w:rsid w:val="00253672"/>
  </w:style>
  <w:style w:type="character" w:styleId="af6">
    <w:name w:val="Hyperlink"/>
    <w:basedOn w:val="a0"/>
    <w:uiPriority w:val="99"/>
    <w:unhideWhenUsed/>
    <w:rsid w:val="00253672"/>
    <w:rPr>
      <w:color w:val="0000FF"/>
      <w:u w:val="single"/>
    </w:rPr>
  </w:style>
  <w:style w:type="paragraph" w:styleId="af7">
    <w:name w:val="Block Text"/>
    <w:basedOn w:val="a"/>
    <w:uiPriority w:val="99"/>
    <w:unhideWhenUsed/>
    <w:rsid w:val="00253672"/>
    <w:pPr>
      <w:shd w:val="clear" w:color="auto" w:fill="FFFFFF"/>
      <w:spacing w:before="192" w:after="0" w:line="360" w:lineRule="auto"/>
      <w:ind w:left="1728" w:right="691" w:hanging="893"/>
      <w:jc w:val="center"/>
    </w:pPr>
    <w:rPr>
      <w:rFonts w:ascii="Times New Roman" w:eastAsia="Times New Roman" w:hAnsi="Times New Roman" w:cs="Times New Roman"/>
      <w:color w:val="000000"/>
      <w:spacing w:val="-3"/>
      <w:sz w:val="40"/>
      <w:szCs w:val="28"/>
      <w:lang w:eastAsia="ru-RU"/>
    </w:rPr>
  </w:style>
  <w:style w:type="character" w:customStyle="1" w:styleId="FontStyle14">
    <w:name w:val="Font Style14"/>
    <w:rsid w:val="00253672"/>
    <w:rPr>
      <w:rFonts w:ascii="Times New Roman" w:hAnsi="Times New Roman" w:cs="Times New Roman"/>
      <w:b/>
      <w:bCs/>
      <w:sz w:val="32"/>
      <w:szCs w:val="32"/>
    </w:rPr>
  </w:style>
  <w:style w:type="paragraph" w:styleId="HTML0">
    <w:name w:val="HTML Preformatted"/>
    <w:basedOn w:val="a"/>
    <w:link w:val="HTML1"/>
    <w:uiPriority w:val="99"/>
    <w:semiHidden/>
    <w:unhideWhenUsed/>
    <w:rsid w:val="000F5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1">
    <w:name w:val="Стандартный HTML Знак"/>
    <w:basedOn w:val="a0"/>
    <w:link w:val="HTML0"/>
    <w:uiPriority w:val="99"/>
    <w:semiHidden/>
    <w:rsid w:val="000F59C3"/>
    <w:rPr>
      <w:rFonts w:ascii="Courier New" w:eastAsia="Times New Roman" w:hAnsi="Courier New" w:cs="Courier New"/>
      <w:sz w:val="20"/>
      <w:szCs w:val="20"/>
      <w:lang w:eastAsia="uk-UA"/>
    </w:rPr>
  </w:style>
  <w:style w:type="paragraph" w:customStyle="1" w:styleId="110">
    <w:name w:val="Заголовок 11"/>
    <w:basedOn w:val="a"/>
    <w:uiPriority w:val="1"/>
    <w:qFormat/>
    <w:rsid w:val="000C73E1"/>
    <w:pPr>
      <w:widowControl w:val="0"/>
      <w:autoSpaceDE w:val="0"/>
      <w:autoSpaceDN w:val="0"/>
      <w:spacing w:after="0" w:line="240" w:lineRule="auto"/>
      <w:ind w:left="940"/>
      <w:outlineLvl w:val="1"/>
    </w:pPr>
    <w:rPr>
      <w:rFonts w:ascii="Times New Roman" w:eastAsia="Times New Roman" w:hAnsi="Times New Roman"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829577">
      <w:bodyDiv w:val="1"/>
      <w:marLeft w:val="0"/>
      <w:marRight w:val="0"/>
      <w:marTop w:val="0"/>
      <w:marBottom w:val="0"/>
      <w:divBdr>
        <w:top w:val="none" w:sz="0" w:space="0" w:color="auto"/>
        <w:left w:val="none" w:sz="0" w:space="0" w:color="auto"/>
        <w:bottom w:val="none" w:sz="0" w:space="0" w:color="auto"/>
        <w:right w:val="none" w:sz="0" w:space="0" w:color="auto"/>
      </w:divBdr>
    </w:div>
    <w:div w:id="1071342950">
      <w:bodyDiv w:val="1"/>
      <w:marLeft w:val="0"/>
      <w:marRight w:val="0"/>
      <w:marTop w:val="0"/>
      <w:marBottom w:val="0"/>
      <w:divBdr>
        <w:top w:val="none" w:sz="0" w:space="0" w:color="auto"/>
        <w:left w:val="none" w:sz="0" w:space="0" w:color="auto"/>
        <w:bottom w:val="none" w:sz="0" w:space="0" w:color="auto"/>
        <w:right w:val="none" w:sz="0" w:space="0" w:color="auto"/>
      </w:divBdr>
    </w:div>
    <w:div w:id="164214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hnu.edu.ua/uk/infocentre/get/11775"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38</Pages>
  <Words>42057</Words>
  <Characters>23974</Characters>
  <Application>Microsoft Office Word</Application>
  <DocSecurity>0</DocSecurity>
  <Lines>199</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54</cp:revision>
  <dcterms:created xsi:type="dcterms:W3CDTF">2021-03-22T06:44:00Z</dcterms:created>
  <dcterms:modified xsi:type="dcterms:W3CDTF">2021-03-22T09:18:00Z</dcterms:modified>
</cp:coreProperties>
</file>