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A63B98" w14:textId="5CA285C0" w:rsidR="00AF7F35" w:rsidRPr="003618F8" w:rsidRDefault="00AF7F35" w:rsidP="00497C8C">
      <w:pPr>
        <w:spacing w:before="120" w:after="0" w:line="240" w:lineRule="auto"/>
        <w:jc w:val="center"/>
        <w:rPr>
          <w:rFonts w:ascii="Calibri Light" w:hAnsi="Calibri Light"/>
          <w:b/>
          <w:bCs/>
          <w:color w:val="76923C" w:themeColor="accent3" w:themeShade="BF"/>
          <w:sz w:val="44"/>
          <w:szCs w:val="44"/>
          <w:lang w:val="en-GB"/>
        </w:rPr>
      </w:pPr>
      <w:r w:rsidRPr="003618F8">
        <w:rPr>
          <w:rFonts w:ascii="Calibri Light" w:hAnsi="Calibri Light"/>
          <w:b/>
          <w:bCs/>
          <w:color w:val="76923C" w:themeColor="accent3" w:themeShade="BF"/>
          <w:sz w:val="44"/>
          <w:szCs w:val="44"/>
          <w:lang w:val="en-GB"/>
        </w:rPr>
        <w:t xml:space="preserve">Determining the greenhouse gas emissions and removals on the level of product </w:t>
      </w:r>
    </w:p>
    <w:p w14:paraId="1DCE64D8" w14:textId="6CB26042" w:rsidR="00AF7F35" w:rsidRPr="003618F8" w:rsidRDefault="00AF7F35" w:rsidP="00AF7F35">
      <w:pPr>
        <w:spacing w:after="0" w:line="240" w:lineRule="auto"/>
        <w:jc w:val="center"/>
        <w:rPr>
          <w:rFonts w:ascii="Calibri Light" w:hAnsi="Calibri Light"/>
          <w:b/>
          <w:bCs/>
          <w:color w:val="76923C" w:themeColor="accent3" w:themeShade="BF"/>
          <w:sz w:val="36"/>
          <w:szCs w:val="36"/>
          <w:lang w:val="en-GB"/>
        </w:rPr>
      </w:pPr>
      <w:r w:rsidRPr="003618F8">
        <w:rPr>
          <w:rFonts w:ascii="Calibri Light" w:hAnsi="Calibri Light"/>
          <w:b/>
          <w:bCs/>
          <w:color w:val="76923C" w:themeColor="accent3" w:themeShade="BF"/>
          <w:sz w:val="36"/>
          <w:szCs w:val="36"/>
          <w:lang w:val="en-GB"/>
        </w:rPr>
        <w:t>Building materials and building services</w:t>
      </w:r>
    </w:p>
    <w:p w14:paraId="6CD51F8E" w14:textId="77777777" w:rsidR="008D6A3E" w:rsidRPr="00CC2B55" w:rsidRDefault="008D6A3E" w:rsidP="00AB61D7">
      <w:pPr>
        <w:spacing w:after="0" w:line="240" w:lineRule="auto"/>
        <w:jc w:val="center"/>
        <w:rPr>
          <w:color w:val="4F6228" w:themeColor="accent3" w:themeShade="80"/>
          <w:sz w:val="36"/>
          <w:szCs w:val="36"/>
          <w:lang w:val="en-GB"/>
        </w:rPr>
      </w:pPr>
    </w:p>
    <w:p w14:paraId="11022887" w14:textId="25ACAF7D" w:rsidR="007F7C95" w:rsidRPr="00CC2B55" w:rsidRDefault="00AF7F35" w:rsidP="00AB61D7">
      <w:pPr>
        <w:spacing w:after="0" w:line="240" w:lineRule="auto"/>
        <w:jc w:val="center"/>
        <w:rPr>
          <w:b/>
          <w:bCs/>
          <w:color w:val="4F6228" w:themeColor="accent3" w:themeShade="80"/>
          <w:sz w:val="36"/>
          <w:szCs w:val="36"/>
          <w:lang w:val="en-GB"/>
        </w:rPr>
      </w:pPr>
      <w:r w:rsidRPr="00CC2B55">
        <w:rPr>
          <w:b/>
          <w:bCs/>
          <w:color w:val="4F6228" w:themeColor="accent3" w:themeShade="80"/>
          <w:sz w:val="36"/>
          <w:szCs w:val="36"/>
          <w:lang w:val="en-GB"/>
        </w:rPr>
        <w:t>TRAINING PROGRAM</w:t>
      </w:r>
    </w:p>
    <w:p w14:paraId="3F53BBCD" w14:textId="77777777" w:rsidR="00596FEA" w:rsidRDefault="00596FEA" w:rsidP="00D147A0">
      <w:pPr>
        <w:spacing w:after="0" w:line="240" w:lineRule="auto"/>
        <w:jc w:val="center"/>
        <w:rPr>
          <w:b/>
          <w:bCs/>
          <w:color w:val="808080" w:themeColor="background1" w:themeShade="80"/>
          <w:sz w:val="28"/>
          <w:szCs w:val="28"/>
          <w:lang w:val="en-GB"/>
        </w:rPr>
      </w:pPr>
    </w:p>
    <w:p w14:paraId="41ED733B" w14:textId="24A4C8BE" w:rsidR="009A638C" w:rsidRPr="00596FEA" w:rsidRDefault="003618F8" w:rsidP="00D147A0">
      <w:pPr>
        <w:spacing w:after="0" w:line="240" w:lineRule="auto"/>
        <w:jc w:val="center"/>
        <w:rPr>
          <w:b/>
          <w:bCs/>
          <w:color w:val="808080" w:themeColor="background1" w:themeShade="80"/>
          <w:sz w:val="28"/>
          <w:szCs w:val="28"/>
          <w:lang w:val="en-GB"/>
        </w:rPr>
      </w:pPr>
      <w:r>
        <w:rPr>
          <w:b/>
          <w:bCs/>
          <w:color w:val="808080" w:themeColor="background1" w:themeShade="80"/>
          <w:sz w:val="28"/>
          <w:szCs w:val="28"/>
          <w:lang w:val="en-GB"/>
        </w:rPr>
        <w:t>November</w:t>
      </w:r>
      <w:r w:rsidR="00D147A0" w:rsidRPr="00596FEA">
        <w:rPr>
          <w:b/>
          <w:bCs/>
          <w:color w:val="808080" w:themeColor="background1" w:themeShade="80"/>
          <w:sz w:val="28"/>
          <w:szCs w:val="28"/>
          <w:lang w:val="en-GB"/>
        </w:rPr>
        <w:t xml:space="preserve"> </w:t>
      </w:r>
      <w:r w:rsidR="0009207A" w:rsidRPr="00596FEA">
        <w:rPr>
          <w:b/>
          <w:bCs/>
          <w:color w:val="808080" w:themeColor="background1" w:themeShade="80"/>
          <w:sz w:val="28"/>
          <w:szCs w:val="28"/>
          <w:lang w:val="en-GB"/>
        </w:rPr>
        <w:t>2</w:t>
      </w:r>
      <w:r>
        <w:rPr>
          <w:b/>
          <w:bCs/>
          <w:color w:val="808080" w:themeColor="background1" w:themeShade="80"/>
          <w:sz w:val="28"/>
          <w:szCs w:val="28"/>
          <w:lang w:val="en-GB"/>
        </w:rPr>
        <w:t>9</w:t>
      </w:r>
      <w:r w:rsidR="0009207A" w:rsidRPr="00596FEA">
        <w:rPr>
          <w:b/>
          <w:bCs/>
          <w:color w:val="808080" w:themeColor="background1" w:themeShade="80"/>
          <w:sz w:val="28"/>
          <w:szCs w:val="28"/>
          <w:lang w:val="en-GB"/>
        </w:rPr>
        <w:t xml:space="preserve"> </w:t>
      </w:r>
      <w:r w:rsidR="0009207A">
        <w:rPr>
          <w:b/>
          <w:bCs/>
          <w:color w:val="808080" w:themeColor="background1" w:themeShade="80"/>
          <w:sz w:val="28"/>
          <w:szCs w:val="28"/>
          <w:lang w:val="en-GB"/>
        </w:rPr>
        <w:t>–</w:t>
      </w:r>
      <w:r w:rsidR="0009207A" w:rsidRPr="00596FEA">
        <w:rPr>
          <w:b/>
          <w:bCs/>
          <w:color w:val="808080" w:themeColor="background1" w:themeShade="80"/>
          <w:sz w:val="28"/>
          <w:szCs w:val="28"/>
          <w:lang w:val="en-GB"/>
        </w:rPr>
        <w:t xml:space="preserve"> </w:t>
      </w:r>
      <w:r>
        <w:rPr>
          <w:b/>
          <w:bCs/>
          <w:color w:val="808080" w:themeColor="background1" w:themeShade="80"/>
          <w:sz w:val="28"/>
          <w:szCs w:val="28"/>
          <w:lang w:val="en-GB"/>
        </w:rPr>
        <w:t>December 1</w:t>
      </w:r>
      <w:r w:rsidR="0009207A">
        <w:rPr>
          <w:b/>
          <w:bCs/>
          <w:color w:val="808080" w:themeColor="background1" w:themeShade="80"/>
          <w:sz w:val="28"/>
          <w:szCs w:val="28"/>
          <w:lang w:val="en-GB"/>
        </w:rPr>
        <w:t xml:space="preserve">, </w:t>
      </w:r>
      <w:r w:rsidR="00D147A0" w:rsidRPr="00596FEA">
        <w:rPr>
          <w:b/>
          <w:bCs/>
          <w:color w:val="808080" w:themeColor="background1" w:themeShade="80"/>
          <w:sz w:val="28"/>
          <w:szCs w:val="28"/>
          <w:lang w:val="en-GB"/>
        </w:rPr>
        <w:t>2022</w:t>
      </w:r>
    </w:p>
    <w:p w14:paraId="28655EBD" w14:textId="75066601" w:rsidR="00D147A0" w:rsidRPr="00596FEA" w:rsidRDefault="00D147A0" w:rsidP="00D147A0">
      <w:pPr>
        <w:spacing w:after="0" w:line="240" w:lineRule="auto"/>
        <w:jc w:val="center"/>
        <w:rPr>
          <w:b/>
          <w:bCs/>
          <w:sz w:val="28"/>
          <w:szCs w:val="28"/>
          <w:lang w:val="en-GB"/>
        </w:rPr>
      </w:pPr>
      <w:r w:rsidRPr="00596FEA">
        <w:rPr>
          <w:b/>
          <w:bCs/>
          <w:color w:val="808080" w:themeColor="background1" w:themeShade="80"/>
          <w:sz w:val="28"/>
          <w:szCs w:val="28"/>
          <w:lang w:val="en-GB"/>
        </w:rPr>
        <w:t>On-line</w:t>
      </w:r>
    </w:p>
    <w:p w14:paraId="45E00FF2" w14:textId="77777777" w:rsidR="00402AB5" w:rsidRDefault="00402AB5" w:rsidP="00AF7F35">
      <w:pPr>
        <w:rPr>
          <w:color w:val="76923C" w:themeColor="accent3" w:themeShade="BF"/>
          <w:sz w:val="28"/>
          <w:szCs w:val="28"/>
          <w:lang w:val="en-GB"/>
        </w:rPr>
      </w:pPr>
    </w:p>
    <w:p w14:paraId="3B4CC4F1" w14:textId="77777777" w:rsidR="00941E44" w:rsidRDefault="00941E44" w:rsidP="00AF7F35">
      <w:pPr>
        <w:spacing w:after="0" w:line="240" w:lineRule="auto"/>
        <w:rPr>
          <w:color w:val="76923C" w:themeColor="accent3" w:themeShade="BF"/>
          <w:sz w:val="28"/>
          <w:szCs w:val="28"/>
          <w:lang w:val="en-GB"/>
        </w:rPr>
      </w:pPr>
    </w:p>
    <w:p w14:paraId="6E327262" w14:textId="3ABC8CAA" w:rsidR="00AB61D7" w:rsidRDefault="00402AB5" w:rsidP="00AF7F35">
      <w:pPr>
        <w:spacing w:after="0" w:line="240" w:lineRule="auto"/>
        <w:rPr>
          <w:color w:val="76923C" w:themeColor="accent3" w:themeShade="BF"/>
          <w:sz w:val="28"/>
          <w:szCs w:val="28"/>
          <w:lang w:val="en-GB"/>
        </w:rPr>
      </w:pPr>
      <w:r w:rsidRPr="00402AB5">
        <w:rPr>
          <w:color w:val="76923C" w:themeColor="accent3" w:themeShade="BF"/>
          <w:sz w:val="28"/>
          <w:szCs w:val="28"/>
          <w:lang w:val="en-GB"/>
        </w:rPr>
        <w:t xml:space="preserve">This training can be carried out thanks to </w:t>
      </w:r>
      <w:r>
        <w:rPr>
          <w:color w:val="76923C" w:themeColor="accent3" w:themeShade="BF"/>
          <w:sz w:val="28"/>
          <w:szCs w:val="28"/>
          <w:lang w:val="en-GB"/>
        </w:rPr>
        <w:t xml:space="preserve">the </w:t>
      </w:r>
      <w:r w:rsidRPr="00402AB5">
        <w:rPr>
          <w:color w:val="76923C" w:themeColor="accent3" w:themeShade="BF"/>
          <w:sz w:val="28"/>
          <w:szCs w:val="28"/>
          <w:lang w:val="en-GB"/>
        </w:rPr>
        <w:t>project funding</w:t>
      </w:r>
    </w:p>
    <w:p w14:paraId="6E6D1718" w14:textId="77777777" w:rsidR="00941E44" w:rsidRPr="00402AB5" w:rsidRDefault="00941E44" w:rsidP="00AF7F35">
      <w:pPr>
        <w:spacing w:after="0" w:line="240" w:lineRule="auto"/>
        <w:rPr>
          <w:color w:val="76923C" w:themeColor="accent3" w:themeShade="BF"/>
          <w:sz w:val="28"/>
          <w:szCs w:val="28"/>
          <w:lang w:val="en-GB"/>
        </w:rPr>
      </w:pPr>
    </w:p>
    <w:p w14:paraId="29663301" w14:textId="77777777" w:rsidR="00402AB5" w:rsidRPr="00CC2B55" w:rsidRDefault="00402AB5" w:rsidP="00AF7F35">
      <w:pPr>
        <w:spacing w:after="0" w:line="240" w:lineRule="auto"/>
        <w:rPr>
          <w:b/>
          <w:bCs/>
          <w:lang w:val="en-GB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376"/>
        <w:gridCol w:w="7686"/>
      </w:tblGrid>
      <w:tr w:rsidR="006445F8" w:rsidRPr="00CC2B55" w14:paraId="123CFC64" w14:textId="77777777" w:rsidTr="00AF7F35">
        <w:tc>
          <w:tcPr>
            <w:tcW w:w="1384" w:type="dxa"/>
          </w:tcPr>
          <w:p w14:paraId="27305727" w14:textId="76C26BAE" w:rsidR="006445F8" w:rsidRPr="00CC2B55" w:rsidRDefault="006445F8" w:rsidP="00AF7F35">
            <w:pPr>
              <w:rPr>
                <w:b/>
                <w:bCs/>
                <w:lang w:val="en-GB"/>
              </w:rPr>
            </w:pPr>
            <w:r w:rsidRPr="00CC2B55">
              <w:rPr>
                <w:b/>
                <w:bCs/>
                <w:lang w:val="en-GB"/>
              </w:rPr>
              <w:t>Project</w:t>
            </w:r>
          </w:p>
        </w:tc>
        <w:tc>
          <w:tcPr>
            <w:tcW w:w="7828" w:type="dxa"/>
          </w:tcPr>
          <w:p w14:paraId="048C3795" w14:textId="0A7B9526" w:rsidR="006445F8" w:rsidRPr="00CC2B55" w:rsidRDefault="006445F8" w:rsidP="00AF7F35">
            <w:pPr>
              <w:rPr>
                <w:b/>
                <w:bCs/>
                <w:lang w:val="en-GB"/>
              </w:rPr>
            </w:pPr>
            <w:r w:rsidRPr="00CC2B55">
              <w:rPr>
                <w:lang w:val="en-GB"/>
              </w:rPr>
              <w:t>ERASMUS+</w:t>
            </w:r>
            <w:r w:rsidRPr="00CC2B55">
              <w:rPr>
                <w:b/>
                <w:bCs/>
                <w:lang w:val="en-GB"/>
              </w:rPr>
              <w:tab/>
              <w:t xml:space="preserve"> </w:t>
            </w:r>
          </w:p>
        </w:tc>
      </w:tr>
      <w:tr w:rsidR="006445F8" w:rsidRPr="00CC2B55" w14:paraId="28DB33C9" w14:textId="77777777" w:rsidTr="00AF7F35">
        <w:tc>
          <w:tcPr>
            <w:tcW w:w="1384" w:type="dxa"/>
          </w:tcPr>
          <w:p w14:paraId="7302E586" w14:textId="1BA9FB1C" w:rsidR="006445F8" w:rsidRPr="00CC2B55" w:rsidRDefault="006445F8" w:rsidP="00AF7F35">
            <w:pPr>
              <w:rPr>
                <w:b/>
                <w:bCs/>
                <w:lang w:val="en-GB"/>
              </w:rPr>
            </w:pPr>
            <w:r w:rsidRPr="00CC2B55">
              <w:rPr>
                <w:b/>
                <w:bCs/>
                <w:lang w:val="en-GB"/>
              </w:rPr>
              <w:t>Action type</w:t>
            </w:r>
          </w:p>
        </w:tc>
        <w:tc>
          <w:tcPr>
            <w:tcW w:w="7828" w:type="dxa"/>
          </w:tcPr>
          <w:p w14:paraId="512C3ADE" w14:textId="4110F38B" w:rsidR="006445F8" w:rsidRPr="00CC2B55" w:rsidRDefault="006445F8" w:rsidP="00AF7F35">
            <w:pPr>
              <w:rPr>
                <w:lang w:val="en-GB"/>
              </w:rPr>
            </w:pPr>
            <w:r w:rsidRPr="00CC2B55">
              <w:rPr>
                <w:lang w:val="en-GB"/>
              </w:rPr>
              <w:t>KA220-HED - Cooperation partnerships in higher education</w:t>
            </w:r>
            <w:r w:rsidRPr="00CC2B55">
              <w:rPr>
                <w:b/>
                <w:bCs/>
                <w:lang w:val="en-GB"/>
              </w:rPr>
              <w:t xml:space="preserve">  </w:t>
            </w:r>
          </w:p>
        </w:tc>
      </w:tr>
      <w:tr w:rsidR="006445F8" w:rsidRPr="00CC2B55" w14:paraId="6950C96C" w14:textId="77777777" w:rsidTr="00AF7F35">
        <w:tc>
          <w:tcPr>
            <w:tcW w:w="1384" w:type="dxa"/>
          </w:tcPr>
          <w:p w14:paraId="3F79F5DA" w14:textId="63130F40" w:rsidR="006445F8" w:rsidRPr="00CC2B55" w:rsidRDefault="006445F8" w:rsidP="00AF7F35">
            <w:pPr>
              <w:rPr>
                <w:b/>
                <w:bCs/>
                <w:lang w:val="en-GB"/>
              </w:rPr>
            </w:pPr>
            <w:r w:rsidRPr="00CC2B55">
              <w:rPr>
                <w:b/>
                <w:bCs/>
                <w:lang w:val="en-GB"/>
              </w:rPr>
              <w:t>Acronym</w:t>
            </w:r>
          </w:p>
        </w:tc>
        <w:tc>
          <w:tcPr>
            <w:tcW w:w="7828" w:type="dxa"/>
          </w:tcPr>
          <w:p w14:paraId="44D98F07" w14:textId="39E8C4B3" w:rsidR="006445F8" w:rsidRPr="00CC2B55" w:rsidRDefault="006445F8" w:rsidP="00AF7F35">
            <w:pPr>
              <w:rPr>
                <w:lang w:val="en-GB"/>
              </w:rPr>
            </w:pPr>
            <w:r w:rsidRPr="00CC2B55">
              <w:rPr>
                <w:lang w:val="en-GB"/>
              </w:rPr>
              <w:t>Hi-EduCarbon</w:t>
            </w:r>
          </w:p>
        </w:tc>
      </w:tr>
      <w:tr w:rsidR="006445F8" w:rsidRPr="00CC2B55" w14:paraId="336A5FCD" w14:textId="77777777" w:rsidTr="00AF7F35">
        <w:tc>
          <w:tcPr>
            <w:tcW w:w="1384" w:type="dxa"/>
          </w:tcPr>
          <w:p w14:paraId="48AB30B7" w14:textId="6FA973A3" w:rsidR="006445F8" w:rsidRPr="00CC2B55" w:rsidRDefault="006445F8" w:rsidP="00AF7F35">
            <w:pPr>
              <w:rPr>
                <w:b/>
                <w:bCs/>
                <w:lang w:val="en-GB"/>
              </w:rPr>
            </w:pPr>
            <w:r w:rsidRPr="00CC2B55">
              <w:rPr>
                <w:b/>
                <w:bCs/>
                <w:lang w:val="en-GB"/>
              </w:rPr>
              <w:t>Title:</w:t>
            </w:r>
          </w:p>
        </w:tc>
        <w:tc>
          <w:tcPr>
            <w:tcW w:w="7828" w:type="dxa"/>
          </w:tcPr>
          <w:p w14:paraId="6A78B2A5" w14:textId="5DC9B5A3" w:rsidR="006445F8" w:rsidRPr="00CC2B55" w:rsidRDefault="006445F8" w:rsidP="00AF7F35">
            <w:pPr>
              <w:rPr>
                <w:b/>
                <w:bCs/>
                <w:lang w:val="en-GB"/>
              </w:rPr>
            </w:pPr>
            <w:r w:rsidRPr="00CC2B55">
              <w:rPr>
                <w:lang w:val="en-GB"/>
              </w:rPr>
              <w:t>Support of higher education system in a context of climate change mitigation through regional-level of carbon footprint caused by a product, building and organization</w:t>
            </w:r>
          </w:p>
        </w:tc>
      </w:tr>
      <w:tr w:rsidR="006445F8" w:rsidRPr="00CC2B55" w14:paraId="7CB2EC8F" w14:textId="77777777" w:rsidTr="00AF7F35">
        <w:tc>
          <w:tcPr>
            <w:tcW w:w="1384" w:type="dxa"/>
          </w:tcPr>
          <w:p w14:paraId="12E9F89E" w14:textId="68AB70FF" w:rsidR="006445F8" w:rsidRPr="00CC2B55" w:rsidRDefault="006445F8" w:rsidP="00AF7F35">
            <w:pPr>
              <w:rPr>
                <w:b/>
                <w:bCs/>
                <w:lang w:val="en-GB"/>
              </w:rPr>
            </w:pPr>
            <w:r w:rsidRPr="00CC2B55">
              <w:rPr>
                <w:rStyle w:val="q4iawc"/>
                <w:b/>
                <w:bCs/>
                <w:lang w:val="en-GB"/>
              </w:rPr>
              <w:t>Number</w:t>
            </w:r>
          </w:p>
        </w:tc>
        <w:tc>
          <w:tcPr>
            <w:tcW w:w="7828" w:type="dxa"/>
          </w:tcPr>
          <w:p w14:paraId="34F38144" w14:textId="44B3319A" w:rsidR="006445F8" w:rsidRPr="00CC2B55" w:rsidRDefault="006445F8" w:rsidP="00AF7F35">
            <w:pPr>
              <w:rPr>
                <w:lang w:val="en-GB"/>
              </w:rPr>
            </w:pPr>
            <w:r w:rsidRPr="00CC2B55">
              <w:rPr>
                <w:lang w:val="en-GB"/>
              </w:rPr>
              <w:t>2021-1-SK01-KA220-HED-000023274</w:t>
            </w:r>
          </w:p>
        </w:tc>
      </w:tr>
    </w:tbl>
    <w:p w14:paraId="4313EED4" w14:textId="77777777" w:rsidR="006445F8" w:rsidRPr="00CC2B55" w:rsidRDefault="006445F8" w:rsidP="00AF7F35">
      <w:pPr>
        <w:spacing w:after="0" w:line="240" w:lineRule="auto"/>
        <w:rPr>
          <w:b/>
          <w:bCs/>
          <w:lang w:val="en-GB"/>
        </w:rPr>
      </w:pPr>
    </w:p>
    <w:p w14:paraId="029509D6" w14:textId="77777777" w:rsidR="00941E44" w:rsidRDefault="00941E44" w:rsidP="00FA2F94">
      <w:pPr>
        <w:spacing w:after="0" w:line="240" w:lineRule="auto"/>
        <w:ind w:left="-142" w:right="-142"/>
        <w:rPr>
          <w:b/>
          <w:bCs/>
          <w:color w:val="76923C" w:themeColor="accent3" w:themeShade="BF"/>
          <w:sz w:val="28"/>
          <w:szCs w:val="28"/>
          <w:lang w:val="en-GB"/>
        </w:rPr>
      </w:pPr>
    </w:p>
    <w:p w14:paraId="0EF3F401" w14:textId="3FA39B99" w:rsidR="00990CB5" w:rsidRPr="00941E44" w:rsidRDefault="003618F8" w:rsidP="004802C9">
      <w:pPr>
        <w:spacing w:after="0" w:line="240" w:lineRule="auto"/>
        <w:rPr>
          <w:b/>
          <w:bCs/>
          <w:color w:val="76923C" w:themeColor="accent3" w:themeShade="BF"/>
          <w:sz w:val="28"/>
          <w:szCs w:val="28"/>
          <w:lang w:val="en-GB"/>
        </w:rPr>
      </w:pPr>
      <w:r w:rsidRPr="00941E44">
        <w:rPr>
          <w:b/>
          <w:bCs/>
          <w:color w:val="76923C" w:themeColor="accent3" w:themeShade="BF"/>
          <w:sz w:val="28"/>
          <w:szCs w:val="28"/>
          <w:lang w:val="en-GB"/>
        </w:rPr>
        <w:lastRenderedPageBreak/>
        <w:t>November</w:t>
      </w:r>
      <w:r w:rsidR="00990CB5" w:rsidRPr="00941E44">
        <w:rPr>
          <w:b/>
          <w:bCs/>
          <w:color w:val="76923C" w:themeColor="accent3" w:themeShade="BF"/>
          <w:sz w:val="28"/>
          <w:szCs w:val="28"/>
          <w:lang w:val="en-GB"/>
        </w:rPr>
        <w:t xml:space="preserve"> </w:t>
      </w:r>
      <w:r w:rsidR="0009207A" w:rsidRPr="00941E44">
        <w:rPr>
          <w:b/>
          <w:bCs/>
          <w:color w:val="76923C" w:themeColor="accent3" w:themeShade="BF"/>
          <w:sz w:val="28"/>
          <w:szCs w:val="28"/>
          <w:lang w:val="en-GB"/>
        </w:rPr>
        <w:t>2</w:t>
      </w:r>
      <w:r w:rsidRPr="00941E44">
        <w:rPr>
          <w:b/>
          <w:bCs/>
          <w:color w:val="76923C" w:themeColor="accent3" w:themeShade="BF"/>
          <w:sz w:val="28"/>
          <w:szCs w:val="28"/>
          <w:lang w:val="en-GB"/>
        </w:rPr>
        <w:t>9</w:t>
      </w:r>
      <w:r w:rsidR="0009207A" w:rsidRPr="00941E44">
        <w:rPr>
          <w:b/>
          <w:bCs/>
          <w:color w:val="76923C" w:themeColor="accent3" w:themeShade="BF"/>
          <w:sz w:val="28"/>
          <w:szCs w:val="28"/>
          <w:lang w:val="en-GB"/>
        </w:rPr>
        <w:t xml:space="preserve">, </w:t>
      </w:r>
      <w:r w:rsidR="00990CB5" w:rsidRPr="00941E44">
        <w:rPr>
          <w:b/>
          <w:bCs/>
          <w:color w:val="76923C" w:themeColor="accent3" w:themeShade="BF"/>
          <w:sz w:val="28"/>
          <w:szCs w:val="28"/>
          <w:lang w:val="en-GB"/>
        </w:rPr>
        <w:t>2022</w:t>
      </w:r>
    </w:p>
    <w:p w14:paraId="69539723" w14:textId="203847FC" w:rsidR="00990CB5" w:rsidRPr="00941E44" w:rsidRDefault="003618F8" w:rsidP="004802C9">
      <w:pPr>
        <w:spacing w:after="0" w:line="240" w:lineRule="auto"/>
        <w:rPr>
          <w:color w:val="76923C" w:themeColor="accent3" w:themeShade="BF"/>
          <w:sz w:val="28"/>
          <w:szCs w:val="28"/>
          <w:lang w:val="en-GB"/>
        </w:rPr>
      </w:pPr>
      <w:r w:rsidRPr="00941E44">
        <w:rPr>
          <w:color w:val="808080" w:themeColor="background1" w:themeShade="80"/>
          <w:sz w:val="28"/>
          <w:szCs w:val="28"/>
          <w:lang w:val="en-GB"/>
        </w:rPr>
        <w:t>Join the personal room</w:t>
      </w:r>
      <w:r w:rsidR="00990CB5" w:rsidRPr="00941E44">
        <w:rPr>
          <w:color w:val="808080" w:themeColor="background1" w:themeShade="80"/>
          <w:sz w:val="28"/>
          <w:szCs w:val="28"/>
          <w:lang w:val="en-GB"/>
        </w:rPr>
        <w:t>:</w:t>
      </w:r>
      <w:r w:rsidRPr="00941E44">
        <w:rPr>
          <w:color w:val="76923C" w:themeColor="accent3" w:themeShade="BF"/>
          <w:sz w:val="28"/>
          <w:szCs w:val="28"/>
          <w:lang w:val="en-GB"/>
        </w:rPr>
        <w:t xml:space="preserve"> https://tuke.webex.com/meet/silvia.vilcekova</w:t>
      </w:r>
    </w:p>
    <w:p w14:paraId="6F3F54A3" w14:textId="49D63722" w:rsidR="00FA2F94" w:rsidRPr="00941E44" w:rsidRDefault="00CC2B55" w:rsidP="004802C9">
      <w:pPr>
        <w:spacing w:after="0" w:line="240" w:lineRule="auto"/>
        <w:rPr>
          <w:b/>
          <w:bCs/>
          <w:color w:val="808080" w:themeColor="background1" w:themeShade="80"/>
          <w:sz w:val="24"/>
          <w:szCs w:val="24"/>
          <w:lang w:val="en-GB"/>
        </w:rPr>
      </w:pPr>
      <w:r w:rsidRPr="00941E44">
        <w:rPr>
          <w:b/>
          <w:bCs/>
          <w:color w:val="808080" w:themeColor="background1" w:themeShade="80"/>
          <w:sz w:val="24"/>
          <w:szCs w:val="24"/>
          <w:lang w:val="en-GB"/>
        </w:rPr>
        <w:t>0</w:t>
      </w:r>
      <w:r w:rsidR="00941E44" w:rsidRPr="00941E44">
        <w:rPr>
          <w:b/>
          <w:bCs/>
          <w:color w:val="808080" w:themeColor="background1" w:themeShade="80"/>
          <w:sz w:val="24"/>
          <w:szCs w:val="24"/>
          <w:lang w:val="en-GB"/>
        </w:rPr>
        <w:t>9</w:t>
      </w:r>
      <w:r w:rsidR="00990CB5" w:rsidRPr="00941E44">
        <w:rPr>
          <w:b/>
          <w:bCs/>
          <w:color w:val="808080" w:themeColor="background1" w:themeShade="80"/>
          <w:sz w:val="24"/>
          <w:szCs w:val="24"/>
          <w:lang w:val="en-GB"/>
        </w:rPr>
        <w:t>.</w:t>
      </w:r>
      <w:r w:rsidR="00941E44" w:rsidRPr="00941E44">
        <w:rPr>
          <w:b/>
          <w:bCs/>
          <w:color w:val="808080" w:themeColor="background1" w:themeShade="80"/>
          <w:sz w:val="24"/>
          <w:szCs w:val="24"/>
          <w:lang w:val="en-GB"/>
        </w:rPr>
        <w:t>00</w:t>
      </w:r>
      <w:r w:rsidR="00990CB5" w:rsidRPr="00941E44">
        <w:rPr>
          <w:b/>
          <w:bCs/>
          <w:color w:val="808080" w:themeColor="background1" w:themeShade="80"/>
          <w:sz w:val="24"/>
          <w:szCs w:val="24"/>
          <w:lang w:val="en-GB"/>
        </w:rPr>
        <w:t xml:space="preserve"> – </w:t>
      </w:r>
      <w:r w:rsidRPr="00941E44">
        <w:rPr>
          <w:b/>
          <w:bCs/>
          <w:color w:val="808080" w:themeColor="background1" w:themeShade="80"/>
          <w:sz w:val="24"/>
          <w:szCs w:val="24"/>
          <w:lang w:val="en-GB"/>
        </w:rPr>
        <w:t>0</w:t>
      </w:r>
      <w:r w:rsidR="00596FEA" w:rsidRPr="00941E44">
        <w:rPr>
          <w:b/>
          <w:bCs/>
          <w:color w:val="808080" w:themeColor="background1" w:themeShade="80"/>
          <w:sz w:val="24"/>
          <w:szCs w:val="24"/>
          <w:lang w:val="en-GB"/>
        </w:rPr>
        <w:t>9</w:t>
      </w:r>
      <w:r w:rsidR="00990CB5" w:rsidRPr="00941E44">
        <w:rPr>
          <w:b/>
          <w:bCs/>
          <w:color w:val="808080" w:themeColor="background1" w:themeShade="80"/>
          <w:sz w:val="24"/>
          <w:szCs w:val="24"/>
          <w:lang w:val="en-GB"/>
        </w:rPr>
        <w:t>.</w:t>
      </w:r>
      <w:r w:rsidR="00941E44" w:rsidRPr="00941E44">
        <w:rPr>
          <w:b/>
          <w:bCs/>
          <w:color w:val="808080" w:themeColor="background1" w:themeShade="80"/>
          <w:sz w:val="24"/>
          <w:szCs w:val="24"/>
          <w:lang w:val="en-GB"/>
        </w:rPr>
        <w:t>15</w:t>
      </w:r>
      <w:r w:rsidRPr="00941E44">
        <w:rPr>
          <w:b/>
          <w:bCs/>
          <w:color w:val="808080" w:themeColor="background1" w:themeShade="80"/>
          <w:sz w:val="24"/>
          <w:szCs w:val="24"/>
          <w:lang w:val="en-GB"/>
        </w:rPr>
        <w:tab/>
        <w:t>Introduction to the training course</w:t>
      </w:r>
      <w:r w:rsidR="00497C8C">
        <w:rPr>
          <w:b/>
          <w:bCs/>
          <w:color w:val="808080" w:themeColor="background1" w:themeShade="80"/>
          <w:sz w:val="24"/>
          <w:szCs w:val="24"/>
          <w:lang w:val="en-GB"/>
        </w:rPr>
        <w:t>.</w:t>
      </w:r>
    </w:p>
    <w:p w14:paraId="41705E37" w14:textId="1577A2F5" w:rsidR="00990CB5" w:rsidRPr="00941E44" w:rsidRDefault="00FA2F94" w:rsidP="004802C9">
      <w:pPr>
        <w:spacing w:after="0" w:line="240" w:lineRule="auto"/>
        <w:rPr>
          <w:b/>
          <w:bCs/>
          <w:color w:val="808080" w:themeColor="background1" w:themeShade="80"/>
          <w:sz w:val="24"/>
          <w:szCs w:val="24"/>
          <w:lang w:val="en-GB"/>
        </w:rPr>
      </w:pPr>
      <w:r w:rsidRPr="00941E44">
        <w:rPr>
          <w:color w:val="808080" w:themeColor="background1" w:themeShade="80"/>
          <w:sz w:val="24"/>
          <w:szCs w:val="24"/>
          <w:lang w:val="en-GB"/>
        </w:rPr>
        <w:tab/>
      </w:r>
      <w:r w:rsidRPr="00941E44">
        <w:rPr>
          <w:color w:val="808080" w:themeColor="background1" w:themeShade="80"/>
          <w:sz w:val="24"/>
          <w:szCs w:val="24"/>
          <w:lang w:val="en-GB"/>
        </w:rPr>
        <w:tab/>
        <w:t>Silvia Vilcekova</w:t>
      </w:r>
      <w:r w:rsidR="00990CB5" w:rsidRPr="00941E44">
        <w:rPr>
          <w:b/>
          <w:bCs/>
          <w:color w:val="808080" w:themeColor="background1" w:themeShade="80"/>
          <w:sz w:val="24"/>
          <w:szCs w:val="24"/>
          <w:lang w:val="en-GB"/>
        </w:rPr>
        <w:tab/>
      </w:r>
    </w:p>
    <w:p w14:paraId="2AAE3E75" w14:textId="3A0DDE95" w:rsidR="00FA2F94" w:rsidRDefault="00CC2B55" w:rsidP="004802C9">
      <w:pPr>
        <w:spacing w:after="0" w:line="240" w:lineRule="auto"/>
        <w:rPr>
          <w:b/>
          <w:bCs/>
          <w:color w:val="808080" w:themeColor="background1" w:themeShade="80"/>
          <w:sz w:val="24"/>
          <w:szCs w:val="24"/>
          <w:lang w:val="en-GB"/>
        </w:rPr>
      </w:pPr>
      <w:r w:rsidRPr="00941E44">
        <w:rPr>
          <w:b/>
          <w:bCs/>
          <w:color w:val="808080" w:themeColor="background1" w:themeShade="80"/>
          <w:sz w:val="24"/>
          <w:szCs w:val="24"/>
          <w:lang w:val="en-GB"/>
        </w:rPr>
        <w:t>9.</w:t>
      </w:r>
      <w:r w:rsidR="00941E44" w:rsidRPr="00941E44">
        <w:rPr>
          <w:b/>
          <w:bCs/>
          <w:color w:val="808080" w:themeColor="background1" w:themeShade="80"/>
          <w:sz w:val="24"/>
          <w:szCs w:val="24"/>
          <w:lang w:val="en-GB"/>
        </w:rPr>
        <w:t>15</w:t>
      </w:r>
      <w:r w:rsidRPr="00941E44">
        <w:rPr>
          <w:b/>
          <w:bCs/>
          <w:color w:val="808080" w:themeColor="background1" w:themeShade="80"/>
          <w:sz w:val="24"/>
          <w:szCs w:val="24"/>
          <w:lang w:val="en-GB"/>
        </w:rPr>
        <w:t xml:space="preserve"> – </w:t>
      </w:r>
      <w:r w:rsidR="00941E44" w:rsidRPr="00941E44">
        <w:rPr>
          <w:b/>
          <w:bCs/>
          <w:color w:val="808080" w:themeColor="background1" w:themeShade="80"/>
          <w:sz w:val="24"/>
          <w:szCs w:val="24"/>
          <w:lang w:val="en-GB"/>
        </w:rPr>
        <w:t>10</w:t>
      </w:r>
      <w:r w:rsidRPr="00941E44">
        <w:rPr>
          <w:b/>
          <w:bCs/>
          <w:color w:val="808080" w:themeColor="background1" w:themeShade="80"/>
          <w:sz w:val="24"/>
          <w:szCs w:val="24"/>
          <w:lang w:val="en-GB"/>
        </w:rPr>
        <w:t>.</w:t>
      </w:r>
      <w:r w:rsidR="00941E44" w:rsidRPr="00941E44">
        <w:rPr>
          <w:b/>
          <w:bCs/>
          <w:color w:val="808080" w:themeColor="background1" w:themeShade="80"/>
          <w:sz w:val="24"/>
          <w:szCs w:val="24"/>
          <w:lang w:val="en-GB"/>
        </w:rPr>
        <w:t>00</w:t>
      </w:r>
      <w:r w:rsidRPr="00941E44">
        <w:rPr>
          <w:b/>
          <w:bCs/>
          <w:color w:val="808080" w:themeColor="background1" w:themeShade="80"/>
          <w:sz w:val="24"/>
          <w:szCs w:val="24"/>
          <w:lang w:val="en-GB"/>
        </w:rPr>
        <w:t xml:space="preserve"> </w:t>
      </w:r>
      <w:r w:rsidRPr="00941E44">
        <w:rPr>
          <w:b/>
          <w:bCs/>
          <w:color w:val="808080" w:themeColor="background1" w:themeShade="80"/>
          <w:sz w:val="24"/>
          <w:szCs w:val="24"/>
          <w:lang w:val="en-GB"/>
        </w:rPr>
        <w:tab/>
      </w:r>
      <w:r w:rsidR="004802C9" w:rsidRPr="00941E44">
        <w:rPr>
          <w:b/>
          <w:bCs/>
          <w:color w:val="808080" w:themeColor="background1" w:themeShade="80"/>
          <w:sz w:val="24"/>
          <w:szCs w:val="24"/>
          <w:lang w:val="en-GB"/>
        </w:rPr>
        <w:t>Regulations and actions for climate change reduction</w:t>
      </w:r>
      <w:r w:rsidR="00497C8C">
        <w:rPr>
          <w:b/>
          <w:bCs/>
          <w:color w:val="808080" w:themeColor="background1" w:themeShade="80"/>
          <w:sz w:val="24"/>
          <w:szCs w:val="24"/>
          <w:lang w:val="en-GB"/>
        </w:rPr>
        <w:t>.</w:t>
      </w:r>
    </w:p>
    <w:p w14:paraId="64B8F165" w14:textId="14E88828" w:rsidR="004802C9" w:rsidRPr="00941E44" w:rsidRDefault="004802C9" w:rsidP="004802C9">
      <w:pPr>
        <w:spacing w:after="0" w:line="240" w:lineRule="auto"/>
        <w:ind w:left="708" w:firstLine="708"/>
        <w:rPr>
          <w:color w:val="808080" w:themeColor="background1" w:themeShade="80"/>
          <w:sz w:val="24"/>
          <w:szCs w:val="24"/>
          <w:lang w:val="en-GB"/>
        </w:rPr>
      </w:pPr>
      <w:r w:rsidRPr="00941E44">
        <w:rPr>
          <w:color w:val="808080" w:themeColor="background1" w:themeShade="80"/>
          <w:sz w:val="24"/>
          <w:szCs w:val="24"/>
          <w:lang w:val="en-GB"/>
        </w:rPr>
        <w:t>Dorin Beu, Raluca Moldova</w:t>
      </w:r>
    </w:p>
    <w:p w14:paraId="3095F026" w14:textId="4120BBB1" w:rsidR="00CC2B55" w:rsidRPr="00941E44" w:rsidRDefault="00CC2B55" w:rsidP="004802C9">
      <w:pPr>
        <w:spacing w:after="0" w:line="240" w:lineRule="auto"/>
        <w:rPr>
          <w:b/>
          <w:bCs/>
          <w:color w:val="808080" w:themeColor="background1" w:themeShade="80"/>
          <w:sz w:val="24"/>
          <w:szCs w:val="24"/>
          <w:lang w:val="en-GB"/>
        </w:rPr>
      </w:pPr>
      <w:r w:rsidRPr="00941E44">
        <w:rPr>
          <w:b/>
          <w:bCs/>
          <w:color w:val="808080" w:themeColor="background1" w:themeShade="80"/>
          <w:sz w:val="24"/>
          <w:szCs w:val="24"/>
          <w:lang w:val="en-GB"/>
        </w:rPr>
        <w:t>10.</w:t>
      </w:r>
      <w:r w:rsidR="00941E44" w:rsidRPr="00941E44">
        <w:rPr>
          <w:b/>
          <w:bCs/>
          <w:color w:val="808080" w:themeColor="background1" w:themeShade="80"/>
          <w:sz w:val="24"/>
          <w:szCs w:val="24"/>
          <w:lang w:val="en-GB"/>
        </w:rPr>
        <w:t>05</w:t>
      </w:r>
      <w:r w:rsidRPr="00941E44">
        <w:rPr>
          <w:b/>
          <w:bCs/>
          <w:color w:val="808080" w:themeColor="background1" w:themeShade="80"/>
          <w:sz w:val="24"/>
          <w:szCs w:val="24"/>
          <w:lang w:val="en-GB"/>
        </w:rPr>
        <w:t xml:space="preserve"> – 1</w:t>
      </w:r>
      <w:r w:rsidR="00941E44" w:rsidRPr="00941E44">
        <w:rPr>
          <w:b/>
          <w:bCs/>
          <w:color w:val="808080" w:themeColor="background1" w:themeShade="80"/>
          <w:sz w:val="24"/>
          <w:szCs w:val="24"/>
          <w:lang w:val="en-GB"/>
        </w:rPr>
        <w:t>0</w:t>
      </w:r>
      <w:r w:rsidRPr="00941E44">
        <w:rPr>
          <w:b/>
          <w:bCs/>
          <w:color w:val="808080" w:themeColor="background1" w:themeShade="80"/>
          <w:sz w:val="24"/>
          <w:szCs w:val="24"/>
          <w:lang w:val="en-GB"/>
        </w:rPr>
        <w:t>.</w:t>
      </w:r>
      <w:r w:rsidR="00941E44" w:rsidRPr="00941E44">
        <w:rPr>
          <w:b/>
          <w:bCs/>
          <w:color w:val="808080" w:themeColor="background1" w:themeShade="80"/>
          <w:sz w:val="24"/>
          <w:szCs w:val="24"/>
          <w:lang w:val="en-GB"/>
        </w:rPr>
        <w:t>50</w:t>
      </w:r>
      <w:r w:rsidRPr="00941E44">
        <w:rPr>
          <w:b/>
          <w:bCs/>
          <w:color w:val="808080" w:themeColor="background1" w:themeShade="80"/>
          <w:sz w:val="24"/>
          <w:szCs w:val="24"/>
          <w:lang w:val="en-GB"/>
        </w:rPr>
        <w:t xml:space="preserve"> </w:t>
      </w:r>
      <w:r w:rsidRPr="00941E44">
        <w:rPr>
          <w:b/>
          <w:bCs/>
          <w:color w:val="808080" w:themeColor="background1" w:themeShade="80"/>
          <w:sz w:val="24"/>
          <w:szCs w:val="24"/>
          <w:lang w:val="en-GB"/>
        </w:rPr>
        <w:tab/>
      </w:r>
      <w:r w:rsidR="004802C9" w:rsidRPr="00941E44">
        <w:rPr>
          <w:b/>
          <w:bCs/>
          <w:color w:val="808080" w:themeColor="background1" w:themeShade="80"/>
          <w:sz w:val="24"/>
          <w:szCs w:val="24"/>
          <w:lang w:val="en-GB"/>
        </w:rPr>
        <w:t>Global warming and greenhouse gas emissions</w:t>
      </w:r>
      <w:r w:rsidR="00497C8C">
        <w:rPr>
          <w:b/>
          <w:bCs/>
          <w:color w:val="808080" w:themeColor="background1" w:themeShade="80"/>
          <w:sz w:val="24"/>
          <w:szCs w:val="24"/>
          <w:lang w:val="en-GB"/>
        </w:rPr>
        <w:t>.</w:t>
      </w:r>
    </w:p>
    <w:p w14:paraId="799B3006" w14:textId="77B08BA8" w:rsidR="00FA2F94" w:rsidRPr="00941E44" w:rsidRDefault="00FA2F94" w:rsidP="004802C9">
      <w:pPr>
        <w:spacing w:after="0" w:line="240" w:lineRule="auto"/>
        <w:rPr>
          <w:color w:val="808080" w:themeColor="background1" w:themeShade="80"/>
          <w:sz w:val="24"/>
          <w:szCs w:val="24"/>
          <w:lang w:val="en-GB"/>
        </w:rPr>
      </w:pPr>
      <w:r w:rsidRPr="00941E44">
        <w:rPr>
          <w:color w:val="808080" w:themeColor="background1" w:themeShade="80"/>
          <w:sz w:val="24"/>
          <w:szCs w:val="24"/>
          <w:lang w:val="en-GB"/>
        </w:rPr>
        <w:tab/>
      </w:r>
      <w:r w:rsidRPr="00941E44">
        <w:rPr>
          <w:color w:val="808080" w:themeColor="background1" w:themeShade="80"/>
          <w:sz w:val="24"/>
          <w:szCs w:val="24"/>
          <w:lang w:val="en-GB"/>
        </w:rPr>
        <w:tab/>
      </w:r>
      <w:r w:rsidR="004802C9" w:rsidRPr="00941E44">
        <w:rPr>
          <w:color w:val="808080" w:themeColor="background1" w:themeShade="80"/>
          <w:sz w:val="24"/>
          <w:szCs w:val="24"/>
          <w:lang w:val="en-GB"/>
        </w:rPr>
        <w:t>Svetlana Delehan</w:t>
      </w:r>
    </w:p>
    <w:p w14:paraId="0C6564DD" w14:textId="1FCD4CAB" w:rsidR="00596FEA" w:rsidRPr="00941E44" w:rsidRDefault="00596FEA" w:rsidP="00497C8C">
      <w:pPr>
        <w:spacing w:after="0" w:line="240" w:lineRule="auto"/>
        <w:ind w:right="-142"/>
        <w:rPr>
          <w:b/>
          <w:bCs/>
          <w:color w:val="808080" w:themeColor="background1" w:themeShade="80"/>
          <w:sz w:val="24"/>
          <w:szCs w:val="24"/>
          <w:lang w:val="en-GB"/>
        </w:rPr>
      </w:pPr>
      <w:r w:rsidRPr="00941E44">
        <w:rPr>
          <w:b/>
          <w:bCs/>
          <w:color w:val="808080" w:themeColor="background1" w:themeShade="80"/>
          <w:sz w:val="24"/>
          <w:szCs w:val="24"/>
          <w:lang w:val="en-GB"/>
        </w:rPr>
        <w:t>1</w:t>
      </w:r>
      <w:r w:rsidR="00941E44" w:rsidRPr="00941E44">
        <w:rPr>
          <w:b/>
          <w:bCs/>
          <w:color w:val="808080" w:themeColor="background1" w:themeShade="80"/>
          <w:sz w:val="24"/>
          <w:szCs w:val="24"/>
          <w:lang w:val="en-GB"/>
        </w:rPr>
        <w:t>0</w:t>
      </w:r>
      <w:r w:rsidRPr="00941E44">
        <w:rPr>
          <w:b/>
          <w:bCs/>
          <w:color w:val="808080" w:themeColor="background1" w:themeShade="80"/>
          <w:sz w:val="24"/>
          <w:szCs w:val="24"/>
          <w:lang w:val="en-GB"/>
        </w:rPr>
        <w:t>.</w:t>
      </w:r>
      <w:r w:rsidR="00941E44" w:rsidRPr="00941E44">
        <w:rPr>
          <w:b/>
          <w:bCs/>
          <w:color w:val="808080" w:themeColor="background1" w:themeShade="80"/>
          <w:sz w:val="24"/>
          <w:szCs w:val="24"/>
          <w:lang w:val="en-GB"/>
        </w:rPr>
        <w:t>55</w:t>
      </w:r>
      <w:r w:rsidRPr="00941E44">
        <w:rPr>
          <w:b/>
          <w:bCs/>
          <w:color w:val="808080" w:themeColor="background1" w:themeShade="80"/>
          <w:sz w:val="24"/>
          <w:szCs w:val="24"/>
          <w:lang w:val="en-GB"/>
        </w:rPr>
        <w:t xml:space="preserve"> – 1</w:t>
      </w:r>
      <w:r w:rsidR="00941E44" w:rsidRPr="00941E44">
        <w:rPr>
          <w:b/>
          <w:bCs/>
          <w:color w:val="808080" w:themeColor="background1" w:themeShade="80"/>
          <w:sz w:val="24"/>
          <w:szCs w:val="24"/>
          <w:lang w:val="en-GB"/>
        </w:rPr>
        <w:t>1</w:t>
      </w:r>
      <w:r w:rsidRPr="00941E44">
        <w:rPr>
          <w:b/>
          <w:bCs/>
          <w:color w:val="808080" w:themeColor="background1" w:themeShade="80"/>
          <w:sz w:val="24"/>
          <w:szCs w:val="24"/>
          <w:lang w:val="en-GB"/>
        </w:rPr>
        <w:t>.</w:t>
      </w:r>
      <w:r w:rsidR="00941E44" w:rsidRPr="00941E44">
        <w:rPr>
          <w:b/>
          <w:bCs/>
          <w:color w:val="808080" w:themeColor="background1" w:themeShade="80"/>
          <w:sz w:val="24"/>
          <w:szCs w:val="24"/>
          <w:lang w:val="en-GB"/>
        </w:rPr>
        <w:t>40</w:t>
      </w:r>
      <w:r w:rsidRPr="00941E44">
        <w:rPr>
          <w:b/>
          <w:bCs/>
          <w:color w:val="808080" w:themeColor="background1" w:themeShade="80"/>
          <w:sz w:val="24"/>
          <w:szCs w:val="24"/>
          <w:lang w:val="en-GB"/>
        </w:rPr>
        <w:t xml:space="preserve"> </w:t>
      </w:r>
      <w:r w:rsidRPr="00941E44">
        <w:rPr>
          <w:b/>
          <w:bCs/>
          <w:color w:val="808080" w:themeColor="background1" w:themeShade="80"/>
          <w:sz w:val="24"/>
          <w:szCs w:val="24"/>
          <w:lang w:val="en-GB"/>
        </w:rPr>
        <w:tab/>
      </w:r>
      <w:r w:rsidR="004802C9" w:rsidRPr="00941E44">
        <w:rPr>
          <w:b/>
          <w:bCs/>
          <w:color w:val="808080" w:themeColor="background1" w:themeShade="80"/>
          <w:sz w:val="24"/>
          <w:szCs w:val="24"/>
          <w:lang w:val="en-GB"/>
        </w:rPr>
        <w:t>Regulations and standards for determination of carbon footprint of products</w:t>
      </w:r>
      <w:r w:rsidR="00497C8C">
        <w:rPr>
          <w:b/>
          <w:bCs/>
          <w:color w:val="808080" w:themeColor="background1" w:themeShade="80"/>
          <w:sz w:val="24"/>
          <w:szCs w:val="24"/>
          <w:lang w:val="en-GB"/>
        </w:rPr>
        <w:t>.</w:t>
      </w:r>
    </w:p>
    <w:p w14:paraId="28DB3B1E" w14:textId="1D876827" w:rsidR="00596FEA" w:rsidRPr="00941E44" w:rsidRDefault="00596FEA" w:rsidP="004802C9">
      <w:pPr>
        <w:tabs>
          <w:tab w:val="left" w:pos="1418"/>
        </w:tabs>
        <w:spacing w:after="0" w:line="240" w:lineRule="auto"/>
        <w:rPr>
          <w:color w:val="808080" w:themeColor="background1" w:themeShade="80"/>
          <w:sz w:val="24"/>
          <w:szCs w:val="24"/>
          <w:lang w:val="en-GB"/>
        </w:rPr>
      </w:pPr>
      <w:r w:rsidRPr="00941E44">
        <w:rPr>
          <w:color w:val="808080" w:themeColor="background1" w:themeShade="80"/>
          <w:sz w:val="24"/>
          <w:szCs w:val="24"/>
          <w:lang w:val="en-GB"/>
        </w:rPr>
        <w:tab/>
      </w:r>
      <w:r w:rsidR="004802C9" w:rsidRPr="00941E44">
        <w:rPr>
          <w:color w:val="808080" w:themeColor="background1" w:themeShade="80"/>
          <w:sz w:val="24"/>
          <w:szCs w:val="24"/>
          <w:lang w:val="en-GB"/>
        </w:rPr>
        <w:t>Silvia Vilcekova</w:t>
      </w:r>
    </w:p>
    <w:p w14:paraId="22A8D717" w14:textId="77777777" w:rsidR="00C112FE" w:rsidRPr="00941E44" w:rsidRDefault="001D2A3A" w:rsidP="00C112FE">
      <w:pPr>
        <w:spacing w:after="0" w:line="240" w:lineRule="auto"/>
        <w:ind w:right="-142"/>
        <w:rPr>
          <w:b/>
          <w:bCs/>
          <w:color w:val="808080" w:themeColor="background1" w:themeShade="80"/>
          <w:sz w:val="24"/>
          <w:szCs w:val="24"/>
          <w:lang w:val="en-GB"/>
        </w:rPr>
      </w:pPr>
      <w:r w:rsidRPr="00941E44">
        <w:rPr>
          <w:b/>
          <w:bCs/>
          <w:color w:val="808080" w:themeColor="background1" w:themeShade="80"/>
          <w:sz w:val="24"/>
          <w:szCs w:val="24"/>
          <w:lang w:val="en-GB"/>
        </w:rPr>
        <w:t>1</w:t>
      </w:r>
      <w:r w:rsidR="00941E44" w:rsidRPr="00941E44">
        <w:rPr>
          <w:b/>
          <w:bCs/>
          <w:color w:val="808080" w:themeColor="background1" w:themeShade="80"/>
          <w:sz w:val="24"/>
          <w:szCs w:val="24"/>
          <w:lang w:val="en-GB"/>
        </w:rPr>
        <w:t>1</w:t>
      </w:r>
      <w:r w:rsidRPr="00941E44">
        <w:rPr>
          <w:b/>
          <w:bCs/>
          <w:color w:val="808080" w:themeColor="background1" w:themeShade="80"/>
          <w:sz w:val="24"/>
          <w:szCs w:val="24"/>
          <w:lang w:val="en-GB"/>
        </w:rPr>
        <w:t>.</w:t>
      </w:r>
      <w:r w:rsidR="00941E44" w:rsidRPr="00941E44">
        <w:rPr>
          <w:b/>
          <w:bCs/>
          <w:color w:val="808080" w:themeColor="background1" w:themeShade="80"/>
          <w:sz w:val="24"/>
          <w:szCs w:val="24"/>
          <w:lang w:val="en-GB"/>
        </w:rPr>
        <w:t>45</w:t>
      </w:r>
      <w:r w:rsidRPr="00941E44">
        <w:rPr>
          <w:b/>
          <w:bCs/>
          <w:color w:val="808080" w:themeColor="background1" w:themeShade="80"/>
          <w:sz w:val="24"/>
          <w:szCs w:val="24"/>
          <w:lang w:val="en-GB"/>
        </w:rPr>
        <w:t xml:space="preserve"> – 1</w:t>
      </w:r>
      <w:r w:rsidR="00941E44" w:rsidRPr="00941E44">
        <w:rPr>
          <w:b/>
          <w:bCs/>
          <w:color w:val="808080" w:themeColor="background1" w:themeShade="80"/>
          <w:sz w:val="24"/>
          <w:szCs w:val="24"/>
          <w:lang w:val="en-GB"/>
        </w:rPr>
        <w:t>2</w:t>
      </w:r>
      <w:r w:rsidRPr="00941E44">
        <w:rPr>
          <w:b/>
          <w:bCs/>
          <w:color w:val="808080" w:themeColor="background1" w:themeShade="80"/>
          <w:sz w:val="24"/>
          <w:szCs w:val="24"/>
          <w:lang w:val="en-GB"/>
        </w:rPr>
        <w:t>.</w:t>
      </w:r>
      <w:r w:rsidR="004802C9">
        <w:rPr>
          <w:b/>
          <w:bCs/>
          <w:color w:val="808080" w:themeColor="background1" w:themeShade="80"/>
          <w:sz w:val="24"/>
          <w:szCs w:val="24"/>
          <w:lang w:val="en-GB"/>
        </w:rPr>
        <w:t>45</w:t>
      </w:r>
      <w:r w:rsidR="00941E44" w:rsidRPr="00941E44">
        <w:rPr>
          <w:b/>
          <w:bCs/>
          <w:color w:val="808080" w:themeColor="background1" w:themeShade="80"/>
          <w:sz w:val="24"/>
          <w:szCs w:val="24"/>
          <w:lang w:val="en-GB"/>
        </w:rPr>
        <w:tab/>
      </w:r>
      <w:r w:rsidR="00C112FE" w:rsidRPr="00941E44">
        <w:rPr>
          <w:b/>
          <w:bCs/>
          <w:color w:val="808080" w:themeColor="background1" w:themeShade="80"/>
          <w:sz w:val="24"/>
          <w:szCs w:val="24"/>
          <w:lang w:val="en-GB"/>
        </w:rPr>
        <w:t>Databases and software tools</w:t>
      </w:r>
      <w:r w:rsidR="00C112FE">
        <w:rPr>
          <w:b/>
          <w:bCs/>
          <w:color w:val="808080" w:themeColor="background1" w:themeShade="80"/>
          <w:sz w:val="24"/>
          <w:szCs w:val="24"/>
          <w:lang w:val="en-GB"/>
        </w:rPr>
        <w:t>.</w:t>
      </w:r>
    </w:p>
    <w:p w14:paraId="42504720" w14:textId="77777777" w:rsidR="00C112FE" w:rsidRPr="00941E44" w:rsidRDefault="00C112FE" w:rsidP="00C112FE">
      <w:pPr>
        <w:spacing w:after="0" w:line="240" w:lineRule="auto"/>
        <w:ind w:right="-142"/>
        <w:rPr>
          <w:color w:val="808080" w:themeColor="background1" w:themeShade="80"/>
          <w:sz w:val="24"/>
          <w:szCs w:val="24"/>
          <w:lang w:val="en-GB"/>
        </w:rPr>
      </w:pPr>
      <w:r w:rsidRPr="00941E44">
        <w:rPr>
          <w:color w:val="808080" w:themeColor="background1" w:themeShade="80"/>
          <w:sz w:val="24"/>
          <w:szCs w:val="24"/>
          <w:lang w:val="en-GB"/>
        </w:rPr>
        <w:tab/>
      </w:r>
      <w:r w:rsidRPr="00941E44">
        <w:rPr>
          <w:color w:val="808080" w:themeColor="background1" w:themeShade="80"/>
          <w:sz w:val="24"/>
          <w:szCs w:val="24"/>
          <w:lang w:val="en-GB"/>
        </w:rPr>
        <w:tab/>
        <w:t>Eva Kridlova Burdova</w:t>
      </w:r>
    </w:p>
    <w:p w14:paraId="72F57593" w14:textId="6A3D9DBF" w:rsidR="004802C9" w:rsidRPr="00941E44" w:rsidRDefault="004802C9" w:rsidP="004802C9">
      <w:pPr>
        <w:spacing w:after="0" w:line="240" w:lineRule="auto"/>
        <w:rPr>
          <w:b/>
          <w:bCs/>
          <w:color w:val="808080" w:themeColor="background1" w:themeShade="80"/>
          <w:sz w:val="24"/>
          <w:szCs w:val="24"/>
          <w:lang w:val="en-GB"/>
        </w:rPr>
      </w:pPr>
      <w:r w:rsidRPr="00941E44">
        <w:rPr>
          <w:b/>
          <w:bCs/>
          <w:color w:val="808080" w:themeColor="background1" w:themeShade="80"/>
          <w:sz w:val="24"/>
          <w:szCs w:val="24"/>
          <w:lang w:val="en-GB"/>
        </w:rPr>
        <w:t>12.</w:t>
      </w:r>
      <w:r>
        <w:rPr>
          <w:b/>
          <w:bCs/>
          <w:color w:val="808080" w:themeColor="background1" w:themeShade="80"/>
          <w:sz w:val="24"/>
          <w:szCs w:val="24"/>
          <w:lang w:val="en-GB"/>
        </w:rPr>
        <w:t>45</w:t>
      </w:r>
      <w:r w:rsidRPr="00941E44">
        <w:rPr>
          <w:b/>
          <w:bCs/>
          <w:color w:val="808080" w:themeColor="background1" w:themeShade="80"/>
          <w:sz w:val="24"/>
          <w:szCs w:val="24"/>
          <w:lang w:val="en-GB"/>
        </w:rPr>
        <w:t xml:space="preserve"> – 13.00 </w:t>
      </w:r>
      <w:r w:rsidRPr="00941E44">
        <w:rPr>
          <w:b/>
          <w:bCs/>
          <w:color w:val="808080" w:themeColor="background1" w:themeShade="80"/>
          <w:sz w:val="24"/>
          <w:szCs w:val="24"/>
          <w:lang w:val="en-GB"/>
        </w:rPr>
        <w:tab/>
        <w:t>Questions</w:t>
      </w:r>
      <w:r w:rsidR="00497C8C">
        <w:rPr>
          <w:b/>
          <w:bCs/>
          <w:color w:val="808080" w:themeColor="background1" w:themeShade="80"/>
          <w:sz w:val="24"/>
          <w:szCs w:val="24"/>
          <w:lang w:val="en-GB"/>
        </w:rPr>
        <w:t>.</w:t>
      </w:r>
    </w:p>
    <w:p w14:paraId="06E9C979" w14:textId="1580979A" w:rsidR="00941E44" w:rsidRPr="00941E44" w:rsidRDefault="00941E44" w:rsidP="00497C8C">
      <w:pPr>
        <w:spacing w:after="0" w:line="240" w:lineRule="auto"/>
        <w:ind w:right="-142"/>
        <w:rPr>
          <w:b/>
          <w:bCs/>
          <w:color w:val="76923C" w:themeColor="accent3" w:themeShade="BF"/>
          <w:sz w:val="28"/>
          <w:szCs w:val="28"/>
          <w:lang w:val="en-GB"/>
        </w:rPr>
      </w:pPr>
      <w:r w:rsidRPr="00941E44">
        <w:rPr>
          <w:b/>
          <w:bCs/>
          <w:color w:val="76923C" w:themeColor="accent3" w:themeShade="BF"/>
          <w:sz w:val="28"/>
          <w:szCs w:val="28"/>
          <w:lang w:val="en-GB"/>
        </w:rPr>
        <w:lastRenderedPageBreak/>
        <w:t xml:space="preserve">November </w:t>
      </w:r>
      <w:r>
        <w:rPr>
          <w:b/>
          <w:bCs/>
          <w:color w:val="76923C" w:themeColor="accent3" w:themeShade="BF"/>
          <w:sz w:val="28"/>
          <w:szCs w:val="28"/>
          <w:lang w:val="en-GB"/>
        </w:rPr>
        <w:t>30</w:t>
      </w:r>
      <w:r w:rsidRPr="00941E44">
        <w:rPr>
          <w:b/>
          <w:bCs/>
          <w:color w:val="76923C" w:themeColor="accent3" w:themeShade="BF"/>
          <w:sz w:val="28"/>
          <w:szCs w:val="28"/>
          <w:lang w:val="en-GB"/>
        </w:rPr>
        <w:t>, 2022</w:t>
      </w:r>
    </w:p>
    <w:p w14:paraId="51E2CCF2" w14:textId="77777777" w:rsidR="00941E44" w:rsidRPr="00941E44" w:rsidRDefault="00941E44" w:rsidP="00497C8C">
      <w:pPr>
        <w:spacing w:after="0" w:line="240" w:lineRule="auto"/>
        <w:ind w:right="-142"/>
        <w:rPr>
          <w:color w:val="76923C" w:themeColor="accent3" w:themeShade="BF"/>
          <w:sz w:val="28"/>
          <w:szCs w:val="28"/>
          <w:lang w:val="en-GB"/>
        </w:rPr>
      </w:pPr>
      <w:r w:rsidRPr="00941E44">
        <w:rPr>
          <w:color w:val="808080" w:themeColor="background1" w:themeShade="80"/>
          <w:sz w:val="28"/>
          <w:szCs w:val="28"/>
          <w:lang w:val="en-GB"/>
        </w:rPr>
        <w:t>Join the personal room:</w:t>
      </w:r>
      <w:r w:rsidRPr="00941E44">
        <w:rPr>
          <w:color w:val="76923C" w:themeColor="accent3" w:themeShade="BF"/>
          <w:sz w:val="28"/>
          <w:szCs w:val="28"/>
          <w:lang w:val="en-GB"/>
        </w:rPr>
        <w:t xml:space="preserve"> https://tuke.webex.com/meet/silvia.vilcekova</w:t>
      </w:r>
    </w:p>
    <w:p w14:paraId="288E73B6" w14:textId="58D9909C" w:rsidR="00EB580C" w:rsidRPr="00941E44" w:rsidRDefault="00EB580C" w:rsidP="00497C8C">
      <w:pPr>
        <w:tabs>
          <w:tab w:val="left" w:pos="1418"/>
        </w:tabs>
        <w:spacing w:after="0" w:line="240" w:lineRule="auto"/>
        <w:ind w:right="-142"/>
        <w:rPr>
          <w:b/>
          <w:bCs/>
          <w:color w:val="808080" w:themeColor="background1" w:themeShade="80"/>
          <w:sz w:val="24"/>
          <w:szCs w:val="24"/>
          <w:lang w:val="en-GB"/>
        </w:rPr>
      </w:pPr>
      <w:r w:rsidRPr="00941E44">
        <w:rPr>
          <w:b/>
          <w:bCs/>
          <w:color w:val="808080" w:themeColor="background1" w:themeShade="80"/>
          <w:sz w:val="24"/>
          <w:szCs w:val="24"/>
          <w:lang w:val="en-GB"/>
        </w:rPr>
        <w:t>0</w:t>
      </w:r>
      <w:r w:rsidR="004802C9">
        <w:rPr>
          <w:b/>
          <w:bCs/>
          <w:color w:val="808080" w:themeColor="background1" w:themeShade="80"/>
          <w:sz w:val="24"/>
          <w:szCs w:val="24"/>
          <w:lang w:val="en-GB"/>
        </w:rPr>
        <w:t>9</w:t>
      </w:r>
      <w:r w:rsidRPr="00941E44">
        <w:rPr>
          <w:b/>
          <w:bCs/>
          <w:color w:val="808080" w:themeColor="background1" w:themeShade="80"/>
          <w:sz w:val="24"/>
          <w:szCs w:val="24"/>
          <w:lang w:val="en-GB"/>
        </w:rPr>
        <w:t>.</w:t>
      </w:r>
      <w:r w:rsidR="004802C9">
        <w:rPr>
          <w:b/>
          <w:bCs/>
          <w:color w:val="808080" w:themeColor="background1" w:themeShade="80"/>
          <w:sz w:val="24"/>
          <w:szCs w:val="24"/>
          <w:lang w:val="en-GB"/>
        </w:rPr>
        <w:t>00</w:t>
      </w:r>
      <w:r w:rsidRPr="00941E44">
        <w:rPr>
          <w:b/>
          <w:bCs/>
          <w:color w:val="808080" w:themeColor="background1" w:themeShade="80"/>
          <w:sz w:val="24"/>
          <w:szCs w:val="24"/>
          <w:lang w:val="en-GB"/>
        </w:rPr>
        <w:t xml:space="preserve"> – </w:t>
      </w:r>
      <w:r w:rsidR="004802C9">
        <w:rPr>
          <w:b/>
          <w:bCs/>
          <w:color w:val="808080" w:themeColor="background1" w:themeShade="80"/>
          <w:sz w:val="24"/>
          <w:szCs w:val="24"/>
          <w:lang w:val="en-GB"/>
        </w:rPr>
        <w:t>09</w:t>
      </w:r>
      <w:r w:rsidRPr="00941E44">
        <w:rPr>
          <w:b/>
          <w:bCs/>
          <w:color w:val="808080" w:themeColor="background1" w:themeShade="80"/>
          <w:sz w:val="24"/>
          <w:szCs w:val="24"/>
          <w:lang w:val="en-GB"/>
        </w:rPr>
        <w:t>.</w:t>
      </w:r>
      <w:r w:rsidR="004802C9">
        <w:rPr>
          <w:b/>
          <w:bCs/>
          <w:color w:val="808080" w:themeColor="background1" w:themeShade="80"/>
          <w:sz w:val="24"/>
          <w:szCs w:val="24"/>
          <w:lang w:val="en-GB"/>
        </w:rPr>
        <w:t>10</w:t>
      </w:r>
      <w:r w:rsidRPr="00941E44">
        <w:rPr>
          <w:b/>
          <w:bCs/>
          <w:color w:val="808080" w:themeColor="background1" w:themeShade="80"/>
          <w:sz w:val="24"/>
          <w:szCs w:val="24"/>
          <w:lang w:val="en-GB"/>
        </w:rPr>
        <w:tab/>
      </w:r>
      <w:r w:rsidR="004802C9">
        <w:rPr>
          <w:b/>
          <w:bCs/>
          <w:color w:val="808080" w:themeColor="background1" w:themeShade="80"/>
          <w:sz w:val="24"/>
          <w:szCs w:val="24"/>
          <w:lang w:val="en-GB"/>
        </w:rPr>
        <w:t>I</w:t>
      </w:r>
      <w:r w:rsidRPr="00941E44">
        <w:rPr>
          <w:b/>
          <w:bCs/>
          <w:color w:val="808080" w:themeColor="background1" w:themeShade="80"/>
          <w:sz w:val="24"/>
          <w:szCs w:val="24"/>
          <w:lang w:val="en-GB"/>
        </w:rPr>
        <w:t>ntroduction to the second day of</w:t>
      </w:r>
      <w:r w:rsidR="004802C9">
        <w:rPr>
          <w:b/>
          <w:bCs/>
          <w:color w:val="808080" w:themeColor="background1" w:themeShade="80"/>
          <w:sz w:val="24"/>
          <w:szCs w:val="24"/>
          <w:lang w:val="en-GB"/>
        </w:rPr>
        <w:t xml:space="preserve"> training course</w:t>
      </w:r>
      <w:r w:rsidR="00497C8C">
        <w:rPr>
          <w:b/>
          <w:bCs/>
          <w:color w:val="808080" w:themeColor="background1" w:themeShade="80"/>
          <w:sz w:val="24"/>
          <w:szCs w:val="24"/>
          <w:lang w:val="en-GB"/>
        </w:rPr>
        <w:t>.</w:t>
      </w:r>
      <w:r w:rsidRPr="00941E44">
        <w:rPr>
          <w:b/>
          <w:bCs/>
          <w:color w:val="808080" w:themeColor="background1" w:themeShade="80"/>
          <w:sz w:val="24"/>
          <w:szCs w:val="24"/>
          <w:lang w:val="en-GB"/>
        </w:rPr>
        <w:t xml:space="preserve"> </w:t>
      </w:r>
    </w:p>
    <w:p w14:paraId="7BF9E800" w14:textId="4AEAA5B7" w:rsidR="00EB580C" w:rsidRPr="00941E44" w:rsidRDefault="00EB580C" w:rsidP="00497C8C">
      <w:pPr>
        <w:spacing w:after="0" w:line="240" w:lineRule="auto"/>
        <w:ind w:right="-142"/>
        <w:rPr>
          <w:b/>
          <w:bCs/>
          <w:color w:val="808080" w:themeColor="background1" w:themeShade="80"/>
          <w:sz w:val="24"/>
          <w:szCs w:val="24"/>
          <w:lang w:val="en-GB"/>
        </w:rPr>
      </w:pPr>
      <w:r w:rsidRPr="00941E44">
        <w:rPr>
          <w:color w:val="808080" w:themeColor="background1" w:themeShade="80"/>
          <w:sz w:val="24"/>
          <w:szCs w:val="24"/>
          <w:lang w:val="en-GB"/>
        </w:rPr>
        <w:tab/>
      </w:r>
      <w:r w:rsidRPr="00941E44">
        <w:rPr>
          <w:color w:val="808080" w:themeColor="background1" w:themeShade="80"/>
          <w:sz w:val="24"/>
          <w:szCs w:val="24"/>
          <w:lang w:val="en-GB"/>
        </w:rPr>
        <w:tab/>
        <w:t>Silvia Vilcekova</w:t>
      </w:r>
      <w:r w:rsidRPr="00941E44">
        <w:rPr>
          <w:b/>
          <w:bCs/>
          <w:color w:val="808080" w:themeColor="background1" w:themeShade="80"/>
          <w:sz w:val="24"/>
          <w:szCs w:val="24"/>
          <w:lang w:val="en-GB"/>
        </w:rPr>
        <w:tab/>
      </w:r>
    </w:p>
    <w:p w14:paraId="27CE7A06" w14:textId="38430E23" w:rsidR="00C112FE" w:rsidRPr="00941E44" w:rsidRDefault="00C112FE" w:rsidP="00C112FE">
      <w:pPr>
        <w:spacing w:after="0" w:line="240" w:lineRule="auto"/>
        <w:ind w:right="-142"/>
        <w:rPr>
          <w:b/>
          <w:bCs/>
          <w:color w:val="808080" w:themeColor="background1" w:themeShade="80"/>
          <w:sz w:val="24"/>
          <w:szCs w:val="24"/>
          <w:lang w:val="en-GB"/>
        </w:rPr>
      </w:pPr>
      <w:r>
        <w:rPr>
          <w:b/>
          <w:bCs/>
          <w:color w:val="808080" w:themeColor="background1" w:themeShade="80"/>
          <w:sz w:val="24"/>
          <w:szCs w:val="24"/>
          <w:lang w:val="en-GB"/>
        </w:rPr>
        <w:t>0</w:t>
      </w:r>
      <w:r w:rsidR="00EB580C" w:rsidRPr="00941E44">
        <w:rPr>
          <w:b/>
          <w:bCs/>
          <w:color w:val="808080" w:themeColor="background1" w:themeShade="80"/>
          <w:sz w:val="24"/>
          <w:szCs w:val="24"/>
          <w:lang w:val="en-GB"/>
        </w:rPr>
        <w:t>9.</w:t>
      </w:r>
      <w:r w:rsidR="004802C9">
        <w:rPr>
          <w:b/>
          <w:bCs/>
          <w:color w:val="808080" w:themeColor="background1" w:themeShade="80"/>
          <w:sz w:val="24"/>
          <w:szCs w:val="24"/>
          <w:lang w:val="en-GB"/>
        </w:rPr>
        <w:t>1</w:t>
      </w:r>
      <w:r w:rsidR="00EB580C" w:rsidRPr="00941E44">
        <w:rPr>
          <w:b/>
          <w:bCs/>
          <w:color w:val="808080" w:themeColor="background1" w:themeShade="80"/>
          <w:sz w:val="24"/>
          <w:szCs w:val="24"/>
          <w:lang w:val="en-GB"/>
        </w:rPr>
        <w:t xml:space="preserve">0 – </w:t>
      </w:r>
      <w:r>
        <w:rPr>
          <w:b/>
          <w:bCs/>
          <w:color w:val="808080" w:themeColor="background1" w:themeShade="80"/>
          <w:sz w:val="24"/>
          <w:szCs w:val="24"/>
          <w:lang w:val="en-GB"/>
        </w:rPr>
        <w:t>10</w:t>
      </w:r>
      <w:r w:rsidR="00EB580C" w:rsidRPr="00941E44">
        <w:rPr>
          <w:b/>
          <w:bCs/>
          <w:color w:val="808080" w:themeColor="background1" w:themeShade="80"/>
          <w:sz w:val="24"/>
          <w:szCs w:val="24"/>
          <w:lang w:val="en-GB"/>
        </w:rPr>
        <w:t>.</w:t>
      </w:r>
      <w:r>
        <w:rPr>
          <w:b/>
          <w:bCs/>
          <w:color w:val="808080" w:themeColor="background1" w:themeShade="80"/>
          <w:sz w:val="24"/>
          <w:szCs w:val="24"/>
          <w:lang w:val="en-GB"/>
        </w:rPr>
        <w:t>10</w:t>
      </w:r>
      <w:r w:rsidR="00EB580C" w:rsidRPr="00941E44">
        <w:rPr>
          <w:b/>
          <w:bCs/>
          <w:color w:val="808080" w:themeColor="background1" w:themeShade="80"/>
          <w:sz w:val="24"/>
          <w:szCs w:val="24"/>
          <w:lang w:val="en-GB"/>
        </w:rPr>
        <w:t xml:space="preserve"> </w:t>
      </w:r>
      <w:r w:rsidR="00EB580C" w:rsidRPr="00941E44">
        <w:rPr>
          <w:b/>
          <w:bCs/>
          <w:color w:val="808080" w:themeColor="background1" w:themeShade="80"/>
          <w:sz w:val="24"/>
          <w:szCs w:val="24"/>
          <w:lang w:val="en-GB"/>
        </w:rPr>
        <w:tab/>
      </w:r>
      <w:r w:rsidRPr="00941E44">
        <w:rPr>
          <w:b/>
          <w:bCs/>
          <w:color w:val="808080" w:themeColor="background1" w:themeShade="80"/>
          <w:sz w:val="24"/>
          <w:szCs w:val="24"/>
          <w:lang w:val="en-GB"/>
        </w:rPr>
        <w:t>Life cycle assessment methodology</w:t>
      </w:r>
      <w:r>
        <w:rPr>
          <w:b/>
          <w:bCs/>
          <w:color w:val="808080" w:themeColor="background1" w:themeShade="80"/>
          <w:sz w:val="24"/>
          <w:szCs w:val="24"/>
          <w:lang w:val="en-GB"/>
        </w:rPr>
        <w:t>.</w:t>
      </w:r>
    </w:p>
    <w:p w14:paraId="372BF76C" w14:textId="77777777" w:rsidR="00C112FE" w:rsidRPr="00941E44" w:rsidRDefault="00C112FE" w:rsidP="00C112FE">
      <w:pPr>
        <w:spacing w:after="0" w:line="240" w:lineRule="auto"/>
        <w:ind w:right="-142"/>
        <w:rPr>
          <w:color w:val="808080" w:themeColor="background1" w:themeShade="80"/>
          <w:sz w:val="24"/>
          <w:szCs w:val="24"/>
          <w:lang w:val="en-GB"/>
        </w:rPr>
      </w:pPr>
      <w:r w:rsidRPr="00941E44">
        <w:rPr>
          <w:color w:val="808080" w:themeColor="background1" w:themeShade="80"/>
          <w:sz w:val="24"/>
          <w:szCs w:val="24"/>
          <w:lang w:val="en-GB"/>
        </w:rPr>
        <w:tab/>
      </w:r>
      <w:r w:rsidRPr="00941E44">
        <w:rPr>
          <w:color w:val="808080" w:themeColor="background1" w:themeShade="80"/>
          <w:sz w:val="24"/>
          <w:szCs w:val="24"/>
          <w:lang w:val="en-GB"/>
        </w:rPr>
        <w:tab/>
        <w:t>Adriana Estokova</w:t>
      </w:r>
    </w:p>
    <w:p w14:paraId="7CB3BD6F" w14:textId="1375D43A" w:rsidR="00C112FE" w:rsidRPr="004802C9" w:rsidRDefault="00EB580C" w:rsidP="00C112FE">
      <w:pPr>
        <w:tabs>
          <w:tab w:val="left" w:pos="1418"/>
        </w:tabs>
        <w:spacing w:after="0" w:line="240" w:lineRule="auto"/>
        <w:ind w:right="-142"/>
        <w:rPr>
          <w:b/>
          <w:bCs/>
          <w:color w:val="808080" w:themeColor="background1" w:themeShade="80"/>
          <w:sz w:val="24"/>
          <w:szCs w:val="24"/>
          <w:lang w:val="en-GB"/>
        </w:rPr>
      </w:pPr>
      <w:r w:rsidRPr="00941E44">
        <w:rPr>
          <w:b/>
          <w:bCs/>
          <w:color w:val="808080" w:themeColor="background1" w:themeShade="80"/>
          <w:sz w:val="24"/>
          <w:szCs w:val="24"/>
          <w:lang w:val="en-GB"/>
        </w:rPr>
        <w:t>1</w:t>
      </w:r>
      <w:r w:rsidR="004802C9">
        <w:rPr>
          <w:b/>
          <w:bCs/>
          <w:color w:val="808080" w:themeColor="background1" w:themeShade="80"/>
          <w:sz w:val="24"/>
          <w:szCs w:val="24"/>
          <w:lang w:val="en-GB"/>
        </w:rPr>
        <w:t>0</w:t>
      </w:r>
      <w:r w:rsidRPr="00941E44">
        <w:rPr>
          <w:b/>
          <w:bCs/>
          <w:color w:val="808080" w:themeColor="background1" w:themeShade="80"/>
          <w:sz w:val="24"/>
          <w:szCs w:val="24"/>
          <w:lang w:val="en-GB"/>
        </w:rPr>
        <w:t>.</w:t>
      </w:r>
      <w:r w:rsidR="00C112FE">
        <w:rPr>
          <w:b/>
          <w:bCs/>
          <w:color w:val="808080" w:themeColor="background1" w:themeShade="80"/>
          <w:sz w:val="24"/>
          <w:szCs w:val="24"/>
          <w:lang w:val="en-GB"/>
        </w:rPr>
        <w:t>15</w:t>
      </w:r>
      <w:r w:rsidRPr="00941E44">
        <w:rPr>
          <w:b/>
          <w:bCs/>
          <w:color w:val="808080" w:themeColor="background1" w:themeShade="80"/>
          <w:sz w:val="24"/>
          <w:szCs w:val="24"/>
          <w:lang w:val="en-GB"/>
        </w:rPr>
        <w:t xml:space="preserve"> – 1</w:t>
      </w:r>
      <w:r w:rsidR="00C112FE">
        <w:rPr>
          <w:b/>
          <w:bCs/>
          <w:color w:val="808080" w:themeColor="background1" w:themeShade="80"/>
          <w:sz w:val="24"/>
          <w:szCs w:val="24"/>
          <w:lang w:val="en-GB"/>
        </w:rPr>
        <w:t>1</w:t>
      </w:r>
      <w:r w:rsidRPr="00941E44">
        <w:rPr>
          <w:b/>
          <w:bCs/>
          <w:color w:val="808080" w:themeColor="background1" w:themeShade="80"/>
          <w:sz w:val="24"/>
          <w:szCs w:val="24"/>
          <w:lang w:val="en-GB"/>
        </w:rPr>
        <w:t>.</w:t>
      </w:r>
      <w:r w:rsidR="00C112FE">
        <w:rPr>
          <w:b/>
          <w:bCs/>
          <w:color w:val="808080" w:themeColor="background1" w:themeShade="80"/>
          <w:sz w:val="24"/>
          <w:szCs w:val="24"/>
          <w:lang w:val="en-GB"/>
        </w:rPr>
        <w:t>00</w:t>
      </w:r>
      <w:r w:rsidRPr="00941E44">
        <w:rPr>
          <w:b/>
          <w:bCs/>
          <w:color w:val="808080" w:themeColor="background1" w:themeShade="80"/>
          <w:sz w:val="24"/>
          <w:szCs w:val="24"/>
          <w:lang w:val="en-GB"/>
        </w:rPr>
        <w:t xml:space="preserve"> </w:t>
      </w:r>
      <w:r w:rsidRPr="00941E44">
        <w:rPr>
          <w:b/>
          <w:bCs/>
          <w:color w:val="808080" w:themeColor="background1" w:themeShade="80"/>
          <w:sz w:val="24"/>
          <w:szCs w:val="24"/>
          <w:lang w:val="en-GB"/>
        </w:rPr>
        <w:tab/>
      </w:r>
      <w:r w:rsidR="00C112FE" w:rsidRPr="00BF599C">
        <w:rPr>
          <w:b/>
          <w:bCs/>
          <w:color w:val="808080" w:themeColor="background1" w:themeShade="80"/>
          <w:sz w:val="24"/>
          <w:szCs w:val="24"/>
          <w:lang w:val="en-GB"/>
        </w:rPr>
        <w:t>Application of life cycle assessment</w:t>
      </w:r>
      <w:r w:rsidR="00C112FE">
        <w:rPr>
          <w:b/>
          <w:bCs/>
          <w:color w:val="808080" w:themeColor="background1" w:themeShade="80"/>
          <w:sz w:val="24"/>
          <w:szCs w:val="24"/>
          <w:lang w:val="en-GB"/>
        </w:rPr>
        <w:t xml:space="preserve"> </w:t>
      </w:r>
      <w:r w:rsidR="00C112FE" w:rsidRPr="00A84445">
        <w:rPr>
          <w:b/>
          <w:bCs/>
          <w:color w:val="808080" w:themeColor="background1" w:themeShade="80"/>
          <w:sz w:val="24"/>
          <w:szCs w:val="24"/>
          <w:lang w:val="en-GB"/>
        </w:rPr>
        <w:t>in the practice</w:t>
      </w:r>
      <w:r w:rsidR="00C112FE">
        <w:rPr>
          <w:b/>
          <w:bCs/>
          <w:color w:val="808080" w:themeColor="background1" w:themeShade="80"/>
          <w:sz w:val="24"/>
          <w:szCs w:val="24"/>
          <w:lang w:val="en-GB"/>
        </w:rPr>
        <w:t>.</w:t>
      </w:r>
    </w:p>
    <w:p w14:paraId="1677416A" w14:textId="77777777" w:rsidR="00C112FE" w:rsidRPr="004802C9" w:rsidRDefault="00C112FE" w:rsidP="00C112FE">
      <w:pPr>
        <w:spacing w:after="0" w:line="240" w:lineRule="auto"/>
        <w:ind w:right="-142"/>
        <w:rPr>
          <w:color w:val="808080" w:themeColor="background1" w:themeShade="80"/>
          <w:sz w:val="24"/>
          <w:szCs w:val="24"/>
          <w:lang w:val="en-GB"/>
        </w:rPr>
      </w:pPr>
      <w:r w:rsidRPr="004802C9">
        <w:rPr>
          <w:color w:val="808080" w:themeColor="background1" w:themeShade="80"/>
          <w:sz w:val="24"/>
          <w:szCs w:val="24"/>
          <w:lang w:val="en-GB"/>
        </w:rPr>
        <w:tab/>
      </w:r>
      <w:r w:rsidRPr="004802C9">
        <w:rPr>
          <w:color w:val="808080" w:themeColor="background1" w:themeShade="80"/>
          <w:sz w:val="24"/>
          <w:szCs w:val="24"/>
          <w:lang w:val="en-GB"/>
        </w:rPr>
        <w:tab/>
        <w:t>Silvia Vilcekova</w:t>
      </w:r>
      <w:r w:rsidRPr="004802C9">
        <w:rPr>
          <w:b/>
          <w:bCs/>
          <w:color w:val="808080" w:themeColor="background1" w:themeShade="80"/>
          <w:sz w:val="24"/>
          <w:szCs w:val="24"/>
          <w:lang w:val="en-GB"/>
        </w:rPr>
        <w:t xml:space="preserve"> </w:t>
      </w:r>
    </w:p>
    <w:p w14:paraId="3D0801A6" w14:textId="4F1BFC48" w:rsidR="00423AD7" w:rsidRPr="004802C9" w:rsidRDefault="00AF2AA2" w:rsidP="00497C8C">
      <w:pPr>
        <w:spacing w:after="0" w:line="240" w:lineRule="auto"/>
        <w:ind w:right="-142"/>
        <w:rPr>
          <w:b/>
          <w:bCs/>
          <w:color w:val="808080" w:themeColor="background1" w:themeShade="80"/>
          <w:sz w:val="24"/>
          <w:szCs w:val="24"/>
          <w:lang w:val="en-GB"/>
        </w:rPr>
      </w:pPr>
      <w:r w:rsidRPr="004802C9">
        <w:rPr>
          <w:b/>
          <w:bCs/>
          <w:color w:val="808080" w:themeColor="background1" w:themeShade="80"/>
          <w:sz w:val="24"/>
          <w:szCs w:val="24"/>
          <w:lang w:val="en-GB"/>
        </w:rPr>
        <w:t>1</w:t>
      </w:r>
      <w:r w:rsidR="00C112FE">
        <w:rPr>
          <w:b/>
          <w:bCs/>
          <w:color w:val="808080" w:themeColor="background1" w:themeShade="80"/>
          <w:sz w:val="24"/>
          <w:szCs w:val="24"/>
          <w:lang w:val="en-GB"/>
        </w:rPr>
        <w:t>1</w:t>
      </w:r>
      <w:r w:rsidRPr="004802C9">
        <w:rPr>
          <w:b/>
          <w:bCs/>
          <w:color w:val="808080" w:themeColor="background1" w:themeShade="80"/>
          <w:sz w:val="24"/>
          <w:szCs w:val="24"/>
          <w:lang w:val="en-GB"/>
        </w:rPr>
        <w:t>.</w:t>
      </w:r>
      <w:r w:rsidR="00C112FE">
        <w:rPr>
          <w:b/>
          <w:bCs/>
          <w:color w:val="808080" w:themeColor="background1" w:themeShade="80"/>
          <w:sz w:val="24"/>
          <w:szCs w:val="24"/>
          <w:lang w:val="en-GB"/>
        </w:rPr>
        <w:t>0</w:t>
      </w:r>
      <w:r w:rsidR="004802C9">
        <w:rPr>
          <w:b/>
          <w:bCs/>
          <w:color w:val="808080" w:themeColor="background1" w:themeShade="80"/>
          <w:sz w:val="24"/>
          <w:szCs w:val="24"/>
          <w:lang w:val="en-GB"/>
        </w:rPr>
        <w:t>5</w:t>
      </w:r>
      <w:r w:rsidRPr="004802C9">
        <w:rPr>
          <w:b/>
          <w:bCs/>
          <w:color w:val="808080" w:themeColor="background1" w:themeShade="80"/>
          <w:sz w:val="24"/>
          <w:szCs w:val="24"/>
          <w:lang w:val="en-GB"/>
        </w:rPr>
        <w:t xml:space="preserve"> – 1</w:t>
      </w:r>
      <w:r w:rsidR="004802C9">
        <w:rPr>
          <w:b/>
          <w:bCs/>
          <w:color w:val="808080" w:themeColor="background1" w:themeShade="80"/>
          <w:sz w:val="24"/>
          <w:szCs w:val="24"/>
          <w:lang w:val="en-GB"/>
        </w:rPr>
        <w:t>1</w:t>
      </w:r>
      <w:r w:rsidRPr="004802C9">
        <w:rPr>
          <w:b/>
          <w:bCs/>
          <w:color w:val="808080" w:themeColor="background1" w:themeShade="80"/>
          <w:sz w:val="24"/>
          <w:szCs w:val="24"/>
          <w:lang w:val="en-GB"/>
        </w:rPr>
        <w:t>.</w:t>
      </w:r>
      <w:r w:rsidR="00C112FE">
        <w:rPr>
          <w:b/>
          <w:bCs/>
          <w:color w:val="808080" w:themeColor="background1" w:themeShade="80"/>
          <w:sz w:val="24"/>
          <w:szCs w:val="24"/>
          <w:lang w:val="en-GB"/>
        </w:rPr>
        <w:t>55</w:t>
      </w:r>
      <w:r w:rsidRPr="004802C9">
        <w:rPr>
          <w:b/>
          <w:bCs/>
          <w:color w:val="808080" w:themeColor="background1" w:themeShade="80"/>
          <w:sz w:val="24"/>
          <w:szCs w:val="24"/>
          <w:lang w:val="en-GB"/>
        </w:rPr>
        <w:tab/>
      </w:r>
      <w:r w:rsidR="004802C9" w:rsidRPr="00CB01A2">
        <w:rPr>
          <w:b/>
          <w:bCs/>
          <w:color w:val="808080" w:themeColor="background1" w:themeShade="80"/>
          <w:sz w:val="24"/>
          <w:szCs w:val="24"/>
          <w:lang w:val="en-GB"/>
        </w:rPr>
        <w:t>Energy reduction in water distribution networks</w:t>
      </w:r>
      <w:r w:rsidR="00497C8C">
        <w:rPr>
          <w:b/>
          <w:bCs/>
          <w:color w:val="808080" w:themeColor="background1" w:themeShade="80"/>
          <w:sz w:val="24"/>
          <w:szCs w:val="24"/>
          <w:lang w:val="en-GB"/>
        </w:rPr>
        <w:t>.</w:t>
      </w:r>
      <w:r w:rsidR="00423AD7" w:rsidRPr="004802C9">
        <w:rPr>
          <w:b/>
          <w:bCs/>
          <w:color w:val="808080" w:themeColor="background1" w:themeShade="80"/>
          <w:sz w:val="24"/>
          <w:szCs w:val="24"/>
          <w:lang w:val="en-GB"/>
        </w:rPr>
        <w:tab/>
      </w:r>
    </w:p>
    <w:p w14:paraId="69B84C68" w14:textId="77777777" w:rsidR="00497C8C" w:rsidRDefault="00423AD7" w:rsidP="00497C8C">
      <w:pPr>
        <w:spacing w:after="0" w:line="240" w:lineRule="auto"/>
        <w:rPr>
          <w:color w:val="808080" w:themeColor="background1" w:themeShade="80"/>
          <w:sz w:val="24"/>
          <w:szCs w:val="24"/>
          <w:lang w:val="en-GB"/>
        </w:rPr>
      </w:pPr>
      <w:r w:rsidRPr="004802C9">
        <w:rPr>
          <w:b/>
          <w:bCs/>
          <w:color w:val="808080" w:themeColor="background1" w:themeShade="80"/>
          <w:sz w:val="24"/>
          <w:szCs w:val="24"/>
          <w:lang w:val="en-GB"/>
        </w:rPr>
        <w:tab/>
      </w:r>
      <w:r w:rsidRPr="004802C9">
        <w:rPr>
          <w:b/>
          <w:bCs/>
          <w:color w:val="808080" w:themeColor="background1" w:themeShade="80"/>
          <w:sz w:val="24"/>
          <w:szCs w:val="24"/>
          <w:lang w:val="en-GB"/>
        </w:rPr>
        <w:tab/>
      </w:r>
      <w:r w:rsidRPr="004802C9">
        <w:rPr>
          <w:color w:val="808080" w:themeColor="background1" w:themeShade="80"/>
          <w:sz w:val="24"/>
          <w:szCs w:val="24"/>
          <w:lang w:val="en-GB"/>
        </w:rPr>
        <w:t>Miguel Pardo</w:t>
      </w:r>
    </w:p>
    <w:p w14:paraId="03EB9A52" w14:textId="41305DB6" w:rsidR="00497C8C" w:rsidRPr="00497C8C" w:rsidRDefault="00AF2AA2" w:rsidP="00497C8C">
      <w:pPr>
        <w:spacing w:after="0" w:line="240" w:lineRule="auto"/>
        <w:rPr>
          <w:color w:val="808080" w:themeColor="background1" w:themeShade="80"/>
          <w:sz w:val="24"/>
          <w:szCs w:val="24"/>
          <w:lang w:val="en-GB"/>
        </w:rPr>
      </w:pPr>
      <w:r w:rsidRPr="00497C8C">
        <w:rPr>
          <w:b/>
          <w:bCs/>
          <w:color w:val="808080" w:themeColor="background1" w:themeShade="80"/>
          <w:sz w:val="24"/>
          <w:szCs w:val="24"/>
          <w:lang w:val="en-GB"/>
        </w:rPr>
        <w:t>1</w:t>
      </w:r>
      <w:r w:rsidR="00C112FE">
        <w:rPr>
          <w:b/>
          <w:bCs/>
          <w:color w:val="808080" w:themeColor="background1" w:themeShade="80"/>
          <w:sz w:val="24"/>
          <w:szCs w:val="24"/>
          <w:lang w:val="en-GB"/>
        </w:rPr>
        <w:t>2</w:t>
      </w:r>
      <w:r w:rsidRPr="00497C8C">
        <w:rPr>
          <w:b/>
          <w:bCs/>
          <w:color w:val="808080" w:themeColor="background1" w:themeShade="80"/>
          <w:sz w:val="24"/>
          <w:szCs w:val="24"/>
          <w:lang w:val="en-GB"/>
        </w:rPr>
        <w:t>.</w:t>
      </w:r>
      <w:r w:rsidR="00C112FE">
        <w:rPr>
          <w:b/>
          <w:bCs/>
          <w:color w:val="808080" w:themeColor="background1" w:themeShade="80"/>
          <w:sz w:val="24"/>
          <w:szCs w:val="24"/>
          <w:lang w:val="en-GB"/>
        </w:rPr>
        <w:t>00</w:t>
      </w:r>
      <w:r w:rsidRPr="00497C8C">
        <w:rPr>
          <w:b/>
          <w:bCs/>
          <w:color w:val="808080" w:themeColor="background1" w:themeShade="80"/>
          <w:sz w:val="24"/>
          <w:szCs w:val="24"/>
          <w:lang w:val="en-GB"/>
        </w:rPr>
        <w:t xml:space="preserve"> – 1</w:t>
      </w:r>
      <w:r w:rsidR="004802C9" w:rsidRPr="00497C8C">
        <w:rPr>
          <w:b/>
          <w:bCs/>
          <w:color w:val="808080" w:themeColor="background1" w:themeShade="80"/>
          <w:sz w:val="24"/>
          <w:szCs w:val="24"/>
          <w:lang w:val="en-GB"/>
        </w:rPr>
        <w:t>2</w:t>
      </w:r>
      <w:r w:rsidRPr="00497C8C">
        <w:rPr>
          <w:b/>
          <w:bCs/>
          <w:color w:val="808080" w:themeColor="background1" w:themeShade="80"/>
          <w:sz w:val="24"/>
          <w:szCs w:val="24"/>
          <w:lang w:val="en-GB"/>
        </w:rPr>
        <w:t>.</w:t>
      </w:r>
      <w:r w:rsidR="00C112FE">
        <w:rPr>
          <w:b/>
          <w:bCs/>
          <w:color w:val="808080" w:themeColor="background1" w:themeShade="80"/>
          <w:sz w:val="24"/>
          <w:szCs w:val="24"/>
          <w:lang w:val="en-GB"/>
        </w:rPr>
        <w:t>45</w:t>
      </w:r>
      <w:r w:rsidRPr="00497C8C">
        <w:rPr>
          <w:b/>
          <w:bCs/>
          <w:color w:val="808080" w:themeColor="background1" w:themeShade="80"/>
          <w:sz w:val="24"/>
          <w:szCs w:val="24"/>
          <w:lang w:val="en-GB"/>
        </w:rPr>
        <w:t xml:space="preserve"> </w:t>
      </w:r>
      <w:r w:rsidR="00497C8C">
        <w:rPr>
          <w:b/>
          <w:bCs/>
          <w:color w:val="808080" w:themeColor="background1" w:themeShade="80"/>
          <w:sz w:val="24"/>
          <w:szCs w:val="24"/>
          <w:lang w:val="en-GB"/>
        </w:rPr>
        <w:tab/>
      </w:r>
      <w:r w:rsidR="00497C8C" w:rsidRPr="00BF599C">
        <w:rPr>
          <w:b/>
          <w:bCs/>
          <w:color w:val="808080" w:themeColor="background1" w:themeShade="80"/>
          <w:sz w:val="24"/>
          <w:szCs w:val="24"/>
          <w:lang w:val="en-US"/>
        </w:rPr>
        <w:t>LCA modeling of construction product</w:t>
      </w:r>
      <w:r w:rsidR="00497C8C">
        <w:rPr>
          <w:b/>
          <w:bCs/>
          <w:color w:val="808080" w:themeColor="background1" w:themeShade="80"/>
          <w:sz w:val="24"/>
          <w:szCs w:val="24"/>
          <w:lang w:val="en-US"/>
        </w:rPr>
        <w:t>s</w:t>
      </w:r>
      <w:r w:rsidR="00497C8C" w:rsidRPr="00BF599C">
        <w:rPr>
          <w:b/>
          <w:bCs/>
          <w:color w:val="808080" w:themeColor="background1" w:themeShade="80"/>
          <w:sz w:val="24"/>
          <w:szCs w:val="24"/>
          <w:lang w:val="en-US"/>
        </w:rPr>
        <w:t xml:space="preserve"> </w:t>
      </w:r>
      <w:r w:rsidR="00497C8C" w:rsidRPr="00BF599C">
        <w:rPr>
          <w:b/>
          <w:bCs/>
          <w:color w:val="808080" w:themeColor="background1" w:themeShade="80"/>
          <w:sz w:val="24"/>
          <w:szCs w:val="24"/>
          <w:lang w:val="en-GB"/>
        </w:rPr>
        <w:t>and building services</w:t>
      </w:r>
      <w:r w:rsidR="00497C8C">
        <w:rPr>
          <w:b/>
          <w:bCs/>
          <w:color w:val="808080" w:themeColor="background1" w:themeShade="80"/>
          <w:sz w:val="24"/>
          <w:szCs w:val="24"/>
          <w:lang w:val="en-GB"/>
        </w:rPr>
        <w:t>.</w:t>
      </w:r>
      <w:r w:rsidR="00497C8C" w:rsidRPr="00BF599C">
        <w:rPr>
          <w:b/>
          <w:bCs/>
          <w:color w:val="808080" w:themeColor="background1" w:themeShade="80"/>
          <w:sz w:val="24"/>
          <w:szCs w:val="24"/>
          <w:lang w:val="en-US"/>
        </w:rPr>
        <w:t xml:space="preserve"> </w:t>
      </w:r>
    </w:p>
    <w:p w14:paraId="008BF3C4" w14:textId="77777777" w:rsidR="00497C8C" w:rsidRPr="006C3742" w:rsidRDefault="00497C8C" w:rsidP="00497C8C">
      <w:pPr>
        <w:spacing w:after="0" w:line="240" w:lineRule="auto"/>
        <w:rPr>
          <w:color w:val="808080" w:themeColor="background1" w:themeShade="80"/>
          <w:sz w:val="24"/>
          <w:szCs w:val="24"/>
          <w:lang w:val="es-ES"/>
        </w:rPr>
      </w:pPr>
      <w:r w:rsidRPr="00BF599C">
        <w:rPr>
          <w:color w:val="808080" w:themeColor="background1" w:themeShade="80"/>
          <w:sz w:val="24"/>
          <w:szCs w:val="24"/>
          <w:lang w:val="en-GB"/>
        </w:rPr>
        <w:tab/>
      </w:r>
      <w:r w:rsidRPr="00BF599C">
        <w:rPr>
          <w:color w:val="808080" w:themeColor="background1" w:themeShade="80"/>
          <w:sz w:val="24"/>
          <w:szCs w:val="24"/>
          <w:lang w:val="en-GB"/>
        </w:rPr>
        <w:tab/>
      </w:r>
      <w:r w:rsidRPr="00B72AFF">
        <w:rPr>
          <w:color w:val="808080" w:themeColor="background1" w:themeShade="80"/>
          <w:sz w:val="24"/>
          <w:szCs w:val="24"/>
          <w:lang w:val="es-ES"/>
        </w:rPr>
        <w:t>Daniel Benalcazar, Horatiu Albu, Tania Rus</w:t>
      </w:r>
      <w:r>
        <w:rPr>
          <w:color w:val="808080" w:themeColor="background1" w:themeShade="80"/>
          <w:sz w:val="24"/>
          <w:szCs w:val="24"/>
          <w:lang w:val="es-ES"/>
        </w:rPr>
        <w:t xml:space="preserve"> </w:t>
      </w:r>
    </w:p>
    <w:p w14:paraId="647A4ABC" w14:textId="31F5A837" w:rsidR="00497C8C" w:rsidRPr="00941E44" w:rsidRDefault="00497C8C" w:rsidP="00497C8C">
      <w:pPr>
        <w:spacing w:after="0" w:line="240" w:lineRule="auto"/>
        <w:rPr>
          <w:b/>
          <w:bCs/>
          <w:color w:val="808080" w:themeColor="background1" w:themeShade="80"/>
          <w:sz w:val="24"/>
          <w:szCs w:val="24"/>
          <w:lang w:val="en-GB"/>
        </w:rPr>
      </w:pPr>
      <w:r w:rsidRPr="00941E44">
        <w:rPr>
          <w:b/>
          <w:bCs/>
          <w:color w:val="808080" w:themeColor="background1" w:themeShade="80"/>
          <w:sz w:val="24"/>
          <w:szCs w:val="24"/>
          <w:lang w:val="en-GB"/>
        </w:rPr>
        <w:t>12.</w:t>
      </w:r>
      <w:r w:rsidR="00C112FE">
        <w:rPr>
          <w:b/>
          <w:bCs/>
          <w:color w:val="808080" w:themeColor="background1" w:themeShade="80"/>
          <w:sz w:val="24"/>
          <w:szCs w:val="24"/>
          <w:lang w:val="en-GB"/>
        </w:rPr>
        <w:t>5</w:t>
      </w:r>
      <w:r>
        <w:rPr>
          <w:b/>
          <w:bCs/>
          <w:color w:val="808080" w:themeColor="background1" w:themeShade="80"/>
          <w:sz w:val="24"/>
          <w:szCs w:val="24"/>
          <w:lang w:val="en-GB"/>
        </w:rPr>
        <w:t>0</w:t>
      </w:r>
      <w:r w:rsidRPr="00941E44">
        <w:rPr>
          <w:b/>
          <w:bCs/>
          <w:color w:val="808080" w:themeColor="background1" w:themeShade="80"/>
          <w:sz w:val="24"/>
          <w:szCs w:val="24"/>
          <w:lang w:val="en-GB"/>
        </w:rPr>
        <w:t xml:space="preserve"> – 13.00 </w:t>
      </w:r>
      <w:r w:rsidRPr="00941E44">
        <w:rPr>
          <w:b/>
          <w:bCs/>
          <w:color w:val="808080" w:themeColor="background1" w:themeShade="80"/>
          <w:sz w:val="24"/>
          <w:szCs w:val="24"/>
          <w:lang w:val="en-GB"/>
        </w:rPr>
        <w:tab/>
        <w:t>Questions</w:t>
      </w:r>
      <w:r>
        <w:rPr>
          <w:b/>
          <w:bCs/>
          <w:color w:val="808080" w:themeColor="background1" w:themeShade="80"/>
          <w:sz w:val="24"/>
          <w:szCs w:val="24"/>
          <w:lang w:val="en-GB"/>
        </w:rPr>
        <w:t>.</w:t>
      </w:r>
    </w:p>
    <w:p w14:paraId="3105405B" w14:textId="37635225" w:rsidR="00497C8C" w:rsidRPr="00497C8C" w:rsidRDefault="00497C8C" w:rsidP="00497C8C">
      <w:pPr>
        <w:spacing w:after="0" w:line="240" w:lineRule="auto"/>
        <w:ind w:right="-142"/>
        <w:rPr>
          <w:b/>
          <w:bCs/>
          <w:color w:val="76923C" w:themeColor="accent3" w:themeShade="BF"/>
          <w:sz w:val="28"/>
          <w:szCs w:val="28"/>
          <w:lang w:val="en-GB"/>
        </w:rPr>
      </w:pPr>
      <w:r w:rsidRPr="00497C8C">
        <w:rPr>
          <w:b/>
          <w:bCs/>
          <w:color w:val="76923C" w:themeColor="accent3" w:themeShade="BF"/>
          <w:sz w:val="28"/>
          <w:szCs w:val="28"/>
          <w:lang w:val="en-GB"/>
        </w:rPr>
        <w:lastRenderedPageBreak/>
        <w:t>December 1, 2022</w:t>
      </w:r>
    </w:p>
    <w:p w14:paraId="3182A05A" w14:textId="77777777" w:rsidR="00497C8C" w:rsidRPr="00497C8C" w:rsidRDefault="00497C8C" w:rsidP="00497C8C">
      <w:pPr>
        <w:spacing w:after="0" w:line="240" w:lineRule="auto"/>
        <w:ind w:right="-142"/>
        <w:rPr>
          <w:color w:val="76923C" w:themeColor="accent3" w:themeShade="BF"/>
          <w:sz w:val="28"/>
          <w:szCs w:val="28"/>
          <w:lang w:val="en-GB"/>
        </w:rPr>
      </w:pPr>
      <w:r w:rsidRPr="00497C8C">
        <w:rPr>
          <w:color w:val="808080" w:themeColor="background1" w:themeShade="80"/>
          <w:sz w:val="28"/>
          <w:szCs w:val="28"/>
          <w:lang w:val="en-GB"/>
        </w:rPr>
        <w:t>Join the personal room:</w:t>
      </w:r>
      <w:r w:rsidRPr="00497C8C">
        <w:rPr>
          <w:color w:val="76923C" w:themeColor="accent3" w:themeShade="BF"/>
          <w:sz w:val="28"/>
          <w:szCs w:val="28"/>
          <w:lang w:val="en-GB"/>
        </w:rPr>
        <w:t xml:space="preserve"> https://tuke.webex.com/meet/silvia.vilcekova</w:t>
      </w:r>
    </w:p>
    <w:p w14:paraId="63116BE9" w14:textId="77777777" w:rsidR="00B10C42" w:rsidRDefault="00B0172F" w:rsidP="00497C8C">
      <w:pPr>
        <w:spacing w:after="0" w:line="240" w:lineRule="auto"/>
        <w:ind w:right="-142"/>
        <w:rPr>
          <w:b/>
          <w:bCs/>
          <w:color w:val="808080" w:themeColor="background1" w:themeShade="80"/>
          <w:sz w:val="24"/>
          <w:szCs w:val="24"/>
          <w:lang w:val="en-GB"/>
        </w:rPr>
      </w:pPr>
      <w:r w:rsidRPr="00497C8C">
        <w:rPr>
          <w:b/>
          <w:bCs/>
          <w:color w:val="808080" w:themeColor="background1" w:themeShade="80"/>
          <w:sz w:val="24"/>
          <w:szCs w:val="24"/>
          <w:lang w:val="en-GB"/>
        </w:rPr>
        <w:t>0</w:t>
      </w:r>
      <w:r w:rsidR="00497C8C">
        <w:rPr>
          <w:b/>
          <w:bCs/>
          <w:color w:val="808080" w:themeColor="background1" w:themeShade="80"/>
          <w:sz w:val="24"/>
          <w:szCs w:val="24"/>
          <w:lang w:val="en-GB"/>
        </w:rPr>
        <w:t>9</w:t>
      </w:r>
      <w:r w:rsidRPr="00497C8C">
        <w:rPr>
          <w:b/>
          <w:bCs/>
          <w:color w:val="808080" w:themeColor="background1" w:themeShade="80"/>
          <w:sz w:val="24"/>
          <w:szCs w:val="24"/>
          <w:lang w:val="en-GB"/>
        </w:rPr>
        <w:t>.</w:t>
      </w:r>
      <w:r w:rsidR="00497C8C">
        <w:rPr>
          <w:b/>
          <w:bCs/>
          <w:color w:val="808080" w:themeColor="background1" w:themeShade="80"/>
          <w:sz w:val="24"/>
          <w:szCs w:val="24"/>
          <w:lang w:val="en-GB"/>
        </w:rPr>
        <w:t>00</w:t>
      </w:r>
      <w:r w:rsidRPr="00497C8C">
        <w:rPr>
          <w:b/>
          <w:bCs/>
          <w:color w:val="808080" w:themeColor="background1" w:themeShade="80"/>
          <w:sz w:val="24"/>
          <w:szCs w:val="24"/>
          <w:lang w:val="en-GB"/>
        </w:rPr>
        <w:t xml:space="preserve"> – 09.</w:t>
      </w:r>
      <w:r w:rsidR="00B10C42">
        <w:rPr>
          <w:b/>
          <w:bCs/>
          <w:color w:val="808080" w:themeColor="background1" w:themeShade="80"/>
          <w:sz w:val="24"/>
          <w:szCs w:val="24"/>
          <w:lang w:val="en-GB"/>
        </w:rPr>
        <w:t>30</w:t>
      </w:r>
      <w:r w:rsidRPr="00497C8C">
        <w:rPr>
          <w:b/>
          <w:bCs/>
          <w:color w:val="808080" w:themeColor="background1" w:themeShade="80"/>
          <w:sz w:val="24"/>
          <w:szCs w:val="24"/>
          <w:lang w:val="en-GB"/>
        </w:rPr>
        <w:tab/>
      </w:r>
      <w:r w:rsidR="00B10C42" w:rsidRPr="00B10C42">
        <w:rPr>
          <w:b/>
          <w:bCs/>
          <w:color w:val="808080" w:themeColor="background1" w:themeShade="80"/>
          <w:sz w:val="24"/>
          <w:szCs w:val="24"/>
          <w:lang w:val="en-GB"/>
        </w:rPr>
        <w:t>Practical training</w:t>
      </w:r>
      <w:r w:rsidR="00B10C42">
        <w:rPr>
          <w:b/>
          <w:bCs/>
          <w:color w:val="808080" w:themeColor="background1" w:themeShade="80"/>
          <w:sz w:val="24"/>
          <w:szCs w:val="24"/>
          <w:lang w:val="en-GB"/>
        </w:rPr>
        <w:t xml:space="preserve"> </w:t>
      </w:r>
    </w:p>
    <w:p w14:paraId="19D8D7B2" w14:textId="3946900F" w:rsidR="00B0172F" w:rsidRPr="00497C8C" w:rsidRDefault="00B0172F" w:rsidP="00497C8C">
      <w:pPr>
        <w:spacing w:after="0" w:line="240" w:lineRule="auto"/>
        <w:ind w:right="-142"/>
        <w:rPr>
          <w:b/>
          <w:bCs/>
          <w:color w:val="808080" w:themeColor="background1" w:themeShade="80"/>
          <w:sz w:val="24"/>
          <w:szCs w:val="24"/>
          <w:lang w:val="en-GB"/>
        </w:rPr>
      </w:pPr>
      <w:r w:rsidRPr="00497C8C">
        <w:rPr>
          <w:color w:val="808080" w:themeColor="background1" w:themeShade="80"/>
          <w:sz w:val="24"/>
          <w:szCs w:val="24"/>
          <w:lang w:val="en-GB"/>
        </w:rPr>
        <w:tab/>
      </w:r>
      <w:r w:rsidRPr="00497C8C">
        <w:rPr>
          <w:color w:val="808080" w:themeColor="background1" w:themeShade="80"/>
          <w:sz w:val="24"/>
          <w:szCs w:val="24"/>
          <w:lang w:val="en-GB"/>
        </w:rPr>
        <w:tab/>
        <w:t>Silvia Vilcekova</w:t>
      </w:r>
      <w:r w:rsidRPr="00497C8C">
        <w:rPr>
          <w:b/>
          <w:bCs/>
          <w:color w:val="808080" w:themeColor="background1" w:themeShade="80"/>
          <w:sz w:val="24"/>
          <w:szCs w:val="24"/>
          <w:lang w:val="en-GB"/>
        </w:rPr>
        <w:tab/>
      </w:r>
    </w:p>
    <w:p w14:paraId="2ED785DB" w14:textId="13331125" w:rsidR="00B0172F" w:rsidRPr="00497C8C" w:rsidRDefault="00B0172F" w:rsidP="00497C8C">
      <w:pPr>
        <w:spacing w:after="0" w:line="240" w:lineRule="auto"/>
        <w:ind w:right="-142"/>
        <w:rPr>
          <w:b/>
          <w:bCs/>
          <w:color w:val="808080" w:themeColor="background1" w:themeShade="80"/>
          <w:sz w:val="24"/>
          <w:szCs w:val="24"/>
          <w:lang w:val="en-GB"/>
        </w:rPr>
      </w:pPr>
      <w:r w:rsidRPr="00497C8C">
        <w:rPr>
          <w:b/>
          <w:bCs/>
          <w:color w:val="808080" w:themeColor="background1" w:themeShade="80"/>
          <w:sz w:val="24"/>
          <w:szCs w:val="24"/>
          <w:lang w:val="en-GB"/>
        </w:rPr>
        <w:t>9.</w:t>
      </w:r>
      <w:r w:rsidR="00B10C42">
        <w:rPr>
          <w:b/>
          <w:bCs/>
          <w:color w:val="808080" w:themeColor="background1" w:themeShade="80"/>
          <w:sz w:val="24"/>
          <w:szCs w:val="24"/>
          <w:lang w:val="en-GB"/>
        </w:rPr>
        <w:t>30</w:t>
      </w:r>
      <w:r w:rsidRPr="00497C8C">
        <w:rPr>
          <w:b/>
          <w:bCs/>
          <w:color w:val="808080" w:themeColor="background1" w:themeShade="80"/>
          <w:sz w:val="24"/>
          <w:szCs w:val="24"/>
          <w:lang w:val="en-GB"/>
        </w:rPr>
        <w:t xml:space="preserve"> – 1</w:t>
      </w:r>
      <w:r w:rsidR="00B10C42">
        <w:rPr>
          <w:b/>
          <w:bCs/>
          <w:color w:val="808080" w:themeColor="background1" w:themeShade="80"/>
          <w:sz w:val="24"/>
          <w:szCs w:val="24"/>
          <w:lang w:val="en-GB"/>
        </w:rPr>
        <w:t>2</w:t>
      </w:r>
      <w:r w:rsidRPr="00497C8C">
        <w:rPr>
          <w:b/>
          <w:bCs/>
          <w:color w:val="808080" w:themeColor="background1" w:themeShade="80"/>
          <w:sz w:val="24"/>
          <w:szCs w:val="24"/>
          <w:lang w:val="en-GB"/>
        </w:rPr>
        <w:t>.</w:t>
      </w:r>
      <w:r w:rsidR="00B10C42">
        <w:rPr>
          <w:b/>
          <w:bCs/>
          <w:color w:val="808080" w:themeColor="background1" w:themeShade="80"/>
          <w:sz w:val="24"/>
          <w:szCs w:val="24"/>
          <w:lang w:val="en-GB"/>
        </w:rPr>
        <w:t>15</w:t>
      </w:r>
      <w:r w:rsidRPr="00497C8C">
        <w:rPr>
          <w:b/>
          <w:bCs/>
          <w:color w:val="808080" w:themeColor="background1" w:themeShade="80"/>
          <w:sz w:val="24"/>
          <w:szCs w:val="24"/>
          <w:lang w:val="en-GB"/>
        </w:rPr>
        <w:t xml:space="preserve"> </w:t>
      </w:r>
      <w:r w:rsidRPr="00497C8C">
        <w:rPr>
          <w:b/>
          <w:bCs/>
          <w:color w:val="808080" w:themeColor="background1" w:themeShade="80"/>
          <w:sz w:val="24"/>
          <w:szCs w:val="24"/>
          <w:lang w:val="en-GB"/>
        </w:rPr>
        <w:tab/>
      </w:r>
      <w:r w:rsidR="00B10C42" w:rsidRPr="00497C8C">
        <w:rPr>
          <w:b/>
          <w:bCs/>
          <w:color w:val="808080" w:themeColor="background1" w:themeShade="80"/>
          <w:sz w:val="24"/>
          <w:szCs w:val="24"/>
          <w:lang w:val="en-GB"/>
        </w:rPr>
        <w:t>Individual / group work of trainees</w:t>
      </w:r>
    </w:p>
    <w:p w14:paraId="07B2BD5C" w14:textId="67912927" w:rsidR="00B10C42" w:rsidRPr="00497C8C" w:rsidRDefault="00B0172F" w:rsidP="00B10C42">
      <w:pPr>
        <w:spacing w:after="0" w:line="240" w:lineRule="auto"/>
        <w:ind w:right="-142" w:firstLine="850"/>
        <w:rPr>
          <w:color w:val="808080" w:themeColor="background1" w:themeShade="80"/>
          <w:sz w:val="24"/>
          <w:szCs w:val="24"/>
          <w:lang w:val="en-GB"/>
        </w:rPr>
      </w:pPr>
      <w:r w:rsidRPr="00497C8C">
        <w:rPr>
          <w:color w:val="808080" w:themeColor="background1" w:themeShade="80"/>
          <w:sz w:val="24"/>
          <w:szCs w:val="24"/>
          <w:lang w:val="en-GB"/>
        </w:rPr>
        <w:tab/>
      </w:r>
      <w:r w:rsidR="00B10C42" w:rsidRPr="00497C8C">
        <w:rPr>
          <w:color w:val="808080" w:themeColor="background1" w:themeShade="80"/>
          <w:sz w:val="24"/>
          <w:szCs w:val="24"/>
          <w:lang w:val="en-GB"/>
        </w:rPr>
        <w:t>Tutors</w:t>
      </w:r>
    </w:p>
    <w:p w14:paraId="705925FD" w14:textId="5241D6F6" w:rsidR="00B10C42" w:rsidRPr="00B10C42" w:rsidRDefault="00B0172F" w:rsidP="00B10C42">
      <w:pPr>
        <w:spacing w:after="0" w:line="240" w:lineRule="auto"/>
        <w:ind w:left="2123" w:right="-142" w:hanging="2123"/>
        <w:rPr>
          <w:b/>
          <w:bCs/>
          <w:color w:val="808080" w:themeColor="background1" w:themeShade="80"/>
          <w:sz w:val="24"/>
          <w:szCs w:val="24"/>
          <w:lang w:val="en-GB"/>
        </w:rPr>
      </w:pPr>
      <w:r w:rsidRPr="00B10C42">
        <w:rPr>
          <w:b/>
          <w:bCs/>
          <w:color w:val="808080" w:themeColor="background1" w:themeShade="80"/>
          <w:sz w:val="24"/>
          <w:szCs w:val="24"/>
          <w:lang w:val="en-GB"/>
        </w:rPr>
        <w:t>1</w:t>
      </w:r>
      <w:r w:rsidR="00B10C42" w:rsidRPr="00B10C42">
        <w:rPr>
          <w:b/>
          <w:bCs/>
          <w:color w:val="808080" w:themeColor="background1" w:themeShade="80"/>
          <w:sz w:val="24"/>
          <w:szCs w:val="24"/>
          <w:lang w:val="en-GB"/>
        </w:rPr>
        <w:t>2</w:t>
      </w:r>
      <w:r w:rsidRPr="00B10C42">
        <w:rPr>
          <w:b/>
          <w:bCs/>
          <w:color w:val="808080" w:themeColor="background1" w:themeShade="80"/>
          <w:sz w:val="24"/>
          <w:szCs w:val="24"/>
          <w:lang w:val="en-GB"/>
        </w:rPr>
        <w:t>.</w:t>
      </w:r>
      <w:r w:rsidR="00B10C42">
        <w:rPr>
          <w:b/>
          <w:bCs/>
          <w:color w:val="808080" w:themeColor="background1" w:themeShade="80"/>
          <w:sz w:val="24"/>
          <w:szCs w:val="24"/>
          <w:lang w:val="en-GB"/>
        </w:rPr>
        <w:t>15</w:t>
      </w:r>
      <w:r w:rsidRPr="00B10C42">
        <w:rPr>
          <w:b/>
          <w:bCs/>
          <w:color w:val="808080" w:themeColor="background1" w:themeShade="80"/>
          <w:sz w:val="24"/>
          <w:szCs w:val="24"/>
          <w:lang w:val="en-GB"/>
        </w:rPr>
        <w:t xml:space="preserve"> –</w:t>
      </w:r>
      <w:r w:rsidR="00B10C42" w:rsidRPr="00B10C42">
        <w:rPr>
          <w:b/>
          <w:bCs/>
          <w:color w:val="808080" w:themeColor="background1" w:themeShade="80"/>
          <w:sz w:val="24"/>
          <w:szCs w:val="24"/>
          <w:lang w:val="en-GB"/>
        </w:rPr>
        <w:t xml:space="preserve"> </w:t>
      </w:r>
      <w:r w:rsidRPr="00B10C42">
        <w:rPr>
          <w:b/>
          <w:bCs/>
          <w:color w:val="808080" w:themeColor="background1" w:themeShade="80"/>
          <w:sz w:val="24"/>
          <w:szCs w:val="24"/>
          <w:lang w:val="en-GB"/>
        </w:rPr>
        <w:t>1</w:t>
      </w:r>
      <w:r w:rsidR="00B10C42">
        <w:rPr>
          <w:b/>
          <w:bCs/>
          <w:color w:val="808080" w:themeColor="background1" w:themeShade="80"/>
          <w:sz w:val="24"/>
          <w:szCs w:val="24"/>
          <w:lang w:val="en-GB"/>
        </w:rPr>
        <w:t>2</w:t>
      </w:r>
      <w:r w:rsidRPr="00B10C42">
        <w:rPr>
          <w:b/>
          <w:bCs/>
          <w:color w:val="808080" w:themeColor="background1" w:themeShade="80"/>
          <w:sz w:val="24"/>
          <w:szCs w:val="24"/>
          <w:lang w:val="en-GB"/>
        </w:rPr>
        <w:t>.</w:t>
      </w:r>
      <w:r w:rsidR="00B10C42">
        <w:rPr>
          <w:b/>
          <w:bCs/>
          <w:color w:val="808080" w:themeColor="background1" w:themeShade="80"/>
          <w:sz w:val="24"/>
          <w:szCs w:val="24"/>
          <w:lang w:val="en-GB"/>
        </w:rPr>
        <w:t>50</w:t>
      </w:r>
      <w:r w:rsidRPr="00B10C42">
        <w:rPr>
          <w:b/>
          <w:bCs/>
          <w:color w:val="808080" w:themeColor="background1" w:themeShade="80"/>
          <w:sz w:val="24"/>
          <w:szCs w:val="24"/>
          <w:lang w:val="en-GB"/>
        </w:rPr>
        <w:t xml:space="preserve"> </w:t>
      </w:r>
      <w:r w:rsidR="00B10C42" w:rsidRPr="00B10C42">
        <w:rPr>
          <w:b/>
          <w:bCs/>
          <w:color w:val="808080" w:themeColor="background1" w:themeShade="80"/>
          <w:sz w:val="24"/>
          <w:szCs w:val="24"/>
          <w:lang w:val="en-GB"/>
        </w:rPr>
        <w:t>Discussion, questions, feedback</w:t>
      </w:r>
    </w:p>
    <w:p w14:paraId="36184342" w14:textId="6EB2C0B2" w:rsidR="00B10C42" w:rsidRPr="00B10C42" w:rsidRDefault="00B10C42" w:rsidP="00B10C42">
      <w:pPr>
        <w:spacing w:after="0" w:line="240" w:lineRule="auto"/>
        <w:ind w:left="2123" w:right="-142" w:hanging="707"/>
        <w:rPr>
          <w:b/>
          <w:bCs/>
          <w:color w:val="808080" w:themeColor="background1" w:themeShade="80"/>
          <w:sz w:val="24"/>
          <w:szCs w:val="24"/>
          <w:lang w:val="en-GB"/>
        </w:rPr>
      </w:pPr>
      <w:r w:rsidRPr="00B10C42">
        <w:rPr>
          <w:color w:val="808080" w:themeColor="background1" w:themeShade="80"/>
          <w:sz w:val="24"/>
          <w:szCs w:val="24"/>
          <w:lang w:val="en-GB"/>
        </w:rPr>
        <w:t>Tutors and trainees</w:t>
      </w:r>
      <w:r w:rsidR="00B0172F" w:rsidRPr="00B10C42">
        <w:rPr>
          <w:b/>
          <w:bCs/>
          <w:color w:val="808080" w:themeColor="background1" w:themeShade="80"/>
          <w:sz w:val="24"/>
          <w:szCs w:val="24"/>
          <w:lang w:val="en-GB"/>
        </w:rPr>
        <w:tab/>
      </w:r>
      <w:r w:rsidR="00617A0B" w:rsidRPr="00B10C42">
        <w:rPr>
          <w:b/>
          <w:bCs/>
          <w:color w:val="808080" w:themeColor="background1" w:themeShade="80"/>
          <w:sz w:val="24"/>
          <w:szCs w:val="24"/>
          <w:lang w:val="en-GB"/>
        </w:rPr>
        <w:t xml:space="preserve"> </w:t>
      </w:r>
    </w:p>
    <w:p w14:paraId="1653FA06" w14:textId="39F44D4B" w:rsidR="00B0172F" w:rsidRPr="00B10C42" w:rsidRDefault="00B0172F" w:rsidP="00B10C42">
      <w:pPr>
        <w:spacing w:after="0" w:line="240" w:lineRule="auto"/>
        <w:ind w:left="1418" w:right="-142" w:hanging="1418"/>
        <w:rPr>
          <w:b/>
          <w:bCs/>
          <w:color w:val="808080" w:themeColor="background1" w:themeShade="80"/>
          <w:sz w:val="24"/>
          <w:szCs w:val="24"/>
          <w:lang w:val="en-GB"/>
        </w:rPr>
      </w:pPr>
      <w:r w:rsidRPr="00B10C42">
        <w:rPr>
          <w:b/>
          <w:bCs/>
          <w:color w:val="808080" w:themeColor="background1" w:themeShade="80"/>
          <w:sz w:val="24"/>
          <w:szCs w:val="24"/>
          <w:lang w:val="en-GB"/>
        </w:rPr>
        <w:t>1</w:t>
      </w:r>
      <w:r w:rsidR="00B10C42">
        <w:rPr>
          <w:b/>
          <w:bCs/>
          <w:color w:val="808080" w:themeColor="background1" w:themeShade="80"/>
          <w:sz w:val="24"/>
          <w:szCs w:val="24"/>
          <w:lang w:val="en-GB"/>
        </w:rPr>
        <w:t>2</w:t>
      </w:r>
      <w:r w:rsidRPr="00B10C42">
        <w:rPr>
          <w:b/>
          <w:bCs/>
          <w:color w:val="808080" w:themeColor="background1" w:themeShade="80"/>
          <w:sz w:val="24"/>
          <w:szCs w:val="24"/>
          <w:lang w:val="en-GB"/>
        </w:rPr>
        <w:t>.</w:t>
      </w:r>
      <w:r w:rsidR="00B10C42">
        <w:rPr>
          <w:b/>
          <w:bCs/>
          <w:color w:val="808080" w:themeColor="background1" w:themeShade="80"/>
          <w:sz w:val="24"/>
          <w:szCs w:val="24"/>
          <w:lang w:val="en-GB"/>
        </w:rPr>
        <w:t>50</w:t>
      </w:r>
      <w:r w:rsidRPr="00B10C42">
        <w:rPr>
          <w:b/>
          <w:bCs/>
          <w:color w:val="808080" w:themeColor="background1" w:themeShade="80"/>
          <w:sz w:val="24"/>
          <w:szCs w:val="24"/>
          <w:lang w:val="en-GB"/>
        </w:rPr>
        <w:t xml:space="preserve"> – 1</w:t>
      </w:r>
      <w:r w:rsidR="00B10C42">
        <w:rPr>
          <w:b/>
          <w:bCs/>
          <w:color w:val="808080" w:themeColor="background1" w:themeShade="80"/>
          <w:sz w:val="24"/>
          <w:szCs w:val="24"/>
          <w:lang w:val="en-GB"/>
        </w:rPr>
        <w:t>3</w:t>
      </w:r>
      <w:r w:rsidRPr="00B10C42">
        <w:rPr>
          <w:b/>
          <w:bCs/>
          <w:color w:val="808080" w:themeColor="background1" w:themeShade="80"/>
          <w:sz w:val="24"/>
          <w:szCs w:val="24"/>
          <w:lang w:val="en-GB"/>
        </w:rPr>
        <w:t>.</w:t>
      </w:r>
      <w:r w:rsidR="00B10C42">
        <w:rPr>
          <w:b/>
          <w:bCs/>
          <w:color w:val="808080" w:themeColor="background1" w:themeShade="80"/>
          <w:sz w:val="24"/>
          <w:szCs w:val="24"/>
          <w:lang w:val="en-GB"/>
        </w:rPr>
        <w:t>00</w:t>
      </w:r>
      <w:r w:rsidR="00B10C42">
        <w:rPr>
          <w:b/>
          <w:bCs/>
          <w:color w:val="808080" w:themeColor="background1" w:themeShade="80"/>
          <w:sz w:val="24"/>
          <w:szCs w:val="24"/>
          <w:lang w:val="en-GB"/>
        </w:rPr>
        <w:tab/>
      </w:r>
      <w:r w:rsidR="009B5A05" w:rsidRPr="00B10C42">
        <w:rPr>
          <w:b/>
          <w:bCs/>
          <w:color w:val="808080" w:themeColor="background1" w:themeShade="80"/>
          <w:sz w:val="24"/>
          <w:szCs w:val="24"/>
          <w:lang w:val="en-GB"/>
        </w:rPr>
        <w:t>Final summary of the training</w:t>
      </w:r>
      <w:r w:rsidR="00B10C42">
        <w:rPr>
          <w:b/>
          <w:bCs/>
          <w:color w:val="808080" w:themeColor="background1" w:themeShade="80"/>
          <w:sz w:val="24"/>
          <w:szCs w:val="24"/>
          <w:lang w:val="en-GB"/>
        </w:rPr>
        <w:t xml:space="preserve"> course</w:t>
      </w:r>
    </w:p>
    <w:p w14:paraId="73F3E80E" w14:textId="07B5D8F2" w:rsidR="00423AD7" w:rsidRPr="00B10C42" w:rsidRDefault="00B0172F" w:rsidP="00423AD7">
      <w:pPr>
        <w:spacing w:after="0" w:line="240" w:lineRule="auto"/>
        <w:rPr>
          <w:b/>
          <w:bCs/>
          <w:color w:val="808080" w:themeColor="background1" w:themeShade="80"/>
          <w:sz w:val="24"/>
          <w:szCs w:val="24"/>
          <w:lang w:val="en-GB"/>
        </w:rPr>
      </w:pPr>
      <w:r w:rsidRPr="00B10C42">
        <w:rPr>
          <w:b/>
          <w:bCs/>
          <w:color w:val="808080" w:themeColor="background1" w:themeShade="80"/>
          <w:sz w:val="24"/>
          <w:szCs w:val="24"/>
          <w:lang w:val="en-GB"/>
        </w:rPr>
        <w:tab/>
      </w:r>
      <w:r w:rsidRPr="00B10C42">
        <w:rPr>
          <w:b/>
          <w:bCs/>
          <w:color w:val="808080" w:themeColor="background1" w:themeShade="80"/>
          <w:sz w:val="24"/>
          <w:szCs w:val="24"/>
          <w:lang w:val="en-GB"/>
        </w:rPr>
        <w:tab/>
      </w:r>
      <w:r w:rsidRPr="00B10C42">
        <w:rPr>
          <w:color w:val="808080" w:themeColor="background1" w:themeShade="80"/>
          <w:sz w:val="24"/>
          <w:szCs w:val="24"/>
          <w:lang w:val="en-GB"/>
        </w:rPr>
        <w:t>Silvia Vilcekova</w:t>
      </w:r>
      <w:r w:rsidR="00B10C42">
        <w:rPr>
          <w:color w:val="808080" w:themeColor="background1" w:themeShade="80"/>
          <w:sz w:val="24"/>
          <w:szCs w:val="24"/>
          <w:lang w:val="en-GB"/>
        </w:rPr>
        <w:t xml:space="preserve"> </w:t>
      </w:r>
      <w:r w:rsidR="009B5A05" w:rsidRPr="00B10C42">
        <w:rPr>
          <w:color w:val="808080" w:themeColor="background1" w:themeShade="80"/>
          <w:sz w:val="24"/>
          <w:szCs w:val="24"/>
          <w:lang w:val="en-GB"/>
        </w:rPr>
        <w:t xml:space="preserve"> </w:t>
      </w:r>
    </w:p>
    <w:sectPr w:rsidR="00423AD7" w:rsidRPr="00B10C42" w:rsidSect="00990CB5">
      <w:headerReference w:type="default" r:id="rId7"/>
      <w:footerReference w:type="default" r:id="rId8"/>
      <w:pgSz w:w="11906" w:h="8391" w:orient="landscape" w:code="11"/>
      <w:pgMar w:top="1186" w:right="1417" w:bottom="1417" w:left="1417" w:header="142" w:footer="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ACD1C7" w14:textId="77777777" w:rsidR="009A2080" w:rsidRDefault="009A2080" w:rsidP="007D0AA6">
      <w:pPr>
        <w:spacing w:after="0" w:line="240" w:lineRule="auto"/>
      </w:pPr>
      <w:r>
        <w:separator/>
      </w:r>
    </w:p>
  </w:endnote>
  <w:endnote w:type="continuationSeparator" w:id="0">
    <w:p w14:paraId="1A09CDB6" w14:textId="77777777" w:rsidR="009A2080" w:rsidRDefault="009A2080" w:rsidP="007D0A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99A61" w14:textId="11C7D855" w:rsidR="007D0AA6" w:rsidRDefault="008D6A3E" w:rsidP="008D6A3E">
    <w:pPr>
      <w:pStyle w:val="Pta"/>
    </w:pPr>
    <w:r>
      <w:t xml:space="preserve">              </w:t>
    </w:r>
    <w:r w:rsidR="009A638C">
      <w:t xml:space="preserve">        </w:t>
    </w:r>
    <w:r w:rsidR="00596FEA">
      <w:t xml:space="preserve">  </w:t>
    </w:r>
    <w:r w:rsidR="009A638C">
      <w:t xml:space="preserve"> </w:t>
    </w:r>
    <w:r w:rsidR="00B10C42">
      <w:t xml:space="preserve">       </w:t>
    </w:r>
    <w:r w:rsidR="009A638C">
      <w:t xml:space="preserve">  </w:t>
    </w:r>
    <w:r>
      <w:t xml:space="preserve">   </w:t>
    </w:r>
    <w:r>
      <w:rPr>
        <w:noProof/>
      </w:rPr>
      <w:drawing>
        <wp:inline distT="0" distB="0" distL="0" distR="0" wp14:anchorId="3F99E642" wp14:editId="1D08826E">
          <wp:extent cx="3276342" cy="1894395"/>
          <wp:effectExtent l="0" t="0" r="635" b="0"/>
          <wp:docPr id="23" name="Obrázok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79283" cy="18960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710527" w14:textId="77777777" w:rsidR="009A2080" w:rsidRDefault="009A2080" w:rsidP="007D0AA6">
      <w:pPr>
        <w:spacing w:after="0" w:line="240" w:lineRule="auto"/>
      </w:pPr>
      <w:r>
        <w:separator/>
      </w:r>
    </w:p>
  </w:footnote>
  <w:footnote w:type="continuationSeparator" w:id="0">
    <w:p w14:paraId="6BC3CE2C" w14:textId="77777777" w:rsidR="009A2080" w:rsidRDefault="009A2080" w:rsidP="007D0A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458EA5" w14:textId="351975F8" w:rsidR="007D0AA6" w:rsidRDefault="00990CB5">
    <w:pPr>
      <w:pStyle w:val="Hlavika"/>
    </w:pPr>
    <w:r>
      <w:rPr>
        <w:noProof/>
      </w:rPr>
      <w:t xml:space="preserve">  </w:t>
    </w:r>
    <w:r w:rsidR="007972D8">
      <w:rPr>
        <w:noProof/>
      </w:rPr>
      <w:drawing>
        <wp:inline distT="0" distB="0" distL="0" distR="0" wp14:anchorId="26E79E4E" wp14:editId="2AEB8485">
          <wp:extent cx="1111910" cy="318546"/>
          <wp:effectExtent l="0" t="0" r="0" b="5715"/>
          <wp:docPr id="22" name="Obrázok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226" cy="3192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</w:t>
    </w:r>
    <w:r w:rsidR="00324EA4" w:rsidRPr="00324EA4">
      <w:rPr>
        <w:noProof/>
      </w:rPr>
      <w:drawing>
        <wp:inline distT="0" distB="0" distL="0" distR="0" wp14:anchorId="367FD17B" wp14:editId="6581F2A7">
          <wp:extent cx="1068019" cy="457893"/>
          <wp:effectExtent l="0" t="0" r="0" b="0"/>
          <wp:docPr id="10" name="Obrázok 9">
            <a:extLst xmlns:a="http://schemas.openxmlformats.org/drawingml/2006/main">
              <a:ext uri="{FF2B5EF4-FFF2-40B4-BE49-F238E27FC236}">
                <a16:creationId xmlns:a16="http://schemas.microsoft.com/office/drawing/2014/main" id="{EAE9BCC6-A74C-DBDD-432E-037210D2219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ázok 9">
                    <a:extLst>
                      <a:ext uri="{FF2B5EF4-FFF2-40B4-BE49-F238E27FC236}">
                        <a16:creationId xmlns:a16="http://schemas.microsoft.com/office/drawing/2014/main" id="{EAE9BCC6-A74C-DBDD-432E-037210D22197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9186" cy="4583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t xml:space="preserve"> </w:t>
    </w:r>
    <w:r w:rsidR="00324EA4" w:rsidRPr="00324EA4">
      <w:rPr>
        <w:noProof/>
      </w:rPr>
      <w:drawing>
        <wp:inline distT="0" distB="0" distL="0" distR="0" wp14:anchorId="579577AA" wp14:editId="4CCB4659">
          <wp:extent cx="1348019" cy="289509"/>
          <wp:effectExtent l="0" t="0" r="5080" b="0"/>
          <wp:docPr id="13" name="Obrázok 12">
            <a:extLst xmlns:a="http://schemas.openxmlformats.org/drawingml/2006/main">
              <a:ext uri="{FF2B5EF4-FFF2-40B4-BE49-F238E27FC236}">
                <a16:creationId xmlns:a16="http://schemas.microsoft.com/office/drawing/2014/main" id="{ECECE669-938D-4E0D-9CE2-7CCF1339AD8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Obrázok 12">
                    <a:extLst>
                      <a:ext uri="{FF2B5EF4-FFF2-40B4-BE49-F238E27FC236}">
                        <a16:creationId xmlns:a16="http://schemas.microsoft.com/office/drawing/2014/main" id="{ECECE669-938D-4E0D-9CE2-7CCF1339AD84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3"/>
                  <a:srcRect l="2051" t="21153" r="70001" b="68176"/>
                  <a:stretch/>
                </pic:blipFill>
                <pic:spPr>
                  <a:xfrm>
                    <a:off x="0" y="0"/>
                    <a:ext cx="1348019" cy="2895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t xml:space="preserve"> </w:t>
    </w:r>
    <w:r w:rsidR="00324EA4" w:rsidRPr="00324EA4">
      <w:rPr>
        <w:noProof/>
      </w:rPr>
      <w:drawing>
        <wp:inline distT="0" distB="0" distL="0" distR="0" wp14:anchorId="1004D25C" wp14:editId="540DB473">
          <wp:extent cx="843372" cy="467411"/>
          <wp:effectExtent l="0" t="0" r="0" b="8890"/>
          <wp:docPr id="21" name="Obrázok 20">
            <a:extLst xmlns:a="http://schemas.openxmlformats.org/drawingml/2006/main">
              <a:ext uri="{FF2B5EF4-FFF2-40B4-BE49-F238E27FC236}">
                <a16:creationId xmlns:a16="http://schemas.microsoft.com/office/drawing/2014/main" id="{40CAB3A5-3555-4D49-9152-22F21316C88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Obrázok 20">
                    <a:extLst>
                      <a:ext uri="{FF2B5EF4-FFF2-40B4-BE49-F238E27FC236}">
                        <a16:creationId xmlns:a16="http://schemas.microsoft.com/office/drawing/2014/main" id="{40CAB3A5-3555-4D49-9152-22F21316C88F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844785" cy="4681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t xml:space="preserve"> </w:t>
    </w:r>
    <w:r w:rsidR="00324EA4" w:rsidRPr="00324EA4">
      <w:rPr>
        <w:noProof/>
      </w:rPr>
      <w:drawing>
        <wp:inline distT="0" distB="0" distL="0" distR="0" wp14:anchorId="1A464F79" wp14:editId="50DA77BE">
          <wp:extent cx="1075334" cy="241606"/>
          <wp:effectExtent l="0" t="0" r="0" b="6350"/>
          <wp:docPr id="24" name="Obrázok 23">
            <a:extLst xmlns:a="http://schemas.openxmlformats.org/drawingml/2006/main">
              <a:ext uri="{FF2B5EF4-FFF2-40B4-BE49-F238E27FC236}">
                <a16:creationId xmlns:a16="http://schemas.microsoft.com/office/drawing/2014/main" id="{3854BDBB-56AE-4D6D-8334-3D38B1EABB8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Obrázok 23">
                    <a:extLst>
                      <a:ext uri="{FF2B5EF4-FFF2-40B4-BE49-F238E27FC236}">
                        <a16:creationId xmlns:a16="http://schemas.microsoft.com/office/drawing/2014/main" id="{3854BDBB-56AE-4D6D-8334-3D38B1EABB8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5"/>
                  <a:stretch>
                    <a:fillRect/>
                  </a:stretch>
                </pic:blipFill>
                <pic:spPr>
                  <a:xfrm>
                    <a:off x="0" y="0"/>
                    <a:ext cx="1078107" cy="2422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>
      <o:colormru v:ext="edit" colors="#dffec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45D"/>
    <w:rsid w:val="00023BB5"/>
    <w:rsid w:val="0009207A"/>
    <w:rsid w:val="001D2A3A"/>
    <w:rsid w:val="00275FFE"/>
    <w:rsid w:val="0028535E"/>
    <w:rsid w:val="002C0DF6"/>
    <w:rsid w:val="00324EA4"/>
    <w:rsid w:val="003460B2"/>
    <w:rsid w:val="003618F8"/>
    <w:rsid w:val="00402AB5"/>
    <w:rsid w:val="00423AD7"/>
    <w:rsid w:val="004802C9"/>
    <w:rsid w:val="00497C8C"/>
    <w:rsid w:val="00596FEA"/>
    <w:rsid w:val="00617A0B"/>
    <w:rsid w:val="006445F8"/>
    <w:rsid w:val="0065512F"/>
    <w:rsid w:val="00772932"/>
    <w:rsid w:val="007972D8"/>
    <w:rsid w:val="007D0AA6"/>
    <w:rsid w:val="007F7C95"/>
    <w:rsid w:val="008D6A3E"/>
    <w:rsid w:val="008E0B33"/>
    <w:rsid w:val="00905F2C"/>
    <w:rsid w:val="00921C2F"/>
    <w:rsid w:val="00941E44"/>
    <w:rsid w:val="00990CB5"/>
    <w:rsid w:val="009A2080"/>
    <w:rsid w:val="009A638C"/>
    <w:rsid w:val="009B5A05"/>
    <w:rsid w:val="009C745D"/>
    <w:rsid w:val="00AB61D7"/>
    <w:rsid w:val="00AF2AA2"/>
    <w:rsid w:val="00AF7F35"/>
    <w:rsid w:val="00B0172F"/>
    <w:rsid w:val="00B10C42"/>
    <w:rsid w:val="00B442BF"/>
    <w:rsid w:val="00C112FE"/>
    <w:rsid w:val="00C30317"/>
    <w:rsid w:val="00CC2B55"/>
    <w:rsid w:val="00CE31DA"/>
    <w:rsid w:val="00D147A0"/>
    <w:rsid w:val="00DE1666"/>
    <w:rsid w:val="00EB580C"/>
    <w:rsid w:val="00F70508"/>
    <w:rsid w:val="00FA2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dffece"/>
    </o:shapedefaults>
    <o:shapelayout v:ext="edit">
      <o:idmap v:ext="edit" data="2"/>
    </o:shapelayout>
  </w:shapeDefaults>
  <w:decimalSymbol w:val=","/>
  <w:listSeparator w:val=";"/>
  <w14:docId w14:val="22B8E898"/>
  <w15:chartTrackingRefBased/>
  <w15:docId w15:val="{F1568714-E4DF-4160-B715-1D761F577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F7C95"/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q4iawc">
    <w:name w:val="q4iawc"/>
    <w:basedOn w:val="Predvolenpsmoodseku"/>
    <w:rsid w:val="006445F8"/>
  </w:style>
  <w:style w:type="table" w:styleId="Mriekatabuky">
    <w:name w:val="Table Grid"/>
    <w:basedOn w:val="Normlnatabuka"/>
    <w:uiPriority w:val="59"/>
    <w:rsid w:val="006445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7D0A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D0AA6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7D0A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D0AA6"/>
    <w:rPr>
      <w:lang w:val="sk-SK"/>
    </w:rPr>
  </w:style>
  <w:style w:type="character" w:customStyle="1" w:styleId="pel">
    <w:name w:val="_pe_l"/>
    <w:basedOn w:val="Predvolenpsmoodseku"/>
    <w:rsid w:val="00905F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059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5" Type="http://schemas.openxmlformats.org/officeDocument/2006/relationships/image" Target="media/image5.emf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001912-A254-4D4B-8F73-9B11941C7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5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Vilčeková</dc:creator>
  <cp:keywords/>
  <dc:description/>
  <cp:lastModifiedBy>Silvia Vilčeková</cp:lastModifiedBy>
  <cp:revision>12</cp:revision>
  <dcterms:created xsi:type="dcterms:W3CDTF">2022-08-12T11:58:00Z</dcterms:created>
  <dcterms:modified xsi:type="dcterms:W3CDTF">2022-11-17T19:08:00Z</dcterms:modified>
</cp:coreProperties>
</file>