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372F" w:rsidRPr="00BF372F" w:rsidRDefault="00BF372F" w:rsidP="00BF372F">
      <w:pPr>
        <w:widowControl/>
        <w:autoSpaceDE/>
        <w:autoSpaceDN/>
        <w:jc w:val="center"/>
        <w:rPr>
          <w:sz w:val="28"/>
          <w:szCs w:val="28"/>
          <w:u w:val="single"/>
          <w:lang w:eastAsia="ru-RU"/>
        </w:rPr>
      </w:pPr>
      <w:bookmarkStart w:id="0" w:name="_Hlk115745592"/>
      <w:proofErr w:type="spellStart"/>
      <w:r w:rsidRPr="00BF372F">
        <w:rPr>
          <w:sz w:val="28"/>
          <w:szCs w:val="28"/>
          <w:u w:val="single"/>
          <w:lang w:val="en" w:eastAsia="ru-RU"/>
        </w:rPr>
        <w:t>Uzhhorod</w:t>
      </w:r>
      <w:proofErr w:type="spellEnd"/>
      <w:r w:rsidRPr="00BF372F">
        <w:rPr>
          <w:sz w:val="28"/>
          <w:szCs w:val="28"/>
          <w:u w:val="single"/>
          <w:lang w:val="en" w:eastAsia="ru-RU"/>
        </w:rPr>
        <w:t xml:space="preserve"> National University</w:t>
      </w:r>
    </w:p>
    <w:p w:rsidR="00BF372F" w:rsidRPr="00BF372F" w:rsidRDefault="00BF372F" w:rsidP="00BF372F">
      <w:pPr>
        <w:widowControl/>
        <w:autoSpaceDE/>
        <w:autoSpaceDN/>
        <w:jc w:val="center"/>
        <w:rPr>
          <w:sz w:val="28"/>
          <w:szCs w:val="28"/>
          <w:u w:val="single"/>
          <w:lang w:eastAsia="ru-RU"/>
        </w:rPr>
      </w:pPr>
      <w:r w:rsidRPr="00BF372F">
        <w:rPr>
          <w:sz w:val="28"/>
          <w:szCs w:val="28"/>
          <w:u w:val="single"/>
          <w:lang w:val="en" w:eastAsia="ru-RU"/>
        </w:rPr>
        <w:t>Faculty of Dentistry</w:t>
      </w:r>
    </w:p>
    <w:p w:rsidR="00BF372F" w:rsidRPr="00BF372F" w:rsidRDefault="00BF372F" w:rsidP="00BF372F">
      <w:pPr>
        <w:widowControl/>
        <w:autoSpaceDE/>
        <w:autoSpaceDN/>
        <w:jc w:val="center"/>
        <w:rPr>
          <w:sz w:val="28"/>
          <w:szCs w:val="28"/>
          <w:u w:val="single"/>
          <w:lang w:eastAsia="ru-RU"/>
        </w:rPr>
      </w:pPr>
      <w:r w:rsidRPr="00BF372F">
        <w:rPr>
          <w:sz w:val="28"/>
          <w:szCs w:val="28"/>
          <w:u w:val="single"/>
          <w:lang w:val="en" w:eastAsia="ru-RU"/>
        </w:rPr>
        <w:t xml:space="preserve">Department of Fundamental Medical Disciplines and </w:t>
      </w:r>
    </w:p>
    <w:p w:rsidR="00BF372F" w:rsidRPr="00BF372F" w:rsidRDefault="008A1C4E" w:rsidP="00BF372F">
      <w:pPr>
        <w:widowControl/>
        <w:autoSpaceDE/>
        <w:autoSpaceDN/>
        <w:jc w:val="center"/>
        <w:rPr>
          <w:sz w:val="28"/>
          <w:szCs w:val="28"/>
          <w:u w:val="single"/>
          <w:lang w:eastAsia="ru-RU"/>
        </w:rPr>
      </w:pPr>
      <w:r>
        <w:rPr>
          <w:sz w:val="28"/>
          <w:szCs w:val="28"/>
          <w:u w:val="single"/>
          <w:lang w:val="en" w:eastAsia="ru-RU"/>
        </w:rPr>
        <w:t>O</w:t>
      </w:r>
      <w:r w:rsidR="00BF372F" w:rsidRPr="00BF372F">
        <w:rPr>
          <w:sz w:val="28"/>
          <w:szCs w:val="28"/>
          <w:u w:val="single"/>
          <w:lang w:val="en" w:eastAsia="ru-RU"/>
        </w:rPr>
        <w:t xml:space="preserve">rthopedic </w:t>
      </w:r>
      <w:r>
        <w:rPr>
          <w:sz w:val="28"/>
          <w:szCs w:val="28"/>
          <w:u w:val="single"/>
          <w:lang w:val="en" w:eastAsia="ru-RU"/>
        </w:rPr>
        <w:t>D</w:t>
      </w:r>
      <w:r w:rsidR="00BF372F" w:rsidRPr="00BF372F">
        <w:rPr>
          <w:sz w:val="28"/>
          <w:szCs w:val="28"/>
          <w:u w:val="single"/>
          <w:lang w:val="en" w:eastAsia="ru-RU"/>
        </w:rPr>
        <w:t>entistry</w:t>
      </w:r>
    </w:p>
    <w:p w:rsidR="00BF372F" w:rsidRPr="00BF372F" w:rsidRDefault="00BF372F" w:rsidP="00BF372F">
      <w:pPr>
        <w:widowControl/>
        <w:autoSpaceDE/>
        <w:autoSpaceDN/>
        <w:rPr>
          <w:sz w:val="28"/>
          <w:szCs w:val="24"/>
          <w:lang w:eastAsia="ru-RU"/>
        </w:rPr>
      </w:pPr>
    </w:p>
    <w:p w:rsidR="00BF372F" w:rsidRPr="00BF372F" w:rsidRDefault="00BF372F" w:rsidP="00BF372F">
      <w:pPr>
        <w:widowControl/>
        <w:autoSpaceDE/>
        <w:autoSpaceDN/>
        <w:jc w:val="right"/>
        <w:rPr>
          <w:sz w:val="24"/>
          <w:szCs w:val="24"/>
          <w:lang w:eastAsia="ru-RU"/>
        </w:rPr>
      </w:pPr>
      <w:r w:rsidRPr="00BF372F">
        <w:rPr>
          <w:sz w:val="24"/>
          <w:szCs w:val="24"/>
          <w:lang w:val="en" w:eastAsia="ru-RU"/>
        </w:rPr>
        <w:t xml:space="preserve">           "</w:t>
      </w:r>
      <w:r w:rsidRPr="00BF372F">
        <w:rPr>
          <w:b/>
          <w:sz w:val="24"/>
          <w:szCs w:val="24"/>
          <w:lang w:val="en" w:eastAsia="ru-RU"/>
        </w:rPr>
        <w:t>APPROVE</w:t>
      </w:r>
      <w:r w:rsidRPr="00BF372F">
        <w:rPr>
          <w:sz w:val="24"/>
          <w:szCs w:val="24"/>
          <w:lang w:val="en" w:eastAsia="ru-RU"/>
        </w:rPr>
        <w:t>"</w:t>
      </w:r>
    </w:p>
    <w:p w:rsidR="00BF372F" w:rsidRPr="00BF372F" w:rsidRDefault="00BF372F" w:rsidP="00BF372F">
      <w:pPr>
        <w:widowControl/>
        <w:autoSpaceDE/>
        <w:autoSpaceDN/>
        <w:jc w:val="right"/>
        <w:rPr>
          <w:sz w:val="24"/>
          <w:szCs w:val="24"/>
          <w:lang w:eastAsia="ru-RU"/>
        </w:rPr>
      </w:pPr>
      <w:r w:rsidRPr="00BF372F">
        <w:rPr>
          <w:sz w:val="24"/>
          <w:szCs w:val="24"/>
          <w:lang w:val="en" w:eastAsia="ru-RU"/>
        </w:rPr>
        <w:t xml:space="preserve">Dean of the Faculty of Dentistry </w:t>
      </w:r>
    </w:p>
    <w:p w:rsidR="00BF372F" w:rsidRPr="00BF372F" w:rsidRDefault="00BF372F" w:rsidP="00BF372F">
      <w:pPr>
        <w:widowControl/>
        <w:autoSpaceDE/>
        <w:autoSpaceDN/>
        <w:jc w:val="right"/>
        <w:rPr>
          <w:sz w:val="24"/>
          <w:szCs w:val="24"/>
          <w:lang w:eastAsia="ru-RU"/>
        </w:rPr>
      </w:pPr>
      <w:r w:rsidRPr="00BF372F">
        <w:rPr>
          <w:sz w:val="24"/>
          <w:szCs w:val="24"/>
          <w:lang w:val="en" w:eastAsia="ru-RU"/>
        </w:rPr>
        <w:t xml:space="preserve">                                                                                              Doctor of Medical Sciences, Prof. </w:t>
      </w:r>
      <w:proofErr w:type="spellStart"/>
      <w:r w:rsidRPr="00BF372F">
        <w:rPr>
          <w:sz w:val="24"/>
          <w:szCs w:val="24"/>
          <w:lang w:val="en" w:eastAsia="ru-RU"/>
        </w:rPr>
        <w:t>Kostenko</w:t>
      </w:r>
      <w:proofErr w:type="spellEnd"/>
      <w:r w:rsidRPr="00BF372F">
        <w:rPr>
          <w:sz w:val="24"/>
          <w:szCs w:val="24"/>
          <w:lang w:val="en" w:eastAsia="ru-RU"/>
        </w:rPr>
        <w:t xml:space="preserve"> </w:t>
      </w:r>
      <w:proofErr w:type="spellStart"/>
      <w:r w:rsidRPr="00BF372F">
        <w:rPr>
          <w:sz w:val="24"/>
          <w:szCs w:val="24"/>
          <w:lang w:val="en" w:eastAsia="ru-RU"/>
        </w:rPr>
        <w:t>Ye.Ya</w:t>
      </w:r>
      <w:proofErr w:type="spellEnd"/>
      <w:r w:rsidRPr="00BF372F">
        <w:rPr>
          <w:sz w:val="24"/>
          <w:szCs w:val="24"/>
          <w:lang w:val="en" w:eastAsia="ru-RU"/>
        </w:rPr>
        <w:t>.</w:t>
      </w:r>
    </w:p>
    <w:p w:rsidR="00BF372F" w:rsidRPr="00BF372F" w:rsidRDefault="00BF372F" w:rsidP="00BF372F">
      <w:pPr>
        <w:widowControl/>
        <w:autoSpaceDE/>
        <w:autoSpaceDN/>
        <w:spacing w:before="100" w:beforeAutospacing="1" w:after="100" w:afterAutospacing="1"/>
        <w:jc w:val="right"/>
        <w:rPr>
          <w:color w:val="000000"/>
          <w:sz w:val="24"/>
          <w:szCs w:val="24"/>
          <w:lang w:eastAsia="uk-UA"/>
        </w:rPr>
      </w:pPr>
      <w:r w:rsidRPr="00BF372F">
        <w:rPr>
          <w:sz w:val="24"/>
          <w:szCs w:val="24"/>
          <w:lang w:val="en" w:eastAsia="ru-RU"/>
        </w:rPr>
        <w:t xml:space="preserve">                                                                                                "__" _______ 2022</w:t>
      </w:r>
      <w:r w:rsidRPr="00BF372F">
        <w:rPr>
          <w:color w:val="000000"/>
          <w:sz w:val="24"/>
          <w:szCs w:val="24"/>
          <w:lang w:val="en" w:eastAsia="uk-UA"/>
        </w:rPr>
        <w:br w:type="textWrapping" w:clear="all"/>
      </w:r>
    </w:p>
    <w:p w:rsidR="00BF372F" w:rsidRPr="00BF372F" w:rsidRDefault="00BF372F" w:rsidP="00BF372F">
      <w:pPr>
        <w:widowControl/>
        <w:autoSpaceDE/>
        <w:autoSpaceDN/>
        <w:spacing w:before="100" w:beforeAutospacing="1" w:after="100" w:afterAutospacing="1"/>
        <w:jc w:val="both"/>
        <w:rPr>
          <w:color w:val="000000"/>
          <w:sz w:val="24"/>
          <w:szCs w:val="24"/>
          <w:lang w:eastAsia="uk-UA"/>
        </w:rPr>
      </w:pPr>
    </w:p>
    <w:p w:rsidR="00BF372F" w:rsidRPr="00BF372F" w:rsidRDefault="00BF372F" w:rsidP="00BF372F">
      <w:pPr>
        <w:widowControl/>
        <w:autoSpaceDE/>
        <w:autoSpaceDN/>
        <w:spacing w:before="100" w:beforeAutospacing="1" w:after="100" w:afterAutospacing="1"/>
        <w:jc w:val="both"/>
        <w:rPr>
          <w:color w:val="000000"/>
          <w:sz w:val="24"/>
          <w:szCs w:val="24"/>
          <w:lang w:eastAsia="uk-UA"/>
        </w:rPr>
      </w:pPr>
    </w:p>
    <w:p w:rsidR="00BF372F" w:rsidRPr="00BF372F" w:rsidRDefault="00BF372F" w:rsidP="00BF372F">
      <w:pPr>
        <w:widowControl/>
        <w:autoSpaceDE/>
        <w:autoSpaceDN/>
        <w:spacing w:before="100" w:beforeAutospacing="1" w:after="100" w:afterAutospacing="1"/>
        <w:jc w:val="both"/>
        <w:rPr>
          <w:color w:val="000000"/>
          <w:sz w:val="24"/>
          <w:szCs w:val="24"/>
          <w:lang w:eastAsia="uk-UA"/>
        </w:rPr>
      </w:pPr>
    </w:p>
    <w:p w:rsidR="00BF372F" w:rsidRPr="00BF372F" w:rsidRDefault="00BF372F" w:rsidP="00BF372F">
      <w:pPr>
        <w:keepNext/>
        <w:widowControl/>
        <w:shd w:val="clear" w:color="auto" w:fill="FFFFFF"/>
        <w:autoSpaceDE/>
        <w:autoSpaceDN/>
        <w:spacing w:before="240" w:after="60"/>
        <w:jc w:val="center"/>
        <w:outlineLvl w:val="1"/>
        <w:rPr>
          <w:b/>
          <w:bCs/>
          <w:sz w:val="28"/>
          <w:szCs w:val="28"/>
          <w:lang w:eastAsia="uk-UA"/>
        </w:rPr>
      </w:pPr>
      <w:r w:rsidRPr="00BF372F">
        <w:rPr>
          <w:b/>
          <w:bCs/>
          <w:sz w:val="28"/>
          <w:szCs w:val="28"/>
          <w:lang w:val="en" w:eastAsia="uk-UA"/>
        </w:rPr>
        <w:t xml:space="preserve">WORK PROGRAM OF THE DISCIPLINE </w:t>
      </w:r>
    </w:p>
    <w:p w:rsidR="00BF372F" w:rsidRPr="00BF372F" w:rsidRDefault="00BF372F" w:rsidP="00BF372F">
      <w:pPr>
        <w:widowControl/>
        <w:autoSpaceDE/>
        <w:autoSpaceDN/>
        <w:jc w:val="center"/>
        <w:rPr>
          <w:b/>
          <w:sz w:val="36"/>
          <w:szCs w:val="24"/>
          <w:lang w:eastAsia="uk-UA"/>
        </w:rPr>
      </w:pPr>
    </w:p>
    <w:p w:rsidR="00BF372F" w:rsidRPr="00BF372F" w:rsidRDefault="00BF372F" w:rsidP="00BF372F">
      <w:pPr>
        <w:widowControl/>
        <w:autoSpaceDE/>
        <w:autoSpaceDN/>
        <w:jc w:val="center"/>
        <w:rPr>
          <w:b/>
          <w:sz w:val="24"/>
          <w:szCs w:val="24"/>
          <w:lang w:eastAsia="uk-UA"/>
        </w:rPr>
      </w:pPr>
      <w:bookmarkStart w:id="1" w:name="_GoBack"/>
      <w:r w:rsidRPr="00BF372F">
        <w:rPr>
          <w:noProof/>
          <w:sz w:val="24"/>
          <w:szCs w:val="24"/>
          <w:lang w:val="en" w:eastAsia="uk-UA"/>
        </w:rPr>
        <mc:AlternateContent>
          <mc:Choice Requires="wps">
            <w:drawing>
              <wp:anchor distT="0" distB="0" distL="114300" distR="114300" simplePos="0" relativeHeight="251653120" behindDoc="0" locked="0" layoutInCell="1" allowOverlap="1">
                <wp:simplePos x="0" y="0"/>
                <wp:positionH relativeFrom="column">
                  <wp:posOffset>-5715</wp:posOffset>
                </wp:positionH>
                <wp:positionV relativeFrom="paragraph">
                  <wp:posOffset>193040</wp:posOffset>
                </wp:positionV>
                <wp:extent cx="5886450" cy="47625"/>
                <wp:effectExtent l="0" t="0" r="0" b="0"/>
                <wp:wrapNone/>
                <wp:docPr id="17" name="Пряма зі стрілкою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932A1" id="_x0000_t32" coordsize="21600,21600" o:spt="32" o:oned="t" path="m,l21600,21600e" filled="f">
                <v:path arrowok="t" fillok="f" o:connecttype="none"/>
                <o:lock v:ext="edit" shapetype="t"/>
              </v:shapetype>
              <v:shape id="Пряма зі стрілкою 17" o:spid="_x0000_s1026" type="#_x0000_t32" style="position:absolute;margin-left:-.45pt;margin-top:15.2pt;width:463.5pt;height:3.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"/>
            </w:pict>
          </mc:Fallback>
        </mc:AlternateContent>
      </w:r>
      <w:r>
        <w:rPr>
          <w:b/>
          <w:sz w:val="24"/>
          <w:szCs w:val="24"/>
          <w:lang w:val="en" w:eastAsia="uk-UA"/>
        </w:rPr>
        <w:t>HYGIENE AND ECOLOGY</w:t>
      </w:r>
      <w:bookmarkEnd w:id="1"/>
    </w:p>
    <w:p w:rsidR="00BF372F" w:rsidRPr="00BF372F" w:rsidRDefault="00BF372F" w:rsidP="00BF372F">
      <w:pPr>
        <w:widowControl/>
        <w:autoSpaceDE/>
        <w:autoSpaceDN/>
        <w:jc w:val="center"/>
        <w:rPr>
          <w:sz w:val="16"/>
          <w:szCs w:val="24"/>
          <w:lang w:eastAsia="uk-UA"/>
        </w:rPr>
      </w:pPr>
    </w:p>
    <w:p w:rsidR="00BF372F" w:rsidRPr="00BF372F" w:rsidRDefault="00BF372F" w:rsidP="00BF372F">
      <w:pPr>
        <w:widowControl/>
        <w:autoSpaceDE/>
        <w:autoSpaceDN/>
        <w:jc w:val="center"/>
        <w:rPr>
          <w:sz w:val="16"/>
          <w:szCs w:val="24"/>
          <w:lang w:eastAsia="uk-UA"/>
        </w:rPr>
      </w:pPr>
      <w:r w:rsidRPr="00BF372F">
        <w:rPr>
          <w:sz w:val="16"/>
          <w:szCs w:val="24"/>
          <w:lang w:val="en" w:eastAsia="uk-UA"/>
        </w:rPr>
        <w:t>(code and name of the discipline)</w:t>
      </w:r>
    </w:p>
    <w:p w:rsidR="00BF372F" w:rsidRPr="00BF372F" w:rsidRDefault="00BF372F" w:rsidP="00BF372F">
      <w:pPr>
        <w:widowControl/>
        <w:autoSpaceDE/>
        <w:autoSpaceDN/>
        <w:rPr>
          <w:sz w:val="24"/>
          <w:szCs w:val="24"/>
          <w:lang w:eastAsia="uk-UA"/>
        </w:rPr>
      </w:pPr>
    </w:p>
    <w:p w:rsidR="00BF372F" w:rsidRPr="00BF372F" w:rsidRDefault="00BF372F" w:rsidP="00BF372F">
      <w:pPr>
        <w:widowControl/>
        <w:autoSpaceDE/>
        <w:autoSpaceDN/>
        <w:rPr>
          <w:sz w:val="24"/>
          <w:szCs w:val="24"/>
          <w:lang w:eastAsia="uk-UA"/>
        </w:rPr>
      </w:pPr>
      <w:r w:rsidRPr="00BF372F">
        <w:rPr>
          <w:sz w:val="24"/>
          <w:szCs w:val="24"/>
          <w:lang w:val="en" w:eastAsia="uk-UA"/>
        </w:rPr>
        <w:t xml:space="preserve">Knowledge area 22 Healthcare </w:t>
      </w:r>
    </w:p>
    <w:p w:rsidR="00BF372F" w:rsidRPr="00BF372F" w:rsidRDefault="00BF372F" w:rsidP="00BF372F">
      <w:pPr>
        <w:widowControl/>
        <w:autoSpaceDE/>
        <w:autoSpaceDN/>
        <w:rPr>
          <w:sz w:val="16"/>
          <w:szCs w:val="24"/>
          <w:lang w:eastAsia="uk-UA"/>
        </w:rPr>
      </w:pPr>
      <w:r w:rsidRPr="00BF372F">
        <w:rPr>
          <w:noProof/>
          <w:sz w:val="28"/>
          <w:szCs w:val="24"/>
          <w:lang w:val="en" w:eastAsia="uk-UA"/>
        </w:rPr>
        <mc:AlternateContent>
          <mc:Choice Requires="wps">
            <w:drawing>
              <wp:anchor distT="0" distB="0" distL="114300" distR="114300" simplePos="0" relativeHeight="251654144" behindDoc="0" locked="0" layoutInCell="1" allowOverlap="1">
                <wp:simplePos x="0" y="0"/>
                <wp:positionH relativeFrom="column">
                  <wp:posOffset>1784985</wp:posOffset>
                </wp:positionH>
                <wp:positionV relativeFrom="paragraph">
                  <wp:posOffset>19050</wp:posOffset>
                </wp:positionV>
                <wp:extent cx="4095750" cy="9525"/>
                <wp:effectExtent l="0" t="0" r="0" b="0"/>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DA96E" id="Пряма зі стрілкою 16" o:spid="_x0000_s1026" type="#_x0000_t32" style="position:absolute;margin-left:140.55pt;margin-top:1.5pt;width:322.5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"/>
            </w:pict>
          </mc:Fallback>
        </mc:AlternateContent>
      </w:r>
    </w:p>
    <w:p w:rsidR="00BF372F" w:rsidRPr="00BF372F" w:rsidRDefault="00BF372F" w:rsidP="00BF372F">
      <w:pPr>
        <w:widowControl/>
        <w:autoSpaceDE/>
        <w:autoSpaceDN/>
        <w:rPr>
          <w:sz w:val="16"/>
          <w:szCs w:val="24"/>
          <w:lang w:eastAsia="uk-UA"/>
        </w:rPr>
      </w:pPr>
      <w:r w:rsidRPr="00BF372F">
        <w:rPr>
          <w:sz w:val="16"/>
          <w:szCs w:val="24"/>
          <w:lang w:val="en" w:eastAsia="uk-UA"/>
        </w:rPr>
        <w:t xml:space="preserve">                                                                       (cipher and name of the direction of training)</w:t>
      </w:r>
    </w:p>
    <w:p w:rsidR="00BF372F" w:rsidRPr="00BF372F" w:rsidRDefault="00BF372F" w:rsidP="00BF372F">
      <w:pPr>
        <w:widowControl/>
        <w:autoSpaceDE/>
        <w:autoSpaceDN/>
        <w:jc w:val="center"/>
        <w:rPr>
          <w:sz w:val="16"/>
          <w:szCs w:val="24"/>
          <w:lang w:eastAsia="uk-UA"/>
        </w:rPr>
      </w:pPr>
    </w:p>
    <w:p w:rsidR="00BF372F" w:rsidRPr="00BF372F" w:rsidRDefault="00BF372F" w:rsidP="00BF372F">
      <w:pPr>
        <w:widowControl/>
        <w:autoSpaceDE/>
        <w:autoSpaceDN/>
        <w:rPr>
          <w:sz w:val="24"/>
          <w:szCs w:val="24"/>
          <w:lang w:eastAsia="uk-UA"/>
        </w:rPr>
      </w:pPr>
      <w:r w:rsidRPr="00BF372F">
        <w:rPr>
          <w:noProof/>
          <w:sz w:val="28"/>
          <w:szCs w:val="24"/>
          <w:lang w:val="en" w:eastAsia="uk-UA"/>
        </w:rPr>
        <mc:AlternateContent>
          <mc:Choice Requires="wps">
            <w:drawing>
              <wp:anchor distT="0" distB="0" distL="114300" distR="114300" simplePos="0" relativeHeight="251655168" behindDoc="0" locked="0" layoutInCell="1" allowOverlap="1">
                <wp:simplePos x="0" y="0"/>
                <wp:positionH relativeFrom="column">
                  <wp:posOffset>1784985</wp:posOffset>
                </wp:positionH>
                <wp:positionV relativeFrom="paragraph">
                  <wp:posOffset>159385</wp:posOffset>
                </wp:positionV>
                <wp:extent cx="4152900" cy="28575"/>
                <wp:effectExtent l="0" t="0" r="0" b="0"/>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726A6" id="Пряма зі стрілкою 15" o:spid="_x0000_s1026" type="#_x0000_t32" style="position:absolute;margin-left:140.55pt;margin-top:12.55pt;width:327pt;height:2.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"/>
            </w:pict>
          </mc:Fallback>
        </mc:AlternateContent>
      </w:r>
      <w:r w:rsidRPr="00BF372F">
        <w:rPr>
          <w:sz w:val="24"/>
          <w:szCs w:val="24"/>
          <w:lang w:val="en" w:eastAsia="uk-UA"/>
        </w:rPr>
        <w:t xml:space="preserve">specialty 221 DENTISTRY </w:t>
      </w:r>
    </w:p>
    <w:p w:rsidR="00BF372F" w:rsidRPr="00BF372F" w:rsidRDefault="00BF372F" w:rsidP="00BF372F">
      <w:pPr>
        <w:widowControl/>
        <w:autoSpaceDE/>
        <w:autoSpaceDN/>
        <w:rPr>
          <w:sz w:val="16"/>
          <w:szCs w:val="24"/>
          <w:lang w:eastAsia="uk-UA"/>
        </w:rPr>
      </w:pPr>
      <w:r w:rsidRPr="00BF372F">
        <w:rPr>
          <w:sz w:val="16"/>
          <w:szCs w:val="24"/>
          <w:lang w:eastAsia="uk-UA"/>
        </w:rPr>
        <w:t xml:space="preserve">                                                                </w:t>
      </w:r>
    </w:p>
    <w:p w:rsidR="00BF372F" w:rsidRPr="00BF372F" w:rsidRDefault="00BF372F" w:rsidP="00BF372F">
      <w:pPr>
        <w:widowControl/>
        <w:autoSpaceDE/>
        <w:autoSpaceDN/>
        <w:rPr>
          <w:sz w:val="16"/>
          <w:szCs w:val="24"/>
          <w:lang w:eastAsia="uk-UA"/>
        </w:rPr>
      </w:pPr>
      <w:r w:rsidRPr="00BF372F">
        <w:rPr>
          <w:sz w:val="16"/>
          <w:szCs w:val="24"/>
          <w:lang w:val="en" w:eastAsia="uk-UA"/>
        </w:rPr>
        <w:t xml:space="preserve">                                                                         (cipher and name of the specialty)</w:t>
      </w:r>
    </w:p>
    <w:p w:rsidR="00BF372F" w:rsidRPr="00BF372F" w:rsidRDefault="00BF372F" w:rsidP="00BF372F">
      <w:pPr>
        <w:widowControl/>
        <w:autoSpaceDE/>
        <w:autoSpaceDN/>
        <w:rPr>
          <w:sz w:val="24"/>
          <w:szCs w:val="24"/>
          <w:lang w:eastAsia="uk-UA"/>
        </w:rPr>
      </w:pPr>
    </w:p>
    <w:p w:rsidR="00BF372F" w:rsidRPr="00BF372F" w:rsidRDefault="00BF372F" w:rsidP="00BF372F">
      <w:pPr>
        <w:widowControl/>
        <w:autoSpaceDE/>
        <w:autoSpaceDN/>
        <w:rPr>
          <w:sz w:val="24"/>
          <w:szCs w:val="24"/>
          <w:lang w:eastAsia="uk-UA"/>
        </w:rPr>
      </w:pPr>
      <w:r w:rsidRPr="00BF372F">
        <w:rPr>
          <w:noProof/>
          <w:sz w:val="28"/>
          <w:szCs w:val="24"/>
          <w:lang w:val="en" w:eastAsia="uk-UA"/>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153035</wp:posOffset>
                </wp:positionV>
                <wp:extent cx="4152900" cy="28575"/>
                <wp:effectExtent l="0" t="0" r="0" b="0"/>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28A7D" id="Пряма зі стрілкою 14" o:spid="_x0000_s1026" type="#_x0000_t32" style="position:absolute;margin-left:140.55pt;margin-top:12.0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"/>
            </w:pict>
          </mc:Fallback>
        </mc:AlternateContent>
      </w:r>
      <w:r w:rsidRPr="00BF372F">
        <w:rPr>
          <w:sz w:val="24"/>
          <w:szCs w:val="24"/>
          <w:lang w:val="en" w:eastAsia="uk-UA"/>
        </w:rPr>
        <w:t xml:space="preserve">Specialization DENTISTRY </w:t>
      </w:r>
    </w:p>
    <w:p w:rsidR="00BF372F" w:rsidRPr="00BF372F" w:rsidRDefault="00BF372F" w:rsidP="00BF372F">
      <w:pPr>
        <w:widowControl/>
        <w:autoSpaceDE/>
        <w:autoSpaceDN/>
        <w:rPr>
          <w:sz w:val="16"/>
          <w:szCs w:val="24"/>
          <w:lang w:eastAsia="uk-UA"/>
        </w:rPr>
      </w:pPr>
      <w:r w:rsidRPr="00BF372F">
        <w:rPr>
          <w:sz w:val="16"/>
          <w:szCs w:val="24"/>
          <w:lang w:eastAsia="uk-UA"/>
        </w:rPr>
        <w:t xml:space="preserve">                                                </w:t>
      </w:r>
    </w:p>
    <w:p w:rsidR="00BF372F" w:rsidRPr="00BF372F" w:rsidRDefault="00BF372F" w:rsidP="00BF372F">
      <w:pPr>
        <w:widowControl/>
        <w:autoSpaceDE/>
        <w:autoSpaceDN/>
        <w:rPr>
          <w:sz w:val="16"/>
          <w:szCs w:val="24"/>
          <w:lang w:eastAsia="uk-UA"/>
        </w:rPr>
      </w:pPr>
      <w:r w:rsidRPr="00BF372F">
        <w:rPr>
          <w:sz w:val="16"/>
          <w:szCs w:val="24"/>
          <w:lang w:val="en" w:eastAsia="uk-UA"/>
        </w:rPr>
        <w:t xml:space="preserve">                                                                                   (name of specialization)</w:t>
      </w:r>
    </w:p>
    <w:p w:rsidR="00BF372F" w:rsidRPr="00BF372F" w:rsidRDefault="00BF372F" w:rsidP="00BF372F">
      <w:pPr>
        <w:widowControl/>
        <w:autoSpaceDE/>
        <w:autoSpaceDN/>
        <w:rPr>
          <w:sz w:val="24"/>
          <w:szCs w:val="24"/>
          <w:lang w:eastAsia="uk-UA"/>
        </w:rPr>
      </w:pPr>
    </w:p>
    <w:p w:rsidR="00BF372F" w:rsidRPr="00BF372F" w:rsidRDefault="00BF372F" w:rsidP="00BF372F">
      <w:pPr>
        <w:widowControl/>
        <w:autoSpaceDE/>
        <w:autoSpaceDN/>
        <w:rPr>
          <w:sz w:val="24"/>
          <w:szCs w:val="24"/>
          <w:u w:val="single"/>
          <w:lang w:eastAsia="uk-UA"/>
        </w:rPr>
      </w:pPr>
      <w:r w:rsidRPr="00BF372F">
        <w:rPr>
          <w:sz w:val="24"/>
          <w:szCs w:val="24"/>
          <w:lang w:val="en" w:eastAsia="uk-UA"/>
        </w:rPr>
        <w:t xml:space="preserve">Institute, Faculty, Department of </w:t>
      </w:r>
      <w:proofErr w:type="spellStart"/>
      <w:r w:rsidRPr="00BF372F">
        <w:rPr>
          <w:sz w:val="24"/>
          <w:szCs w:val="24"/>
          <w:lang w:val="en" w:eastAsia="uk-UA"/>
        </w:rPr>
        <w:t>Uzhhorod</w:t>
      </w:r>
      <w:proofErr w:type="spellEnd"/>
      <w:r w:rsidRPr="00BF372F">
        <w:rPr>
          <w:sz w:val="24"/>
          <w:szCs w:val="24"/>
          <w:lang w:val="en" w:eastAsia="uk-UA"/>
        </w:rPr>
        <w:t xml:space="preserve"> National University, Faculty of Dentistry, full-time faculty.</w:t>
      </w:r>
    </w:p>
    <w:p w:rsidR="00BF372F" w:rsidRPr="00BF372F" w:rsidRDefault="00BF372F" w:rsidP="00BF372F">
      <w:pPr>
        <w:widowControl/>
        <w:autoSpaceDE/>
        <w:autoSpaceDN/>
        <w:jc w:val="center"/>
        <w:rPr>
          <w:sz w:val="16"/>
          <w:szCs w:val="24"/>
          <w:lang w:eastAsia="uk-UA"/>
        </w:rPr>
      </w:pPr>
      <w:r w:rsidRPr="00BF372F">
        <w:rPr>
          <w:noProof/>
          <w:sz w:val="28"/>
          <w:szCs w:val="24"/>
          <w:lang w:val="en" w:eastAsia="uk-UA"/>
        </w:rPr>
        <mc:AlternateContent>
          <mc:Choice Requires="wps">
            <w:drawing>
              <wp:anchor distT="0" distB="0" distL="114300" distR="114300" simplePos="0" relativeHeight="251662336" behindDoc="0" locked="0" layoutInCell="1" allowOverlap="1">
                <wp:simplePos x="0" y="0"/>
                <wp:positionH relativeFrom="column">
                  <wp:posOffset>2185035</wp:posOffset>
                </wp:positionH>
                <wp:positionV relativeFrom="paragraph">
                  <wp:posOffset>33020</wp:posOffset>
                </wp:positionV>
                <wp:extent cx="3829050" cy="19050"/>
                <wp:effectExtent l="0" t="0" r="0" b="0"/>
                <wp:wrapNone/>
                <wp:docPr id="13" name="Пряма зі стрілкою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CEF4D" id="Пряма зі стрілкою 13" o:spid="_x0000_s1026" type="#_x0000_t32" style="position:absolute;margin-left:172.05pt;margin-top:2.6pt;width:301.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"/>
            </w:pict>
          </mc:Fallback>
        </mc:AlternateContent>
      </w:r>
    </w:p>
    <w:p w:rsidR="00BF372F" w:rsidRPr="00BF372F" w:rsidRDefault="00BF372F" w:rsidP="00BF372F">
      <w:pPr>
        <w:widowControl/>
        <w:autoSpaceDE/>
        <w:autoSpaceDN/>
        <w:jc w:val="center"/>
        <w:rPr>
          <w:sz w:val="16"/>
          <w:szCs w:val="24"/>
          <w:lang w:eastAsia="uk-UA"/>
        </w:rPr>
      </w:pPr>
      <w:r w:rsidRPr="00BF372F">
        <w:rPr>
          <w:sz w:val="16"/>
          <w:szCs w:val="24"/>
          <w:lang w:val="en" w:eastAsia="uk-UA"/>
        </w:rPr>
        <w:t xml:space="preserve">                                                                       (name of institute, faculty, department)</w:t>
      </w: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Default="00BF372F" w:rsidP="00BF372F">
      <w:pPr>
        <w:widowControl/>
        <w:autoSpaceDE/>
        <w:autoSpaceDN/>
        <w:jc w:val="both"/>
        <w:rPr>
          <w:sz w:val="24"/>
          <w:szCs w:val="24"/>
          <w:lang w:eastAsia="uk-UA"/>
        </w:rPr>
      </w:pPr>
    </w:p>
    <w:p w:rsidR="00BF372F" w:rsidRDefault="00BF372F" w:rsidP="00BF372F">
      <w:pPr>
        <w:widowControl/>
        <w:autoSpaceDE/>
        <w:autoSpaceDN/>
        <w:jc w:val="both"/>
        <w:rPr>
          <w:sz w:val="24"/>
          <w:szCs w:val="24"/>
          <w:lang w:eastAsia="uk-UA"/>
        </w:rPr>
      </w:pPr>
    </w:p>
    <w:p w:rsidR="00BF372F" w:rsidRDefault="00BF372F" w:rsidP="00BF372F">
      <w:pPr>
        <w:widowControl/>
        <w:autoSpaceDE/>
        <w:autoSpaceDN/>
        <w:jc w:val="both"/>
        <w:rPr>
          <w:sz w:val="24"/>
          <w:szCs w:val="24"/>
          <w:lang w:eastAsia="uk-UA"/>
        </w:rPr>
      </w:pPr>
    </w:p>
    <w:p w:rsid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center"/>
        <w:rPr>
          <w:sz w:val="24"/>
          <w:szCs w:val="24"/>
          <w:lang w:eastAsia="uk-UA"/>
        </w:rPr>
      </w:pPr>
    </w:p>
    <w:p w:rsidR="00BF372F" w:rsidRPr="00BF372F" w:rsidRDefault="00BF372F" w:rsidP="00BF372F">
      <w:pPr>
        <w:widowControl/>
        <w:autoSpaceDE/>
        <w:autoSpaceDN/>
        <w:jc w:val="center"/>
        <w:rPr>
          <w:sz w:val="28"/>
          <w:szCs w:val="28"/>
          <w:lang w:eastAsia="uk-UA"/>
        </w:rPr>
      </w:pPr>
      <w:proofErr w:type="spellStart"/>
      <w:r w:rsidRPr="00BF372F">
        <w:rPr>
          <w:sz w:val="28"/>
          <w:szCs w:val="28"/>
          <w:lang w:val="en" w:eastAsia="uk-UA"/>
        </w:rPr>
        <w:t>Uzhhorod</w:t>
      </w:r>
      <w:proofErr w:type="spellEnd"/>
      <w:r w:rsidRPr="00BF372F">
        <w:rPr>
          <w:sz w:val="28"/>
          <w:szCs w:val="28"/>
          <w:lang w:val="en" w:eastAsia="uk-UA"/>
        </w:rPr>
        <w:t xml:space="preserve"> – 2022</w:t>
      </w:r>
    </w:p>
    <w:p w:rsidR="00BF372F" w:rsidRPr="00BF372F" w:rsidRDefault="00BF372F" w:rsidP="00BF372F">
      <w:pPr>
        <w:widowControl/>
        <w:autoSpaceDE/>
        <w:autoSpaceDN/>
        <w:rPr>
          <w:sz w:val="24"/>
          <w:szCs w:val="24"/>
          <w:lang w:eastAsia="uk-UA"/>
        </w:rPr>
      </w:pPr>
      <w:r w:rsidRPr="00BF372F">
        <w:rPr>
          <w:sz w:val="24"/>
          <w:szCs w:val="24"/>
          <w:lang w:val="en" w:eastAsia="uk-UA"/>
        </w:rPr>
        <w:lastRenderedPageBreak/>
        <w:t xml:space="preserve">Work program </w:t>
      </w:r>
      <w:r w:rsidRPr="00BF372F">
        <w:rPr>
          <w:sz w:val="24"/>
          <w:szCs w:val="24"/>
          <w:u w:val="single"/>
          <w:lang w:val="en" w:eastAsia="uk-UA"/>
        </w:rPr>
        <w:t>on "</w:t>
      </w:r>
      <w:r>
        <w:rPr>
          <w:sz w:val="24"/>
          <w:szCs w:val="24"/>
          <w:u w:val="single"/>
          <w:lang w:val="en" w:eastAsia="uk-UA"/>
        </w:rPr>
        <w:t>Hygiene and Ecology</w:t>
      </w:r>
      <w:r w:rsidRPr="00BF372F">
        <w:rPr>
          <w:sz w:val="24"/>
          <w:szCs w:val="24"/>
          <w:u w:val="single"/>
          <w:lang w:val="en" w:eastAsia="uk-UA"/>
        </w:rPr>
        <w:t>"</w:t>
      </w:r>
      <w:r w:rsidRPr="00BF372F">
        <w:rPr>
          <w:sz w:val="24"/>
          <w:szCs w:val="24"/>
          <w:lang w:val="en" w:eastAsia="uk-UA"/>
        </w:rPr>
        <w:t xml:space="preserve"> for second-year</w:t>
      </w:r>
      <w:r>
        <w:rPr>
          <w:lang w:val="en"/>
        </w:rPr>
        <w:t xml:space="preserve"> students</w:t>
      </w:r>
    </w:p>
    <w:p w:rsidR="00BF372F" w:rsidRPr="00BF372F" w:rsidRDefault="00BF372F" w:rsidP="00BF372F">
      <w:pPr>
        <w:widowControl/>
        <w:autoSpaceDE/>
        <w:autoSpaceDN/>
        <w:rPr>
          <w:sz w:val="20"/>
          <w:szCs w:val="24"/>
          <w:lang w:eastAsia="uk-UA"/>
        </w:rPr>
      </w:pPr>
      <w:r w:rsidRPr="00BF372F">
        <w:rPr>
          <w:sz w:val="20"/>
          <w:szCs w:val="24"/>
          <w:lang w:val="en" w:eastAsia="uk-UA"/>
        </w:rPr>
        <w:t xml:space="preserve">                                                                (name of the discipline)   </w:t>
      </w:r>
    </w:p>
    <w:p w:rsidR="00BF372F" w:rsidRPr="00BF372F" w:rsidRDefault="00BF372F" w:rsidP="00BF372F">
      <w:pPr>
        <w:widowControl/>
        <w:autoSpaceDE/>
        <w:autoSpaceDN/>
        <w:rPr>
          <w:sz w:val="24"/>
          <w:szCs w:val="24"/>
          <w:lang w:eastAsia="uk-UA"/>
        </w:rPr>
      </w:pPr>
      <w:r w:rsidRPr="00BF372F">
        <w:rPr>
          <w:sz w:val="24"/>
          <w:szCs w:val="24"/>
          <w:lang w:val="en" w:eastAsia="uk-UA"/>
        </w:rPr>
        <w:t xml:space="preserve">dental faculty in the field of knowledge "22 Health care", direction of training </w:t>
      </w:r>
      <w:r w:rsidRPr="00BF372F">
        <w:rPr>
          <w:color w:val="000000"/>
          <w:sz w:val="24"/>
          <w:szCs w:val="24"/>
          <w:lang w:val="en" w:eastAsia="uk-UA"/>
        </w:rPr>
        <w:t>6.120101     Medicine</w:t>
      </w:r>
      <w:r w:rsidRPr="00BF372F">
        <w:rPr>
          <w:sz w:val="24"/>
          <w:szCs w:val="24"/>
          <w:lang w:val="en" w:eastAsia="uk-UA"/>
        </w:rPr>
        <w:t xml:space="preserve">, specialty "221 Dentistry" </w:t>
      </w:r>
      <w:proofErr w:type="gramStart"/>
      <w:r w:rsidRPr="00BF372F">
        <w:rPr>
          <w:sz w:val="24"/>
          <w:szCs w:val="24"/>
          <w:lang w:val="en" w:eastAsia="uk-UA"/>
        </w:rPr>
        <w:t xml:space="preserve">–  </w:t>
      </w:r>
      <w:r w:rsidR="00935724">
        <w:rPr>
          <w:sz w:val="24"/>
          <w:szCs w:val="24"/>
          <w:lang w:val="en" w:eastAsia="uk-UA"/>
        </w:rPr>
        <w:t>5</w:t>
      </w:r>
      <w:r w:rsidR="008A1C4E">
        <w:rPr>
          <w:sz w:val="24"/>
          <w:szCs w:val="24"/>
          <w:lang w:val="en" w:eastAsia="uk-UA"/>
        </w:rPr>
        <w:t>9</w:t>
      </w:r>
      <w:proofErr w:type="gramEnd"/>
      <w:r w:rsidR="00935724">
        <w:rPr>
          <w:sz w:val="24"/>
          <w:szCs w:val="24"/>
          <w:lang w:val="en" w:eastAsia="uk-UA"/>
        </w:rPr>
        <w:t xml:space="preserve"> </w:t>
      </w:r>
      <w:r w:rsidRPr="00BF372F">
        <w:rPr>
          <w:sz w:val="24"/>
          <w:szCs w:val="24"/>
          <w:lang w:val="en" w:eastAsia="uk-UA"/>
        </w:rPr>
        <w:t>p.</w:t>
      </w:r>
      <w:r w:rsidRPr="00BF372F">
        <w:rPr>
          <w:sz w:val="24"/>
          <w:szCs w:val="24"/>
          <w:lang w:val="en" w:eastAsia="uk-UA"/>
        </w:rPr>
        <w:br/>
      </w:r>
    </w:p>
    <w:p w:rsidR="00BF372F" w:rsidRPr="00BF372F" w:rsidRDefault="00BF372F" w:rsidP="00BF372F">
      <w:pPr>
        <w:widowControl/>
        <w:autoSpaceDE/>
        <w:autoSpaceDN/>
        <w:rPr>
          <w:sz w:val="24"/>
          <w:szCs w:val="24"/>
          <w:lang w:eastAsia="uk-UA"/>
        </w:rPr>
      </w:pPr>
      <w:r w:rsidRPr="00BF372F">
        <w:rPr>
          <w:sz w:val="24"/>
          <w:szCs w:val="24"/>
          <w:lang w:val="en" w:eastAsia="uk-UA"/>
        </w:rPr>
        <w:t xml:space="preserve">"__" ________ 2022 </w:t>
      </w: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tabs>
          <w:tab w:val="left" w:pos="3540"/>
        </w:tabs>
        <w:autoSpaceDE/>
        <w:autoSpaceDN/>
        <w:jc w:val="both"/>
        <w:rPr>
          <w:sz w:val="24"/>
          <w:szCs w:val="24"/>
          <w:lang w:eastAsia="uk-UA"/>
        </w:rPr>
      </w:pPr>
      <w:r w:rsidRPr="00BF372F">
        <w:rPr>
          <w:bCs/>
          <w:sz w:val="24"/>
          <w:szCs w:val="24"/>
          <w:lang w:val="en" w:eastAsia="uk-UA"/>
        </w:rPr>
        <w:t>Developers:</w:t>
      </w: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r>
        <w:rPr>
          <w:sz w:val="24"/>
          <w:szCs w:val="24"/>
          <w:lang w:val="en" w:eastAsia="uk-UA"/>
        </w:rPr>
        <w:t xml:space="preserve">Tchaikovsky </w:t>
      </w:r>
      <w:proofErr w:type="spellStart"/>
      <w:r>
        <w:rPr>
          <w:sz w:val="24"/>
          <w:szCs w:val="24"/>
          <w:lang w:val="en" w:eastAsia="uk-UA"/>
        </w:rPr>
        <w:t>Tetyana</w:t>
      </w:r>
      <w:proofErr w:type="spellEnd"/>
      <w:r>
        <w:rPr>
          <w:sz w:val="24"/>
          <w:szCs w:val="24"/>
          <w:lang w:val="en" w:eastAsia="uk-UA"/>
        </w:rPr>
        <w:t xml:space="preserve"> </w:t>
      </w:r>
      <w:proofErr w:type="spellStart"/>
      <w:r>
        <w:rPr>
          <w:sz w:val="24"/>
          <w:szCs w:val="24"/>
          <w:lang w:val="en" w:eastAsia="uk-UA"/>
        </w:rPr>
        <w:t>Vasylivna</w:t>
      </w:r>
      <w:proofErr w:type="spellEnd"/>
      <w:r>
        <w:rPr>
          <w:sz w:val="24"/>
          <w:szCs w:val="24"/>
          <w:lang w:val="en" w:eastAsia="uk-UA"/>
        </w:rPr>
        <w:t xml:space="preserve"> – Candidate of Medical Sciences, Senior Research Scientist, Art. teacher, Art. Lecturer </w:t>
      </w:r>
      <w:r w:rsidRPr="00BF372F">
        <w:rPr>
          <w:bCs/>
          <w:iCs/>
          <w:sz w:val="24"/>
          <w:szCs w:val="28"/>
          <w:lang w:val="en" w:eastAsia="uk-UA"/>
        </w:rPr>
        <w:t xml:space="preserve">of the Department </w:t>
      </w:r>
      <w:r w:rsidRPr="00BF372F">
        <w:rPr>
          <w:sz w:val="24"/>
          <w:szCs w:val="24"/>
          <w:lang w:val="en" w:eastAsia="uk-UA"/>
        </w:rPr>
        <w:t>of Fundamental Medical Disciplines and</w:t>
      </w:r>
      <w:r w:rsidRPr="00BF372F">
        <w:rPr>
          <w:bCs/>
          <w:iCs/>
          <w:sz w:val="24"/>
          <w:szCs w:val="28"/>
          <w:lang w:val="en" w:eastAsia="uk-UA"/>
        </w:rPr>
        <w:t xml:space="preserve"> Orthopedic Dentistry</w:t>
      </w:r>
      <w:r>
        <w:rPr>
          <w:bCs/>
          <w:iCs/>
          <w:sz w:val="24"/>
          <w:szCs w:val="28"/>
          <w:lang w:val="en" w:eastAsia="uk-UA"/>
        </w:rPr>
        <w:t>.</w:t>
      </w: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4"/>
          <w:lang w:eastAsia="uk-UA"/>
        </w:rPr>
      </w:pPr>
    </w:p>
    <w:p w:rsidR="00BF372F" w:rsidRPr="00BF372F" w:rsidRDefault="00BF372F" w:rsidP="00BF372F">
      <w:pPr>
        <w:widowControl/>
        <w:autoSpaceDE/>
        <w:autoSpaceDN/>
        <w:jc w:val="both"/>
        <w:rPr>
          <w:sz w:val="24"/>
          <w:szCs w:val="28"/>
          <w:lang w:eastAsia="uk-UA"/>
        </w:rPr>
      </w:pPr>
    </w:p>
    <w:p w:rsidR="00BF372F" w:rsidRPr="00BF372F" w:rsidRDefault="00BF372F" w:rsidP="00BF372F">
      <w:pPr>
        <w:widowControl/>
        <w:autoSpaceDE/>
        <w:autoSpaceDN/>
        <w:jc w:val="both"/>
        <w:rPr>
          <w:b/>
          <w:i/>
          <w:sz w:val="24"/>
          <w:szCs w:val="28"/>
          <w:lang w:eastAsia="uk-UA"/>
        </w:rPr>
      </w:pPr>
      <w:r w:rsidRPr="00BF372F">
        <w:rPr>
          <w:sz w:val="24"/>
          <w:szCs w:val="28"/>
          <w:lang w:val="en" w:eastAsia="uk-UA"/>
        </w:rPr>
        <w:t xml:space="preserve">The work program was approved at a meeting </w:t>
      </w:r>
      <w:r w:rsidRPr="00BF372F">
        <w:rPr>
          <w:bCs/>
          <w:iCs/>
          <w:sz w:val="24"/>
          <w:szCs w:val="28"/>
          <w:lang w:val="en" w:eastAsia="uk-UA"/>
        </w:rPr>
        <w:t xml:space="preserve">of the Department </w:t>
      </w:r>
      <w:r w:rsidRPr="00BF372F">
        <w:rPr>
          <w:sz w:val="24"/>
          <w:szCs w:val="24"/>
          <w:lang w:val="en" w:eastAsia="uk-UA"/>
        </w:rPr>
        <w:t>of Fundamental Medical Disciplines and</w:t>
      </w:r>
      <w:r w:rsidRPr="00BF372F">
        <w:rPr>
          <w:bCs/>
          <w:iCs/>
          <w:sz w:val="24"/>
          <w:szCs w:val="28"/>
          <w:lang w:val="en" w:eastAsia="uk-UA"/>
        </w:rPr>
        <w:t xml:space="preserve"> Orthopedic Dentistry</w:t>
      </w:r>
    </w:p>
    <w:p w:rsidR="00BF372F" w:rsidRPr="00BF372F" w:rsidRDefault="00BF372F" w:rsidP="00BF372F">
      <w:pPr>
        <w:widowControl/>
        <w:autoSpaceDE/>
        <w:autoSpaceDN/>
        <w:rPr>
          <w:b/>
          <w:i/>
          <w:sz w:val="24"/>
          <w:szCs w:val="28"/>
          <w:lang w:eastAsia="uk-UA"/>
        </w:rPr>
      </w:pPr>
    </w:p>
    <w:p w:rsidR="00BF372F" w:rsidRPr="00BF372F" w:rsidRDefault="00BF372F" w:rsidP="00BF372F">
      <w:pPr>
        <w:widowControl/>
        <w:autoSpaceDE/>
        <w:autoSpaceDN/>
        <w:rPr>
          <w:sz w:val="24"/>
          <w:szCs w:val="24"/>
          <w:lang w:eastAsia="uk-UA"/>
        </w:rPr>
      </w:pPr>
      <w:r w:rsidRPr="00BF372F">
        <w:rPr>
          <w:sz w:val="24"/>
          <w:szCs w:val="28"/>
          <w:lang w:val="en" w:eastAsia="uk-UA"/>
        </w:rPr>
        <w:t xml:space="preserve">Protocol from  </w:t>
      </w:r>
      <w:r w:rsidRPr="00BF372F">
        <w:rPr>
          <w:sz w:val="24"/>
          <w:szCs w:val="24"/>
          <w:lang w:val="en" w:eastAsia="uk-UA"/>
        </w:rPr>
        <w:t xml:space="preserve">"__" _______ 2022  </w:t>
      </w:r>
      <w:r w:rsidRPr="00BF372F">
        <w:rPr>
          <w:sz w:val="24"/>
          <w:szCs w:val="28"/>
          <w:lang w:val="en" w:eastAsia="uk-UA"/>
        </w:rPr>
        <w:t>No__.</w:t>
      </w:r>
    </w:p>
    <w:p w:rsidR="00BF372F" w:rsidRP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lang w:eastAsia="uk-UA"/>
        </w:rPr>
      </w:pPr>
      <w:r w:rsidRPr="00BF372F">
        <w:rPr>
          <w:sz w:val="24"/>
          <w:szCs w:val="28"/>
          <w:lang w:val="en" w:eastAsia="uk-UA"/>
        </w:rPr>
        <w:t xml:space="preserve">Head of the Department                                                                   </w:t>
      </w:r>
    </w:p>
    <w:p w:rsidR="00BF372F" w:rsidRPr="00BF372F" w:rsidRDefault="00BF372F" w:rsidP="00BF372F">
      <w:pPr>
        <w:widowControl/>
        <w:autoSpaceDE/>
        <w:autoSpaceDN/>
        <w:rPr>
          <w:sz w:val="24"/>
          <w:szCs w:val="28"/>
          <w:lang w:eastAsia="uk-UA"/>
        </w:rPr>
      </w:pPr>
      <w:r w:rsidRPr="00BF372F">
        <w:rPr>
          <w:sz w:val="24"/>
          <w:szCs w:val="28"/>
          <w:lang w:val="en" w:eastAsia="uk-UA"/>
        </w:rPr>
        <w:t>Doctor of Medicine, Associate Professor</w:t>
      </w:r>
    </w:p>
    <w:p w:rsidR="00BF372F" w:rsidRP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u w:val="single"/>
          <w:lang w:eastAsia="uk-UA"/>
        </w:rPr>
      </w:pPr>
      <w:r w:rsidRPr="00BF372F">
        <w:rPr>
          <w:sz w:val="24"/>
          <w:szCs w:val="24"/>
          <w:lang w:val="en" w:eastAsia="uk-UA"/>
        </w:rPr>
        <w:t>"__" _________ 2022</w:t>
      </w:r>
      <w:r w:rsidR="008A1C4E">
        <w:rPr>
          <w:sz w:val="24"/>
          <w:szCs w:val="24"/>
          <w:lang w:val="en" w:eastAsia="uk-UA"/>
        </w:rPr>
        <w:tab/>
      </w:r>
      <w:r w:rsidR="008A1C4E">
        <w:rPr>
          <w:sz w:val="24"/>
          <w:szCs w:val="24"/>
          <w:lang w:val="en" w:eastAsia="uk-UA"/>
        </w:rPr>
        <w:tab/>
      </w:r>
      <w:r w:rsidR="008A1C4E">
        <w:rPr>
          <w:sz w:val="24"/>
          <w:szCs w:val="24"/>
          <w:lang w:val="en" w:eastAsia="uk-UA"/>
        </w:rPr>
        <w:tab/>
      </w:r>
      <w:r w:rsidRPr="00BF372F">
        <w:rPr>
          <w:sz w:val="24"/>
          <w:szCs w:val="28"/>
          <w:lang w:val="en" w:eastAsia="uk-UA"/>
        </w:rPr>
        <w:t xml:space="preserve"> _____</w:t>
      </w:r>
      <w:r w:rsidR="008A1C4E">
        <w:rPr>
          <w:sz w:val="24"/>
          <w:szCs w:val="28"/>
          <w:lang w:val="en" w:eastAsia="uk-UA"/>
        </w:rPr>
        <w:tab/>
      </w:r>
      <w:r w:rsidR="008A1C4E">
        <w:rPr>
          <w:sz w:val="24"/>
          <w:szCs w:val="28"/>
          <w:lang w:val="en" w:eastAsia="uk-UA"/>
        </w:rPr>
        <w:tab/>
      </w:r>
      <w:r w:rsidR="008A1C4E">
        <w:rPr>
          <w:sz w:val="24"/>
          <w:szCs w:val="28"/>
          <w:lang w:val="en" w:eastAsia="uk-UA"/>
        </w:rPr>
        <w:tab/>
      </w:r>
      <w:r w:rsidRPr="00BF372F">
        <w:rPr>
          <w:sz w:val="24"/>
          <w:szCs w:val="28"/>
          <w:lang w:val="en" w:eastAsia="uk-UA"/>
        </w:rPr>
        <w:t xml:space="preserve">________________ </w:t>
      </w:r>
    </w:p>
    <w:p w:rsidR="00BF372F" w:rsidRPr="00BF372F" w:rsidRDefault="00BF372F" w:rsidP="008A1C4E">
      <w:pPr>
        <w:widowControl/>
        <w:autoSpaceDE/>
        <w:autoSpaceDN/>
        <w:ind w:left="2880" w:firstLine="720"/>
        <w:rPr>
          <w:sz w:val="24"/>
          <w:szCs w:val="28"/>
          <w:lang w:eastAsia="uk-UA"/>
        </w:rPr>
      </w:pPr>
      <w:r w:rsidRPr="00BF372F">
        <w:rPr>
          <w:sz w:val="24"/>
          <w:szCs w:val="28"/>
          <w:lang w:val="en" w:eastAsia="uk-UA"/>
        </w:rPr>
        <w:t>(</w:t>
      </w:r>
      <w:r w:rsidRPr="00BF372F">
        <w:rPr>
          <w:sz w:val="18"/>
          <w:szCs w:val="28"/>
          <w:lang w:val="en" w:eastAsia="uk-UA"/>
        </w:rPr>
        <w:t>signature</w:t>
      </w:r>
      <w:r w:rsidRPr="00BF372F">
        <w:rPr>
          <w:sz w:val="24"/>
          <w:szCs w:val="28"/>
          <w:lang w:val="en" w:eastAsia="uk-UA"/>
        </w:rPr>
        <w:t xml:space="preserve">) </w:t>
      </w:r>
      <w:r w:rsidR="008A1C4E">
        <w:rPr>
          <w:sz w:val="24"/>
          <w:szCs w:val="28"/>
          <w:lang w:val="en" w:eastAsia="uk-UA"/>
        </w:rPr>
        <w:tab/>
      </w:r>
      <w:r w:rsidR="008A1C4E">
        <w:rPr>
          <w:sz w:val="24"/>
          <w:szCs w:val="28"/>
          <w:lang w:val="en" w:eastAsia="uk-UA"/>
        </w:rPr>
        <w:tab/>
      </w:r>
      <w:r>
        <w:rPr>
          <w:lang w:val="en"/>
        </w:rPr>
        <w:t xml:space="preserve"> </w:t>
      </w:r>
      <w:r w:rsidRPr="00BF372F">
        <w:rPr>
          <w:sz w:val="18"/>
          <w:szCs w:val="28"/>
          <w:lang w:val="en" w:eastAsia="uk-UA"/>
        </w:rPr>
        <w:t xml:space="preserve">(surname and initials) </w:t>
      </w:r>
    </w:p>
    <w:p w:rsidR="00BF372F" w:rsidRPr="00BF372F" w:rsidRDefault="00BF372F" w:rsidP="00BF372F">
      <w:pPr>
        <w:widowControl/>
        <w:autoSpaceDE/>
        <w:autoSpaceDN/>
        <w:rPr>
          <w:sz w:val="24"/>
          <w:szCs w:val="28"/>
          <w:lang w:eastAsia="uk-UA"/>
        </w:rPr>
      </w:pPr>
    </w:p>
    <w:p w:rsidR="00BF372F" w:rsidRDefault="00BF372F" w:rsidP="00BF372F">
      <w:pPr>
        <w:widowControl/>
        <w:autoSpaceDE/>
        <w:autoSpaceDN/>
        <w:rPr>
          <w:sz w:val="24"/>
          <w:szCs w:val="28"/>
          <w:lang w:eastAsia="uk-UA"/>
        </w:rPr>
      </w:pPr>
    </w:p>
    <w:p w:rsid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u w:val="single"/>
          <w:lang w:eastAsia="uk-UA"/>
        </w:rPr>
      </w:pPr>
      <w:r w:rsidRPr="00BF372F">
        <w:rPr>
          <w:sz w:val="24"/>
          <w:szCs w:val="28"/>
          <w:lang w:val="en" w:eastAsia="uk-UA"/>
        </w:rPr>
        <w:t xml:space="preserve">Approved by the educational and methodical commission of the higher educational institution in the specialty </w:t>
      </w:r>
    </w:p>
    <w:p w:rsidR="00BF372F" w:rsidRPr="00BF372F" w:rsidRDefault="00BF372F" w:rsidP="00BF372F">
      <w:pPr>
        <w:widowControl/>
        <w:autoSpaceDE/>
        <w:autoSpaceDN/>
        <w:rPr>
          <w:sz w:val="24"/>
          <w:szCs w:val="28"/>
          <w:lang w:eastAsia="uk-UA"/>
        </w:rPr>
      </w:pPr>
      <w:r w:rsidRPr="00BF372F">
        <w:rPr>
          <w:sz w:val="24"/>
          <w:szCs w:val="28"/>
          <w:u w:val="single"/>
          <w:lang w:val="en" w:eastAsia="uk-UA"/>
        </w:rPr>
        <w:t>«221 Dentistry»_</w:t>
      </w:r>
    </w:p>
    <w:p w:rsidR="00BF372F" w:rsidRPr="00BF372F" w:rsidRDefault="00BF372F" w:rsidP="00BF372F">
      <w:pPr>
        <w:widowControl/>
        <w:autoSpaceDE/>
        <w:autoSpaceDN/>
        <w:spacing w:after="120"/>
        <w:rPr>
          <w:sz w:val="18"/>
          <w:szCs w:val="28"/>
          <w:lang w:eastAsia="ru-RU"/>
        </w:rPr>
      </w:pPr>
      <w:r w:rsidRPr="00BF372F">
        <w:rPr>
          <w:sz w:val="18"/>
          <w:szCs w:val="28"/>
          <w:lang w:val="en" w:eastAsia="ru-RU"/>
        </w:rPr>
        <w:t xml:space="preserve">           (cipher, name)</w:t>
      </w:r>
    </w:p>
    <w:p w:rsidR="00BF372F" w:rsidRP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lang w:eastAsia="uk-UA"/>
        </w:rPr>
      </w:pPr>
      <w:r w:rsidRPr="00BF372F">
        <w:rPr>
          <w:sz w:val="24"/>
          <w:szCs w:val="28"/>
          <w:lang w:val="en" w:eastAsia="uk-UA"/>
        </w:rPr>
        <w:t xml:space="preserve">Protocol from  </w:t>
      </w:r>
      <w:r w:rsidRPr="00BF372F">
        <w:rPr>
          <w:sz w:val="24"/>
          <w:szCs w:val="24"/>
          <w:lang w:val="en" w:eastAsia="uk-UA"/>
        </w:rPr>
        <w:t>"__" ________ 2022</w:t>
      </w:r>
      <w:r w:rsidRPr="00BF372F">
        <w:rPr>
          <w:sz w:val="24"/>
          <w:szCs w:val="28"/>
          <w:lang w:val="en" w:eastAsia="uk-UA"/>
        </w:rPr>
        <w:t xml:space="preserve"> No __</w:t>
      </w:r>
    </w:p>
    <w:p w:rsidR="00BF372F" w:rsidRPr="00BF372F" w:rsidRDefault="00BF372F" w:rsidP="00BF372F">
      <w:pPr>
        <w:widowControl/>
        <w:autoSpaceDE/>
        <w:autoSpaceDN/>
        <w:rPr>
          <w:sz w:val="24"/>
          <w:szCs w:val="28"/>
          <w:lang w:eastAsia="uk-UA"/>
        </w:rPr>
      </w:pPr>
    </w:p>
    <w:p w:rsidR="00BF372F" w:rsidRPr="00BF372F" w:rsidRDefault="00BF372F" w:rsidP="00BF372F">
      <w:pPr>
        <w:widowControl/>
        <w:autoSpaceDE/>
        <w:autoSpaceDN/>
        <w:rPr>
          <w:sz w:val="24"/>
          <w:szCs w:val="28"/>
          <w:lang w:eastAsia="uk-UA"/>
        </w:rPr>
      </w:pPr>
      <w:r w:rsidRPr="00BF372F">
        <w:rPr>
          <w:sz w:val="24"/>
          <w:szCs w:val="24"/>
          <w:lang w:val="en" w:eastAsia="uk-UA"/>
        </w:rPr>
        <w:t>"__" _________ 2022</w:t>
      </w:r>
      <w:r w:rsidRPr="00BF372F">
        <w:rPr>
          <w:sz w:val="24"/>
          <w:szCs w:val="28"/>
          <w:lang w:val="en" w:eastAsia="uk-UA"/>
        </w:rPr>
        <w:t xml:space="preserve">        </w:t>
      </w:r>
      <w:r w:rsidR="008A1C4E">
        <w:rPr>
          <w:sz w:val="24"/>
          <w:szCs w:val="28"/>
          <w:lang w:val="en" w:eastAsia="uk-UA"/>
        </w:rPr>
        <w:t xml:space="preserve">             </w:t>
      </w:r>
      <w:r w:rsidRPr="00BF372F">
        <w:rPr>
          <w:sz w:val="24"/>
          <w:szCs w:val="28"/>
          <w:lang w:val="en" w:eastAsia="uk-UA"/>
        </w:rPr>
        <w:t xml:space="preserve"> __________     </w:t>
      </w:r>
      <w:r w:rsidR="008A1C4E">
        <w:rPr>
          <w:sz w:val="24"/>
          <w:szCs w:val="28"/>
          <w:lang w:val="en" w:eastAsia="uk-UA"/>
        </w:rPr>
        <w:t xml:space="preserve">  </w:t>
      </w:r>
      <w:r w:rsidR="008A1C4E">
        <w:rPr>
          <w:sz w:val="24"/>
          <w:szCs w:val="28"/>
          <w:lang w:val="en" w:eastAsia="uk-UA"/>
        </w:rPr>
        <w:tab/>
      </w:r>
      <w:r w:rsidRPr="00BF372F">
        <w:rPr>
          <w:sz w:val="24"/>
          <w:szCs w:val="28"/>
          <w:lang w:val="en" w:eastAsia="uk-UA"/>
        </w:rPr>
        <w:t xml:space="preserve">   </w:t>
      </w:r>
      <w:r w:rsidRPr="00BF372F">
        <w:rPr>
          <w:sz w:val="24"/>
          <w:szCs w:val="28"/>
          <w:u w:val="single"/>
          <w:lang w:val="en" w:eastAsia="uk-UA"/>
        </w:rPr>
        <w:t>____</w:t>
      </w:r>
      <w:r w:rsidR="008A1C4E">
        <w:rPr>
          <w:sz w:val="24"/>
          <w:szCs w:val="28"/>
          <w:u w:val="single"/>
          <w:lang w:val="en" w:eastAsia="uk-UA"/>
        </w:rPr>
        <w:t>__________</w:t>
      </w:r>
      <w:r w:rsidRPr="00BF372F">
        <w:rPr>
          <w:sz w:val="20"/>
          <w:szCs w:val="28"/>
          <w:lang w:val="en" w:eastAsia="uk-UA"/>
        </w:rPr>
        <w:t xml:space="preserve">                                                                                                       </w:t>
      </w:r>
      <w:proofErr w:type="gramStart"/>
      <w:r w:rsidRPr="00BF372F">
        <w:rPr>
          <w:sz w:val="20"/>
          <w:szCs w:val="28"/>
          <w:lang w:val="en" w:eastAsia="uk-UA"/>
        </w:rPr>
        <w:t xml:space="preserve">  .</w:t>
      </w:r>
      <w:proofErr w:type="gramEnd"/>
      <w:r w:rsidRPr="00BF372F">
        <w:rPr>
          <w:sz w:val="20"/>
          <w:szCs w:val="28"/>
          <w:lang w:val="en" w:eastAsia="uk-UA"/>
        </w:rPr>
        <w:t xml:space="preserve">                                                    </w:t>
      </w:r>
      <w:r w:rsidR="008A1C4E">
        <w:rPr>
          <w:sz w:val="20"/>
          <w:szCs w:val="28"/>
          <w:lang w:val="en" w:eastAsia="uk-UA"/>
        </w:rPr>
        <w:t xml:space="preserve"> </w:t>
      </w:r>
      <w:r w:rsidRPr="00BF372F">
        <w:rPr>
          <w:sz w:val="20"/>
          <w:szCs w:val="28"/>
          <w:lang w:val="en" w:eastAsia="uk-UA"/>
        </w:rPr>
        <w:t xml:space="preserve">         </w:t>
      </w:r>
      <w:r w:rsidR="008A1C4E">
        <w:rPr>
          <w:sz w:val="20"/>
          <w:szCs w:val="28"/>
          <w:lang w:val="en" w:eastAsia="uk-UA"/>
        </w:rPr>
        <w:t xml:space="preserve"> </w:t>
      </w:r>
      <w:r w:rsidRPr="00BF372F">
        <w:rPr>
          <w:sz w:val="20"/>
          <w:szCs w:val="28"/>
          <w:lang w:val="en" w:eastAsia="uk-UA"/>
        </w:rPr>
        <w:t xml:space="preserve">       </w:t>
      </w:r>
      <w:r w:rsidR="008A1C4E">
        <w:rPr>
          <w:sz w:val="20"/>
          <w:szCs w:val="28"/>
          <w:lang w:val="en" w:eastAsia="uk-UA"/>
        </w:rPr>
        <w:tab/>
      </w:r>
      <w:r w:rsidRPr="00BF372F">
        <w:rPr>
          <w:sz w:val="20"/>
          <w:szCs w:val="28"/>
          <w:lang w:val="en" w:eastAsia="uk-UA"/>
        </w:rPr>
        <w:t>(</w:t>
      </w:r>
      <w:proofErr w:type="gramStart"/>
      <w:r w:rsidRPr="00BF372F">
        <w:rPr>
          <w:sz w:val="18"/>
          <w:szCs w:val="28"/>
          <w:lang w:val="en" w:eastAsia="uk-UA"/>
        </w:rPr>
        <w:t>signature</w:t>
      </w:r>
      <w:r w:rsidRPr="00BF372F">
        <w:rPr>
          <w:sz w:val="20"/>
          <w:szCs w:val="28"/>
          <w:lang w:val="en" w:eastAsia="uk-UA"/>
        </w:rPr>
        <w:t xml:space="preserve">) </w:t>
      </w:r>
      <w:r w:rsidR="008A1C4E">
        <w:rPr>
          <w:sz w:val="20"/>
          <w:szCs w:val="28"/>
          <w:lang w:val="en" w:eastAsia="uk-UA"/>
        </w:rPr>
        <w:t xml:space="preserve">  </w:t>
      </w:r>
      <w:proofErr w:type="gramEnd"/>
      <w:r w:rsidR="008A1C4E">
        <w:rPr>
          <w:sz w:val="20"/>
          <w:szCs w:val="28"/>
          <w:lang w:val="en" w:eastAsia="uk-UA"/>
        </w:rPr>
        <w:t xml:space="preserve"> </w:t>
      </w:r>
      <w:r w:rsidR="008A1C4E">
        <w:rPr>
          <w:sz w:val="20"/>
          <w:szCs w:val="28"/>
          <w:lang w:val="en" w:eastAsia="uk-UA"/>
        </w:rPr>
        <w:tab/>
      </w:r>
      <w:r w:rsidR="008A1C4E">
        <w:rPr>
          <w:sz w:val="20"/>
          <w:szCs w:val="28"/>
          <w:lang w:val="en" w:eastAsia="uk-UA"/>
        </w:rPr>
        <w:tab/>
      </w:r>
      <w:r w:rsidRPr="00BF372F">
        <w:rPr>
          <w:sz w:val="20"/>
          <w:szCs w:val="28"/>
          <w:lang w:val="en" w:eastAsia="uk-UA"/>
        </w:rPr>
        <w:t>(</w:t>
      </w:r>
      <w:r w:rsidRPr="00BF372F">
        <w:rPr>
          <w:sz w:val="18"/>
          <w:szCs w:val="28"/>
          <w:lang w:val="en" w:eastAsia="uk-UA"/>
        </w:rPr>
        <w:t>surname</w:t>
      </w:r>
      <w:r w:rsidRPr="00BF372F">
        <w:rPr>
          <w:sz w:val="20"/>
          <w:szCs w:val="28"/>
          <w:lang w:val="en" w:eastAsia="uk-UA"/>
        </w:rPr>
        <w:t xml:space="preserve"> and initials)                                                                                                           </w:t>
      </w:r>
    </w:p>
    <w:p w:rsidR="00BF372F" w:rsidRPr="00BF372F" w:rsidRDefault="00BF372F" w:rsidP="00BF372F">
      <w:pPr>
        <w:widowControl/>
        <w:autoSpaceDE/>
        <w:autoSpaceDN/>
        <w:jc w:val="center"/>
        <w:rPr>
          <w:sz w:val="24"/>
          <w:szCs w:val="24"/>
          <w:lang w:eastAsia="uk-UA"/>
        </w:rPr>
      </w:pPr>
    </w:p>
    <w:p w:rsidR="00BF372F" w:rsidRPr="00BF372F" w:rsidRDefault="00BF372F" w:rsidP="00BF372F">
      <w:pPr>
        <w:keepNext/>
        <w:widowControl/>
        <w:numPr>
          <w:ilvl w:val="0"/>
          <w:numId w:val="25"/>
        </w:numPr>
        <w:tabs>
          <w:tab w:val="num" w:pos="720"/>
        </w:tabs>
        <w:autoSpaceDE/>
        <w:autoSpaceDN/>
        <w:ind w:left="720"/>
        <w:jc w:val="center"/>
        <w:outlineLvl w:val="0"/>
        <w:rPr>
          <w:b/>
          <w:bCs/>
          <w:sz w:val="28"/>
          <w:szCs w:val="28"/>
          <w:lang w:eastAsia="ru-RU"/>
        </w:rPr>
      </w:pPr>
      <w:r w:rsidRPr="00BF372F">
        <w:rPr>
          <w:b/>
          <w:bCs/>
          <w:kern w:val="32"/>
          <w:sz w:val="32"/>
          <w:szCs w:val="32"/>
          <w:lang w:val="en" w:eastAsia="uk-UA"/>
        </w:rPr>
        <w:br w:type="page"/>
      </w:r>
      <w:r w:rsidRPr="00BF372F">
        <w:rPr>
          <w:b/>
          <w:bCs/>
          <w:sz w:val="28"/>
          <w:szCs w:val="28"/>
          <w:lang w:val="en" w:eastAsia="ru-RU"/>
        </w:rPr>
        <w:lastRenderedPageBreak/>
        <w:t>Description of the discipline</w:t>
      </w:r>
    </w:p>
    <w:p w:rsidR="00BF372F" w:rsidRPr="00BF372F" w:rsidRDefault="00BF372F" w:rsidP="00BF372F">
      <w:pPr>
        <w:widowControl/>
        <w:autoSpaceDE/>
        <w:autoSpaceDN/>
        <w:rPr>
          <w:sz w:val="24"/>
          <w:szCs w:val="24"/>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BF372F" w:rsidRPr="00BF372F" w:rsidTr="00BF372F">
        <w:trPr>
          <w:trHeight w:val="803"/>
        </w:trPr>
        <w:tc>
          <w:tcPr>
            <w:tcW w:w="2896" w:type="dxa"/>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 xml:space="preserve">Name of indicators </w:t>
            </w:r>
          </w:p>
        </w:tc>
        <w:tc>
          <w:tcPr>
            <w:tcW w:w="3262" w:type="dxa"/>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Field of knowledge, direction of training, educational qualification level</w:t>
            </w:r>
          </w:p>
        </w:tc>
        <w:tc>
          <w:tcPr>
            <w:tcW w:w="3420" w:type="dxa"/>
            <w:gridSpan w:val="3"/>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Characteristics of the discipline</w:t>
            </w:r>
          </w:p>
        </w:tc>
      </w:tr>
      <w:tr w:rsidR="00BF372F" w:rsidRPr="00BF372F" w:rsidTr="00BF372F">
        <w:trPr>
          <w:trHeight w:val="549"/>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710" w:type="dxa"/>
            <w:gridSpan w:val="2"/>
          </w:tcPr>
          <w:p w:rsidR="00BF372F" w:rsidRPr="00BF372F" w:rsidRDefault="00BF372F" w:rsidP="00BF372F">
            <w:pPr>
              <w:widowControl/>
              <w:autoSpaceDE/>
              <w:autoSpaceDN/>
              <w:spacing w:before="100" w:beforeAutospacing="1" w:after="100" w:afterAutospacing="1"/>
              <w:jc w:val="center"/>
              <w:rPr>
                <w:color w:val="000000"/>
                <w:sz w:val="24"/>
                <w:szCs w:val="24"/>
                <w:lang w:eastAsia="uk-UA"/>
              </w:rPr>
            </w:pPr>
            <w:r w:rsidRPr="00BF372F">
              <w:rPr>
                <w:b/>
                <w:bCs/>
                <w:color w:val="000000"/>
                <w:sz w:val="24"/>
                <w:szCs w:val="24"/>
                <w:lang w:val="en" w:eastAsia="uk-UA"/>
              </w:rPr>
              <w:t>full-time education</w:t>
            </w:r>
          </w:p>
        </w:tc>
        <w:tc>
          <w:tcPr>
            <w:tcW w:w="1710" w:type="dxa"/>
          </w:tcPr>
          <w:p w:rsidR="00BF372F" w:rsidRPr="00BF372F" w:rsidRDefault="00BF372F" w:rsidP="00BF372F">
            <w:pPr>
              <w:widowControl/>
              <w:autoSpaceDE/>
              <w:autoSpaceDN/>
              <w:spacing w:before="100" w:beforeAutospacing="1" w:after="100" w:afterAutospacing="1"/>
              <w:rPr>
                <w:color w:val="000000"/>
                <w:sz w:val="24"/>
                <w:szCs w:val="24"/>
                <w:lang w:val="ru-RU" w:eastAsia="uk-UA"/>
              </w:rPr>
            </w:pPr>
          </w:p>
        </w:tc>
      </w:tr>
      <w:tr w:rsidR="00BF372F" w:rsidRPr="00BF372F" w:rsidTr="00BF372F">
        <w:trPr>
          <w:trHeight w:val="409"/>
        </w:trPr>
        <w:tc>
          <w:tcPr>
            <w:tcW w:w="2896" w:type="dxa"/>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 xml:space="preserve">Number of credits -  </w:t>
            </w:r>
            <w:r w:rsidR="001131E4">
              <w:rPr>
                <w:sz w:val="24"/>
                <w:szCs w:val="28"/>
                <w:lang w:val="en" w:eastAsia="uk-UA"/>
              </w:rPr>
              <w:t>2</w:t>
            </w:r>
          </w:p>
        </w:tc>
        <w:tc>
          <w:tcPr>
            <w:tcW w:w="3262" w:type="dxa"/>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Field of knowledge</w:t>
            </w:r>
          </w:p>
          <w:p w:rsidR="00BF372F" w:rsidRPr="00BF372F" w:rsidRDefault="00BF372F" w:rsidP="00BF372F">
            <w:pPr>
              <w:widowControl/>
              <w:autoSpaceDE/>
              <w:autoSpaceDN/>
              <w:jc w:val="center"/>
              <w:rPr>
                <w:sz w:val="24"/>
                <w:szCs w:val="28"/>
                <w:u w:val="single"/>
                <w:lang w:eastAsia="uk-UA"/>
              </w:rPr>
            </w:pPr>
            <w:r w:rsidRPr="00BF372F">
              <w:rPr>
                <w:sz w:val="24"/>
                <w:szCs w:val="28"/>
                <w:u w:val="single"/>
                <w:lang w:val="en" w:eastAsia="uk-UA"/>
              </w:rPr>
              <w:t xml:space="preserve">22 Healthcare </w:t>
            </w:r>
          </w:p>
          <w:p w:rsidR="00BF372F" w:rsidRPr="00BF372F" w:rsidRDefault="00BF372F" w:rsidP="00BF372F">
            <w:pPr>
              <w:widowControl/>
              <w:tabs>
                <w:tab w:val="left" w:pos="960"/>
                <w:tab w:val="center" w:pos="1523"/>
              </w:tabs>
              <w:autoSpaceDE/>
              <w:autoSpaceDN/>
              <w:rPr>
                <w:sz w:val="16"/>
                <w:szCs w:val="16"/>
                <w:lang w:eastAsia="uk-UA"/>
              </w:rPr>
            </w:pPr>
            <w:r w:rsidRPr="00BF372F">
              <w:rPr>
                <w:sz w:val="16"/>
                <w:szCs w:val="16"/>
                <w:lang w:val="en" w:eastAsia="uk-UA"/>
              </w:rPr>
              <w:tab/>
            </w:r>
            <w:r w:rsidRPr="00BF372F">
              <w:rPr>
                <w:sz w:val="16"/>
                <w:szCs w:val="16"/>
                <w:lang w:val="en" w:eastAsia="uk-UA"/>
              </w:rPr>
              <w:tab/>
              <w:t>(cipher and name)</w:t>
            </w:r>
          </w:p>
        </w:tc>
        <w:tc>
          <w:tcPr>
            <w:tcW w:w="3420" w:type="dxa"/>
            <w:gridSpan w:val="3"/>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Normative</w:t>
            </w:r>
          </w:p>
          <w:p w:rsidR="00BF372F" w:rsidRPr="00BF372F" w:rsidRDefault="00BF372F" w:rsidP="00BF372F">
            <w:pPr>
              <w:widowControl/>
              <w:autoSpaceDE/>
              <w:autoSpaceDN/>
              <w:jc w:val="center"/>
              <w:rPr>
                <w:sz w:val="24"/>
                <w:szCs w:val="28"/>
                <w:lang w:eastAsia="uk-UA"/>
              </w:rPr>
            </w:pPr>
            <w:r w:rsidRPr="00BF372F">
              <w:rPr>
                <w:sz w:val="24"/>
                <w:szCs w:val="28"/>
                <w:lang w:val="en" w:eastAsia="uk-UA"/>
              </w:rPr>
              <w:t>(optional)</w:t>
            </w:r>
          </w:p>
          <w:p w:rsidR="00BF372F" w:rsidRPr="00BF372F" w:rsidRDefault="00BF372F" w:rsidP="00BF372F">
            <w:pPr>
              <w:widowControl/>
              <w:autoSpaceDE/>
              <w:autoSpaceDN/>
              <w:jc w:val="center"/>
              <w:rPr>
                <w:i/>
                <w:sz w:val="24"/>
                <w:szCs w:val="28"/>
                <w:lang w:eastAsia="uk-UA"/>
              </w:rPr>
            </w:pPr>
          </w:p>
        </w:tc>
      </w:tr>
      <w:tr w:rsidR="00BF372F" w:rsidRPr="00BF372F" w:rsidTr="00BF372F">
        <w:trPr>
          <w:trHeight w:val="409"/>
        </w:trPr>
        <w:tc>
          <w:tcPr>
            <w:tcW w:w="2896" w:type="dxa"/>
            <w:vMerge/>
            <w:vAlign w:val="center"/>
          </w:tcPr>
          <w:p w:rsidR="00BF372F" w:rsidRPr="00BF372F" w:rsidRDefault="00BF372F" w:rsidP="00BF372F">
            <w:pPr>
              <w:widowControl/>
              <w:autoSpaceDE/>
              <w:autoSpaceDN/>
              <w:rPr>
                <w:sz w:val="24"/>
                <w:szCs w:val="28"/>
                <w:lang w:eastAsia="uk-UA"/>
              </w:rPr>
            </w:pPr>
          </w:p>
        </w:tc>
        <w:tc>
          <w:tcPr>
            <w:tcW w:w="3262" w:type="dxa"/>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 xml:space="preserve">Direction of training </w:t>
            </w:r>
          </w:p>
          <w:p w:rsidR="00BF372F" w:rsidRPr="00BF372F" w:rsidRDefault="00BF372F" w:rsidP="00BF372F">
            <w:pPr>
              <w:widowControl/>
              <w:autoSpaceDE/>
              <w:autoSpaceDN/>
              <w:rPr>
                <w:sz w:val="24"/>
                <w:szCs w:val="24"/>
                <w:u w:val="single"/>
                <w:lang w:eastAsia="uk-UA"/>
              </w:rPr>
            </w:pPr>
            <w:r w:rsidRPr="00BF372F">
              <w:rPr>
                <w:sz w:val="24"/>
                <w:szCs w:val="24"/>
                <w:u w:val="single"/>
                <w:lang w:val="en" w:eastAsia="uk-UA"/>
              </w:rPr>
              <w:t>221 DENTISTRY (</w:t>
            </w:r>
            <w:r w:rsidRPr="00BF372F">
              <w:rPr>
                <w:color w:val="000000"/>
                <w:sz w:val="24"/>
                <w:szCs w:val="24"/>
                <w:u w:val="single"/>
                <w:lang w:val="en" w:eastAsia="uk-UA"/>
              </w:rPr>
              <w:t>6.120101     Medicine</w:t>
            </w:r>
            <w:r w:rsidRPr="00BF372F">
              <w:rPr>
                <w:sz w:val="24"/>
                <w:szCs w:val="24"/>
                <w:u w:val="single"/>
                <w:lang w:val="en" w:eastAsia="uk-UA"/>
              </w:rPr>
              <w:t>)</w:t>
            </w:r>
          </w:p>
          <w:p w:rsidR="00BF372F" w:rsidRPr="00BF372F" w:rsidRDefault="00BF372F" w:rsidP="00BF372F">
            <w:pPr>
              <w:widowControl/>
              <w:autoSpaceDE/>
              <w:autoSpaceDN/>
              <w:jc w:val="center"/>
              <w:rPr>
                <w:sz w:val="24"/>
                <w:szCs w:val="28"/>
                <w:lang w:eastAsia="uk-UA"/>
              </w:rPr>
            </w:pPr>
            <w:r w:rsidRPr="00BF372F">
              <w:rPr>
                <w:sz w:val="16"/>
                <w:szCs w:val="16"/>
                <w:lang w:val="en" w:eastAsia="uk-UA"/>
              </w:rPr>
              <w:t xml:space="preserve"> (cipher and name)</w:t>
            </w:r>
          </w:p>
        </w:tc>
        <w:tc>
          <w:tcPr>
            <w:tcW w:w="3420" w:type="dxa"/>
            <w:gridSpan w:val="3"/>
            <w:vMerge/>
            <w:vAlign w:val="center"/>
          </w:tcPr>
          <w:p w:rsidR="00BF372F" w:rsidRPr="00BF372F" w:rsidRDefault="00BF372F" w:rsidP="00BF372F">
            <w:pPr>
              <w:widowControl/>
              <w:autoSpaceDE/>
              <w:autoSpaceDN/>
              <w:jc w:val="center"/>
              <w:rPr>
                <w:sz w:val="24"/>
                <w:szCs w:val="28"/>
                <w:lang w:eastAsia="uk-UA"/>
              </w:rPr>
            </w:pPr>
          </w:p>
        </w:tc>
      </w:tr>
      <w:tr w:rsidR="00BF372F" w:rsidRPr="00BF372F" w:rsidTr="00BF372F">
        <w:trPr>
          <w:trHeight w:val="170"/>
        </w:trPr>
        <w:tc>
          <w:tcPr>
            <w:tcW w:w="2896" w:type="dxa"/>
            <w:vAlign w:val="center"/>
          </w:tcPr>
          <w:p w:rsidR="00BF372F" w:rsidRPr="00BF372F" w:rsidRDefault="00BF372F" w:rsidP="00BF372F">
            <w:pPr>
              <w:widowControl/>
              <w:autoSpaceDE/>
              <w:autoSpaceDN/>
              <w:rPr>
                <w:sz w:val="24"/>
                <w:szCs w:val="28"/>
                <w:lang w:eastAsia="uk-UA"/>
              </w:rPr>
            </w:pPr>
            <w:r w:rsidRPr="00BF372F">
              <w:rPr>
                <w:sz w:val="24"/>
                <w:szCs w:val="28"/>
                <w:lang w:val="en" w:eastAsia="uk-UA"/>
              </w:rPr>
              <w:t xml:space="preserve">Modules –  </w:t>
            </w:r>
            <w:r w:rsidR="00935724">
              <w:rPr>
                <w:sz w:val="24"/>
                <w:szCs w:val="28"/>
                <w:lang w:val="en" w:eastAsia="uk-UA"/>
              </w:rPr>
              <w:t>1</w:t>
            </w:r>
          </w:p>
        </w:tc>
        <w:tc>
          <w:tcPr>
            <w:tcW w:w="3262" w:type="dxa"/>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Specialty (professional</w:t>
            </w:r>
          </w:p>
          <w:p w:rsidR="00BF372F" w:rsidRPr="00BF372F" w:rsidRDefault="00BF372F" w:rsidP="00BF372F">
            <w:pPr>
              <w:widowControl/>
              <w:autoSpaceDE/>
              <w:autoSpaceDN/>
              <w:jc w:val="center"/>
              <w:rPr>
                <w:sz w:val="24"/>
                <w:szCs w:val="28"/>
                <w:lang w:eastAsia="uk-UA"/>
              </w:rPr>
            </w:pPr>
            <w:r w:rsidRPr="00BF372F">
              <w:rPr>
                <w:sz w:val="24"/>
                <w:szCs w:val="28"/>
                <w:lang w:val="en" w:eastAsia="uk-UA"/>
              </w:rPr>
              <w:t>Direction):</w:t>
            </w:r>
          </w:p>
          <w:p w:rsidR="00BF372F" w:rsidRPr="00BF372F" w:rsidRDefault="00BF372F" w:rsidP="00BF372F">
            <w:pPr>
              <w:widowControl/>
              <w:autoSpaceDE/>
              <w:autoSpaceDN/>
              <w:jc w:val="center"/>
              <w:rPr>
                <w:sz w:val="24"/>
                <w:szCs w:val="28"/>
                <w:u w:val="single"/>
                <w:lang w:eastAsia="uk-UA"/>
              </w:rPr>
            </w:pPr>
            <w:r w:rsidRPr="00BF372F">
              <w:rPr>
                <w:sz w:val="24"/>
                <w:szCs w:val="28"/>
                <w:u w:val="single"/>
                <w:lang w:val="en" w:eastAsia="uk-UA"/>
              </w:rPr>
              <w:t>Dentistry</w:t>
            </w:r>
          </w:p>
          <w:p w:rsidR="00BF372F" w:rsidRPr="00BF372F" w:rsidRDefault="00BF372F" w:rsidP="00BF372F">
            <w:pPr>
              <w:widowControl/>
              <w:autoSpaceDE/>
              <w:autoSpaceDN/>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Year of preparation:</w:t>
            </w:r>
          </w:p>
        </w:tc>
      </w:tr>
      <w:tr w:rsidR="00BF372F" w:rsidRPr="00BF372F" w:rsidTr="00BF372F">
        <w:trPr>
          <w:trHeight w:val="207"/>
        </w:trPr>
        <w:tc>
          <w:tcPr>
            <w:tcW w:w="2896" w:type="dxa"/>
            <w:vAlign w:val="center"/>
          </w:tcPr>
          <w:p w:rsidR="00BF372F" w:rsidRPr="00BF372F" w:rsidRDefault="00BF372F" w:rsidP="00BF372F">
            <w:pPr>
              <w:widowControl/>
              <w:autoSpaceDE/>
              <w:autoSpaceDN/>
              <w:rPr>
                <w:sz w:val="24"/>
                <w:szCs w:val="28"/>
                <w:lang w:eastAsia="uk-UA"/>
              </w:rPr>
            </w:pPr>
            <w:r w:rsidRPr="00BF372F">
              <w:rPr>
                <w:sz w:val="24"/>
                <w:szCs w:val="28"/>
                <w:lang w:val="en" w:eastAsia="uk-UA"/>
              </w:rPr>
              <w:t xml:space="preserve">Content modules – </w:t>
            </w:r>
            <w:r w:rsidR="00935724">
              <w:rPr>
                <w:sz w:val="24"/>
                <w:szCs w:val="28"/>
                <w:lang w:val="en" w:eastAsia="uk-UA"/>
              </w:rPr>
              <w:t>3</w:t>
            </w: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620" w:type="dxa"/>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2nd</w:t>
            </w:r>
          </w:p>
        </w:tc>
        <w:tc>
          <w:tcPr>
            <w:tcW w:w="1800" w:type="dxa"/>
            <w:gridSpan w:val="2"/>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w:t>
            </w:r>
          </w:p>
        </w:tc>
      </w:tr>
      <w:tr w:rsidR="00BF372F" w:rsidRPr="00BF372F" w:rsidTr="00BF372F">
        <w:trPr>
          <w:trHeight w:val="232"/>
        </w:trPr>
        <w:tc>
          <w:tcPr>
            <w:tcW w:w="2896" w:type="dxa"/>
            <w:vAlign w:val="center"/>
          </w:tcPr>
          <w:p w:rsidR="00BF372F" w:rsidRPr="00BF372F" w:rsidRDefault="00BF372F" w:rsidP="00BF372F">
            <w:pPr>
              <w:widowControl/>
              <w:autoSpaceDE/>
              <w:autoSpaceDN/>
              <w:rPr>
                <w:sz w:val="16"/>
                <w:szCs w:val="16"/>
                <w:lang w:eastAsia="uk-UA"/>
              </w:rPr>
            </w:pPr>
            <w:r w:rsidRPr="00BF372F">
              <w:rPr>
                <w:color w:val="000000"/>
                <w:sz w:val="24"/>
                <w:szCs w:val="24"/>
                <w:lang w:val="en" w:eastAsia="uk-UA"/>
              </w:rPr>
              <w:t>Individual research task</w:t>
            </w:r>
            <w:r w:rsidRPr="00BF372F">
              <w:rPr>
                <w:color w:val="000000"/>
                <w:sz w:val="24"/>
                <w:szCs w:val="24"/>
                <w:lang w:val="en" w:eastAsia="uk-UA"/>
              </w:rPr>
              <w:br/>
            </w: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Semester</w:t>
            </w:r>
          </w:p>
        </w:tc>
      </w:tr>
      <w:tr w:rsidR="00BF372F" w:rsidRPr="00BF372F" w:rsidTr="00BF372F">
        <w:trPr>
          <w:trHeight w:val="323"/>
        </w:trPr>
        <w:tc>
          <w:tcPr>
            <w:tcW w:w="2896" w:type="dxa"/>
            <w:vMerge w:val="restart"/>
            <w:vAlign w:val="center"/>
          </w:tcPr>
          <w:p w:rsidR="00BF372F" w:rsidRPr="00BF372F" w:rsidRDefault="00BF372F" w:rsidP="00BF372F">
            <w:pPr>
              <w:widowControl/>
              <w:autoSpaceDE/>
              <w:autoSpaceDN/>
              <w:rPr>
                <w:sz w:val="24"/>
                <w:szCs w:val="28"/>
                <w:lang w:eastAsia="uk-UA"/>
              </w:rPr>
            </w:pPr>
            <w:r w:rsidRPr="00BF372F">
              <w:rPr>
                <w:sz w:val="24"/>
                <w:szCs w:val="28"/>
                <w:lang w:val="en" w:eastAsia="uk-UA"/>
              </w:rPr>
              <w:t>Total number of hours -</w:t>
            </w:r>
            <w:r>
              <w:rPr>
                <w:sz w:val="24"/>
                <w:szCs w:val="28"/>
                <w:lang w:val="en" w:eastAsia="uk-UA"/>
              </w:rPr>
              <w:t xml:space="preserve"> 50</w:t>
            </w: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620" w:type="dxa"/>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Iii</w:t>
            </w:r>
          </w:p>
        </w:tc>
        <w:tc>
          <w:tcPr>
            <w:tcW w:w="1800" w:type="dxa"/>
            <w:gridSpan w:val="2"/>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w:t>
            </w:r>
          </w:p>
        </w:tc>
      </w:tr>
      <w:tr w:rsidR="00BF372F" w:rsidRPr="00BF372F" w:rsidTr="00BF372F">
        <w:trPr>
          <w:trHeight w:val="322"/>
        </w:trPr>
        <w:tc>
          <w:tcPr>
            <w:tcW w:w="2896" w:type="dxa"/>
            <w:vMerge/>
            <w:vAlign w:val="center"/>
          </w:tcPr>
          <w:p w:rsidR="00BF372F" w:rsidRPr="00BF372F" w:rsidRDefault="00BF372F" w:rsidP="00BF372F">
            <w:pPr>
              <w:widowControl/>
              <w:autoSpaceDE/>
              <w:autoSpaceDN/>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xml:space="preserve">Lecture </w:t>
            </w:r>
          </w:p>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( 1 sem. / 2 sem.)</w:t>
            </w:r>
          </w:p>
        </w:tc>
      </w:tr>
      <w:tr w:rsidR="00BF372F" w:rsidRPr="00BF372F" w:rsidTr="00BF372F">
        <w:trPr>
          <w:trHeight w:val="320"/>
        </w:trPr>
        <w:tc>
          <w:tcPr>
            <w:tcW w:w="2896" w:type="dxa"/>
            <w:vMerge w:val="restart"/>
            <w:vAlign w:val="center"/>
          </w:tcPr>
          <w:p w:rsidR="00BF372F" w:rsidRPr="00BF372F" w:rsidRDefault="00BF372F" w:rsidP="00BF372F">
            <w:pPr>
              <w:widowControl/>
              <w:autoSpaceDE/>
              <w:autoSpaceDN/>
              <w:rPr>
                <w:sz w:val="24"/>
                <w:szCs w:val="28"/>
                <w:lang w:eastAsia="uk-UA"/>
              </w:rPr>
            </w:pPr>
            <w:r w:rsidRPr="00BF372F">
              <w:rPr>
                <w:sz w:val="24"/>
                <w:szCs w:val="28"/>
                <w:lang w:val="en" w:eastAsia="uk-UA"/>
              </w:rPr>
              <w:t xml:space="preserve">   Weekly hours for full-time education:</w:t>
            </w:r>
          </w:p>
          <w:p w:rsidR="00BF372F" w:rsidRPr="00BF372F" w:rsidRDefault="00BF372F" w:rsidP="00BF372F">
            <w:pPr>
              <w:widowControl/>
              <w:autoSpaceDE/>
              <w:autoSpaceDN/>
              <w:rPr>
                <w:sz w:val="24"/>
                <w:szCs w:val="28"/>
                <w:lang w:eastAsia="uk-UA"/>
              </w:rPr>
            </w:pPr>
            <w:r w:rsidRPr="00BF372F">
              <w:rPr>
                <w:sz w:val="24"/>
                <w:szCs w:val="28"/>
                <w:lang w:val="en" w:eastAsia="uk-UA"/>
              </w:rPr>
              <w:t xml:space="preserve">classroom – </w:t>
            </w:r>
            <w:r>
              <w:rPr>
                <w:sz w:val="24"/>
                <w:szCs w:val="28"/>
                <w:lang w:val="en" w:eastAsia="uk-UA"/>
              </w:rPr>
              <w:t>40</w:t>
            </w:r>
          </w:p>
          <w:p w:rsidR="00BF372F" w:rsidRPr="00BF372F" w:rsidRDefault="00BF372F" w:rsidP="00BF372F">
            <w:pPr>
              <w:widowControl/>
              <w:autoSpaceDE/>
              <w:autoSpaceDN/>
              <w:rPr>
                <w:sz w:val="24"/>
                <w:szCs w:val="28"/>
                <w:lang w:eastAsia="uk-UA"/>
              </w:rPr>
            </w:pPr>
            <w:r w:rsidRPr="00BF372F">
              <w:rPr>
                <w:sz w:val="24"/>
                <w:szCs w:val="28"/>
                <w:lang w:val="en" w:eastAsia="uk-UA"/>
              </w:rPr>
              <w:t xml:space="preserve">independent work of the student – </w:t>
            </w:r>
            <w:r>
              <w:rPr>
                <w:sz w:val="24"/>
                <w:szCs w:val="28"/>
                <w:lang w:val="en" w:eastAsia="uk-UA"/>
              </w:rPr>
              <w:t>10</w:t>
            </w:r>
          </w:p>
        </w:tc>
        <w:tc>
          <w:tcPr>
            <w:tcW w:w="3262" w:type="dxa"/>
            <w:vMerge w:val="restart"/>
            <w:vAlign w:val="center"/>
          </w:tcPr>
          <w:p w:rsidR="00BF372F" w:rsidRPr="00BF372F" w:rsidRDefault="00BF372F" w:rsidP="00BF372F">
            <w:pPr>
              <w:widowControl/>
              <w:autoSpaceDE/>
              <w:autoSpaceDN/>
              <w:jc w:val="center"/>
              <w:rPr>
                <w:sz w:val="24"/>
                <w:szCs w:val="28"/>
                <w:lang w:eastAsia="uk-UA"/>
              </w:rPr>
            </w:pPr>
            <w:r w:rsidRPr="00BF372F">
              <w:rPr>
                <w:sz w:val="24"/>
                <w:szCs w:val="28"/>
                <w:lang w:val="en" w:eastAsia="uk-UA"/>
              </w:rPr>
              <w:t>Educational qualification level:</w:t>
            </w:r>
          </w:p>
          <w:p w:rsidR="00BF372F" w:rsidRPr="00BF372F" w:rsidRDefault="00BF372F" w:rsidP="00BF372F">
            <w:pPr>
              <w:widowControl/>
              <w:autoSpaceDE/>
              <w:autoSpaceDN/>
              <w:jc w:val="center"/>
              <w:rPr>
                <w:sz w:val="24"/>
                <w:szCs w:val="28"/>
                <w:lang w:eastAsia="uk-UA"/>
              </w:rPr>
            </w:pPr>
            <w:r w:rsidRPr="00BF372F">
              <w:rPr>
                <w:sz w:val="24"/>
                <w:szCs w:val="28"/>
                <w:lang w:val="en" w:eastAsia="uk-UA"/>
              </w:rPr>
              <w:t>specialist</w:t>
            </w:r>
          </w:p>
        </w:tc>
        <w:tc>
          <w:tcPr>
            <w:tcW w:w="1620" w:type="dxa"/>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10</w:t>
            </w:r>
            <w:r w:rsidRPr="00BF372F">
              <w:rPr>
                <w:sz w:val="24"/>
                <w:szCs w:val="28"/>
                <w:lang w:val="en" w:eastAsia="uk-UA"/>
              </w:rPr>
              <w:t xml:space="preserve"> a.m.</w:t>
            </w:r>
          </w:p>
        </w:tc>
        <w:tc>
          <w:tcPr>
            <w:tcW w:w="1800" w:type="dxa"/>
            <w:gridSpan w:val="2"/>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w:t>
            </w:r>
            <w:r w:rsidRPr="00BF372F">
              <w:rPr>
                <w:sz w:val="24"/>
                <w:szCs w:val="28"/>
                <w:lang w:val="en" w:eastAsia="uk-UA"/>
              </w:rPr>
              <w:t xml:space="preserve"> h.</w:t>
            </w:r>
          </w:p>
        </w:tc>
      </w:tr>
      <w:tr w:rsidR="00BF372F" w:rsidRPr="00BF372F" w:rsidTr="00BF372F">
        <w:trPr>
          <w:trHeight w:val="320"/>
        </w:trPr>
        <w:tc>
          <w:tcPr>
            <w:tcW w:w="2896" w:type="dxa"/>
            <w:vMerge/>
            <w:vAlign w:val="center"/>
          </w:tcPr>
          <w:p w:rsidR="00BF372F" w:rsidRPr="00BF372F" w:rsidRDefault="00BF372F" w:rsidP="00BF372F">
            <w:pPr>
              <w:widowControl/>
              <w:autoSpaceDE/>
              <w:autoSpaceDN/>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Practical, seminary</w:t>
            </w:r>
          </w:p>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( 1 sem. / 2 sem.)</w:t>
            </w:r>
          </w:p>
        </w:tc>
      </w:tr>
      <w:tr w:rsidR="00BF372F" w:rsidRPr="00BF372F" w:rsidTr="00BF372F">
        <w:trPr>
          <w:trHeight w:val="320"/>
        </w:trPr>
        <w:tc>
          <w:tcPr>
            <w:tcW w:w="2896" w:type="dxa"/>
            <w:vMerge/>
            <w:vAlign w:val="center"/>
          </w:tcPr>
          <w:p w:rsidR="00BF372F" w:rsidRPr="00BF372F" w:rsidRDefault="00BF372F" w:rsidP="00BF372F">
            <w:pPr>
              <w:widowControl/>
              <w:autoSpaceDE/>
              <w:autoSpaceDN/>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620" w:type="dxa"/>
            <w:vAlign w:val="center"/>
          </w:tcPr>
          <w:p w:rsidR="00BF372F" w:rsidRPr="00BF372F" w:rsidRDefault="00BF372F" w:rsidP="00BF372F">
            <w:pPr>
              <w:widowControl/>
              <w:autoSpaceDE/>
              <w:autoSpaceDN/>
              <w:ind w:left="396"/>
              <w:rPr>
                <w:i/>
                <w:sz w:val="24"/>
                <w:szCs w:val="28"/>
                <w:lang w:eastAsia="uk-UA"/>
              </w:rPr>
            </w:pPr>
            <w:r>
              <w:rPr>
                <w:sz w:val="24"/>
                <w:szCs w:val="28"/>
                <w:lang w:val="en" w:eastAsia="uk-UA"/>
              </w:rPr>
              <w:t xml:space="preserve">30 </w:t>
            </w:r>
            <w:r w:rsidRPr="00BF372F">
              <w:rPr>
                <w:sz w:val="24"/>
                <w:szCs w:val="28"/>
                <w:lang w:val="en" w:eastAsia="uk-UA"/>
              </w:rPr>
              <w:t>hours.</w:t>
            </w:r>
          </w:p>
        </w:tc>
        <w:tc>
          <w:tcPr>
            <w:tcW w:w="1800" w:type="dxa"/>
            <w:gridSpan w:val="2"/>
            <w:vAlign w:val="center"/>
          </w:tcPr>
          <w:p w:rsidR="00BF372F" w:rsidRPr="00BF372F" w:rsidRDefault="00BF372F" w:rsidP="00BF372F">
            <w:pPr>
              <w:widowControl/>
              <w:numPr>
                <w:ilvl w:val="0"/>
                <w:numId w:val="26"/>
              </w:numPr>
              <w:autoSpaceDE/>
              <w:autoSpaceDN/>
              <w:jc w:val="center"/>
              <w:rPr>
                <w:sz w:val="24"/>
                <w:szCs w:val="28"/>
                <w:lang w:eastAsia="uk-UA"/>
              </w:rPr>
            </w:pPr>
            <w:r w:rsidRPr="00BF372F">
              <w:rPr>
                <w:sz w:val="24"/>
                <w:szCs w:val="28"/>
                <w:lang w:val="en" w:eastAsia="uk-UA"/>
              </w:rPr>
              <w:t>H.</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Laboratory</w:t>
            </w:r>
          </w:p>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( 1 sem. / 2 sem.)</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620" w:type="dxa"/>
            <w:vAlign w:val="center"/>
          </w:tcPr>
          <w:p w:rsidR="00BF372F" w:rsidRPr="00BF372F" w:rsidRDefault="00BF372F" w:rsidP="00BF372F">
            <w:pPr>
              <w:widowControl/>
              <w:autoSpaceDE/>
              <w:autoSpaceDN/>
              <w:jc w:val="center"/>
              <w:rPr>
                <w:i/>
                <w:sz w:val="24"/>
                <w:szCs w:val="28"/>
                <w:lang w:eastAsia="uk-UA"/>
              </w:rPr>
            </w:pPr>
            <w:r>
              <w:rPr>
                <w:sz w:val="24"/>
                <w:szCs w:val="28"/>
                <w:lang w:val="en" w:eastAsia="uk-UA"/>
              </w:rPr>
              <w:t xml:space="preserve"> - </w:t>
            </w:r>
            <w:r w:rsidRPr="00BF372F">
              <w:rPr>
                <w:sz w:val="24"/>
                <w:szCs w:val="28"/>
                <w:lang w:val="en" w:eastAsia="uk-UA"/>
              </w:rPr>
              <w:t>h.</w:t>
            </w:r>
          </w:p>
        </w:tc>
        <w:tc>
          <w:tcPr>
            <w:tcW w:w="1800" w:type="dxa"/>
            <w:gridSpan w:val="2"/>
            <w:vAlign w:val="center"/>
          </w:tcPr>
          <w:p w:rsidR="00BF372F" w:rsidRPr="00BF372F" w:rsidRDefault="00BF372F" w:rsidP="00BF372F">
            <w:pPr>
              <w:widowControl/>
              <w:autoSpaceDE/>
              <w:autoSpaceDN/>
              <w:jc w:val="center"/>
              <w:rPr>
                <w:i/>
                <w:sz w:val="24"/>
                <w:szCs w:val="28"/>
                <w:lang w:eastAsia="uk-UA"/>
              </w:rPr>
            </w:pPr>
            <w:r>
              <w:rPr>
                <w:sz w:val="24"/>
                <w:szCs w:val="28"/>
                <w:lang w:val="en" w:eastAsia="uk-UA"/>
              </w:rPr>
              <w:t>-</w:t>
            </w:r>
            <w:r w:rsidRPr="00BF372F">
              <w:rPr>
                <w:sz w:val="24"/>
                <w:szCs w:val="28"/>
                <w:lang w:val="en" w:eastAsia="uk-UA"/>
              </w:rPr>
              <w:t xml:space="preserve"> h.</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Independent work</w:t>
            </w:r>
          </w:p>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( 1 sem. / 2 sem.)</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620" w:type="dxa"/>
            <w:vAlign w:val="center"/>
          </w:tcPr>
          <w:p w:rsidR="00BF372F" w:rsidRPr="00BF372F" w:rsidRDefault="00BF372F" w:rsidP="00BF372F">
            <w:pPr>
              <w:widowControl/>
              <w:autoSpaceDE/>
              <w:autoSpaceDN/>
              <w:jc w:val="center"/>
              <w:rPr>
                <w:i/>
                <w:sz w:val="24"/>
                <w:szCs w:val="28"/>
                <w:lang w:eastAsia="uk-UA"/>
              </w:rPr>
            </w:pPr>
            <w:r>
              <w:rPr>
                <w:sz w:val="24"/>
                <w:szCs w:val="28"/>
                <w:lang w:val="en" w:eastAsia="uk-UA"/>
              </w:rPr>
              <w:t xml:space="preserve"> 10 </w:t>
            </w:r>
            <w:r w:rsidRPr="00BF372F">
              <w:rPr>
                <w:sz w:val="24"/>
                <w:szCs w:val="28"/>
                <w:lang w:val="en" w:eastAsia="uk-UA"/>
              </w:rPr>
              <w:t>a.m.</w:t>
            </w:r>
          </w:p>
        </w:tc>
        <w:tc>
          <w:tcPr>
            <w:tcW w:w="1800" w:type="dxa"/>
            <w:gridSpan w:val="2"/>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w:t>
            </w:r>
            <w:r w:rsidRPr="00BF372F">
              <w:rPr>
                <w:sz w:val="24"/>
                <w:szCs w:val="28"/>
                <w:lang w:val="en" w:eastAsia="uk-UA"/>
              </w:rPr>
              <w:t xml:space="preserve"> h.</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sz w:val="24"/>
                <w:szCs w:val="28"/>
                <w:lang w:eastAsia="uk-UA"/>
              </w:rPr>
            </w:pPr>
            <w:r w:rsidRPr="00BF372F">
              <w:rPr>
                <w:b/>
                <w:sz w:val="24"/>
                <w:szCs w:val="28"/>
                <w:lang w:val="en" w:eastAsia="uk-UA"/>
              </w:rPr>
              <w:t xml:space="preserve">Individual tasks </w:t>
            </w:r>
            <w:r w:rsidRPr="00BF372F">
              <w:rPr>
                <w:sz w:val="24"/>
                <w:szCs w:val="28"/>
                <w:lang w:val="en" w:eastAsia="uk-UA"/>
              </w:rPr>
              <w:t>of the hour.</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3420" w:type="dxa"/>
            <w:gridSpan w:val="3"/>
            <w:vAlign w:val="center"/>
          </w:tcPr>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Type of control</w:t>
            </w:r>
          </w:p>
          <w:p w:rsidR="00BF372F" w:rsidRPr="00BF372F" w:rsidRDefault="00BF372F" w:rsidP="00BF372F">
            <w:pPr>
              <w:widowControl/>
              <w:autoSpaceDE/>
              <w:autoSpaceDN/>
              <w:jc w:val="center"/>
              <w:rPr>
                <w:b/>
                <w:sz w:val="24"/>
                <w:szCs w:val="28"/>
                <w:lang w:eastAsia="uk-UA"/>
              </w:rPr>
            </w:pPr>
            <w:r w:rsidRPr="00BF372F">
              <w:rPr>
                <w:b/>
                <w:sz w:val="24"/>
                <w:szCs w:val="28"/>
                <w:lang w:val="en" w:eastAsia="uk-UA"/>
              </w:rPr>
              <w:t>( 1 sem. / 2 sem.)</w:t>
            </w:r>
          </w:p>
        </w:tc>
      </w:tr>
      <w:tr w:rsidR="00BF372F" w:rsidRPr="00BF372F" w:rsidTr="00BF372F">
        <w:trPr>
          <w:trHeight w:val="138"/>
        </w:trPr>
        <w:tc>
          <w:tcPr>
            <w:tcW w:w="2896" w:type="dxa"/>
            <w:vMerge/>
            <w:vAlign w:val="center"/>
          </w:tcPr>
          <w:p w:rsidR="00BF372F" w:rsidRPr="00BF372F" w:rsidRDefault="00BF372F" w:rsidP="00BF372F">
            <w:pPr>
              <w:widowControl/>
              <w:autoSpaceDE/>
              <w:autoSpaceDN/>
              <w:jc w:val="center"/>
              <w:rPr>
                <w:sz w:val="24"/>
                <w:szCs w:val="28"/>
                <w:lang w:eastAsia="uk-UA"/>
              </w:rPr>
            </w:pPr>
          </w:p>
        </w:tc>
        <w:tc>
          <w:tcPr>
            <w:tcW w:w="3262" w:type="dxa"/>
            <w:vMerge/>
            <w:vAlign w:val="center"/>
          </w:tcPr>
          <w:p w:rsidR="00BF372F" w:rsidRPr="00BF372F" w:rsidRDefault="00BF372F" w:rsidP="00BF372F">
            <w:pPr>
              <w:widowControl/>
              <w:autoSpaceDE/>
              <w:autoSpaceDN/>
              <w:jc w:val="center"/>
              <w:rPr>
                <w:sz w:val="24"/>
                <w:szCs w:val="28"/>
                <w:lang w:eastAsia="uk-UA"/>
              </w:rPr>
            </w:pPr>
          </w:p>
        </w:tc>
        <w:tc>
          <w:tcPr>
            <w:tcW w:w="1710" w:type="dxa"/>
            <w:gridSpan w:val="2"/>
            <w:vAlign w:val="center"/>
          </w:tcPr>
          <w:p w:rsidR="00BF372F" w:rsidRPr="00BF372F" w:rsidRDefault="00BF372F" w:rsidP="00BF372F">
            <w:pPr>
              <w:widowControl/>
              <w:autoSpaceDE/>
              <w:autoSpaceDN/>
              <w:jc w:val="center"/>
              <w:rPr>
                <w:sz w:val="24"/>
                <w:szCs w:val="28"/>
                <w:lang w:eastAsia="uk-UA"/>
              </w:rPr>
            </w:pPr>
            <w:r>
              <w:rPr>
                <w:sz w:val="24"/>
                <w:szCs w:val="28"/>
                <w:lang w:val="en" w:eastAsia="uk-UA"/>
              </w:rPr>
              <w:t>Exam</w:t>
            </w:r>
          </w:p>
          <w:p w:rsidR="00BF372F" w:rsidRPr="00BF372F" w:rsidRDefault="00BF372F" w:rsidP="00BF372F">
            <w:pPr>
              <w:widowControl/>
              <w:autoSpaceDE/>
              <w:autoSpaceDN/>
              <w:jc w:val="center"/>
              <w:rPr>
                <w:i/>
                <w:sz w:val="24"/>
                <w:szCs w:val="28"/>
                <w:lang w:eastAsia="uk-UA"/>
              </w:rPr>
            </w:pPr>
            <w:r>
              <w:rPr>
                <w:sz w:val="24"/>
                <w:szCs w:val="28"/>
                <w:lang w:val="en" w:eastAsia="uk-UA"/>
              </w:rPr>
              <w:t xml:space="preserve"> 8 </w:t>
            </w:r>
            <w:r w:rsidRPr="00BF372F">
              <w:rPr>
                <w:sz w:val="24"/>
                <w:szCs w:val="28"/>
                <w:lang w:val="en" w:eastAsia="uk-UA"/>
              </w:rPr>
              <w:t>hours</w:t>
            </w:r>
          </w:p>
        </w:tc>
        <w:tc>
          <w:tcPr>
            <w:tcW w:w="1710" w:type="dxa"/>
            <w:vAlign w:val="center"/>
          </w:tcPr>
          <w:p w:rsidR="00BF372F" w:rsidRPr="00BF372F" w:rsidRDefault="00BF372F" w:rsidP="00BF372F">
            <w:pPr>
              <w:widowControl/>
              <w:autoSpaceDE/>
              <w:autoSpaceDN/>
              <w:jc w:val="center"/>
              <w:rPr>
                <w:i/>
                <w:sz w:val="24"/>
                <w:szCs w:val="28"/>
                <w:lang w:eastAsia="uk-UA"/>
              </w:rPr>
            </w:pPr>
          </w:p>
        </w:tc>
      </w:tr>
    </w:tbl>
    <w:p w:rsidR="00BF372F" w:rsidRPr="00BF372F" w:rsidRDefault="00BF372F" w:rsidP="00BF372F">
      <w:pPr>
        <w:widowControl/>
        <w:autoSpaceDE/>
        <w:autoSpaceDN/>
        <w:rPr>
          <w:sz w:val="24"/>
          <w:szCs w:val="24"/>
          <w:lang w:eastAsia="uk-UA"/>
        </w:rPr>
      </w:pPr>
    </w:p>
    <w:p w:rsidR="00BF372F" w:rsidRPr="00BF372F" w:rsidRDefault="00BF372F" w:rsidP="00BF372F">
      <w:pPr>
        <w:widowControl/>
        <w:autoSpaceDE/>
        <w:autoSpaceDN/>
        <w:ind w:left="1440" w:hanging="1440"/>
        <w:jc w:val="both"/>
        <w:rPr>
          <w:sz w:val="24"/>
          <w:szCs w:val="24"/>
          <w:lang w:eastAsia="uk-UA"/>
        </w:rPr>
      </w:pPr>
      <w:r w:rsidRPr="00BF372F">
        <w:rPr>
          <w:b/>
          <w:bCs/>
          <w:sz w:val="24"/>
          <w:szCs w:val="24"/>
          <w:lang w:val="en" w:eastAsia="uk-UA"/>
        </w:rPr>
        <w:t>Note</w:t>
      </w:r>
      <w:r w:rsidRPr="00BF372F">
        <w:rPr>
          <w:sz w:val="24"/>
          <w:szCs w:val="24"/>
          <w:lang w:val="en" w:eastAsia="uk-UA"/>
        </w:rPr>
        <w:t>.</w:t>
      </w:r>
    </w:p>
    <w:p w:rsidR="00BF372F" w:rsidRPr="00BF372F" w:rsidRDefault="00BF372F" w:rsidP="00BF372F">
      <w:pPr>
        <w:widowControl/>
        <w:autoSpaceDE/>
        <w:autoSpaceDN/>
        <w:jc w:val="both"/>
        <w:rPr>
          <w:sz w:val="24"/>
          <w:szCs w:val="24"/>
          <w:lang w:eastAsia="uk-UA"/>
        </w:rPr>
      </w:pPr>
      <w:r w:rsidRPr="00BF372F">
        <w:rPr>
          <w:sz w:val="24"/>
          <w:szCs w:val="24"/>
          <w:lang w:val="en" w:eastAsia="uk-UA"/>
        </w:rPr>
        <w:t>The ratio of the number of hours of classroom classes to independent and individual work is:</w:t>
      </w:r>
    </w:p>
    <w:p w:rsidR="00B41D65" w:rsidRPr="00BF372F" w:rsidRDefault="00BF372F" w:rsidP="00BF372F">
      <w:pPr>
        <w:widowControl/>
        <w:autoSpaceDE/>
        <w:autoSpaceDN/>
        <w:ind w:firstLine="600"/>
        <w:jc w:val="both"/>
        <w:rPr>
          <w:sz w:val="24"/>
          <w:szCs w:val="24"/>
          <w:lang w:eastAsia="uk-UA"/>
        </w:rPr>
      </w:pPr>
      <w:r w:rsidRPr="00BF372F">
        <w:rPr>
          <w:sz w:val="24"/>
          <w:szCs w:val="24"/>
          <w:lang w:val="en" w:eastAsia="uk-UA"/>
        </w:rPr>
        <w:t xml:space="preserve">for full-time education – </w:t>
      </w:r>
      <w:r w:rsidR="00935724">
        <w:rPr>
          <w:sz w:val="24"/>
          <w:szCs w:val="24"/>
          <w:lang w:val="en" w:eastAsia="uk-UA"/>
        </w:rPr>
        <w:t xml:space="preserve">80 </w:t>
      </w:r>
      <w:r w:rsidRPr="00BF372F">
        <w:rPr>
          <w:sz w:val="24"/>
          <w:szCs w:val="24"/>
          <w:lang w:val="en" w:eastAsia="uk-UA"/>
        </w:rPr>
        <w:t>% :</w:t>
      </w:r>
      <w:r w:rsidR="00935724">
        <w:rPr>
          <w:sz w:val="24"/>
          <w:szCs w:val="24"/>
          <w:lang w:val="en" w:eastAsia="uk-UA"/>
        </w:rPr>
        <w:t xml:space="preserve"> 20</w:t>
      </w:r>
      <w:r w:rsidRPr="00BF372F">
        <w:rPr>
          <w:sz w:val="24"/>
          <w:szCs w:val="24"/>
          <w:lang w:val="en" w:eastAsia="uk-UA"/>
        </w:rPr>
        <w:t xml:space="preserve"> %.</w:t>
      </w:r>
      <w:bookmarkEnd w:id="0"/>
    </w:p>
    <w:p w:rsidR="002547B0" w:rsidRDefault="002547B0">
      <w:pPr>
        <w:pStyle w:val="a3"/>
        <w:spacing w:before="8"/>
        <w:ind w:left="0"/>
        <w:jc w:val="left"/>
        <w:rPr>
          <w:sz w:val="12"/>
        </w:rPr>
      </w:pPr>
    </w:p>
    <w:p w:rsidR="002547B0" w:rsidRDefault="00B41D65">
      <w:pPr>
        <w:pStyle w:val="1"/>
        <w:spacing w:before="89"/>
        <w:ind w:left="1425" w:right="1429"/>
        <w:jc w:val="center"/>
      </w:pPr>
      <w:r>
        <w:rPr>
          <w:lang w:val="en"/>
        </w:rPr>
        <w:t>ENTRY</w:t>
      </w:r>
    </w:p>
    <w:p w:rsidR="002547B0" w:rsidRDefault="002547B0">
      <w:pPr>
        <w:pStyle w:val="a3"/>
        <w:spacing w:before="6"/>
        <w:ind w:left="0"/>
        <w:jc w:val="left"/>
        <w:rPr>
          <w:b/>
          <w:sz w:val="27"/>
        </w:rPr>
      </w:pPr>
    </w:p>
    <w:p w:rsidR="002547B0" w:rsidRDefault="00B41D65">
      <w:pPr>
        <w:pStyle w:val="a3"/>
        <w:tabs>
          <w:tab w:val="left" w:pos="2255"/>
          <w:tab w:val="left" w:pos="3596"/>
          <w:tab w:val="left" w:pos="3936"/>
          <w:tab w:val="left" w:pos="5550"/>
          <w:tab w:val="left" w:pos="6748"/>
          <w:tab w:val="left" w:pos="7226"/>
          <w:tab w:val="left" w:pos="8595"/>
          <w:tab w:val="left" w:pos="9901"/>
        </w:tabs>
        <w:spacing w:before="1"/>
        <w:ind w:right="402" w:firstLine="360"/>
        <w:jc w:val="left"/>
      </w:pPr>
      <w:r>
        <w:rPr>
          <w:lang w:val="en"/>
        </w:rPr>
        <w:t>The</w:t>
      </w:r>
      <w:r>
        <w:rPr>
          <w:lang w:val="en"/>
        </w:rPr>
        <w:tab/>
        <w:t>curriculum</w:t>
      </w:r>
      <w:r>
        <w:rPr>
          <w:lang w:val="en"/>
        </w:rPr>
        <w:tab/>
        <w:t>for the</w:t>
      </w:r>
      <w:r>
        <w:rPr>
          <w:lang w:val="en"/>
        </w:rPr>
        <w:tab/>
        <w:t xml:space="preserve">discipline </w:t>
      </w:r>
      <w:r>
        <w:rPr>
          <w:lang w:val="en"/>
        </w:rPr>
        <w:tab/>
        <w:t>"Hygiene</w:t>
      </w:r>
      <w:r>
        <w:rPr>
          <w:lang w:val="en"/>
        </w:rPr>
        <w:tab/>
        <w:t>and</w:t>
      </w:r>
      <w:r>
        <w:rPr>
          <w:lang w:val="en"/>
        </w:rPr>
        <w:tab/>
        <w:t xml:space="preserve">Ecology" </w:t>
      </w:r>
      <w:r>
        <w:rPr>
          <w:lang w:val="en"/>
        </w:rPr>
        <w:tab/>
        <w:t>is compiled</w:t>
      </w:r>
      <w:r>
        <w:rPr>
          <w:lang w:val="en"/>
        </w:rPr>
        <w:tab/>
      </w:r>
      <w:r>
        <w:rPr>
          <w:spacing w:val="-1"/>
          <w:lang w:val="en"/>
        </w:rPr>
        <w:t>in</w:t>
      </w:r>
      <w:r>
        <w:rPr>
          <w:lang w:val="en"/>
        </w:rPr>
        <w:t xml:space="preserve"> accordance with the following regulatory documents:</w:t>
      </w:r>
    </w:p>
    <w:p w:rsidR="002547B0" w:rsidRDefault="00B41D65">
      <w:pPr>
        <w:pStyle w:val="a4"/>
        <w:numPr>
          <w:ilvl w:val="0"/>
          <w:numId w:val="24"/>
        </w:numPr>
        <w:tabs>
          <w:tab w:val="left" w:pos="1172"/>
        </w:tabs>
        <w:ind w:right="407" w:firstLine="566"/>
        <w:jc w:val="left"/>
        <w:rPr>
          <w:sz w:val="28"/>
        </w:rPr>
      </w:pPr>
      <w:r>
        <w:rPr>
          <w:sz w:val="28"/>
          <w:lang w:val="en"/>
        </w:rPr>
        <w:t>draft of the Higher  Education Standard of Ukraine for the training</w:t>
      </w:r>
      <w:r>
        <w:rPr>
          <w:lang w:val="en"/>
        </w:rPr>
        <w:t xml:space="preserve"> of </w:t>
      </w:r>
      <w:r>
        <w:rPr>
          <w:sz w:val="28"/>
          <w:lang w:val="en"/>
        </w:rPr>
        <w:t xml:space="preserve"> specialists of the second (master's) level of the field</w:t>
      </w:r>
      <w:r>
        <w:rPr>
          <w:lang w:val="en"/>
        </w:rPr>
        <w:t xml:space="preserve"> of </w:t>
      </w:r>
      <w:r>
        <w:rPr>
          <w:sz w:val="28"/>
          <w:lang w:val="en"/>
        </w:rPr>
        <w:t xml:space="preserve"> knowledge 22 "Health care", specialty 221</w:t>
      </w:r>
    </w:p>
    <w:p w:rsidR="002547B0" w:rsidRDefault="00B41D65">
      <w:pPr>
        <w:pStyle w:val="a3"/>
        <w:spacing w:line="322" w:lineRule="exact"/>
        <w:jc w:val="left"/>
      </w:pPr>
      <w:r>
        <w:rPr>
          <w:lang w:val="en"/>
        </w:rPr>
        <w:t>"Dentistry";</w:t>
      </w:r>
    </w:p>
    <w:p w:rsidR="002547B0" w:rsidRDefault="00B41D65">
      <w:pPr>
        <w:pStyle w:val="a4"/>
        <w:numPr>
          <w:ilvl w:val="0"/>
          <w:numId w:val="24"/>
        </w:numPr>
        <w:tabs>
          <w:tab w:val="left" w:pos="1412"/>
        </w:tabs>
        <w:ind w:right="403" w:firstLine="566"/>
        <w:rPr>
          <w:sz w:val="28"/>
        </w:rPr>
      </w:pPr>
      <w:r>
        <w:rPr>
          <w:sz w:val="28"/>
          <w:lang w:val="en"/>
        </w:rPr>
        <w:t>exemplary curriculum  for the training</w:t>
      </w:r>
      <w:r>
        <w:rPr>
          <w:lang w:val="en"/>
        </w:rPr>
        <w:t xml:space="preserve"> of </w:t>
      </w:r>
      <w:r>
        <w:rPr>
          <w:sz w:val="28"/>
          <w:lang w:val="en"/>
        </w:rPr>
        <w:t xml:space="preserve"> specialists of the second (master's) level of higher education</w:t>
      </w:r>
      <w:r>
        <w:rPr>
          <w:lang w:val="en"/>
        </w:rPr>
        <w:t xml:space="preserve"> in </w:t>
      </w:r>
      <w:r>
        <w:rPr>
          <w:sz w:val="28"/>
          <w:lang w:val="en"/>
        </w:rPr>
        <w:t xml:space="preserve"> the field</w:t>
      </w:r>
      <w:r>
        <w:rPr>
          <w:lang w:val="en"/>
        </w:rPr>
        <w:t xml:space="preserve"> of </w:t>
      </w:r>
      <w:r>
        <w:rPr>
          <w:sz w:val="28"/>
          <w:lang w:val="en"/>
        </w:rPr>
        <w:t xml:space="preserve"> knowledge 22 "Health care" in higher educational institutions of the Ministry of Health of Ukraine in the specialty 221 "Dentistry" qualification of the educational "Master of Dentistry", qualification of </w:t>
      </w:r>
      <w:r>
        <w:rPr>
          <w:sz w:val="28"/>
          <w:lang w:val="en"/>
        </w:rPr>
        <w:lastRenderedPageBreak/>
        <w:t>professional "Dentist" from  26.07.2016;</w:t>
      </w:r>
    </w:p>
    <w:p w:rsidR="002547B0" w:rsidRDefault="00B41D65">
      <w:pPr>
        <w:pStyle w:val="a4"/>
        <w:numPr>
          <w:ilvl w:val="0"/>
          <w:numId w:val="24"/>
        </w:numPr>
        <w:tabs>
          <w:tab w:val="left" w:pos="1210"/>
        </w:tabs>
        <w:spacing w:before="1"/>
        <w:ind w:right="404" w:firstLine="566"/>
        <w:rPr>
          <w:sz w:val="28"/>
        </w:rPr>
      </w:pPr>
      <w:r>
        <w:rPr>
          <w:sz w:val="28"/>
          <w:lang w:val="en"/>
        </w:rPr>
        <w:t>order of the Ministry of Education and Science of Ukraine No. 943 of 16.10.2009 "On the introduction of the European Credit Transfer</w:t>
      </w:r>
      <w:r>
        <w:rPr>
          <w:lang w:val="en"/>
        </w:rPr>
        <w:t xml:space="preserve"> System </w:t>
      </w:r>
      <w:r>
        <w:rPr>
          <w:sz w:val="28"/>
          <w:lang w:val="en"/>
        </w:rPr>
        <w:t xml:space="preserve"> in higher educational institutions</w:t>
      </w:r>
      <w:r>
        <w:rPr>
          <w:lang w:val="en"/>
        </w:rPr>
        <w:t xml:space="preserve"> of </w:t>
      </w:r>
      <w:r>
        <w:rPr>
          <w:sz w:val="28"/>
          <w:lang w:val="en"/>
        </w:rPr>
        <w:t xml:space="preserve"> Ukraine";</w:t>
      </w:r>
    </w:p>
    <w:p w:rsidR="002547B0" w:rsidRDefault="00B41D65">
      <w:pPr>
        <w:pStyle w:val="a4"/>
        <w:numPr>
          <w:ilvl w:val="0"/>
          <w:numId w:val="24"/>
        </w:numPr>
        <w:tabs>
          <w:tab w:val="left" w:pos="1138"/>
        </w:tabs>
        <w:ind w:right="409" w:firstLine="566"/>
        <w:rPr>
          <w:sz w:val="28"/>
        </w:rPr>
      </w:pPr>
      <w:r>
        <w:rPr>
          <w:sz w:val="28"/>
          <w:lang w:val="en"/>
        </w:rPr>
        <w:t>order of the Ministry of Education and Science, Youth and Sports of Ukraine No 683 of 05.06.2013 with amendments "On approval of forms of documents on training in  higher educational institutions of  I-IV levels of accreditation";</w:t>
      </w:r>
    </w:p>
    <w:p w:rsidR="002547B0" w:rsidRDefault="00B41D65">
      <w:pPr>
        <w:pStyle w:val="a4"/>
        <w:numPr>
          <w:ilvl w:val="0"/>
          <w:numId w:val="24"/>
        </w:numPr>
        <w:tabs>
          <w:tab w:val="left" w:pos="1146"/>
        </w:tabs>
        <w:ind w:right="405" w:firstLine="566"/>
        <w:rPr>
          <w:sz w:val="28"/>
        </w:rPr>
      </w:pPr>
      <w:r>
        <w:rPr>
          <w:sz w:val="28"/>
          <w:lang w:val="en"/>
        </w:rPr>
        <w:t>instructions for evaluating the educational activities of students in the context of   the implementation of the European Credit Transfer System</w:t>
      </w:r>
      <w:r>
        <w:rPr>
          <w:lang w:val="en"/>
        </w:rPr>
        <w:t xml:space="preserve"> of </w:t>
      </w:r>
      <w:r>
        <w:rPr>
          <w:sz w:val="28"/>
          <w:lang w:val="en"/>
        </w:rPr>
        <w:t xml:space="preserve"> organization of the educational process, updated taking into account</w:t>
      </w:r>
      <w:r>
        <w:rPr>
          <w:lang w:val="en"/>
        </w:rPr>
        <w:t xml:space="preserve"> the </w:t>
      </w:r>
      <w:r>
        <w:rPr>
          <w:sz w:val="28"/>
          <w:lang w:val="en"/>
        </w:rPr>
        <w:t xml:space="preserve"> results of the application</w:t>
      </w:r>
      <w:r>
        <w:rPr>
          <w:lang w:val="en"/>
        </w:rPr>
        <w:t xml:space="preserve"> of </w:t>
      </w:r>
      <w:r>
        <w:rPr>
          <w:sz w:val="28"/>
          <w:lang w:val="en"/>
        </w:rPr>
        <w:t xml:space="preserve"> the assessment system during 2005 - 2014 from 25.04.2014</w:t>
      </w:r>
      <w:r>
        <w:rPr>
          <w:lang w:val="en"/>
        </w:rPr>
        <w:t xml:space="preserve"> </w:t>
      </w:r>
      <w:r>
        <w:rPr>
          <w:sz w:val="28"/>
          <w:lang w:val="en"/>
        </w:rPr>
        <w:t xml:space="preserve"> №0801- 47/10395.</w:t>
      </w:r>
    </w:p>
    <w:p w:rsidR="002547B0" w:rsidRDefault="002547B0">
      <w:pPr>
        <w:pStyle w:val="a3"/>
        <w:spacing w:before="3"/>
        <w:ind w:left="0"/>
        <w:jc w:val="left"/>
      </w:pPr>
    </w:p>
    <w:p w:rsidR="002547B0" w:rsidRDefault="00B41D65">
      <w:pPr>
        <w:pStyle w:val="1"/>
        <w:spacing w:before="1"/>
        <w:ind w:left="1425" w:right="869"/>
        <w:jc w:val="center"/>
      </w:pPr>
      <w:r>
        <w:rPr>
          <w:lang w:val="en"/>
        </w:rPr>
        <w:t>DESCRIPTION OF THE DISCIPLINE (ANNOTATION)</w:t>
      </w:r>
    </w:p>
    <w:p w:rsidR="002547B0" w:rsidRDefault="002547B0">
      <w:pPr>
        <w:pStyle w:val="a3"/>
        <w:spacing w:before="8"/>
        <w:ind w:left="0"/>
        <w:jc w:val="left"/>
        <w:rPr>
          <w:b/>
          <w:sz w:val="27"/>
        </w:rPr>
      </w:pPr>
    </w:p>
    <w:p w:rsidR="002547B0" w:rsidRDefault="00B41D65">
      <w:pPr>
        <w:pStyle w:val="a3"/>
        <w:ind w:right="403" w:firstLine="566"/>
      </w:pPr>
      <w:r>
        <w:rPr>
          <w:lang w:val="en"/>
        </w:rPr>
        <w:t xml:space="preserve">Professional training of doctors in the specialty 221 "Dentistry"  cannot be of high quality and effective  without in-depth study of preventive disciplines  – hygiene and sanitation, ecology and epidemiology. </w:t>
      </w:r>
    </w:p>
    <w:p w:rsidR="002547B0" w:rsidRDefault="00B41D65">
      <w:pPr>
        <w:pStyle w:val="a3"/>
        <w:ind w:right="403" w:firstLine="566"/>
      </w:pPr>
      <w:r>
        <w:rPr>
          <w:lang w:val="en"/>
        </w:rPr>
        <w:t>The specificity and prevalence of this kind of medical services, their differentiation by age (children, adults) and place of residence (city, village), narrow specialization (dentist-therapist, dentist-surgeon, orthopedic dentist, dentist-orthodontist, periodontist, etc.) necessitate creation of appropriate technical, technological,  as well as hygienic conditions  for its implementation.</w:t>
      </w:r>
    </w:p>
    <w:p w:rsidR="002547B0" w:rsidRDefault="00B41D65">
      <w:pPr>
        <w:pStyle w:val="a3"/>
        <w:ind w:right="404" w:firstLine="566"/>
      </w:pPr>
      <w:r>
        <w:rPr>
          <w:lang w:val="en"/>
        </w:rPr>
        <w:t xml:space="preserve">The dissemination of dental services on a budgetary and private basis  requires familiarization of  future dentists,  as well as doctors who plan to engage in private practice, with sanitary and sanitary and hygienic  requirements  for dental offices of various profiles, means  of preventing nosocomial infections and preventing the adverse effects of harmful occupational factors on the health of dentists. </w:t>
      </w:r>
    </w:p>
    <w:p w:rsidR="002547B0" w:rsidRDefault="00B41D65">
      <w:pPr>
        <w:pStyle w:val="a3"/>
        <w:ind w:right="410" w:firstLine="566"/>
      </w:pPr>
      <w:r>
        <w:rPr>
          <w:lang w:val="en"/>
        </w:rPr>
        <w:t xml:space="preserve">Therefore, the training of  a dentist at the modern level requires mastering fundamental knowledge in the  field of  hygiene and ecology,  taking into account the elements of bioethics and </w:t>
      </w:r>
      <w:proofErr w:type="spellStart"/>
      <w:r>
        <w:rPr>
          <w:lang w:val="en"/>
        </w:rPr>
        <w:t>nooethics</w:t>
      </w:r>
      <w:proofErr w:type="spellEnd"/>
      <w:r>
        <w:rPr>
          <w:lang w:val="en"/>
        </w:rPr>
        <w:t xml:space="preserve"> in practice.</w:t>
      </w:r>
    </w:p>
    <w:p w:rsidR="002547B0" w:rsidRDefault="002547B0">
      <w:pPr>
        <w:pStyle w:val="a3"/>
        <w:ind w:left="0"/>
        <w:jc w:val="left"/>
        <w:rPr>
          <w:sz w:val="20"/>
        </w:rPr>
      </w:pPr>
    </w:p>
    <w:p w:rsidR="002547B0" w:rsidRDefault="002547B0">
      <w:pPr>
        <w:pStyle w:val="a3"/>
        <w:spacing w:before="8"/>
        <w:ind w:left="0"/>
        <w:jc w:val="left"/>
        <w:rPr>
          <w:sz w:val="20"/>
        </w:rPr>
      </w:pPr>
    </w:p>
    <w:p w:rsidR="002547B0" w:rsidRDefault="00B41D65">
      <w:pPr>
        <w:pStyle w:val="1"/>
        <w:spacing w:before="89" w:line="319" w:lineRule="exact"/>
        <w:ind w:left="1250"/>
        <w:jc w:val="both"/>
      </w:pPr>
      <w:r>
        <w:rPr>
          <w:lang w:val="en"/>
        </w:rPr>
        <w:t>Hygiene and ecology as an academic discipline:</w:t>
      </w:r>
    </w:p>
    <w:p w:rsidR="002547B0" w:rsidRDefault="00B41D65">
      <w:pPr>
        <w:pStyle w:val="a3"/>
        <w:ind w:right="404" w:firstLine="719"/>
      </w:pPr>
      <w:r>
        <w:rPr>
          <w:lang w:val="en"/>
        </w:rPr>
        <w:t>a) is based on the study by  students of medical biology, medical and biological physics, medical chemistry, biological and bioorganic chemistry, human anatomy,  life safety, the basics of  labor protection,  etc.;</w:t>
      </w:r>
    </w:p>
    <w:p w:rsidR="002547B0" w:rsidRDefault="00B41D65">
      <w:pPr>
        <w:pStyle w:val="a3"/>
        <w:spacing w:line="242" w:lineRule="auto"/>
        <w:ind w:right="409" w:firstLine="719"/>
      </w:pPr>
      <w:r>
        <w:rPr>
          <w:lang w:val="en"/>
        </w:rPr>
        <w:t xml:space="preserve">  c) lays the foundations for students to study  environmental factors and their impact on general and dental human  health;</w:t>
      </w:r>
    </w:p>
    <w:p w:rsidR="002547B0" w:rsidRDefault="00B41D65">
      <w:pPr>
        <w:pStyle w:val="a3"/>
        <w:ind w:right="404" w:firstLine="719"/>
      </w:pPr>
      <w:r>
        <w:rPr>
          <w:lang w:val="en"/>
        </w:rPr>
        <w:t>b) equips the dentist with practical skills for the implementation of specific preventive measures, regarding the observance of personal hygiene by a healthy and sick person, hygiene of food, life, work, upbringing and training of  children and adolescents, maintenance of  medical and preventive dental institutions in proper sanitary condition, radiation  safety  patients and staff of dental institutions, etc.;</w:t>
      </w:r>
    </w:p>
    <w:p w:rsidR="002547B0" w:rsidRDefault="00B41D65">
      <w:pPr>
        <w:pStyle w:val="a3"/>
        <w:ind w:right="403" w:firstLine="719"/>
      </w:pPr>
      <w:r>
        <w:rPr>
          <w:lang w:val="en"/>
        </w:rPr>
        <w:t xml:space="preserve">  c) opens up ample opportunities for the  formation of preventive thinking in future dentists,  equips them with fundamental theoretical knowledge and practical skills aimed at  preserving and strengthening the general  and dental health, the continuation of creative longevity and life  expectancy in general.</w:t>
      </w:r>
    </w:p>
    <w:p w:rsidR="002547B0" w:rsidRDefault="002547B0">
      <w:pPr>
        <w:pStyle w:val="a3"/>
        <w:spacing w:before="4"/>
        <w:ind w:left="0"/>
        <w:jc w:val="left"/>
        <w:rPr>
          <w:sz w:val="27"/>
        </w:rPr>
      </w:pPr>
    </w:p>
    <w:p w:rsidR="002547B0" w:rsidRDefault="00B41D65">
      <w:pPr>
        <w:pStyle w:val="a3"/>
        <w:ind w:right="410" w:firstLine="719"/>
      </w:pPr>
      <w:r>
        <w:rPr>
          <w:lang w:val="en"/>
        </w:rPr>
        <w:lastRenderedPageBreak/>
        <w:t>The discipline "Hygiene and Ecology" consists of 1 module, which consists of three content modules.  The volume of students' study load is described in ECTS credits – credits that are credited to  students upon successful assimilation  of the relevant module (credit).</w:t>
      </w:r>
    </w:p>
    <w:p w:rsidR="002547B0" w:rsidRDefault="00B41D65">
      <w:pPr>
        <w:pStyle w:val="1"/>
        <w:spacing w:before="4" w:line="242" w:lineRule="auto"/>
        <w:ind w:left="1325" w:right="5328"/>
        <w:jc w:val="both"/>
      </w:pPr>
      <w:r>
        <w:rPr>
          <w:lang w:val="en"/>
        </w:rPr>
        <w:t>Module 1. Hygiene and ecology.  Content modules:</w:t>
      </w:r>
    </w:p>
    <w:p w:rsidR="002547B0" w:rsidRDefault="00B41D65">
      <w:pPr>
        <w:pStyle w:val="a4"/>
        <w:numPr>
          <w:ilvl w:val="0"/>
          <w:numId w:val="23"/>
        </w:numPr>
        <w:tabs>
          <w:tab w:val="left" w:pos="1549"/>
        </w:tabs>
        <w:ind w:right="412" w:hanging="360"/>
        <w:rPr>
          <w:sz w:val="28"/>
        </w:rPr>
      </w:pPr>
      <w:r>
        <w:rPr>
          <w:lang w:val="en"/>
        </w:rPr>
        <w:tab/>
      </w:r>
      <w:r>
        <w:rPr>
          <w:sz w:val="28"/>
          <w:lang w:val="en"/>
        </w:rPr>
        <w:t>Hygienic importance of the environment  and methods</w:t>
      </w:r>
      <w:r>
        <w:rPr>
          <w:lang w:val="en"/>
        </w:rPr>
        <w:t xml:space="preserve"> of </w:t>
      </w:r>
      <w:r>
        <w:rPr>
          <w:sz w:val="28"/>
          <w:lang w:val="en"/>
        </w:rPr>
        <w:t xml:space="preserve"> its hygienic research.</w:t>
      </w:r>
    </w:p>
    <w:p w:rsidR="002547B0" w:rsidRDefault="00B41D65">
      <w:pPr>
        <w:pStyle w:val="a4"/>
        <w:numPr>
          <w:ilvl w:val="0"/>
          <w:numId w:val="23"/>
        </w:numPr>
        <w:tabs>
          <w:tab w:val="left" w:pos="1549"/>
        </w:tabs>
        <w:spacing w:line="321" w:lineRule="exact"/>
        <w:ind w:left="1548" w:hanging="431"/>
        <w:rPr>
          <w:sz w:val="28"/>
        </w:rPr>
      </w:pPr>
      <w:r>
        <w:rPr>
          <w:sz w:val="28"/>
          <w:lang w:val="en"/>
        </w:rPr>
        <w:t>Hygienic basics</w:t>
      </w:r>
      <w:r>
        <w:rPr>
          <w:lang w:val="en"/>
        </w:rPr>
        <w:t xml:space="preserve"> of </w:t>
      </w:r>
      <w:r>
        <w:rPr>
          <w:sz w:val="28"/>
          <w:lang w:val="en"/>
        </w:rPr>
        <w:t xml:space="preserve"> nutrition, healthy development</w:t>
      </w:r>
      <w:r>
        <w:rPr>
          <w:lang w:val="en"/>
        </w:rPr>
        <w:t xml:space="preserve"> of </w:t>
      </w:r>
      <w:r>
        <w:rPr>
          <w:sz w:val="28"/>
          <w:lang w:val="en"/>
        </w:rPr>
        <w:t xml:space="preserve"> children and adolescents.</w:t>
      </w:r>
    </w:p>
    <w:p w:rsidR="002547B0" w:rsidRDefault="00B41D65">
      <w:pPr>
        <w:pStyle w:val="a4"/>
        <w:numPr>
          <w:ilvl w:val="0"/>
          <w:numId w:val="23"/>
        </w:numPr>
        <w:tabs>
          <w:tab w:val="left" w:pos="1479"/>
        </w:tabs>
        <w:ind w:right="405" w:hanging="360"/>
        <w:rPr>
          <w:sz w:val="28"/>
        </w:rPr>
      </w:pPr>
      <w:r>
        <w:rPr>
          <w:sz w:val="28"/>
          <w:lang w:val="en"/>
        </w:rPr>
        <w:t>Hygienic bases of activity of medical institutions, labor protection in medicine.</w:t>
      </w:r>
    </w:p>
    <w:p w:rsidR="002547B0" w:rsidRDefault="00B41D65">
      <w:pPr>
        <w:pStyle w:val="a3"/>
        <w:spacing w:line="242" w:lineRule="auto"/>
        <w:ind w:right="411" w:firstLine="707"/>
      </w:pPr>
      <w:r>
        <w:rPr>
          <w:lang w:val="en"/>
        </w:rPr>
        <w:t>The types of training sessions according to the curriculum  are: a) lectures;  b)  practical classes;  c) independent work of students.</w:t>
      </w:r>
    </w:p>
    <w:p w:rsidR="002547B0" w:rsidRDefault="00B41D65">
      <w:pPr>
        <w:pStyle w:val="a3"/>
        <w:ind w:right="403" w:firstLine="719"/>
      </w:pPr>
      <w:r>
        <w:rPr>
          <w:lang w:val="en"/>
        </w:rPr>
        <w:t>The main goal of the lecture course is the  development of students' scientific hygienic thinking, its use  to assess the  level of  general and dental health, providing recommendations on hygienic issues to a healthy and sick person, using hygienic knowledge to optimize working conditions and hospital environment, prevention of intra-hospital infection in medical institutions, including dental profile,  sanitary and educational work,  etc.</w:t>
      </w:r>
    </w:p>
    <w:p w:rsidR="002547B0" w:rsidRDefault="00B41D65">
      <w:pPr>
        <w:pStyle w:val="a3"/>
        <w:tabs>
          <w:tab w:val="left" w:pos="1778"/>
          <w:tab w:val="left" w:pos="3312"/>
          <w:tab w:val="left" w:pos="4204"/>
          <w:tab w:val="left" w:pos="5955"/>
          <w:tab w:val="left" w:pos="7410"/>
          <w:tab w:val="left" w:pos="8602"/>
        </w:tabs>
        <w:ind w:right="413" w:firstLine="540"/>
        <w:jc w:val="left"/>
      </w:pPr>
      <w:r>
        <w:rPr>
          <w:lang w:val="en"/>
        </w:rPr>
        <w:t>The topics</w:t>
      </w:r>
      <w:r>
        <w:rPr>
          <w:lang w:val="en"/>
        </w:rPr>
        <w:tab/>
        <w:t>of the lecture</w:t>
      </w:r>
      <w:r>
        <w:rPr>
          <w:lang w:val="en"/>
        </w:rPr>
        <w:tab/>
        <w:t>course</w:t>
      </w:r>
      <w:r>
        <w:rPr>
          <w:lang w:val="en"/>
        </w:rPr>
        <w:tab/>
        <w:t>reveal the</w:t>
      </w:r>
      <w:r>
        <w:rPr>
          <w:lang w:val="en"/>
        </w:rPr>
        <w:tab/>
        <w:t>problematic</w:t>
      </w:r>
      <w:r>
        <w:rPr>
          <w:lang w:val="en"/>
        </w:rPr>
        <w:tab/>
        <w:t>issues</w:t>
      </w:r>
      <w:r>
        <w:rPr>
          <w:lang w:val="en"/>
        </w:rPr>
        <w:tab/>
      </w:r>
      <w:r>
        <w:rPr>
          <w:spacing w:val="-1"/>
          <w:lang w:val="en"/>
        </w:rPr>
        <w:t>of the relevant</w:t>
      </w:r>
      <w:r>
        <w:rPr>
          <w:lang w:val="en"/>
        </w:rPr>
        <w:t xml:space="preserve"> sections of hygiene and ecology.</w:t>
      </w:r>
    </w:p>
    <w:p w:rsidR="002547B0" w:rsidRDefault="00B41D65">
      <w:pPr>
        <w:pStyle w:val="a3"/>
        <w:ind w:left="540" w:firstLine="424"/>
        <w:jc w:val="left"/>
      </w:pPr>
      <w:r>
        <w:rPr>
          <w:lang w:val="en"/>
        </w:rPr>
        <w:t>Practical classes according to the method of their organization are practically oriented, and include:</w:t>
      </w:r>
    </w:p>
    <w:p w:rsidR="002547B0" w:rsidRDefault="00B41D65">
      <w:pPr>
        <w:pStyle w:val="a3"/>
        <w:tabs>
          <w:tab w:val="left" w:pos="1974"/>
          <w:tab w:val="left" w:pos="3241"/>
          <w:tab w:val="left" w:pos="5311"/>
          <w:tab w:val="left" w:pos="6941"/>
          <w:tab w:val="left" w:pos="8832"/>
        </w:tabs>
        <w:spacing w:line="242" w:lineRule="auto"/>
        <w:ind w:right="405" w:firstLine="566"/>
        <w:jc w:val="left"/>
      </w:pPr>
      <w:r>
        <w:rPr>
          <w:lang w:val="en"/>
        </w:rPr>
        <w:t>a) students mastering the most common methods of hygienic studies</w:t>
      </w:r>
      <w:r>
        <w:rPr>
          <w:lang w:val="en"/>
        </w:rPr>
        <w:tab/>
        <w:t>of environmental</w:t>
      </w:r>
      <w:r>
        <w:rPr>
          <w:lang w:val="en"/>
        </w:rPr>
        <w:tab/>
        <w:t xml:space="preserve"> </w:t>
      </w:r>
      <w:r>
        <w:rPr>
          <w:lang w:val="en"/>
        </w:rPr>
        <w:tab/>
        <w:t xml:space="preserve">factors </w:t>
      </w:r>
      <w:r>
        <w:rPr>
          <w:lang w:val="en"/>
        </w:rPr>
        <w:tab/>
        <w:t xml:space="preserve">(temperature, </w:t>
      </w:r>
      <w:r>
        <w:rPr>
          <w:lang w:val="en"/>
        </w:rPr>
        <w:tab/>
        <w:t>humidity,</w:t>
      </w:r>
    </w:p>
    <w:p w:rsidR="002547B0" w:rsidRDefault="002547B0">
      <w:pPr>
        <w:pStyle w:val="a3"/>
        <w:spacing w:before="3"/>
        <w:ind w:left="0"/>
        <w:jc w:val="left"/>
        <w:rPr>
          <w:sz w:val="12"/>
        </w:rPr>
      </w:pPr>
    </w:p>
    <w:p w:rsidR="002547B0" w:rsidRDefault="00B41D65">
      <w:pPr>
        <w:pStyle w:val="a3"/>
        <w:spacing w:before="89"/>
        <w:ind w:right="414"/>
      </w:pPr>
      <w:r>
        <w:rPr>
          <w:lang w:val="en"/>
        </w:rPr>
        <w:t>air velocity, air condition, lighting, ventilation of enclosed spaces, in particular the dental profile;  assessment of the actual nutrition of the population and the quality of food, water,  etc.);</w:t>
      </w:r>
    </w:p>
    <w:p w:rsidR="002547B0" w:rsidRDefault="00B41D65">
      <w:pPr>
        <w:pStyle w:val="a3"/>
        <w:ind w:right="412" w:firstLine="566"/>
      </w:pPr>
      <w:r>
        <w:rPr>
          <w:lang w:val="en"/>
        </w:rPr>
        <w:t>b) study of the influence of  these factors on general and dental health of a person;</w:t>
      </w:r>
    </w:p>
    <w:p w:rsidR="002547B0" w:rsidRDefault="00B41D65">
      <w:pPr>
        <w:pStyle w:val="a3"/>
        <w:ind w:right="405" w:firstLine="566"/>
      </w:pPr>
      <w:r>
        <w:rPr>
          <w:lang w:val="en"/>
        </w:rPr>
        <w:t>c) mastering the basic skills of current sanitary supervision in treatment and prophylactic, in particular dental clinics (offices), other premises;</w:t>
      </w:r>
    </w:p>
    <w:p w:rsidR="002547B0" w:rsidRDefault="00B41D65">
      <w:pPr>
        <w:pStyle w:val="a3"/>
        <w:ind w:right="412" w:firstLine="566"/>
      </w:pPr>
      <w:r>
        <w:rPr>
          <w:lang w:val="en"/>
        </w:rPr>
        <w:t xml:space="preserve">d) development of hygienic knowledge and thinking through practical classes, solving situational problems, analyzing the results of hygienic research, drawing up certain preventive recommendations, performing educational and research </w:t>
      </w:r>
      <w:proofErr w:type="spellStart"/>
      <w:r>
        <w:rPr>
          <w:lang w:val="en"/>
        </w:rPr>
        <w:t>research</w:t>
      </w:r>
      <w:proofErr w:type="spellEnd"/>
      <w:r>
        <w:rPr>
          <w:lang w:val="en"/>
        </w:rPr>
        <w:t xml:space="preserve"> papers and discussing their results.</w:t>
      </w:r>
    </w:p>
    <w:p w:rsidR="002547B0" w:rsidRDefault="002547B0">
      <w:pPr>
        <w:pStyle w:val="a3"/>
        <w:spacing w:before="1"/>
        <w:ind w:left="0"/>
        <w:jc w:val="left"/>
      </w:pPr>
    </w:p>
    <w:p w:rsidR="002547B0" w:rsidRDefault="00B41D65">
      <w:pPr>
        <w:pStyle w:val="a3"/>
        <w:ind w:right="405" w:firstLine="540"/>
      </w:pPr>
      <w:r>
        <w:rPr>
          <w:lang w:val="en"/>
        </w:rPr>
        <w:t>The current learning activities of students are controlled in practical classes   in accordance with the specific objectives of the current topic and during   the performance of individual work by students.  level of knowledge and skills) through oral or written questioning, problem solving.</w:t>
      </w:r>
    </w:p>
    <w:p w:rsidR="002547B0" w:rsidRDefault="00B41D65">
      <w:pPr>
        <w:pStyle w:val="a3"/>
        <w:spacing w:before="1"/>
        <w:ind w:right="403" w:firstLine="540"/>
      </w:pPr>
      <w:r>
        <w:rPr>
          <w:lang w:val="en"/>
        </w:rPr>
        <w:t>The final control of mastering the  module is carried out  upon  completion of  its study. Assessment of  the assimilation is carried out at the final modular control lesson in the form of an oral or written survey, solving situational problems, blank or computer test control, by evaluating  the  calculation work of  students and  the ability to put into practice the acquired skills.</w:t>
      </w:r>
    </w:p>
    <w:p w:rsidR="002547B0" w:rsidRDefault="00B41D65">
      <w:pPr>
        <w:pStyle w:val="a3"/>
        <w:ind w:right="411" w:firstLine="540"/>
      </w:pPr>
      <w:r>
        <w:rPr>
          <w:lang w:val="en"/>
        </w:rPr>
        <w:t xml:space="preserve">The assessment of the student's progress in the discipline is rating and is set on a </w:t>
      </w:r>
      <w:r>
        <w:rPr>
          <w:lang w:val="en"/>
        </w:rPr>
        <w:lastRenderedPageBreak/>
        <w:t>multi-point scale as an arithmetic average assessment of the assimilation of the relevant modules and is determined by the ECTS system and the traditional scale adopted in Ukraine.</w:t>
      </w:r>
    </w:p>
    <w:p w:rsidR="002547B0" w:rsidRDefault="00B41D65">
      <w:pPr>
        <w:pStyle w:val="a3"/>
        <w:ind w:right="411" w:firstLine="540"/>
      </w:pPr>
      <w:r>
        <w:rPr>
          <w:lang w:val="en"/>
        </w:rPr>
        <w:t>For those students who wish to improve their academic performance in the discipline  on the ECTS scale, the final modular control of the assimilation is carried out in accordance with the regulatory documents additionally according to the schedule   approved educational institution.</w:t>
      </w:r>
    </w:p>
    <w:p w:rsidR="002547B0" w:rsidRDefault="00B41D65">
      <w:pPr>
        <w:pStyle w:val="a3"/>
        <w:ind w:right="404" w:firstLine="540"/>
      </w:pPr>
      <w:r>
        <w:rPr>
          <w:lang w:val="en"/>
        </w:rPr>
        <w:t>Evaluation of the assimilation of  individual topics (current control) is carried out at each practical lesson in  accordance with  specific goals, the assessment of  mastering the module is carried out at the last training session of the module.  It is recommended to use the following tools for diagnosing the  level of training of students such as: computer tests, solving situational problems, conducting laboratory tests and evaluating their results, analyzing and evaluating the results of instrumental studies and indicators  characterizing the  functions of  the human body, its organs and systems, the state of health in general.</w:t>
      </w:r>
    </w:p>
    <w:p w:rsidR="002547B0" w:rsidRDefault="002547B0">
      <w:pPr>
        <w:pStyle w:val="a3"/>
        <w:spacing w:before="11"/>
        <w:ind w:left="0"/>
        <w:jc w:val="left"/>
        <w:rPr>
          <w:sz w:val="27"/>
        </w:rPr>
      </w:pPr>
    </w:p>
    <w:p w:rsidR="002547B0" w:rsidRDefault="00B41D65">
      <w:pPr>
        <w:pStyle w:val="a3"/>
        <w:ind w:right="405" w:firstLine="707"/>
      </w:pPr>
      <w:r>
        <w:rPr>
          <w:b/>
          <w:lang w:val="en"/>
        </w:rPr>
        <w:t xml:space="preserve">The subject </w:t>
      </w:r>
      <w:r>
        <w:rPr>
          <w:lang w:val="en"/>
        </w:rPr>
        <w:t xml:space="preserve">of study of the discipline are: </w:t>
      </w:r>
      <w:r>
        <w:rPr>
          <w:b/>
          <w:lang w:val="en"/>
        </w:rPr>
        <w:t xml:space="preserve">hygiene </w:t>
      </w:r>
      <w:r>
        <w:rPr>
          <w:lang w:val="en"/>
        </w:rPr>
        <w:t xml:space="preserve">– a branch of medical knowledge, the science of  preserving and strengthening public and individual health through the implementation of preventive measures;  </w:t>
      </w:r>
      <w:r>
        <w:rPr>
          <w:b/>
          <w:lang w:val="en"/>
        </w:rPr>
        <w:t xml:space="preserve">ecology </w:t>
      </w:r>
      <w:r>
        <w:rPr>
          <w:lang w:val="en"/>
        </w:rPr>
        <w:t>is a complex integral science that studies the state of the environment  and</w:t>
      </w:r>
    </w:p>
    <w:p w:rsidR="002547B0" w:rsidRDefault="002547B0">
      <w:pPr>
        <w:pStyle w:val="a3"/>
        <w:spacing w:before="3"/>
        <w:ind w:left="0"/>
        <w:jc w:val="left"/>
        <w:rPr>
          <w:sz w:val="12"/>
        </w:rPr>
      </w:pPr>
    </w:p>
    <w:p w:rsidR="002547B0" w:rsidRDefault="00B41D65">
      <w:pPr>
        <w:pStyle w:val="a3"/>
        <w:spacing w:before="89"/>
        <w:ind w:right="412"/>
      </w:pPr>
      <w:r>
        <w:rPr>
          <w:lang w:val="en"/>
        </w:rPr>
        <w:t>patterns of its influence on humans in particular and society as a whole, as well as features of  environmental reverse reactions in response to  human  activities.</w:t>
      </w:r>
    </w:p>
    <w:p w:rsidR="002547B0" w:rsidRDefault="00B41D65">
      <w:pPr>
        <w:pStyle w:val="a3"/>
        <w:ind w:right="405" w:firstLine="499"/>
      </w:pPr>
      <w:r>
        <w:rPr>
          <w:b/>
          <w:lang w:val="en"/>
        </w:rPr>
        <w:t>Interdisciplinary connections:</w:t>
      </w:r>
      <w:r>
        <w:rPr>
          <w:lang w:val="en"/>
        </w:rPr>
        <w:t xml:space="preserve"> the discipline "Hygiene and Ecology" has interdisciplinary connections with the following disciplines: philosophy, sociology and medical sociology,  computer science, ethics,  physics, biology, microbiology and virology, medical and general chemistry, bioorganic  and biological chemistry, physiology, pathological physiology, internal diseases, radiation medicine, medical law, bioethics.</w:t>
      </w:r>
    </w:p>
    <w:p w:rsidR="002547B0" w:rsidRDefault="002547B0">
      <w:pPr>
        <w:pStyle w:val="a3"/>
        <w:spacing w:before="4"/>
        <w:ind w:left="0"/>
        <w:jc w:val="left"/>
      </w:pPr>
    </w:p>
    <w:p w:rsidR="00BF372F" w:rsidRDefault="00BF372F">
      <w:pPr>
        <w:pStyle w:val="a3"/>
        <w:spacing w:before="4"/>
        <w:ind w:left="0"/>
        <w:jc w:val="left"/>
      </w:pPr>
    </w:p>
    <w:p w:rsidR="002547B0" w:rsidRDefault="00B41D65">
      <w:pPr>
        <w:pStyle w:val="1"/>
        <w:numPr>
          <w:ilvl w:val="1"/>
          <w:numId w:val="23"/>
        </w:numPr>
        <w:tabs>
          <w:tab w:val="left" w:pos="3068"/>
        </w:tabs>
        <w:spacing w:before="1" w:line="319" w:lineRule="exact"/>
        <w:ind w:hanging="282"/>
        <w:jc w:val="both"/>
      </w:pPr>
      <w:r>
        <w:rPr>
          <w:lang w:val="en"/>
        </w:rPr>
        <w:t>The purpose and objectives of the discipline</w:t>
      </w:r>
    </w:p>
    <w:p w:rsidR="002547B0" w:rsidRDefault="00B41D65">
      <w:pPr>
        <w:pStyle w:val="a4"/>
        <w:numPr>
          <w:ilvl w:val="1"/>
          <w:numId w:val="22"/>
        </w:numPr>
        <w:tabs>
          <w:tab w:val="left" w:pos="1539"/>
        </w:tabs>
        <w:ind w:right="403" w:firstLine="566"/>
        <w:rPr>
          <w:sz w:val="28"/>
        </w:rPr>
      </w:pPr>
      <w:r>
        <w:rPr>
          <w:sz w:val="28"/>
          <w:u w:val="single"/>
          <w:lang w:val="en"/>
        </w:rPr>
        <w:t>The purpose of</w:t>
      </w:r>
      <w:r>
        <w:rPr>
          <w:sz w:val="28"/>
          <w:lang w:val="en"/>
        </w:rPr>
        <w:t xml:space="preserve"> teaching the discipline "Hygiene and Ecology" is: the study of the theoretical foundations of preventive medicine, in particular hygiene and ecology, as the sciences that are the basis of the preventive component of the professional worldview</w:t>
      </w:r>
      <w:r>
        <w:rPr>
          <w:lang w:val="en"/>
        </w:rPr>
        <w:t xml:space="preserve"> </w:t>
      </w:r>
      <w:r>
        <w:rPr>
          <w:sz w:val="28"/>
          <w:lang w:val="en"/>
        </w:rPr>
        <w:t xml:space="preserve"> specialist in the direction</w:t>
      </w:r>
      <w:r>
        <w:rPr>
          <w:lang w:val="en"/>
        </w:rPr>
        <w:t xml:space="preserve"> of </w:t>
      </w:r>
      <w:r>
        <w:rPr>
          <w:sz w:val="28"/>
          <w:lang w:val="en"/>
        </w:rPr>
        <w:t xml:space="preserve"> training the qualification of professional "Dentist"</w:t>
      </w:r>
      <w:r>
        <w:rPr>
          <w:lang w:val="en"/>
        </w:rPr>
        <w:t xml:space="preserve">, </w:t>
      </w:r>
      <w:r>
        <w:rPr>
          <w:sz w:val="28"/>
          <w:lang w:val="en"/>
        </w:rPr>
        <w:t xml:space="preserve"> educational qualification "Master</w:t>
      </w:r>
      <w:r>
        <w:rPr>
          <w:lang w:val="en"/>
        </w:rPr>
        <w:t xml:space="preserve"> of </w:t>
      </w:r>
      <w:r>
        <w:rPr>
          <w:sz w:val="28"/>
          <w:lang w:val="en"/>
        </w:rPr>
        <w:t xml:space="preserve"> Medicine"</w:t>
      </w:r>
      <w:r>
        <w:rPr>
          <w:lang w:val="en"/>
        </w:rPr>
        <w:t xml:space="preserve">, </w:t>
      </w:r>
      <w:r>
        <w:rPr>
          <w:sz w:val="28"/>
          <w:lang w:val="en"/>
        </w:rPr>
        <w:t xml:space="preserve"> mastering by students the necessary knowledge, skills, actions, targets, skills that  meet the ultimate objectives of studying the discipline in accordance with the Standard of Higher Education</w:t>
      </w:r>
      <w:r>
        <w:rPr>
          <w:lang w:val="en"/>
        </w:rPr>
        <w:t xml:space="preserve"> of </w:t>
      </w:r>
      <w:r>
        <w:rPr>
          <w:sz w:val="28"/>
          <w:lang w:val="en"/>
        </w:rPr>
        <w:t xml:space="preserve"> Ukraine.</w:t>
      </w:r>
    </w:p>
    <w:p w:rsidR="002547B0" w:rsidRDefault="00B41D65">
      <w:pPr>
        <w:pStyle w:val="a4"/>
        <w:numPr>
          <w:ilvl w:val="1"/>
          <w:numId w:val="22"/>
        </w:numPr>
        <w:tabs>
          <w:tab w:val="left" w:pos="1453"/>
        </w:tabs>
        <w:ind w:left="1452" w:hanging="488"/>
        <w:rPr>
          <w:sz w:val="28"/>
        </w:rPr>
      </w:pPr>
      <w:r>
        <w:rPr>
          <w:sz w:val="28"/>
          <w:u w:val="single"/>
          <w:lang w:val="en"/>
        </w:rPr>
        <w:t>The main tasks of</w:t>
      </w:r>
      <w:r>
        <w:rPr>
          <w:sz w:val="28"/>
          <w:lang w:val="en"/>
        </w:rPr>
        <w:t xml:space="preserve"> studying the discipline "Hygiene and Ecology" are:</w:t>
      </w:r>
    </w:p>
    <w:p w:rsidR="002547B0" w:rsidRDefault="00B41D65">
      <w:pPr>
        <w:pStyle w:val="a4"/>
        <w:numPr>
          <w:ilvl w:val="0"/>
          <w:numId w:val="24"/>
        </w:numPr>
        <w:tabs>
          <w:tab w:val="left" w:pos="1165"/>
        </w:tabs>
        <w:ind w:right="405" w:firstLine="566"/>
        <w:rPr>
          <w:sz w:val="28"/>
        </w:rPr>
      </w:pPr>
      <w:r>
        <w:rPr>
          <w:sz w:val="28"/>
          <w:lang w:val="en"/>
        </w:rPr>
        <w:t>laying the theoretical foundations of hygiene and ecology as sciences (terminology, laws, methods, principles of hygienic rationing;</w:t>
      </w:r>
    </w:p>
    <w:p w:rsidR="002547B0" w:rsidRDefault="00B41D65">
      <w:pPr>
        <w:pStyle w:val="a4"/>
        <w:numPr>
          <w:ilvl w:val="0"/>
          <w:numId w:val="24"/>
        </w:numPr>
        <w:tabs>
          <w:tab w:val="left" w:pos="1347"/>
        </w:tabs>
        <w:ind w:right="406" w:firstLine="566"/>
        <w:rPr>
          <w:sz w:val="28"/>
        </w:rPr>
      </w:pPr>
      <w:r>
        <w:rPr>
          <w:sz w:val="28"/>
          <w:lang w:val="en"/>
        </w:rPr>
        <w:t>regulatory and methodological support for the application of preventive measures) and the development of practical skills in: prevention of diseases of infectious and non-infectious origin in accordance with the basics of the current legislation</w:t>
      </w:r>
      <w:r>
        <w:rPr>
          <w:lang w:val="en"/>
        </w:rPr>
        <w:t xml:space="preserve"> of </w:t>
      </w:r>
      <w:r>
        <w:rPr>
          <w:sz w:val="28"/>
          <w:lang w:val="en"/>
        </w:rPr>
        <w:t xml:space="preserve"> Ukraine;</w:t>
      </w:r>
      <w:r>
        <w:rPr>
          <w:lang w:val="en"/>
        </w:rPr>
        <w:t xml:space="preserve"> </w:t>
      </w:r>
      <w:r>
        <w:rPr>
          <w:sz w:val="28"/>
          <w:lang w:val="en"/>
        </w:rPr>
        <w:t xml:space="preserve"> mastering laboratory research methods (organoleptic, physical, chemical, biological, bacteriological methods);</w:t>
      </w:r>
    </w:p>
    <w:p w:rsidR="002547B0" w:rsidRDefault="00B41D65">
      <w:pPr>
        <w:pStyle w:val="a4"/>
        <w:numPr>
          <w:ilvl w:val="0"/>
          <w:numId w:val="24"/>
        </w:numPr>
        <w:tabs>
          <w:tab w:val="left" w:pos="1374"/>
        </w:tabs>
        <w:ind w:right="409" w:firstLine="566"/>
        <w:rPr>
          <w:sz w:val="28"/>
        </w:rPr>
      </w:pPr>
      <w:r>
        <w:rPr>
          <w:sz w:val="28"/>
          <w:lang w:val="en"/>
        </w:rPr>
        <w:lastRenderedPageBreak/>
        <w:t>use of favorable health factors of the environment to promote</w:t>
      </w:r>
      <w:r>
        <w:rPr>
          <w:lang w:val="en"/>
        </w:rPr>
        <w:t xml:space="preserve"> human </w:t>
      </w:r>
      <w:r>
        <w:rPr>
          <w:sz w:val="28"/>
          <w:lang w:val="en"/>
        </w:rPr>
        <w:t xml:space="preserve"> health, harden the body</w:t>
      </w:r>
      <w:r>
        <w:rPr>
          <w:lang w:val="en"/>
        </w:rPr>
        <w:t xml:space="preserve">, </w:t>
      </w:r>
      <w:r>
        <w:rPr>
          <w:sz w:val="28"/>
          <w:lang w:val="en"/>
        </w:rPr>
        <w:t xml:space="preserve"> etc.</w:t>
      </w:r>
    </w:p>
    <w:p w:rsidR="002547B0" w:rsidRDefault="00B41D65">
      <w:pPr>
        <w:pStyle w:val="a4"/>
        <w:numPr>
          <w:ilvl w:val="1"/>
          <w:numId w:val="22"/>
        </w:numPr>
        <w:tabs>
          <w:tab w:val="left" w:pos="1606"/>
        </w:tabs>
        <w:ind w:right="407" w:firstLine="566"/>
        <w:rPr>
          <w:sz w:val="28"/>
        </w:rPr>
      </w:pPr>
      <w:r>
        <w:rPr>
          <w:sz w:val="28"/>
          <w:lang w:val="en"/>
        </w:rPr>
        <w:t>The list of competencies</w:t>
      </w:r>
      <w:r>
        <w:rPr>
          <w:lang w:val="en"/>
        </w:rPr>
        <w:t xml:space="preserve"> of </w:t>
      </w:r>
      <w:r>
        <w:rPr>
          <w:sz w:val="28"/>
          <w:lang w:val="en"/>
        </w:rPr>
        <w:t xml:space="preserve"> the graduate, the formation</w:t>
      </w:r>
      <w:r>
        <w:rPr>
          <w:lang w:val="en"/>
        </w:rPr>
        <w:t xml:space="preserve"> of </w:t>
      </w:r>
      <w:r>
        <w:rPr>
          <w:sz w:val="28"/>
          <w:lang w:val="en"/>
        </w:rPr>
        <w:t xml:space="preserve"> which is facilitated</w:t>
      </w:r>
      <w:r>
        <w:rPr>
          <w:lang w:val="en"/>
        </w:rPr>
        <w:t xml:space="preserve"> by </w:t>
      </w:r>
      <w:r>
        <w:rPr>
          <w:sz w:val="28"/>
          <w:lang w:val="en"/>
        </w:rPr>
        <w:t xml:space="preserve"> the study of the discipline "Hygiene and Ecology" and its relationship with the normative content</w:t>
      </w:r>
      <w:r>
        <w:rPr>
          <w:lang w:val="en"/>
        </w:rPr>
        <w:t xml:space="preserve"> of </w:t>
      </w:r>
      <w:r>
        <w:rPr>
          <w:sz w:val="28"/>
          <w:lang w:val="en"/>
        </w:rPr>
        <w:t xml:space="preserve"> the training</w:t>
      </w:r>
      <w:r>
        <w:rPr>
          <w:lang w:val="en"/>
        </w:rPr>
        <w:t xml:space="preserve"> of </w:t>
      </w:r>
      <w:r>
        <w:rPr>
          <w:sz w:val="28"/>
          <w:lang w:val="en"/>
        </w:rPr>
        <w:t xml:space="preserve"> applicants for higher education in</w:t>
      </w:r>
      <w:r>
        <w:rPr>
          <w:lang w:val="en"/>
        </w:rPr>
        <w:t xml:space="preserve"> the </w:t>
      </w:r>
      <w:r>
        <w:rPr>
          <w:sz w:val="28"/>
          <w:lang w:val="en"/>
        </w:rPr>
        <w:t xml:space="preserve"> field</w:t>
      </w:r>
      <w:r>
        <w:rPr>
          <w:lang w:val="en"/>
        </w:rPr>
        <w:t xml:space="preserve"> of </w:t>
      </w:r>
      <w:r>
        <w:rPr>
          <w:sz w:val="28"/>
          <w:lang w:val="en"/>
        </w:rPr>
        <w:t xml:space="preserve"> knowledge 22 "Health Care", formulated in terms of learning outcomes in the Standard of Higher Education Ukraine is the second (master's) level of higher education.</w:t>
      </w:r>
    </w:p>
    <w:p w:rsidR="002547B0" w:rsidRDefault="002547B0">
      <w:pPr>
        <w:pStyle w:val="a3"/>
        <w:spacing w:before="10"/>
        <w:ind w:left="0"/>
        <w:jc w:val="left"/>
        <w:rPr>
          <w:sz w:val="27"/>
        </w:rPr>
      </w:pPr>
    </w:p>
    <w:p w:rsidR="002547B0" w:rsidRDefault="00B41D65">
      <w:pPr>
        <w:pStyle w:val="a3"/>
        <w:spacing w:after="9"/>
        <w:ind w:right="405" w:firstLine="566"/>
      </w:pPr>
      <w:r>
        <w:rPr>
          <w:lang w:val="en"/>
        </w:rPr>
        <w:t>According to the requirements of the Higher Education Standard of Ukraine, the second (master's) level of higher education, the discipline "Hygiene and Ecology" ensures that students acquire</w:t>
      </w:r>
      <w:r>
        <w:rPr>
          <w:b/>
          <w:lang w:val="en"/>
        </w:rPr>
        <w:t xml:space="preserve"> competencies of</w:t>
      </w:r>
      <w:r>
        <w:rPr>
          <w:lang w:val="en"/>
        </w:rPr>
        <w:t xml:space="preserve"> the following levels:</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2"/>
      </w:tblGrid>
      <w:tr w:rsidR="002547B0">
        <w:trPr>
          <w:trHeight w:val="1379"/>
        </w:trPr>
        <w:tc>
          <w:tcPr>
            <w:tcW w:w="2410" w:type="dxa"/>
          </w:tcPr>
          <w:p w:rsidR="002547B0" w:rsidRDefault="00B41D65">
            <w:pPr>
              <w:pStyle w:val="TableParagraph"/>
              <w:ind w:left="107" w:right="569"/>
              <w:rPr>
                <w:b/>
                <w:sz w:val="24"/>
              </w:rPr>
            </w:pPr>
            <w:r>
              <w:rPr>
                <w:b/>
                <w:sz w:val="24"/>
                <w:lang w:val="en"/>
              </w:rPr>
              <w:t>Integral competence</w:t>
            </w:r>
          </w:p>
        </w:tc>
        <w:tc>
          <w:tcPr>
            <w:tcW w:w="7372" w:type="dxa"/>
          </w:tcPr>
          <w:p w:rsidR="002547B0" w:rsidRDefault="00B41D65">
            <w:pPr>
              <w:pStyle w:val="TableParagraph"/>
              <w:ind w:left="107" w:right="95"/>
              <w:jc w:val="both"/>
              <w:rPr>
                <w:sz w:val="24"/>
              </w:rPr>
            </w:pPr>
            <w:r>
              <w:rPr>
                <w:sz w:val="24"/>
                <w:lang w:val="en"/>
              </w:rPr>
              <w:t>Ability to solve typical and complex specialized problems and practical problems in professional activities in</w:t>
            </w:r>
            <w:r>
              <w:rPr>
                <w:lang w:val="en"/>
              </w:rPr>
              <w:t xml:space="preserve"> the </w:t>
            </w:r>
            <w:r>
              <w:rPr>
                <w:sz w:val="24"/>
                <w:lang w:val="en"/>
              </w:rPr>
              <w:t xml:space="preserve"> field of health care or in  the process of training, which involves conducting research and / or implementation  innovating and characterized by</w:t>
            </w:r>
          </w:p>
          <w:p w:rsidR="002547B0" w:rsidRDefault="00B41D65">
            <w:pPr>
              <w:pStyle w:val="TableParagraph"/>
              <w:spacing w:line="264" w:lineRule="exact"/>
              <w:ind w:left="107"/>
              <w:jc w:val="both"/>
              <w:rPr>
                <w:sz w:val="24"/>
              </w:rPr>
            </w:pPr>
            <w:r>
              <w:rPr>
                <w:sz w:val="24"/>
                <w:lang w:val="en"/>
              </w:rPr>
              <w:t>complexity and uncertainty of conditions and requirements</w:t>
            </w:r>
          </w:p>
        </w:tc>
      </w:tr>
      <w:tr w:rsidR="002547B0">
        <w:trPr>
          <w:trHeight w:val="1103"/>
        </w:trPr>
        <w:tc>
          <w:tcPr>
            <w:tcW w:w="2410" w:type="dxa"/>
          </w:tcPr>
          <w:p w:rsidR="002547B0" w:rsidRDefault="00B41D65">
            <w:pPr>
              <w:pStyle w:val="TableParagraph"/>
              <w:ind w:left="107" w:right="576"/>
              <w:rPr>
                <w:b/>
                <w:sz w:val="24"/>
              </w:rPr>
            </w:pPr>
            <w:r>
              <w:rPr>
                <w:b/>
                <w:sz w:val="24"/>
                <w:lang w:val="en"/>
              </w:rPr>
              <w:t>General competencies</w:t>
            </w:r>
          </w:p>
        </w:tc>
        <w:tc>
          <w:tcPr>
            <w:tcW w:w="7372" w:type="dxa"/>
          </w:tcPr>
          <w:p w:rsidR="002547B0" w:rsidRDefault="00B41D65">
            <w:pPr>
              <w:pStyle w:val="TableParagraph"/>
              <w:numPr>
                <w:ilvl w:val="0"/>
                <w:numId w:val="21"/>
              </w:numPr>
              <w:tabs>
                <w:tab w:val="left" w:pos="468"/>
              </w:tabs>
              <w:spacing w:line="268" w:lineRule="exact"/>
              <w:rPr>
                <w:sz w:val="24"/>
              </w:rPr>
            </w:pPr>
            <w:r>
              <w:rPr>
                <w:sz w:val="24"/>
                <w:lang w:val="en"/>
              </w:rPr>
              <w:t>Ability to abstract thinking, analysis and synthesis.</w:t>
            </w:r>
          </w:p>
          <w:p w:rsidR="002547B0" w:rsidRDefault="00B41D65">
            <w:pPr>
              <w:pStyle w:val="TableParagraph"/>
              <w:numPr>
                <w:ilvl w:val="0"/>
                <w:numId w:val="21"/>
              </w:numPr>
              <w:tabs>
                <w:tab w:val="left" w:pos="468"/>
              </w:tabs>
              <w:rPr>
                <w:sz w:val="24"/>
              </w:rPr>
            </w:pPr>
            <w:r>
              <w:rPr>
                <w:sz w:val="24"/>
                <w:lang w:val="en"/>
              </w:rPr>
              <w:t>Ability to learn and master modern knowledge.</w:t>
            </w:r>
          </w:p>
          <w:p w:rsidR="002547B0" w:rsidRDefault="00B41D65">
            <w:pPr>
              <w:pStyle w:val="TableParagraph"/>
              <w:numPr>
                <w:ilvl w:val="0"/>
                <w:numId w:val="21"/>
              </w:numPr>
              <w:tabs>
                <w:tab w:val="left" w:pos="468"/>
              </w:tabs>
              <w:rPr>
                <w:sz w:val="24"/>
              </w:rPr>
            </w:pPr>
            <w:r>
              <w:rPr>
                <w:sz w:val="24"/>
                <w:lang w:val="en"/>
              </w:rPr>
              <w:t>Ability to apply knowledge in practical situations .</w:t>
            </w:r>
          </w:p>
          <w:p w:rsidR="002547B0" w:rsidRDefault="00B41D65">
            <w:pPr>
              <w:pStyle w:val="TableParagraph"/>
              <w:numPr>
                <w:ilvl w:val="0"/>
                <w:numId w:val="21"/>
              </w:numPr>
              <w:tabs>
                <w:tab w:val="left" w:pos="468"/>
                <w:tab w:val="left" w:pos="1468"/>
                <w:tab w:val="left" w:pos="1957"/>
                <w:tab w:val="left" w:pos="3274"/>
                <w:tab w:val="left" w:pos="4708"/>
                <w:tab w:val="left" w:pos="5732"/>
                <w:tab w:val="left" w:pos="6226"/>
              </w:tabs>
              <w:spacing w:line="264" w:lineRule="exact"/>
              <w:rPr>
                <w:sz w:val="24"/>
              </w:rPr>
            </w:pPr>
            <w:r>
              <w:rPr>
                <w:sz w:val="24"/>
                <w:lang w:val="en"/>
              </w:rPr>
              <w:t>Knowledge</w:t>
            </w:r>
            <w:r>
              <w:rPr>
                <w:sz w:val="24"/>
                <w:lang w:val="en"/>
              </w:rPr>
              <w:tab/>
              <w:t>and</w:t>
            </w:r>
            <w:r>
              <w:rPr>
                <w:sz w:val="24"/>
                <w:lang w:val="en"/>
              </w:rPr>
              <w:tab/>
              <w:t>understanding</w:t>
            </w:r>
            <w:r>
              <w:rPr>
                <w:sz w:val="24"/>
                <w:lang w:val="en"/>
              </w:rPr>
              <w:tab/>
              <w:t>of the subject</w:t>
            </w:r>
            <w:r>
              <w:rPr>
                <w:sz w:val="24"/>
                <w:lang w:val="en"/>
              </w:rPr>
              <w:tab/>
              <w:t>area</w:t>
            </w:r>
            <w:r>
              <w:rPr>
                <w:sz w:val="24"/>
                <w:lang w:val="en"/>
              </w:rPr>
              <w:tab/>
              <w:t>and</w:t>
            </w:r>
            <w:r>
              <w:rPr>
                <w:sz w:val="24"/>
                <w:lang w:val="en"/>
              </w:rPr>
              <w:tab/>
              <w:t>understanding</w:t>
            </w:r>
          </w:p>
        </w:tc>
      </w:tr>
    </w:tbl>
    <w:p w:rsidR="002547B0" w:rsidRDefault="002547B0">
      <w:pPr>
        <w:spacing w:line="264" w:lineRule="exact"/>
        <w:rPr>
          <w:sz w:val="24"/>
        </w:rPr>
        <w:sectPr w:rsidR="002547B0">
          <w:headerReference w:type="default" r:id="rId8"/>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2"/>
      </w:tblGrid>
      <w:tr w:rsidR="002547B0">
        <w:trPr>
          <w:trHeight w:val="4416"/>
        </w:trPr>
        <w:tc>
          <w:tcPr>
            <w:tcW w:w="2410" w:type="dxa"/>
          </w:tcPr>
          <w:p w:rsidR="002547B0" w:rsidRDefault="002547B0">
            <w:pPr>
              <w:pStyle w:val="TableParagraph"/>
              <w:ind w:left="0"/>
              <w:rPr>
                <w:sz w:val="24"/>
              </w:rPr>
            </w:pPr>
          </w:p>
        </w:tc>
        <w:tc>
          <w:tcPr>
            <w:tcW w:w="7372" w:type="dxa"/>
          </w:tcPr>
          <w:p w:rsidR="002547B0" w:rsidRDefault="00B41D65">
            <w:pPr>
              <w:pStyle w:val="TableParagraph"/>
              <w:spacing w:line="268" w:lineRule="exact"/>
              <w:ind w:left="467"/>
              <w:rPr>
                <w:sz w:val="24"/>
              </w:rPr>
            </w:pPr>
            <w:r>
              <w:rPr>
                <w:sz w:val="24"/>
                <w:lang w:val="en"/>
              </w:rPr>
              <w:t>professional activity.</w:t>
            </w:r>
          </w:p>
          <w:p w:rsidR="002547B0" w:rsidRDefault="00B41D65">
            <w:pPr>
              <w:pStyle w:val="TableParagraph"/>
              <w:numPr>
                <w:ilvl w:val="0"/>
                <w:numId w:val="20"/>
              </w:numPr>
              <w:tabs>
                <w:tab w:val="left" w:pos="468"/>
              </w:tabs>
              <w:rPr>
                <w:sz w:val="24"/>
              </w:rPr>
            </w:pPr>
            <w:r>
              <w:rPr>
                <w:sz w:val="24"/>
                <w:lang w:val="en"/>
              </w:rPr>
              <w:t>Ability to adapt and act in a new situation.</w:t>
            </w:r>
          </w:p>
          <w:p w:rsidR="002547B0" w:rsidRDefault="00B41D65">
            <w:pPr>
              <w:pStyle w:val="TableParagraph"/>
              <w:numPr>
                <w:ilvl w:val="0"/>
                <w:numId w:val="20"/>
              </w:numPr>
              <w:tabs>
                <w:tab w:val="left" w:pos="468"/>
              </w:tabs>
              <w:rPr>
                <w:sz w:val="24"/>
              </w:rPr>
            </w:pPr>
            <w:r>
              <w:rPr>
                <w:sz w:val="24"/>
                <w:lang w:val="en"/>
              </w:rPr>
              <w:t>Ability to make informed decisions.</w:t>
            </w:r>
          </w:p>
          <w:p w:rsidR="002547B0" w:rsidRDefault="00B41D65">
            <w:pPr>
              <w:pStyle w:val="TableParagraph"/>
              <w:numPr>
                <w:ilvl w:val="0"/>
                <w:numId w:val="20"/>
              </w:numPr>
              <w:tabs>
                <w:tab w:val="left" w:pos="468"/>
              </w:tabs>
              <w:rPr>
                <w:sz w:val="24"/>
              </w:rPr>
            </w:pPr>
            <w:r>
              <w:rPr>
                <w:sz w:val="24"/>
                <w:lang w:val="en"/>
              </w:rPr>
              <w:t>Ability to work in a team.</w:t>
            </w:r>
          </w:p>
          <w:p w:rsidR="002547B0" w:rsidRDefault="00B41D65">
            <w:pPr>
              <w:pStyle w:val="TableParagraph"/>
              <w:numPr>
                <w:ilvl w:val="0"/>
                <w:numId w:val="20"/>
              </w:numPr>
              <w:tabs>
                <w:tab w:val="left" w:pos="468"/>
              </w:tabs>
              <w:rPr>
                <w:sz w:val="24"/>
              </w:rPr>
            </w:pPr>
            <w:r>
              <w:rPr>
                <w:sz w:val="24"/>
                <w:lang w:val="en"/>
              </w:rPr>
              <w:t xml:space="preserve"> Interpersonal skills.</w:t>
            </w:r>
          </w:p>
          <w:p w:rsidR="002547B0" w:rsidRDefault="00B41D65">
            <w:pPr>
              <w:pStyle w:val="TableParagraph"/>
              <w:numPr>
                <w:ilvl w:val="0"/>
                <w:numId w:val="20"/>
              </w:numPr>
              <w:tabs>
                <w:tab w:val="left" w:pos="468"/>
                <w:tab w:val="left" w:pos="1653"/>
                <w:tab w:val="left" w:pos="3190"/>
                <w:tab w:val="left" w:pos="4564"/>
                <w:tab w:val="left" w:pos="5462"/>
                <w:tab w:val="left" w:pos="5905"/>
                <w:tab w:val="left" w:pos="6649"/>
                <w:tab w:val="left" w:pos="7191"/>
              </w:tabs>
              <w:ind w:right="102"/>
              <w:rPr>
                <w:sz w:val="24"/>
              </w:rPr>
            </w:pPr>
            <w:r>
              <w:rPr>
                <w:sz w:val="24"/>
                <w:lang w:val="en"/>
              </w:rPr>
              <w:t>Ability</w:t>
            </w:r>
            <w:r>
              <w:rPr>
                <w:sz w:val="24"/>
                <w:lang w:val="en"/>
              </w:rPr>
              <w:tab/>
              <w:t>to communicate</w:t>
            </w:r>
            <w:r>
              <w:rPr>
                <w:lang w:val="en"/>
              </w:rPr>
              <w:t xml:space="preserve"> in </w:t>
            </w:r>
            <w:r>
              <w:rPr>
                <w:sz w:val="24"/>
                <w:lang w:val="en"/>
              </w:rPr>
              <w:tab/>
              <w:t>the state</w:t>
            </w:r>
            <w:r>
              <w:rPr>
                <w:sz w:val="24"/>
                <w:lang w:val="en"/>
              </w:rPr>
              <w:tab/>
              <w:t>language</w:t>
            </w:r>
            <w:r>
              <w:rPr>
                <w:sz w:val="24"/>
                <w:lang w:val="en"/>
              </w:rPr>
              <w:tab/>
              <w:t>both</w:t>
            </w:r>
            <w:r>
              <w:rPr>
                <w:sz w:val="24"/>
                <w:lang w:val="en"/>
              </w:rPr>
              <w:tab/>
              <w:t>orally</w:t>
            </w:r>
            <w:r>
              <w:rPr>
                <w:sz w:val="24"/>
                <w:lang w:val="en"/>
              </w:rPr>
              <w:tab/>
            </w:r>
            <w:r>
              <w:rPr>
                <w:lang w:val="en"/>
              </w:rPr>
              <w:t xml:space="preserve"> </w:t>
            </w:r>
            <w:r>
              <w:rPr>
                <w:sz w:val="24"/>
                <w:lang w:val="en"/>
              </w:rPr>
              <w:tab/>
            </w:r>
            <w:r>
              <w:rPr>
                <w:spacing w:val="-5"/>
                <w:sz w:val="24"/>
                <w:lang w:val="en"/>
              </w:rPr>
              <w:t>and</w:t>
            </w:r>
            <w:r>
              <w:rPr>
                <w:sz w:val="24"/>
                <w:lang w:val="en"/>
              </w:rPr>
              <w:t xml:space="preserve"> in writing.</w:t>
            </w:r>
          </w:p>
          <w:p w:rsidR="002547B0" w:rsidRDefault="00B41D65">
            <w:pPr>
              <w:pStyle w:val="TableParagraph"/>
              <w:numPr>
                <w:ilvl w:val="0"/>
                <w:numId w:val="20"/>
              </w:numPr>
              <w:tabs>
                <w:tab w:val="left" w:pos="468"/>
              </w:tabs>
              <w:rPr>
                <w:sz w:val="24"/>
              </w:rPr>
            </w:pPr>
            <w:r>
              <w:rPr>
                <w:sz w:val="24"/>
                <w:lang w:val="en"/>
              </w:rPr>
              <w:t>Ability to communicate</w:t>
            </w:r>
            <w:r>
              <w:rPr>
                <w:lang w:val="en"/>
              </w:rPr>
              <w:t xml:space="preserve"> in </w:t>
            </w:r>
            <w:r>
              <w:rPr>
                <w:sz w:val="24"/>
                <w:lang w:val="en"/>
              </w:rPr>
              <w:t xml:space="preserve"> a foreign language.</w:t>
            </w:r>
          </w:p>
          <w:p w:rsidR="002547B0" w:rsidRDefault="00B41D65">
            <w:pPr>
              <w:pStyle w:val="TableParagraph"/>
              <w:numPr>
                <w:ilvl w:val="0"/>
                <w:numId w:val="20"/>
              </w:numPr>
              <w:tabs>
                <w:tab w:val="left" w:pos="468"/>
                <w:tab w:val="left" w:pos="1666"/>
                <w:tab w:val="left" w:pos="3393"/>
                <w:tab w:val="left" w:pos="5255"/>
                <w:tab w:val="left" w:pos="5634"/>
              </w:tabs>
              <w:ind w:right="99"/>
              <w:rPr>
                <w:sz w:val="24"/>
              </w:rPr>
            </w:pPr>
            <w:r>
              <w:rPr>
                <w:sz w:val="24"/>
                <w:lang w:val="en"/>
              </w:rPr>
              <w:t>Skills</w:t>
            </w:r>
            <w:r>
              <w:rPr>
                <w:sz w:val="24"/>
                <w:lang w:val="en"/>
              </w:rPr>
              <w:tab/>
              <w:t>in the use</w:t>
            </w:r>
            <w:r>
              <w:rPr>
                <w:lang w:val="en"/>
              </w:rPr>
              <w:t xml:space="preserve"> of </w:t>
            </w:r>
            <w:r>
              <w:rPr>
                <w:sz w:val="24"/>
                <w:lang w:val="en"/>
              </w:rPr>
              <w:tab/>
              <w:t>information</w:t>
            </w:r>
            <w:r>
              <w:rPr>
                <w:sz w:val="24"/>
                <w:lang w:val="en"/>
              </w:rPr>
              <w:tab/>
              <w:t>and</w:t>
            </w:r>
            <w:r>
              <w:rPr>
                <w:sz w:val="24"/>
                <w:lang w:val="en"/>
              </w:rPr>
              <w:tab/>
            </w:r>
            <w:r>
              <w:rPr>
                <w:spacing w:val="-1"/>
                <w:sz w:val="24"/>
                <w:lang w:val="en"/>
              </w:rPr>
              <w:t>communication technologies</w:t>
            </w:r>
            <w:r>
              <w:rPr>
                <w:sz w:val="24"/>
                <w:lang w:val="en"/>
              </w:rPr>
              <w:t>.</w:t>
            </w:r>
          </w:p>
          <w:p w:rsidR="002547B0" w:rsidRDefault="00B41D65">
            <w:pPr>
              <w:pStyle w:val="TableParagraph"/>
              <w:numPr>
                <w:ilvl w:val="0"/>
                <w:numId w:val="20"/>
              </w:numPr>
              <w:tabs>
                <w:tab w:val="left" w:pos="468"/>
              </w:tabs>
              <w:ind w:right="100"/>
              <w:rPr>
                <w:sz w:val="24"/>
              </w:rPr>
            </w:pPr>
            <w:r>
              <w:rPr>
                <w:sz w:val="24"/>
                <w:lang w:val="en"/>
              </w:rPr>
              <w:t>Certainty and perseverance regarding the tasks and responsibilities taken .</w:t>
            </w:r>
          </w:p>
          <w:p w:rsidR="002547B0" w:rsidRDefault="00B41D65">
            <w:pPr>
              <w:pStyle w:val="TableParagraph"/>
              <w:numPr>
                <w:ilvl w:val="0"/>
                <w:numId w:val="20"/>
              </w:numPr>
              <w:tabs>
                <w:tab w:val="left" w:pos="468"/>
              </w:tabs>
              <w:rPr>
                <w:sz w:val="24"/>
              </w:rPr>
            </w:pPr>
            <w:r>
              <w:rPr>
                <w:sz w:val="24"/>
                <w:lang w:val="en"/>
              </w:rPr>
              <w:t>Ability to act socially responsibly and consciously.</w:t>
            </w:r>
          </w:p>
          <w:p w:rsidR="002547B0" w:rsidRDefault="00B41D65">
            <w:pPr>
              <w:pStyle w:val="TableParagraph"/>
              <w:numPr>
                <w:ilvl w:val="0"/>
                <w:numId w:val="20"/>
              </w:numPr>
              <w:tabs>
                <w:tab w:val="left" w:pos="468"/>
              </w:tabs>
              <w:spacing w:before="1"/>
              <w:rPr>
                <w:sz w:val="24"/>
              </w:rPr>
            </w:pPr>
            <w:r>
              <w:rPr>
                <w:sz w:val="24"/>
                <w:lang w:val="en"/>
              </w:rPr>
              <w:t>The desire to preserve the environment .</w:t>
            </w:r>
          </w:p>
          <w:p w:rsidR="002547B0" w:rsidRDefault="00B41D65">
            <w:pPr>
              <w:pStyle w:val="TableParagraph"/>
              <w:numPr>
                <w:ilvl w:val="0"/>
                <w:numId w:val="20"/>
              </w:numPr>
              <w:tabs>
                <w:tab w:val="left" w:pos="468"/>
              </w:tabs>
              <w:rPr>
                <w:sz w:val="24"/>
              </w:rPr>
            </w:pPr>
            <w:r>
              <w:rPr>
                <w:sz w:val="24"/>
                <w:lang w:val="en"/>
              </w:rPr>
              <w:t>Ability to act on the basis of ethical considerations (motives).</w:t>
            </w:r>
          </w:p>
        </w:tc>
      </w:tr>
      <w:tr w:rsidR="002547B0">
        <w:trPr>
          <w:trHeight w:val="5796"/>
        </w:trPr>
        <w:tc>
          <w:tcPr>
            <w:tcW w:w="2410" w:type="dxa"/>
          </w:tcPr>
          <w:p w:rsidR="002547B0" w:rsidRDefault="00B41D65">
            <w:pPr>
              <w:pStyle w:val="TableParagraph"/>
              <w:ind w:left="107"/>
              <w:rPr>
                <w:b/>
                <w:sz w:val="24"/>
              </w:rPr>
            </w:pPr>
            <w:r>
              <w:rPr>
                <w:b/>
                <w:sz w:val="24"/>
                <w:lang w:val="en"/>
              </w:rPr>
              <w:t xml:space="preserve">Special (professional, subject) competencies </w:t>
            </w:r>
          </w:p>
        </w:tc>
        <w:tc>
          <w:tcPr>
            <w:tcW w:w="7372" w:type="dxa"/>
          </w:tcPr>
          <w:p w:rsidR="002547B0" w:rsidRDefault="00B41D65">
            <w:pPr>
              <w:pStyle w:val="TableParagraph"/>
              <w:numPr>
                <w:ilvl w:val="0"/>
                <w:numId w:val="19"/>
              </w:numPr>
              <w:tabs>
                <w:tab w:val="left" w:pos="425"/>
              </w:tabs>
              <w:ind w:right="99"/>
              <w:rPr>
                <w:sz w:val="24"/>
              </w:rPr>
            </w:pPr>
            <w:r>
              <w:rPr>
                <w:sz w:val="24"/>
                <w:lang w:val="en"/>
              </w:rPr>
              <w:t>Ability to determine</w:t>
            </w:r>
            <w:r>
              <w:rPr>
                <w:lang w:val="en"/>
              </w:rPr>
              <w:t xml:space="preserve"> the </w:t>
            </w:r>
            <w:r>
              <w:rPr>
                <w:sz w:val="24"/>
                <w:lang w:val="en"/>
              </w:rPr>
              <w:t xml:space="preserve"> necessary list of laboratory and instrumental studies and evaluate their results.</w:t>
            </w:r>
          </w:p>
          <w:p w:rsidR="002547B0" w:rsidRDefault="00B41D65">
            <w:pPr>
              <w:pStyle w:val="TableParagraph"/>
              <w:numPr>
                <w:ilvl w:val="0"/>
                <w:numId w:val="19"/>
              </w:numPr>
              <w:tabs>
                <w:tab w:val="left" w:pos="425"/>
              </w:tabs>
              <w:ind w:right="96"/>
              <w:rPr>
                <w:sz w:val="24"/>
              </w:rPr>
            </w:pPr>
            <w:r>
              <w:rPr>
                <w:sz w:val="24"/>
                <w:lang w:val="en"/>
              </w:rPr>
              <w:t>The ability to determine</w:t>
            </w:r>
            <w:r>
              <w:rPr>
                <w:lang w:val="en"/>
              </w:rPr>
              <w:t xml:space="preserve"> the </w:t>
            </w:r>
            <w:r>
              <w:rPr>
                <w:sz w:val="24"/>
                <w:lang w:val="en"/>
              </w:rPr>
              <w:t xml:space="preserve"> necessary mode of work and rest  in the treatment of dental diseases.</w:t>
            </w:r>
          </w:p>
          <w:p w:rsidR="002547B0" w:rsidRDefault="00B41D65">
            <w:pPr>
              <w:pStyle w:val="TableParagraph"/>
              <w:numPr>
                <w:ilvl w:val="0"/>
                <w:numId w:val="19"/>
              </w:numPr>
              <w:tabs>
                <w:tab w:val="left" w:pos="425"/>
              </w:tabs>
              <w:ind w:right="99"/>
              <w:rPr>
                <w:sz w:val="24"/>
              </w:rPr>
            </w:pPr>
            <w:r>
              <w:rPr>
                <w:sz w:val="24"/>
                <w:lang w:val="en"/>
              </w:rPr>
              <w:t>The ability to determine the nature of nutrition</w:t>
            </w:r>
            <w:r>
              <w:rPr>
                <w:lang w:val="en"/>
              </w:rPr>
              <w:t xml:space="preserve"> in </w:t>
            </w:r>
            <w:r>
              <w:rPr>
                <w:sz w:val="24"/>
                <w:lang w:val="en"/>
              </w:rPr>
              <w:t xml:space="preserve"> the treatment of diseases of the dental profile.</w:t>
            </w:r>
          </w:p>
          <w:p w:rsidR="002547B0" w:rsidRDefault="00B41D65">
            <w:pPr>
              <w:pStyle w:val="TableParagraph"/>
              <w:numPr>
                <w:ilvl w:val="0"/>
                <w:numId w:val="19"/>
              </w:numPr>
              <w:tabs>
                <w:tab w:val="left" w:pos="425"/>
              </w:tabs>
              <w:ind w:hanging="285"/>
              <w:rPr>
                <w:sz w:val="24"/>
              </w:rPr>
            </w:pPr>
            <w:r>
              <w:rPr>
                <w:sz w:val="24"/>
                <w:lang w:val="en"/>
              </w:rPr>
              <w:t>Ability to diagnose emergencies .</w:t>
            </w:r>
          </w:p>
          <w:p w:rsidR="002547B0" w:rsidRDefault="00B41D65">
            <w:pPr>
              <w:pStyle w:val="TableParagraph"/>
              <w:numPr>
                <w:ilvl w:val="0"/>
                <w:numId w:val="19"/>
              </w:numPr>
              <w:tabs>
                <w:tab w:val="left" w:pos="425"/>
                <w:tab w:val="left" w:pos="6322"/>
              </w:tabs>
              <w:ind w:right="95"/>
              <w:rPr>
                <w:sz w:val="24"/>
              </w:rPr>
            </w:pPr>
            <w:r>
              <w:rPr>
                <w:sz w:val="24"/>
                <w:lang w:val="en"/>
              </w:rPr>
              <w:t>The ability to determine the tactics  of emergency</w:t>
            </w:r>
            <w:r>
              <w:rPr>
                <w:sz w:val="24"/>
                <w:lang w:val="en"/>
              </w:rPr>
              <w:tab/>
            </w:r>
            <w:r>
              <w:rPr>
                <w:spacing w:val="-1"/>
                <w:sz w:val="24"/>
                <w:lang w:val="en"/>
              </w:rPr>
              <w:t>medical</w:t>
            </w:r>
            <w:r>
              <w:rPr>
                <w:sz w:val="24"/>
                <w:lang w:val="en"/>
              </w:rPr>
              <w:t xml:space="preserve"> care, especially the dental profile.</w:t>
            </w:r>
          </w:p>
          <w:p w:rsidR="002547B0" w:rsidRDefault="00B41D65">
            <w:pPr>
              <w:pStyle w:val="TableParagraph"/>
              <w:numPr>
                <w:ilvl w:val="0"/>
                <w:numId w:val="19"/>
              </w:numPr>
              <w:tabs>
                <w:tab w:val="left" w:pos="425"/>
              </w:tabs>
              <w:ind w:hanging="285"/>
              <w:rPr>
                <w:sz w:val="24"/>
              </w:rPr>
            </w:pPr>
            <w:r>
              <w:rPr>
                <w:sz w:val="24"/>
                <w:lang w:val="en"/>
              </w:rPr>
              <w:t>Ability to carry out medical and evacuation measures.</w:t>
            </w:r>
          </w:p>
          <w:p w:rsidR="002547B0" w:rsidRDefault="00B41D65">
            <w:pPr>
              <w:pStyle w:val="TableParagraph"/>
              <w:numPr>
                <w:ilvl w:val="0"/>
                <w:numId w:val="19"/>
              </w:numPr>
              <w:tabs>
                <w:tab w:val="left" w:pos="425"/>
              </w:tabs>
              <w:ind w:right="100"/>
              <w:rPr>
                <w:sz w:val="24"/>
              </w:rPr>
            </w:pPr>
            <w:r>
              <w:rPr>
                <w:sz w:val="24"/>
                <w:lang w:val="en"/>
              </w:rPr>
              <w:t>Ability to carry out sanitary and hygienic and preventive measures .</w:t>
            </w:r>
          </w:p>
          <w:p w:rsidR="002547B0" w:rsidRDefault="00B41D65">
            <w:pPr>
              <w:pStyle w:val="TableParagraph"/>
              <w:numPr>
                <w:ilvl w:val="0"/>
                <w:numId w:val="19"/>
              </w:numPr>
              <w:tabs>
                <w:tab w:val="left" w:pos="425"/>
                <w:tab w:val="left" w:pos="1614"/>
                <w:tab w:val="left" w:pos="2072"/>
                <w:tab w:val="left" w:pos="3479"/>
                <w:tab w:val="left" w:pos="3765"/>
                <w:tab w:val="left" w:pos="5163"/>
                <w:tab w:val="left" w:pos="7045"/>
              </w:tabs>
              <w:ind w:right="102"/>
              <w:rPr>
                <w:sz w:val="24"/>
              </w:rPr>
            </w:pPr>
            <w:r>
              <w:rPr>
                <w:sz w:val="24"/>
                <w:lang w:val="en"/>
              </w:rPr>
              <w:t>Ability</w:t>
            </w:r>
            <w:r>
              <w:rPr>
                <w:sz w:val="24"/>
                <w:lang w:val="en"/>
              </w:rPr>
              <w:tab/>
              <w:t>to</w:t>
            </w:r>
            <w:r>
              <w:rPr>
                <w:sz w:val="24"/>
                <w:lang w:val="en"/>
              </w:rPr>
              <w:tab/>
              <w:t>plan</w:t>
            </w:r>
            <w:r>
              <w:rPr>
                <w:sz w:val="24"/>
                <w:lang w:val="en"/>
              </w:rPr>
              <w:tab/>
              <w:t>and</w:t>
            </w:r>
            <w:r>
              <w:rPr>
                <w:sz w:val="24"/>
                <w:lang w:val="en"/>
              </w:rPr>
              <w:tab/>
              <w:t>carry out</w:t>
            </w:r>
            <w:r>
              <w:rPr>
                <w:sz w:val="24"/>
                <w:lang w:val="en"/>
              </w:rPr>
              <w:tab/>
              <w:t>preventive</w:t>
            </w:r>
            <w:r>
              <w:rPr>
                <w:sz w:val="24"/>
                <w:lang w:val="en"/>
              </w:rPr>
              <w:tab/>
            </w:r>
            <w:r>
              <w:rPr>
                <w:spacing w:val="-2"/>
                <w:sz w:val="24"/>
                <w:lang w:val="en"/>
              </w:rPr>
              <w:t>and</w:t>
            </w:r>
            <w:r>
              <w:rPr>
                <w:sz w:val="24"/>
                <w:lang w:val="en"/>
              </w:rPr>
              <w:t xml:space="preserve"> anti-epidemic measures for infectious diseases .</w:t>
            </w:r>
          </w:p>
          <w:p w:rsidR="002547B0" w:rsidRDefault="00B41D65">
            <w:pPr>
              <w:pStyle w:val="TableParagraph"/>
              <w:numPr>
                <w:ilvl w:val="0"/>
                <w:numId w:val="19"/>
              </w:numPr>
              <w:tabs>
                <w:tab w:val="left" w:pos="425"/>
              </w:tabs>
              <w:ind w:hanging="285"/>
              <w:rPr>
                <w:sz w:val="24"/>
              </w:rPr>
            </w:pPr>
            <w:r>
              <w:rPr>
                <w:sz w:val="24"/>
                <w:lang w:val="en"/>
              </w:rPr>
              <w:t>Ability to maintain medical records.</w:t>
            </w:r>
          </w:p>
          <w:p w:rsidR="002547B0" w:rsidRDefault="00B41D65">
            <w:pPr>
              <w:pStyle w:val="TableParagraph"/>
              <w:numPr>
                <w:ilvl w:val="0"/>
                <w:numId w:val="19"/>
              </w:numPr>
              <w:tabs>
                <w:tab w:val="left" w:pos="816"/>
              </w:tabs>
              <w:ind w:right="93"/>
              <w:jc w:val="both"/>
              <w:rPr>
                <w:sz w:val="24"/>
              </w:rPr>
            </w:pPr>
            <w:r>
              <w:rPr>
                <w:sz w:val="24"/>
                <w:lang w:val="en"/>
              </w:rPr>
              <w:t>Ability to conduct epidemiological and medical-statistical studies of public health; processing of state, social, economic and medical information.</w:t>
            </w:r>
          </w:p>
          <w:p w:rsidR="002547B0" w:rsidRDefault="00B41D65">
            <w:pPr>
              <w:pStyle w:val="TableParagraph"/>
              <w:numPr>
                <w:ilvl w:val="0"/>
                <w:numId w:val="19"/>
              </w:numPr>
              <w:tabs>
                <w:tab w:val="left" w:pos="816"/>
              </w:tabs>
              <w:spacing w:line="270" w:lineRule="atLeast"/>
              <w:ind w:right="102"/>
              <w:jc w:val="both"/>
              <w:rPr>
                <w:sz w:val="24"/>
              </w:rPr>
            </w:pPr>
            <w:r>
              <w:rPr>
                <w:sz w:val="24"/>
                <w:lang w:val="en"/>
              </w:rPr>
              <w:t xml:space="preserve">Ability to assess the impact of the environment, socio-economic and biological determinants on </w:t>
            </w:r>
            <w:r>
              <w:rPr>
                <w:lang w:val="en"/>
              </w:rPr>
              <w:t xml:space="preserve"> the </w:t>
            </w:r>
            <w:r>
              <w:rPr>
                <w:sz w:val="24"/>
                <w:lang w:val="en"/>
              </w:rPr>
              <w:t xml:space="preserve"> health of the individual, family, population.</w:t>
            </w:r>
          </w:p>
        </w:tc>
      </w:tr>
    </w:tbl>
    <w:p w:rsidR="002547B0" w:rsidRDefault="002547B0">
      <w:pPr>
        <w:pStyle w:val="a3"/>
        <w:spacing w:before="7"/>
        <w:ind w:left="0"/>
        <w:jc w:val="left"/>
        <w:rPr>
          <w:sz w:val="19"/>
        </w:rPr>
      </w:pPr>
    </w:p>
    <w:p w:rsidR="002547B0" w:rsidRDefault="00B41D65">
      <w:pPr>
        <w:pStyle w:val="a3"/>
        <w:spacing w:before="89" w:after="7"/>
        <w:ind w:firstLine="566"/>
        <w:jc w:val="left"/>
      </w:pPr>
      <w:r>
        <w:rPr>
          <w:lang w:val="en"/>
        </w:rPr>
        <w:t>Detailing competencies in accordance with  NRK descriptors in the form of  a "Matrix of Competencies".</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196"/>
        <w:gridCol w:w="5061"/>
        <w:gridCol w:w="643"/>
        <w:gridCol w:w="642"/>
        <w:gridCol w:w="642"/>
      </w:tblGrid>
      <w:tr w:rsidR="002547B0">
        <w:trPr>
          <w:trHeight w:val="551"/>
        </w:trPr>
        <w:tc>
          <w:tcPr>
            <w:tcW w:w="559" w:type="dxa"/>
            <w:vMerge w:val="restart"/>
          </w:tcPr>
          <w:p w:rsidR="002547B0" w:rsidRDefault="00B41D65">
            <w:pPr>
              <w:pStyle w:val="TableParagraph"/>
              <w:ind w:left="107" w:right="78" w:firstLine="50"/>
              <w:rPr>
                <w:b/>
                <w:sz w:val="24"/>
              </w:rPr>
            </w:pPr>
            <w:r>
              <w:rPr>
                <w:b/>
                <w:sz w:val="24"/>
                <w:lang w:val="en"/>
              </w:rPr>
              <w:t xml:space="preserve">No </w:t>
            </w:r>
            <w:proofErr w:type="spellStart"/>
            <w:r>
              <w:rPr>
                <w:b/>
                <w:sz w:val="24"/>
                <w:lang w:val="en"/>
              </w:rPr>
              <w:t>p/n</w:t>
            </w:r>
            <w:proofErr w:type="spellEnd"/>
          </w:p>
        </w:tc>
        <w:tc>
          <w:tcPr>
            <w:tcW w:w="2196" w:type="dxa"/>
            <w:vMerge w:val="restart"/>
          </w:tcPr>
          <w:p w:rsidR="002547B0" w:rsidRDefault="00B41D65">
            <w:pPr>
              <w:pStyle w:val="TableParagraph"/>
              <w:ind w:left="249" w:right="220" w:firstLine="410"/>
              <w:rPr>
                <w:b/>
                <w:sz w:val="24"/>
              </w:rPr>
            </w:pPr>
            <w:r>
              <w:rPr>
                <w:b/>
                <w:sz w:val="24"/>
                <w:lang w:val="en"/>
              </w:rPr>
              <w:t>List of competencies</w:t>
            </w:r>
          </w:p>
        </w:tc>
        <w:tc>
          <w:tcPr>
            <w:tcW w:w="5061" w:type="dxa"/>
            <w:vMerge w:val="restart"/>
          </w:tcPr>
          <w:p w:rsidR="002547B0" w:rsidRDefault="00B41D65">
            <w:pPr>
              <w:pStyle w:val="TableParagraph"/>
              <w:ind w:left="1682" w:right="1652" w:firstLine="556"/>
              <w:rPr>
                <w:b/>
                <w:sz w:val="24"/>
              </w:rPr>
            </w:pPr>
            <w:r>
              <w:rPr>
                <w:b/>
                <w:sz w:val="24"/>
                <w:lang w:val="en"/>
              </w:rPr>
              <w:t xml:space="preserve"> Contents</w:t>
            </w:r>
          </w:p>
        </w:tc>
        <w:tc>
          <w:tcPr>
            <w:tcW w:w="1927" w:type="dxa"/>
            <w:gridSpan w:val="3"/>
          </w:tcPr>
          <w:p w:rsidR="002547B0" w:rsidRDefault="00B41D65">
            <w:pPr>
              <w:pStyle w:val="TableParagraph"/>
              <w:spacing w:line="276" w:lineRule="exact"/>
              <w:ind w:left="117" w:right="83" w:firstLine="568"/>
              <w:rPr>
                <w:b/>
                <w:sz w:val="24"/>
              </w:rPr>
            </w:pPr>
            <w:r>
              <w:rPr>
                <w:b/>
                <w:sz w:val="24"/>
                <w:lang w:val="en"/>
              </w:rPr>
              <w:t>Types of competence</w:t>
            </w:r>
          </w:p>
        </w:tc>
      </w:tr>
      <w:tr w:rsidR="002547B0">
        <w:trPr>
          <w:trHeight w:val="1386"/>
        </w:trPr>
        <w:tc>
          <w:tcPr>
            <w:tcW w:w="559" w:type="dxa"/>
            <w:vMerge/>
            <w:tcBorders>
              <w:top w:val="nil"/>
            </w:tcBorders>
          </w:tcPr>
          <w:p w:rsidR="002547B0" w:rsidRDefault="002547B0">
            <w:pPr>
              <w:rPr>
                <w:sz w:val="2"/>
                <w:szCs w:val="2"/>
              </w:rPr>
            </w:pPr>
          </w:p>
        </w:tc>
        <w:tc>
          <w:tcPr>
            <w:tcW w:w="2196" w:type="dxa"/>
            <w:vMerge/>
            <w:tcBorders>
              <w:top w:val="nil"/>
            </w:tcBorders>
          </w:tcPr>
          <w:p w:rsidR="002547B0" w:rsidRDefault="002547B0">
            <w:pPr>
              <w:rPr>
                <w:sz w:val="2"/>
                <w:szCs w:val="2"/>
              </w:rPr>
            </w:pPr>
          </w:p>
        </w:tc>
        <w:tc>
          <w:tcPr>
            <w:tcW w:w="5061" w:type="dxa"/>
            <w:vMerge/>
            <w:tcBorders>
              <w:top w:val="nil"/>
            </w:tcBorders>
          </w:tcPr>
          <w:p w:rsidR="002547B0" w:rsidRDefault="002547B0">
            <w:pPr>
              <w:rPr>
                <w:sz w:val="2"/>
                <w:szCs w:val="2"/>
              </w:rPr>
            </w:pPr>
          </w:p>
        </w:tc>
        <w:tc>
          <w:tcPr>
            <w:tcW w:w="643" w:type="dxa"/>
            <w:textDirection w:val="btLr"/>
          </w:tcPr>
          <w:p w:rsidR="002547B0" w:rsidRDefault="00B41D65">
            <w:pPr>
              <w:pStyle w:val="TableParagraph"/>
              <w:spacing w:before="111"/>
              <w:ind w:left="-1"/>
              <w:rPr>
                <w:sz w:val="24"/>
              </w:rPr>
            </w:pPr>
            <w:r>
              <w:rPr>
                <w:sz w:val="24"/>
                <w:lang w:val="en"/>
              </w:rPr>
              <w:t>Integral</w:t>
            </w:r>
          </w:p>
        </w:tc>
        <w:tc>
          <w:tcPr>
            <w:tcW w:w="642" w:type="dxa"/>
            <w:textDirection w:val="btLr"/>
          </w:tcPr>
          <w:p w:rsidR="002547B0" w:rsidRDefault="00B41D65">
            <w:pPr>
              <w:pStyle w:val="TableParagraph"/>
              <w:spacing w:before="112"/>
              <w:ind w:left="-1"/>
              <w:rPr>
                <w:sz w:val="24"/>
              </w:rPr>
            </w:pPr>
            <w:r>
              <w:rPr>
                <w:sz w:val="24"/>
                <w:lang w:val="en"/>
              </w:rPr>
              <w:t>General</w:t>
            </w:r>
          </w:p>
        </w:tc>
        <w:tc>
          <w:tcPr>
            <w:tcW w:w="642" w:type="dxa"/>
            <w:textDirection w:val="btLr"/>
          </w:tcPr>
          <w:p w:rsidR="002547B0" w:rsidRDefault="00B41D65">
            <w:pPr>
              <w:pStyle w:val="TableParagraph"/>
              <w:spacing w:before="113"/>
              <w:ind w:left="-1"/>
              <w:rPr>
                <w:sz w:val="24"/>
              </w:rPr>
            </w:pPr>
            <w:r>
              <w:rPr>
                <w:sz w:val="24"/>
                <w:lang w:val="en"/>
              </w:rPr>
              <w:t>Special</w:t>
            </w:r>
          </w:p>
        </w:tc>
      </w:tr>
      <w:tr w:rsidR="002547B0">
        <w:trPr>
          <w:trHeight w:val="1379"/>
        </w:trPr>
        <w:tc>
          <w:tcPr>
            <w:tcW w:w="559" w:type="dxa"/>
          </w:tcPr>
          <w:p w:rsidR="002547B0" w:rsidRDefault="00B41D65">
            <w:pPr>
              <w:pStyle w:val="TableParagraph"/>
              <w:spacing w:line="268" w:lineRule="exact"/>
              <w:ind w:left="107"/>
              <w:rPr>
                <w:sz w:val="24"/>
              </w:rPr>
            </w:pPr>
            <w:r>
              <w:rPr>
                <w:sz w:val="24"/>
                <w:lang w:val="en"/>
              </w:rPr>
              <w:t>1</w:t>
            </w:r>
          </w:p>
        </w:tc>
        <w:tc>
          <w:tcPr>
            <w:tcW w:w="2196" w:type="dxa"/>
          </w:tcPr>
          <w:p w:rsidR="002547B0" w:rsidRDefault="00B41D65">
            <w:pPr>
              <w:pStyle w:val="TableParagraph"/>
              <w:spacing w:line="268" w:lineRule="exact"/>
              <w:ind w:left="107"/>
              <w:rPr>
                <w:sz w:val="24"/>
              </w:rPr>
            </w:pPr>
            <w:r>
              <w:rPr>
                <w:sz w:val="24"/>
                <w:lang w:val="en"/>
              </w:rPr>
              <w:t>Communicative</w:t>
            </w:r>
          </w:p>
        </w:tc>
        <w:tc>
          <w:tcPr>
            <w:tcW w:w="5061" w:type="dxa"/>
          </w:tcPr>
          <w:p w:rsidR="002547B0" w:rsidRDefault="00B41D65">
            <w:pPr>
              <w:pStyle w:val="TableParagraph"/>
              <w:ind w:right="223"/>
              <w:rPr>
                <w:sz w:val="24"/>
              </w:rPr>
            </w:pPr>
            <w:r>
              <w:rPr>
                <w:sz w:val="24"/>
                <w:lang w:val="en"/>
              </w:rPr>
              <w:t>Integration capacity based on humanistic qualities of the individual and aimed at  ensuring effectiveness</w:t>
            </w:r>
          </w:p>
          <w:p w:rsidR="002547B0" w:rsidRDefault="00B41D65">
            <w:pPr>
              <w:pStyle w:val="TableParagraph"/>
              <w:spacing w:line="270" w:lineRule="atLeast"/>
              <w:ind w:right="817"/>
              <w:rPr>
                <w:sz w:val="24"/>
              </w:rPr>
            </w:pPr>
            <w:r>
              <w:rPr>
                <w:sz w:val="24"/>
                <w:lang w:val="en"/>
              </w:rPr>
              <w:t>communicative activity due to the experience of interpersonal communication</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19"/>
              <w:jc w:val="center"/>
              <w:rPr>
                <w:sz w:val="24"/>
              </w:rPr>
            </w:pPr>
            <w:r>
              <w:rPr>
                <w:sz w:val="24"/>
                <w:lang w:val="en"/>
              </w:rPr>
              <w:t>+</w:t>
            </w:r>
          </w:p>
        </w:tc>
      </w:tr>
    </w:tbl>
    <w:p w:rsidR="002547B0" w:rsidRDefault="002547B0">
      <w:pPr>
        <w:spacing w:line="268" w:lineRule="exact"/>
        <w:jc w:val="center"/>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196"/>
        <w:gridCol w:w="5061"/>
        <w:gridCol w:w="643"/>
        <w:gridCol w:w="642"/>
        <w:gridCol w:w="642"/>
      </w:tblGrid>
      <w:tr w:rsidR="002547B0">
        <w:trPr>
          <w:trHeight w:val="552"/>
        </w:trPr>
        <w:tc>
          <w:tcPr>
            <w:tcW w:w="559" w:type="dxa"/>
          </w:tcPr>
          <w:p w:rsidR="002547B0" w:rsidRDefault="002547B0">
            <w:pPr>
              <w:pStyle w:val="TableParagraph"/>
              <w:ind w:left="0"/>
              <w:rPr>
                <w:sz w:val="24"/>
              </w:rPr>
            </w:pPr>
          </w:p>
        </w:tc>
        <w:tc>
          <w:tcPr>
            <w:tcW w:w="2196" w:type="dxa"/>
          </w:tcPr>
          <w:p w:rsidR="002547B0" w:rsidRDefault="002547B0">
            <w:pPr>
              <w:pStyle w:val="TableParagraph"/>
              <w:ind w:left="0"/>
              <w:rPr>
                <w:sz w:val="24"/>
              </w:rPr>
            </w:pPr>
          </w:p>
        </w:tc>
        <w:tc>
          <w:tcPr>
            <w:tcW w:w="5061" w:type="dxa"/>
          </w:tcPr>
          <w:p w:rsidR="002547B0" w:rsidRDefault="00B41D65">
            <w:pPr>
              <w:pStyle w:val="TableParagraph"/>
              <w:spacing w:line="268" w:lineRule="exact"/>
              <w:rPr>
                <w:sz w:val="24"/>
              </w:rPr>
            </w:pPr>
            <w:r>
              <w:rPr>
                <w:sz w:val="24"/>
                <w:lang w:val="en"/>
              </w:rPr>
              <w:t>personality, the level  of her learning, upbringing</w:t>
            </w:r>
          </w:p>
          <w:p w:rsidR="002547B0" w:rsidRDefault="00B41D65">
            <w:pPr>
              <w:pStyle w:val="TableParagraph"/>
              <w:spacing w:line="264" w:lineRule="exact"/>
              <w:rPr>
                <w:sz w:val="24"/>
              </w:rPr>
            </w:pPr>
            <w:r>
              <w:rPr>
                <w:sz w:val="24"/>
                <w:lang w:val="en"/>
              </w:rPr>
              <w:t>and development</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r>
      <w:tr w:rsidR="002547B0">
        <w:trPr>
          <w:trHeight w:val="1103"/>
        </w:trPr>
        <w:tc>
          <w:tcPr>
            <w:tcW w:w="559" w:type="dxa"/>
          </w:tcPr>
          <w:p w:rsidR="002547B0" w:rsidRDefault="00B41D65">
            <w:pPr>
              <w:pStyle w:val="TableParagraph"/>
              <w:spacing w:line="268" w:lineRule="exact"/>
              <w:ind w:left="107"/>
              <w:rPr>
                <w:sz w:val="24"/>
              </w:rPr>
            </w:pPr>
            <w:r>
              <w:rPr>
                <w:sz w:val="24"/>
                <w:lang w:val="en"/>
              </w:rPr>
              <w:t>2</w:t>
            </w:r>
          </w:p>
        </w:tc>
        <w:tc>
          <w:tcPr>
            <w:tcW w:w="2196" w:type="dxa"/>
          </w:tcPr>
          <w:p w:rsidR="002547B0" w:rsidRDefault="00B41D65">
            <w:pPr>
              <w:pStyle w:val="TableParagraph"/>
              <w:spacing w:line="268" w:lineRule="exact"/>
              <w:ind w:left="107"/>
              <w:rPr>
                <w:sz w:val="24"/>
              </w:rPr>
            </w:pPr>
            <w:r>
              <w:rPr>
                <w:sz w:val="24"/>
                <w:lang w:val="en"/>
              </w:rPr>
              <w:t>Cognitive</w:t>
            </w:r>
          </w:p>
        </w:tc>
        <w:tc>
          <w:tcPr>
            <w:tcW w:w="5061" w:type="dxa"/>
          </w:tcPr>
          <w:p w:rsidR="002547B0" w:rsidRDefault="00B41D65">
            <w:pPr>
              <w:pStyle w:val="TableParagraph"/>
              <w:ind w:right="180"/>
              <w:rPr>
                <w:sz w:val="24"/>
              </w:rPr>
            </w:pPr>
            <w:r>
              <w:rPr>
                <w:sz w:val="24"/>
                <w:lang w:val="en"/>
              </w:rPr>
              <w:t>The level of individual cognitive activity,</w:t>
            </w:r>
            <w:r>
              <w:rPr>
                <w:lang w:val="en"/>
              </w:rPr>
              <w:t xml:space="preserve"> which corresponds to the </w:t>
            </w:r>
            <w:r>
              <w:rPr>
                <w:sz w:val="24"/>
                <w:lang w:val="en"/>
              </w:rPr>
              <w:t xml:space="preserve"> system</w:t>
            </w:r>
            <w:r>
              <w:rPr>
                <w:lang w:val="en"/>
              </w:rPr>
              <w:t xml:space="preserve"> of </w:t>
            </w:r>
            <w:r>
              <w:rPr>
                <w:sz w:val="24"/>
                <w:lang w:val="en"/>
              </w:rPr>
              <w:t xml:space="preserve"> principles, values, methods existing in the culture of society</w:t>
            </w:r>
          </w:p>
          <w:p w:rsidR="002547B0" w:rsidRDefault="00B41D65">
            <w:pPr>
              <w:pStyle w:val="TableParagraph"/>
              <w:spacing w:line="264" w:lineRule="exact"/>
              <w:rPr>
                <w:sz w:val="24"/>
              </w:rPr>
            </w:pPr>
            <w:r>
              <w:rPr>
                <w:sz w:val="24"/>
                <w:lang w:val="en"/>
              </w:rPr>
              <w:t>Cognition</w:t>
            </w:r>
          </w:p>
        </w:tc>
        <w:tc>
          <w:tcPr>
            <w:tcW w:w="643"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6"/>
              <w:rPr>
                <w:sz w:val="24"/>
              </w:rPr>
            </w:pPr>
            <w:r>
              <w:rPr>
                <w:sz w:val="24"/>
                <w:lang w:val="en"/>
              </w:rPr>
              <w:t>+</w:t>
            </w:r>
          </w:p>
        </w:tc>
        <w:tc>
          <w:tcPr>
            <w:tcW w:w="642" w:type="dxa"/>
          </w:tcPr>
          <w:p w:rsidR="002547B0" w:rsidRDefault="002547B0">
            <w:pPr>
              <w:pStyle w:val="TableParagraph"/>
              <w:ind w:left="0"/>
              <w:rPr>
                <w:sz w:val="24"/>
              </w:rPr>
            </w:pPr>
          </w:p>
        </w:tc>
      </w:tr>
      <w:tr w:rsidR="002547B0">
        <w:trPr>
          <w:trHeight w:val="827"/>
        </w:trPr>
        <w:tc>
          <w:tcPr>
            <w:tcW w:w="559" w:type="dxa"/>
          </w:tcPr>
          <w:p w:rsidR="002547B0" w:rsidRDefault="00B41D65">
            <w:pPr>
              <w:pStyle w:val="TableParagraph"/>
              <w:spacing w:line="268" w:lineRule="exact"/>
              <w:ind w:left="107"/>
              <w:rPr>
                <w:sz w:val="24"/>
              </w:rPr>
            </w:pPr>
            <w:r>
              <w:rPr>
                <w:sz w:val="24"/>
                <w:lang w:val="en"/>
              </w:rPr>
              <w:t>3</w:t>
            </w:r>
          </w:p>
        </w:tc>
        <w:tc>
          <w:tcPr>
            <w:tcW w:w="2196" w:type="dxa"/>
          </w:tcPr>
          <w:p w:rsidR="002547B0" w:rsidRDefault="00B41D65">
            <w:pPr>
              <w:pStyle w:val="TableParagraph"/>
              <w:spacing w:line="268" w:lineRule="exact"/>
              <w:ind w:left="107"/>
              <w:rPr>
                <w:sz w:val="24"/>
              </w:rPr>
            </w:pPr>
            <w:r>
              <w:rPr>
                <w:sz w:val="24"/>
                <w:lang w:val="en"/>
              </w:rPr>
              <w:t>Intellectual</w:t>
            </w:r>
          </w:p>
        </w:tc>
        <w:tc>
          <w:tcPr>
            <w:tcW w:w="5061" w:type="dxa"/>
          </w:tcPr>
          <w:p w:rsidR="002547B0" w:rsidRDefault="00B41D65">
            <w:pPr>
              <w:pStyle w:val="TableParagraph"/>
              <w:ind w:right="198"/>
              <w:rPr>
                <w:sz w:val="24"/>
              </w:rPr>
            </w:pPr>
            <w:r>
              <w:rPr>
                <w:sz w:val="24"/>
                <w:lang w:val="en"/>
              </w:rPr>
              <w:t>A special type of knowledge organization that provides the ability to make effective</w:t>
            </w:r>
          </w:p>
          <w:p w:rsidR="002547B0" w:rsidRDefault="00B41D65">
            <w:pPr>
              <w:pStyle w:val="TableParagraph"/>
              <w:spacing w:line="264" w:lineRule="exact"/>
              <w:rPr>
                <w:sz w:val="24"/>
              </w:rPr>
            </w:pPr>
            <w:r>
              <w:rPr>
                <w:sz w:val="24"/>
                <w:lang w:val="en"/>
              </w:rPr>
              <w:t xml:space="preserve">solutions , including   in extreme conditions </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1103"/>
        </w:trPr>
        <w:tc>
          <w:tcPr>
            <w:tcW w:w="559" w:type="dxa"/>
          </w:tcPr>
          <w:p w:rsidR="002547B0" w:rsidRDefault="00B41D65">
            <w:pPr>
              <w:pStyle w:val="TableParagraph"/>
              <w:spacing w:line="268" w:lineRule="exact"/>
              <w:ind w:left="107"/>
              <w:rPr>
                <w:sz w:val="24"/>
              </w:rPr>
            </w:pPr>
            <w:r>
              <w:rPr>
                <w:sz w:val="24"/>
                <w:lang w:val="en"/>
              </w:rPr>
              <w:t>4</w:t>
            </w:r>
          </w:p>
        </w:tc>
        <w:tc>
          <w:tcPr>
            <w:tcW w:w="2196" w:type="dxa"/>
          </w:tcPr>
          <w:p w:rsidR="002547B0" w:rsidRDefault="00B41D65">
            <w:pPr>
              <w:pStyle w:val="TableParagraph"/>
              <w:ind w:left="107" w:right="407"/>
              <w:rPr>
                <w:sz w:val="24"/>
              </w:rPr>
            </w:pPr>
            <w:r>
              <w:rPr>
                <w:sz w:val="24"/>
                <w:lang w:val="en"/>
              </w:rPr>
              <w:t>Intellectual and corporate</w:t>
            </w:r>
          </w:p>
        </w:tc>
        <w:tc>
          <w:tcPr>
            <w:tcW w:w="5061" w:type="dxa"/>
          </w:tcPr>
          <w:p w:rsidR="002547B0" w:rsidRDefault="00B41D65">
            <w:pPr>
              <w:pStyle w:val="TableParagraph"/>
              <w:ind w:right="125"/>
              <w:rPr>
                <w:sz w:val="24"/>
              </w:rPr>
            </w:pPr>
            <w:r>
              <w:rPr>
                <w:sz w:val="24"/>
                <w:lang w:val="en"/>
              </w:rPr>
              <w:t>Complex psychological property of a person,  characterized by a set of skills and abilities adequate to the  importance of  optimization cases</w:t>
            </w:r>
          </w:p>
          <w:p w:rsidR="002547B0" w:rsidRDefault="00B41D65">
            <w:pPr>
              <w:pStyle w:val="TableParagraph"/>
              <w:spacing w:line="264" w:lineRule="exact"/>
              <w:rPr>
                <w:sz w:val="24"/>
              </w:rPr>
            </w:pPr>
            <w:r>
              <w:rPr>
                <w:sz w:val="24"/>
                <w:lang w:val="en"/>
              </w:rPr>
              <w:t>Tasks</w:t>
            </w:r>
          </w:p>
        </w:tc>
        <w:tc>
          <w:tcPr>
            <w:tcW w:w="643"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6"/>
              <w:rPr>
                <w:sz w:val="24"/>
              </w:rPr>
            </w:pPr>
            <w:r>
              <w:rPr>
                <w:sz w:val="24"/>
                <w:lang w:val="en"/>
              </w:rPr>
              <w:t>+</w:t>
            </w:r>
          </w:p>
        </w:tc>
        <w:tc>
          <w:tcPr>
            <w:tcW w:w="642" w:type="dxa"/>
          </w:tcPr>
          <w:p w:rsidR="002547B0" w:rsidRDefault="002547B0">
            <w:pPr>
              <w:pStyle w:val="TableParagraph"/>
              <w:ind w:left="0"/>
              <w:rPr>
                <w:sz w:val="24"/>
              </w:rPr>
            </w:pPr>
          </w:p>
        </w:tc>
      </w:tr>
      <w:tr w:rsidR="002547B0">
        <w:trPr>
          <w:trHeight w:val="1104"/>
        </w:trPr>
        <w:tc>
          <w:tcPr>
            <w:tcW w:w="559" w:type="dxa"/>
          </w:tcPr>
          <w:p w:rsidR="002547B0" w:rsidRDefault="00B41D65">
            <w:pPr>
              <w:pStyle w:val="TableParagraph"/>
              <w:spacing w:line="268" w:lineRule="exact"/>
              <w:ind w:left="107"/>
              <w:rPr>
                <w:sz w:val="24"/>
              </w:rPr>
            </w:pPr>
            <w:r>
              <w:rPr>
                <w:sz w:val="24"/>
                <w:lang w:val="en"/>
              </w:rPr>
              <w:t>5</w:t>
            </w:r>
          </w:p>
        </w:tc>
        <w:tc>
          <w:tcPr>
            <w:tcW w:w="2196" w:type="dxa"/>
          </w:tcPr>
          <w:p w:rsidR="002547B0" w:rsidRDefault="00B41D65">
            <w:pPr>
              <w:pStyle w:val="TableParagraph"/>
              <w:spacing w:line="268" w:lineRule="exact"/>
              <w:ind w:left="107"/>
              <w:rPr>
                <w:sz w:val="24"/>
              </w:rPr>
            </w:pPr>
            <w:r>
              <w:rPr>
                <w:sz w:val="24"/>
                <w:lang w:val="en"/>
              </w:rPr>
              <w:t>Information</w:t>
            </w:r>
          </w:p>
        </w:tc>
        <w:tc>
          <w:tcPr>
            <w:tcW w:w="5061" w:type="dxa"/>
          </w:tcPr>
          <w:p w:rsidR="002547B0" w:rsidRDefault="00B41D65">
            <w:pPr>
              <w:pStyle w:val="TableParagraph"/>
              <w:ind w:right="94"/>
              <w:jc w:val="both"/>
              <w:rPr>
                <w:sz w:val="24"/>
              </w:rPr>
            </w:pPr>
            <w:r>
              <w:rPr>
                <w:sz w:val="24"/>
                <w:lang w:val="en"/>
              </w:rPr>
              <w:t>The ability of an individual to apply, find, store and transform various information.</w:t>
            </w:r>
            <w:r>
              <w:rPr>
                <w:lang w:val="en"/>
              </w:rPr>
              <w:t xml:space="preserve"> </w:t>
            </w:r>
            <w:r>
              <w:rPr>
                <w:sz w:val="24"/>
                <w:lang w:val="en"/>
              </w:rPr>
              <w:t xml:space="preserve"> This is the ability to work with different</w:t>
            </w:r>
          </w:p>
          <w:p w:rsidR="002547B0" w:rsidRDefault="00B41D65">
            <w:pPr>
              <w:pStyle w:val="TableParagraph"/>
              <w:spacing w:line="264" w:lineRule="exact"/>
              <w:jc w:val="both"/>
              <w:rPr>
                <w:sz w:val="24"/>
              </w:rPr>
            </w:pPr>
            <w:r>
              <w:rPr>
                <w:sz w:val="24"/>
                <w:lang w:val="en"/>
              </w:rPr>
              <w:t>information systems.</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r>
      <w:tr w:rsidR="002547B0">
        <w:trPr>
          <w:trHeight w:val="1103"/>
        </w:trPr>
        <w:tc>
          <w:tcPr>
            <w:tcW w:w="559" w:type="dxa"/>
          </w:tcPr>
          <w:p w:rsidR="002547B0" w:rsidRDefault="00B41D65">
            <w:pPr>
              <w:pStyle w:val="TableParagraph"/>
              <w:spacing w:line="268" w:lineRule="exact"/>
              <w:ind w:left="107"/>
              <w:rPr>
                <w:sz w:val="24"/>
              </w:rPr>
            </w:pPr>
            <w:r>
              <w:rPr>
                <w:sz w:val="24"/>
                <w:lang w:val="en"/>
              </w:rPr>
              <w:t>6</w:t>
            </w:r>
          </w:p>
        </w:tc>
        <w:tc>
          <w:tcPr>
            <w:tcW w:w="2196" w:type="dxa"/>
          </w:tcPr>
          <w:p w:rsidR="002547B0" w:rsidRDefault="00B41D65">
            <w:pPr>
              <w:pStyle w:val="TableParagraph"/>
              <w:spacing w:line="268" w:lineRule="exact"/>
              <w:ind w:left="107"/>
              <w:rPr>
                <w:sz w:val="24"/>
              </w:rPr>
            </w:pPr>
            <w:r>
              <w:rPr>
                <w:sz w:val="24"/>
                <w:lang w:val="en"/>
              </w:rPr>
              <w:t>Technological</w:t>
            </w:r>
          </w:p>
        </w:tc>
        <w:tc>
          <w:tcPr>
            <w:tcW w:w="5061" w:type="dxa"/>
          </w:tcPr>
          <w:p w:rsidR="002547B0" w:rsidRDefault="00B41D65">
            <w:pPr>
              <w:pStyle w:val="TableParagraph"/>
              <w:ind w:right="223"/>
              <w:rPr>
                <w:sz w:val="24"/>
              </w:rPr>
            </w:pPr>
            <w:r>
              <w:rPr>
                <w:sz w:val="24"/>
                <w:lang w:val="en"/>
              </w:rPr>
              <w:t>The system of creative and technological knowledge, abilities and stereotypes of activities on</w:t>
            </w:r>
          </w:p>
          <w:p w:rsidR="002547B0" w:rsidRDefault="00B41D65">
            <w:pPr>
              <w:pStyle w:val="TableParagraph"/>
              <w:spacing w:line="270" w:lineRule="atLeast"/>
              <w:ind w:right="334"/>
              <w:rPr>
                <w:sz w:val="24"/>
              </w:rPr>
            </w:pPr>
            <w:r>
              <w:rPr>
                <w:sz w:val="24"/>
                <w:lang w:val="en"/>
              </w:rPr>
              <w:t>transformation of objects of medical reality with the help of technical means</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1106"/>
        </w:trPr>
        <w:tc>
          <w:tcPr>
            <w:tcW w:w="559" w:type="dxa"/>
          </w:tcPr>
          <w:p w:rsidR="002547B0" w:rsidRDefault="00B41D65">
            <w:pPr>
              <w:pStyle w:val="TableParagraph"/>
              <w:spacing w:line="270" w:lineRule="exact"/>
              <w:ind w:left="107"/>
              <w:rPr>
                <w:sz w:val="24"/>
              </w:rPr>
            </w:pPr>
            <w:r>
              <w:rPr>
                <w:sz w:val="24"/>
                <w:lang w:val="en"/>
              </w:rPr>
              <w:t>7</w:t>
            </w:r>
          </w:p>
        </w:tc>
        <w:tc>
          <w:tcPr>
            <w:tcW w:w="2196" w:type="dxa"/>
          </w:tcPr>
          <w:p w:rsidR="002547B0" w:rsidRDefault="00B41D65">
            <w:pPr>
              <w:pStyle w:val="TableParagraph"/>
              <w:spacing w:line="270" w:lineRule="exact"/>
              <w:ind w:left="107"/>
              <w:rPr>
                <w:sz w:val="24"/>
              </w:rPr>
            </w:pPr>
            <w:r>
              <w:rPr>
                <w:sz w:val="24"/>
                <w:lang w:val="en"/>
              </w:rPr>
              <w:t>Cultural</w:t>
            </w:r>
          </w:p>
        </w:tc>
        <w:tc>
          <w:tcPr>
            <w:tcW w:w="5061" w:type="dxa"/>
          </w:tcPr>
          <w:p w:rsidR="002547B0" w:rsidRDefault="00B41D65">
            <w:pPr>
              <w:pStyle w:val="TableParagraph"/>
              <w:tabs>
                <w:tab w:val="left" w:pos="1705"/>
                <w:tab w:val="left" w:pos="1967"/>
                <w:tab w:val="left" w:pos="3257"/>
                <w:tab w:val="left" w:pos="3847"/>
              </w:tabs>
              <w:ind w:right="95"/>
              <w:rPr>
                <w:sz w:val="24"/>
              </w:rPr>
            </w:pPr>
            <w:r>
              <w:rPr>
                <w:sz w:val="24"/>
                <w:lang w:val="en"/>
              </w:rPr>
              <w:t>The ability of the</w:t>
            </w:r>
            <w:r>
              <w:rPr>
                <w:sz w:val="24"/>
                <w:lang w:val="en"/>
              </w:rPr>
              <w:tab/>
              <w:t>individual</w:t>
            </w:r>
            <w:r>
              <w:rPr>
                <w:sz w:val="24"/>
                <w:lang w:val="en"/>
              </w:rPr>
              <w:tab/>
              <w:t>to</w:t>
            </w:r>
            <w:r>
              <w:rPr>
                <w:sz w:val="24"/>
                <w:lang w:val="en"/>
              </w:rPr>
              <w:tab/>
            </w:r>
            <w:r>
              <w:rPr>
                <w:spacing w:val="-1"/>
                <w:sz w:val="24"/>
                <w:lang w:val="en"/>
              </w:rPr>
              <w:t>organize</w:t>
            </w:r>
            <w:r>
              <w:rPr>
                <w:sz w:val="24"/>
                <w:lang w:val="en"/>
              </w:rPr>
              <w:t xml:space="preserve"> an integral</w:t>
            </w:r>
            <w:r>
              <w:rPr>
                <w:sz w:val="24"/>
                <w:lang w:val="en"/>
              </w:rPr>
              <w:tab/>
            </w:r>
            <w:r>
              <w:rPr>
                <w:sz w:val="24"/>
                <w:lang w:val="en"/>
              </w:rPr>
              <w:tab/>
              <w:t>humanitarian</w:t>
            </w:r>
            <w:r>
              <w:rPr>
                <w:sz w:val="24"/>
                <w:lang w:val="en"/>
              </w:rPr>
              <w:tab/>
            </w:r>
            <w:r>
              <w:rPr>
                <w:spacing w:val="-1"/>
                <w:sz w:val="24"/>
                <w:lang w:val="en"/>
              </w:rPr>
              <w:t>educational</w:t>
            </w:r>
          </w:p>
          <w:p w:rsidR="002547B0" w:rsidRDefault="00B41D65">
            <w:pPr>
              <w:pStyle w:val="TableParagraph"/>
              <w:tabs>
                <w:tab w:val="left" w:pos="1468"/>
                <w:tab w:val="left" w:pos="3087"/>
                <w:tab w:val="left" w:pos="4269"/>
              </w:tabs>
              <w:spacing w:line="270" w:lineRule="atLeast"/>
              <w:ind w:right="95"/>
              <w:rPr>
                <w:sz w:val="24"/>
              </w:rPr>
            </w:pPr>
            <w:r>
              <w:rPr>
                <w:sz w:val="24"/>
                <w:lang w:val="en"/>
              </w:rPr>
              <w:t xml:space="preserve">space, </w:t>
            </w:r>
            <w:r>
              <w:rPr>
                <w:sz w:val="24"/>
                <w:lang w:val="en"/>
              </w:rPr>
              <w:tab/>
              <w:t>the formation</w:t>
            </w:r>
            <w:r>
              <w:rPr>
                <w:sz w:val="24"/>
                <w:lang w:val="en"/>
              </w:rPr>
              <w:tab/>
              <w:t>of a single</w:t>
            </w:r>
            <w:r>
              <w:rPr>
                <w:sz w:val="24"/>
                <w:lang w:val="en"/>
              </w:rPr>
              <w:tab/>
            </w:r>
            <w:r>
              <w:rPr>
                <w:spacing w:val="-1"/>
                <w:sz w:val="24"/>
                <w:lang w:val="en"/>
              </w:rPr>
              <w:t>image of</w:t>
            </w:r>
            <w:r>
              <w:rPr>
                <w:sz w:val="24"/>
                <w:lang w:val="en"/>
              </w:rPr>
              <w:t xml:space="preserve"> culture or a holistic picture of the world</w:t>
            </w:r>
          </w:p>
        </w:tc>
        <w:tc>
          <w:tcPr>
            <w:tcW w:w="643" w:type="dxa"/>
          </w:tcPr>
          <w:p w:rsidR="002547B0" w:rsidRDefault="00B41D65">
            <w:pPr>
              <w:pStyle w:val="TableParagraph"/>
              <w:spacing w:line="270" w:lineRule="exact"/>
              <w:ind w:left="15"/>
              <w:jc w:val="center"/>
              <w:rPr>
                <w:sz w:val="24"/>
              </w:rPr>
            </w:pPr>
            <w:r>
              <w:rPr>
                <w:sz w:val="24"/>
                <w:lang w:val="en"/>
              </w:rPr>
              <w:t>+</w:t>
            </w:r>
          </w:p>
        </w:tc>
        <w:tc>
          <w:tcPr>
            <w:tcW w:w="642"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r>
      <w:tr w:rsidR="002547B0">
        <w:trPr>
          <w:trHeight w:val="1380"/>
        </w:trPr>
        <w:tc>
          <w:tcPr>
            <w:tcW w:w="559" w:type="dxa"/>
          </w:tcPr>
          <w:p w:rsidR="002547B0" w:rsidRDefault="00B41D65">
            <w:pPr>
              <w:pStyle w:val="TableParagraph"/>
              <w:spacing w:line="268" w:lineRule="exact"/>
              <w:ind w:left="107"/>
              <w:rPr>
                <w:sz w:val="24"/>
              </w:rPr>
            </w:pPr>
            <w:r>
              <w:rPr>
                <w:sz w:val="24"/>
                <w:lang w:val="en"/>
              </w:rPr>
              <w:t>8</w:t>
            </w:r>
          </w:p>
        </w:tc>
        <w:tc>
          <w:tcPr>
            <w:tcW w:w="2196" w:type="dxa"/>
          </w:tcPr>
          <w:p w:rsidR="002547B0" w:rsidRDefault="00B41D65">
            <w:pPr>
              <w:pStyle w:val="TableParagraph"/>
              <w:spacing w:line="268" w:lineRule="exact"/>
              <w:ind w:left="107"/>
              <w:rPr>
                <w:sz w:val="24"/>
              </w:rPr>
            </w:pPr>
            <w:r>
              <w:rPr>
                <w:sz w:val="24"/>
                <w:lang w:val="en"/>
              </w:rPr>
              <w:t>Psychological</w:t>
            </w:r>
          </w:p>
        </w:tc>
        <w:tc>
          <w:tcPr>
            <w:tcW w:w="5061" w:type="dxa"/>
          </w:tcPr>
          <w:p w:rsidR="002547B0" w:rsidRDefault="00B41D65">
            <w:pPr>
              <w:pStyle w:val="TableParagraph"/>
              <w:ind w:right="93"/>
              <w:jc w:val="both"/>
              <w:rPr>
                <w:sz w:val="24"/>
              </w:rPr>
            </w:pPr>
            <w:r>
              <w:rPr>
                <w:sz w:val="24"/>
                <w:lang w:val="en"/>
              </w:rPr>
              <w:t>Structured system of knowledge about a person as a person, subject of labor and personality, included in  individual or joint activities, carries out professional or other</w:t>
            </w:r>
          </w:p>
          <w:p w:rsidR="002547B0" w:rsidRDefault="00B41D65">
            <w:pPr>
              <w:pStyle w:val="TableParagraph"/>
              <w:spacing w:line="264" w:lineRule="exact"/>
              <w:rPr>
                <w:sz w:val="24"/>
              </w:rPr>
            </w:pPr>
            <w:r>
              <w:rPr>
                <w:sz w:val="24"/>
                <w:lang w:val="en"/>
              </w:rPr>
              <w:t>Interaction.</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1103"/>
        </w:trPr>
        <w:tc>
          <w:tcPr>
            <w:tcW w:w="559" w:type="dxa"/>
          </w:tcPr>
          <w:p w:rsidR="002547B0" w:rsidRDefault="00B41D65">
            <w:pPr>
              <w:pStyle w:val="TableParagraph"/>
              <w:spacing w:line="268" w:lineRule="exact"/>
              <w:ind w:left="107"/>
              <w:rPr>
                <w:sz w:val="24"/>
              </w:rPr>
            </w:pPr>
            <w:r>
              <w:rPr>
                <w:sz w:val="24"/>
                <w:lang w:val="en"/>
              </w:rPr>
              <w:t>9</w:t>
            </w:r>
          </w:p>
        </w:tc>
        <w:tc>
          <w:tcPr>
            <w:tcW w:w="2196" w:type="dxa"/>
          </w:tcPr>
          <w:p w:rsidR="002547B0" w:rsidRDefault="00B41D65">
            <w:pPr>
              <w:pStyle w:val="TableParagraph"/>
              <w:ind w:left="107" w:right="650"/>
              <w:rPr>
                <w:sz w:val="24"/>
              </w:rPr>
            </w:pPr>
            <w:r>
              <w:rPr>
                <w:sz w:val="24"/>
                <w:lang w:val="en"/>
              </w:rPr>
              <w:t>Psychological medicinal</w:t>
            </w:r>
          </w:p>
        </w:tc>
        <w:tc>
          <w:tcPr>
            <w:tcW w:w="5061" w:type="dxa"/>
          </w:tcPr>
          <w:p w:rsidR="002547B0" w:rsidRDefault="00B41D65">
            <w:pPr>
              <w:pStyle w:val="TableParagraph"/>
              <w:ind w:right="202"/>
              <w:rPr>
                <w:sz w:val="24"/>
              </w:rPr>
            </w:pPr>
            <w:r>
              <w:rPr>
                <w:sz w:val="24"/>
                <w:lang w:val="en"/>
              </w:rPr>
              <w:t>The combination of certain qualities (properties) of the individual with a high level of preparedness  for medical activity and effective</w:t>
            </w:r>
          </w:p>
          <w:p w:rsidR="002547B0" w:rsidRDefault="00B41D65">
            <w:pPr>
              <w:pStyle w:val="TableParagraph"/>
              <w:spacing w:line="264" w:lineRule="exact"/>
              <w:rPr>
                <w:sz w:val="24"/>
              </w:rPr>
            </w:pPr>
            <w:r>
              <w:rPr>
                <w:sz w:val="24"/>
                <w:lang w:val="en"/>
              </w:rPr>
              <w:t>interaction with patients in the wellness process</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1932"/>
        </w:trPr>
        <w:tc>
          <w:tcPr>
            <w:tcW w:w="559" w:type="dxa"/>
          </w:tcPr>
          <w:p w:rsidR="002547B0" w:rsidRDefault="00B41D65">
            <w:pPr>
              <w:pStyle w:val="TableParagraph"/>
              <w:spacing w:line="268" w:lineRule="exact"/>
              <w:ind w:left="107"/>
              <w:rPr>
                <w:sz w:val="24"/>
              </w:rPr>
            </w:pPr>
            <w:r>
              <w:rPr>
                <w:sz w:val="24"/>
                <w:lang w:val="en"/>
              </w:rPr>
              <w:t>10</w:t>
            </w:r>
          </w:p>
        </w:tc>
        <w:tc>
          <w:tcPr>
            <w:tcW w:w="2196" w:type="dxa"/>
          </w:tcPr>
          <w:p w:rsidR="002547B0" w:rsidRDefault="00B41D65">
            <w:pPr>
              <w:pStyle w:val="TableParagraph"/>
              <w:spacing w:line="268" w:lineRule="exact"/>
              <w:ind w:left="107"/>
              <w:rPr>
                <w:sz w:val="24"/>
              </w:rPr>
            </w:pPr>
            <w:r>
              <w:rPr>
                <w:sz w:val="24"/>
                <w:lang w:val="en"/>
              </w:rPr>
              <w:t>Professional</w:t>
            </w:r>
          </w:p>
        </w:tc>
        <w:tc>
          <w:tcPr>
            <w:tcW w:w="5061" w:type="dxa"/>
          </w:tcPr>
          <w:p w:rsidR="002547B0" w:rsidRDefault="00B41D65">
            <w:pPr>
              <w:pStyle w:val="TableParagraph"/>
              <w:ind w:right="172"/>
              <w:rPr>
                <w:sz w:val="24"/>
              </w:rPr>
            </w:pPr>
            <w:r>
              <w:rPr>
                <w:sz w:val="24"/>
                <w:lang w:val="en"/>
              </w:rPr>
              <w:t>Qualitative characteristics of the degree of mastery by specialists of their professional activities, which implies: awareness of their motivations for this activity, assessment of their personal properties and qualities, regulation of their professional development,</w:t>
            </w:r>
          </w:p>
          <w:p w:rsidR="002547B0" w:rsidRDefault="00B41D65">
            <w:pPr>
              <w:pStyle w:val="TableParagraph"/>
              <w:spacing w:line="264" w:lineRule="exact"/>
              <w:rPr>
                <w:sz w:val="24"/>
              </w:rPr>
            </w:pPr>
            <w:r>
              <w:rPr>
                <w:sz w:val="24"/>
                <w:lang w:val="en"/>
              </w:rPr>
              <w:t>self-improvement and self-education</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1379"/>
        </w:trPr>
        <w:tc>
          <w:tcPr>
            <w:tcW w:w="559" w:type="dxa"/>
          </w:tcPr>
          <w:p w:rsidR="002547B0" w:rsidRDefault="00B41D65">
            <w:pPr>
              <w:pStyle w:val="TableParagraph"/>
              <w:spacing w:line="268" w:lineRule="exact"/>
              <w:ind w:left="107"/>
              <w:rPr>
                <w:sz w:val="24"/>
              </w:rPr>
            </w:pPr>
            <w:r>
              <w:rPr>
                <w:sz w:val="24"/>
                <w:lang w:val="en"/>
              </w:rPr>
              <w:t>11</w:t>
            </w:r>
          </w:p>
        </w:tc>
        <w:tc>
          <w:tcPr>
            <w:tcW w:w="2196" w:type="dxa"/>
          </w:tcPr>
          <w:p w:rsidR="002547B0" w:rsidRDefault="00B41D65">
            <w:pPr>
              <w:pStyle w:val="TableParagraph"/>
              <w:ind w:left="107" w:right="695"/>
              <w:rPr>
                <w:sz w:val="24"/>
              </w:rPr>
            </w:pPr>
            <w:r>
              <w:rPr>
                <w:sz w:val="24"/>
                <w:lang w:val="en"/>
              </w:rPr>
              <w:t xml:space="preserve"> Socio-psychological</w:t>
            </w:r>
          </w:p>
        </w:tc>
        <w:tc>
          <w:tcPr>
            <w:tcW w:w="5061" w:type="dxa"/>
          </w:tcPr>
          <w:p w:rsidR="002547B0" w:rsidRDefault="00B41D65">
            <w:pPr>
              <w:pStyle w:val="TableParagraph"/>
              <w:tabs>
                <w:tab w:val="left" w:pos="2372"/>
              </w:tabs>
              <w:ind w:right="96"/>
              <w:jc w:val="both"/>
              <w:rPr>
                <w:sz w:val="24"/>
              </w:rPr>
            </w:pPr>
            <w:r>
              <w:rPr>
                <w:sz w:val="24"/>
                <w:lang w:val="en"/>
              </w:rPr>
              <w:t>Possession</w:t>
            </w:r>
            <w:r>
              <w:rPr>
                <w:sz w:val="24"/>
                <w:lang w:val="en"/>
              </w:rPr>
              <w:tab/>
            </w:r>
            <w:r>
              <w:rPr>
                <w:spacing w:val="-1"/>
                <w:sz w:val="24"/>
                <w:lang w:val="en"/>
              </w:rPr>
              <w:t>of scientifically based</w:t>
            </w:r>
            <w:r>
              <w:rPr>
                <w:sz w:val="24"/>
                <w:lang w:val="en"/>
              </w:rPr>
              <w:t xml:space="preserve"> psychological techniques for effective work with colleagues, medical staff, patients and their relatives , readiness for </w:t>
            </w:r>
          </w:p>
          <w:p w:rsidR="002547B0" w:rsidRDefault="00B41D65">
            <w:pPr>
              <w:pStyle w:val="TableParagraph"/>
              <w:spacing w:line="264" w:lineRule="exact"/>
              <w:jc w:val="both"/>
              <w:rPr>
                <w:sz w:val="24"/>
              </w:rPr>
            </w:pPr>
            <w:r>
              <w:rPr>
                <w:sz w:val="24"/>
                <w:lang w:val="en"/>
              </w:rPr>
              <w:t xml:space="preserve"> interactions with other people.</w:t>
            </w:r>
          </w:p>
        </w:tc>
        <w:tc>
          <w:tcPr>
            <w:tcW w:w="643" w:type="dxa"/>
          </w:tcPr>
          <w:p w:rsidR="002547B0" w:rsidRDefault="00B41D65">
            <w:pPr>
              <w:pStyle w:val="TableParagraph"/>
              <w:spacing w:line="268" w:lineRule="exact"/>
              <w:ind w:left="15"/>
              <w:jc w:val="center"/>
              <w:rPr>
                <w:sz w:val="24"/>
              </w:rPr>
            </w:pPr>
            <w:r>
              <w:rPr>
                <w:sz w:val="24"/>
                <w:lang w:val="en"/>
              </w:rPr>
              <w:t>+</w:t>
            </w: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551"/>
        </w:trPr>
        <w:tc>
          <w:tcPr>
            <w:tcW w:w="559" w:type="dxa"/>
          </w:tcPr>
          <w:p w:rsidR="002547B0" w:rsidRDefault="00B41D65">
            <w:pPr>
              <w:pStyle w:val="TableParagraph"/>
              <w:spacing w:line="268" w:lineRule="exact"/>
              <w:ind w:left="107"/>
              <w:rPr>
                <w:sz w:val="24"/>
              </w:rPr>
            </w:pPr>
            <w:r>
              <w:rPr>
                <w:sz w:val="24"/>
                <w:lang w:val="en"/>
              </w:rPr>
              <w:t>12</w:t>
            </w:r>
          </w:p>
        </w:tc>
        <w:tc>
          <w:tcPr>
            <w:tcW w:w="2196" w:type="dxa"/>
          </w:tcPr>
          <w:p w:rsidR="002547B0" w:rsidRDefault="00B41D65">
            <w:pPr>
              <w:pStyle w:val="TableParagraph"/>
              <w:spacing w:line="268" w:lineRule="exact"/>
              <w:ind w:left="107"/>
              <w:rPr>
                <w:sz w:val="24"/>
              </w:rPr>
            </w:pPr>
            <w:r>
              <w:rPr>
                <w:sz w:val="24"/>
                <w:lang w:val="en"/>
              </w:rPr>
              <w:t>General cultural</w:t>
            </w:r>
          </w:p>
        </w:tc>
        <w:tc>
          <w:tcPr>
            <w:tcW w:w="5061" w:type="dxa"/>
          </w:tcPr>
          <w:p w:rsidR="002547B0" w:rsidRDefault="00B41D65">
            <w:pPr>
              <w:pStyle w:val="TableParagraph"/>
              <w:spacing w:line="268" w:lineRule="exact"/>
              <w:rPr>
                <w:sz w:val="24"/>
              </w:rPr>
            </w:pPr>
            <w:r>
              <w:rPr>
                <w:sz w:val="24"/>
                <w:lang w:val="en"/>
              </w:rPr>
              <w:t>Awareness of the individual in</w:t>
            </w:r>
            <w:r>
              <w:rPr>
                <w:lang w:val="en"/>
              </w:rPr>
              <w:t xml:space="preserve"> the </w:t>
            </w:r>
            <w:r>
              <w:rPr>
                <w:sz w:val="24"/>
                <w:lang w:val="en"/>
              </w:rPr>
              <w:t xml:space="preserve"> field of culture of others</w:t>
            </w:r>
          </w:p>
          <w:p w:rsidR="002547B0" w:rsidRDefault="00B41D65">
            <w:pPr>
              <w:pStyle w:val="TableParagraph"/>
              <w:spacing w:line="264" w:lineRule="exact"/>
              <w:rPr>
                <w:sz w:val="24"/>
              </w:rPr>
            </w:pPr>
            <w:r>
              <w:rPr>
                <w:sz w:val="24"/>
                <w:lang w:val="en"/>
              </w:rPr>
              <w:t>Peoples</w:t>
            </w:r>
          </w:p>
        </w:tc>
        <w:tc>
          <w:tcPr>
            <w:tcW w:w="643" w:type="dxa"/>
          </w:tcPr>
          <w:p w:rsidR="002547B0" w:rsidRDefault="00B41D65">
            <w:pPr>
              <w:pStyle w:val="TableParagraph"/>
              <w:spacing w:line="268" w:lineRule="exact"/>
              <w:ind w:left="15"/>
              <w:jc w:val="center"/>
              <w:rPr>
                <w:sz w:val="24"/>
              </w:rPr>
            </w:pPr>
            <w:r>
              <w:rPr>
                <w:sz w:val="24"/>
                <w:lang w:val="en"/>
              </w:rPr>
              <w:t>+</w:t>
            </w:r>
          </w:p>
        </w:tc>
        <w:tc>
          <w:tcPr>
            <w:tcW w:w="642"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r>
      <w:tr w:rsidR="002547B0">
        <w:trPr>
          <w:trHeight w:val="1380"/>
        </w:trPr>
        <w:tc>
          <w:tcPr>
            <w:tcW w:w="559" w:type="dxa"/>
          </w:tcPr>
          <w:p w:rsidR="002547B0" w:rsidRDefault="002547B0">
            <w:pPr>
              <w:pStyle w:val="TableParagraph"/>
              <w:spacing w:before="3"/>
              <w:ind w:left="0"/>
              <w:rPr>
                <w:sz w:val="23"/>
              </w:rPr>
            </w:pPr>
          </w:p>
          <w:p w:rsidR="002547B0" w:rsidRDefault="00B41D65">
            <w:pPr>
              <w:pStyle w:val="TableParagraph"/>
              <w:ind w:left="107"/>
              <w:rPr>
                <w:sz w:val="24"/>
              </w:rPr>
            </w:pPr>
            <w:r>
              <w:rPr>
                <w:sz w:val="24"/>
                <w:lang w:val="en"/>
              </w:rPr>
              <w:t>13</w:t>
            </w:r>
          </w:p>
        </w:tc>
        <w:tc>
          <w:tcPr>
            <w:tcW w:w="2196" w:type="dxa"/>
          </w:tcPr>
          <w:p w:rsidR="002547B0" w:rsidRDefault="00B41D65">
            <w:pPr>
              <w:pStyle w:val="TableParagraph"/>
              <w:spacing w:line="268" w:lineRule="exact"/>
              <w:ind w:left="107"/>
              <w:rPr>
                <w:sz w:val="24"/>
              </w:rPr>
            </w:pPr>
            <w:proofErr w:type="spellStart"/>
            <w:r>
              <w:rPr>
                <w:sz w:val="24"/>
                <w:lang w:val="en"/>
              </w:rPr>
              <w:t>Conflictological</w:t>
            </w:r>
            <w:proofErr w:type="spellEnd"/>
          </w:p>
        </w:tc>
        <w:tc>
          <w:tcPr>
            <w:tcW w:w="5061" w:type="dxa"/>
          </w:tcPr>
          <w:p w:rsidR="002547B0" w:rsidRDefault="00B41D65">
            <w:pPr>
              <w:pStyle w:val="TableParagraph"/>
              <w:ind w:right="94"/>
              <w:jc w:val="both"/>
              <w:rPr>
                <w:sz w:val="24"/>
              </w:rPr>
            </w:pPr>
            <w:r>
              <w:rPr>
                <w:sz w:val="24"/>
                <w:lang w:val="en"/>
              </w:rPr>
              <w:t>Professional awareness of the range of possible strategies</w:t>
            </w:r>
            <w:r>
              <w:rPr>
                <w:lang w:val="en"/>
              </w:rPr>
              <w:t xml:space="preserve"> of </w:t>
            </w:r>
            <w:r>
              <w:rPr>
                <w:sz w:val="24"/>
                <w:lang w:val="en"/>
              </w:rPr>
              <w:t xml:space="preserve"> the conflicting parties and</w:t>
            </w:r>
            <w:r>
              <w:rPr>
                <w:lang w:val="en"/>
              </w:rPr>
              <w:t xml:space="preserve"> the </w:t>
            </w:r>
            <w:r>
              <w:rPr>
                <w:sz w:val="24"/>
                <w:lang w:val="en"/>
              </w:rPr>
              <w:t xml:space="preserve"> ability to provide psychological and technological assistance in</w:t>
            </w:r>
            <w:r>
              <w:rPr>
                <w:lang w:val="en"/>
              </w:rPr>
              <w:t xml:space="preserve"> the </w:t>
            </w:r>
            <w:r>
              <w:rPr>
                <w:sz w:val="24"/>
                <w:lang w:val="en"/>
              </w:rPr>
              <w:t xml:space="preserve"> implementation of constructive</w:t>
            </w:r>
          </w:p>
          <w:p w:rsidR="002547B0" w:rsidRDefault="00B41D65">
            <w:pPr>
              <w:pStyle w:val="TableParagraph"/>
              <w:spacing w:line="264" w:lineRule="exact"/>
              <w:jc w:val="both"/>
              <w:rPr>
                <w:sz w:val="24"/>
              </w:rPr>
            </w:pPr>
            <w:r>
              <w:rPr>
                <w:sz w:val="24"/>
                <w:lang w:val="en"/>
              </w:rPr>
              <w:t>interaction in a specific conflict situation.</w:t>
            </w:r>
          </w:p>
        </w:tc>
        <w:tc>
          <w:tcPr>
            <w:tcW w:w="643"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6"/>
              <w:rPr>
                <w:sz w:val="24"/>
              </w:rPr>
            </w:pPr>
            <w:r>
              <w:rPr>
                <w:sz w:val="24"/>
                <w:lang w:val="en"/>
              </w:rPr>
              <w:t>+</w:t>
            </w:r>
          </w:p>
        </w:tc>
        <w:tc>
          <w:tcPr>
            <w:tcW w:w="642" w:type="dxa"/>
          </w:tcPr>
          <w:p w:rsidR="002547B0" w:rsidRDefault="002547B0">
            <w:pPr>
              <w:pStyle w:val="TableParagraph"/>
              <w:ind w:left="0"/>
              <w:rPr>
                <w:sz w:val="24"/>
              </w:rPr>
            </w:pPr>
          </w:p>
        </w:tc>
      </w:tr>
    </w:tbl>
    <w:p w:rsidR="002547B0" w:rsidRDefault="002547B0">
      <w:pPr>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196"/>
        <w:gridCol w:w="5061"/>
        <w:gridCol w:w="643"/>
        <w:gridCol w:w="642"/>
        <w:gridCol w:w="642"/>
      </w:tblGrid>
      <w:tr w:rsidR="002547B0">
        <w:trPr>
          <w:trHeight w:val="827"/>
        </w:trPr>
        <w:tc>
          <w:tcPr>
            <w:tcW w:w="559" w:type="dxa"/>
          </w:tcPr>
          <w:p w:rsidR="002547B0" w:rsidRDefault="002547B0">
            <w:pPr>
              <w:pStyle w:val="TableParagraph"/>
              <w:spacing w:before="3"/>
              <w:ind w:left="0"/>
              <w:rPr>
                <w:sz w:val="23"/>
              </w:rPr>
            </w:pPr>
          </w:p>
          <w:p w:rsidR="002547B0" w:rsidRDefault="00B41D65">
            <w:pPr>
              <w:pStyle w:val="TableParagraph"/>
              <w:ind w:left="107"/>
              <w:rPr>
                <w:sz w:val="24"/>
              </w:rPr>
            </w:pPr>
            <w:r>
              <w:rPr>
                <w:sz w:val="24"/>
                <w:lang w:val="en"/>
              </w:rPr>
              <w:t>14</w:t>
            </w:r>
          </w:p>
        </w:tc>
        <w:tc>
          <w:tcPr>
            <w:tcW w:w="2196" w:type="dxa"/>
          </w:tcPr>
          <w:p w:rsidR="002547B0" w:rsidRDefault="00B41D65">
            <w:pPr>
              <w:pStyle w:val="TableParagraph"/>
              <w:ind w:left="107" w:right="460"/>
              <w:rPr>
                <w:sz w:val="24"/>
              </w:rPr>
            </w:pPr>
            <w:r>
              <w:rPr>
                <w:spacing w:val="-1"/>
                <w:sz w:val="24"/>
                <w:lang w:val="en"/>
              </w:rPr>
              <w:t>Projective/</w:t>
            </w:r>
            <w:r>
              <w:rPr>
                <w:sz w:val="24"/>
                <w:lang w:val="en"/>
              </w:rPr>
              <w:t xml:space="preserve"> prognostic</w:t>
            </w:r>
          </w:p>
        </w:tc>
        <w:tc>
          <w:tcPr>
            <w:tcW w:w="5061" w:type="dxa"/>
          </w:tcPr>
          <w:p w:rsidR="002547B0" w:rsidRDefault="00B41D65">
            <w:pPr>
              <w:pStyle w:val="TableParagraph"/>
              <w:spacing w:line="268" w:lineRule="exact"/>
              <w:rPr>
                <w:sz w:val="24"/>
              </w:rPr>
            </w:pPr>
            <w:r>
              <w:rPr>
                <w:sz w:val="24"/>
                <w:lang w:val="en"/>
              </w:rPr>
              <w:t>Skills necessary to determine the tactical and</w:t>
            </w:r>
          </w:p>
          <w:p w:rsidR="002547B0" w:rsidRDefault="00B41D65">
            <w:pPr>
              <w:pStyle w:val="TableParagraph"/>
              <w:spacing w:line="270" w:lineRule="atLeast"/>
              <w:ind w:right="223"/>
              <w:rPr>
                <w:sz w:val="24"/>
              </w:rPr>
            </w:pPr>
            <w:r>
              <w:rPr>
                <w:sz w:val="24"/>
                <w:lang w:val="en"/>
              </w:rPr>
              <w:t>strategic tasks through the achievement</w:t>
            </w:r>
            <w:r>
              <w:rPr>
                <w:lang w:val="en"/>
              </w:rPr>
              <w:t xml:space="preserve"> of </w:t>
            </w:r>
            <w:r>
              <w:rPr>
                <w:sz w:val="24"/>
                <w:lang w:val="en"/>
              </w:rPr>
              <w:t xml:space="preserve"> which the professional process is implemented</w:t>
            </w:r>
            <w:r>
              <w:rPr>
                <w:lang w:val="en"/>
              </w:rPr>
              <w:t>.</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551"/>
        </w:trPr>
        <w:tc>
          <w:tcPr>
            <w:tcW w:w="559" w:type="dxa"/>
          </w:tcPr>
          <w:p w:rsidR="002547B0" w:rsidRDefault="002547B0">
            <w:pPr>
              <w:pStyle w:val="TableParagraph"/>
              <w:spacing w:before="3"/>
              <w:ind w:left="0"/>
              <w:rPr>
                <w:sz w:val="23"/>
              </w:rPr>
            </w:pPr>
          </w:p>
          <w:p w:rsidR="002547B0" w:rsidRDefault="00B41D65">
            <w:pPr>
              <w:pStyle w:val="TableParagraph"/>
              <w:spacing w:line="264" w:lineRule="exact"/>
              <w:ind w:left="107"/>
              <w:rPr>
                <w:sz w:val="24"/>
              </w:rPr>
            </w:pPr>
            <w:r>
              <w:rPr>
                <w:sz w:val="24"/>
                <w:lang w:val="en"/>
              </w:rPr>
              <w:t>15</w:t>
            </w:r>
          </w:p>
        </w:tc>
        <w:tc>
          <w:tcPr>
            <w:tcW w:w="2196" w:type="dxa"/>
          </w:tcPr>
          <w:p w:rsidR="002547B0" w:rsidRDefault="00B41D65">
            <w:pPr>
              <w:pStyle w:val="TableParagraph"/>
              <w:spacing w:line="268" w:lineRule="exact"/>
              <w:ind w:left="107"/>
              <w:rPr>
                <w:sz w:val="24"/>
              </w:rPr>
            </w:pPr>
            <w:r>
              <w:rPr>
                <w:sz w:val="24"/>
                <w:lang w:val="en"/>
              </w:rPr>
              <w:t>Information-</w:t>
            </w:r>
          </w:p>
          <w:p w:rsidR="002547B0" w:rsidRDefault="00B41D65">
            <w:pPr>
              <w:pStyle w:val="TableParagraph"/>
              <w:spacing w:line="264" w:lineRule="exact"/>
              <w:ind w:left="107"/>
              <w:rPr>
                <w:sz w:val="24"/>
              </w:rPr>
            </w:pPr>
            <w:r>
              <w:rPr>
                <w:sz w:val="24"/>
                <w:lang w:val="en"/>
              </w:rPr>
              <w:t>Prognostic</w:t>
            </w:r>
          </w:p>
        </w:tc>
        <w:tc>
          <w:tcPr>
            <w:tcW w:w="5061" w:type="dxa"/>
          </w:tcPr>
          <w:p w:rsidR="002547B0" w:rsidRDefault="00B41D65">
            <w:pPr>
              <w:pStyle w:val="TableParagraph"/>
              <w:spacing w:line="268" w:lineRule="exact"/>
              <w:rPr>
                <w:sz w:val="24"/>
              </w:rPr>
            </w:pPr>
            <w:r>
              <w:rPr>
                <w:sz w:val="24"/>
                <w:lang w:val="en"/>
              </w:rPr>
              <w:t>Constructive  compositional skills</w:t>
            </w:r>
          </w:p>
          <w:p w:rsidR="002547B0" w:rsidRDefault="00B41D65">
            <w:pPr>
              <w:pStyle w:val="TableParagraph"/>
              <w:spacing w:line="264" w:lineRule="exact"/>
              <w:rPr>
                <w:sz w:val="24"/>
              </w:rPr>
            </w:pPr>
            <w:r>
              <w:rPr>
                <w:sz w:val="24"/>
                <w:lang w:val="en"/>
              </w:rPr>
              <w:t>ordering of integral knowledge.</w:t>
            </w:r>
          </w:p>
        </w:tc>
        <w:tc>
          <w:tcPr>
            <w:tcW w:w="643" w:type="dxa"/>
          </w:tcPr>
          <w:p w:rsidR="002547B0" w:rsidRDefault="00B41D65">
            <w:pPr>
              <w:pStyle w:val="TableParagraph"/>
              <w:spacing w:line="268" w:lineRule="exact"/>
              <w:ind w:left="15"/>
              <w:jc w:val="center"/>
              <w:rPr>
                <w:sz w:val="24"/>
              </w:rPr>
            </w:pPr>
            <w:r>
              <w:rPr>
                <w:sz w:val="24"/>
                <w:lang w:val="en"/>
              </w:rPr>
              <w:t>+</w:t>
            </w:r>
          </w:p>
        </w:tc>
        <w:tc>
          <w:tcPr>
            <w:tcW w:w="642"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r>
      <w:tr w:rsidR="002547B0">
        <w:trPr>
          <w:trHeight w:val="551"/>
        </w:trPr>
        <w:tc>
          <w:tcPr>
            <w:tcW w:w="559" w:type="dxa"/>
          </w:tcPr>
          <w:p w:rsidR="002547B0" w:rsidRDefault="00B41D65">
            <w:pPr>
              <w:pStyle w:val="TableParagraph"/>
              <w:spacing w:line="268" w:lineRule="exact"/>
              <w:ind w:left="107"/>
              <w:rPr>
                <w:sz w:val="24"/>
              </w:rPr>
            </w:pPr>
            <w:r>
              <w:rPr>
                <w:sz w:val="24"/>
                <w:lang w:val="en"/>
              </w:rPr>
              <w:t>16</w:t>
            </w:r>
          </w:p>
        </w:tc>
        <w:tc>
          <w:tcPr>
            <w:tcW w:w="2196" w:type="dxa"/>
          </w:tcPr>
          <w:p w:rsidR="002547B0" w:rsidRDefault="00B41D65">
            <w:pPr>
              <w:pStyle w:val="TableParagraph"/>
              <w:spacing w:line="268" w:lineRule="exact"/>
              <w:ind w:left="107"/>
              <w:rPr>
                <w:sz w:val="24"/>
              </w:rPr>
            </w:pPr>
            <w:r>
              <w:rPr>
                <w:sz w:val="24"/>
                <w:lang w:val="en"/>
              </w:rPr>
              <w:t>Organizational</w:t>
            </w:r>
          </w:p>
        </w:tc>
        <w:tc>
          <w:tcPr>
            <w:tcW w:w="5061" w:type="dxa"/>
          </w:tcPr>
          <w:p w:rsidR="002547B0" w:rsidRDefault="00B41D65">
            <w:pPr>
              <w:pStyle w:val="TableParagraph"/>
              <w:spacing w:line="268" w:lineRule="exact"/>
              <w:rPr>
                <w:sz w:val="24"/>
              </w:rPr>
            </w:pPr>
            <w:r>
              <w:rPr>
                <w:sz w:val="24"/>
                <w:lang w:val="en"/>
              </w:rPr>
              <w:t>Ability to manage activities.</w:t>
            </w:r>
          </w:p>
        </w:tc>
        <w:tc>
          <w:tcPr>
            <w:tcW w:w="643"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6"/>
              <w:rPr>
                <w:sz w:val="24"/>
              </w:rPr>
            </w:pPr>
            <w:r>
              <w:rPr>
                <w:sz w:val="24"/>
                <w:lang w:val="en"/>
              </w:rPr>
              <w:t>+</w:t>
            </w:r>
          </w:p>
        </w:tc>
        <w:tc>
          <w:tcPr>
            <w:tcW w:w="642" w:type="dxa"/>
          </w:tcPr>
          <w:p w:rsidR="002547B0" w:rsidRDefault="002547B0">
            <w:pPr>
              <w:pStyle w:val="TableParagraph"/>
              <w:ind w:left="0"/>
              <w:rPr>
                <w:sz w:val="24"/>
              </w:rPr>
            </w:pPr>
          </w:p>
        </w:tc>
      </w:tr>
      <w:tr w:rsidR="002547B0">
        <w:trPr>
          <w:trHeight w:val="551"/>
        </w:trPr>
        <w:tc>
          <w:tcPr>
            <w:tcW w:w="559" w:type="dxa"/>
          </w:tcPr>
          <w:p w:rsidR="002547B0" w:rsidRDefault="00B41D65">
            <w:pPr>
              <w:pStyle w:val="TableParagraph"/>
              <w:spacing w:line="268" w:lineRule="exact"/>
              <w:ind w:left="107"/>
              <w:rPr>
                <w:sz w:val="24"/>
              </w:rPr>
            </w:pPr>
            <w:r>
              <w:rPr>
                <w:sz w:val="24"/>
                <w:lang w:val="en"/>
              </w:rPr>
              <w:t>17</w:t>
            </w:r>
          </w:p>
        </w:tc>
        <w:tc>
          <w:tcPr>
            <w:tcW w:w="2196" w:type="dxa"/>
          </w:tcPr>
          <w:p w:rsidR="002547B0" w:rsidRDefault="00B41D65">
            <w:pPr>
              <w:pStyle w:val="TableParagraph"/>
              <w:spacing w:line="268" w:lineRule="exact"/>
              <w:ind w:left="107"/>
              <w:rPr>
                <w:sz w:val="24"/>
              </w:rPr>
            </w:pPr>
            <w:r>
              <w:rPr>
                <w:sz w:val="24"/>
                <w:lang w:val="en"/>
              </w:rPr>
              <w:t>Communicative</w:t>
            </w:r>
          </w:p>
        </w:tc>
        <w:tc>
          <w:tcPr>
            <w:tcW w:w="5061" w:type="dxa"/>
          </w:tcPr>
          <w:p w:rsidR="002547B0" w:rsidRDefault="00B41D65">
            <w:pPr>
              <w:pStyle w:val="TableParagraph"/>
              <w:spacing w:line="268" w:lineRule="exact"/>
              <w:rPr>
                <w:sz w:val="24"/>
              </w:rPr>
            </w:pPr>
            <w:r>
              <w:rPr>
                <w:sz w:val="24"/>
                <w:lang w:val="en"/>
              </w:rPr>
              <w:t>Communicative skills to   influence     subjects</w:t>
            </w:r>
          </w:p>
          <w:p w:rsidR="002547B0" w:rsidRDefault="00B41D65">
            <w:pPr>
              <w:pStyle w:val="TableParagraph"/>
              <w:spacing w:line="264" w:lineRule="exact"/>
              <w:rPr>
                <w:sz w:val="24"/>
              </w:rPr>
            </w:pPr>
            <w:r>
              <w:rPr>
                <w:sz w:val="24"/>
                <w:lang w:val="en"/>
              </w:rPr>
              <w:t>professional process</w:t>
            </w:r>
          </w:p>
        </w:tc>
        <w:tc>
          <w:tcPr>
            <w:tcW w:w="643" w:type="dxa"/>
          </w:tcPr>
          <w:p w:rsidR="002547B0" w:rsidRDefault="002547B0">
            <w:pPr>
              <w:pStyle w:val="TableParagraph"/>
              <w:ind w:left="0"/>
              <w:rPr>
                <w:sz w:val="24"/>
              </w:rPr>
            </w:pPr>
          </w:p>
        </w:tc>
        <w:tc>
          <w:tcPr>
            <w:tcW w:w="642"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7"/>
              <w:rPr>
                <w:sz w:val="24"/>
              </w:rPr>
            </w:pPr>
            <w:r>
              <w:rPr>
                <w:sz w:val="24"/>
                <w:lang w:val="en"/>
              </w:rPr>
              <w:t>+</w:t>
            </w:r>
          </w:p>
        </w:tc>
      </w:tr>
      <w:tr w:rsidR="002547B0">
        <w:trPr>
          <w:trHeight w:val="553"/>
        </w:trPr>
        <w:tc>
          <w:tcPr>
            <w:tcW w:w="559" w:type="dxa"/>
          </w:tcPr>
          <w:p w:rsidR="002547B0" w:rsidRDefault="00B41D65">
            <w:pPr>
              <w:pStyle w:val="TableParagraph"/>
              <w:spacing w:line="268" w:lineRule="exact"/>
              <w:ind w:left="107"/>
              <w:rPr>
                <w:sz w:val="24"/>
              </w:rPr>
            </w:pPr>
            <w:r>
              <w:rPr>
                <w:sz w:val="24"/>
                <w:lang w:val="en"/>
              </w:rPr>
              <w:t>18</w:t>
            </w:r>
          </w:p>
        </w:tc>
        <w:tc>
          <w:tcPr>
            <w:tcW w:w="2196" w:type="dxa"/>
          </w:tcPr>
          <w:p w:rsidR="002547B0" w:rsidRDefault="00B41D65">
            <w:pPr>
              <w:pStyle w:val="TableParagraph"/>
              <w:spacing w:line="268" w:lineRule="exact"/>
              <w:ind w:left="107"/>
              <w:rPr>
                <w:sz w:val="24"/>
              </w:rPr>
            </w:pPr>
            <w:r>
              <w:rPr>
                <w:sz w:val="24"/>
                <w:lang w:val="en"/>
              </w:rPr>
              <w:t>Analytical</w:t>
            </w:r>
          </w:p>
        </w:tc>
        <w:tc>
          <w:tcPr>
            <w:tcW w:w="5061" w:type="dxa"/>
          </w:tcPr>
          <w:p w:rsidR="002547B0" w:rsidRDefault="00B41D65">
            <w:pPr>
              <w:pStyle w:val="TableParagraph"/>
              <w:spacing w:line="268" w:lineRule="exact"/>
              <w:rPr>
                <w:sz w:val="24"/>
              </w:rPr>
            </w:pPr>
            <w:r>
              <w:rPr>
                <w:sz w:val="24"/>
                <w:lang w:val="en"/>
              </w:rPr>
              <w:t>Ability to adequately assess</w:t>
            </w:r>
            <w:r>
              <w:rPr>
                <w:lang w:val="en"/>
              </w:rPr>
              <w:t xml:space="preserve"> the </w:t>
            </w:r>
            <w:r>
              <w:rPr>
                <w:sz w:val="24"/>
                <w:lang w:val="en"/>
              </w:rPr>
              <w:t xml:space="preserve"> level of their own</w:t>
            </w:r>
          </w:p>
          <w:p w:rsidR="002547B0" w:rsidRDefault="00B41D65">
            <w:pPr>
              <w:pStyle w:val="TableParagraph"/>
              <w:spacing w:line="266" w:lineRule="exact"/>
              <w:rPr>
                <w:sz w:val="24"/>
              </w:rPr>
            </w:pPr>
            <w:r>
              <w:rPr>
                <w:sz w:val="24"/>
                <w:lang w:val="en"/>
              </w:rPr>
              <w:t>Activity.</w:t>
            </w:r>
          </w:p>
        </w:tc>
        <w:tc>
          <w:tcPr>
            <w:tcW w:w="643" w:type="dxa"/>
          </w:tcPr>
          <w:p w:rsidR="002547B0" w:rsidRDefault="002547B0">
            <w:pPr>
              <w:pStyle w:val="TableParagraph"/>
              <w:ind w:left="0"/>
              <w:rPr>
                <w:sz w:val="24"/>
              </w:rPr>
            </w:pPr>
          </w:p>
        </w:tc>
        <w:tc>
          <w:tcPr>
            <w:tcW w:w="642" w:type="dxa"/>
          </w:tcPr>
          <w:p w:rsidR="002547B0" w:rsidRDefault="00B41D65">
            <w:pPr>
              <w:pStyle w:val="TableParagraph"/>
              <w:spacing w:line="268" w:lineRule="exact"/>
              <w:ind w:left="256"/>
              <w:rPr>
                <w:sz w:val="24"/>
              </w:rPr>
            </w:pPr>
            <w:r>
              <w:rPr>
                <w:sz w:val="24"/>
                <w:lang w:val="en"/>
              </w:rPr>
              <w:t>+</w:t>
            </w:r>
          </w:p>
        </w:tc>
        <w:tc>
          <w:tcPr>
            <w:tcW w:w="642" w:type="dxa"/>
          </w:tcPr>
          <w:p w:rsidR="002547B0" w:rsidRDefault="002547B0">
            <w:pPr>
              <w:pStyle w:val="TableParagraph"/>
              <w:ind w:left="0"/>
              <w:rPr>
                <w:sz w:val="24"/>
              </w:rPr>
            </w:pPr>
          </w:p>
        </w:tc>
      </w:tr>
    </w:tbl>
    <w:p w:rsidR="002547B0" w:rsidRDefault="002547B0">
      <w:pPr>
        <w:pStyle w:val="a3"/>
        <w:ind w:left="0"/>
        <w:jc w:val="left"/>
        <w:rPr>
          <w:sz w:val="20"/>
        </w:rPr>
      </w:pPr>
    </w:p>
    <w:p w:rsidR="002547B0" w:rsidRDefault="00B41D65">
      <w:pPr>
        <w:spacing w:before="89"/>
        <w:ind w:left="1425" w:right="1430"/>
        <w:jc w:val="center"/>
        <w:rPr>
          <w:b/>
          <w:i/>
          <w:sz w:val="28"/>
        </w:rPr>
      </w:pPr>
      <w:r>
        <w:rPr>
          <w:b/>
          <w:sz w:val="28"/>
          <w:lang w:val="en"/>
        </w:rPr>
        <w:t>Matrix of</w:t>
      </w:r>
      <w:r>
        <w:rPr>
          <w:b/>
          <w:i/>
          <w:sz w:val="28"/>
          <w:lang w:val="en"/>
        </w:rPr>
        <w:t xml:space="preserve"> competencies</w:t>
      </w:r>
    </w:p>
    <w:p w:rsidR="002547B0" w:rsidRDefault="002547B0">
      <w:pPr>
        <w:pStyle w:val="a3"/>
        <w:spacing w:before="2"/>
        <w:ind w:left="0"/>
        <w:jc w:val="left"/>
        <w:rPr>
          <w:b/>
          <w:i/>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827"/>
        </w:trPr>
        <w:tc>
          <w:tcPr>
            <w:tcW w:w="355" w:type="dxa"/>
          </w:tcPr>
          <w:p w:rsidR="002547B0" w:rsidRDefault="00B41D65">
            <w:pPr>
              <w:pStyle w:val="TableParagraph"/>
              <w:spacing w:line="273" w:lineRule="exact"/>
              <w:ind w:left="105" w:right="-15"/>
              <w:rPr>
                <w:b/>
                <w:sz w:val="24"/>
              </w:rPr>
            </w:pPr>
            <w:r>
              <w:rPr>
                <w:b/>
                <w:sz w:val="24"/>
                <w:lang w:val="en"/>
              </w:rPr>
              <w:t>№</w:t>
            </w:r>
          </w:p>
        </w:tc>
        <w:tc>
          <w:tcPr>
            <w:tcW w:w="1773" w:type="dxa"/>
          </w:tcPr>
          <w:p w:rsidR="002547B0" w:rsidRDefault="00B41D65">
            <w:pPr>
              <w:pStyle w:val="TableParagraph"/>
              <w:spacing w:line="276" w:lineRule="exact"/>
              <w:ind w:left="129" w:right="117" w:hanging="6"/>
              <w:jc w:val="center"/>
              <w:rPr>
                <w:b/>
                <w:sz w:val="24"/>
              </w:rPr>
            </w:pPr>
            <w:r>
              <w:rPr>
                <w:b/>
                <w:sz w:val="24"/>
                <w:lang w:val="en"/>
              </w:rPr>
              <w:t>Classification of competences by NRK</w:t>
            </w:r>
          </w:p>
        </w:tc>
        <w:tc>
          <w:tcPr>
            <w:tcW w:w="1982" w:type="dxa"/>
          </w:tcPr>
          <w:p w:rsidR="002547B0" w:rsidRDefault="002547B0">
            <w:pPr>
              <w:pStyle w:val="TableParagraph"/>
              <w:spacing w:before="8"/>
              <w:ind w:left="0"/>
              <w:rPr>
                <w:b/>
                <w:i/>
                <w:sz w:val="23"/>
              </w:rPr>
            </w:pPr>
          </w:p>
          <w:p w:rsidR="002547B0" w:rsidRDefault="00B41D65">
            <w:pPr>
              <w:pStyle w:val="TableParagraph"/>
              <w:ind w:left="574" w:right="565"/>
              <w:jc w:val="center"/>
              <w:rPr>
                <w:b/>
                <w:sz w:val="24"/>
              </w:rPr>
            </w:pPr>
            <w:r>
              <w:rPr>
                <w:b/>
                <w:sz w:val="24"/>
                <w:lang w:val="en"/>
              </w:rPr>
              <w:t>Knowledge</w:t>
            </w:r>
          </w:p>
        </w:tc>
        <w:tc>
          <w:tcPr>
            <w:tcW w:w="2126" w:type="dxa"/>
          </w:tcPr>
          <w:p w:rsidR="002547B0" w:rsidRDefault="002547B0">
            <w:pPr>
              <w:pStyle w:val="TableParagraph"/>
              <w:spacing w:before="8"/>
              <w:ind w:left="0"/>
              <w:rPr>
                <w:b/>
                <w:i/>
                <w:sz w:val="23"/>
              </w:rPr>
            </w:pPr>
          </w:p>
          <w:p w:rsidR="002547B0" w:rsidRDefault="00B41D65">
            <w:pPr>
              <w:pStyle w:val="TableParagraph"/>
              <w:ind w:left="636" w:right="626"/>
              <w:jc w:val="center"/>
              <w:rPr>
                <w:b/>
                <w:sz w:val="24"/>
              </w:rPr>
            </w:pPr>
            <w:r>
              <w:rPr>
                <w:b/>
                <w:sz w:val="24"/>
                <w:lang w:val="en"/>
              </w:rPr>
              <w:t>Skill</w:t>
            </w:r>
          </w:p>
        </w:tc>
        <w:tc>
          <w:tcPr>
            <w:tcW w:w="1843" w:type="dxa"/>
          </w:tcPr>
          <w:p w:rsidR="002547B0" w:rsidRDefault="002547B0">
            <w:pPr>
              <w:pStyle w:val="TableParagraph"/>
              <w:spacing w:before="8"/>
              <w:ind w:left="0"/>
              <w:rPr>
                <w:b/>
                <w:i/>
                <w:sz w:val="23"/>
              </w:rPr>
            </w:pPr>
          </w:p>
          <w:p w:rsidR="002547B0" w:rsidRDefault="00B41D65">
            <w:pPr>
              <w:pStyle w:val="TableParagraph"/>
              <w:ind w:left="215" w:right="202"/>
              <w:jc w:val="center"/>
              <w:rPr>
                <w:b/>
                <w:sz w:val="24"/>
              </w:rPr>
            </w:pPr>
            <w:r>
              <w:rPr>
                <w:b/>
                <w:sz w:val="24"/>
                <w:lang w:val="en"/>
              </w:rPr>
              <w:t>Communication</w:t>
            </w:r>
          </w:p>
        </w:tc>
        <w:tc>
          <w:tcPr>
            <w:tcW w:w="1701" w:type="dxa"/>
          </w:tcPr>
          <w:p w:rsidR="002547B0" w:rsidRDefault="00B41D65">
            <w:pPr>
              <w:pStyle w:val="TableParagraph"/>
              <w:spacing w:line="276" w:lineRule="exact"/>
              <w:ind w:left="113" w:right="93" w:hanging="4"/>
              <w:jc w:val="center"/>
              <w:rPr>
                <w:b/>
                <w:sz w:val="24"/>
              </w:rPr>
            </w:pPr>
            <w:r>
              <w:rPr>
                <w:b/>
                <w:sz w:val="24"/>
                <w:lang w:val="en"/>
              </w:rPr>
              <w:t xml:space="preserve">Autonomy and responsibilities </w:t>
            </w:r>
          </w:p>
        </w:tc>
      </w:tr>
      <w:tr w:rsidR="002547B0">
        <w:trPr>
          <w:trHeight w:val="275"/>
        </w:trPr>
        <w:tc>
          <w:tcPr>
            <w:tcW w:w="355" w:type="dxa"/>
          </w:tcPr>
          <w:p w:rsidR="002547B0" w:rsidRDefault="00B41D65">
            <w:pPr>
              <w:pStyle w:val="TableParagraph"/>
              <w:spacing w:line="255" w:lineRule="exact"/>
              <w:ind w:left="115"/>
              <w:rPr>
                <w:b/>
                <w:sz w:val="24"/>
              </w:rPr>
            </w:pPr>
            <w:r>
              <w:rPr>
                <w:b/>
                <w:sz w:val="24"/>
                <w:lang w:val="en"/>
              </w:rPr>
              <w:t>1</w:t>
            </w:r>
          </w:p>
        </w:tc>
        <w:tc>
          <w:tcPr>
            <w:tcW w:w="1773" w:type="dxa"/>
          </w:tcPr>
          <w:p w:rsidR="002547B0" w:rsidRDefault="00B41D65">
            <w:pPr>
              <w:pStyle w:val="TableParagraph"/>
              <w:spacing w:line="255" w:lineRule="exact"/>
              <w:ind w:left="8"/>
              <w:jc w:val="center"/>
              <w:rPr>
                <w:b/>
                <w:sz w:val="24"/>
              </w:rPr>
            </w:pPr>
            <w:r>
              <w:rPr>
                <w:b/>
                <w:sz w:val="24"/>
                <w:lang w:val="en"/>
              </w:rPr>
              <w:t>2</w:t>
            </w:r>
          </w:p>
        </w:tc>
        <w:tc>
          <w:tcPr>
            <w:tcW w:w="1982" w:type="dxa"/>
          </w:tcPr>
          <w:p w:rsidR="002547B0" w:rsidRDefault="00B41D65">
            <w:pPr>
              <w:pStyle w:val="TableParagraph"/>
              <w:spacing w:line="255" w:lineRule="exact"/>
              <w:ind w:left="7"/>
              <w:jc w:val="center"/>
              <w:rPr>
                <w:b/>
                <w:sz w:val="24"/>
              </w:rPr>
            </w:pPr>
            <w:r>
              <w:rPr>
                <w:b/>
                <w:sz w:val="24"/>
                <w:lang w:val="en"/>
              </w:rPr>
              <w:t>3</w:t>
            </w:r>
          </w:p>
        </w:tc>
        <w:tc>
          <w:tcPr>
            <w:tcW w:w="2126" w:type="dxa"/>
          </w:tcPr>
          <w:p w:rsidR="002547B0" w:rsidRDefault="00B41D65">
            <w:pPr>
              <w:pStyle w:val="TableParagraph"/>
              <w:spacing w:line="255" w:lineRule="exact"/>
              <w:ind w:left="13"/>
              <w:jc w:val="center"/>
              <w:rPr>
                <w:b/>
                <w:sz w:val="24"/>
              </w:rPr>
            </w:pPr>
            <w:r>
              <w:rPr>
                <w:b/>
                <w:sz w:val="24"/>
                <w:lang w:val="en"/>
              </w:rPr>
              <w:t>4</w:t>
            </w:r>
          </w:p>
        </w:tc>
        <w:tc>
          <w:tcPr>
            <w:tcW w:w="1843" w:type="dxa"/>
          </w:tcPr>
          <w:p w:rsidR="002547B0" w:rsidRDefault="00B41D65">
            <w:pPr>
              <w:pStyle w:val="TableParagraph"/>
              <w:spacing w:line="255" w:lineRule="exact"/>
              <w:ind w:left="14"/>
              <w:jc w:val="center"/>
              <w:rPr>
                <w:b/>
                <w:sz w:val="24"/>
              </w:rPr>
            </w:pPr>
            <w:r>
              <w:rPr>
                <w:b/>
                <w:sz w:val="24"/>
                <w:lang w:val="en"/>
              </w:rPr>
              <w:t>5</w:t>
            </w:r>
          </w:p>
        </w:tc>
        <w:tc>
          <w:tcPr>
            <w:tcW w:w="1701" w:type="dxa"/>
          </w:tcPr>
          <w:p w:rsidR="002547B0" w:rsidRDefault="00B41D65">
            <w:pPr>
              <w:pStyle w:val="TableParagraph"/>
              <w:spacing w:line="255" w:lineRule="exact"/>
              <w:ind w:left="14"/>
              <w:jc w:val="center"/>
              <w:rPr>
                <w:b/>
                <w:sz w:val="24"/>
              </w:rPr>
            </w:pPr>
            <w:r>
              <w:rPr>
                <w:b/>
                <w:sz w:val="24"/>
                <w:lang w:val="en"/>
              </w:rPr>
              <w:t>6</w:t>
            </w:r>
          </w:p>
        </w:tc>
      </w:tr>
      <w:tr w:rsidR="002547B0">
        <w:trPr>
          <w:trHeight w:val="275"/>
        </w:trPr>
        <w:tc>
          <w:tcPr>
            <w:tcW w:w="9780" w:type="dxa"/>
            <w:gridSpan w:val="6"/>
          </w:tcPr>
          <w:p w:rsidR="002547B0" w:rsidRDefault="00B41D65">
            <w:pPr>
              <w:pStyle w:val="TableParagraph"/>
              <w:spacing w:line="256" w:lineRule="exact"/>
              <w:ind w:left="2309" w:right="2304"/>
              <w:jc w:val="center"/>
              <w:rPr>
                <w:b/>
                <w:sz w:val="24"/>
              </w:rPr>
            </w:pPr>
            <w:r>
              <w:rPr>
                <w:b/>
                <w:sz w:val="24"/>
                <w:lang w:val="en"/>
              </w:rPr>
              <w:t>Integral competence</w:t>
            </w:r>
          </w:p>
        </w:tc>
      </w:tr>
      <w:tr w:rsidR="002547B0">
        <w:trPr>
          <w:trHeight w:val="1105"/>
        </w:trPr>
        <w:tc>
          <w:tcPr>
            <w:tcW w:w="9780" w:type="dxa"/>
            <w:gridSpan w:val="6"/>
          </w:tcPr>
          <w:p w:rsidR="002547B0" w:rsidRDefault="00B41D65">
            <w:pPr>
              <w:pStyle w:val="TableParagraph"/>
              <w:ind w:left="105" w:right="88"/>
              <w:jc w:val="both"/>
              <w:rPr>
                <w:sz w:val="24"/>
              </w:rPr>
            </w:pPr>
            <w:r>
              <w:rPr>
                <w:sz w:val="24"/>
                <w:lang w:val="en"/>
              </w:rPr>
              <w:t>Ability to solve typical and complex specialized problems and practical problems in professional activities in the field of health care, or in the learning process, which involves research  and / or  innovation and is characterized by complexity and</w:t>
            </w:r>
          </w:p>
          <w:p w:rsidR="002547B0" w:rsidRDefault="00B41D65">
            <w:pPr>
              <w:pStyle w:val="TableParagraph"/>
              <w:spacing w:line="264" w:lineRule="exact"/>
              <w:ind w:left="105"/>
              <w:jc w:val="both"/>
              <w:rPr>
                <w:sz w:val="24"/>
              </w:rPr>
            </w:pPr>
            <w:r>
              <w:rPr>
                <w:sz w:val="24"/>
                <w:lang w:val="en"/>
              </w:rPr>
              <w:t>uncertainty of conditions and requirements.</w:t>
            </w:r>
          </w:p>
        </w:tc>
      </w:tr>
      <w:tr w:rsidR="002547B0">
        <w:trPr>
          <w:trHeight w:val="275"/>
        </w:trPr>
        <w:tc>
          <w:tcPr>
            <w:tcW w:w="9780" w:type="dxa"/>
            <w:gridSpan w:val="6"/>
          </w:tcPr>
          <w:p w:rsidR="002547B0" w:rsidRDefault="00B41D65">
            <w:pPr>
              <w:pStyle w:val="TableParagraph"/>
              <w:spacing w:line="256" w:lineRule="exact"/>
              <w:ind w:left="2312" w:right="2304"/>
              <w:jc w:val="center"/>
              <w:rPr>
                <w:b/>
                <w:sz w:val="24"/>
              </w:rPr>
            </w:pPr>
            <w:r>
              <w:rPr>
                <w:b/>
                <w:sz w:val="24"/>
                <w:lang w:val="en"/>
              </w:rPr>
              <w:t>General competencies</w:t>
            </w:r>
          </w:p>
        </w:tc>
      </w:tr>
      <w:tr w:rsidR="002547B0">
        <w:trPr>
          <w:trHeight w:val="1931"/>
        </w:trPr>
        <w:tc>
          <w:tcPr>
            <w:tcW w:w="355" w:type="dxa"/>
          </w:tcPr>
          <w:p w:rsidR="002547B0" w:rsidRDefault="00B41D65">
            <w:pPr>
              <w:pStyle w:val="TableParagraph"/>
              <w:spacing w:line="268" w:lineRule="exact"/>
              <w:ind w:left="2"/>
              <w:rPr>
                <w:sz w:val="24"/>
              </w:rPr>
            </w:pPr>
            <w:r>
              <w:rPr>
                <w:sz w:val="24"/>
                <w:lang w:val="en"/>
              </w:rPr>
              <w:t>1.</w:t>
            </w:r>
          </w:p>
        </w:tc>
        <w:tc>
          <w:tcPr>
            <w:tcW w:w="1773" w:type="dxa"/>
          </w:tcPr>
          <w:p w:rsidR="002547B0" w:rsidRDefault="00B41D65">
            <w:pPr>
              <w:pStyle w:val="TableParagraph"/>
              <w:ind w:left="4" w:right="384"/>
              <w:rPr>
                <w:sz w:val="24"/>
              </w:rPr>
            </w:pPr>
            <w:r>
              <w:rPr>
                <w:sz w:val="24"/>
                <w:lang w:val="en"/>
              </w:rPr>
              <w:t>Ability to abstract thinking, analysis and synthesis</w:t>
            </w:r>
          </w:p>
        </w:tc>
        <w:tc>
          <w:tcPr>
            <w:tcW w:w="1982" w:type="dxa"/>
          </w:tcPr>
          <w:p w:rsidR="002547B0" w:rsidRDefault="00B41D65">
            <w:pPr>
              <w:pStyle w:val="TableParagraph"/>
              <w:ind w:left="2" w:right="44"/>
              <w:rPr>
                <w:sz w:val="24"/>
              </w:rPr>
            </w:pPr>
            <w:r>
              <w:rPr>
                <w:sz w:val="24"/>
                <w:lang w:val="en"/>
              </w:rPr>
              <w:t>Know the ways of analysis, synthesis and further modern learning</w:t>
            </w:r>
          </w:p>
        </w:tc>
        <w:tc>
          <w:tcPr>
            <w:tcW w:w="2126" w:type="dxa"/>
          </w:tcPr>
          <w:p w:rsidR="002547B0" w:rsidRDefault="00B41D65">
            <w:pPr>
              <w:pStyle w:val="TableParagraph"/>
              <w:ind w:left="109" w:right="133"/>
              <w:rPr>
                <w:sz w:val="24"/>
              </w:rPr>
            </w:pPr>
            <w:r>
              <w:rPr>
                <w:sz w:val="24"/>
                <w:lang w:val="en"/>
              </w:rPr>
              <w:t>Be able to analyze information, make informed decisions, be able to purchase modern</w:t>
            </w:r>
          </w:p>
          <w:p w:rsidR="002547B0" w:rsidRDefault="00B41D65">
            <w:pPr>
              <w:pStyle w:val="TableParagraph"/>
              <w:spacing w:line="264" w:lineRule="exact"/>
              <w:ind w:left="109"/>
              <w:rPr>
                <w:sz w:val="24"/>
              </w:rPr>
            </w:pPr>
            <w:r>
              <w:rPr>
                <w:sz w:val="24"/>
                <w:lang w:val="en"/>
              </w:rPr>
              <w:t>knowledge</w:t>
            </w:r>
          </w:p>
        </w:tc>
        <w:tc>
          <w:tcPr>
            <w:tcW w:w="1843" w:type="dxa"/>
          </w:tcPr>
          <w:p w:rsidR="002547B0" w:rsidRDefault="00B41D65">
            <w:pPr>
              <w:pStyle w:val="TableParagraph"/>
              <w:ind w:left="110" w:right="124"/>
              <w:rPr>
                <w:sz w:val="24"/>
              </w:rPr>
            </w:pPr>
            <w:r>
              <w:rPr>
                <w:spacing w:val="-1"/>
                <w:sz w:val="24"/>
                <w:lang w:val="en"/>
              </w:rPr>
              <w:t>Establish</w:t>
            </w:r>
            <w:r>
              <w:rPr>
                <w:sz w:val="24"/>
                <w:lang w:val="en"/>
              </w:rPr>
              <w:t xml:space="preserve"> appropriate links to achieve goals </w:t>
            </w:r>
          </w:p>
        </w:tc>
        <w:tc>
          <w:tcPr>
            <w:tcW w:w="1701" w:type="dxa"/>
          </w:tcPr>
          <w:p w:rsidR="002547B0" w:rsidRDefault="00B41D65">
            <w:pPr>
              <w:pStyle w:val="TableParagraph"/>
              <w:ind w:left="111" w:right="176"/>
              <w:rPr>
                <w:sz w:val="24"/>
              </w:rPr>
            </w:pPr>
            <w:r>
              <w:rPr>
                <w:sz w:val="24"/>
                <w:lang w:val="en"/>
              </w:rPr>
              <w:t>Be responsible for the timely acquisition of modern</w:t>
            </w:r>
          </w:p>
          <w:p w:rsidR="002547B0" w:rsidRDefault="00B41D65">
            <w:pPr>
              <w:pStyle w:val="TableParagraph"/>
              <w:spacing w:line="264" w:lineRule="exact"/>
              <w:ind w:left="111"/>
              <w:rPr>
                <w:sz w:val="24"/>
              </w:rPr>
            </w:pPr>
            <w:r>
              <w:rPr>
                <w:sz w:val="24"/>
                <w:lang w:val="en"/>
              </w:rPr>
              <w:t>Knowledge</w:t>
            </w:r>
          </w:p>
        </w:tc>
      </w:tr>
      <w:tr w:rsidR="002547B0">
        <w:trPr>
          <w:trHeight w:val="2208"/>
        </w:trPr>
        <w:tc>
          <w:tcPr>
            <w:tcW w:w="355" w:type="dxa"/>
          </w:tcPr>
          <w:p w:rsidR="002547B0" w:rsidRDefault="00B41D65">
            <w:pPr>
              <w:pStyle w:val="TableParagraph"/>
              <w:spacing w:line="268" w:lineRule="exact"/>
              <w:ind w:left="2"/>
              <w:rPr>
                <w:sz w:val="24"/>
              </w:rPr>
            </w:pPr>
            <w:r>
              <w:rPr>
                <w:sz w:val="24"/>
                <w:lang w:val="en"/>
              </w:rPr>
              <w:t>2.</w:t>
            </w:r>
          </w:p>
        </w:tc>
        <w:tc>
          <w:tcPr>
            <w:tcW w:w="1773" w:type="dxa"/>
          </w:tcPr>
          <w:p w:rsidR="002547B0" w:rsidRDefault="00B41D65">
            <w:pPr>
              <w:pStyle w:val="TableParagraph"/>
              <w:ind w:left="4" w:right="503"/>
              <w:rPr>
                <w:sz w:val="24"/>
              </w:rPr>
            </w:pPr>
            <w:r>
              <w:rPr>
                <w:sz w:val="24"/>
                <w:lang w:val="en"/>
              </w:rPr>
              <w:t>Ability to learn and master modern knowledge</w:t>
            </w:r>
          </w:p>
        </w:tc>
        <w:tc>
          <w:tcPr>
            <w:tcW w:w="1982" w:type="dxa"/>
          </w:tcPr>
          <w:p w:rsidR="002547B0" w:rsidRDefault="00B41D65">
            <w:pPr>
              <w:pStyle w:val="TableParagraph"/>
              <w:ind w:left="2" w:right="13"/>
              <w:rPr>
                <w:sz w:val="24"/>
              </w:rPr>
            </w:pPr>
            <w:r>
              <w:rPr>
                <w:sz w:val="24"/>
                <w:lang w:val="en"/>
              </w:rPr>
              <w:t>Know the current trends in the industry and analyze them</w:t>
            </w:r>
          </w:p>
        </w:tc>
        <w:tc>
          <w:tcPr>
            <w:tcW w:w="2126" w:type="dxa"/>
          </w:tcPr>
          <w:p w:rsidR="002547B0" w:rsidRDefault="00B41D65">
            <w:pPr>
              <w:pStyle w:val="TableParagraph"/>
              <w:ind w:left="109" w:right="111"/>
              <w:rPr>
                <w:sz w:val="24"/>
              </w:rPr>
            </w:pPr>
            <w:r>
              <w:rPr>
                <w:sz w:val="24"/>
                <w:lang w:val="en"/>
              </w:rPr>
              <w:t>Be able to analyze professional information, make informed decisions , acquire</w:t>
            </w:r>
          </w:p>
          <w:p w:rsidR="002547B0" w:rsidRDefault="00B41D65">
            <w:pPr>
              <w:pStyle w:val="TableParagraph"/>
              <w:spacing w:line="264" w:lineRule="exact"/>
              <w:ind w:left="109"/>
              <w:rPr>
                <w:sz w:val="24"/>
              </w:rPr>
            </w:pPr>
            <w:r>
              <w:rPr>
                <w:sz w:val="24"/>
                <w:lang w:val="en"/>
              </w:rPr>
              <w:t>Modern knowledge</w:t>
            </w:r>
          </w:p>
        </w:tc>
        <w:tc>
          <w:tcPr>
            <w:tcW w:w="1843" w:type="dxa"/>
          </w:tcPr>
          <w:p w:rsidR="002547B0" w:rsidRDefault="00B41D65">
            <w:pPr>
              <w:pStyle w:val="TableParagraph"/>
              <w:ind w:left="110" w:right="124"/>
              <w:rPr>
                <w:sz w:val="24"/>
              </w:rPr>
            </w:pPr>
            <w:r>
              <w:rPr>
                <w:spacing w:val="-1"/>
                <w:sz w:val="24"/>
                <w:lang w:val="en"/>
              </w:rPr>
              <w:t>Establish</w:t>
            </w:r>
            <w:r>
              <w:rPr>
                <w:sz w:val="24"/>
                <w:lang w:val="en"/>
              </w:rPr>
              <w:t xml:space="preserve"> appropriate links to achieve goals </w:t>
            </w:r>
          </w:p>
        </w:tc>
        <w:tc>
          <w:tcPr>
            <w:tcW w:w="1701" w:type="dxa"/>
          </w:tcPr>
          <w:p w:rsidR="002547B0" w:rsidRDefault="00B41D65">
            <w:pPr>
              <w:pStyle w:val="TableParagraph"/>
              <w:ind w:left="111" w:right="176"/>
              <w:rPr>
                <w:sz w:val="24"/>
              </w:rPr>
            </w:pPr>
            <w:r>
              <w:rPr>
                <w:sz w:val="24"/>
                <w:lang w:val="en"/>
              </w:rPr>
              <w:t>Be responsible for the timely acquisition of modern knowledge</w:t>
            </w:r>
          </w:p>
        </w:tc>
      </w:tr>
      <w:tr w:rsidR="002547B0">
        <w:trPr>
          <w:trHeight w:val="2760"/>
        </w:trPr>
        <w:tc>
          <w:tcPr>
            <w:tcW w:w="355" w:type="dxa"/>
          </w:tcPr>
          <w:p w:rsidR="002547B0" w:rsidRDefault="00B41D65">
            <w:pPr>
              <w:pStyle w:val="TableParagraph"/>
              <w:spacing w:line="268" w:lineRule="exact"/>
              <w:ind w:left="2"/>
              <w:rPr>
                <w:sz w:val="24"/>
              </w:rPr>
            </w:pPr>
            <w:r>
              <w:rPr>
                <w:sz w:val="24"/>
                <w:lang w:val="en"/>
              </w:rPr>
              <w:t>3.</w:t>
            </w:r>
          </w:p>
        </w:tc>
        <w:tc>
          <w:tcPr>
            <w:tcW w:w="1773" w:type="dxa"/>
          </w:tcPr>
          <w:p w:rsidR="002547B0" w:rsidRDefault="00B41D65">
            <w:pPr>
              <w:pStyle w:val="TableParagraph"/>
              <w:ind w:left="4" w:right="306"/>
              <w:rPr>
                <w:sz w:val="24"/>
              </w:rPr>
            </w:pPr>
            <w:r>
              <w:rPr>
                <w:sz w:val="24"/>
                <w:lang w:val="en"/>
              </w:rPr>
              <w:t>Ability</w:t>
            </w:r>
            <w:r>
              <w:rPr>
                <w:spacing w:val="-1"/>
                <w:sz w:val="24"/>
                <w:lang w:val="en"/>
              </w:rPr>
              <w:t xml:space="preserve"> to apply</w:t>
            </w:r>
            <w:r>
              <w:rPr>
                <w:sz w:val="24"/>
                <w:lang w:val="en"/>
              </w:rPr>
              <w:t xml:space="preserve"> knowledge in practical situations </w:t>
            </w:r>
          </w:p>
        </w:tc>
        <w:tc>
          <w:tcPr>
            <w:tcW w:w="1982" w:type="dxa"/>
          </w:tcPr>
          <w:p w:rsidR="002547B0" w:rsidRDefault="00B41D65">
            <w:pPr>
              <w:pStyle w:val="TableParagraph"/>
              <w:ind w:left="2" w:right="183"/>
              <w:rPr>
                <w:sz w:val="24"/>
              </w:rPr>
            </w:pPr>
            <w:r>
              <w:rPr>
                <w:sz w:val="24"/>
                <w:lang w:val="en"/>
              </w:rPr>
              <w:t>Have specialized conceptual knowledge acquired in the  learning process</w:t>
            </w:r>
          </w:p>
        </w:tc>
        <w:tc>
          <w:tcPr>
            <w:tcW w:w="2126" w:type="dxa"/>
          </w:tcPr>
          <w:p w:rsidR="002547B0" w:rsidRDefault="00B41D65">
            <w:pPr>
              <w:pStyle w:val="TableParagraph"/>
              <w:tabs>
                <w:tab w:val="left" w:pos="1107"/>
                <w:tab w:val="left" w:pos="1726"/>
                <w:tab w:val="left" w:pos="1953"/>
              </w:tabs>
              <w:ind w:left="109" w:right="93"/>
              <w:rPr>
                <w:sz w:val="24"/>
              </w:rPr>
            </w:pPr>
            <w:r>
              <w:rPr>
                <w:sz w:val="24"/>
                <w:lang w:val="en"/>
              </w:rPr>
              <w:t>Be able to solve complex</w:t>
            </w:r>
            <w:r>
              <w:rPr>
                <w:sz w:val="24"/>
                <w:lang w:val="en"/>
              </w:rPr>
              <w:tab/>
            </w:r>
            <w:r>
              <w:rPr>
                <w:spacing w:val="-1"/>
                <w:sz w:val="24"/>
                <w:lang w:val="en"/>
              </w:rPr>
              <w:t>problems</w:t>
            </w:r>
            <w:r>
              <w:rPr>
                <w:spacing w:val="-1"/>
                <w:sz w:val="24"/>
                <w:lang w:val="en"/>
              </w:rPr>
              <w:tab/>
            </w:r>
            <w:r>
              <w:rPr>
                <w:spacing w:val="-1"/>
                <w:sz w:val="24"/>
                <w:lang w:val="en"/>
              </w:rPr>
              <w:tab/>
            </w:r>
            <w:r>
              <w:rPr>
                <w:spacing w:val="-4"/>
                <w:sz w:val="24"/>
                <w:lang w:val="en"/>
              </w:rPr>
              <w:t>and</w:t>
            </w:r>
            <w:r>
              <w:rPr>
                <w:sz w:val="24"/>
                <w:lang w:val="en"/>
              </w:rPr>
              <w:t xml:space="preserve"> problems</w:t>
            </w:r>
            <w:r>
              <w:rPr>
                <w:lang w:val="en"/>
              </w:rPr>
              <w:t xml:space="preserve"> </w:t>
            </w:r>
            <w:r>
              <w:rPr>
                <w:sz w:val="24"/>
                <w:lang w:val="en"/>
              </w:rPr>
              <w:tab/>
            </w:r>
            <w:r>
              <w:rPr>
                <w:spacing w:val="-2"/>
                <w:sz w:val="24"/>
                <w:lang w:val="en"/>
              </w:rPr>
              <w:t>that</w:t>
            </w:r>
          </w:p>
          <w:p w:rsidR="002547B0" w:rsidRDefault="00B41D65">
            <w:pPr>
              <w:pStyle w:val="TableParagraph"/>
              <w:tabs>
                <w:tab w:val="left" w:pos="1902"/>
              </w:tabs>
              <w:ind w:left="109" w:right="90"/>
              <w:rPr>
                <w:sz w:val="24"/>
              </w:rPr>
            </w:pPr>
            <w:r>
              <w:rPr>
                <w:sz w:val="24"/>
                <w:lang w:val="en"/>
              </w:rPr>
              <w:t>arise</w:t>
            </w:r>
            <w:r>
              <w:rPr>
                <w:sz w:val="24"/>
                <w:lang w:val="en"/>
              </w:rPr>
              <w:tab/>
            </w:r>
            <w:r>
              <w:rPr>
                <w:spacing w:val="-3"/>
                <w:sz w:val="24"/>
                <w:lang w:val="en"/>
              </w:rPr>
              <w:t>in</w:t>
            </w:r>
            <w:r>
              <w:rPr>
                <w:sz w:val="24"/>
                <w:lang w:val="en"/>
              </w:rPr>
              <w:t xml:space="preserve"> professional activities</w:t>
            </w:r>
          </w:p>
        </w:tc>
        <w:tc>
          <w:tcPr>
            <w:tcW w:w="1843" w:type="dxa"/>
          </w:tcPr>
          <w:p w:rsidR="002547B0" w:rsidRDefault="00B41D65">
            <w:pPr>
              <w:pStyle w:val="TableParagraph"/>
              <w:ind w:left="110" w:right="93"/>
              <w:rPr>
                <w:sz w:val="24"/>
              </w:rPr>
            </w:pPr>
            <w:r>
              <w:rPr>
                <w:sz w:val="24"/>
                <w:lang w:val="en"/>
              </w:rPr>
              <w:t>Clear and unambiguous reporting of their own conclusions, knowledge and explanations that substantiate</w:t>
            </w:r>
            <w:r>
              <w:rPr>
                <w:lang w:val="en"/>
              </w:rPr>
              <w:t xml:space="preserve"> them </w:t>
            </w:r>
            <w:r>
              <w:rPr>
                <w:sz w:val="24"/>
                <w:lang w:val="en"/>
              </w:rPr>
              <w:t xml:space="preserve"> to specialists and</w:t>
            </w:r>
          </w:p>
          <w:p w:rsidR="002547B0" w:rsidRDefault="00B41D65">
            <w:pPr>
              <w:pStyle w:val="TableParagraph"/>
              <w:spacing w:line="264" w:lineRule="exact"/>
              <w:ind w:left="110"/>
              <w:rPr>
                <w:sz w:val="24"/>
              </w:rPr>
            </w:pPr>
            <w:r>
              <w:rPr>
                <w:sz w:val="24"/>
                <w:lang w:val="en"/>
              </w:rPr>
              <w:t>Non-specialists</w:t>
            </w:r>
          </w:p>
        </w:tc>
        <w:tc>
          <w:tcPr>
            <w:tcW w:w="1701" w:type="dxa"/>
          </w:tcPr>
          <w:p w:rsidR="002547B0" w:rsidRDefault="00B41D65">
            <w:pPr>
              <w:pStyle w:val="TableParagraph"/>
              <w:ind w:left="111" w:right="234"/>
              <w:rPr>
                <w:sz w:val="24"/>
              </w:rPr>
            </w:pPr>
            <w:r>
              <w:rPr>
                <w:sz w:val="24"/>
                <w:lang w:val="en"/>
              </w:rPr>
              <w:t>Responsible for decision-making  in difficult conditions</w:t>
            </w:r>
          </w:p>
        </w:tc>
      </w:tr>
      <w:tr w:rsidR="002547B0">
        <w:trPr>
          <w:trHeight w:val="827"/>
        </w:trPr>
        <w:tc>
          <w:tcPr>
            <w:tcW w:w="355" w:type="dxa"/>
          </w:tcPr>
          <w:p w:rsidR="002547B0" w:rsidRDefault="00B41D65">
            <w:pPr>
              <w:pStyle w:val="TableParagraph"/>
              <w:spacing w:line="268" w:lineRule="exact"/>
              <w:ind w:left="2"/>
              <w:rPr>
                <w:sz w:val="24"/>
              </w:rPr>
            </w:pPr>
            <w:r>
              <w:rPr>
                <w:sz w:val="24"/>
                <w:lang w:val="en"/>
              </w:rPr>
              <w:t>4.</w:t>
            </w:r>
          </w:p>
        </w:tc>
        <w:tc>
          <w:tcPr>
            <w:tcW w:w="1773" w:type="dxa"/>
          </w:tcPr>
          <w:p w:rsidR="002547B0" w:rsidRDefault="00B41D65">
            <w:pPr>
              <w:pStyle w:val="TableParagraph"/>
              <w:spacing w:line="268" w:lineRule="exact"/>
              <w:ind w:left="4"/>
              <w:rPr>
                <w:sz w:val="24"/>
              </w:rPr>
            </w:pPr>
            <w:r>
              <w:rPr>
                <w:sz w:val="24"/>
                <w:lang w:val="en"/>
              </w:rPr>
              <w:t>Knowledge and</w:t>
            </w:r>
          </w:p>
          <w:p w:rsidR="002547B0" w:rsidRDefault="00B41D65">
            <w:pPr>
              <w:pStyle w:val="TableParagraph"/>
              <w:spacing w:line="270" w:lineRule="atLeast"/>
              <w:ind w:left="4" w:right="583"/>
              <w:rPr>
                <w:sz w:val="24"/>
              </w:rPr>
            </w:pPr>
            <w:r>
              <w:rPr>
                <w:sz w:val="24"/>
                <w:lang w:val="en"/>
              </w:rPr>
              <w:t xml:space="preserve"> Subject understandi</w:t>
            </w:r>
            <w:r>
              <w:rPr>
                <w:sz w:val="24"/>
                <w:lang w:val="en"/>
              </w:rPr>
              <w:lastRenderedPageBreak/>
              <w:t>ng</w:t>
            </w:r>
          </w:p>
        </w:tc>
        <w:tc>
          <w:tcPr>
            <w:tcW w:w="1982" w:type="dxa"/>
          </w:tcPr>
          <w:p w:rsidR="002547B0" w:rsidRDefault="00B41D65">
            <w:pPr>
              <w:pStyle w:val="TableParagraph"/>
              <w:spacing w:line="268" w:lineRule="exact"/>
              <w:ind w:left="2"/>
              <w:rPr>
                <w:sz w:val="24"/>
              </w:rPr>
            </w:pPr>
            <w:r>
              <w:rPr>
                <w:sz w:val="24"/>
                <w:lang w:val="en"/>
              </w:rPr>
              <w:lastRenderedPageBreak/>
              <w:t>Have Deep</w:t>
            </w:r>
          </w:p>
          <w:p w:rsidR="002547B0" w:rsidRDefault="00B41D65">
            <w:pPr>
              <w:pStyle w:val="TableParagraph"/>
              <w:spacing w:line="270" w:lineRule="atLeast"/>
              <w:ind w:left="2" w:right="917"/>
              <w:rPr>
                <w:sz w:val="24"/>
              </w:rPr>
            </w:pPr>
            <w:r>
              <w:rPr>
                <w:spacing w:val="-1"/>
                <w:sz w:val="24"/>
                <w:lang w:val="en"/>
              </w:rPr>
              <w:t xml:space="preserve"> knowledge</w:t>
            </w:r>
            <w:r>
              <w:rPr>
                <w:lang w:val="en"/>
              </w:rPr>
              <w:t xml:space="preserve"> </w:t>
            </w:r>
            <w:r>
              <w:rPr>
                <w:lang w:val="en"/>
              </w:rPr>
              <w:lastRenderedPageBreak/>
              <w:t>of structure</w:t>
            </w:r>
          </w:p>
        </w:tc>
        <w:tc>
          <w:tcPr>
            <w:tcW w:w="2126" w:type="dxa"/>
          </w:tcPr>
          <w:p w:rsidR="002547B0" w:rsidRDefault="00B41D65">
            <w:pPr>
              <w:pStyle w:val="TableParagraph"/>
              <w:spacing w:line="268" w:lineRule="exact"/>
              <w:ind w:left="109"/>
              <w:rPr>
                <w:sz w:val="24"/>
              </w:rPr>
            </w:pPr>
            <w:r>
              <w:rPr>
                <w:sz w:val="24"/>
                <w:lang w:val="en"/>
              </w:rPr>
              <w:lastRenderedPageBreak/>
              <w:t>Be able to</w:t>
            </w:r>
          </w:p>
          <w:p w:rsidR="002547B0" w:rsidRDefault="00B41D65">
            <w:pPr>
              <w:pStyle w:val="TableParagraph"/>
              <w:spacing w:line="270" w:lineRule="atLeast"/>
              <w:ind w:left="109" w:right="707"/>
              <w:rPr>
                <w:sz w:val="24"/>
              </w:rPr>
            </w:pPr>
            <w:r>
              <w:rPr>
                <w:sz w:val="24"/>
                <w:lang w:val="en"/>
              </w:rPr>
              <w:t>carry out professional</w:t>
            </w:r>
          </w:p>
        </w:tc>
        <w:tc>
          <w:tcPr>
            <w:tcW w:w="1843" w:type="dxa"/>
          </w:tcPr>
          <w:p w:rsidR="002547B0" w:rsidRDefault="00B41D65">
            <w:pPr>
              <w:pStyle w:val="TableParagraph"/>
              <w:spacing w:line="268" w:lineRule="exact"/>
              <w:ind w:left="110"/>
              <w:rPr>
                <w:sz w:val="24"/>
              </w:rPr>
            </w:pPr>
            <w:r>
              <w:rPr>
                <w:sz w:val="24"/>
                <w:lang w:val="en"/>
              </w:rPr>
              <w:t>Ability</w:t>
            </w:r>
          </w:p>
          <w:p w:rsidR="002547B0" w:rsidRDefault="00B41D65">
            <w:pPr>
              <w:pStyle w:val="TableParagraph"/>
              <w:spacing w:line="270" w:lineRule="atLeast"/>
              <w:ind w:left="110" w:right="591"/>
              <w:rPr>
                <w:sz w:val="24"/>
              </w:rPr>
            </w:pPr>
            <w:r>
              <w:rPr>
                <w:sz w:val="24"/>
                <w:lang w:val="en"/>
              </w:rPr>
              <w:t>Effectively</w:t>
            </w:r>
            <w:r>
              <w:rPr>
                <w:spacing w:val="-1"/>
                <w:sz w:val="24"/>
                <w:lang w:val="en"/>
              </w:rPr>
              <w:t xml:space="preserve"> form</w:t>
            </w:r>
          </w:p>
        </w:tc>
        <w:tc>
          <w:tcPr>
            <w:tcW w:w="1701" w:type="dxa"/>
          </w:tcPr>
          <w:p w:rsidR="002547B0" w:rsidRDefault="00B41D65">
            <w:pPr>
              <w:pStyle w:val="TableParagraph"/>
              <w:spacing w:line="268" w:lineRule="exact"/>
              <w:ind w:left="111"/>
              <w:rPr>
                <w:sz w:val="24"/>
              </w:rPr>
            </w:pPr>
            <w:r>
              <w:rPr>
                <w:sz w:val="24"/>
                <w:lang w:val="en"/>
              </w:rPr>
              <w:t>Carry</w:t>
            </w:r>
          </w:p>
          <w:p w:rsidR="002547B0" w:rsidRDefault="00B41D65">
            <w:pPr>
              <w:pStyle w:val="TableParagraph"/>
              <w:spacing w:line="270" w:lineRule="atLeast"/>
              <w:ind w:left="111" w:right="176"/>
              <w:rPr>
                <w:sz w:val="24"/>
              </w:rPr>
            </w:pPr>
            <w:r>
              <w:rPr>
                <w:sz w:val="24"/>
                <w:lang w:val="en"/>
              </w:rPr>
              <w:t xml:space="preserve"> Responsible for</w:t>
            </w:r>
          </w:p>
        </w:tc>
      </w:tr>
    </w:tbl>
    <w:p w:rsidR="002547B0" w:rsidRDefault="002547B0">
      <w:pPr>
        <w:spacing w:line="270" w:lineRule="atLeast"/>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1655"/>
        </w:trPr>
        <w:tc>
          <w:tcPr>
            <w:tcW w:w="355" w:type="dxa"/>
          </w:tcPr>
          <w:p w:rsidR="002547B0" w:rsidRDefault="002547B0">
            <w:pPr>
              <w:pStyle w:val="TableParagraph"/>
              <w:ind w:left="0"/>
              <w:rPr>
                <w:sz w:val="24"/>
              </w:rPr>
            </w:pPr>
          </w:p>
        </w:tc>
        <w:tc>
          <w:tcPr>
            <w:tcW w:w="1773" w:type="dxa"/>
          </w:tcPr>
          <w:p w:rsidR="002547B0" w:rsidRDefault="00B41D65">
            <w:pPr>
              <w:pStyle w:val="TableParagraph"/>
              <w:ind w:left="4" w:right="491"/>
              <w:rPr>
                <w:sz w:val="24"/>
              </w:rPr>
            </w:pPr>
            <w:r>
              <w:rPr>
                <w:sz w:val="24"/>
                <w:lang w:val="en"/>
              </w:rPr>
              <w:t>region and professional activity</w:t>
            </w:r>
          </w:p>
        </w:tc>
        <w:tc>
          <w:tcPr>
            <w:tcW w:w="1982" w:type="dxa"/>
          </w:tcPr>
          <w:p w:rsidR="002547B0" w:rsidRDefault="00B41D65">
            <w:pPr>
              <w:pStyle w:val="TableParagraph"/>
              <w:ind w:left="2" w:right="702"/>
              <w:rPr>
                <w:sz w:val="24"/>
              </w:rPr>
            </w:pPr>
            <w:r>
              <w:rPr>
                <w:sz w:val="24"/>
                <w:lang w:val="en"/>
              </w:rPr>
              <w:t>professional activity</w:t>
            </w:r>
          </w:p>
        </w:tc>
        <w:tc>
          <w:tcPr>
            <w:tcW w:w="2126" w:type="dxa"/>
          </w:tcPr>
          <w:p w:rsidR="002547B0" w:rsidRDefault="00B41D65">
            <w:pPr>
              <w:pStyle w:val="TableParagraph"/>
              <w:ind w:left="109" w:right="374"/>
              <w:rPr>
                <w:sz w:val="24"/>
              </w:rPr>
            </w:pPr>
            <w:r>
              <w:rPr>
                <w:sz w:val="24"/>
                <w:lang w:val="en"/>
              </w:rPr>
              <w:t>activities  requiring updating and integrating knowledge</w:t>
            </w:r>
          </w:p>
        </w:tc>
        <w:tc>
          <w:tcPr>
            <w:tcW w:w="1843" w:type="dxa"/>
          </w:tcPr>
          <w:p w:rsidR="002547B0" w:rsidRDefault="00B41D65">
            <w:pPr>
              <w:pStyle w:val="TableParagraph"/>
              <w:ind w:left="110" w:right="204"/>
              <w:rPr>
                <w:sz w:val="24"/>
              </w:rPr>
            </w:pPr>
            <w:r>
              <w:rPr>
                <w:sz w:val="24"/>
                <w:lang w:val="en"/>
              </w:rPr>
              <w:t>communication strategy in professional activities</w:t>
            </w:r>
          </w:p>
        </w:tc>
        <w:tc>
          <w:tcPr>
            <w:tcW w:w="1701" w:type="dxa"/>
          </w:tcPr>
          <w:p w:rsidR="002547B0" w:rsidRDefault="00B41D65">
            <w:pPr>
              <w:pStyle w:val="TableParagraph"/>
              <w:ind w:left="111" w:right="176"/>
              <w:rPr>
                <w:sz w:val="24"/>
              </w:rPr>
            </w:pPr>
            <w:r>
              <w:rPr>
                <w:sz w:val="24"/>
                <w:lang w:val="en"/>
              </w:rPr>
              <w:t>professional development, the ability to further</w:t>
            </w:r>
          </w:p>
          <w:p w:rsidR="002547B0" w:rsidRDefault="00B41D65">
            <w:pPr>
              <w:pStyle w:val="TableParagraph"/>
              <w:spacing w:line="270" w:lineRule="atLeast"/>
              <w:ind w:left="111" w:right="161"/>
              <w:rPr>
                <w:sz w:val="24"/>
              </w:rPr>
            </w:pPr>
            <w:r>
              <w:rPr>
                <w:sz w:val="24"/>
                <w:lang w:val="en"/>
              </w:rPr>
              <w:t>vocational training</w:t>
            </w:r>
          </w:p>
        </w:tc>
      </w:tr>
      <w:tr w:rsidR="002547B0">
        <w:trPr>
          <w:trHeight w:val="2484"/>
        </w:trPr>
        <w:tc>
          <w:tcPr>
            <w:tcW w:w="355" w:type="dxa"/>
          </w:tcPr>
          <w:p w:rsidR="002547B0" w:rsidRDefault="00B41D65">
            <w:pPr>
              <w:pStyle w:val="TableParagraph"/>
              <w:spacing w:line="268" w:lineRule="exact"/>
              <w:ind w:left="2"/>
              <w:rPr>
                <w:sz w:val="24"/>
              </w:rPr>
            </w:pPr>
            <w:r>
              <w:rPr>
                <w:sz w:val="24"/>
                <w:lang w:val="en"/>
              </w:rPr>
              <w:t>5.</w:t>
            </w:r>
          </w:p>
        </w:tc>
        <w:tc>
          <w:tcPr>
            <w:tcW w:w="1773" w:type="dxa"/>
          </w:tcPr>
          <w:p w:rsidR="002547B0" w:rsidRDefault="00B41D65">
            <w:pPr>
              <w:pStyle w:val="TableParagraph"/>
              <w:ind w:left="4" w:right="42"/>
              <w:rPr>
                <w:sz w:val="24"/>
              </w:rPr>
            </w:pPr>
            <w:r>
              <w:rPr>
                <w:sz w:val="24"/>
                <w:lang w:val="en"/>
              </w:rPr>
              <w:t>Ability to adapt and act in a new situation</w:t>
            </w:r>
          </w:p>
        </w:tc>
        <w:tc>
          <w:tcPr>
            <w:tcW w:w="1982" w:type="dxa"/>
          </w:tcPr>
          <w:p w:rsidR="002547B0" w:rsidRDefault="00B41D65">
            <w:pPr>
              <w:pStyle w:val="TableParagraph"/>
              <w:ind w:left="2" w:right="61"/>
              <w:rPr>
                <w:sz w:val="24"/>
              </w:rPr>
            </w:pPr>
            <w:r>
              <w:rPr>
                <w:sz w:val="24"/>
                <w:lang w:val="en"/>
              </w:rPr>
              <w:t>Know the types and methods of adaptation, the principles of action in a new situation</w:t>
            </w:r>
          </w:p>
        </w:tc>
        <w:tc>
          <w:tcPr>
            <w:tcW w:w="2126" w:type="dxa"/>
          </w:tcPr>
          <w:p w:rsidR="002547B0" w:rsidRDefault="00B41D65">
            <w:pPr>
              <w:pStyle w:val="TableParagraph"/>
              <w:ind w:left="109" w:right="141"/>
              <w:rPr>
                <w:sz w:val="24"/>
              </w:rPr>
            </w:pPr>
            <w:r>
              <w:rPr>
                <w:sz w:val="24"/>
                <w:lang w:val="en"/>
              </w:rPr>
              <w:t>Be able to apply the means of self-regulation, be able</w:t>
            </w:r>
            <w:r>
              <w:rPr>
                <w:lang w:val="en"/>
              </w:rPr>
              <w:t xml:space="preserve"> to </w:t>
            </w:r>
            <w:r>
              <w:rPr>
                <w:sz w:val="24"/>
                <w:lang w:val="en"/>
              </w:rPr>
              <w:t xml:space="preserve"> adapt to new situations (circumstances) of life</w:t>
            </w:r>
          </w:p>
          <w:p w:rsidR="002547B0" w:rsidRDefault="00B41D65">
            <w:pPr>
              <w:pStyle w:val="TableParagraph"/>
              <w:spacing w:line="264" w:lineRule="exact"/>
              <w:ind w:left="109"/>
              <w:rPr>
                <w:sz w:val="24"/>
              </w:rPr>
            </w:pPr>
            <w:r>
              <w:rPr>
                <w:sz w:val="24"/>
                <w:lang w:val="en"/>
              </w:rPr>
              <w:t>and activities</w:t>
            </w:r>
          </w:p>
        </w:tc>
        <w:tc>
          <w:tcPr>
            <w:tcW w:w="1843" w:type="dxa"/>
          </w:tcPr>
          <w:p w:rsidR="002547B0" w:rsidRDefault="00B41D65">
            <w:pPr>
              <w:pStyle w:val="TableParagraph"/>
              <w:ind w:left="110" w:right="124"/>
              <w:rPr>
                <w:sz w:val="24"/>
              </w:rPr>
            </w:pPr>
            <w:r>
              <w:rPr>
                <w:spacing w:val="-1"/>
                <w:sz w:val="24"/>
                <w:lang w:val="en"/>
              </w:rPr>
              <w:t>Establish</w:t>
            </w:r>
            <w:r>
              <w:rPr>
                <w:sz w:val="24"/>
                <w:lang w:val="en"/>
              </w:rPr>
              <w:t xml:space="preserve"> appropriate links to achieve the result</w:t>
            </w:r>
          </w:p>
        </w:tc>
        <w:tc>
          <w:tcPr>
            <w:tcW w:w="1701" w:type="dxa"/>
          </w:tcPr>
          <w:p w:rsidR="002547B0" w:rsidRDefault="00B41D65">
            <w:pPr>
              <w:pStyle w:val="TableParagraph"/>
              <w:ind w:left="111" w:right="148"/>
              <w:rPr>
                <w:sz w:val="24"/>
              </w:rPr>
            </w:pPr>
            <w:r>
              <w:rPr>
                <w:sz w:val="24"/>
                <w:lang w:val="en"/>
              </w:rPr>
              <w:t>Be responsible for the timely use of</w:t>
            </w:r>
            <w:r>
              <w:rPr>
                <w:spacing w:val="-1"/>
                <w:sz w:val="24"/>
                <w:lang w:val="en"/>
              </w:rPr>
              <w:t xml:space="preserve"> self-regulation</w:t>
            </w:r>
            <w:r>
              <w:rPr>
                <w:lang w:val="en"/>
              </w:rPr>
              <w:t xml:space="preserve"> methods</w:t>
            </w:r>
          </w:p>
        </w:tc>
      </w:tr>
      <w:tr w:rsidR="002547B0">
        <w:trPr>
          <w:trHeight w:val="2483"/>
        </w:trPr>
        <w:tc>
          <w:tcPr>
            <w:tcW w:w="355" w:type="dxa"/>
          </w:tcPr>
          <w:p w:rsidR="002547B0" w:rsidRDefault="00B41D65">
            <w:pPr>
              <w:pStyle w:val="TableParagraph"/>
              <w:spacing w:line="268" w:lineRule="exact"/>
              <w:ind w:left="2"/>
              <w:rPr>
                <w:sz w:val="24"/>
              </w:rPr>
            </w:pPr>
            <w:r>
              <w:rPr>
                <w:sz w:val="24"/>
                <w:lang w:val="en"/>
              </w:rPr>
              <w:t>6.</w:t>
            </w:r>
          </w:p>
        </w:tc>
        <w:tc>
          <w:tcPr>
            <w:tcW w:w="1773" w:type="dxa"/>
          </w:tcPr>
          <w:p w:rsidR="002547B0" w:rsidRDefault="00B41D65">
            <w:pPr>
              <w:pStyle w:val="TableParagraph"/>
              <w:ind w:left="4" w:right="376"/>
              <w:rPr>
                <w:sz w:val="24"/>
              </w:rPr>
            </w:pPr>
            <w:r>
              <w:rPr>
                <w:sz w:val="24"/>
                <w:lang w:val="en"/>
              </w:rPr>
              <w:t>Ability to make</w:t>
            </w:r>
            <w:r>
              <w:rPr>
                <w:spacing w:val="-1"/>
                <w:sz w:val="24"/>
                <w:lang w:val="en"/>
              </w:rPr>
              <w:t xml:space="preserve"> informed decisions</w:t>
            </w:r>
            <w:r>
              <w:rPr>
                <w:sz w:val="24"/>
                <w:lang w:val="en"/>
              </w:rPr>
              <w:t xml:space="preserve"> </w:t>
            </w:r>
          </w:p>
        </w:tc>
        <w:tc>
          <w:tcPr>
            <w:tcW w:w="1982" w:type="dxa"/>
          </w:tcPr>
          <w:p w:rsidR="002547B0" w:rsidRDefault="00B41D65">
            <w:pPr>
              <w:pStyle w:val="TableParagraph"/>
              <w:ind w:left="2" w:right="91"/>
              <w:rPr>
                <w:sz w:val="24"/>
              </w:rPr>
            </w:pPr>
            <w:r>
              <w:rPr>
                <w:sz w:val="24"/>
                <w:lang w:val="en"/>
              </w:rPr>
              <w:t>Know the tactics and strategies</w:t>
            </w:r>
            <w:r>
              <w:rPr>
                <w:lang w:val="en"/>
              </w:rPr>
              <w:t xml:space="preserve"> of </w:t>
            </w:r>
            <w:r>
              <w:rPr>
                <w:sz w:val="24"/>
                <w:lang w:val="en"/>
              </w:rPr>
              <w:t xml:space="preserve"> communication, laws and ways of communicative behavior</w:t>
            </w:r>
          </w:p>
        </w:tc>
        <w:tc>
          <w:tcPr>
            <w:tcW w:w="2126" w:type="dxa"/>
          </w:tcPr>
          <w:p w:rsidR="002547B0" w:rsidRDefault="00B41D65">
            <w:pPr>
              <w:pStyle w:val="TableParagraph"/>
              <w:ind w:left="109" w:right="191"/>
              <w:rPr>
                <w:sz w:val="24"/>
              </w:rPr>
            </w:pPr>
            <w:r>
              <w:rPr>
                <w:sz w:val="24"/>
                <w:lang w:val="en"/>
              </w:rPr>
              <w:t>Be able to make an informed decision, choose ways and strategies</w:t>
            </w:r>
            <w:r>
              <w:rPr>
                <w:lang w:val="en"/>
              </w:rPr>
              <w:t xml:space="preserve"> of </w:t>
            </w:r>
            <w:r>
              <w:rPr>
                <w:sz w:val="24"/>
                <w:lang w:val="en"/>
              </w:rPr>
              <w:t xml:space="preserve"> communication to ensure effective</w:t>
            </w:r>
          </w:p>
          <w:p w:rsidR="002547B0" w:rsidRDefault="00B41D65">
            <w:pPr>
              <w:pStyle w:val="TableParagraph"/>
              <w:spacing w:line="264" w:lineRule="exact"/>
              <w:ind w:left="109"/>
              <w:rPr>
                <w:sz w:val="24"/>
              </w:rPr>
            </w:pPr>
            <w:r>
              <w:rPr>
                <w:sz w:val="24"/>
                <w:lang w:val="en"/>
              </w:rPr>
              <w:t xml:space="preserve">teamwork </w:t>
            </w:r>
          </w:p>
        </w:tc>
        <w:tc>
          <w:tcPr>
            <w:tcW w:w="1843" w:type="dxa"/>
          </w:tcPr>
          <w:p w:rsidR="002547B0" w:rsidRDefault="00B41D65">
            <w:pPr>
              <w:pStyle w:val="TableParagraph"/>
              <w:ind w:left="110" w:right="88"/>
              <w:rPr>
                <w:sz w:val="24"/>
              </w:rPr>
            </w:pPr>
            <w:r>
              <w:rPr>
                <w:sz w:val="24"/>
                <w:lang w:val="en"/>
              </w:rPr>
              <w:t xml:space="preserve">  </w:t>
            </w:r>
            <w:r>
              <w:rPr>
                <w:lang w:val="en"/>
              </w:rPr>
              <w:t xml:space="preserve"> Use communication</w:t>
            </w:r>
            <w:r>
              <w:rPr>
                <w:sz w:val="24"/>
                <w:lang w:val="en"/>
              </w:rPr>
              <w:t xml:space="preserve"> strategies and interpersonal skills</w:t>
            </w:r>
          </w:p>
        </w:tc>
        <w:tc>
          <w:tcPr>
            <w:tcW w:w="1701" w:type="dxa"/>
          </w:tcPr>
          <w:p w:rsidR="002547B0" w:rsidRDefault="00B41D65">
            <w:pPr>
              <w:pStyle w:val="TableParagraph"/>
              <w:ind w:left="111" w:right="95"/>
              <w:rPr>
                <w:sz w:val="24"/>
              </w:rPr>
            </w:pPr>
            <w:r>
              <w:rPr>
                <w:sz w:val="24"/>
                <w:lang w:val="en"/>
              </w:rPr>
              <w:t>Be responsible for the choice and tactics of the method of communication</w:t>
            </w:r>
          </w:p>
        </w:tc>
      </w:tr>
      <w:tr w:rsidR="002547B0">
        <w:trPr>
          <w:trHeight w:val="1932"/>
        </w:trPr>
        <w:tc>
          <w:tcPr>
            <w:tcW w:w="355" w:type="dxa"/>
          </w:tcPr>
          <w:p w:rsidR="002547B0" w:rsidRDefault="00B41D65">
            <w:pPr>
              <w:pStyle w:val="TableParagraph"/>
              <w:spacing w:line="268" w:lineRule="exact"/>
              <w:ind w:left="2"/>
              <w:rPr>
                <w:sz w:val="24"/>
              </w:rPr>
            </w:pPr>
            <w:r>
              <w:rPr>
                <w:sz w:val="24"/>
                <w:lang w:val="en"/>
              </w:rPr>
              <w:t>7.</w:t>
            </w:r>
          </w:p>
        </w:tc>
        <w:tc>
          <w:tcPr>
            <w:tcW w:w="1773" w:type="dxa"/>
          </w:tcPr>
          <w:p w:rsidR="002547B0" w:rsidRDefault="00B41D65">
            <w:pPr>
              <w:pStyle w:val="TableParagraph"/>
              <w:ind w:left="4" w:right="449"/>
              <w:rPr>
                <w:sz w:val="24"/>
              </w:rPr>
            </w:pPr>
            <w:r>
              <w:rPr>
                <w:sz w:val="24"/>
                <w:lang w:val="en"/>
              </w:rPr>
              <w:t>Ability to work in a team</w:t>
            </w:r>
          </w:p>
        </w:tc>
        <w:tc>
          <w:tcPr>
            <w:tcW w:w="1982" w:type="dxa"/>
          </w:tcPr>
          <w:p w:rsidR="002547B0" w:rsidRDefault="00B41D65">
            <w:pPr>
              <w:pStyle w:val="TableParagraph"/>
              <w:ind w:left="2" w:right="91"/>
              <w:rPr>
                <w:sz w:val="24"/>
              </w:rPr>
            </w:pPr>
            <w:r>
              <w:rPr>
                <w:sz w:val="24"/>
                <w:lang w:val="en"/>
              </w:rPr>
              <w:t>Know the tactics and strategies</w:t>
            </w:r>
            <w:r>
              <w:rPr>
                <w:lang w:val="en"/>
              </w:rPr>
              <w:t xml:space="preserve"> of </w:t>
            </w:r>
            <w:r>
              <w:rPr>
                <w:sz w:val="24"/>
                <w:lang w:val="en"/>
              </w:rPr>
              <w:t xml:space="preserve"> communication, laws and ways of communicative behavior</w:t>
            </w:r>
          </w:p>
        </w:tc>
        <w:tc>
          <w:tcPr>
            <w:tcW w:w="2126" w:type="dxa"/>
          </w:tcPr>
          <w:p w:rsidR="002547B0" w:rsidRDefault="00B41D65">
            <w:pPr>
              <w:pStyle w:val="TableParagraph"/>
              <w:ind w:left="109" w:right="329"/>
              <w:rPr>
                <w:sz w:val="24"/>
              </w:rPr>
            </w:pPr>
            <w:r>
              <w:rPr>
                <w:sz w:val="24"/>
                <w:lang w:val="en"/>
              </w:rPr>
              <w:t>Be able to choose ways and strategies of communication to ensure</w:t>
            </w:r>
          </w:p>
          <w:p w:rsidR="002547B0" w:rsidRDefault="00B41D65">
            <w:pPr>
              <w:pStyle w:val="TableParagraph"/>
              <w:spacing w:line="270" w:lineRule="atLeast"/>
              <w:ind w:left="109" w:right="163"/>
              <w:rPr>
                <w:sz w:val="24"/>
              </w:rPr>
            </w:pPr>
            <w:r>
              <w:rPr>
                <w:sz w:val="24"/>
                <w:lang w:val="en"/>
              </w:rPr>
              <w:t xml:space="preserve">effective teamwork </w:t>
            </w:r>
          </w:p>
        </w:tc>
        <w:tc>
          <w:tcPr>
            <w:tcW w:w="1843" w:type="dxa"/>
          </w:tcPr>
          <w:p w:rsidR="002547B0" w:rsidRDefault="00B41D65">
            <w:pPr>
              <w:pStyle w:val="TableParagraph"/>
              <w:ind w:left="110" w:right="157"/>
              <w:rPr>
                <w:sz w:val="24"/>
              </w:rPr>
            </w:pPr>
            <w:r>
              <w:rPr>
                <w:spacing w:val="-1"/>
                <w:sz w:val="24"/>
                <w:lang w:val="en"/>
              </w:rPr>
              <w:t xml:space="preserve">You use </w:t>
            </w:r>
            <w:r>
              <w:rPr>
                <w:sz w:val="24"/>
                <w:lang w:val="en"/>
              </w:rPr>
              <w:t xml:space="preserve"> communication strategies</w:t>
            </w:r>
          </w:p>
        </w:tc>
        <w:tc>
          <w:tcPr>
            <w:tcW w:w="1701" w:type="dxa"/>
          </w:tcPr>
          <w:p w:rsidR="002547B0" w:rsidRDefault="00B41D65">
            <w:pPr>
              <w:pStyle w:val="TableParagraph"/>
              <w:ind w:left="111" w:right="95"/>
              <w:rPr>
                <w:sz w:val="24"/>
              </w:rPr>
            </w:pPr>
            <w:r>
              <w:rPr>
                <w:sz w:val="24"/>
                <w:lang w:val="en"/>
              </w:rPr>
              <w:t>Be responsible for the choice and tactics of the method of communication</w:t>
            </w:r>
          </w:p>
        </w:tc>
      </w:tr>
      <w:tr w:rsidR="002547B0">
        <w:trPr>
          <w:trHeight w:val="1655"/>
        </w:trPr>
        <w:tc>
          <w:tcPr>
            <w:tcW w:w="355" w:type="dxa"/>
          </w:tcPr>
          <w:p w:rsidR="002547B0" w:rsidRDefault="00B41D65">
            <w:pPr>
              <w:pStyle w:val="TableParagraph"/>
              <w:spacing w:line="268" w:lineRule="exact"/>
              <w:ind w:left="2"/>
              <w:rPr>
                <w:sz w:val="24"/>
              </w:rPr>
            </w:pPr>
            <w:r>
              <w:rPr>
                <w:sz w:val="24"/>
                <w:lang w:val="en"/>
              </w:rPr>
              <w:t>8.</w:t>
            </w:r>
          </w:p>
        </w:tc>
        <w:tc>
          <w:tcPr>
            <w:tcW w:w="1773" w:type="dxa"/>
          </w:tcPr>
          <w:p w:rsidR="002547B0" w:rsidRDefault="00B41D65">
            <w:pPr>
              <w:pStyle w:val="TableParagraph"/>
              <w:ind w:left="4" w:right="57"/>
              <w:rPr>
                <w:sz w:val="24"/>
              </w:rPr>
            </w:pPr>
            <w:r>
              <w:rPr>
                <w:sz w:val="24"/>
                <w:lang w:val="en"/>
              </w:rPr>
              <w:t xml:space="preserve"> Interpersonal skills</w:t>
            </w:r>
          </w:p>
        </w:tc>
        <w:tc>
          <w:tcPr>
            <w:tcW w:w="1982" w:type="dxa"/>
          </w:tcPr>
          <w:p w:rsidR="002547B0" w:rsidRDefault="00B41D65">
            <w:pPr>
              <w:pStyle w:val="TableParagraph"/>
              <w:ind w:left="2" w:right="268"/>
              <w:rPr>
                <w:sz w:val="24"/>
              </w:rPr>
            </w:pPr>
            <w:r>
              <w:rPr>
                <w:sz w:val="24"/>
                <w:lang w:val="en"/>
              </w:rPr>
              <w:t>Know the laws and ways of interpersonal interaction</w:t>
            </w:r>
          </w:p>
        </w:tc>
        <w:tc>
          <w:tcPr>
            <w:tcW w:w="2126" w:type="dxa"/>
          </w:tcPr>
          <w:p w:rsidR="002547B0" w:rsidRDefault="00B41D65">
            <w:pPr>
              <w:pStyle w:val="TableParagraph"/>
              <w:ind w:left="109" w:right="133"/>
              <w:rPr>
                <w:sz w:val="24"/>
              </w:rPr>
            </w:pPr>
            <w:r>
              <w:rPr>
                <w:sz w:val="24"/>
                <w:lang w:val="en"/>
              </w:rPr>
              <w:t>Be able to choose ways and strategies</w:t>
            </w:r>
            <w:r>
              <w:rPr>
                <w:lang w:val="en"/>
              </w:rPr>
              <w:t xml:space="preserve"> of </w:t>
            </w:r>
            <w:r>
              <w:rPr>
                <w:sz w:val="24"/>
                <w:lang w:val="en"/>
              </w:rPr>
              <w:t xml:space="preserve"> communication for</w:t>
            </w:r>
          </w:p>
          <w:p w:rsidR="002547B0" w:rsidRDefault="00B41D65">
            <w:pPr>
              <w:pStyle w:val="TableParagraph"/>
              <w:spacing w:line="270" w:lineRule="atLeast"/>
              <w:ind w:left="109" w:right="305"/>
              <w:rPr>
                <w:sz w:val="24"/>
              </w:rPr>
            </w:pPr>
            <w:r>
              <w:rPr>
                <w:sz w:val="24"/>
                <w:lang w:val="en"/>
              </w:rPr>
              <w:t>Interpersonal interaction</w:t>
            </w:r>
          </w:p>
        </w:tc>
        <w:tc>
          <w:tcPr>
            <w:tcW w:w="1843" w:type="dxa"/>
          </w:tcPr>
          <w:p w:rsidR="002547B0" w:rsidRDefault="00B41D65">
            <w:pPr>
              <w:pStyle w:val="TableParagraph"/>
              <w:ind w:left="110" w:right="88"/>
              <w:rPr>
                <w:sz w:val="24"/>
              </w:rPr>
            </w:pPr>
            <w:r>
              <w:rPr>
                <w:sz w:val="24"/>
                <w:lang w:val="en"/>
              </w:rPr>
              <w:t>You use  interpersonal skills and interaction</w:t>
            </w:r>
          </w:p>
        </w:tc>
        <w:tc>
          <w:tcPr>
            <w:tcW w:w="1701" w:type="dxa"/>
          </w:tcPr>
          <w:p w:rsidR="002547B0" w:rsidRDefault="00B41D65">
            <w:pPr>
              <w:pStyle w:val="TableParagraph"/>
              <w:ind w:left="111" w:right="95"/>
              <w:rPr>
                <w:sz w:val="24"/>
              </w:rPr>
            </w:pPr>
            <w:r>
              <w:rPr>
                <w:sz w:val="24"/>
                <w:lang w:val="en"/>
              </w:rPr>
              <w:t>Be responsible for the choice and tactics</w:t>
            </w:r>
          </w:p>
          <w:p w:rsidR="002547B0" w:rsidRDefault="00B41D65">
            <w:pPr>
              <w:pStyle w:val="TableParagraph"/>
              <w:spacing w:line="270" w:lineRule="atLeast"/>
              <w:ind w:left="111" w:right="382"/>
              <w:rPr>
                <w:sz w:val="24"/>
              </w:rPr>
            </w:pPr>
            <w:r>
              <w:rPr>
                <w:sz w:val="24"/>
                <w:lang w:val="en"/>
              </w:rPr>
              <w:t>way</w:t>
            </w:r>
            <w:r>
              <w:rPr>
                <w:spacing w:val="-1"/>
                <w:sz w:val="24"/>
                <w:lang w:val="en"/>
              </w:rPr>
              <w:t xml:space="preserve"> of communication</w:t>
            </w:r>
          </w:p>
        </w:tc>
      </w:tr>
      <w:tr w:rsidR="002547B0">
        <w:trPr>
          <w:trHeight w:val="2484"/>
        </w:trPr>
        <w:tc>
          <w:tcPr>
            <w:tcW w:w="355" w:type="dxa"/>
          </w:tcPr>
          <w:p w:rsidR="002547B0" w:rsidRDefault="00B41D65">
            <w:pPr>
              <w:pStyle w:val="TableParagraph"/>
              <w:spacing w:line="268" w:lineRule="exact"/>
              <w:ind w:left="2"/>
              <w:rPr>
                <w:sz w:val="24"/>
              </w:rPr>
            </w:pPr>
            <w:r>
              <w:rPr>
                <w:sz w:val="24"/>
                <w:lang w:val="en"/>
              </w:rPr>
              <w:t>9.</w:t>
            </w:r>
          </w:p>
        </w:tc>
        <w:tc>
          <w:tcPr>
            <w:tcW w:w="1773" w:type="dxa"/>
          </w:tcPr>
          <w:p w:rsidR="002547B0" w:rsidRDefault="00B41D65">
            <w:pPr>
              <w:pStyle w:val="TableParagraph"/>
              <w:ind w:left="4" w:right="189"/>
              <w:rPr>
                <w:sz w:val="24"/>
              </w:rPr>
            </w:pPr>
            <w:r>
              <w:rPr>
                <w:sz w:val="24"/>
                <w:lang w:val="en"/>
              </w:rPr>
              <w:t>Ability to communicate</w:t>
            </w:r>
            <w:r>
              <w:rPr>
                <w:lang w:val="en"/>
              </w:rPr>
              <w:t xml:space="preserve"> in </w:t>
            </w:r>
            <w:r>
              <w:rPr>
                <w:sz w:val="24"/>
                <w:lang w:val="en"/>
              </w:rPr>
              <w:t xml:space="preserve"> the state language both orally  and</w:t>
            </w:r>
            <w:r>
              <w:rPr>
                <w:lang w:val="en"/>
              </w:rPr>
              <w:t xml:space="preserve"> in </w:t>
            </w:r>
            <w:r>
              <w:rPr>
                <w:sz w:val="24"/>
                <w:lang w:val="en"/>
              </w:rPr>
              <w:t xml:space="preserve"> writing</w:t>
            </w:r>
          </w:p>
        </w:tc>
        <w:tc>
          <w:tcPr>
            <w:tcW w:w="1982" w:type="dxa"/>
          </w:tcPr>
          <w:p w:rsidR="002547B0" w:rsidRDefault="00B41D65">
            <w:pPr>
              <w:pStyle w:val="TableParagraph"/>
              <w:ind w:left="2" w:right="11"/>
              <w:rPr>
                <w:sz w:val="24"/>
              </w:rPr>
            </w:pPr>
            <w:r>
              <w:rPr>
                <w:sz w:val="24"/>
                <w:lang w:val="en"/>
              </w:rPr>
              <w:t>Have a thorough knowledge of your native language</w:t>
            </w:r>
          </w:p>
        </w:tc>
        <w:tc>
          <w:tcPr>
            <w:tcW w:w="2126" w:type="dxa"/>
          </w:tcPr>
          <w:p w:rsidR="002547B0" w:rsidRDefault="00B41D65">
            <w:pPr>
              <w:pStyle w:val="TableParagraph"/>
              <w:ind w:left="109" w:right="180"/>
              <w:rPr>
                <w:sz w:val="24"/>
              </w:rPr>
            </w:pPr>
            <w:r>
              <w:rPr>
                <w:sz w:val="24"/>
                <w:lang w:val="en"/>
              </w:rPr>
              <w:t>Be able to apply knowledge of the state language, both orally and in writing</w:t>
            </w:r>
          </w:p>
        </w:tc>
        <w:tc>
          <w:tcPr>
            <w:tcW w:w="1843" w:type="dxa"/>
          </w:tcPr>
          <w:p w:rsidR="002547B0" w:rsidRDefault="00B41D65">
            <w:pPr>
              <w:pStyle w:val="TableParagraph"/>
              <w:ind w:left="110" w:right="157"/>
              <w:rPr>
                <w:sz w:val="24"/>
              </w:rPr>
            </w:pPr>
            <w:r>
              <w:rPr>
                <w:spacing w:val="-1"/>
                <w:sz w:val="24"/>
                <w:lang w:val="en"/>
              </w:rPr>
              <w:t xml:space="preserve">You use the </w:t>
            </w:r>
            <w:r>
              <w:rPr>
                <w:sz w:val="24"/>
                <w:lang w:val="en"/>
              </w:rPr>
              <w:t xml:space="preserve"> state language  in professional and business communication and in the preparation of documents</w:t>
            </w:r>
          </w:p>
        </w:tc>
        <w:tc>
          <w:tcPr>
            <w:tcW w:w="1701" w:type="dxa"/>
          </w:tcPr>
          <w:p w:rsidR="002547B0" w:rsidRDefault="00B41D65">
            <w:pPr>
              <w:pStyle w:val="TableParagraph"/>
              <w:ind w:left="111" w:right="176"/>
              <w:rPr>
                <w:sz w:val="24"/>
              </w:rPr>
            </w:pPr>
            <w:r>
              <w:rPr>
                <w:sz w:val="24"/>
                <w:lang w:val="en"/>
              </w:rPr>
              <w:t xml:space="preserve">Bear responsibility for fluency </w:t>
            </w:r>
            <w:r>
              <w:rPr>
                <w:lang w:val="en"/>
              </w:rPr>
              <w:t xml:space="preserve"> in </w:t>
            </w:r>
            <w:r>
              <w:rPr>
                <w:sz w:val="24"/>
                <w:lang w:val="en"/>
              </w:rPr>
              <w:t xml:space="preserve"> the state language, for the development of professional</w:t>
            </w:r>
          </w:p>
          <w:p w:rsidR="002547B0" w:rsidRDefault="00B41D65">
            <w:pPr>
              <w:pStyle w:val="TableParagraph"/>
              <w:spacing w:line="264" w:lineRule="exact"/>
              <w:ind w:left="111"/>
              <w:rPr>
                <w:sz w:val="24"/>
              </w:rPr>
            </w:pPr>
            <w:r>
              <w:rPr>
                <w:sz w:val="24"/>
                <w:lang w:val="en"/>
              </w:rPr>
              <w:t>Knowledge</w:t>
            </w:r>
          </w:p>
        </w:tc>
      </w:tr>
      <w:tr w:rsidR="002547B0">
        <w:trPr>
          <w:trHeight w:val="1932"/>
        </w:trPr>
        <w:tc>
          <w:tcPr>
            <w:tcW w:w="355" w:type="dxa"/>
          </w:tcPr>
          <w:p w:rsidR="002547B0" w:rsidRDefault="00B41D65">
            <w:pPr>
              <w:pStyle w:val="TableParagraph"/>
              <w:spacing w:line="268" w:lineRule="exact"/>
              <w:ind w:left="2"/>
              <w:rPr>
                <w:sz w:val="24"/>
              </w:rPr>
            </w:pPr>
            <w:r>
              <w:rPr>
                <w:sz w:val="24"/>
                <w:lang w:val="en"/>
              </w:rPr>
              <w:t>10.</w:t>
            </w:r>
          </w:p>
        </w:tc>
        <w:tc>
          <w:tcPr>
            <w:tcW w:w="1773" w:type="dxa"/>
          </w:tcPr>
          <w:p w:rsidR="002547B0" w:rsidRDefault="00B41D65">
            <w:pPr>
              <w:pStyle w:val="TableParagraph"/>
              <w:ind w:left="4" w:right="423"/>
              <w:rPr>
                <w:sz w:val="24"/>
              </w:rPr>
            </w:pPr>
            <w:r>
              <w:rPr>
                <w:sz w:val="24"/>
                <w:lang w:val="en"/>
              </w:rPr>
              <w:t>Ability</w:t>
            </w:r>
            <w:r>
              <w:rPr>
                <w:spacing w:val="-1"/>
                <w:sz w:val="24"/>
                <w:lang w:val="en"/>
              </w:rPr>
              <w:t xml:space="preserve"> to communicate in</w:t>
            </w:r>
            <w:r>
              <w:rPr>
                <w:sz w:val="24"/>
                <w:lang w:val="en"/>
              </w:rPr>
              <w:t xml:space="preserve"> a foreign language</w:t>
            </w:r>
          </w:p>
        </w:tc>
        <w:tc>
          <w:tcPr>
            <w:tcW w:w="1982" w:type="dxa"/>
          </w:tcPr>
          <w:p w:rsidR="002547B0" w:rsidRDefault="00B41D65">
            <w:pPr>
              <w:pStyle w:val="TableParagraph"/>
              <w:ind w:left="2" w:right="209"/>
              <w:rPr>
                <w:sz w:val="24"/>
              </w:rPr>
            </w:pPr>
            <w:r>
              <w:rPr>
                <w:sz w:val="24"/>
                <w:lang w:val="en"/>
              </w:rPr>
              <w:t>Have basic knowledge of a foreign language</w:t>
            </w:r>
          </w:p>
        </w:tc>
        <w:tc>
          <w:tcPr>
            <w:tcW w:w="2126" w:type="dxa"/>
          </w:tcPr>
          <w:p w:rsidR="002547B0" w:rsidRDefault="00B41D65">
            <w:pPr>
              <w:pStyle w:val="TableParagraph"/>
              <w:ind w:left="109" w:right="158"/>
              <w:rPr>
                <w:sz w:val="24"/>
              </w:rPr>
            </w:pPr>
            <w:r>
              <w:rPr>
                <w:sz w:val="24"/>
                <w:lang w:val="en"/>
              </w:rPr>
              <w:t>Be able to communicate</w:t>
            </w:r>
            <w:r>
              <w:rPr>
                <w:lang w:val="en"/>
              </w:rPr>
              <w:t xml:space="preserve"> in </w:t>
            </w:r>
            <w:r>
              <w:rPr>
                <w:sz w:val="24"/>
                <w:lang w:val="en"/>
              </w:rPr>
              <w:t xml:space="preserve"> a foreign language</w:t>
            </w:r>
          </w:p>
        </w:tc>
        <w:tc>
          <w:tcPr>
            <w:tcW w:w="1843" w:type="dxa"/>
          </w:tcPr>
          <w:p w:rsidR="002547B0" w:rsidRDefault="00B41D65">
            <w:pPr>
              <w:pStyle w:val="TableParagraph"/>
              <w:ind w:left="110" w:right="157"/>
              <w:rPr>
                <w:sz w:val="24"/>
              </w:rPr>
            </w:pPr>
            <w:r>
              <w:rPr>
                <w:spacing w:val="-1"/>
                <w:sz w:val="24"/>
                <w:lang w:val="en"/>
              </w:rPr>
              <w:t>You use a</w:t>
            </w:r>
            <w:r>
              <w:rPr>
                <w:sz w:val="24"/>
                <w:lang w:val="en"/>
              </w:rPr>
              <w:t xml:space="preserve"> foreign language in your professional activities</w:t>
            </w:r>
          </w:p>
        </w:tc>
        <w:tc>
          <w:tcPr>
            <w:tcW w:w="1701" w:type="dxa"/>
          </w:tcPr>
          <w:p w:rsidR="002547B0" w:rsidRDefault="00B41D65">
            <w:pPr>
              <w:pStyle w:val="TableParagraph"/>
              <w:ind w:left="111" w:right="176"/>
              <w:rPr>
                <w:sz w:val="24"/>
              </w:rPr>
            </w:pPr>
            <w:r>
              <w:rPr>
                <w:sz w:val="24"/>
                <w:lang w:val="en"/>
              </w:rPr>
              <w:t>Be responsible for the development of professional knowledge with</w:t>
            </w:r>
          </w:p>
          <w:p w:rsidR="002547B0" w:rsidRDefault="00B41D65">
            <w:pPr>
              <w:pStyle w:val="TableParagraph"/>
              <w:spacing w:line="264" w:lineRule="exact"/>
              <w:ind w:left="111"/>
              <w:rPr>
                <w:sz w:val="24"/>
              </w:rPr>
            </w:pPr>
            <w:r>
              <w:rPr>
                <w:sz w:val="24"/>
                <w:lang w:val="en"/>
              </w:rPr>
              <w:lastRenderedPageBreak/>
              <w:t>use</w:t>
            </w:r>
          </w:p>
        </w:tc>
      </w:tr>
    </w:tbl>
    <w:p w:rsidR="002547B0" w:rsidRDefault="002547B0">
      <w:pPr>
        <w:spacing w:line="264" w:lineRule="exact"/>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552"/>
        </w:trPr>
        <w:tc>
          <w:tcPr>
            <w:tcW w:w="355" w:type="dxa"/>
          </w:tcPr>
          <w:p w:rsidR="002547B0" w:rsidRDefault="002547B0">
            <w:pPr>
              <w:pStyle w:val="TableParagraph"/>
              <w:ind w:left="0"/>
              <w:rPr>
                <w:sz w:val="24"/>
              </w:rPr>
            </w:pPr>
          </w:p>
        </w:tc>
        <w:tc>
          <w:tcPr>
            <w:tcW w:w="1773" w:type="dxa"/>
          </w:tcPr>
          <w:p w:rsidR="002547B0" w:rsidRDefault="002547B0">
            <w:pPr>
              <w:pStyle w:val="TableParagraph"/>
              <w:ind w:left="0"/>
              <w:rPr>
                <w:sz w:val="24"/>
              </w:rPr>
            </w:pPr>
          </w:p>
        </w:tc>
        <w:tc>
          <w:tcPr>
            <w:tcW w:w="1982" w:type="dxa"/>
          </w:tcPr>
          <w:p w:rsidR="002547B0" w:rsidRDefault="002547B0">
            <w:pPr>
              <w:pStyle w:val="TableParagraph"/>
              <w:ind w:left="0"/>
              <w:rPr>
                <w:sz w:val="24"/>
              </w:rPr>
            </w:pPr>
          </w:p>
        </w:tc>
        <w:tc>
          <w:tcPr>
            <w:tcW w:w="2126" w:type="dxa"/>
          </w:tcPr>
          <w:p w:rsidR="002547B0" w:rsidRDefault="002547B0">
            <w:pPr>
              <w:pStyle w:val="TableParagraph"/>
              <w:ind w:left="0"/>
              <w:rPr>
                <w:sz w:val="24"/>
              </w:rPr>
            </w:pPr>
          </w:p>
        </w:tc>
        <w:tc>
          <w:tcPr>
            <w:tcW w:w="1843" w:type="dxa"/>
          </w:tcPr>
          <w:p w:rsidR="002547B0" w:rsidRDefault="002547B0">
            <w:pPr>
              <w:pStyle w:val="TableParagraph"/>
              <w:ind w:left="0"/>
              <w:rPr>
                <w:sz w:val="24"/>
              </w:rPr>
            </w:pPr>
          </w:p>
        </w:tc>
        <w:tc>
          <w:tcPr>
            <w:tcW w:w="1701" w:type="dxa"/>
          </w:tcPr>
          <w:p w:rsidR="002547B0" w:rsidRDefault="00B41D65">
            <w:pPr>
              <w:pStyle w:val="TableParagraph"/>
              <w:spacing w:line="268" w:lineRule="exact"/>
              <w:ind w:left="111"/>
              <w:rPr>
                <w:sz w:val="24"/>
              </w:rPr>
            </w:pPr>
            <w:r>
              <w:rPr>
                <w:sz w:val="24"/>
                <w:lang w:val="en"/>
              </w:rPr>
              <w:t>m foreign</w:t>
            </w:r>
          </w:p>
          <w:p w:rsidR="002547B0" w:rsidRDefault="00B41D65">
            <w:pPr>
              <w:pStyle w:val="TableParagraph"/>
              <w:spacing w:line="264" w:lineRule="exact"/>
              <w:ind w:left="111"/>
              <w:rPr>
                <w:sz w:val="24"/>
              </w:rPr>
            </w:pPr>
            <w:r>
              <w:rPr>
                <w:sz w:val="24"/>
                <w:lang w:val="en"/>
              </w:rPr>
              <w:t>Language</w:t>
            </w:r>
          </w:p>
        </w:tc>
      </w:tr>
      <w:tr w:rsidR="002547B0">
        <w:trPr>
          <w:trHeight w:val="2759"/>
        </w:trPr>
        <w:tc>
          <w:tcPr>
            <w:tcW w:w="355" w:type="dxa"/>
          </w:tcPr>
          <w:p w:rsidR="002547B0" w:rsidRDefault="00B41D65">
            <w:pPr>
              <w:pStyle w:val="TableParagraph"/>
              <w:spacing w:line="268" w:lineRule="exact"/>
              <w:ind w:left="2"/>
              <w:rPr>
                <w:sz w:val="24"/>
              </w:rPr>
            </w:pPr>
            <w:r>
              <w:rPr>
                <w:sz w:val="24"/>
                <w:lang w:val="en"/>
              </w:rPr>
              <w:t>11.</w:t>
            </w:r>
          </w:p>
        </w:tc>
        <w:tc>
          <w:tcPr>
            <w:tcW w:w="1773" w:type="dxa"/>
          </w:tcPr>
          <w:p w:rsidR="002547B0" w:rsidRDefault="00B41D65">
            <w:pPr>
              <w:pStyle w:val="TableParagraph"/>
              <w:ind w:left="4" w:right="62"/>
              <w:rPr>
                <w:sz w:val="24"/>
              </w:rPr>
            </w:pPr>
            <w:r>
              <w:rPr>
                <w:sz w:val="24"/>
                <w:lang w:val="en"/>
              </w:rPr>
              <w:t>Skills in the use</w:t>
            </w:r>
            <w:r>
              <w:rPr>
                <w:lang w:val="en"/>
              </w:rPr>
              <w:t xml:space="preserve"> of </w:t>
            </w:r>
            <w:r>
              <w:rPr>
                <w:sz w:val="24"/>
                <w:lang w:val="en"/>
              </w:rPr>
              <w:t xml:space="preserve"> information and communication technologies </w:t>
            </w:r>
          </w:p>
        </w:tc>
        <w:tc>
          <w:tcPr>
            <w:tcW w:w="1982" w:type="dxa"/>
          </w:tcPr>
          <w:p w:rsidR="002547B0" w:rsidRDefault="00B41D65">
            <w:pPr>
              <w:pStyle w:val="TableParagraph"/>
              <w:ind w:left="2" w:right="166"/>
              <w:rPr>
                <w:sz w:val="24"/>
              </w:rPr>
            </w:pPr>
            <w:r>
              <w:rPr>
                <w:sz w:val="24"/>
                <w:lang w:val="en"/>
              </w:rPr>
              <w:t>Have deep knowledge in the field</w:t>
            </w:r>
            <w:r>
              <w:rPr>
                <w:lang w:val="en"/>
              </w:rPr>
              <w:t xml:space="preserve"> of </w:t>
            </w:r>
            <w:r>
              <w:rPr>
                <w:sz w:val="24"/>
                <w:lang w:val="en"/>
              </w:rPr>
              <w:t xml:space="preserve"> information and communication technologies  used in professional activities</w:t>
            </w:r>
          </w:p>
        </w:tc>
        <w:tc>
          <w:tcPr>
            <w:tcW w:w="2126" w:type="dxa"/>
          </w:tcPr>
          <w:p w:rsidR="002547B0" w:rsidRDefault="00B41D65">
            <w:pPr>
              <w:pStyle w:val="TableParagraph"/>
              <w:ind w:left="109" w:right="257"/>
              <w:rPr>
                <w:sz w:val="24"/>
              </w:rPr>
            </w:pPr>
            <w:r>
              <w:rPr>
                <w:sz w:val="24"/>
                <w:lang w:val="en"/>
              </w:rPr>
              <w:t>Be able</w:t>
            </w:r>
            <w:r>
              <w:rPr>
                <w:spacing w:val="-1"/>
                <w:sz w:val="24"/>
                <w:lang w:val="en"/>
              </w:rPr>
              <w:t xml:space="preserve"> to use</w:t>
            </w:r>
            <w:r>
              <w:rPr>
                <w:sz w:val="24"/>
                <w:lang w:val="en"/>
              </w:rPr>
              <w:t xml:space="preserve"> information and communication technologies  in a professional field that needs updating and</w:t>
            </w:r>
          </w:p>
          <w:p w:rsidR="002547B0" w:rsidRDefault="00B41D65">
            <w:pPr>
              <w:pStyle w:val="TableParagraph"/>
              <w:spacing w:line="264" w:lineRule="exact"/>
              <w:ind w:left="109"/>
              <w:rPr>
                <w:sz w:val="24"/>
              </w:rPr>
            </w:pPr>
            <w:r>
              <w:rPr>
                <w:sz w:val="24"/>
                <w:lang w:val="en"/>
              </w:rPr>
              <w:t xml:space="preserve"> knowledge</w:t>
            </w:r>
            <w:r>
              <w:rPr>
                <w:lang w:val="en"/>
              </w:rPr>
              <w:t xml:space="preserve"> integration</w:t>
            </w:r>
          </w:p>
        </w:tc>
        <w:tc>
          <w:tcPr>
            <w:tcW w:w="1843" w:type="dxa"/>
          </w:tcPr>
          <w:p w:rsidR="002547B0" w:rsidRDefault="00B41D65">
            <w:pPr>
              <w:pStyle w:val="TableParagraph"/>
              <w:ind w:left="110" w:right="157"/>
              <w:rPr>
                <w:sz w:val="24"/>
              </w:rPr>
            </w:pPr>
            <w:r>
              <w:rPr>
                <w:spacing w:val="-1"/>
                <w:sz w:val="24"/>
                <w:lang w:val="en"/>
              </w:rPr>
              <w:t>You use</w:t>
            </w:r>
            <w:r>
              <w:rPr>
                <w:sz w:val="24"/>
                <w:lang w:val="en"/>
              </w:rPr>
              <w:t xml:space="preserve">  information and communication technologies  in your professional activities</w:t>
            </w:r>
          </w:p>
        </w:tc>
        <w:tc>
          <w:tcPr>
            <w:tcW w:w="1701" w:type="dxa"/>
          </w:tcPr>
          <w:p w:rsidR="002547B0" w:rsidRDefault="00B41D65">
            <w:pPr>
              <w:pStyle w:val="TableParagraph"/>
              <w:ind w:left="111" w:right="101"/>
              <w:rPr>
                <w:sz w:val="24"/>
              </w:rPr>
            </w:pPr>
            <w:r>
              <w:rPr>
                <w:sz w:val="24"/>
                <w:lang w:val="en"/>
              </w:rPr>
              <w:t>Be responsible for the development of professional knowledge and skills</w:t>
            </w:r>
          </w:p>
        </w:tc>
      </w:tr>
      <w:tr w:rsidR="002547B0">
        <w:trPr>
          <w:trHeight w:val="1932"/>
        </w:trPr>
        <w:tc>
          <w:tcPr>
            <w:tcW w:w="355" w:type="dxa"/>
          </w:tcPr>
          <w:p w:rsidR="002547B0" w:rsidRDefault="00B41D65">
            <w:pPr>
              <w:pStyle w:val="TableParagraph"/>
              <w:spacing w:line="268" w:lineRule="exact"/>
              <w:ind w:left="2"/>
              <w:rPr>
                <w:sz w:val="24"/>
              </w:rPr>
            </w:pPr>
            <w:r>
              <w:rPr>
                <w:sz w:val="24"/>
                <w:lang w:val="en"/>
              </w:rPr>
              <w:t>12.</w:t>
            </w:r>
          </w:p>
        </w:tc>
        <w:tc>
          <w:tcPr>
            <w:tcW w:w="1773" w:type="dxa"/>
          </w:tcPr>
          <w:p w:rsidR="002547B0" w:rsidRDefault="00B41D65">
            <w:pPr>
              <w:pStyle w:val="TableParagraph"/>
              <w:ind w:left="4" w:right="109"/>
              <w:rPr>
                <w:sz w:val="24"/>
              </w:rPr>
            </w:pPr>
            <w:r>
              <w:rPr>
                <w:sz w:val="24"/>
                <w:lang w:val="en"/>
              </w:rPr>
              <w:t xml:space="preserve">Certainty and perseverance regarding the tasks and responsibilities taken </w:t>
            </w:r>
          </w:p>
        </w:tc>
        <w:tc>
          <w:tcPr>
            <w:tcW w:w="1982" w:type="dxa"/>
          </w:tcPr>
          <w:p w:rsidR="002547B0" w:rsidRDefault="00B41D65">
            <w:pPr>
              <w:pStyle w:val="TableParagraph"/>
              <w:ind w:left="2" w:right="24"/>
              <w:rPr>
                <w:sz w:val="24"/>
              </w:rPr>
            </w:pPr>
            <w:r>
              <w:rPr>
                <w:sz w:val="24"/>
                <w:lang w:val="en"/>
              </w:rPr>
              <w:t>Know the duties and ways to perform the tasks</w:t>
            </w:r>
          </w:p>
        </w:tc>
        <w:tc>
          <w:tcPr>
            <w:tcW w:w="2126" w:type="dxa"/>
          </w:tcPr>
          <w:p w:rsidR="002547B0" w:rsidRDefault="00B41D65">
            <w:pPr>
              <w:pStyle w:val="TableParagraph"/>
              <w:ind w:left="109" w:right="218"/>
              <w:rPr>
                <w:sz w:val="24"/>
              </w:rPr>
            </w:pPr>
            <w:r>
              <w:rPr>
                <w:sz w:val="24"/>
                <w:lang w:val="en"/>
              </w:rPr>
              <w:t>Be able to define goals and objectives, be persistent and conscientious when</w:t>
            </w:r>
          </w:p>
          <w:p w:rsidR="002547B0" w:rsidRDefault="00B41D65">
            <w:pPr>
              <w:pStyle w:val="TableParagraph"/>
              <w:spacing w:line="270" w:lineRule="atLeast"/>
              <w:ind w:left="109" w:right="929"/>
              <w:rPr>
                <w:sz w:val="24"/>
              </w:rPr>
            </w:pPr>
            <w:r>
              <w:rPr>
                <w:sz w:val="24"/>
                <w:lang w:val="en"/>
              </w:rPr>
              <w:t>Performance of duties</w:t>
            </w:r>
          </w:p>
        </w:tc>
        <w:tc>
          <w:tcPr>
            <w:tcW w:w="1843" w:type="dxa"/>
          </w:tcPr>
          <w:p w:rsidR="002547B0" w:rsidRDefault="00B41D65">
            <w:pPr>
              <w:pStyle w:val="TableParagraph"/>
              <w:ind w:left="110" w:right="124"/>
              <w:rPr>
                <w:sz w:val="24"/>
              </w:rPr>
            </w:pPr>
            <w:r>
              <w:rPr>
                <w:spacing w:val="-1"/>
                <w:sz w:val="24"/>
                <w:lang w:val="en"/>
              </w:rPr>
              <w:t>Establish</w:t>
            </w:r>
            <w:r>
              <w:rPr>
                <w:sz w:val="24"/>
                <w:lang w:val="en"/>
              </w:rPr>
              <w:t xml:space="preserve"> interpersonal relationships for effective execution</w:t>
            </w:r>
          </w:p>
          <w:p w:rsidR="002547B0" w:rsidRDefault="00B41D65">
            <w:pPr>
              <w:pStyle w:val="TableParagraph"/>
              <w:spacing w:line="270" w:lineRule="atLeast"/>
              <w:ind w:left="110" w:right="645"/>
              <w:rPr>
                <w:sz w:val="24"/>
              </w:rPr>
            </w:pPr>
            <w:r>
              <w:rPr>
                <w:sz w:val="24"/>
                <w:lang w:val="en"/>
              </w:rPr>
              <w:t>tasks and responsibilities</w:t>
            </w:r>
          </w:p>
        </w:tc>
        <w:tc>
          <w:tcPr>
            <w:tcW w:w="1701" w:type="dxa"/>
          </w:tcPr>
          <w:p w:rsidR="002547B0" w:rsidRDefault="00B41D65">
            <w:pPr>
              <w:pStyle w:val="TableParagraph"/>
              <w:ind w:left="111" w:right="277"/>
              <w:rPr>
                <w:sz w:val="24"/>
              </w:rPr>
            </w:pPr>
            <w:r>
              <w:rPr>
                <w:sz w:val="24"/>
                <w:lang w:val="en"/>
              </w:rPr>
              <w:t xml:space="preserve">Responsible for the quality of the tasks </w:t>
            </w:r>
          </w:p>
        </w:tc>
      </w:tr>
      <w:tr w:rsidR="002547B0">
        <w:trPr>
          <w:trHeight w:val="1655"/>
        </w:trPr>
        <w:tc>
          <w:tcPr>
            <w:tcW w:w="355" w:type="dxa"/>
          </w:tcPr>
          <w:p w:rsidR="002547B0" w:rsidRDefault="00B41D65">
            <w:pPr>
              <w:pStyle w:val="TableParagraph"/>
              <w:spacing w:line="268" w:lineRule="exact"/>
              <w:ind w:left="2"/>
              <w:rPr>
                <w:sz w:val="24"/>
              </w:rPr>
            </w:pPr>
            <w:r>
              <w:rPr>
                <w:sz w:val="24"/>
                <w:lang w:val="en"/>
              </w:rPr>
              <w:t>13.</w:t>
            </w:r>
          </w:p>
        </w:tc>
        <w:tc>
          <w:tcPr>
            <w:tcW w:w="1773" w:type="dxa"/>
          </w:tcPr>
          <w:p w:rsidR="002547B0" w:rsidRDefault="00B41D65">
            <w:pPr>
              <w:pStyle w:val="TableParagraph"/>
              <w:ind w:left="4" w:right="30"/>
              <w:rPr>
                <w:sz w:val="24"/>
              </w:rPr>
            </w:pPr>
            <w:r>
              <w:rPr>
                <w:sz w:val="24"/>
                <w:lang w:val="en"/>
              </w:rPr>
              <w:t>Ability to act  socially responsibly and consciously</w:t>
            </w:r>
          </w:p>
        </w:tc>
        <w:tc>
          <w:tcPr>
            <w:tcW w:w="1982" w:type="dxa"/>
          </w:tcPr>
          <w:p w:rsidR="002547B0" w:rsidRDefault="00B41D65">
            <w:pPr>
              <w:pStyle w:val="TableParagraph"/>
              <w:ind w:left="2" w:right="197"/>
              <w:rPr>
                <w:sz w:val="24"/>
              </w:rPr>
            </w:pPr>
            <w:r>
              <w:rPr>
                <w:sz w:val="24"/>
                <w:lang w:val="en"/>
              </w:rPr>
              <w:t>Know your social and civil rights and responsibilities</w:t>
            </w:r>
          </w:p>
        </w:tc>
        <w:tc>
          <w:tcPr>
            <w:tcW w:w="2126" w:type="dxa"/>
          </w:tcPr>
          <w:p w:rsidR="002547B0" w:rsidRDefault="00B41D65">
            <w:pPr>
              <w:pStyle w:val="TableParagraph"/>
              <w:ind w:left="109" w:right="242"/>
              <w:rPr>
                <w:sz w:val="24"/>
              </w:rPr>
            </w:pPr>
            <w:r>
              <w:rPr>
                <w:sz w:val="24"/>
                <w:lang w:val="en"/>
              </w:rPr>
              <w:t>To form your civic consciousness, to be able to act</w:t>
            </w:r>
          </w:p>
          <w:p w:rsidR="002547B0" w:rsidRDefault="00B41D65">
            <w:pPr>
              <w:pStyle w:val="TableParagraph"/>
              <w:spacing w:line="270" w:lineRule="atLeast"/>
              <w:ind w:left="109" w:right="248"/>
              <w:rPr>
                <w:sz w:val="24"/>
              </w:rPr>
            </w:pPr>
            <w:r>
              <w:rPr>
                <w:sz w:val="24"/>
                <w:lang w:val="en"/>
              </w:rPr>
              <w:t>responsibly to her</w:t>
            </w:r>
          </w:p>
        </w:tc>
        <w:tc>
          <w:tcPr>
            <w:tcW w:w="1843" w:type="dxa"/>
          </w:tcPr>
          <w:p w:rsidR="002547B0" w:rsidRDefault="00B41D65">
            <w:pPr>
              <w:pStyle w:val="TableParagraph"/>
              <w:ind w:left="110" w:right="271"/>
              <w:rPr>
                <w:sz w:val="24"/>
              </w:rPr>
            </w:pPr>
            <w:r>
              <w:rPr>
                <w:sz w:val="24"/>
                <w:lang w:val="en"/>
              </w:rPr>
              <w:t>Ability to convey their</w:t>
            </w:r>
            <w:r>
              <w:rPr>
                <w:spacing w:val="-1"/>
                <w:sz w:val="24"/>
                <w:lang w:val="en"/>
              </w:rPr>
              <w:t xml:space="preserve"> social </w:t>
            </w:r>
            <w:r>
              <w:rPr>
                <w:sz w:val="24"/>
                <w:lang w:val="en"/>
              </w:rPr>
              <w:t>and social position</w:t>
            </w:r>
          </w:p>
        </w:tc>
        <w:tc>
          <w:tcPr>
            <w:tcW w:w="1701" w:type="dxa"/>
          </w:tcPr>
          <w:p w:rsidR="002547B0" w:rsidRDefault="00B41D65">
            <w:pPr>
              <w:pStyle w:val="TableParagraph"/>
              <w:ind w:left="111" w:right="149"/>
              <w:rPr>
                <w:sz w:val="24"/>
              </w:rPr>
            </w:pPr>
            <w:r>
              <w:rPr>
                <w:sz w:val="24"/>
                <w:lang w:val="en"/>
              </w:rPr>
              <w:t>Be responsible for their civic position and activities</w:t>
            </w:r>
          </w:p>
        </w:tc>
      </w:tr>
      <w:tr w:rsidR="002547B0">
        <w:trPr>
          <w:trHeight w:val="3035"/>
        </w:trPr>
        <w:tc>
          <w:tcPr>
            <w:tcW w:w="355" w:type="dxa"/>
          </w:tcPr>
          <w:p w:rsidR="002547B0" w:rsidRDefault="00B41D65">
            <w:pPr>
              <w:pStyle w:val="TableParagraph"/>
              <w:spacing w:line="268" w:lineRule="exact"/>
              <w:ind w:left="2"/>
              <w:rPr>
                <w:sz w:val="24"/>
              </w:rPr>
            </w:pPr>
            <w:r>
              <w:rPr>
                <w:sz w:val="24"/>
                <w:lang w:val="en"/>
              </w:rPr>
              <w:t>14.</w:t>
            </w:r>
          </w:p>
        </w:tc>
        <w:tc>
          <w:tcPr>
            <w:tcW w:w="1773" w:type="dxa"/>
          </w:tcPr>
          <w:p w:rsidR="002547B0" w:rsidRDefault="00B41D65">
            <w:pPr>
              <w:pStyle w:val="TableParagraph"/>
              <w:ind w:left="4" w:right="144"/>
              <w:rPr>
                <w:sz w:val="24"/>
              </w:rPr>
            </w:pPr>
            <w:r>
              <w:rPr>
                <w:sz w:val="24"/>
                <w:lang w:val="en"/>
              </w:rPr>
              <w:t xml:space="preserve">The desire to preserve the environment </w:t>
            </w:r>
          </w:p>
        </w:tc>
        <w:tc>
          <w:tcPr>
            <w:tcW w:w="1982" w:type="dxa"/>
          </w:tcPr>
          <w:p w:rsidR="002547B0" w:rsidRDefault="00B41D65">
            <w:pPr>
              <w:pStyle w:val="TableParagraph"/>
              <w:ind w:left="2" w:right="304"/>
              <w:rPr>
                <w:sz w:val="24"/>
              </w:rPr>
            </w:pPr>
            <w:r>
              <w:rPr>
                <w:sz w:val="24"/>
                <w:lang w:val="en"/>
              </w:rPr>
              <w:t>Know the problems of preserving the environment and ways to preserve it</w:t>
            </w:r>
          </w:p>
        </w:tc>
        <w:tc>
          <w:tcPr>
            <w:tcW w:w="2126" w:type="dxa"/>
          </w:tcPr>
          <w:p w:rsidR="002547B0" w:rsidRDefault="00B41D65">
            <w:pPr>
              <w:pStyle w:val="TableParagraph"/>
              <w:ind w:left="109" w:right="188"/>
              <w:rPr>
                <w:sz w:val="24"/>
              </w:rPr>
            </w:pPr>
            <w:r>
              <w:rPr>
                <w:sz w:val="24"/>
                <w:lang w:val="en"/>
              </w:rPr>
              <w:t>Be able  to</w:t>
            </w:r>
            <w:r>
              <w:rPr>
                <w:lang w:val="en"/>
              </w:rPr>
              <w:t xml:space="preserve"> form</w:t>
            </w:r>
            <w:r>
              <w:rPr>
                <w:sz w:val="24"/>
                <w:lang w:val="en"/>
              </w:rPr>
              <w:t xml:space="preserve"> requirements for yourself and others to preserve the environment </w:t>
            </w:r>
          </w:p>
        </w:tc>
        <w:tc>
          <w:tcPr>
            <w:tcW w:w="1843" w:type="dxa"/>
          </w:tcPr>
          <w:p w:rsidR="002547B0" w:rsidRDefault="00B41D65">
            <w:pPr>
              <w:pStyle w:val="TableParagraph"/>
              <w:ind w:left="110" w:right="125"/>
              <w:rPr>
                <w:sz w:val="24"/>
              </w:rPr>
            </w:pPr>
            <w:r>
              <w:rPr>
                <w:sz w:val="24"/>
                <w:lang w:val="en"/>
              </w:rPr>
              <w:t>Make proposals</w:t>
            </w:r>
            <w:r>
              <w:rPr>
                <w:lang w:val="en"/>
              </w:rPr>
              <w:t xml:space="preserve"> to </w:t>
            </w:r>
            <w:r>
              <w:rPr>
                <w:sz w:val="24"/>
                <w:lang w:val="en"/>
              </w:rPr>
              <w:t xml:space="preserve"> the relevant authorities and institutions on measures for the preservation and protection of the environment </w:t>
            </w:r>
          </w:p>
        </w:tc>
        <w:tc>
          <w:tcPr>
            <w:tcW w:w="1701" w:type="dxa"/>
          </w:tcPr>
          <w:p w:rsidR="002547B0" w:rsidRDefault="00B41D65">
            <w:pPr>
              <w:pStyle w:val="TableParagraph"/>
              <w:ind w:left="111" w:right="85"/>
              <w:rPr>
                <w:sz w:val="24"/>
              </w:rPr>
            </w:pPr>
            <w:r>
              <w:rPr>
                <w:sz w:val="24"/>
                <w:lang w:val="en"/>
              </w:rPr>
              <w:t>Bear responsibility for the implementation of environmental protection measures    within the framework</w:t>
            </w:r>
            <w:r>
              <w:rPr>
                <w:lang w:val="en"/>
              </w:rPr>
              <w:t xml:space="preserve"> of</w:t>
            </w:r>
          </w:p>
          <w:p w:rsidR="002547B0" w:rsidRDefault="00B41D65">
            <w:pPr>
              <w:pStyle w:val="TableParagraph"/>
              <w:spacing w:line="270" w:lineRule="atLeast"/>
              <w:ind w:left="111" w:right="345"/>
              <w:rPr>
                <w:sz w:val="24"/>
              </w:rPr>
            </w:pPr>
            <w:r>
              <w:rPr>
                <w:sz w:val="24"/>
                <w:lang w:val="en"/>
              </w:rPr>
              <w:t>of their</w:t>
            </w:r>
            <w:r>
              <w:rPr>
                <w:spacing w:val="-1"/>
                <w:sz w:val="24"/>
                <w:lang w:val="en"/>
              </w:rPr>
              <w:t xml:space="preserve"> competence</w:t>
            </w:r>
          </w:p>
        </w:tc>
      </w:tr>
      <w:tr w:rsidR="002547B0">
        <w:trPr>
          <w:trHeight w:val="2760"/>
        </w:trPr>
        <w:tc>
          <w:tcPr>
            <w:tcW w:w="355" w:type="dxa"/>
          </w:tcPr>
          <w:p w:rsidR="002547B0" w:rsidRDefault="00B41D65">
            <w:pPr>
              <w:pStyle w:val="TableParagraph"/>
              <w:spacing w:line="268" w:lineRule="exact"/>
              <w:ind w:left="2"/>
              <w:rPr>
                <w:sz w:val="24"/>
              </w:rPr>
            </w:pPr>
            <w:r>
              <w:rPr>
                <w:sz w:val="24"/>
                <w:lang w:val="en"/>
              </w:rPr>
              <w:t>15.</w:t>
            </w:r>
          </w:p>
        </w:tc>
        <w:tc>
          <w:tcPr>
            <w:tcW w:w="1773" w:type="dxa"/>
          </w:tcPr>
          <w:p w:rsidR="002547B0" w:rsidRDefault="00B41D65">
            <w:pPr>
              <w:pStyle w:val="TableParagraph"/>
              <w:ind w:left="4" w:right="176"/>
              <w:rPr>
                <w:sz w:val="24"/>
              </w:rPr>
            </w:pPr>
            <w:r>
              <w:rPr>
                <w:sz w:val="24"/>
                <w:lang w:val="en"/>
              </w:rPr>
              <w:t>Ability to act on the basis of ethical considerations</w:t>
            </w:r>
          </w:p>
        </w:tc>
        <w:tc>
          <w:tcPr>
            <w:tcW w:w="1982" w:type="dxa"/>
          </w:tcPr>
          <w:p w:rsidR="002547B0" w:rsidRDefault="00B41D65">
            <w:pPr>
              <w:pStyle w:val="TableParagraph"/>
              <w:ind w:left="2" w:right="584"/>
              <w:rPr>
                <w:sz w:val="24"/>
              </w:rPr>
            </w:pPr>
            <w:r>
              <w:rPr>
                <w:sz w:val="24"/>
                <w:lang w:val="en"/>
              </w:rPr>
              <w:t>Know the basics of ethics and deontology</w:t>
            </w:r>
          </w:p>
        </w:tc>
        <w:tc>
          <w:tcPr>
            <w:tcW w:w="2126" w:type="dxa"/>
          </w:tcPr>
          <w:p w:rsidR="002547B0" w:rsidRDefault="00B41D65">
            <w:pPr>
              <w:pStyle w:val="TableParagraph"/>
              <w:ind w:left="109" w:right="132"/>
              <w:rPr>
                <w:sz w:val="24"/>
              </w:rPr>
            </w:pPr>
            <w:r>
              <w:rPr>
                <w:sz w:val="24"/>
                <w:lang w:val="en"/>
              </w:rPr>
              <w:t>Be able to apply ethical and deontological norms and principles in professional activities</w:t>
            </w:r>
          </w:p>
        </w:tc>
        <w:tc>
          <w:tcPr>
            <w:tcW w:w="1843" w:type="dxa"/>
          </w:tcPr>
          <w:p w:rsidR="002547B0" w:rsidRDefault="00B41D65">
            <w:pPr>
              <w:pStyle w:val="TableParagraph"/>
              <w:ind w:left="110" w:right="402"/>
              <w:rPr>
                <w:sz w:val="24"/>
              </w:rPr>
            </w:pPr>
            <w:r>
              <w:rPr>
                <w:sz w:val="24"/>
                <w:lang w:val="en"/>
              </w:rPr>
              <w:t>Ability to convey to patients, members of their families, colleagues their professional position</w:t>
            </w:r>
          </w:p>
        </w:tc>
        <w:tc>
          <w:tcPr>
            <w:tcW w:w="1701" w:type="dxa"/>
          </w:tcPr>
          <w:p w:rsidR="002547B0" w:rsidRDefault="00B41D65">
            <w:pPr>
              <w:pStyle w:val="TableParagraph"/>
              <w:ind w:left="111" w:right="75"/>
              <w:rPr>
                <w:sz w:val="24"/>
              </w:rPr>
            </w:pPr>
            <w:r>
              <w:rPr>
                <w:sz w:val="24"/>
                <w:lang w:val="en"/>
              </w:rPr>
              <w:t>To be responsible for the implementation of ethical and deontological x norms and principles in</w:t>
            </w:r>
          </w:p>
          <w:p w:rsidR="002547B0" w:rsidRDefault="00B41D65">
            <w:pPr>
              <w:pStyle w:val="TableParagraph"/>
              <w:spacing w:line="270" w:lineRule="atLeast"/>
              <w:ind w:left="111" w:right="304"/>
              <w:rPr>
                <w:sz w:val="24"/>
              </w:rPr>
            </w:pPr>
            <w:r>
              <w:rPr>
                <w:sz w:val="24"/>
                <w:lang w:val="en"/>
              </w:rPr>
              <w:t>professional activity</w:t>
            </w:r>
          </w:p>
        </w:tc>
      </w:tr>
      <w:tr w:rsidR="002547B0">
        <w:trPr>
          <w:trHeight w:val="275"/>
        </w:trPr>
        <w:tc>
          <w:tcPr>
            <w:tcW w:w="9780" w:type="dxa"/>
            <w:gridSpan w:val="6"/>
          </w:tcPr>
          <w:p w:rsidR="002547B0" w:rsidRDefault="00B41D65">
            <w:pPr>
              <w:pStyle w:val="TableParagraph"/>
              <w:spacing w:line="256" w:lineRule="exact"/>
              <w:ind w:left="2315" w:right="2304"/>
              <w:jc w:val="center"/>
              <w:rPr>
                <w:b/>
                <w:sz w:val="24"/>
              </w:rPr>
            </w:pPr>
            <w:r>
              <w:rPr>
                <w:b/>
                <w:sz w:val="24"/>
                <w:lang w:val="en"/>
              </w:rPr>
              <w:t xml:space="preserve">Special (professional, subject) competencies </w:t>
            </w:r>
          </w:p>
        </w:tc>
      </w:tr>
      <w:tr w:rsidR="002547B0">
        <w:trPr>
          <w:trHeight w:val="1658"/>
        </w:trPr>
        <w:tc>
          <w:tcPr>
            <w:tcW w:w="355" w:type="dxa"/>
          </w:tcPr>
          <w:p w:rsidR="002547B0" w:rsidRDefault="00B41D65">
            <w:pPr>
              <w:pStyle w:val="TableParagraph"/>
              <w:spacing w:line="270" w:lineRule="exact"/>
              <w:ind w:left="2"/>
              <w:rPr>
                <w:sz w:val="24"/>
              </w:rPr>
            </w:pPr>
            <w:r>
              <w:rPr>
                <w:sz w:val="24"/>
                <w:lang w:val="en"/>
              </w:rPr>
              <w:lastRenderedPageBreak/>
              <w:t>1.</w:t>
            </w:r>
          </w:p>
        </w:tc>
        <w:tc>
          <w:tcPr>
            <w:tcW w:w="1773" w:type="dxa"/>
          </w:tcPr>
          <w:p w:rsidR="002547B0" w:rsidRDefault="00B41D65">
            <w:pPr>
              <w:pStyle w:val="TableParagraph"/>
              <w:ind w:left="4" w:right="384"/>
              <w:rPr>
                <w:sz w:val="24"/>
              </w:rPr>
            </w:pPr>
            <w:r>
              <w:rPr>
                <w:sz w:val="24"/>
                <w:lang w:val="en"/>
              </w:rPr>
              <w:t>Ability to determine</w:t>
            </w:r>
            <w:r>
              <w:rPr>
                <w:lang w:val="en"/>
              </w:rPr>
              <w:t xml:space="preserve"> the </w:t>
            </w:r>
            <w:r>
              <w:rPr>
                <w:sz w:val="24"/>
                <w:lang w:val="en"/>
              </w:rPr>
              <w:t xml:space="preserve"> required list</w:t>
            </w:r>
          </w:p>
          <w:p w:rsidR="002547B0" w:rsidRDefault="00B41D65">
            <w:pPr>
              <w:pStyle w:val="TableParagraph"/>
              <w:spacing w:line="276" w:lineRule="exact"/>
              <w:ind w:left="4" w:right="23"/>
              <w:rPr>
                <w:sz w:val="24"/>
              </w:rPr>
            </w:pPr>
            <w:r>
              <w:rPr>
                <w:sz w:val="24"/>
                <w:lang w:val="en"/>
              </w:rPr>
              <w:t>laboratory and</w:t>
            </w:r>
            <w:r>
              <w:rPr>
                <w:spacing w:val="-1"/>
                <w:sz w:val="24"/>
                <w:lang w:val="en"/>
              </w:rPr>
              <w:t xml:space="preserve"> instrumental</w:t>
            </w:r>
          </w:p>
        </w:tc>
        <w:tc>
          <w:tcPr>
            <w:tcW w:w="1982" w:type="dxa"/>
          </w:tcPr>
          <w:p w:rsidR="002547B0" w:rsidRDefault="00B41D65">
            <w:pPr>
              <w:pStyle w:val="TableParagraph"/>
              <w:ind w:left="2" w:right="151"/>
              <w:rPr>
                <w:sz w:val="24"/>
              </w:rPr>
            </w:pPr>
            <w:r>
              <w:rPr>
                <w:sz w:val="24"/>
                <w:lang w:val="en"/>
              </w:rPr>
              <w:t>Have specialized knowledge about a person, his organs</w:t>
            </w:r>
          </w:p>
          <w:p w:rsidR="002547B0" w:rsidRDefault="00B41D65">
            <w:pPr>
              <w:pStyle w:val="TableParagraph"/>
              <w:spacing w:line="276" w:lineRule="exact"/>
              <w:ind w:left="2" w:right="785"/>
              <w:rPr>
                <w:sz w:val="24"/>
              </w:rPr>
            </w:pPr>
            <w:r>
              <w:rPr>
                <w:sz w:val="24"/>
                <w:lang w:val="en"/>
              </w:rPr>
              <w:t>and systems standard</w:t>
            </w:r>
          </w:p>
        </w:tc>
        <w:tc>
          <w:tcPr>
            <w:tcW w:w="2126" w:type="dxa"/>
          </w:tcPr>
          <w:p w:rsidR="002547B0" w:rsidRDefault="00B41D65">
            <w:pPr>
              <w:pStyle w:val="TableParagraph"/>
              <w:ind w:left="109" w:right="134"/>
              <w:rPr>
                <w:sz w:val="24"/>
              </w:rPr>
            </w:pPr>
            <w:r>
              <w:rPr>
                <w:sz w:val="24"/>
                <w:lang w:val="en"/>
              </w:rPr>
              <w:t>Be able to analyze the results of laboratory and instrumental</w:t>
            </w:r>
          </w:p>
          <w:p w:rsidR="002547B0" w:rsidRDefault="00B41D65">
            <w:pPr>
              <w:pStyle w:val="TableParagraph"/>
              <w:spacing w:line="276" w:lineRule="exact"/>
              <w:ind w:left="109" w:right="253"/>
              <w:rPr>
                <w:sz w:val="24"/>
              </w:rPr>
            </w:pPr>
            <w:r>
              <w:rPr>
                <w:sz w:val="24"/>
                <w:lang w:val="en"/>
              </w:rPr>
              <w:t>research and on their basis</w:t>
            </w:r>
          </w:p>
        </w:tc>
        <w:tc>
          <w:tcPr>
            <w:tcW w:w="1843" w:type="dxa"/>
          </w:tcPr>
          <w:p w:rsidR="002547B0" w:rsidRDefault="00B41D65">
            <w:pPr>
              <w:pStyle w:val="TableParagraph"/>
              <w:ind w:left="110" w:right="124"/>
              <w:rPr>
                <w:sz w:val="24"/>
              </w:rPr>
            </w:pPr>
            <w:r>
              <w:rPr>
                <w:sz w:val="24"/>
                <w:lang w:val="en"/>
              </w:rPr>
              <w:t>To form and communicate to the patient and specialists</w:t>
            </w:r>
          </w:p>
          <w:p w:rsidR="002547B0" w:rsidRDefault="00B41D65">
            <w:pPr>
              <w:pStyle w:val="TableParagraph"/>
              <w:spacing w:line="276" w:lineRule="exact"/>
              <w:ind w:left="110" w:right="141"/>
              <w:rPr>
                <w:sz w:val="24"/>
              </w:rPr>
            </w:pPr>
            <w:r>
              <w:rPr>
                <w:sz w:val="24"/>
                <w:lang w:val="en"/>
              </w:rPr>
              <w:t>conclusions about the necessary</w:t>
            </w:r>
          </w:p>
        </w:tc>
        <w:tc>
          <w:tcPr>
            <w:tcW w:w="1701" w:type="dxa"/>
          </w:tcPr>
          <w:p w:rsidR="002547B0" w:rsidRDefault="00B41D65">
            <w:pPr>
              <w:pStyle w:val="TableParagraph"/>
              <w:ind w:left="111"/>
              <w:rPr>
                <w:sz w:val="24"/>
              </w:rPr>
            </w:pPr>
            <w:r>
              <w:rPr>
                <w:sz w:val="24"/>
                <w:lang w:val="en"/>
              </w:rPr>
              <w:t>Be responsible for acceptance</w:t>
            </w:r>
          </w:p>
          <w:p w:rsidR="002547B0" w:rsidRDefault="00B41D65">
            <w:pPr>
              <w:pStyle w:val="TableParagraph"/>
              <w:spacing w:line="276" w:lineRule="exact"/>
              <w:ind w:left="111" w:right="107"/>
              <w:rPr>
                <w:sz w:val="24"/>
              </w:rPr>
            </w:pPr>
            <w:r>
              <w:rPr>
                <w:sz w:val="24"/>
                <w:lang w:val="en"/>
              </w:rPr>
              <w:t xml:space="preserve"> evaluation</w:t>
            </w:r>
            <w:r>
              <w:rPr>
                <w:lang w:val="en"/>
              </w:rPr>
              <w:t xml:space="preserve"> decisions</w:t>
            </w:r>
          </w:p>
        </w:tc>
      </w:tr>
    </w:tbl>
    <w:p w:rsidR="002547B0" w:rsidRDefault="002547B0">
      <w:pPr>
        <w:spacing w:line="276" w:lineRule="exact"/>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1655"/>
        </w:trPr>
        <w:tc>
          <w:tcPr>
            <w:tcW w:w="355" w:type="dxa"/>
          </w:tcPr>
          <w:p w:rsidR="002547B0" w:rsidRDefault="002547B0">
            <w:pPr>
              <w:pStyle w:val="TableParagraph"/>
              <w:ind w:left="0"/>
              <w:rPr>
                <w:sz w:val="24"/>
              </w:rPr>
            </w:pPr>
          </w:p>
        </w:tc>
        <w:tc>
          <w:tcPr>
            <w:tcW w:w="1773" w:type="dxa"/>
          </w:tcPr>
          <w:p w:rsidR="002547B0" w:rsidRDefault="00B41D65">
            <w:pPr>
              <w:pStyle w:val="TableParagraph"/>
              <w:ind w:left="4" w:right="120"/>
              <w:rPr>
                <w:sz w:val="24"/>
              </w:rPr>
            </w:pPr>
            <w:r>
              <w:rPr>
                <w:sz w:val="24"/>
                <w:lang w:val="en"/>
              </w:rPr>
              <w:t>x studies and evaluation of their results</w:t>
            </w:r>
          </w:p>
        </w:tc>
        <w:tc>
          <w:tcPr>
            <w:tcW w:w="1982" w:type="dxa"/>
          </w:tcPr>
          <w:p w:rsidR="002547B0" w:rsidRDefault="00B41D65">
            <w:pPr>
              <w:pStyle w:val="TableParagraph"/>
              <w:ind w:left="2" w:right="115"/>
              <w:rPr>
                <w:sz w:val="24"/>
              </w:rPr>
            </w:pPr>
            <w:r>
              <w:rPr>
                <w:sz w:val="24"/>
                <w:lang w:val="en"/>
              </w:rPr>
              <w:t>methods of laboratory and</w:t>
            </w:r>
            <w:r>
              <w:rPr>
                <w:spacing w:val="-1"/>
                <w:sz w:val="24"/>
                <w:lang w:val="en"/>
              </w:rPr>
              <w:t xml:space="preserve"> instrumental</w:t>
            </w:r>
            <w:r>
              <w:rPr>
                <w:sz w:val="24"/>
                <w:lang w:val="en"/>
              </w:rPr>
              <w:t xml:space="preserve"> research</w:t>
            </w:r>
          </w:p>
        </w:tc>
        <w:tc>
          <w:tcPr>
            <w:tcW w:w="2126" w:type="dxa"/>
          </w:tcPr>
          <w:p w:rsidR="002547B0" w:rsidRDefault="00B41D65">
            <w:pPr>
              <w:pStyle w:val="TableParagraph"/>
              <w:ind w:left="109" w:right="156"/>
              <w:rPr>
                <w:sz w:val="24"/>
              </w:rPr>
            </w:pPr>
            <w:r>
              <w:rPr>
                <w:sz w:val="24"/>
                <w:lang w:val="en"/>
              </w:rPr>
              <w:t>evaluate information on the diagnosis of the patient</w:t>
            </w:r>
          </w:p>
        </w:tc>
        <w:tc>
          <w:tcPr>
            <w:tcW w:w="1843" w:type="dxa"/>
          </w:tcPr>
          <w:p w:rsidR="002547B0" w:rsidRDefault="00B41D65">
            <w:pPr>
              <w:pStyle w:val="TableParagraph"/>
              <w:ind w:left="110" w:right="114"/>
              <w:rPr>
                <w:sz w:val="24"/>
              </w:rPr>
            </w:pPr>
            <w:r>
              <w:rPr>
                <w:sz w:val="24"/>
                <w:lang w:val="en"/>
              </w:rPr>
              <w:t>list of laboratory and</w:t>
            </w:r>
            <w:r>
              <w:rPr>
                <w:spacing w:val="-1"/>
                <w:sz w:val="24"/>
                <w:lang w:val="en"/>
              </w:rPr>
              <w:t xml:space="preserve"> instrumental</w:t>
            </w:r>
            <w:r>
              <w:rPr>
                <w:sz w:val="24"/>
                <w:lang w:val="en"/>
              </w:rPr>
              <w:t xml:space="preserve">  studies</w:t>
            </w:r>
          </w:p>
        </w:tc>
        <w:tc>
          <w:tcPr>
            <w:tcW w:w="1701" w:type="dxa"/>
          </w:tcPr>
          <w:p w:rsidR="002547B0" w:rsidRDefault="00B41D65">
            <w:pPr>
              <w:pStyle w:val="TableParagraph"/>
              <w:ind w:left="111" w:right="99"/>
              <w:rPr>
                <w:sz w:val="24"/>
              </w:rPr>
            </w:pPr>
            <w:r>
              <w:rPr>
                <w:sz w:val="24"/>
                <w:lang w:val="en"/>
              </w:rPr>
              <w:t xml:space="preserve"> laboratory</w:t>
            </w:r>
            <w:r>
              <w:rPr>
                <w:lang w:val="en"/>
              </w:rPr>
              <w:t xml:space="preserve"> results </w:t>
            </w:r>
            <w:r>
              <w:rPr>
                <w:sz w:val="24"/>
                <w:lang w:val="en"/>
              </w:rPr>
              <w:t xml:space="preserve"> and</w:t>
            </w:r>
            <w:r>
              <w:rPr>
                <w:spacing w:val="-1"/>
                <w:sz w:val="24"/>
                <w:lang w:val="en"/>
              </w:rPr>
              <w:t xml:space="preserve"> instrumental</w:t>
            </w:r>
          </w:p>
          <w:p w:rsidR="002547B0" w:rsidRDefault="00B41D65">
            <w:pPr>
              <w:pStyle w:val="TableParagraph"/>
              <w:spacing w:line="270" w:lineRule="atLeast"/>
              <w:ind w:left="111" w:right="392"/>
              <w:rPr>
                <w:sz w:val="24"/>
              </w:rPr>
            </w:pPr>
            <w:r>
              <w:rPr>
                <w:sz w:val="24"/>
                <w:lang w:val="en"/>
              </w:rPr>
              <w:t>their research</w:t>
            </w:r>
          </w:p>
        </w:tc>
      </w:tr>
      <w:tr w:rsidR="002547B0">
        <w:trPr>
          <w:trHeight w:val="4692"/>
        </w:trPr>
        <w:tc>
          <w:tcPr>
            <w:tcW w:w="355" w:type="dxa"/>
          </w:tcPr>
          <w:p w:rsidR="002547B0" w:rsidRDefault="00B41D65">
            <w:pPr>
              <w:pStyle w:val="TableParagraph"/>
              <w:spacing w:line="268" w:lineRule="exact"/>
              <w:ind w:left="2"/>
              <w:rPr>
                <w:sz w:val="24"/>
              </w:rPr>
            </w:pPr>
            <w:r>
              <w:rPr>
                <w:sz w:val="24"/>
                <w:lang w:val="en"/>
              </w:rPr>
              <w:t>2.</w:t>
            </w:r>
          </w:p>
        </w:tc>
        <w:tc>
          <w:tcPr>
            <w:tcW w:w="1773" w:type="dxa"/>
          </w:tcPr>
          <w:p w:rsidR="002547B0" w:rsidRDefault="00B41D65">
            <w:pPr>
              <w:pStyle w:val="TableParagraph"/>
              <w:ind w:left="4" w:right="81"/>
              <w:rPr>
                <w:sz w:val="24"/>
              </w:rPr>
            </w:pPr>
            <w:r>
              <w:rPr>
                <w:sz w:val="24"/>
                <w:lang w:val="en"/>
              </w:rPr>
              <w:t>The ability to determine</w:t>
            </w:r>
            <w:r>
              <w:rPr>
                <w:lang w:val="en"/>
              </w:rPr>
              <w:t xml:space="preserve"> the </w:t>
            </w:r>
            <w:r>
              <w:rPr>
                <w:sz w:val="24"/>
                <w:lang w:val="en"/>
              </w:rPr>
              <w:t xml:space="preserve"> necessary mode of work and rest in the treatment of diseases</w:t>
            </w:r>
          </w:p>
        </w:tc>
        <w:tc>
          <w:tcPr>
            <w:tcW w:w="1982" w:type="dxa"/>
          </w:tcPr>
          <w:p w:rsidR="002547B0" w:rsidRDefault="00B41D65">
            <w:pPr>
              <w:pStyle w:val="TableParagraph"/>
              <w:ind w:left="2" w:right="63"/>
              <w:rPr>
                <w:sz w:val="24"/>
              </w:rPr>
            </w:pPr>
            <w:r>
              <w:rPr>
                <w:sz w:val="24"/>
                <w:lang w:val="en"/>
              </w:rPr>
              <w:t>Have specialized knowledge about a person, his organs and systems; ethical and legal norms; algorithms and standard schemes for determining the mode of work and rest during treatment, based</w:t>
            </w:r>
            <w:r>
              <w:rPr>
                <w:lang w:val="en"/>
              </w:rPr>
              <w:t xml:space="preserve"> on </w:t>
            </w:r>
            <w:r>
              <w:rPr>
                <w:sz w:val="24"/>
                <w:lang w:val="en"/>
              </w:rPr>
              <w:t xml:space="preserve"> previous and clinical</w:t>
            </w:r>
          </w:p>
          <w:p w:rsidR="002547B0" w:rsidRDefault="00B41D65">
            <w:pPr>
              <w:pStyle w:val="TableParagraph"/>
              <w:spacing w:line="270" w:lineRule="atLeast"/>
              <w:ind w:left="2" w:right="520"/>
              <w:rPr>
                <w:sz w:val="24"/>
              </w:rPr>
            </w:pPr>
            <w:r>
              <w:rPr>
                <w:sz w:val="24"/>
                <w:lang w:val="en"/>
              </w:rPr>
              <w:t>diagnosis of the</w:t>
            </w:r>
            <w:r>
              <w:rPr>
                <w:spacing w:val="-1"/>
                <w:sz w:val="24"/>
                <w:lang w:val="en"/>
              </w:rPr>
              <w:t xml:space="preserve"> disease</w:t>
            </w:r>
          </w:p>
        </w:tc>
        <w:tc>
          <w:tcPr>
            <w:tcW w:w="2126" w:type="dxa"/>
          </w:tcPr>
          <w:p w:rsidR="002547B0" w:rsidRDefault="00B41D65">
            <w:pPr>
              <w:pStyle w:val="TableParagraph"/>
              <w:ind w:left="109" w:right="83"/>
              <w:rPr>
                <w:sz w:val="24"/>
              </w:rPr>
            </w:pPr>
            <w:r>
              <w:rPr>
                <w:sz w:val="24"/>
                <w:lang w:val="en"/>
              </w:rPr>
              <w:t>To be able to determine, on the basis of a preliminary and clinical diagnosis, by making an informed decision, the  necessary mode</w:t>
            </w:r>
            <w:r>
              <w:rPr>
                <w:lang w:val="en"/>
              </w:rPr>
              <w:t xml:space="preserve"> of </w:t>
            </w:r>
            <w:r>
              <w:rPr>
                <w:sz w:val="24"/>
                <w:lang w:val="en"/>
              </w:rPr>
              <w:t xml:space="preserve"> work and rest in the treatment of the disease</w:t>
            </w:r>
          </w:p>
        </w:tc>
        <w:tc>
          <w:tcPr>
            <w:tcW w:w="1843" w:type="dxa"/>
          </w:tcPr>
          <w:p w:rsidR="002547B0" w:rsidRDefault="00B41D65">
            <w:pPr>
              <w:pStyle w:val="TableParagraph"/>
              <w:ind w:left="110" w:right="141"/>
              <w:rPr>
                <w:sz w:val="24"/>
              </w:rPr>
            </w:pPr>
            <w:r>
              <w:rPr>
                <w:sz w:val="24"/>
                <w:lang w:val="en"/>
              </w:rPr>
              <w:t>To form and convey to the patient and specialists conclusions on the necessary mode of work and rest in the treatment of the disease</w:t>
            </w:r>
          </w:p>
        </w:tc>
        <w:tc>
          <w:tcPr>
            <w:tcW w:w="1701" w:type="dxa"/>
          </w:tcPr>
          <w:p w:rsidR="002547B0" w:rsidRDefault="00B41D65">
            <w:pPr>
              <w:pStyle w:val="TableParagraph"/>
              <w:ind w:left="111" w:right="118"/>
              <w:rPr>
                <w:sz w:val="24"/>
              </w:rPr>
            </w:pPr>
            <w:r>
              <w:rPr>
                <w:sz w:val="24"/>
                <w:lang w:val="en"/>
              </w:rPr>
              <w:t>To be responsible for the reasonableness of the appointment of a regime of work and rest in the treatment of the</w:t>
            </w:r>
            <w:r>
              <w:rPr>
                <w:spacing w:val="-1"/>
                <w:sz w:val="24"/>
                <w:lang w:val="en"/>
              </w:rPr>
              <w:t xml:space="preserve"> disease</w:t>
            </w:r>
          </w:p>
        </w:tc>
      </w:tr>
      <w:tr w:rsidR="002547B0">
        <w:trPr>
          <w:trHeight w:val="3035"/>
        </w:trPr>
        <w:tc>
          <w:tcPr>
            <w:tcW w:w="355" w:type="dxa"/>
          </w:tcPr>
          <w:p w:rsidR="002547B0" w:rsidRDefault="00B41D65">
            <w:pPr>
              <w:pStyle w:val="TableParagraph"/>
              <w:spacing w:line="268" w:lineRule="exact"/>
              <w:ind w:left="2"/>
              <w:rPr>
                <w:sz w:val="24"/>
              </w:rPr>
            </w:pPr>
            <w:r>
              <w:rPr>
                <w:sz w:val="24"/>
                <w:lang w:val="en"/>
              </w:rPr>
              <w:t>3.</w:t>
            </w:r>
          </w:p>
        </w:tc>
        <w:tc>
          <w:tcPr>
            <w:tcW w:w="1773" w:type="dxa"/>
          </w:tcPr>
          <w:p w:rsidR="002547B0" w:rsidRDefault="00B41D65">
            <w:pPr>
              <w:pStyle w:val="TableParagraph"/>
              <w:ind w:left="4" w:right="127"/>
              <w:rPr>
                <w:sz w:val="24"/>
              </w:rPr>
            </w:pPr>
            <w:r>
              <w:rPr>
                <w:sz w:val="24"/>
                <w:lang w:val="en"/>
              </w:rPr>
              <w:t>The ability to determine the nature of nutrition in the treatment of diseases</w:t>
            </w:r>
          </w:p>
        </w:tc>
        <w:tc>
          <w:tcPr>
            <w:tcW w:w="1982" w:type="dxa"/>
          </w:tcPr>
          <w:p w:rsidR="002547B0" w:rsidRDefault="00B41D65">
            <w:pPr>
              <w:pStyle w:val="TableParagraph"/>
              <w:ind w:left="2" w:right="136"/>
              <w:rPr>
                <w:sz w:val="24"/>
              </w:rPr>
            </w:pPr>
            <w:r>
              <w:rPr>
                <w:sz w:val="24"/>
                <w:lang w:val="en"/>
              </w:rPr>
              <w:t>Have specialized knowledge about a person, his organs and systems;</w:t>
            </w:r>
            <w:r>
              <w:rPr>
                <w:lang w:val="en"/>
              </w:rPr>
              <w:t xml:space="preserve"> </w:t>
            </w:r>
            <w:r>
              <w:rPr>
                <w:sz w:val="24"/>
                <w:lang w:val="en"/>
              </w:rPr>
              <w:t xml:space="preserve"> algorithms and standard nutrition regimens for treatment</w:t>
            </w:r>
          </w:p>
          <w:p w:rsidR="002547B0" w:rsidRDefault="00B41D65">
            <w:pPr>
              <w:pStyle w:val="TableParagraph"/>
              <w:spacing w:line="264" w:lineRule="exact"/>
              <w:ind w:left="2"/>
              <w:rPr>
                <w:sz w:val="24"/>
              </w:rPr>
            </w:pPr>
            <w:r>
              <w:rPr>
                <w:sz w:val="24"/>
                <w:lang w:val="en"/>
              </w:rPr>
              <w:t>Disease</w:t>
            </w:r>
          </w:p>
        </w:tc>
        <w:tc>
          <w:tcPr>
            <w:tcW w:w="2126" w:type="dxa"/>
          </w:tcPr>
          <w:p w:rsidR="002547B0" w:rsidRDefault="00B41D65">
            <w:pPr>
              <w:pStyle w:val="TableParagraph"/>
              <w:ind w:left="109" w:right="123"/>
              <w:rPr>
                <w:sz w:val="24"/>
              </w:rPr>
            </w:pPr>
            <w:r>
              <w:rPr>
                <w:sz w:val="24"/>
                <w:lang w:val="en"/>
              </w:rPr>
              <w:t>Be able to determine, on the basis of a preliminary and clinical diagnosis, the nature</w:t>
            </w:r>
            <w:r>
              <w:rPr>
                <w:lang w:val="en"/>
              </w:rPr>
              <w:t xml:space="preserve"> of </w:t>
            </w:r>
            <w:r>
              <w:rPr>
                <w:sz w:val="24"/>
                <w:lang w:val="en"/>
              </w:rPr>
              <w:t xml:space="preserve"> nutrition in the treatment of the disease</w:t>
            </w:r>
          </w:p>
        </w:tc>
        <w:tc>
          <w:tcPr>
            <w:tcW w:w="1843" w:type="dxa"/>
          </w:tcPr>
          <w:p w:rsidR="002547B0" w:rsidRDefault="00B41D65">
            <w:pPr>
              <w:pStyle w:val="TableParagraph"/>
              <w:ind w:left="110" w:right="91"/>
              <w:rPr>
                <w:sz w:val="24"/>
              </w:rPr>
            </w:pPr>
            <w:r>
              <w:rPr>
                <w:sz w:val="24"/>
                <w:lang w:val="en"/>
              </w:rPr>
              <w:t>To form and convey to the patient, specialists conclusions on nutrition in the treatment of the disease</w:t>
            </w:r>
          </w:p>
        </w:tc>
        <w:tc>
          <w:tcPr>
            <w:tcW w:w="1701" w:type="dxa"/>
          </w:tcPr>
          <w:p w:rsidR="002547B0" w:rsidRDefault="00B41D65">
            <w:pPr>
              <w:pStyle w:val="TableParagraph"/>
              <w:ind w:left="111" w:right="117"/>
              <w:rPr>
                <w:sz w:val="24"/>
              </w:rPr>
            </w:pPr>
            <w:r>
              <w:rPr>
                <w:sz w:val="24"/>
                <w:lang w:val="en"/>
              </w:rPr>
              <w:t>Be responsible for the</w:t>
            </w:r>
            <w:r>
              <w:rPr>
                <w:spacing w:val="-1"/>
                <w:sz w:val="24"/>
                <w:lang w:val="en"/>
              </w:rPr>
              <w:t xml:space="preserve"> validity of</w:t>
            </w:r>
            <w:r>
              <w:rPr>
                <w:sz w:val="24"/>
                <w:lang w:val="en"/>
              </w:rPr>
              <w:t xml:space="preserve"> the definition of nutrition in the treatment of the disease</w:t>
            </w:r>
          </w:p>
        </w:tc>
      </w:tr>
      <w:tr w:rsidR="002547B0">
        <w:trPr>
          <w:trHeight w:val="5244"/>
        </w:trPr>
        <w:tc>
          <w:tcPr>
            <w:tcW w:w="355" w:type="dxa"/>
          </w:tcPr>
          <w:p w:rsidR="002547B0" w:rsidRDefault="00B41D65">
            <w:pPr>
              <w:pStyle w:val="TableParagraph"/>
              <w:spacing w:line="268" w:lineRule="exact"/>
              <w:ind w:left="2"/>
              <w:rPr>
                <w:sz w:val="24"/>
              </w:rPr>
            </w:pPr>
            <w:r>
              <w:rPr>
                <w:sz w:val="24"/>
                <w:lang w:val="en"/>
              </w:rPr>
              <w:t>4.</w:t>
            </w:r>
          </w:p>
        </w:tc>
        <w:tc>
          <w:tcPr>
            <w:tcW w:w="1773" w:type="dxa"/>
          </w:tcPr>
          <w:p w:rsidR="002547B0" w:rsidRDefault="00B41D65">
            <w:pPr>
              <w:pStyle w:val="TableParagraph"/>
              <w:ind w:left="4" w:right="192"/>
              <w:rPr>
                <w:sz w:val="24"/>
              </w:rPr>
            </w:pPr>
            <w:r>
              <w:rPr>
                <w:sz w:val="24"/>
                <w:lang w:val="en"/>
              </w:rPr>
              <w:t>Ability to</w:t>
            </w:r>
            <w:r>
              <w:rPr>
                <w:spacing w:val="-1"/>
                <w:sz w:val="24"/>
                <w:lang w:val="en"/>
              </w:rPr>
              <w:t xml:space="preserve"> diagnose</w:t>
            </w:r>
            <w:r>
              <w:rPr>
                <w:sz w:val="24"/>
                <w:lang w:val="en"/>
              </w:rPr>
              <w:t xml:space="preserve"> emergencies </w:t>
            </w:r>
          </w:p>
        </w:tc>
        <w:tc>
          <w:tcPr>
            <w:tcW w:w="1982" w:type="dxa"/>
          </w:tcPr>
          <w:p w:rsidR="002547B0" w:rsidRDefault="00B41D65">
            <w:pPr>
              <w:pStyle w:val="TableParagraph"/>
              <w:ind w:left="2" w:right="34"/>
              <w:rPr>
                <w:sz w:val="24"/>
              </w:rPr>
            </w:pPr>
            <w:r>
              <w:rPr>
                <w:sz w:val="24"/>
                <w:lang w:val="en"/>
              </w:rPr>
              <w:t>Have specialized knowledge about a person, his organs and systems;</w:t>
            </w:r>
            <w:r>
              <w:rPr>
                <w:lang w:val="en"/>
              </w:rPr>
              <w:t xml:space="preserve"> </w:t>
            </w:r>
            <w:r>
              <w:rPr>
                <w:sz w:val="24"/>
                <w:lang w:val="en"/>
              </w:rPr>
              <w:t xml:space="preserve"> standard methods of human examination (at home, on the street, in a health care institution) in conditions of lack of information</w:t>
            </w:r>
          </w:p>
        </w:tc>
        <w:tc>
          <w:tcPr>
            <w:tcW w:w="2126" w:type="dxa"/>
          </w:tcPr>
          <w:p w:rsidR="002547B0" w:rsidRDefault="00B41D65">
            <w:pPr>
              <w:pStyle w:val="TableParagraph"/>
              <w:ind w:left="109" w:right="95"/>
              <w:rPr>
                <w:sz w:val="24"/>
              </w:rPr>
            </w:pPr>
            <w:r>
              <w:rPr>
                <w:sz w:val="24"/>
                <w:lang w:val="en"/>
              </w:rPr>
              <w:t>To be able, in conditions of lack of information, using standard techniques, by making an informed decision to assess</w:t>
            </w:r>
            <w:r>
              <w:rPr>
                <w:lang w:val="en"/>
              </w:rPr>
              <w:t xml:space="preserve"> the </w:t>
            </w:r>
            <w:r>
              <w:rPr>
                <w:sz w:val="24"/>
                <w:lang w:val="en"/>
              </w:rPr>
              <w:t xml:space="preserve"> human condition and make a diagnosis</w:t>
            </w:r>
          </w:p>
        </w:tc>
        <w:tc>
          <w:tcPr>
            <w:tcW w:w="1843" w:type="dxa"/>
          </w:tcPr>
          <w:p w:rsidR="002547B0" w:rsidRDefault="00B41D65">
            <w:pPr>
              <w:pStyle w:val="TableParagraph"/>
              <w:ind w:left="110" w:right="145"/>
              <w:rPr>
                <w:sz w:val="24"/>
              </w:rPr>
            </w:pPr>
            <w:r>
              <w:rPr>
                <w:sz w:val="24"/>
                <w:lang w:val="en"/>
              </w:rPr>
              <w:t>Under any circumstances, adhering</w:t>
            </w:r>
            <w:r>
              <w:rPr>
                <w:lang w:val="en"/>
              </w:rPr>
              <w:t xml:space="preserve"> to </w:t>
            </w:r>
            <w:r>
              <w:rPr>
                <w:sz w:val="24"/>
                <w:lang w:val="en"/>
              </w:rPr>
              <w:t xml:space="preserve"> the relevant ethical and legal standards, make an informed decision to assess</w:t>
            </w:r>
            <w:r>
              <w:rPr>
                <w:lang w:val="en"/>
              </w:rPr>
              <w:t xml:space="preserve"> the </w:t>
            </w:r>
            <w:r>
              <w:rPr>
                <w:sz w:val="24"/>
                <w:lang w:val="en"/>
              </w:rPr>
              <w:t xml:space="preserve"> human condition, diagnose and organize</w:t>
            </w:r>
            <w:r>
              <w:rPr>
                <w:lang w:val="en"/>
              </w:rPr>
              <w:t xml:space="preserve"> the </w:t>
            </w:r>
            <w:r>
              <w:rPr>
                <w:sz w:val="24"/>
                <w:lang w:val="en"/>
              </w:rPr>
              <w:t xml:space="preserve"> necessary medical measures depending on the condition;</w:t>
            </w:r>
          </w:p>
          <w:p w:rsidR="002547B0" w:rsidRDefault="00B41D65">
            <w:pPr>
              <w:pStyle w:val="TableParagraph"/>
              <w:spacing w:line="264" w:lineRule="exact"/>
              <w:ind w:left="110"/>
              <w:rPr>
                <w:sz w:val="24"/>
              </w:rPr>
            </w:pPr>
            <w:r>
              <w:rPr>
                <w:sz w:val="24"/>
                <w:lang w:val="en"/>
              </w:rPr>
              <w:t>Fill</w:t>
            </w:r>
          </w:p>
        </w:tc>
        <w:tc>
          <w:tcPr>
            <w:tcW w:w="1701" w:type="dxa"/>
          </w:tcPr>
          <w:p w:rsidR="002547B0" w:rsidRDefault="00B41D65">
            <w:pPr>
              <w:pStyle w:val="TableParagraph"/>
              <w:ind w:left="111" w:right="122"/>
              <w:rPr>
                <w:sz w:val="24"/>
              </w:rPr>
            </w:pPr>
            <w:r>
              <w:rPr>
                <w:sz w:val="24"/>
                <w:lang w:val="en"/>
              </w:rPr>
              <w:t xml:space="preserve"> </w:t>
            </w:r>
            <w:r>
              <w:rPr>
                <w:lang w:val="en"/>
              </w:rPr>
              <w:t xml:space="preserve"> To be</w:t>
            </w:r>
            <w:r>
              <w:rPr>
                <w:sz w:val="24"/>
                <w:lang w:val="en"/>
              </w:rPr>
              <w:t xml:space="preserve"> responsible for the timeliness and effectiveness</w:t>
            </w:r>
            <w:r>
              <w:rPr>
                <w:lang w:val="en"/>
              </w:rPr>
              <w:t xml:space="preserve"> of </w:t>
            </w:r>
            <w:r>
              <w:rPr>
                <w:sz w:val="24"/>
                <w:lang w:val="en"/>
              </w:rPr>
              <w:t xml:space="preserve"> medical measures for</w:t>
            </w:r>
            <w:r>
              <w:rPr>
                <w:spacing w:val="-1"/>
                <w:sz w:val="24"/>
                <w:lang w:val="en"/>
              </w:rPr>
              <w:t xml:space="preserve"> the diagnosis</w:t>
            </w:r>
            <w:r>
              <w:rPr>
                <w:sz w:val="24"/>
                <w:lang w:val="en"/>
              </w:rPr>
              <w:t xml:space="preserve"> of emergency conditions</w:t>
            </w:r>
          </w:p>
        </w:tc>
      </w:tr>
    </w:tbl>
    <w:p w:rsidR="002547B0" w:rsidRDefault="002547B0">
      <w:pPr>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827"/>
        </w:trPr>
        <w:tc>
          <w:tcPr>
            <w:tcW w:w="355" w:type="dxa"/>
          </w:tcPr>
          <w:p w:rsidR="002547B0" w:rsidRDefault="002547B0">
            <w:pPr>
              <w:pStyle w:val="TableParagraph"/>
              <w:ind w:left="0"/>
              <w:rPr>
                <w:sz w:val="24"/>
              </w:rPr>
            </w:pPr>
          </w:p>
        </w:tc>
        <w:tc>
          <w:tcPr>
            <w:tcW w:w="1773" w:type="dxa"/>
          </w:tcPr>
          <w:p w:rsidR="002547B0" w:rsidRDefault="002547B0">
            <w:pPr>
              <w:pStyle w:val="TableParagraph"/>
              <w:ind w:left="0"/>
              <w:rPr>
                <w:sz w:val="24"/>
              </w:rPr>
            </w:pPr>
          </w:p>
        </w:tc>
        <w:tc>
          <w:tcPr>
            <w:tcW w:w="1982" w:type="dxa"/>
          </w:tcPr>
          <w:p w:rsidR="002547B0" w:rsidRDefault="002547B0">
            <w:pPr>
              <w:pStyle w:val="TableParagraph"/>
              <w:ind w:left="0"/>
              <w:rPr>
                <w:sz w:val="24"/>
              </w:rPr>
            </w:pPr>
          </w:p>
        </w:tc>
        <w:tc>
          <w:tcPr>
            <w:tcW w:w="2126" w:type="dxa"/>
          </w:tcPr>
          <w:p w:rsidR="002547B0" w:rsidRDefault="002547B0">
            <w:pPr>
              <w:pStyle w:val="TableParagraph"/>
              <w:ind w:left="0"/>
              <w:rPr>
                <w:sz w:val="24"/>
              </w:rPr>
            </w:pPr>
          </w:p>
        </w:tc>
        <w:tc>
          <w:tcPr>
            <w:tcW w:w="1843" w:type="dxa"/>
          </w:tcPr>
          <w:p w:rsidR="002547B0" w:rsidRDefault="00B41D65">
            <w:pPr>
              <w:pStyle w:val="TableParagraph"/>
              <w:spacing w:line="268" w:lineRule="exact"/>
              <w:ind w:left="110"/>
              <w:rPr>
                <w:sz w:val="24"/>
              </w:rPr>
            </w:pPr>
            <w:r>
              <w:rPr>
                <w:sz w:val="24"/>
                <w:lang w:val="en"/>
              </w:rPr>
              <w:t>Appropriate</w:t>
            </w:r>
          </w:p>
          <w:p w:rsidR="002547B0" w:rsidRDefault="00B41D65">
            <w:pPr>
              <w:pStyle w:val="TableParagraph"/>
              <w:spacing w:line="270" w:lineRule="atLeast"/>
              <w:ind w:left="110" w:right="613"/>
              <w:rPr>
                <w:sz w:val="24"/>
              </w:rPr>
            </w:pPr>
            <w:r>
              <w:rPr>
                <w:sz w:val="24"/>
                <w:lang w:val="en"/>
              </w:rPr>
              <w:t>medical</w:t>
            </w:r>
            <w:r>
              <w:rPr>
                <w:spacing w:val="-1"/>
                <w:sz w:val="24"/>
                <w:lang w:val="en"/>
              </w:rPr>
              <w:t xml:space="preserve"> documents</w:t>
            </w:r>
          </w:p>
        </w:tc>
        <w:tc>
          <w:tcPr>
            <w:tcW w:w="1701" w:type="dxa"/>
          </w:tcPr>
          <w:p w:rsidR="002547B0" w:rsidRDefault="002547B0">
            <w:pPr>
              <w:pStyle w:val="TableParagraph"/>
              <w:ind w:left="0"/>
              <w:rPr>
                <w:sz w:val="24"/>
              </w:rPr>
            </w:pPr>
          </w:p>
        </w:tc>
      </w:tr>
      <w:tr w:rsidR="002547B0">
        <w:trPr>
          <w:trHeight w:val="4416"/>
        </w:trPr>
        <w:tc>
          <w:tcPr>
            <w:tcW w:w="355" w:type="dxa"/>
          </w:tcPr>
          <w:p w:rsidR="002547B0" w:rsidRDefault="00B41D65">
            <w:pPr>
              <w:pStyle w:val="TableParagraph"/>
              <w:spacing w:line="268" w:lineRule="exact"/>
              <w:ind w:left="2"/>
              <w:rPr>
                <w:sz w:val="24"/>
              </w:rPr>
            </w:pPr>
            <w:r>
              <w:rPr>
                <w:sz w:val="24"/>
                <w:lang w:val="en"/>
              </w:rPr>
              <w:t>5.</w:t>
            </w:r>
          </w:p>
        </w:tc>
        <w:tc>
          <w:tcPr>
            <w:tcW w:w="1773" w:type="dxa"/>
          </w:tcPr>
          <w:p w:rsidR="002547B0" w:rsidRDefault="00B41D65">
            <w:pPr>
              <w:pStyle w:val="TableParagraph"/>
              <w:ind w:left="4" w:right="41"/>
              <w:rPr>
                <w:sz w:val="24"/>
              </w:rPr>
            </w:pPr>
            <w:r>
              <w:rPr>
                <w:sz w:val="24"/>
                <w:lang w:val="en"/>
              </w:rPr>
              <w:t>Ability to determine the tactics of emergency medical care</w:t>
            </w:r>
          </w:p>
        </w:tc>
        <w:tc>
          <w:tcPr>
            <w:tcW w:w="1982" w:type="dxa"/>
          </w:tcPr>
          <w:p w:rsidR="002547B0" w:rsidRDefault="00B41D65">
            <w:pPr>
              <w:pStyle w:val="TableParagraph"/>
              <w:ind w:left="2" w:right="26"/>
              <w:rPr>
                <w:sz w:val="24"/>
              </w:rPr>
            </w:pPr>
            <w:r>
              <w:rPr>
                <w:sz w:val="24"/>
                <w:lang w:val="en"/>
              </w:rPr>
              <w:t>Know the legal framework for the provision of emergency medical care, in particular the law of Ukraine</w:t>
            </w:r>
          </w:p>
          <w:p w:rsidR="002547B0" w:rsidRDefault="00B41D65">
            <w:pPr>
              <w:pStyle w:val="TableParagraph"/>
              <w:ind w:left="2" w:right="-3"/>
              <w:rPr>
                <w:sz w:val="24"/>
              </w:rPr>
            </w:pPr>
            <w:r>
              <w:rPr>
                <w:sz w:val="24"/>
                <w:lang w:val="en"/>
              </w:rPr>
              <w:t>"On emergency medical care." have specialized knowledge of</w:t>
            </w:r>
            <w:r>
              <w:rPr>
                <w:lang w:val="en"/>
              </w:rPr>
              <w:t xml:space="preserve"> human </w:t>
            </w:r>
            <w:r>
              <w:rPr>
                <w:sz w:val="24"/>
                <w:lang w:val="en"/>
              </w:rPr>
              <w:t xml:space="preserve"> emergencies;  </w:t>
            </w:r>
          </w:p>
          <w:p w:rsidR="002547B0" w:rsidRDefault="00B41D65">
            <w:pPr>
              <w:pStyle w:val="TableParagraph"/>
              <w:spacing w:line="264" w:lineRule="exact"/>
              <w:ind w:left="2"/>
              <w:rPr>
                <w:sz w:val="24"/>
              </w:rPr>
            </w:pPr>
            <w:r>
              <w:rPr>
                <w:sz w:val="24"/>
                <w:lang w:val="en"/>
              </w:rPr>
              <w:t>Aid</w:t>
            </w:r>
          </w:p>
        </w:tc>
        <w:tc>
          <w:tcPr>
            <w:tcW w:w="2126" w:type="dxa"/>
          </w:tcPr>
          <w:p w:rsidR="002547B0" w:rsidRDefault="00B41D65">
            <w:pPr>
              <w:pStyle w:val="TableParagraph"/>
              <w:ind w:left="109" w:right="102"/>
              <w:rPr>
                <w:sz w:val="24"/>
              </w:rPr>
            </w:pPr>
            <w:r>
              <w:rPr>
                <w:sz w:val="24"/>
                <w:lang w:val="en"/>
              </w:rPr>
              <w:t>Be able to identify emergencies;</w:t>
            </w:r>
            <w:r>
              <w:rPr>
                <w:lang w:val="en"/>
              </w:rPr>
              <w:t xml:space="preserve"> </w:t>
            </w:r>
            <w:r>
              <w:rPr>
                <w:sz w:val="24"/>
                <w:lang w:val="en"/>
              </w:rPr>
              <w:t xml:space="preserve"> principles and tactics of emergency medical care;</w:t>
            </w:r>
            <w:r>
              <w:rPr>
                <w:lang w:val="en"/>
              </w:rPr>
              <w:t xml:space="preserve"> </w:t>
            </w:r>
            <w:r>
              <w:rPr>
                <w:sz w:val="24"/>
                <w:lang w:val="en"/>
              </w:rPr>
              <w:t xml:space="preserve"> to carry out organizational and diagnostic measures  aimed at saving and preserving human life</w:t>
            </w:r>
          </w:p>
        </w:tc>
        <w:tc>
          <w:tcPr>
            <w:tcW w:w="1843" w:type="dxa"/>
          </w:tcPr>
          <w:p w:rsidR="002547B0" w:rsidRDefault="00B41D65">
            <w:pPr>
              <w:pStyle w:val="TableParagraph"/>
              <w:ind w:left="110" w:right="122"/>
              <w:rPr>
                <w:sz w:val="24"/>
              </w:rPr>
            </w:pPr>
            <w:r>
              <w:rPr>
                <w:sz w:val="24"/>
                <w:lang w:val="en"/>
              </w:rPr>
              <w:t>Reasonably formulate and communicate to the patient or his legal representative</w:t>
            </w:r>
            <w:r>
              <w:rPr>
                <w:lang w:val="en"/>
              </w:rPr>
              <w:t xml:space="preserve"> the </w:t>
            </w:r>
            <w:r>
              <w:rPr>
                <w:sz w:val="24"/>
                <w:lang w:val="en"/>
              </w:rPr>
              <w:t xml:space="preserve"> need for emergency   care and obtain consent for medical intervention </w:t>
            </w:r>
          </w:p>
        </w:tc>
        <w:tc>
          <w:tcPr>
            <w:tcW w:w="1701" w:type="dxa"/>
          </w:tcPr>
          <w:p w:rsidR="002547B0" w:rsidRDefault="00B41D65">
            <w:pPr>
              <w:pStyle w:val="TableParagraph"/>
              <w:ind w:left="111" w:right="91"/>
              <w:rPr>
                <w:sz w:val="24"/>
              </w:rPr>
            </w:pPr>
            <w:r>
              <w:rPr>
                <w:sz w:val="24"/>
                <w:lang w:val="en"/>
              </w:rPr>
              <w:t>Be responsible for the correctness of determining the emergency condition, the degree of its severity and tactics of providing emergency medical care</w:t>
            </w:r>
          </w:p>
        </w:tc>
      </w:tr>
      <w:tr w:rsidR="002547B0">
        <w:trPr>
          <w:trHeight w:val="8004"/>
        </w:trPr>
        <w:tc>
          <w:tcPr>
            <w:tcW w:w="355" w:type="dxa"/>
          </w:tcPr>
          <w:p w:rsidR="002547B0" w:rsidRDefault="00B41D65">
            <w:pPr>
              <w:pStyle w:val="TableParagraph"/>
              <w:spacing w:line="268" w:lineRule="exact"/>
              <w:ind w:left="2"/>
              <w:rPr>
                <w:sz w:val="24"/>
              </w:rPr>
            </w:pPr>
            <w:r>
              <w:rPr>
                <w:sz w:val="24"/>
                <w:lang w:val="en"/>
              </w:rPr>
              <w:t>6.</w:t>
            </w:r>
          </w:p>
        </w:tc>
        <w:tc>
          <w:tcPr>
            <w:tcW w:w="1773" w:type="dxa"/>
          </w:tcPr>
          <w:p w:rsidR="002547B0" w:rsidRDefault="00B41D65">
            <w:pPr>
              <w:pStyle w:val="TableParagraph"/>
              <w:ind w:left="4" w:right="386"/>
              <w:rPr>
                <w:sz w:val="24"/>
              </w:rPr>
            </w:pPr>
            <w:r>
              <w:rPr>
                <w:sz w:val="24"/>
                <w:lang w:val="en"/>
              </w:rPr>
              <w:t>Ability to carry out medical and evacuation measures</w:t>
            </w:r>
          </w:p>
        </w:tc>
        <w:tc>
          <w:tcPr>
            <w:tcW w:w="1982" w:type="dxa"/>
          </w:tcPr>
          <w:p w:rsidR="002547B0" w:rsidRDefault="00B41D65">
            <w:pPr>
              <w:pStyle w:val="TableParagraph"/>
              <w:ind w:left="2" w:right="34"/>
              <w:rPr>
                <w:sz w:val="24"/>
              </w:rPr>
            </w:pPr>
            <w:r>
              <w:rPr>
                <w:sz w:val="24"/>
                <w:lang w:val="en"/>
              </w:rPr>
              <w:t>Know the stages</w:t>
            </w:r>
            <w:r>
              <w:rPr>
                <w:spacing w:val="-1"/>
                <w:sz w:val="24"/>
                <w:lang w:val="en"/>
              </w:rPr>
              <w:t xml:space="preserve"> of medical </w:t>
            </w:r>
            <w:r>
              <w:rPr>
                <w:sz w:val="24"/>
                <w:lang w:val="en"/>
              </w:rPr>
              <w:t>evacuation in an emergency, including in the field.</w:t>
            </w:r>
            <w:r>
              <w:rPr>
                <w:lang w:val="en"/>
              </w:rPr>
              <w:t xml:space="preserve"> </w:t>
            </w:r>
            <w:r>
              <w:rPr>
                <w:sz w:val="24"/>
                <w:lang w:val="en"/>
              </w:rPr>
              <w:t xml:space="preserve"> Know the system of medical and evacuation support.</w:t>
            </w:r>
          </w:p>
          <w:p w:rsidR="002547B0" w:rsidRDefault="00B41D65">
            <w:pPr>
              <w:pStyle w:val="TableParagraph"/>
              <w:ind w:left="2" w:right="29"/>
              <w:rPr>
                <w:sz w:val="24"/>
              </w:rPr>
            </w:pPr>
            <w:r>
              <w:rPr>
                <w:sz w:val="24"/>
                <w:lang w:val="en"/>
              </w:rPr>
              <w:t xml:space="preserve">Know the principles of    organizing and conducting medical </w:t>
            </w:r>
            <w:r>
              <w:rPr>
                <w:lang w:val="en"/>
              </w:rPr>
              <w:t xml:space="preserve"> and </w:t>
            </w:r>
            <w:r>
              <w:rPr>
                <w:sz w:val="24"/>
                <w:lang w:val="en"/>
              </w:rPr>
              <w:t xml:space="preserve"> evacuation measures among</w:t>
            </w:r>
            <w:r>
              <w:rPr>
                <w:lang w:val="en"/>
              </w:rPr>
              <w:t xml:space="preserve"> the </w:t>
            </w:r>
            <w:r>
              <w:rPr>
                <w:sz w:val="24"/>
                <w:lang w:val="en"/>
              </w:rPr>
              <w:t xml:space="preserve"> population and servicemen. Know the system</w:t>
            </w:r>
            <w:r>
              <w:rPr>
                <w:lang w:val="en"/>
              </w:rPr>
              <w:t xml:space="preserve"> of </w:t>
            </w:r>
            <w:r>
              <w:rPr>
                <w:sz w:val="24"/>
                <w:lang w:val="en"/>
              </w:rPr>
              <w:t xml:space="preserve"> alerting the population in emergency   situations. </w:t>
            </w:r>
          </w:p>
          <w:p w:rsidR="002547B0" w:rsidRDefault="00B41D65">
            <w:pPr>
              <w:pStyle w:val="TableParagraph"/>
              <w:spacing w:line="264" w:lineRule="exact"/>
              <w:ind w:left="2"/>
              <w:rPr>
                <w:sz w:val="24"/>
              </w:rPr>
            </w:pPr>
            <w:r>
              <w:rPr>
                <w:sz w:val="24"/>
                <w:lang w:val="en"/>
              </w:rPr>
              <w:t>medical evacuation</w:t>
            </w:r>
          </w:p>
        </w:tc>
        <w:tc>
          <w:tcPr>
            <w:tcW w:w="2126" w:type="dxa"/>
          </w:tcPr>
          <w:p w:rsidR="002547B0" w:rsidRDefault="00B41D65">
            <w:pPr>
              <w:pStyle w:val="TableParagraph"/>
              <w:ind w:left="109" w:right="112"/>
              <w:rPr>
                <w:sz w:val="24"/>
              </w:rPr>
            </w:pPr>
            <w:r>
              <w:rPr>
                <w:sz w:val="24"/>
                <w:lang w:val="en"/>
              </w:rPr>
              <w:t>Be able to organize and carry out medical measures during the deployment of medical evacuation stages in emergency situations, including in the field</w:t>
            </w:r>
          </w:p>
        </w:tc>
        <w:tc>
          <w:tcPr>
            <w:tcW w:w="1843" w:type="dxa"/>
          </w:tcPr>
          <w:p w:rsidR="002547B0" w:rsidRDefault="00B41D65">
            <w:pPr>
              <w:pStyle w:val="TableParagraph"/>
              <w:ind w:left="110" w:right="131"/>
              <w:rPr>
                <w:sz w:val="24"/>
              </w:rPr>
            </w:pPr>
            <w:r>
              <w:rPr>
                <w:spacing w:val="-1"/>
                <w:sz w:val="24"/>
                <w:lang w:val="en"/>
              </w:rPr>
              <w:t>Establish</w:t>
            </w:r>
            <w:r>
              <w:rPr>
                <w:sz w:val="24"/>
                <w:lang w:val="en"/>
              </w:rPr>
              <w:t xml:space="preserve"> contact with the relevant officials to ensure the conditions for the implementation of the stages of medical evacuation</w:t>
            </w:r>
          </w:p>
        </w:tc>
        <w:tc>
          <w:tcPr>
            <w:tcW w:w="1701" w:type="dxa"/>
          </w:tcPr>
          <w:p w:rsidR="002547B0" w:rsidRDefault="00B41D65">
            <w:pPr>
              <w:pStyle w:val="TableParagraph"/>
              <w:ind w:left="111" w:right="162"/>
              <w:rPr>
                <w:sz w:val="24"/>
              </w:rPr>
            </w:pPr>
            <w:r>
              <w:rPr>
                <w:sz w:val="24"/>
                <w:lang w:val="en"/>
              </w:rPr>
              <w:t>Be responsible for the timely and high-quality performance</w:t>
            </w:r>
            <w:r>
              <w:rPr>
                <w:lang w:val="en"/>
              </w:rPr>
              <w:t xml:space="preserve"> of </w:t>
            </w:r>
            <w:r>
              <w:rPr>
                <w:sz w:val="24"/>
                <w:lang w:val="en"/>
              </w:rPr>
              <w:t xml:space="preserve"> medical duties during the deployment of stages of medical evacuation in  an emergency situation and martial law </w:t>
            </w:r>
          </w:p>
        </w:tc>
      </w:tr>
      <w:tr w:rsidR="002547B0">
        <w:trPr>
          <w:trHeight w:val="1380"/>
        </w:trPr>
        <w:tc>
          <w:tcPr>
            <w:tcW w:w="355" w:type="dxa"/>
          </w:tcPr>
          <w:p w:rsidR="002547B0" w:rsidRDefault="00B41D65">
            <w:pPr>
              <w:pStyle w:val="TableParagraph"/>
              <w:spacing w:line="268" w:lineRule="exact"/>
              <w:ind w:left="2"/>
              <w:rPr>
                <w:sz w:val="24"/>
              </w:rPr>
            </w:pPr>
            <w:r>
              <w:rPr>
                <w:sz w:val="24"/>
                <w:lang w:val="en"/>
              </w:rPr>
              <w:t>7.</w:t>
            </w:r>
          </w:p>
        </w:tc>
        <w:tc>
          <w:tcPr>
            <w:tcW w:w="1773" w:type="dxa"/>
          </w:tcPr>
          <w:p w:rsidR="002547B0" w:rsidRDefault="00B41D65">
            <w:pPr>
              <w:pStyle w:val="TableParagraph"/>
              <w:ind w:left="4" w:right="357"/>
              <w:rPr>
                <w:sz w:val="24"/>
              </w:rPr>
            </w:pPr>
            <w:r>
              <w:rPr>
                <w:sz w:val="24"/>
                <w:lang w:val="en"/>
              </w:rPr>
              <w:t>Ability to carry out sanitary-</w:t>
            </w:r>
          </w:p>
          <w:p w:rsidR="002547B0" w:rsidRDefault="00B41D65">
            <w:pPr>
              <w:pStyle w:val="TableParagraph"/>
              <w:spacing w:line="270" w:lineRule="atLeast"/>
              <w:ind w:left="4" w:right="74"/>
              <w:rPr>
                <w:sz w:val="24"/>
              </w:rPr>
            </w:pPr>
            <w:r>
              <w:rPr>
                <w:sz w:val="24"/>
                <w:lang w:val="en"/>
              </w:rPr>
              <w:t>hygienic and preventive</w:t>
            </w:r>
          </w:p>
        </w:tc>
        <w:tc>
          <w:tcPr>
            <w:tcW w:w="1982" w:type="dxa"/>
          </w:tcPr>
          <w:p w:rsidR="002547B0" w:rsidRDefault="00B41D65">
            <w:pPr>
              <w:pStyle w:val="TableParagraph"/>
              <w:ind w:left="2" w:right="302"/>
              <w:rPr>
                <w:sz w:val="24"/>
              </w:rPr>
            </w:pPr>
            <w:r>
              <w:rPr>
                <w:sz w:val="24"/>
                <w:lang w:val="en"/>
              </w:rPr>
              <w:t>Know the system of sanitary and hygienic and</w:t>
            </w:r>
          </w:p>
          <w:p w:rsidR="002547B0" w:rsidRDefault="00B41D65">
            <w:pPr>
              <w:pStyle w:val="TableParagraph"/>
              <w:spacing w:line="270" w:lineRule="atLeast"/>
              <w:ind w:left="2" w:right="285"/>
              <w:rPr>
                <w:sz w:val="24"/>
              </w:rPr>
            </w:pPr>
            <w:r>
              <w:rPr>
                <w:sz w:val="24"/>
                <w:lang w:val="en"/>
              </w:rPr>
              <w:t>preventive measures among</w:t>
            </w:r>
          </w:p>
        </w:tc>
        <w:tc>
          <w:tcPr>
            <w:tcW w:w="2126" w:type="dxa"/>
          </w:tcPr>
          <w:p w:rsidR="002547B0" w:rsidRDefault="00B41D65">
            <w:pPr>
              <w:pStyle w:val="TableParagraph"/>
              <w:ind w:left="109" w:right="158"/>
              <w:rPr>
                <w:sz w:val="24"/>
              </w:rPr>
            </w:pPr>
            <w:r>
              <w:rPr>
                <w:sz w:val="24"/>
                <w:lang w:val="en"/>
              </w:rPr>
              <w:t>Be able to form population groups to carry them</w:t>
            </w:r>
            <w:r>
              <w:rPr>
                <w:lang w:val="en"/>
              </w:rPr>
              <w:t xml:space="preserve"> out</w:t>
            </w:r>
          </w:p>
          <w:p w:rsidR="002547B0" w:rsidRDefault="00B41D65">
            <w:pPr>
              <w:pStyle w:val="TableParagraph"/>
              <w:spacing w:line="270" w:lineRule="atLeast"/>
              <w:ind w:left="109" w:right="281"/>
              <w:rPr>
                <w:sz w:val="24"/>
              </w:rPr>
            </w:pPr>
            <w:r>
              <w:rPr>
                <w:sz w:val="24"/>
                <w:lang w:val="en"/>
              </w:rPr>
              <w:t>medical examination.  Be able to make</w:t>
            </w:r>
          </w:p>
        </w:tc>
        <w:tc>
          <w:tcPr>
            <w:tcW w:w="1843" w:type="dxa"/>
          </w:tcPr>
          <w:p w:rsidR="002547B0" w:rsidRDefault="00B41D65">
            <w:pPr>
              <w:pStyle w:val="TableParagraph"/>
              <w:ind w:left="110" w:right="124"/>
              <w:rPr>
                <w:sz w:val="24"/>
              </w:rPr>
            </w:pPr>
            <w:r>
              <w:rPr>
                <w:sz w:val="24"/>
                <w:lang w:val="en"/>
              </w:rPr>
              <w:t>Based on the results of the medical examination</w:t>
            </w:r>
          </w:p>
          <w:p w:rsidR="002547B0" w:rsidRDefault="00B41D65">
            <w:pPr>
              <w:pStyle w:val="TableParagraph"/>
              <w:spacing w:line="270" w:lineRule="atLeast"/>
              <w:ind w:left="110" w:right="249"/>
              <w:rPr>
                <w:sz w:val="24"/>
              </w:rPr>
            </w:pPr>
            <w:proofErr w:type="spellStart"/>
            <w:r>
              <w:rPr>
                <w:sz w:val="24"/>
                <w:lang w:val="en"/>
              </w:rPr>
              <w:t>th</w:t>
            </w:r>
            <w:proofErr w:type="spellEnd"/>
            <w:r>
              <w:rPr>
                <w:sz w:val="24"/>
                <w:lang w:val="en"/>
              </w:rPr>
              <w:t xml:space="preserve"> and  health</w:t>
            </w:r>
            <w:r>
              <w:rPr>
                <w:spacing w:val="-1"/>
                <w:sz w:val="24"/>
                <w:lang w:val="en"/>
              </w:rPr>
              <w:t xml:space="preserve"> analysis</w:t>
            </w:r>
          </w:p>
        </w:tc>
        <w:tc>
          <w:tcPr>
            <w:tcW w:w="1701" w:type="dxa"/>
          </w:tcPr>
          <w:p w:rsidR="002547B0" w:rsidRDefault="00B41D65">
            <w:pPr>
              <w:pStyle w:val="TableParagraph"/>
              <w:ind w:left="111" w:right="176"/>
              <w:rPr>
                <w:sz w:val="24"/>
              </w:rPr>
            </w:pPr>
            <w:r>
              <w:rPr>
                <w:sz w:val="24"/>
                <w:lang w:val="en"/>
              </w:rPr>
              <w:t>Be responsible  for</w:t>
            </w:r>
          </w:p>
          <w:p w:rsidR="002547B0" w:rsidRDefault="00B41D65">
            <w:pPr>
              <w:pStyle w:val="TableParagraph"/>
              <w:spacing w:line="270" w:lineRule="atLeast"/>
              <w:ind w:left="111" w:right="234"/>
              <w:rPr>
                <w:sz w:val="24"/>
              </w:rPr>
            </w:pPr>
            <w:r>
              <w:rPr>
                <w:sz w:val="24"/>
                <w:lang w:val="en"/>
              </w:rPr>
              <w:t>timely and high-quality</w:t>
            </w:r>
          </w:p>
        </w:tc>
      </w:tr>
    </w:tbl>
    <w:p w:rsidR="002547B0" w:rsidRDefault="002547B0">
      <w:pPr>
        <w:spacing w:line="270" w:lineRule="atLeast"/>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14627"/>
        </w:trPr>
        <w:tc>
          <w:tcPr>
            <w:tcW w:w="355" w:type="dxa"/>
          </w:tcPr>
          <w:p w:rsidR="002547B0" w:rsidRDefault="002547B0">
            <w:pPr>
              <w:pStyle w:val="TableParagraph"/>
              <w:ind w:left="0"/>
              <w:rPr>
                <w:sz w:val="24"/>
              </w:rPr>
            </w:pPr>
          </w:p>
        </w:tc>
        <w:tc>
          <w:tcPr>
            <w:tcW w:w="1773" w:type="dxa"/>
          </w:tcPr>
          <w:p w:rsidR="002547B0" w:rsidRDefault="00B41D65">
            <w:pPr>
              <w:pStyle w:val="TableParagraph"/>
              <w:spacing w:line="268" w:lineRule="exact"/>
              <w:ind w:left="4"/>
              <w:rPr>
                <w:sz w:val="24"/>
              </w:rPr>
            </w:pPr>
            <w:r>
              <w:rPr>
                <w:sz w:val="24"/>
                <w:lang w:val="en"/>
              </w:rPr>
              <w:t>Activities</w:t>
            </w:r>
          </w:p>
        </w:tc>
        <w:tc>
          <w:tcPr>
            <w:tcW w:w="1982" w:type="dxa"/>
          </w:tcPr>
          <w:p w:rsidR="002547B0" w:rsidRDefault="00B41D65">
            <w:pPr>
              <w:pStyle w:val="TableParagraph"/>
              <w:ind w:left="2" w:right="-2"/>
              <w:rPr>
                <w:sz w:val="24"/>
              </w:rPr>
            </w:pPr>
            <w:r>
              <w:rPr>
                <w:sz w:val="24"/>
                <w:lang w:val="en"/>
              </w:rPr>
              <w:t>of the fixed contingent of the population. Know</w:t>
            </w:r>
            <w:r>
              <w:rPr>
                <w:lang w:val="en"/>
              </w:rPr>
              <w:t xml:space="preserve"> the </w:t>
            </w:r>
            <w:r>
              <w:rPr>
                <w:sz w:val="24"/>
                <w:lang w:val="en"/>
              </w:rPr>
              <w:t xml:space="preserve"> principles</w:t>
            </w:r>
            <w:r>
              <w:rPr>
                <w:lang w:val="en"/>
              </w:rPr>
              <w:t xml:space="preserve"> of </w:t>
            </w:r>
            <w:r>
              <w:rPr>
                <w:sz w:val="24"/>
                <w:lang w:val="en"/>
              </w:rPr>
              <w:t xml:space="preserve"> organizing the medical examination</w:t>
            </w:r>
            <w:r>
              <w:rPr>
                <w:lang w:val="en"/>
              </w:rPr>
              <w:t xml:space="preserve"> of </w:t>
            </w:r>
            <w:r>
              <w:rPr>
                <w:sz w:val="24"/>
                <w:lang w:val="en"/>
              </w:rPr>
              <w:t xml:space="preserve"> different groups</w:t>
            </w:r>
            <w:r>
              <w:rPr>
                <w:lang w:val="en"/>
              </w:rPr>
              <w:t xml:space="preserve"> of the </w:t>
            </w:r>
            <w:r>
              <w:rPr>
                <w:sz w:val="24"/>
                <w:lang w:val="en"/>
              </w:rPr>
              <w:t xml:space="preserve"> population: healthy people subject to dispensary supervision (newborns, children, adolescents, pregnant women, representatives of professions that must undergo a mandatory dispensary</w:t>
            </w:r>
            <w:r>
              <w:rPr>
                <w:lang w:val="en"/>
              </w:rPr>
              <w:t xml:space="preserve"> </w:t>
            </w:r>
            <w:r>
              <w:rPr>
                <w:sz w:val="24"/>
                <w:lang w:val="en"/>
              </w:rPr>
              <w:t xml:space="preserve"> review) and groups of patients. Know the indicators of evaluation of the organization and effectiveness of medical examination.</w:t>
            </w:r>
            <w:r>
              <w:rPr>
                <w:lang w:val="en"/>
              </w:rPr>
              <w:t xml:space="preserve"> </w:t>
            </w:r>
            <w:r>
              <w:rPr>
                <w:sz w:val="24"/>
                <w:lang w:val="en"/>
              </w:rPr>
              <w:t xml:space="preserve"> Know the methodological approaches to assess the state of the environment and the presence of factors that affect the state of health of the population in these conditions.</w:t>
            </w:r>
          </w:p>
          <w:p w:rsidR="002547B0" w:rsidRDefault="00B41D65">
            <w:pPr>
              <w:pStyle w:val="TableParagraph"/>
              <w:ind w:left="2" w:right="36"/>
              <w:rPr>
                <w:sz w:val="24"/>
              </w:rPr>
            </w:pPr>
            <w:r>
              <w:rPr>
                <w:sz w:val="24"/>
                <w:lang w:val="en"/>
              </w:rPr>
              <w:t>Know the principles of the organization of rational nutrition, water supply, mode of activity and rest, the formation of a favorable working environment, primary prevention</w:t>
            </w:r>
            <w:r>
              <w:rPr>
                <w:lang w:val="en"/>
              </w:rPr>
              <w:t xml:space="preserve"> of </w:t>
            </w:r>
            <w:r>
              <w:rPr>
                <w:sz w:val="24"/>
                <w:lang w:val="en"/>
              </w:rPr>
              <w:t xml:space="preserve"> diseases and injuries;</w:t>
            </w:r>
            <w:r>
              <w:rPr>
                <w:lang w:val="en"/>
              </w:rPr>
              <w:t xml:space="preserve"> </w:t>
            </w:r>
            <w:r>
              <w:rPr>
                <w:sz w:val="24"/>
                <w:lang w:val="en"/>
              </w:rPr>
              <w:t xml:space="preserve"> principles and</w:t>
            </w:r>
          </w:p>
          <w:p w:rsidR="002547B0" w:rsidRDefault="00B41D65">
            <w:pPr>
              <w:pStyle w:val="TableParagraph"/>
              <w:spacing w:line="270" w:lineRule="atLeast"/>
              <w:ind w:left="2" w:right="762"/>
              <w:rPr>
                <w:sz w:val="24"/>
              </w:rPr>
            </w:pPr>
            <w:r>
              <w:rPr>
                <w:sz w:val="24"/>
                <w:lang w:val="en"/>
              </w:rPr>
              <w:t xml:space="preserve"> propaganda</w:t>
            </w:r>
            <w:r>
              <w:rPr>
                <w:lang w:val="en"/>
              </w:rPr>
              <w:t xml:space="preserve"> methods</w:t>
            </w:r>
          </w:p>
        </w:tc>
        <w:tc>
          <w:tcPr>
            <w:tcW w:w="2126" w:type="dxa"/>
          </w:tcPr>
          <w:p w:rsidR="002547B0" w:rsidRDefault="00B41D65">
            <w:pPr>
              <w:pStyle w:val="TableParagraph"/>
              <w:ind w:left="109" w:right="139"/>
              <w:rPr>
                <w:sz w:val="24"/>
              </w:rPr>
            </w:pPr>
            <w:r>
              <w:rPr>
                <w:sz w:val="24"/>
                <w:lang w:val="en"/>
              </w:rPr>
              <w:t xml:space="preserve"> medical examination plan for various groups.</w:t>
            </w:r>
            <w:r>
              <w:rPr>
                <w:lang w:val="en"/>
              </w:rPr>
              <w:t xml:space="preserve"> </w:t>
            </w:r>
            <w:r>
              <w:rPr>
                <w:sz w:val="24"/>
                <w:lang w:val="en"/>
              </w:rPr>
              <w:t xml:space="preserve"> Have the skills to organize medical examination of the relevant contingents.</w:t>
            </w:r>
          </w:p>
          <w:p w:rsidR="002547B0" w:rsidRDefault="00B41D65">
            <w:pPr>
              <w:pStyle w:val="TableParagraph"/>
              <w:ind w:left="109" w:right="262"/>
              <w:rPr>
                <w:sz w:val="24"/>
              </w:rPr>
            </w:pPr>
            <w:r>
              <w:rPr>
                <w:sz w:val="24"/>
                <w:lang w:val="en"/>
              </w:rPr>
              <w:t>Have the skills     to analyze the state</w:t>
            </w:r>
            <w:r>
              <w:rPr>
                <w:lang w:val="en"/>
              </w:rPr>
              <w:t xml:space="preserve"> of </w:t>
            </w:r>
            <w:r>
              <w:rPr>
                <w:sz w:val="24"/>
                <w:lang w:val="en"/>
              </w:rPr>
              <w:t xml:space="preserve"> health of groups</w:t>
            </w:r>
            <w:r>
              <w:rPr>
                <w:lang w:val="en"/>
              </w:rPr>
              <w:t xml:space="preserve"> of </w:t>
            </w:r>
            <w:r>
              <w:rPr>
                <w:sz w:val="24"/>
                <w:lang w:val="en"/>
              </w:rPr>
              <w:t xml:space="preserve"> the population based on   the  results</w:t>
            </w:r>
            <w:r>
              <w:rPr>
                <w:lang w:val="en"/>
              </w:rPr>
              <w:t xml:space="preserve"> of </w:t>
            </w:r>
            <w:r>
              <w:rPr>
                <w:sz w:val="24"/>
                <w:lang w:val="en"/>
              </w:rPr>
              <w:t xml:space="preserve"> medical examination and the development of medical and preventive measures.</w:t>
            </w:r>
          </w:p>
          <w:p w:rsidR="002547B0" w:rsidRDefault="00B41D65">
            <w:pPr>
              <w:pStyle w:val="TableParagraph"/>
              <w:ind w:left="109" w:right="302"/>
              <w:rPr>
                <w:sz w:val="24"/>
              </w:rPr>
            </w:pPr>
            <w:r>
              <w:rPr>
                <w:sz w:val="24"/>
                <w:lang w:val="en"/>
              </w:rPr>
              <w:t>Be able to organize the promotion of a healthy lifestyle, primary prevention</w:t>
            </w:r>
            <w:r>
              <w:rPr>
                <w:lang w:val="en"/>
              </w:rPr>
              <w:t xml:space="preserve"> of </w:t>
            </w:r>
            <w:r>
              <w:rPr>
                <w:sz w:val="24"/>
                <w:lang w:val="en"/>
              </w:rPr>
              <w:t xml:space="preserve"> diseases and injuries</w:t>
            </w:r>
            <w:r>
              <w:rPr>
                <w:lang w:val="en"/>
              </w:rPr>
              <w:t xml:space="preserve"> of </w:t>
            </w:r>
            <w:r>
              <w:rPr>
                <w:sz w:val="24"/>
                <w:lang w:val="en"/>
              </w:rPr>
              <w:t xml:space="preserve"> the population</w:t>
            </w:r>
          </w:p>
        </w:tc>
        <w:tc>
          <w:tcPr>
            <w:tcW w:w="1843" w:type="dxa"/>
          </w:tcPr>
          <w:p w:rsidR="002547B0" w:rsidRDefault="00B41D65">
            <w:pPr>
              <w:pStyle w:val="TableParagraph"/>
              <w:ind w:left="110" w:right="125"/>
              <w:rPr>
                <w:sz w:val="24"/>
              </w:rPr>
            </w:pPr>
            <w:r>
              <w:rPr>
                <w:sz w:val="24"/>
                <w:lang w:val="en"/>
              </w:rPr>
              <w:t>population, the state of production and the environment, know the principles</w:t>
            </w:r>
            <w:r>
              <w:rPr>
                <w:lang w:val="en"/>
              </w:rPr>
              <w:t xml:space="preserve"> of </w:t>
            </w:r>
            <w:r>
              <w:rPr>
                <w:sz w:val="24"/>
                <w:lang w:val="en"/>
              </w:rPr>
              <w:t xml:space="preserve"> presenting analytical information to local  governments and</w:t>
            </w:r>
            <w:r>
              <w:rPr>
                <w:lang w:val="en"/>
              </w:rPr>
              <w:t xml:space="preserve"> health </w:t>
            </w:r>
            <w:r>
              <w:rPr>
                <w:sz w:val="24"/>
                <w:lang w:val="en"/>
              </w:rPr>
              <w:t xml:space="preserve"> care;</w:t>
            </w:r>
            <w:r>
              <w:rPr>
                <w:lang w:val="en"/>
              </w:rPr>
              <w:t xml:space="preserve"> </w:t>
            </w:r>
            <w:r>
              <w:rPr>
                <w:sz w:val="24"/>
                <w:lang w:val="en"/>
              </w:rPr>
              <w:t xml:space="preserve"> heads of industrial enterprises, to carry out measures to eliminate the harmful effects on</w:t>
            </w:r>
            <w:r>
              <w:rPr>
                <w:lang w:val="en"/>
              </w:rPr>
              <w:t xml:space="preserve"> public </w:t>
            </w:r>
            <w:r>
              <w:rPr>
                <w:sz w:val="24"/>
                <w:lang w:val="en"/>
              </w:rPr>
              <w:t xml:space="preserve"> health.</w:t>
            </w:r>
          </w:p>
          <w:p w:rsidR="002547B0" w:rsidRDefault="00B41D65">
            <w:pPr>
              <w:pStyle w:val="TableParagraph"/>
              <w:ind w:left="110" w:right="100"/>
              <w:rPr>
                <w:sz w:val="24"/>
              </w:rPr>
            </w:pPr>
            <w:r>
              <w:rPr>
                <w:sz w:val="24"/>
                <w:lang w:val="en"/>
              </w:rPr>
              <w:t xml:space="preserve">Use  </w:t>
            </w:r>
            <w:r>
              <w:rPr>
                <w:lang w:val="en"/>
              </w:rPr>
              <w:t xml:space="preserve"> the</w:t>
            </w:r>
            <w:r>
              <w:rPr>
                <w:sz w:val="24"/>
                <w:lang w:val="en"/>
              </w:rPr>
              <w:t xml:space="preserve"> local press for publications on measures to strengthen health and improve the environment,</w:t>
            </w:r>
            <w:r>
              <w:rPr>
                <w:spacing w:val="-1"/>
                <w:sz w:val="24"/>
                <w:lang w:val="en"/>
              </w:rPr>
              <w:t xml:space="preserve"> use</w:t>
            </w:r>
            <w:r>
              <w:rPr>
                <w:sz w:val="24"/>
                <w:lang w:val="en"/>
              </w:rPr>
              <w:t xml:space="preserve"> radio, television, lectures and interviews</w:t>
            </w:r>
          </w:p>
        </w:tc>
        <w:tc>
          <w:tcPr>
            <w:tcW w:w="1701" w:type="dxa"/>
          </w:tcPr>
          <w:p w:rsidR="002547B0" w:rsidRDefault="00B41D65">
            <w:pPr>
              <w:pStyle w:val="TableParagraph"/>
              <w:ind w:left="111" w:right="102"/>
              <w:rPr>
                <w:sz w:val="24"/>
              </w:rPr>
            </w:pPr>
            <w:r>
              <w:rPr>
                <w:sz w:val="24"/>
                <w:lang w:val="en"/>
              </w:rPr>
              <w:t>carrying out activities to assess the state</w:t>
            </w:r>
            <w:r>
              <w:rPr>
                <w:lang w:val="en"/>
              </w:rPr>
              <w:t xml:space="preserve"> of </w:t>
            </w:r>
            <w:r>
              <w:rPr>
                <w:sz w:val="24"/>
                <w:lang w:val="en"/>
              </w:rPr>
              <w:t xml:space="preserve"> public health, improve the</w:t>
            </w:r>
            <w:r>
              <w:rPr>
                <w:lang w:val="en"/>
              </w:rPr>
              <w:t xml:space="preserve"> health </w:t>
            </w:r>
            <w:r>
              <w:rPr>
                <w:sz w:val="24"/>
                <w:lang w:val="en"/>
              </w:rPr>
              <w:t xml:space="preserve"> and improve the health</w:t>
            </w:r>
            <w:r>
              <w:rPr>
                <w:lang w:val="en"/>
              </w:rPr>
              <w:t xml:space="preserve"> of </w:t>
            </w:r>
            <w:r>
              <w:rPr>
                <w:sz w:val="24"/>
                <w:lang w:val="en"/>
              </w:rPr>
              <w:t xml:space="preserve"> certain contingents, improve  the environment, promote a healthy lifestyle, primary prevention of diseases and injuries</w:t>
            </w:r>
          </w:p>
        </w:tc>
      </w:tr>
    </w:tbl>
    <w:p w:rsidR="002547B0" w:rsidRDefault="002547B0">
      <w:pPr>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552"/>
        </w:trPr>
        <w:tc>
          <w:tcPr>
            <w:tcW w:w="355" w:type="dxa"/>
          </w:tcPr>
          <w:p w:rsidR="002547B0" w:rsidRDefault="002547B0">
            <w:pPr>
              <w:pStyle w:val="TableParagraph"/>
              <w:ind w:left="0"/>
              <w:rPr>
                <w:sz w:val="24"/>
              </w:rPr>
            </w:pPr>
          </w:p>
        </w:tc>
        <w:tc>
          <w:tcPr>
            <w:tcW w:w="1773" w:type="dxa"/>
          </w:tcPr>
          <w:p w:rsidR="002547B0" w:rsidRDefault="002547B0">
            <w:pPr>
              <w:pStyle w:val="TableParagraph"/>
              <w:ind w:left="0"/>
              <w:rPr>
                <w:sz w:val="24"/>
              </w:rPr>
            </w:pPr>
          </w:p>
        </w:tc>
        <w:tc>
          <w:tcPr>
            <w:tcW w:w="1982" w:type="dxa"/>
          </w:tcPr>
          <w:p w:rsidR="002547B0" w:rsidRDefault="00B41D65">
            <w:pPr>
              <w:pStyle w:val="TableParagraph"/>
              <w:spacing w:line="268" w:lineRule="exact"/>
              <w:ind w:left="2"/>
              <w:rPr>
                <w:sz w:val="24"/>
              </w:rPr>
            </w:pPr>
            <w:r>
              <w:rPr>
                <w:sz w:val="24"/>
                <w:lang w:val="en"/>
              </w:rPr>
              <w:t>healthy way</w:t>
            </w:r>
          </w:p>
          <w:p w:rsidR="002547B0" w:rsidRDefault="00B41D65">
            <w:pPr>
              <w:pStyle w:val="TableParagraph"/>
              <w:spacing w:line="264" w:lineRule="exact"/>
              <w:ind w:left="2"/>
              <w:rPr>
                <w:sz w:val="24"/>
              </w:rPr>
            </w:pPr>
            <w:r>
              <w:rPr>
                <w:sz w:val="24"/>
                <w:lang w:val="en"/>
              </w:rPr>
              <w:t>life</w:t>
            </w:r>
          </w:p>
        </w:tc>
        <w:tc>
          <w:tcPr>
            <w:tcW w:w="2126" w:type="dxa"/>
          </w:tcPr>
          <w:p w:rsidR="002547B0" w:rsidRDefault="002547B0">
            <w:pPr>
              <w:pStyle w:val="TableParagraph"/>
              <w:ind w:left="0"/>
              <w:rPr>
                <w:sz w:val="24"/>
              </w:rPr>
            </w:pPr>
          </w:p>
        </w:tc>
        <w:tc>
          <w:tcPr>
            <w:tcW w:w="1843" w:type="dxa"/>
          </w:tcPr>
          <w:p w:rsidR="002547B0" w:rsidRDefault="002547B0">
            <w:pPr>
              <w:pStyle w:val="TableParagraph"/>
              <w:ind w:left="0"/>
              <w:rPr>
                <w:sz w:val="24"/>
              </w:rPr>
            </w:pPr>
          </w:p>
        </w:tc>
        <w:tc>
          <w:tcPr>
            <w:tcW w:w="1701" w:type="dxa"/>
          </w:tcPr>
          <w:p w:rsidR="002547B0" w:rsidRDefault="002547B0">
            <w:pPr>
              <w:pStyle w:val="TableParagraph"/>
              <w:ind w:left="0"/>
              <w:rPr>
                <w:sz w:val="24"/>
              </w:rPr>
            </w:pPr>
          </w:p>
        </w:tc>
      </w:tr>
      <w:tr w:rsidR="002547B0">
        <w:trPr>
          <w:trHeight w:val="10213"/>
        </w:trPr>
        <w:tc>
          <w:tcPr>
            <w:tcW w:w="355" w:type="dxa"/>
          </w:tcPr>
          <w:p w:rsidR="002547B0" w:rsidRDefault="00B41D65">
            <w:pPr>
              <w:pStyle w:val="TableParagraph"/>
              <w:spacing w:line="268" w:lineRule="exact"/>
              <w:ind w:left="2"/>
              <w:rPr>
                <w:sz w:val="24"/>
              </w:rPr>
            </w:pPr>
            <w:r>
              <w:rPr>
                <w:sz w:val="24"/>
                <w:lang w:val="en"/>
              </w:rPr>
              <w:t>8.</w:t>
            </w:r>
          </w:p>
        </w:tc>
        <w:tc>
          <w:tcPr>
            <w:tcW w:w="1773" w:type="dxa"/>
          </w:tcPr>
          <w:p w:rsidR="002547B0" w:rsidRDefault="00B41D65">
            <w:pPr>
              <w:pStyle w:val="TableParagraph"/>
              <w:ind w:left="4" w:right="10"/>
              <w:rPr>
                <w:sz w:val="24"/>
              </w:rPr>
            </w:pPr>
            <w:r>
              <w:rPr>
                <w:sz w:val="24"/>
                <w:lang w:val="en"/>
              </w:rPr>
              <w:t xml:space="preserve">Ability to plan and carry out preventive and anti-epidemic  measures for infectious diseases </w:t>
            </w:r>
          </w:p>
        </w:tc>
        <w:tc>
          <w:tcPr>
            <w:tcW w:w="1982" w:type="dxa"/>
          </w:tcPr>
          <w:p w:rsidR="002547B0" w:rsidRDefault="00B41D65">
            <w:pPr>
              <w:pStyle w:val="TableParagraph"/>
              <w:ind w:left="2"/>
              <w:rPr>
                <w:sz w:val="24"/>
              </w:rPr>
            </w:pPr>
            <w:r>
              <w:rPr>
                <w:sz w:val="24"/>
                <w:lang w:val="en"/>
              </w:rPr>
              <w:t>Know the principles and systems</w:t>
            </w:r>
            <w:r>
              <w:rPr>
                <w:lang w:val="en"/>
              </w:rPr>
              <w:t xml:space="preserve"> of </w:t>
            </w:r>
            <w:r>
              <w:rPr>
                <w:sz w:val="24"/>
                <w:lang w:val="en"/>
              </w:rPr>
              <w:t xml:space="preserve"> planning and carrying out preventive and anti-epidemic measures for infectious diseases in typical conditions and in conditions</w:t>
            </w:r>
            <w:r>
              <w:rPr>
                <w:lang w:val="en"/>
              </w:rPr>
              <w:t xml:space="preserve"> of </w:t>
            </w:r>
            <w:r>
              <w:rPr>
                <w:sz w:val="24"/>
                <w:lang w:val="en"/>
              </w:rPr>
              <w:t xml:space="preserve"> epidemic distress based on the  results of the analysis, data of the examination of the focus of infectious diseases.  methods of detection and early diagnosis of infectious diseases, organization of primary anti-epidemic measures in the focus of infectious diseases.       </w:t>
            </w:r>
          </w:p>
          <w:p w:rsidR="002547B0" w:rsidRDefault="00B41D65">
            <w:pPr>
              <w:pStyle w:val="TableParagraph"/>
              <w:spacing w:line="264" w:lineRule="exact"/>
              <w:ind w:left="2"/>
              <w:rPr>
                <w:sz w:val="24"/>
              </w:rPr>
            </w:pPr>
            <w:r>
              <w:rPr>
                <w:sz w:val="24"/>
                <w:lang w:val="en"/>
              </w:rPr>
              <w:t>Diseases</w:t>
            </w:r>
          </w:p>
        </w:tc>
        <w:tc>
          <w:tcPr>
            <w:tcW w:w="2126" w:type="dxa"/>
          </w:tcPr>
          <w:p w:rsidR="002547B0" w:rsidRDefault="00B41D65">
            <w:pPr>
              <w:pStyle w:val="TableParagraph"/>
              <w:ind w:left="109" w:right="119"/>
              <w:rPr>
                <w:sz w:val="24"/>
              </w:rPr>
            </w:pPr>
            <w:r>
              <w:rPr>
                <w:sz w:val="24"/>
                <w:lang w:val="en"/>
              </w:rPr>
              <w:t xml:space="preserve">Be able, on the basis of epidemiological analysis, using preventive and anti-epidemic methods,  </w:t>
            </w:r>
            <w:r>
              <w:rPr>
                <w:lang w:val="en"/>
              </w:rPr>
              <w:t xml:space="preserve"> to </w:t>
            </w:r>
            <w:r>
              <w:rPr>
                <w:sz w:val="24"/>
                <w:lang w:val="en"/>
              </w:rPr>
              <w:t xml:space="preserve">  plan measures to prevent  the spread   of infectious diseases.  health, among the assigned population and in the foci of infectious diseases on the basis of epidemiological analysis by risk groups, risk area, time and risk</w:t>
            </w:r>
            <w:r>
              <w:rPr>
                <w:lang w:val="en"/>
              </w:rPr>
              <w:t xml:space="preserve"> factors</w:t>
            </w:r>
          </w:p>
        </w:tc>
        <w:tc>
          <w:tcPr>
            <w:tcW w:w="1843" w:type="dxa"/>
          </w:tcPr>
          <w:p w:rsidR="002547B0" w:rsidRDefault="00B41D65">
            <w:pPr>
              <w:pStyle w:val="TableParagraph"/>
              <w:ind w:left="110" w:right="103"/>
              <w:rPr>
                <w:sz w:val="24"/>
              </w:rPr>
            </w:pPr>
            <w:r>
              <w:rPr>
                <w:sz w:val="24"/>
                <w:lang w:val="en"/>
              </w:rPr>
              <w:t>Inform the population, heads of relevant institutions and enterprises about the timely implementation</w:t>
            </w:r>
            <w:r>
              <w:rPr>
                <w:lang w:val="en"/>
              </w:rPr>
              <w:t xml:space="preserve"> of </w:t>
            </w:r>
            <w:r>
              <w:rPr>
                <w:sz w:val="24"/>
                <w:lang w:val="en"/>
              </w:rPr>
              <w:t xml:space="preserve"> preventive measures and anti-epidemic measures, vaccinations,  etc.</w:t>
            </w:r>
          </w:p>
        </w:tc>
        <w:tc>
          <w:tcPr>
            <w:tcW w:w="1701" w:type="dxa"/>
          </w:tcPr>
          <w:p w:rsidR="002547B0" w:rsidRDefault="00B41D65">
            <w:pPr>
              <w:pStyle w:val="TableParagraph"/>
              <w:ind w:left="111" w:right="101"/>
              <w:rPr>
                <w:sz w:val="24"/>
              </w:rPr>
            </w:pPr>
            <w:r>
              <w:rPr>
                <w:sz w:val="24"/>
                <w:lang w:val="en"/>
              </w:rPr>
              <w:t>To be responsible for the qualitative analysis  of indicators of infectious diseases</w:t>
            </w:r>
            <w:r>
              <w:rPr>
                <w:lang w:val="en"/>
              </w:rPr>
              <w:t xml:space="preserve"> of </w:t>
            </w:r>
            <w:r>
              <w:rPr>
                <w:sz w:val="24"/>
                <w:lang w:val="en"/>
              </w:rPr>
              <w:t xml:space="preserve"> the population, the timely implementation of appropriate preventive and</w:t>
            </w:r>
            <w:r>
              <w:rPr>
                <w:spacing w:val="-1"/>
                <w:sz w:val="24"/>
                <w:lang w:val="en"/>
              </w:rPr>
              <w:t xml:space="preserve"> anti-epidemic</w:t>
            </w:r>
            <w:r>
              <w:rPr>
                <w:sz w:val="24"/>
                <w:lang w:val="en"/>
              </w:rPr>
              <w:t xml:space="preserve">  measures</w:t>
            </w:r>
          </w:p>
        </w:tc>
      </w:tr>
      <w:tr w:rsidR="002547B0">
        <w:trPr>
          <w:trHeight w:val="3312"/>
        </w:trPr>
        <w:tc>
          <w:tcPr>
            <w:tcW w:w="355" w:type="dxa"/>
          </w:tcPr>
          <w:p w:rsidR="002547B0" w:rsidRDefault="00B41D65">
            <w:pPr>
              <w:pStyle w:val="TableParagraph"/>
              <w:spacing w:line="268" w:lineRule="exact"/>
              <w:ind w:left="2"/>
              <w:rPr>
                <w:sz w:val="24"/>
              </w:rPr>
            </w:pPr>
            <w:r>
              <w:rPr>
                <w:sz w:val="24"/>
                <w:lang w:val="en"/>
              </w:rPr>
              <w:t>9.</w:t>
            </w:r>
          </w:p>
        </w:tc>
        <w:tc>
          <w:tcPr>
            <w:tcW w:w="1773" w:type="dxa"/>
          </w:tcPr>
          <w:p w:rsidR="002547B0" w:rsidRDefault="00B41D65">
            <w:pPr>
              <w:pStyle w:val="TableParagraph"/>
              <w:ind w:left="4" w:right="412"/>
              <w:rPr>
                <w:sz w:val="24"/>
              </w:rPr>
            </w:pPr>
            <w:r>
              <w:rPr>
                <w:sz w:val="24"/>
                <w:lang w:val="en"/>
              </w:rPr>
              <w:t>Ability to maintain medical</w:t>
            </w:r>
            <w:r>
              <w:rPr>
                <w:spacing w:val="-1"/>
                <w:sz w:val="24"/>
                <w:lang w:val="en"/>
              </w:rPr>
              <w:t xml:space="preserve"> records</w:t>
            </w:r>
          </w:p>
        </w:tc>
        <w:tc>
          <w:tcPr>
            <w:tcW w:w="1982" w:type="dxa"/>
          </w:tcPr>
          <w:p w:rsidR="002547B0" w:rsidRDefault="00B41D65">
            <w:pPr>
              <w:pStyle w:val="TableParagraph"/>
              <w:ind w:left="2" w:right="-20"/>
              <w:rPr>
                <w:sz w:val="24"/>
              </w:rPr>
            </w:pPr>
            <w:r>
              <w:rPr>
                <w:sz w:val="24"/>
                <w:lang w:val="en"/>
              </w:rPr>
              <w:t>Know the system of official document circulation in the professional work of a doctor, including modern computer information technologies</w:t>
            </w:r>
          </w:p>
        </w:tc>
        <w:tc>
          <w:tcPr>
            <w:tcW w:w="2126" w:type="dxa"/>
          </w:tcPr>
          <w:p w:rsidR="002547B0" w:rsidRDefault="00B41D65">
            <w:pPr>
              <w:pStyle w:val="TableParagraph"/>
              <w:ind w:left="109" w:right="231"/>
              <w:rPr>
                <w:sz w:val="24"/>
              </w:rPr>
            </w:pPr>
            <w:r>
              <w:rPr>
                <w:sz w:val="24"/>
                <w:lang w:val="en"/>
              </w:rPr>
              <w:t xml:space="preserve">  </w:t>
            </w:r>
            <w:r>
              <w:rPr>
                <w:lang w:val="en"/>
              </w:rPr>
              <w:t xml:space="preserve"> Be able to determine the</w:t>
            </w:r>
            <w:r>
              <w:rPr>
                <w:sz w:val="24"/>
                <w:lang w:val="en"/>
              </w:rPr>
              <w:t xml:space="preserve"> source and location  of the necessary information depending on its type.  </w:t>
            </w:r>
          </w:p>
          <w:p w:rsidR="002547B0" w:rsidRDefault="00B41D65">
            <w:pPr>
              <w:pStyle w:val="TableParagraph"/>
              <w:spacing w:line="270" w:lineRule="atLeast"/>
              <w:ind w:left="109" w:right="876"/>
              <w:rPr>
                <w:sz w:val="24"/>
              </w:rPr>
            </w:pPr>
            <w:r>
              <w:rPr>
                <w:sz w:val="24"/>
                <w:lang w:val="en"/>
              </w:rPr>
              <w:t>received information</w:t>
            </w:r>
          </w:p>
        </w:tc>
        <w:tc>
          <w:tcPr>
            <w:tcW w:w="1843" w:type="dxa"/>
          </w:tcPr>
          <w:p w:rsidR="002547B0" w:rsidRDefault="00B41D65">
            <w:pPr>
              <w:pStyle w:val="TableParagraph"/>
              <w:ind w:left="110" w:right="306"/>
              <w:rPr>
                <w:sz w:val="24"/>
              </w:rPr>
            </w:pPr>
            <w:r>
              <w:rPr>
                <w:sz w:val="24"/>
                <w:lang w:val="en"/>
              </w:rPr>
              <w:t>Obtain the necessary information from a specific source and , based on its analysis , form appropriate conclusions</w:t>
            </w:r>
          </w:p>
        </w:tc>
        <w:tc>
          <w:tcPr>
            <w:tcW w:w="1701" w:type="dxa"/>
          </w:tcPr>
          <w:p w:rsidR="002547B0" w:rsidRDefault="00B41D65">
            <w:pPr>
              <w:pStyle w:val="TableParagraph"/>
              <w:ind w:left="111" w:right="82"/>
              <w:rPr>
                <w:sz w:val="24"/>
              </w:rPr>
            </w:pPr>
            <w:r>
              <w:rPr>
                <w:sz w:val="24"/>
                <w:lang w:val="en"/>
              </w:rPr>
              <w:t>Be responsible for the completeness and quality</w:t>
            </w:r>
            <w:r>
              <w:rPr>
                <w:lang w:val="en"/>
              </w:rPr>
              <w:t xml:space="preserve"> of </w:t>
            </w:r>
            <w:r>
              <w:rPr>
                <w:sz w:val="24"/>
                <w:lang w:val="en"/>
              </w:rPr>
              <w:t xml:space="preserve"> the analysis</w:t>
            </w:r>
            <w:r>
              <w:rPr>
                <w:lang w:val="en"/>
              </w:rPr>
              <w:t xml:space="preserve"> of </w:t>
            </w:r>
            <w:r>
              <w:rPr>
                <w:sz w:val="24"/>
                <w:lang w:val="en"/>
              </w:rPr>
              <w:t xml:space="preserve"> information and conclusions based on its analysis</w:t>
            </w:r>
          </w:p>
        </w:tc>
      </w:tr>
      <w:tr w:rsidR="002547B0">
        <w:trPr>
          <w:trHeight w:val="551"/>
        </w:trPr>
        <w:tc>
          <w:tcPr>
            <w:tcW w:w="355" w:type="dxa"/>
          </w:tcPr>
          <w:p w:rsidR="002547B0" w:rsidRDefault="00B41D65">
            <w:pPr>
              <w:pStyle w:val="TableParagraph"/>
              <w:spacing w:line="268" w:lineRule="exact"/>
              <w:ind w:left="2"/>
              <w:rPr>
                <w:sz w:val="24"/>
              </w:rPr>
            </w:pPr>
            <w:r>
              <w:rPr>
                <w:sz w:val="24"/>
                <w:lang w:val="en"/>
              </w:rPr>
              <w:t>10.</w:t>
            </w:r>
          </w:p>
        </w:tc>
        <w:tc>
          <w:tcPr>
            <w:tcW w:w="1773" w:type="dxa"/>
          </w:tcPr>
          <w:p w:rsidR="002547B0" w:rsidRDefault="00B41D65">
            <w:pPr>
              <w:pStyle w:val="TableParagraph"/>
              <w:spacing w:line="268" w:lineRule="exact"/>
              <w:ind w:left="4"/>
              <w:rPr>
                <w:sz w:val="24"/>
              </w:rPr>
            </w:pPr>
            <w:r>
              <w:rPr>
                <w:sz w:val="24"/>
                <w:lang w:val="en"/>
              </w:rPr>
              <w:t>Ability to</w:t>
            </w:r>
          </w:p>
          <w:p w:rsidR="002547B0" w:rsidRDefault="00B41D65">
            <w:pPr>
              <w:pStyle w:val="TableParagraph"/>
              <w:spacing w:line="264" w:lineRule="exact"/>
              <w:ind w:left="4"/>
              <w:rPr>
                <w:sz w:val="24"/>
              </w:rPr>
            </w:pPr>
            <w:r>
              <w:rPr>
                <w:sz w:val="24"/>
                <w:lang w:val="en"/>
              </w:rPr>
              <w:t>conducting</w:t>
            </w:r>
          </w:p>
        </w:tc>
        <w:tc>
          <w:tcPr>
            <w:tcW w:w="1982" w:type="dxa"/>
          </w:tcPr>
          <w:p w:rsidR="002547B0" w:rsidRDefault="00B41D65">
            <w:pPr>
              <w:pStyle w:val="TableParagraph"/>
              <w:spacing w:line="268" w:lineRule="exact"/>
              <w:ind w:left="2"/>
              <w:rPr>
                <w:sz w:val="24"/>
              </w:rPr>
            </w:pPr>
            <w:r>
              <w:rPr>
                <w:sz w:val="24"/>
                <w:lang w:val="en"/>
              </w:rPr>
              <w:t>Know the methods</w:t>
            </w:r>
          </w:p>
          <w:p w:rsidR="002547B0" w:rsidRDefault="00B41D65">
            <w:pPr>
              <w:pStyle w:val="TableParagraph"/>
              <w:spacing w:line="264" w:lineRule="exact"/>
              <w:ind w:left="2"/>
              <w:rPr>
                <w:sz w:val="24"/>
              </w:rPr>
            </w:pPr>
            <w:r>
              <w:rPr>
                <w:sz w:val="24"/>
                <w:lang w:val="en"/>
              </w:rPr>
              <w:t>Epidemiological</w:t>
            </w:r>
          </w:p>
        </w:tc>
        <w:tc>
          <w:tcPr>
            <w:tcW w:w="2126" w:type="dxa"/>
          </w:tcPr>
          <w:p w:rsidR="002547B0" w:rsidRDefault="00B41D65">
            <w:pPr>
              <w:pStyle w:val="TableParagraph"/>
              <w:spacing w:line="268" w:lineRule="exact"/>
              <w:ind w:left="109"/>
              <w:rPr>
                <w:sz w:val="24"/>
              </w:rPr>
            </w:pPr>
            <w:r>
              <w:rPr>
                <w:sz w:val="24"/>
                <w:lang w:val="en"/>
              </w:rPr>
              <w:t>Own</w:t>
            </w:r>
          </w:p>
          <w:p w:rsidR="002547B0" w:rsidRDefault="00B41D65">
            <w:pPr>
              <w:pStyle w:val="TableParagraph"/>
              <w:spacing w:line="264" w:lineRule="exact"/>
              <w:ind w:left="109"/>
              <w:rPr>
                <w:sz w:val="24"/>
              </w:rPr>
            </w:pPr>
            <w:r>
              <w:rPr>
                <w:sz w:val="24"/>
                <w:lang w:val="en"/>
              </w:rPr>
              <w:t>Standard</w:t>
            </w:r>
          </w:p>
        </w:tc>
        <w:tc>
          <w:tcPr>
            <w:tcW w:w="1843" w:type="dxa"/>
          </w:tcPr>
          <w:p w:rsidR="002547B0" w:rsidRDefault="00B41D65">
            <w:pPr>
              <w:pStyle w:val="TableParagraph"/>
              <w:spacing w:line="268" w:lineRule="exact"/>
              <w:ind w:left="110"/>
              <w:rPr>
                <w:sz w:val="24"/>
              </w:rPr>
            </w:pPr>
            <w:r>
              <w:rPr>
                <w:sz w:val="24"/>
                <w:lang w:val="en"/>
              </w:rPr>
              <w:t>Formulate</w:t>
            </w:r>
          </w:p>
          <w:p w:rsidR="002547B0" w:rsidRDefault="00B41D65">
            <w:pPr>
              <w:pStyle w:val="TableParagraph"/>
              <w:spacing w:line="264" w:lineRule="exact"/>
              <w:ind w:left="110"/>
              <w:rPr>
                <w:sz w:val="24"/>
              </w:rPr>
            </w:pPr>
            <w:r>
              <w:rPr>
                <w:sz w:val="24"/>
                <w:lang w:val="en"/>
              </w:rPr>
              <w:t>findings on</w:t>
            </w:r>
          </w:p>
        </w:tc>
        <w:tc>
          <w:tcPr>
            <w:tcW w:w="1701" w:type="dxa"/>
          </w:tcPr>
          <w:p w:rsidR="002547B0" w:rsidRDefault="00B41D65">
            <w:pPr>
              <w:pStyle w:val="TableParagraph"/>
              <w:spacing w:line="268" w:lineRule="exact"/>
              <w:ind w:left="111"/>
              <w:rPr>
                <w:sz w:val="24"/>
              </w:rPr>
            </w:pPr>
            <w:r>
              <w:rPr>
                <w:sz w:val="24"/>
                <w:lang w:val="en"/>
              </w:rPr>
              <w:t>Carry</w:t>
            </w:r>
          </w:p>
          <w:p w:rsidR="002547B0" w:rsidRDefault="00B41D65">
            <w:pPr>
              <w:pStyle w:val="TableParagraph"/>
              <w:spacing w:line="264" w:lineRule="exact"/>
              <w:ind w:left="111"/>
              <w:rPr>
                <w:sz w:val="24"/>
              </w:rPr>
            </w:pPr>
            <w:r>
              <w:rPr>
                <w:sz w:val="24"/>
                <w:lang w:val="en"/>
              </w:rPr>
              <w:t>Responsible</w:t>
            </w:r>
          </w:p>
        </w:tc>
      </w:tr>
    </w:tbl>
    <w:p w:rsidR="002547B0" w:rsidRDefault="002547B0">
      <w:pPr>
        <w:spacing w:line="264" w:lineRule="exact"/>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14627"/>
        </w:trPr>
        <w:tc>
          <w:tcPr>
            <w:tcW w:w="355" w:type="dxa"/>
          </w:tcPr>
          <w:p w:rsidR="002547B0" w:rsidRDefault="002547B0">
            <w:pPr>
              <w:pStyle w:val="TableParagraph"/>
              <w:ind w:left="0"/>
              <w:rPr>
                <w:sz w:val="24"/>
              </w:rPr>
            </w:pPr>
          </w:p>
        </w:tc>
        <w:tc>
          <w:tcPr>
            <w:tcW w:w="1773" w:type="dxa"/>
          </w:tcPr>
          <w:p w:rsidR="002547B0" w:rsidRDefault="00B41D65">
            <w:pPr>
              <w:pStyle w:val="TableParagraph"/>
              <w:ind w:left="4" w:right="87"/>
              <w:rPr>
                <w:sz w:val="24"/>
              </w:rPr>
            </w:pPr>
            <w:r>
              <w:rPr>
                <w:sz w:val="24"/>
                <w:lang w:val="en"/>
              </w:rPr>
              <w:t>epidemiological x and medical and statistical studies</w:t>
            </w:r>
            <w:r>
              <w:rPr>
                <w:lang w:val="en"/>
              </w:rPr>
              <w:t xml:space="preserve"> of public </w:t>
            </w:r>
            <w:r>
              <w:rPr>
                <w:sz w:val="24"/>
                <w:lang w:val="en"/>
              </w:rPr>
              <w:t xml:space="preserve"> health;</w:t>
            </w:r>
            <w:r>
              <w:rPr>
                <w:lang w:val="en"/>
              </w:rPr>
              <w:t xml:space="preserve"> </w:t>
            </w:r>
            <w:r>
              <w:rPr>
                <w:sz w:val="24"/>
                <w:lang w:val="en"/>
              </w:rPr>
              <w:t xml:space="preserve"> processing of state, social, economic and medical information</w:t>
            </w:r>
          </w:p>
        </w:tc>
        <w:tc>
          <w:tcPr>
            <w:tcW w:w="1982" w:type="dxa"/>
          </w:tcPr>
          <w:p w:rsidR="002547B0" w:rsidRDefault="00B41D65">
            <w:pPr>
              <w:pStyle w:val="TableParagraph"/>
              <w:ind w:left="2" w:right="16"/>
              <w:rPr>
                <w:sz w:val="24"/>
              </w:rPr>
            </w:pPr>
            <w:r>
              <w:rPr>
                <w:sz w:val="24"/>
                <w:lang w:val="en"/>
              </w:rPr>
              <w:t>and medical and statistical studies;</w:t>
            </w:r>
            <w:r>
              <w:rPr>
                <w:lang w:val="en"/>
              </w:rPr>
              <w:t xml:space="preserve"> </w:t>
            </w:r>
            <w:r>
              <w:rPr>
                <w:sz w:val="24"/>
                <w:lang w:val="en"/>
              </w:rPr>
              <w:t xml:space="preserve"> requirements for diagnostic tests that can be applied for screening studies;</w:t>
            </w:r>
            <w:r>
              <w:rPr>
                <w:lang w:val="en"/>
              </w:rPr>
              <w:t xml:space="preserve"> </w:t>
            </w:r>
            <w:r>
              <w:rPr>
                <w:sz w:val="24"/>
                <w:lang w:val="en"/>
              </w:rPr>
              <w:t xml:space="preserve"> risk indicators and methods of their calculation. Know standard methods, including modern computer information technologies, processing of state, social and medical information</w:t>
            </w:r>
          </w:p>
        </w:tc>
        <w:tc>
          <w:tcPr>
            <w:tcW w:w="2126" w:type="dxa"/>
          </w:tcPr>
          <w:p w:rsidR="002547B0" w:rsidRDefault="00B41D65">
            <w:pPr>
              <w:pStyle w:val="TableParagraph"/>
              <w:ind w:left="109" w:right="-58"/>
              <w:rPr>
                <w:sz w:val="24"/>
              </w:rPr>
            </w:pPr>
            <w:r>
              <w:rPr>
                <w:sz w:val="24"/>
                <w:lang w:val="en"/>
              </w:rPr>
              <w:t>by methods of descriptive analytical, epidemiological and medical-statistical  studies. Be able</w:t>
            </w:r>
            <w:r>
              <w:rPr>
                <w:lang w:val="en"/>
              </w:rPr>
              <w:t xml:space="preserve"> to </w:t>
            </w:r>
            <w:r>
              <w:rPr>
                <w:sz w:val="24"/>
                <w:lang w:val="en"/>
              </w:rPr>
              <w:t xml:space="preserve"> evaluate in dynamics and when compared with the average data morbidity rates</w:t>
            </w:r>
            <w:r>
              <w:rPr>
                <w:lang w:val="en"/>
              </w:rPr>
              <w:t xml:space="preserve">, </w:t>
            </w:r>
            <w:r>
              <w:rPr>
                <w:sz w:val="24"/>
                <w:lang w:val="en"/>
              </w:rPr>
              <w:t xml:space="preserve"> including chronic non-communicable diseases, disability, mortality, integral health indicators.</w:t>
            </w:r>
            <w:r>
              <w:rPr>
                <w:lang w:val="en"/>
              </w:rPr>
              <w:t xml:space="preserve"> </w:t>
            </w:r>
            <w:r>
              <w:rPr>
                <w:sz w:val="24"/>
                <w:lang w:val="en"/>
              </w:rPr>
              <w:t xml:space="preserve"> Be able       to calculate and evaluate indicators of individual and population risk of occurrence and course</w:t>
            </w:r>
            <w:r>
              <w:rPr>
                <w:lang w:val="en"/>
              </w:rPr>
              <w:t xml:space="preserve"> of </w:t>
            </w:r>
            <w:r>
              <w:rPr>
                <w:sz w:val="24"/>
                <w:lang w:val="en"/>
              </w:rPr>
              <w:t xml:space="preserve"> diseases.</w:t>
            </w:r>
          </w:p>
          <w:p w:rsidR="002547B0" w:rsidRDefault="00B41D65">
            <w:pPr>
              <w:pStyle w:val="TableParagraph"/>
              <w:ind w:left="109" w:right="-14"/>
              <w:rPr>
                <w:sz w:val="24"/>
              </w:rPr>
            </w:pPr>
            <w:r>
              <w:rPr>
                <w:sz w:val="24"/>
                <w:lang w:val="en"/>
              </w:rPr>
              <w:t>Own the method of forming risk groups.</w:t>
            </w:r>
            <w:r>
              <w:rPr>
                <w:lang w:val="en"/>
              </w:rPr>
              <w:t xml:space="preserve"> </w:t>
            </w:r>
            <w:r>
              <w:rPr>
                <w:sz w:val="24"/>
                <w:lang w:val="en"/>
              </w:rPr>
              <w:t xml:space="preserve"> Be able to determine the source</w:t>
            </w:r>
            <w:r>
              <w:rPr>
                <w:lang w:val="en"/>
              </w:rPr>
              <w:t xml:space="preserve"> of </w:t>
            </w:r>
            <w:r>
              <w:rPr>
                <w:sz w:val="24"/>
                <w:lang w:val="en"/>
              </w:rPr>
              <w:t xml:space="preserve"> finding the necessary information depending on its type;</w:t>
            </w:r>
            <w:r>
              <w:rPr>
                <w:lang w:val="en"/>
              </w:rPr>
              <w:t xml:space="preserve"> </w:t>
            </w:r>
            <w:r>
              <w:rPr>
                <w:sz w:val="24"/>
                <w:lang w:val="en"/>
              </w:rPr>
              <w:t xml:space="preserve"> ability to carry out statistical processing of material and analysis of the information</w:t>
            </w:r>
            <w:r>
              <w:rPr>
                <w:lang w:val="en"/>
              </w:rPr>
              <w:t xml:space="preserve"> received</w:t>
            </w:r>
          </w:p>
        </w:tc>
        <w:tc>
          <w:tcPr>
            <w:tcW w:w="1843" w:type="dxa"/>
          </w:tcPr>
          <w:p w:rsidR="002547B0" w:rsidRDefault="00B41D65">
            <w:pPr>
              <w:pStyle w:val="TableParagraph"/>
              <w:ind w:left="110" w:right="180"/>
              <w:rPr>
                <w:sz w:val="24"/>
              </w:rPr>
            </w:pPr>
            <w:r>
              <w:rPr>
                <w:sz w:val="24"/>
                <w:lang w:val="en"/>
              </w:rPr>
              <w:t>state of health of the population on the basis of data</w:t>
            </w:r>
            <w:r>
              <w:rPr>
                <w:lang w:val="en"/>
              </w:rPr>
              <w:t xml:space="preserve"> from </w:t>
            </w:r>
            <w:r>
              <w:rPr>
                <w:sz w:val="24"/>
                <w:lang w:val="en"/>
              </w:rPr>
              <w:t xml:space="preserve"> epidemiological and medical-statistical studies.</w:t>
            </w:r>
          </w:p>
          <w:p w:rsidR="002547B0" w:rsidRDefault="00B41D65">
            <w:pPr>
              <w:pStyle w:val="TableParagraph"/>
              <w:ind w:left="110" w:right="179"/>
              <w:rPr>
                <w:sz w:val="24"/>
              </w:rPr>
            </w:pPr>
            <w:r>
              <w:rPr>
                <w:sz w:val="24"/>
                <w:lang w:val="en"/>
              </w:rPr>
              <w:t>Interact with specialists of information and analytical departments to obtain data on the state of health of the population.</w:t>
            </w:r>
          </w:p>
          <w:p w:rsidR="002547B0" w:rsidRDefault="00B41D65">
            <w:pPr>
              <w:pStyle w:val="TableParagraph"/>
              <w:ind w:left="110" w:right="85"/>
              <w:rPr>
                <w:sz w:val="24"/>
              </w:rPr>
            </w:pPr>
            <w:r>
              <w:rPr>
                <w:sz w:val="24"/>
                <w:lang w:val="en"/>
              </w:rPr>
              <w:t>To form conclusions on the basis of analysis and statistical processing of the information</w:t>
            </w:r>
            <w:r>
              <w:rPr>
                <w:lang w:val="en"/>
              </w:rPr>
              <w:t xml:space="preserve"> received</w:t>
            </w:r>
          </w:p>
        </w:tc>
        <w:tc>
          <w:tcPr>
            <w:tcW w:w="1701" w:type="dxa"/>
          </w:tcPr>
          <w:p w:rsidR="002547B0" w:rsidRDefault="00B41D65">
            <w:pPr>
              <w:pStyle w:val="TableParagraph"/>
              <w:ind w:left="111" w:right="117"/>
              <w:rPr>
                <w:sz w:val="24"/>
              </w:rPr>
            </w:pPr>
            <w:r>
              <w:rPr>
                <w:sz w:val="24"/>
                <w:lang w:val="en"/>
              </w:rPr>
              <w:t>the</w:t>
            </w:r>
            <w:r>
              <w:rPr>
                <w:spacing w:val="-1"/>
                <w:sz w:val="24"/>
                <w:lang w:val="en"/>
              </w:rPr>
              <w:t xml:space="preserve"> validity</w:t>
            </w:r>
            <w:r>
              <w:rPr>
                <w:sz w:val="24"/>
                <w:lang w:val="en"/>
              </w:rPr>
              <w:t xml:space="preserve"> of conclusions about the state of health of the population;</w:t>
            </w:r>
            <w:r>
              <w:rPr>
                <w:lang w:val="en"/>
              </w:rPr>
              <w:t xml:space="preserve"> </w:t>
            </w:r>
            <w:r>
              <w:rPr>
                <w:sz w:val="24"/>
                <w:lang w:val="en"/>
              </w:rPr>
              <w:t xml:space="preserve"> qualitative and timely execution of statistical processing and analysis of the information</w:t>
            </w:r>
            <w:r>
              <w:rPr>
                <w:lang w:val="en"/>
              </w:rPr>
              <w:t xml:space="preserve"> received</w:t>
            </w:r>
          </w:p>
        </w:tc>
      </w:tr>
    </w:tbl>
    <w:p w:rsidR="002547B0" w:rsidRDefault="002547B0">
      <w:pPr>
        <w:rPr>
          <w:sz w:val="24"/>
        </w:rPr>
        <w:sectPr w:rsidR="002547B0">
          <w:pgSz w:w="11910" w:h="16840"/>
          <w:pgMar w:top="920" w:right="440" w:bottom="280" w:left="1020" w:header="710" w:footer="0" w:gutter="0"/>
          <w:cols w:space="720"/>
        </w:sectPr>
      </w:pPr>
    </w:p>
    <w:p w:rsidR="002547B0" w:rsidRDefault="002547B0">
      <w:pPr>
        <w:pStyle w:val="a3"/>
        <w:spacing w:before="7"/>
        <w:ind w:left="0"/>
        <w:jc w:val="left"/>
        <w:rPr>
          <w:b/>
          <w:i/>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1773"/>
        <w:gridCol w:w="1982"/>
        <w:gridCol w:w="2126"/>
        <w:gridCol w:w="1843"/>
        <w:gridCol w:w="1701"/>
      </w:tblGrid>
      <w:tr w:rsidR="002547B0">
        <w:trPr>
          <w:trHeight w:val="14075"/>
        </w:trPr>
        <w:tc>
          <w:tcPr>
            <w:tcW w:w="355" w:type="dxa"/>
          </w:tcPr>
          <w:p w:rsidR="002547B0" w:rsidRDefault="00B41D65">
            <w:pPr>
              <w:pStyle w:val="TableParagraph"/>
              <w:spacing w:line="268" w:lineRule="exact"/>
              <w:ind w:left="2"/>
              <w:rPr>
                <w:sz w:val="24"/>
              </w:rPr>
            </w:pPr>
            <w:r>
              <w:rPr>
                <w:sz w:val="24"/>
                <w:lang w:val="en"/>
              </w:rPr>
              <w:t>11.</w:t>
            </w:r>
          </w:p>
        </w:tc>
        <w:tc>
          <w:tcPr>
            <w:tcW w:w="1773" w:type="dxa"/>
          </w:tcPr>
          <w:p w:rsidR="002547B0" w:rsidRDefault="00B41D65">
            <w:pPr>
              <w:pStyle w:val="TableParagraph"/>
              <w:ind w:left="4" w:right="115"/>
              <w:rPr>
                <w:sz w:val="24"/>
              </w:rPr>
            </w:pPr>
            <w:r>
              <w:rPr>
                <w:sz w:val="24"/>
                <w:lang w:val="en"/>
              </w:rPr>
              <w:t>Ability to assess</w:t>
            </w:r>
            <w:r>
              <w:rPr>
                <w:lang w:val="en"/>
              </w:rPr>
              <w:t xml:space="preserve"> the </w:t>
            </w:r>
            <w:r>
              <w:rPr>
                <w:sz w:val="24"/>
                <w:lang w:val="en"/>
              </w:rPr>
              <w:t xml:space="preserve"> impact of the environment, socio-economic  and biological determinants on</w:t>
            </w:r>
            <w:r>
              <w:rPr>
                <w:lang w:val="en"/>
              </w:rPr>
              <w:t xml:space="preserve"> the </w:t>
            </w:r>
            <w:r>
              <w:rPr>
                <w:sz w:val="24"/>
                <w:lang w:val="en"/>
              </w:rPr>
              <w:t xml:space="preserve"> health of the individual, family, population</w:t>
            </w:r>
          </w:p>
        </w:tc>
        <w:tc>
          <w:tcPr>
            <w:tcW w:w="1982" w:type="dxa"/>
          </w:tcPr>
          <w:p w:rsidR="002547B0" w:rsidRDefault="00B41D65">
            <w:pPr>
              <w:pStyle w:val="TableParagraph"/>
              <w:ind w:left="2" w:right="-15"/>
              <w:rPr>
                <w:sz w:val="24"/>
              </w:rPr>
            </w:pPr>
            <w:r>
              <w:rPr>
                <w:sz w:val="24"/>
                <w:lang w:val="en"/>
              </w:rPr>
              <w:t>Know the methods for assessing public health;</w:t>
            </w:r>
            <w:r>
              <w:rPr>
                <w:lang w:val="en"/>
              </w:rPr>
              <w:t xml:space="preserve"> </w:t>
            </w:r>
            <w:r>
              <w:rPr>
                <w:sz w:val="24"/>
                <w:lang w:val="en"/>
              </w:rPr>
              <w:t xml:space="preserve"> environmental factors that adversely affect</w:t>
            </w:r>
            <w:r>
              <w:rPr>
                <w:lang w:val="en"/>
              </w:rPr>
              <w:t xml:space="preserve"> public </w:t>
            </w:r>
            <w:r>
              <w:rPr>
                <w:sz w:val="24"/>
                <w:lang w:val="en"/>
              </w:rPr>
              <w:t xml:space="preserve"> health; methods of statistical analysis and laboratory research, health assessment</w:t>
            </w:r>
            <w:r>
              <w:rPr>
                <w:lang w:val="en"/>
              </w:rPr>
              <w:t xml:space="preserve"> of </w:t>
            </w:r>
            <w:r>
              <w:rPr>
                <w:sz w:val="24"/>
                <w:lang w:val="en"/>
              </w:rPr>
              <w:t xml:space="preserve"> certain contingents, environmental factors and methods for determining the relationship between them;</w:t>
            </w:r>
            <w:r>
              <w:rPr>
                <w:lang w:val="en"/>
              </w:rPr>
              <w:t xml:space="preserve"> </w:t>
            </w:r>
            <w:r>
              <w:rPr>
                <w:sz w:val="24"/>
                <w:lang w:val="en"/>
              </w:rPr>
              <w:t xml:space="preserve"> measures</w:t>
            </w:r>
            <w:r>
              <w:rPr>
                <w:lang w:val="en"/>
              </w:rPr>
              <w:t xml:space="preserve"> to </w:t>
            </w:r>
            <w:r>
              <w:rPr>
                <w:sz w:val="24"/>
                <w:lang w:val="en"/>
              </w:rPr>
              <w:t xml:space="preserve"> prevent the negative impact of environmental</w:t>
            </w:r>
            <w:r>
              <w:rPr>
                <w:lang w:val="en"/>
              </w:rPr>
              <w:t xml:space="preserve"> factors </w:t>
            </w:r>
            <w:r>
              <w:rPr>
                <w:sz w:val="24"/>
                <w:lang w:val="en"/>
              </w:rPr>
              <w:t xml:space="preserve"> on</w:t>
            </w:r>
            <w:r>
              <w:rPr>
                <w:lang w:val="en"/>
              </w:rPr>
              <w:t xml:space="preserve"> public </w:t>
            </w:r>
            <w:r>
              <w:rPr>
                <w:sz w:val="24"/>
                <w:lang w:val="en"/>
              </w:rPr>
              <w:t xml:space="preserve"> health. Know the socio-economic and biological determinants that affect</w:t>
            </w:r>
            <w:r>
              <w:rPr>
                <w:lang w:val="en"/>
              </w:rPr>
              <w:t xml:space="preserve"> public </w:t>
            </w:r>
            <w:r>
              <w:rPr>
                <w:sz w:val="24"/>
                <w:lang w:val="en"/>
              </w:rPr>
              <w:t xml:space="preserve"> health; types and methods</w:t>
            </w:r>
            <w:r>
              <w:rPr>
                <w:lang w:val="en"/>
              </w:rPr>
              <w:t xml:space="preserve"> of </w:t>
            </w:r>
            <w:r>
              <w:rPr>
                <w:sz w:val="24"/>
                <w:lang w:val="en"/>
              </w:rPr>
              <w:t xml:space="preserve"> prevention to prevent the negative impact of socio-      economic factors on the health of the population and its individual groups.</w:t>
            </w:r>
          </w:p>
          <w:p w:rsidR="002547B0" w:rsidRDefault="00B41D65">
            <w:pPr>
              <w:pStyle w:val="TableParagraph"/>
              <w:spacing w:line="270" w:lineRule="atLeast"/>
              <w:ind w:left="2" w:right="287"/>
              <w:rPr>
                <w:sz w:val="24"/>
              </w:rPr>
            </w:pPr>
            <w:r>
              <w:rPr>
                <w:sz w:val="24"/>
                <w:lang w:val="en"/>
              </w:rPr>
              <w:t>risk, time and  risk factors</w:t>
            </w:r>
          </w:p>
        </w:tc>
        <w:tc>
          <w:tcPr>
            <w:tcW w:w="2126" w:type="dxa"/>
          </w:tcPr>
          <w:p w:rsidR="002547B0" w:rsidRDefault="00B41D65">
            <w:pPr>
              <w:pStyle w:val="TableParagraph"/>
              <w:ind w:left="109" w:right="93"/>
              <w:rPr>
                <w:sz w:val="24"/>
              </w:rPr>
            </w:pPr>
            <w:r>
              <w:rPr>
                <w:sz w:val="24"/>
                <w:lang w:val="en"/>
              </w:rPr>
              <w:t>Be able to assess the state of health</w:t>
            </w:r>
            <w:r>
              <w:rPr>
                <w:lang w:val="en"/>
              </w:rPr>
              <w:t xml:space="preserve"> of the </w:t>
            </w:r>
            <w:r>
              <w:rPr>
                <w:sz w:val="24"/>
                <w:lang w:val="en"/>
              </w:rPr>
              <w:t xml:space="preserve"> population, the state of the environment and negative factors affecting health.</w:t>
            </w:r>
            <w:r>
              <w:rPr>
                <w:lang w:val="en"/>
              </w:rPr>
              <w:t xml:space="preserve"> </w:t>
            </w:r>
            <w:r>
              <w:rPr>
                <w:sz w:val="24"/>
                <w:lang w:val="en"/>
              </w:rPr>
              <w:t xml:space="preserve"> Possess the methods of statistical and laboratory analysis of the state of health of different groups of the population.</w:t>
            </w:r>
          </w:p>
          <w:p w:rsidR="002547B0" w:rsidRDefault="00B41D65">
            <w:pPr>
              <w:pStyle w:val="TableParagraph"/>
              <w:ind w:left="109" w:right="108"/>
              <w:rPr>
                <w:sz w:val="24"/>
              </w:rPr>
            </w:pPr>
            <w:r>
              <w:rPr>
                <w:sz w:val="24"/>
                <w:lang w:val="en"/>
              </w:rPr>
              <w:t>Be able to form preventive measures based on data on the relationship between the state of</w:t>
            </w:r>
            <w:r>
              <w:rPr>
                <w:lang w:val="en"/>
              </w:rPr>
              <w:t xml:space="preserve"> the </w:t>
            </w:r>
            <w:r>
              <w:rPr>
                <w:sz w:val="24"/>
                <w:lang w:val="en"/>
              </w:rPr>
              <w:t xml:space="preserve">       environment and  </w:t>
            </w:r>
            <w:r>
              <w:rPr>
                <w:lang w:val="en"/>
              </w:rPr>
              <w:t xml:space="preserve"> the </w:t>
            </w:r>
            <w:r>
              <w:rPr>
                <w:sz w:val="24"/>
                <w:lang w:val="en"/>
              </w:rPr>
              <w:t xml:space="preserve"> state of health</w:t>
            </w:r>
            <w:r>
              <w:rPr>
                <w:lang w:val="en"/>
              </w:rPr>
              <w:t xml:space="preserve"> of </w:t>
            </w:r>
            <w:r>
              <w:rPr>
                <w:sz w:val="24"/>
                <w:lang w:val="en"/>
              </w:rPr>
              <w:t xml:space="preserve"> certain contingents of the  population. factors on</w:t>
            </w:r>
            <w:r>
              <w:rPr>
                <w:lang w:val="en"/>
              </w:rPr>
              <w:t xml:space="preserve"> the </w:t>
            </w:r>
            <w:r>
              <w:rPr>
                <w:sz w:val="24"/>
                <w:lang w:val="en"/>
              </w:rPr>
              <w:t xml:space="preserve"> health of the individual, family, population. Be able to plan preventive measures to prevent the negative impact of socio-economic  factors on</w:t>
            </w:r>
            <w:r>
              <w:rPr>
                <w:lang w:val="en"/>
              </w:rPr>
              <w:t xml:space="preserve"> the </w:t>
            </w:r>
            <w:r>
              <w:rPr>
                <w:sz w:val="24"/>
                <w:lang w:val="en"/>
              </w:rPr>
              <w:t xml:space="preserve"> health</w:t>
            </w:r>
            <w:r>
              <w:rPr>
                <w:lang w:val="en"/>
              </w:rPr>
              <w:t xml:space="preserve"> of </w:t>
            </w:r>
            <w:r>
              <w:rPr>
                <w:sz w:val="24"/>
                <w:lang w:val="en"/>
              </w:rPr>
              <w:t xml:space="preserve"> the population and its individual groups</w:t>
            </w:r>
          </w:p>
        </w:tc>
        <w:tc>
          <w:tcPr>
            <w:tcW w:w="1843" w:type="dxa"/>
          </w:tcPr>
          <w:p w:rsidR="002547B0" w:rsidRDefault="00B41D65">
            <w:pPr>
              <w:pStyle w:val="TableParagraph"/>
              <w:ind w:left="110" w:right="125"/>
              <w:rPr>
                <w:sz w:val="24"/>
              </w:rPr>
            </w:pPr>
            <w:r>
              <w:rPr>
                <w:sz w:val="24"/>
                <w:lang w:val="en"/>
              </w:rPr>
              <w:t>To form conclusions on the state of health</w:t>
            </w:r>
            <w:r>
              <w:rPr>
                <w:lang w:val="en"/>
              </w:rPr>
              <w:t xml:space="preserve"> of the </w:t>
            </w:r>
            <w:r>
              <w:rPr>
                <w:sz w:val="24"/>
                <w:lang w:val="en"/>
              </w:rPr>
              <w:t xml:space="preserve"> population, on</w:t>
            </w:r>
            <w:r>
              <w:rPr>
                <w:lang w:val="en"/>
              </w:rPr>
              <w:t xml:space="preserve"> the basis of </w:t>
            </w:r>
            <w:r>
              <w:rPr>
                <w:sz w:val="24"/>
                <w:lang w:val="en"/>
              </w:rPr>
              <w:t xml:space="preserve"> data</w:t>
            </w:r>
            <w:r>
              <w:rPr>
                <w:lang w:val="en"/>
              </w:rPr>
              <w:t xml:space="preserve"> on </w:t>
            </w:r>
            <w:r>
              <w:rPr>
                <w:sz w:val="24"/>
                <w:lang w:val="en"/>
              </w:rPr>
              <w:t xml:space="preserve"> the relationship with environmental   factors, socio-economic and biological determinants and make proposals</w:t>
            </w:r>
            <w:r>
              <w:rPr>
                <w:lang w:val="en"/>
              </w:rPr>
              <w:t xml:space="preserve"> to </w:t>
            </w:r>
            <w:r>
              <w:rPr>
                <w:sz w:val="24"/>
                <w:lang w:val="en"/>
              </w:rPr>
              <w:t xml:space="preserve"> the relevant authorities and institutions for preventive measures.</w:t>
            </w:r>
          </w:p>
          <w:p w:rsidR="002547B0" w:rsidRDefault="00B41D65">
            <w:pPr>
              <w:pStyle w:val="TableParagraph"/>
              <w:ind w:left="110" w:right="98"/>
              <w:rPr>
                <w:sz w:val="24"/>
              </w:rPr>
            </w:pPr>
            <w:r>
              <w:rPr>
                <w:sz w:val="24"/>
                <w:lang w:val="en"/>
              </w:rPr>
              <w:t>Interact with sanitary</w:t>
            </w:r>
            <w:r>
              <w:rPr>
                <w:lang w:val="en"/>
              </w:rPr>
              <w:t xml:space="preserve"> and </w:t>
            </w:r>
            <w:r>
              <w:rPr>
                <w:sz w:val="24"/>
                <w:lang w:val="en"/>
              </w:rPr>
              <w:t xml:space="preserve"> hygienic</w:t>
            </w:r>
            <w:r>
              <w:rPr>
                <w:lang w:val="en"/>
              </w:rPr>
              <w:t xml:space="preserve"> specialists </w:t>
            </w:r>
            <w:r>
              <w:rPr>
                <w:sz w:val="24"/>
                <w:lang w:val="en"/>
              </w:rPr>
              <w:t xml:space="preserve"> and heads of enterprises, institutions and relevant departments for</w:t>
            </w:r>
            <w:r>
              <w:rPr>
                <w:lang w:val="en"/>
              </w:rPr>
              <w:t xml:space="preserve"> the </w:t>
            </w:r>
            <w:r>
              <w:rPr>
                <w:sz w:val="24"/>
                <w:lang w:val="en"/>
              </w:rPr>
              <w:t xml:space="preserve"> protection</w:t>
            </w:r>
            <w:r>
              <w:rPr>
                <w:lang w:val="en"/>
              </w:rPr>
              <w:t xml:space="preserve"> of </w:t>
            </w:r>
            <w:r>
              <w:rPr>
                <w:sz w:val="24"/>
                <w:lang w:val="en"/>
              </w:rPr>
              <w:t xml:space="preserve"> nature, the environment </w:t>
            </w:r>
          </w:p>
        </w:tc>
        <w:tc>
          <w:tcPr>
            <w:tcW w:w="1701" w:type="dxa"/>
          </w:tcPr>
          <w:p w:rsidR="002547B0" w:rsidRDefault="00B41D65">
            <w:pPr>
              <w:pStyle w:val="TableParagraph"/>
              <w:ind w:left="111" w:right="95"/>
              <w:rPr>
                <w:sz w:val="24"/>
              </w:rPr>
            </w:pPr>
            <w:r>
              <w:rPr>
                <w:sz w:val="24"/>
                <w:lang w:val="en"/>
              </w:rPr>
              <w:t>To be responsible for timely conclusions on the state of health of the  population on</w:t>
            </w:r>
            <w:r>
              <w:rPr>
                <w:lang w:val="en"/>
              </w:rPr>
              <w:t xml:space="preserve"> the </w:t>
            </w:r>
            <w:r>
              <w:rPr>
                <w:sz w:val="24"/>
                <w:lang w:val="en"/>
              </w:rPr>
              <w:t xml:space="preserve"> basis of data on the negative impact</w:t>
            </w:r>
            <w:r>
              <w:rPr>
                <w:lang w:val="en"/>
              </w:rPr>
              <w:t xml:space="preserve"> of </w:t>
            </w:r>
            <w:r>
              <w:rPr>
                <w:sz w:val="24"/>
                <w:lang w:val="en"/>
              </w:rPr>
              <w:t xml:space="preserve"> environmental factors, socio-economic  and biological determinants, for the timely submission</w:t>
            </w:r>
            <w:r>
              <w:rPr>
                <w:lang w:val="en"/>
              </w:rPr>
              <w:t xml:space="preserve"> of </w:t>
            </w:r>
            <w:r>
              <w:rPr>
                <w:sz w:val="24"/>
                <w:lang w:val="en"/>
              </w:rPr>
              <w:t xml:space="preserve"> proposals for carrying out appropriate preventive measures </w:t>
            </w:r>
          </w:p>
        </w:tc>
      </w:tr>
    </w:tbl>
    <w:p w:rsidR="002547B0" w:rsidRDefault="002547B0">
      <w:pPr>
        <w:rPr>
          <w:sz w:val="24"/>
        </w:rPr>
        <w:sectPr w:rsidR="002547B0">
          <w:pgSz w:w="11910" w:h="16840"/>
          <w:pgMar w:top="920" w:right="440" w:bottom="280" w:left="1020" w:header="710" w:footer="0" w:gutter="0"/>
          <w:cols w:space="720"/>
        </w:sectPr>
      </w:pPr>
    </w:p>
    <w:p w:rsidR="002547B0" w:rsidRDefault="002547B0">
      <w:pPr>
        <w:pStyle w:val="a3"/>
        <w:spacing w:before="8"/>
        <w:ind w:left="0"/>
        <w:jc w:val="left"/>
        <w:rPr>
          <w:b/>
          <w:i/>
          <w:sz w:val="12"/>
        </w:rPr>
      </w:pPr>
    </w:p>
    <w:p w:rsidR="002547B0" w:rsidRDefault="00B41D65">
      <w:pPr>
        <w:pStyle w:val="1"/>
        <w:numPr>
          <w:ilvl w:val="1"/>
          <w:numId w:val="23"/>
        </w:numPr>
        <w:tabs>
          <w:tab w:val="left" w:pos="2653"/>
        </w:tabs>
        <w:spacing w:before="89"/>
        <w:ind w:left="2652" w:hanging="282"/>
        <w:jc w:val="left"/>
      </w:pPr>
      <w:r>
        <w:rPr>
          <w:lang w:val="en"/>
        </w:rPr>
        <w:t>Information volume of the discipline</w:t>
      </w:r>
    </w:p>
    <w:p w:rsidR="002547B0" w:rsidRDefault="002547B0">
      <w:pPr>
        <w:pStyle w:val="a3"/>
        <w:spacing w:before="6"/>
        <w:ind w:left="0"/>
        <w:jc w:val="left"/>
        <w:rPr>
          <w:b/>
          <w:sz w:val="27"/>
        </w:rPr>
      </w:pPr>
    </w:p>
    <w:p w:rsidR="002547B0" w:rsidRDefault="00B41D65">
      <w:pPr>
        <w:pStyle w:val="a3"/>
        <w:spacing w:before="1"/>
        <w:ind w:right="413" w:firstLine="360"/>
        <w:jc w:val="left"/>
      </w:pPr>
      <w:r>
        <w:rPr>
          <w:lang w:val="en"/>
        </w:rPr>
        <w:t xml:space="preserve"> 90.0 hours of 3.0 ECTS credits are allotted for the study of the discipline.</w:t>
      </w:r>
    </w:p>
    <w:p w:rsidR="002547B0" w:rsidRDefault="00B41D65">
      <w:pPr>
        <w:spacing w:before="4"/>
        <w:ind w:left="965"/>
        <w:rPr>
          <w:b/>
          <w:sz w:val="28"/>
        </w:rPr>
      </w:pPr>
      <w:r>
        <w:rPr>
          <w:b/>
          <w:sz w:val="28"/>
          <w:u w:val="thick"/>
          <w:lang w:val="en"/>
        </w:rPr>
        <w:t>Module 1.</w:t>
      </w:r>
      <w:r>
        <w:rPr>
          <w:lang w:val="en"/>
        </w:rPr>
        <w:t xml:space="preserve"> </w:t>
      </w:r>
      <w:r>
        <w:rPr>
          <w:b/>
          <w:sz w:val="28"/>
          <w:u w:val="thick"/>
          <w:lang w:val="en"/>
        </w:rPr>
        <w:t xml:space="preserve"> Hygiene and ecology</w:t>
      </w:r>
    </w:p>
    <w:p w:rsidR="002547B0" w:rsidRDefault="002547B0">
      <w:pPr>
        <w:pStyle w:val="a3"/>
        <w:spacing w:before="4"/>
        <w:ind w:left="0"/>
        <w:jc w:val="left"/>
        <w:rPr>
          <w:b/>
          <w:sz w:val="20"/>
        </w:rPr>
      </w:pPr>
    </w:p>
    <w:p w:rsidR="002547B0" w:rsidRDefault="00B41D65">
      <w:pPr>
        <w:spacing w:before="89"/>
        <w:ind w:left="965"/>
        <w:jc w:val="both"/>
        <w:rPr>
          <w:b/>
          <w:sz w:val="28"/>
        </w:rPr>
      </w:pPr>
      <w:r>
        <w:rPr>
          <w:b/>
          <w:sz w:val="28"/>
          <w:lang w:val="en"/>
        </w:rPr>
        <w:t>Content module 1.</w:t>
      </w:r>
    </w:p>
    <w:p w:rsidR="002547B0" w:rsidRDefault="002547B0">
      <w:pPr>
        <w:pStyle w:val="a3"/>
        <w:spacing w:before="11"/>
        <w:ind w:left="0"/>
        <w:jc w:val="left"/>
        <w:rPr>
          <w:b/>
          <w:sz w:val="27"/>
        </w:rPr>
      </w:pPr>
    </w:p>
    <w:p w:rsidR="002547B0" w:rsidRDefault="00B41D65">
      <w:pPr>
        <w:pStyle w:val="1"/>
        <w:ind w:right="1288"/>
        <w:jc w:val="both"/>
      </w:pPr>
      <w:r>
        <w:rPr>
          <w:lang w:val="en"/>
        </w:rPr>
        <w:t>Hygienic importance of the environment and methods of its hygienic research.</w:t>
      </w:r>
    </w:p>
    <w:p w:rsidR="002547B0" w:rsidRDefault="00B41D65">
      <w:pPr>
        <w:pStyle w:val="a3"/>
        <w:spacing w:line="316" w:lineRule="exact"/>
        <w:ind w:left="3891"/>
      </w:pPr>
      <w:r>
        <w:rPr>
          <w:lang w:val="en"/>
        </w:rPr>
        <w:t xml:space="preserve">K o n k r e t n </w:t>
      </w:r>
      <w:proofErr w:type="spellStart"/>
      <w:r>
        <w:rPr>
          <w:lang w:val="en"/>
        </w:rPr>
        <w:t>i</w:t>
      </w:r>
      <w:proofErr w:type="spellEnd"/>
      <w:r>
        <w:rPr>
          <w:lang w:val="en"/>
        </w:rPr>
        <w:t xml:space="preserve"> c </w:t>
      </w:r>
      <w:proofErr w:type="spellStart"/>
      <w:r>
        <w:rPr>
          <w:lang w:val="en"/>
        </w:rPr>
        <w:t>i</w:t>
      </w:r>
      <w:proofErr w:type="spellEnd"/>
      <w:r>
        <w:rPr>
          <w:lang w:val="en"/>
        </w:rPr>
        <w:t xml:space="preserve"> l </w:t>
      </w:r>
      <w:proofErr w:type="spellStart"/>
      <w:r>
        <w:rPr>
          <w:lang w:val="en"/>
        </w:rPr>
        <w:t>i</w:t>
      </w:r>
      <w:proofErr w:type="spellEnd"/>
    </w:p>
    <w:p w:rsidR="002547B0" w:rsidRDefault="00B41D65">
      <w:pPr>
        <w:pStyle w:val="a4"/>
        <w:numPr>
          <w:ilvl w:val="0"/>
          <w:numId w:val="18"/>
        </w:numPr>
        <w:tabs>
          <w:tab w:val="left" w:pos="1220"/>
        </w:tabs>
        <w:ind w:left="1219"/>
        <w:rPr>
          <w:sz w:val="28"/>
        </w:rPr>
      </w:pPr>
      <w:r>
        <w:rPr>
          <w:sz w:val="28"/>
          <w:lang w:val="en"/>
        </w:rPr>
        <w:t>- Realize the importance of hygiene knowledge for</w:t>
      </w:r>
      <w:r>
        <w:rPr>
          <w:lang w:val="en"/>
        </w:rPr>
        <w:t xml:space="preserve"> a </w:t>
      </w:r>
      <w:r>
        <w:rPr>
          <w:sz w:val="28"/>
          <w:lang w:val="en"/>
        </w:rPr>
        <w:t xml:space="preserve"> doctor majoring in  221</w:t>
      </w:r>
    </w:p>
    <w:p w:rsidR="002547B0" w:rsidRDefault="00B41D65">
      <w:pPr>
        <w:pStyle w:val="a3"/>
        <w:spacing w:before="2"/>
        <w:ind w:left="965" w:right="414"/>
      </w:pPr>
      <w:r>
        <w:rPr>
          <w:lang w:val="en"/>
        </w:rPr>
        <w:t>"Dentistry" and the priority of prevention over medical medicine.</w:t>
      </w:r>
    </w:p>
    <w:p w:rsidR="002547B0" w:rsidRDefault="00B41D65">
      <w:pPr>
        <w:pStyle w:val="a4"/>
        <w:numPr>
          <w:ilvl w:val="0"/>
          <w:numId w:val="18"/>
        </w:numPr>
        <w:tabs>
          <w:tab w:val="left" w:pos="1206"/>
        </w:tabs>
        <w:ind w:right="405" w:firstLine="0"/>
        <w:rPr>
          <w:sz w:val="28"/>
        </w:rPr>
      </w:pPr>
      <w:r>
        <w:rPr>
          <w:sz w:val="28"/>
          <w:lang w:val="en"/>
        </w:rPr>
        <w:t>- Master the laws and methodological foundations of hygiene, classification of methods of hygienic research, classification of environmental factors and the basic laws</w:t>
      </w:r>
      <w:r>
        <w:rPr>
          <w:lang w:val="en"/>
        </w:rPr>
        <w:t xml:space="preserve"> of </w:t>
      </w:r>
      <w:r>
        <w:rPr>
          <w:sz w:val="28"/>
          <w:lang w:val="en"/>
        </w:rPr>
        <w:t xml:space="preserve"> their impact on</w:t>
      </w:r>
      <w:r>
        <w:rPr>
          <w:lang w:val="en"/>
        </w:rPr>
        <w:t xml:space="preserve"> the </w:t>
      </w:r>
      <w:r>
        <w:rPr>
          <w:sz w:val="28"/>
          <w:lang w:val="en"/>
        </w:rPr>
        <w:t xml:space="preserve"> human body and</w:t>
      </w:r>
      <w:r>
        <w:rPr>
          <w:lang w:val="en"/>
        </w:rPr>
        <w:t xml:space="preserve"> population </w:t>
      </w:r>
      <w:r>
        <w:rPr>
          <w:sz w:val="28"/>
          <w:lang w:val="en"/>
        </w:rPr>
        <w:t xml:space="preserve"> health.</w:t>
      </w:r>
    </w:p>
    <w:p w:rsidR="002547B0" w:rsidRDefault="00B41D65">
      <w:pPr>
        <w:pStyle w:val="a4"/>
        <w:numPr>
          <w:ilvl w:val="0"/>
          <w:numId w:val="18"/>
        </w:numPr>
        <w:tabs>
          <w:tab w:val="left" w:pos="1287"/>
        </w:tabs>
        <w:spacing w:line="242" w:lineRule="auto"/>
        <w:ind w:right="414" w:firstLine="0"/>
        <w:rPr>
          <w:sz w:val="28"/>
        </w:rPr>
      </w:pPr>
      <w:r>
        <w:rPr>
          <w:sz w:val="28"/>
          <w:lang w:val="en"/>
        </w:rPr>
        <w:t>- Get acquainted with</w:t>
      </w:r>
      <w:r>
        <w:rPr>
          <w:lang w:val="en"/>
        </w:rPr>
        <w:t xml:space="preserve"> the </w:t>
      </w:r>
      <w:r>
        <w:rPr>
          <w:sz w:val="28"/>
          <w:lang w:val="en"/>
        </w:rPr>
        <w:t xml:space="preserve"> basics of sanitary legislation, methods and means of preventive and current sanitary supervision.</w:t>
      </w:r>
    </w:p>
    <w:p w:rsidR="002547B0" w:rsidRDefault="00B41D65">
      <w:pPr>
        <w:pStyle w:val="a4"/>
        <w:numPr>
          <w:ilvl w:val="0"/>
          <w:numId w:val="18"/>
        </w:numPr>
        <w:tabs>
          <w:tab w:val="left" w:pos="1213"/>
        </w:tabs>
        <w:ind w:right="414" w:firstLine="0"/>
        <w:rPr>
          <w:sz w:val="28"/>
        </w:rPr>
      </w:pPr>
      <w:r>
        <w:rPr>
          <w:sz w:val="28"/>
          <w:lang w:val="en"/>
        </w:rPr>
        <w:t>- To acquire knowledge about the importance of air, solar radiation, climate, weather as environmental factors .</w:t>
      </w:r>
    </w:p>
    <w:p w:rsidR="002547B0" w:rsidRDefault="00B41D65">
      <w:pPr>
        <w:pStyle w:val="a4"/>
        <w:numPr>
          <w:ilvl w:val="0"/>
          <w:numId w:val="18"/>
        </w:numPr>
        <w:tabs>
          <w:tab w:val="left" w:pos="1206"/>
        </w:tabs>
        <w:ind w:right="414" w:firstLine="0"/>
        <w:rPr>
          <w:sz w:val="28"/>
        </w:rPr>
      </w:pPr>
      <w:r>
        <w:rPr>
          <w:sz w:val="28"/>
          <w:lang w:val="en"/>
        </w:rPr>
        <w:t>- Master the methods</w:t>
      </w:r>
      <w:r>
        <w:rPr>
          <w:lang w:val="en"/>
        </w:rPr>
        <w:t xml:space="preserve"> of </w:t>
      </w:r>
      <w:r>
        <w:rPr>
          <w:sz w:val="28"/>
          <w:lang w:val="en"/>
        </w:rPr>
        <w:t xml:space="preserve"> using the positive properties of solar,  including  ultraviolet radiation</w:t>
      </w:r>
      <w:r>
        <w:rPr>
          <w:lang w:val="en"/>
        </w:rPr>
        <w:t xml:space="preserve"> for </w:t>
      </w:r>
      <w:r>
        <w:rPr>
          <w:sz w:val="28"/>
          <w:lang w:val="en"/>
        </w:rPr>
        <w:t xml:space="preserve"> health purposes and for</w:t>
      </w:r>
      <w:r>
        <w:rPr>
          <w:lang w:val="en"/>
        </w:rPr>
        <w:t xml:space="preserve"> the </w:t>
      </w:r>
      <w:r>
        <w:rPr>
          <w:sz w:val="28"/>
          <w:lang w:val="en"/>
        </w:rPr>
        <w:t xml:space="preserve"> prevention</w:t>
      </w:r>
      <w:r>
        <w:rPr>
          <w:lang w:val="en"/>
        </w:rPr>
        <w:t xml:space="preserve"> of </w:t>
      </w:r>
      <w:r>
        <w:rPr>
          <w:sz w:val="28"/>
          <w:lang w:val="en"/>
        </w:rPr>
        <w:t xml:space="preserve"> diseases</w:t>
      </w:r>
    </w:p>
    <w:p w:rsidR="002547B0" w:rsidRDefault="00B41D65">
      <w:pPr>
        <w:pStyle w:val="a4"/>
        <w:numPr>
          <w:ilvl w:val="0"/>
          <w:numId w:val="18"/>
        </w:numPr>
        <w:tabs>
          <w:tab w:val="left" w:pos="1297"/>
        </w:tabs>
        <w:ind w:right="412" w:firstLine="0"/>
        <w:rPr>
          <w:sz w:val="28"/>
        </w:rPr>
      </w:pPr>
      <w:r>
        <w:rPr>
          <w:sz w:val="28"/>
          <w:lang w:val="en"/>
        </w:rPr>
        <w:t>- Master the principles and methods of optimizing the microclimate of  residential, hospital, health facilities , dental clinics and offices.</w:t>
      </w:r>
    </w:p>
    <w:p w:rsidR="002547B0" w:rsidRDefault="00B41D65">
      <w:pPr>
        <w:pStyle w:val="a4"/>
        <w:numPr>
          <w:ilvl w:val="0"/>
          <w:numId w:val="18"/>
        </w:numPr>
        <w:tabs>
          <w:tab w:val="left" w:pos="1304"/>
        </w:tabs>
        <w:ind w:right="410" w:firstLine="0"/>
        <w:rPr>
          <w:sz w:val="28"/>
        </w:rPr>
      </w:pPr>
      <w:r>
        <w:rPr>
          <w:sz w:val="28"/>
          <w:lang w:val="en"/>
        </w:rPr>
        <w:t>- To acquire knowledge of methods and means of protection against chemical pollution</w:t>
      </w:r>
      <w:r>
        <w:rPr>
          <w:lang w:val="en"/>
        </w:rPr>
        <w:t xml:space="preserve"> of </w:t>
      </w:r>
      <w:r>
        <w:rPr>
          <w:sz w:val="28"/>
          <w:lang w:val="en"/>
        </w:rPr>
        <w:t xml:space="preserve"> atmospheric air and air of premises for various purposes.</w:t>
      </w:r>
    </w:p>
    <w:p w:rsidR="002547B0" w:rsidRDefault="00B41D65">
      <w:pPr>
        <w:pStyle w:val="a4"/>
        <w:numPr>
          <w:ilvl w:val="0"/>
          <w:numId w:val="18"/>
        </w:numPr>
        <w:tabs>
          <w:tab w:val="left" w:pos="1249"/>
        </w:tabs>
        <w:spacing w:line="242" w:lineRule="auto"/>
        <w:ind w:right="413" w:firstLine="0"/>
        <w:rPr>
          <w:sz w:val="28"/>
        </w:rPr>
      </w:pPr>
      <w:r>
        <w:rPr>
          <w:sz w:val="28"/>
          <w:lang w:val="en"/>
        </w:rPr>
        <w:t>- To acquire knowledge about the importance</w:t>
      </w:r>
      <w:r>
        <w:rPr>
          <w:lang w:val="en"/>
        </w:rPr>
        <w:t xml:space="preserve"> of </w:t>
      </w:r>
      <w:r>
        <w:rPr>
          <w:sz w:val="28"/>
          <w:lang w:val="en"/>
        </w:rPr>
        <w:t xml:space="preserve"> water as an environmental factor.</w:t>
      </w:r>
    </w:p>
    <w:p w:rsidR="002547B0" w:rsidRDefault="00B41D65">
      <w:pPr>
        <w:pStyle w:val="a4"/>
        <w:numPr>
          <w:ilvl w:val="0"/>
          <w:numId w:val="18"/>
        </w:numPr>
        <w:tabs>
          <w:tab w:val="left" w:pos="1282"/>
        </w:tabs>
        <w:ind w:right="406" w:firstLine="0"/>
        <w:rPr>
          <w:sz w:val="28"/>
        </w:rPr>
      </w:pPr>
      <w:r>
        <w:rPr>
          <w:sz w:val="28"/>
          <w:lang w:val="en"/>
        </w:rPr>
        <w:t>- Interpret the effects of drinking water on general and dental health. Identify risk factors for common diseases and major dental diseases associated with the use of poor quality drinking water.</w:t>
      </w:r>
    </w:p>
    <w:p w:rsidR="002547B0" w:rsidRDefault="00B41D65">
      <w:pPr>
        <w:pStyle w:val="a4"/>
        <w:numPr>
          <w:ilvl w:val="0"/>
          <w:numId w:val="18"/>
        </w:numPr>
        <w:tabs>
          <w:tab w:val="left" w:pos="1292"/>
        </w:tabs>
        <w:spacing w:line="242" w:lineRule="auto"/>
        <w:ind w:right="414" w:firstLine="0"/>
        <w:rPr>
          <w:sz w:val="28"/>
        </w:rPr>
      </w:pPr>
      <w:r>
        <w:rPr>
          <w:sz w:val="28"/>
          <w:lang w:val="en"/>
        </w:rPr>
        <w:t>- Master the knowledge of the importance</w:t>
      </w:r>
      <w:r>
        <w:rPr>
          <w:lang w:val="en"/>
        </w:rPr>
        <w:t xml:space="preserve"> of </w:t>
      </w:r>
      <w:r>
        <w:rPr>
          <w:sz w:val="28"/>
          <w:lang w:val="en"/>
        </w:rPr>
        <w:t xml:space="preserve"> soil as an environmental</w:t>
      </w:r>
      <w:r>
        <w:rPr>
          <w:lang w:val="en"/>
        </w:rPr>
        <w:t xml:space="preserve"> factor </w:t>
      </w:r>
      <w:r>
        <w:rPr>
          <w:sz w:val="28"/>
          <w:lang w:val="en"/>
        </w:rPr>
        <w:t xml:space="preserve"> .</w:t>
      </w:r>
    </w:p>
    <w:p w:rsidR="002547B0" w:rsidRDefault="00B41D65">
      <w:pPr>
        <w:pStyle w:val="a3"/>
        <w:ind w:left="965" w:right="417"/>
      </w:pPr>
      <w:r>
        <w:rPr>
          <w:lang w:val="en"/>
        </w:rPr>
        <w:t>*- Interpret the effects of soil, its natural composition and pollutants on general and dental health.</w:t>
      </w:r>
    </w:p>
    <w:p w:rsidR="002547B0" w:rsidRDefault="002547B0">
      <w:pPr>
        <w:pStyle w:val="a3"/>
        <w:spacing w:before="9"/>
        <w:ind w:left="0"/>
        <w:jc w:val="left"/>
        <w:rPr>
          <w:sz w:val="36"/>
        </w:rPr>
      </w:pPr>
    </w:p>
    <w:p w:rsidR="002547B0" w:rsidRDefault="00B41D65">
      <w:pPr>
        <w:pStyle w:val="a3"/>
        <w:ind w:left="965" w:right="412"/>
      </w:pPr>
      <w:r>
        <w:rPr>
          <w:b/>
          <w:lang w:val="en"/>
        </w:rPr>
        <w:t>Topic 1.</w:t>
      </w:r>
      <w:r>
        <w:rPr>
          <w:lang w:val="en"/>
        </w:rPr>
        <w:t xml:space="preserve"> </w:t>
      </w:r>
      <w:r>
        <w:rPr>
          <w:b/>
          <w:lang w:val="en"/>
        </w:rPr>
        <w:t xml:space="preserve"> (lecture).</w:t>
      </w:r>
      <w:r>
        <w:rPr>
          <w:lang w:val="en"/>
        </w:rPr>
        <w:t xml:space="preserve">  Introduction  to hygiene and ecology.  Hygienic value of the components of the biosphere, solar radiation, climate, weather. Bioethical aspects  of the influence of the environment on humans.</w:t>
      </w:r>
    </w:p>
    <w:p w:rsidR="002547B0" w:rsidRDefault="002547B0">
      <w:pPr>
        <w:sectPr w:rsidR="002547B0">
          <w:pgSz w:w="11910" w:h="16840"/>
          <w:pgMar w:top="920" w:right="440" w:bottom="280" w:left="1020" w:header="710" w:footer="0" w:gutter="0"/>
          <w:cols w:space="720"/>
        </w:sectPr>
      </w:pPr>
    </w:p>
    <w:p w:rsidR="002547B0" w:rsidRDefault="002547B0">
      <w:pPr>
        <w:pStyle w:val="a3"/>
        <w:ind w:left="0"/>
        <w:jc w:val="left"/>
        <w:rPr>
          <w:sz w:val="20"/>
        </w:rPr>
      </w:pPr>
    </w:p>
    <w:p w:rsidR="002547B0" w:rsidRDefault="002547B0">
      <w:pPr>
        <w:pStyle w:val="a3"/>
        <w:spacing w:before="3"/>
        <w:ind w:left="0"/>
        <w:jc w:val="left"/>
        <w:rPr>
          <w:sz w:val="20"/>
        </w:rPr>
      </w:pPr>
    </w:p>
    <w:p w:rsidR="002547B0" w:rsidRDefault="00B41D65">
      <w:pPr>
        <w:pStyle w:val="a3"/>
        <w:spacing w:before="89" w:line="322" w:lineRule="exact"/>
        <w:ind w:left="965"/>
      </w:pPr>
      <w:r>
        <w:rPr>
          <w:lang w:val="en"/>
        </w:rPr>
        <w:t>The definition of hygiene , its purpose , tasks , content, connection with other sciences.</w:t>
      </w:r>
    </w:p>
    <w:p w:rsidR="002547B0" w:rsidRDefault="00B41D65">
      <w:pPr>
        <w:pStyle w:val="a3"/>
        <w:ind w:right="410" w:firstLine="566"/>
      </w:pPr>
      <w:r>
        <w:rPr>
          <w:lang w:val="en"/>
        </w:rPr>
        <w:t>The importance of hygiene knowledge  for the  formation of professional consciousness and in the practice of dentists.</w:t>
      </w:r>
    </w:p>
    <w:p w:rsidR="002547B0" w:rsidRDefault="00B41D65">
      <w:pPr>
        <w:pStyle w:val="a3"/>
        <w:ind w:right="407" w:firstLine="566"/>
      </w:pPr>
      <w:r>
        <w:rPr>
          <w:lang w:val="en"/>
        </w:rPr>
        <w:t>Health, definition of concepts: individual theoretical, individual factual, personal, public, indicators of public (population health).</w:t>
      </w:r>
    </w:p>
    <w:p w:rsidR="002547B0" w:rsidRDefault="00B41D65">
      <w:pPr>
        <w:pStyle w:val="a3"/>
        <w:spacing w:before="1"/>
        <w:ind w:right="414" w:firstLine="566"/>
      </w:pPr>
      <w:r>
        <w:rPr>
          <w:lang w:val="en"/>
        </w:rPr>
        <w:t>Prevention, its types (public and personal, primary,  secondary and tertiary).</w:t>
      </w:r>
    </w:p>
    <w:p w:rsidR="002547B0" w:rsidRDefault="00B41D65">
      <w:pPr>
        <w:pStyle w:val="a3"/>
        <w:ind w:right="404" w:firstLine="566"/>
      </w:pPr>
      <w:r>
        <w:rPr>
          <w:lang w:val="en"/>
        </w:rPr>
        <w:t>The environment, its elements.  The influence of natural factors and social conditions on the human body and public health. Bioethical aspects  of the influence of the environment on humans.</w:t>
      </w:r>
    </w:p>
    <w:p w:rsidR="002547B0" w:rsidRDefault="00B41D65">
      <w:pPr>
        <w:pStyle w:val="a3"/>
        <w:spacing w:before="1"/>
        <w:ind w:right="406" w:firstLine="566"/>
      </w:pPr>
      <w:r>
        <w:rPr>
          <w:lang w:val="en"/>
        </w:rPr>
        <w:t>Solar radiation and its physical bases. The effect of solar activity on living organisms of the Earth.  Infrared radiation of the Sun, hygienic value, pathology  caused by excessive action, its prevention.  Visible radiation of the Sun, its spectrum, hygienic value.  Ultraviolet radiation of the Sun, its spectrum on the border with the atmosphere and on the surface of the  Earth.</w:t>
      </w:r>
    </w:p>
    <w:p w:rsidR="002547B0" w:rsidRDefault="00B41D65">
      <w:pPr>
        <w:pStyle w:val="a3"/>
        <w:spacing w:line="242" w:lineRule="auto"/>
        <w:ind w:right="405" w:firstLine="566"/>
      </w:pPr>
      <w:r>
        <w:rPr>
          <w:lang w:val="en"/>
        </w:rPr>
        <w:t>Climate, weather, definition of the concept. Formation of climate, weather, their impact on human health.</w:t>
      </w:r>
    </w:p>
    <w:p w:rsidR="002547B0" w:rsidRDefault="002547B0">
      <w:pPr>
        <w:pStyle w:val="a3"/>
        <w:spacing w:before="9"/>
        <w:ind w:left="0"/>
        <w:jc w:val="left"/>
        <w:rPr>
          <w:sz w:val="37"/>
        </w:rPr>
      </w:pPr>
    </w:p>
    <w:p w:rsidR="002547B0" w:rsidRDefault="00B41D65">
      <w:pPr>
        <w:pStyle w:val="a3"/>
        <w:ind w:left="965" w:right="406"/>
      </w:pPr>
      <w:r>
        <w:rPr>
          <w:b/>
          <w:lang w:val="en"/>
        </w:rPr>
        <w:t xml:space="preserve">Topic 2. </w:t>
      </w:r>
      <w:r>
        <w:rPr>
          <w:lang w:val="en"/>
        </w:rPr>
        <w:t>Methods of hygienic research. Sanitary-epidemiological service of Ukraine, organization  of preventive and current sanitary supervision.  Methods for determining the intensity and prophylactic dose of ultraviolet radiation.  The method of  using ultraviolet radiation in order to prevent diseases and sanitate the air environment.</w:t>
      </w:r>
    </w:p>
    <w:p w:rsidR="002547B0" w:rsidRDefault="002547B0">
      <w:pPr>
        <w:pStyle w:val="a3"/>
        <w:ind w:left="0"/>
        <w:jc w:val="left"/>
      </w:pPr>
    </w:p>
    <w:p w:rsidR="002547B0" w:rsidRDefault="00B41D65">
      <w:pPr>
        <w:pStyle w:val="a3"/>
        <w:ind w:right="412" w:firstLine="566"/>
      </w:pPr>
      <w:r>
        <w:rPr>
          <w:lang w:val="en"/>
        </w:rPr>
        <w:t>Laws of hygiene, basic laws, methods and methods of hygienic research.  Classification of hygiene methods.  Specific methods of hygienic research.</w:t>
      </w:r>
    </w:p>
    <w:p w:rsidR="002547B0" w:rsidRDefault="00B41D65">
      <w:pPr>
        <w:pStyle w:val="a3"/>
        <w:spacing w:line="321" w:lineRule="exact"/>
        <w:ind w:left="965"/>
      </w:pPr>
      <w:r>
        <w:rPr>
          <w:lang w:val="en"/>
        </w:rPr>
        <w:t>Sanitation as a  branch of practical activity in the health care system.</w:t>
      </w:r>
    </w:p>
    <w:p w:rsidR="002547B0" w:rsidRDefault="00B41D65">
      <w:pPr>
        <w:pStyle w:val="a3"/>
        <w:spacing w:before="2" w:line="322" w:lineRule="exact"/>
      </w:pPr>
      <w:r>
        <w:rPr>
          <w:lang w:val="en"/>
        </w:rPr>
        <w:t>Varieties of sanitation.</w:t>
      </w:r>
    </w:p>
    <w:p w:rsidR="002547B0" w:rsidRDefault="00B41D65">
      <w:pPr>
        <w:pStyle w:val="a3"/>
        <w:ind w:right="400" w:firstLine="566"/>
      </w:pPr>
      <w:r>
        <w:rPr>
          <w:lang w:val="en"/>
        </w:rPr>
        <w:t>Sanitary-epidemiological service, its structure in Ukraine.  Sanitary-epidemiological  station as a leading institution of the sanitary-epidemiological service.</w:t>
      </w:r>
    </w:p>
    <w:p w:rsidR="002547B0" w:rsidRDefault="00B41D65">
      <w:pPr>
        <w:pStyle w:val="a3"/>
        <w:spacing w:line="321" w:lineRule="exact"/>
        <w:ind w:left="965"/>
      </w:pPr>
      <w:r>
        <w:rPr>
          <w:lang w:val="en"/>
        </w:rPr>
        <w:t>The concept of preventive and current state sanitary supervision.</w:t>
      </w:r>
    </w:p>
    <w:p w:rsidR="002547B0" w:rsidRDefault="00B41D65">
      <w:pPr>
        <w:pStyle w:val="a3"/>
        <w:ind w:right="406" w:firstLine="566"/>
      </w:pPr>
      <w:r>
        <w:rPr>
          <w:lang w:val="en"/>
        </w:rPr>
        <w:t>Communication of sanitary-epidemiological and treatment-and-prophylactic services, their joint work in the  field of  preservation and strengthening of personal and public health.</w:t>
      </w:r>
    </w:p>
    <w:p w:rsidR="002547B0" w:rsidRDefault="00B41D65">
      <w:pPr>
        <w:pStyle w:val="a3"/>
        <w:spacing w:before="1"/>
        <w:ind w:right="405" w:firstLine="566"/>
      </w:pPr>
      <w:r>
        <w:rPr>
          <w:lang w:val="en"/>
        </w:rPr>
        <w:t>The solar spectrum is on the border of the atmosphere and the surface of the Earth.  The effect of solar activity on living organisms of the Earth.</w:t>
      </w:r>
    </w:p>
    <w:p w:rsidR="002547B0" w:rsidRDefault="00B41D65">
      <w:pPr>
        <w:pStyle w:val="a3"/>
        <w:ind w:right="411" w:firstLine="566"/>
      </w:pPr>
      <w:r>
        <w:rPr>
          <w:lang w:val="en"/>
        </w:rPr>
        <w:t>Ultraviolet radiation of the Sun, its spectrum on the border with the atmosphere and on the surface of the Earth, biogenic and abiogenic action, devices for determining the intensity, use in medicine.</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11" w:firstLine="566"/>
      </w:pPr>
      <w:r>
        <w:rPr>
          <w:lang w:val="en"/>
        </w:rPr>
        <w:t>The effect of solar radiation on public health, including the development and condition of the  dentition and jaw system of the body.</w:t>
      </w:r>
    </w:p>
    <w:p w:rsidR="002547B0" w:rsidRDefault="00B41D65">
      <w:pPr>
        <w:pStyle w:val="a3"/>
        <w:spacing w:line="321" w:lineRule="exact"/>
        <w:ind w:left="965"/>
      </w:pPr>
      <w:r>
        <w:rPr>
          <w:lang w:val="en"/>
        </w:rPr>
        <w:t>The concept of erythema and prophylactic dose.  Solar "starvation".</w:t>
      </w:r>
    </w:p>
    <w:p w:rsidR="002547B0" w:rsidRDefault="00B41D65">
      <w:pPr>
        <w:pStyle w:val="a3"/>
        <w:spacing w:line="322" w:lineRule="exact"/>
      </w:pPr>
      <w:r>
        <w:rPr>
          <w:lang w:val="en"/>
        </w:rPr>
        <w:t>Ultraviolet climate.</w:t>
      </w:r>
    </w:p>
    <w:p w:rsidR="002547B0" w:rsidRDefault="00B41D65">
      <w:pPr>
        <w:pStyle w:val="a3"/>
        <w:ind w:right="410" w:firstLine="566"/>
      </w:pPr>
      <w:r>
        <w:rPr>
          <w:lang w:val="en"/>
        </w:rPr>
        <w:t xml:space="preserve">     Artificial      sources of ultraviolet radiation and their comparative hygienic characteristics. </w:t>
      </w:r>
    </w:p>
    <w:p w:rsidR="002547B0" w:rsidRDefault="002547B0">
      <w:pPr>
        <w:pStyle w:val="a3"/>
        <w:spacing w:before="1"/>
        <w:ind w:left="0"/>
        <w:jc w:val="left"/>
      </w:pPr>
    </w:p>
    <w:p w:rsidR="002547B0" w:rsidRDefault="00B41D65">
      <w:pPr>
        <w:pStyle w:val="a3"/>
        <w:ind w:left="965" w:right="549"/>
        <w:jc w:val="left"/>
      </w:pPr>
      <w:r>
        <w:rPr>
          <w:b/>
          <w:lang w:val="en"/>
        </w:rPr>
        <w:t xml:space="preserve">Topic 3 (SIRS). </w:t>
      </w:r>
      <w:r>
        <w:rPr>
          <w:lang w:val="en"/>
        </w:rPr>
        <w:t>Method of using ultraviolet radiation for air sanitation in separate offices of dental institutions, for disinfection of dental instruments and when using photopolymer lamps.</w:t>
      </w:r>
    </w:p>
    <w:p w:rsidR="002547B0" w:rsidRDefault="002547B0">
      <w:pPr>
        <w:pStyle w:val="a3"/>
        <w:spacing w:before="1"/>
        <w:ind w:left="0"/>
        <w:jc w:val="left"/>
      </w:pPr>
    </w:p>
    <w:p w:rsidR="002547B0" w:rsidRDefault="00B41D65">
      <w:pPr>
        <w:pStyle w:val="a3"/>
        <w:ind w:right="406" w:firstLine="566"/>
      </w:pPr>
      <w:r>
        <w:rPr>
          <w:lang w:val="en"/>
        </w:rPr>
        <w:t>Artificial sources of ultraviolet radiation.  Classification, their characteristics.</w:t>
      </w:r>
    </w:p>
    <w:p w:rsidR="002547B0" w:rsidRDefault="00B41D65">
      <w:pPr>
        <w:pStyle w:val="a3"/>
        <w:ind w:right="414" w:firstLine="566"/>
      </w:pPr>
      <w:r>
        <w:rPr>
          <w:lang w:val="en"/>
        </w:rPr>
        <w:t xml:space="preserve">Basic principles and methods of  using artificial sources of ultraviolet radiation in medical institutions </w:t>
      </w:r>
    </w:p>
    <w:p w:rsidR="002547B0" w:rsidRDefault="00B41D65">
      <w:pPr>
        <w:pStyle w:val="a3"/>
        <w:ind w:right="407" w:firstLine="566"/>
      </w:pPr>
      <w:r>
        <w:rPr>
          <w:lang w:val="en"/>
        </w:rPr>
        <w:t>The use of artificial sources of ultraviolet radiation for air sanitation in separate offices of dental institutions;  for disinfection of dental instruments; when using polymer lamps  , etc.</w:t>
      </w:r>
    </w:p>
    <w:p w:rsidR="002547B0" w:rsidRDefault="002547B0">
      <w:pPr>
        <w:pStyle w:val="a3"/>
        <w:ind w:left="0"/>
        <w:jc w:val="left"/>
      </w:pPr>
    </w:p>
    <w:p w:rsidR="002547B0" w:rsidRDefault="00B41D65">
      <w:pPr>
        <w:pStyle w:val="a3"/>
        <w:ind w:left="965" w:right="614"/>
        <w:jc w:val="left"/>
        <w:rPr>
          <w:b/>
        </w:rPr>
      </w:pPr>
      <w:r>
        <w:rPr>
          <w:b/>
          <w:lang w:val="en"/>
        </w:rPr>
        <w:t xml:space="preserve">Topic 4. </w:t>
      </w:r>
      <w:r>
        <w:rPr>
          <w:lang w:val="en"/>
        </w:rPr>
        <w:t>Methods of determination and hygienic assessment of natural and artificial lighting of  premises</w:t>
      </w:r>
      <w:r>
        <w:rPr>
          <w:b/>
          <w:lang w:val="en"/>
        </w:rPr>
        <w:t>.</w:t>
      </w:r>
    </w:p>
    <w:p w:rsidR="002547B0" w:rsidRDefault="002547B0">
      <w:pPr>
        <w:pStyle w:val="a3"/>
        <w:spacing w:before="1"/>
        <w:ind w:left="0"/>
        <w:jc w:val="left"/>
        <w:rPr>
          <w:b/>
        </w:rPr>
      </w:pPr>
    </w:p>
    <w:p w:rsidR="002547B0" w:rsidRDefault="00B41D65">
      <w:pPr>
        <w:pStyle w:val="a3"/>
        <w:ind w:right="407" w:firstLine="566"/>
      </w:pPr>
      <w:r>
        <w:rPr>
          <w:lang w:val="en"/>
        </w:rPr>
        <w:t>Visible radiation of the Sun, its spectrum, hygienic value, hygienic value of natural lighting of  premises for  various purposes (residential, educational, industrial, hospital and others).</w:t>
      </w:r>
    </w:p>
    <w:p w:rsidR="002547B0" w:rsidRDefault="00B41D65">
      <w:pPr>
        <w:pStyle w:val="a3"/>
        <w:ind w:right="412" w:firstLine="566"/>
      </w:pPr>
      <w:r>
        <w:rPr>
          <w:lang w:val="en"/>
        </w:rPr>
        <w:t>The effect of lighting on vision  functions, the  state of the central nervous system, performance, especially dentists.</w:t>
      </w:r>
    </w:p>
    <w:p w:rsidR="002547B0" w:rsidRDefault="00B41D65">
      <w:pPr>
        <w:pStyle w:val="a3"/>
        <w:spacing w:line="321" w:lineRule="exact"/>
        <w:ind w:left="965"/>
      </w:pPr>
      <w:r>
        <w:rPr>
          <w:lang w:val="en"/>
        </w:rPr>
        <w:t>Methodology for assessing the natural lighting of  premises.</w:t>
      </w:r>
    </w:p>
    <w:p w:rsidR="002547B0" w:rsidRDefault="00B41D65">
      <w:pPr>
        <w:pStyle w:val="a3"/>
        <w:ind w:right="408" w:firstLine="566"/>
      </w:pPr>
      <w:r>
        <w:rPr>
          <w:lang w:val="en"/>
        </w:rPr>
        <w:t>External and internal factors that  affect the  level of natural illumination of the premises;  geometric, lighting methods for assessing the natural lighting of premises.</w:t>
      </w:r>
    </w:p>
    <w:p w:rsidR="002547B0" w:rsidRDefault="00B41D65">
      <w:pPr>
        <w:pStyle w:val="a3"/>
        <w:spacing w:before="1"/>
        <w:ind w:left="965" w:right="2760"/>
      </w:pPr>
      <w:r>
        <w:rPr>
          <w:lang w:val="en"/>
        </w:rPr>
        <w:t>Hygienic requirements for natural lighting of premises.  Hygienic value of artificial lighting.</w:t>
      </w:r>
    </w:p>
    <w:p w:rsidR="002547B0" w:rsidRDefault="00B41D65">
      <w:pPr>
        <w:pStyle w:val="a3"/>
        <w:ind w:right="410" w:firstLine="566"/>
      </w:pPr>
      <w:r>
        <w:rPr>
          <w:lang w:val="en"/>
        </w:rPr>
        <w:t>Methods of hygienic assessment of artificial lighting of  premises for  various purposes, including dental institutions, its indicators, evaluation of results.</w:t>
      </w:r>
    </w:p>
    <w:p w:rsidR="002547B0" w:rsidRDefault="00B41D65">
      <w:pPr>
        <w:pStyle w:val="a3"/>
        <w:spacing w:line="322" w:lineRule="exact"/>
        <w:ind w:left="965"/>
      </w:pPr>
      <w:r>
        <w:rPr>
          <w:lang w:val="en"/>
        </w:rPr>
        <w:t>Hygienic characteristics of sources of artificial lighting.</w:t>
      </w:r>
    </w:p>
    <w:p w:rsidR="002547B0" w:rsidRDefault="00B41D65">
      <w:pPr>
        <w:pStyle w:val="a3"/>
        <w:ind w:right="411" w:firstLine="566"/>
      </w:pPr>
      <w:r>
        <w:rPr>
          <w:lang w:val="en"/>
        </w:rPr>
        <w:t>Types and systems of artificial lighting.  Lighting fittings  and its hygienic assessment.</w:t>
      </w:r>
    </w:p>
    <w:p w:rsidR="002547B0" w:rsidRDefault="002547B0">
      <w:pPr>
        <w:pStyle w:val="a3"/>
        <w:spacing w:before="11"/>
        <w:ind w:left="0"/>
        <w:jc w:val="left"/>
        <w:rPr>
          <w:sz w:val="27"/>
        </w:rPr>
      </w:pPr>
    </w:p>
    <w:p w:rsidR="002547B0" w:rsidRDefault="00B41D65">
      <w:pPr>
        <w:pStyle w:val="a3"/>
        <w:ind w:left="965"/>
        <w:jc w:val="left"/>
      </w:pPr>
      <w:r>
        <w:rPr>
          <w:b/>
          <w:lang w:val="en"/>
        </w:rPr>
        <w:t xml:space="preserve">Topic 5. </w:t>
      </w:r>
      <w:r>
        <w:rPr>
          <w:lang w:val="en"/>
        </w:rPr>
        <w:t xml:space="preserve"> Microclimate and its hygienic value. Methods of determination and hygienic assessment of temperature, humidity, air velocity and radiation temperature.  Factors that  form  it.</w:t>
      </w:r>
    </w:p>
    <w:p w:rsidR="002547B0" w:rsidRDefault="002547B0">
      <w:pPr>
        <w:sectPr w:rsidR="002547B0">
          <w:pgSz w:w="11910" w:h="16840"/>
          <w:pgMar w:top="920" w:right="440" w:bottom="280" w:left="1020" w:header="710" w:footer="0" w:gutter="0"/>
          <w:cols w:space="720"/>
        </w:sectPr>
      </w:pPr>
    </w:p>
    <w:p w:rsidR="002547B0" w:rsidRDefault="002547B0">
      <w:pPr>
        <w:pStyle w:val="a3"/>
        <w:ind w:left="0"/>
        <w:jc w:val="left"/>
        <w:rPr>
          <w:sz w:val="20"/>
        </w:rPr>
      </w:pPr>
    </w:p>
    <w:p w:rsidR="002547B0" w:rsidRDefault="002547B0">
      <w:pPr>
        <w:pStyle w:val="a3"/>
        <w:spacing w:before="3"/>
        <w:ind w:left="0"/>
        <w:jc w:val="left"/>
        <w:rPr>
          <w:sz w:val="20"/>
        </w:rPr>
      </w:pPr>
    </w:p>
    <w:p w:rsidR="002547B0" w:rsidRDefault="00B41D65">
      <w:pPr>
        <w:pStyle w:val="a3"/>
        <w:spacing w:before="89"/>
        <w:ind w:right="406" w:firstLine="566"/>
      </w:pPr>
      <w:r>
        <w:rPr>
          <w:lang w:val="en"/>
        </w:rPr>
        <w:t>Hygienic value of the physical properties of  air (temperature, humidity and air velocity).</w:t>
      </w:r>
    </w:p>
    <w:p w:rsidR="002547B0" w:rsidRDefault="00B41D65">
      <w:pPr>
        <w:pStyle w:val="a3"/>
        <w:ind w:right="412" w:firstLine="566"/>
      </w:pPr>
      <w:r>
        <w:rPr>
          <w:lang w:val="en"/>
        </w:rPr>
        <w:t>Types and influence of uncomfortable (cooling and heating) microclimate on the heat exchange of a person and his health.</w:t>
      </w:r>
    </w:p>
    <w:p w:rsidR="002547B0" w:rsidRDefault="00B41D65">
      <w:pPr>
        <w:pStyle w:val="a3"/>
        <w:spacing w:line="242" w:lineRule="auto"/>
        <w:ind w:right="412" w:firstLine="566"/>
      </w:pPr>
      <w:r>
        <w:rPr>
          <w:lang w:val="en"/>
        </w:rPr>
        <w:t>Physiological mechanisms of heat transfer and thermoregulation as factors of the thermostat of warm-blooded organisms: heat production and heat transfer.</w:t>
      </w:r>
    </w:p>
    <w:p w:rsidR="002547B0" w:rsidRDefault="00B41D65">
      <w:pPr>
        <w:pStyle w:val="a3"/>
        <w:spacing w:line="317" w:lineRule="exact"/>
        <w:ind w:left="965"/>
      </w:pPr>
      <w:r>
        <w:rPr>
          <w:lang w:val="en"/>
        </w:rPr>
        <w:t>Ways of heat transfer: through breathing, through the skin, with secretions.</w:t>
      </w:r>
    </w:p>
    <w:p w:rsidR="002547B0" w:rsidRDefault="00B41D65">
      <w:pPr>
        <w:pStyle w:val="a3"/>
        <w:ind w:right="414" w:firstLine="566"/>
      </w:pPr>
      <w:r>
        <w:rPr>
          <w:lang w:val="en"/>
        </w:rPr>
        <w:t>Chemical mechanisms of heat production and physical mechanisms of heat transfer: radiation, conduction (convection and conduction), evaporation.</w:t>
      </w:r>
    </w:p>
    <w:p w:rsidR="002547B0" w:rsidRDefault="00B41D65">
      <w:pPr>
        <w:pStyle w:val="a3"/>
        <w:ind w:right="412" w:firstLine="566"/>
      </w:pPr>
      <w:r>
        <w:rPr>
          <w:lang w:val="en"/>
        </w:rPr>
        <w:t>Physiological changes in the  mechanisms of thermoregulation in the heating and cooling microclimate.</w:t>
      </w:r>
    </w:p>
    <w:p w:rsidR="002547B0" w:rsidRDefault="00B41D65">
      <w:pPr>
        <w:pStyle w:val="a3"/>
        <w:ind w:right="412" w:firstLine="566"/>
      </w:pPr>
      <w:r>
        <w:rPr>
          <w:lang w:val="en"/>
        </w:rPr>
        <w:t>Method of determination and hygienic assessment of temperature, humidity,  air  velocity and radiation temperature.</w:t>
      </w:r>
    </w:p>
    <w:p w:rsidR="002547B0" w:rsidRDefault="00B41D65">
      <w:pPr>
        <w:pStyle w:val="a3"/>
        <w:ind w:right="407" w:firstLine="566"/>
      </w:pPr>
      <w:r>
        <w:rPr>
          <w:lang w:val="en"/>
        </w:rPr>
        <w:t>Devices for measuring air temperature, radiation temperature;  indicators of air  humidity and rules for working with them.</w:t>
      </w:r>
    </w:p>
    <w:p w:rsidR="002547B0" w:rsidRDefault="00B41D65">
      <w:pPr>
        <w:pStyle w:val="a3"/>
        <w:ind w:right="405" w:firstLine="566"/>
      </w:pPr>
      <w:r>
        <w:rPr>
          <w:lang w:val="en"/>
        </w:rPr>
        <w:t>Methods and indicators for assessing the complex effect of  the microclimate on the  human body (physical modeling, effectively equivalent temperatures, resulting temperatures, and others).</w:t>
      </w:r>
    </w:p>
    <w:p w:rsidR="002547B0" w:rsidRDefault="00B41D65">
      <w:pPr>
        <w:pStyle w:val="a3"/>
        <w:ind w:right="408" w:firstLine="566"/>
      </w:pPr>
      <w:r>
        <w:rPr>
          <w:lang w:val="en"/>
        </w:rPr>
        <w:t>Bioethical problems of  maintaining the microclimate of residential and public premises</w:t>
      </w:r>
    </w:p>
    <w:p w:rsidR="002547B0" w:rsidRDefault="00B41D65">
      <w:pPr>
        <w:pStyle w:val="a3"/>
        <w:spacing w:before="230"/>
        <w:ind w:left="965" w:right="407"/>
      </w:pPr>
      <w:r>
        <w:rPr>
          <w:b/>
          <w:lang w:val="en"/>
        </w:rPr>
        <w:t xml:space="preserve">Topic 6 (SIRS). </w:t>
      </w:r>
      <w:r>
        <w:rPr>
          <w:lang w:val="en"/>
        </w:rPr>
        <w:t xml:space="preserve"> Methods of hygienic assessment of climate and weather conditions and their impact on human health. Sanitary protection and biosafety of atmospheric air.</w:t>
      </w:r>
    </w:p>
    <w:p w:rsidR="002547B0" w:rsidRDefault="002547B0">
      <w:pPr>
        <w:pStyle w:val="a3"/>
        <w:spacing w:before="10"/>
        <w:ind w:left="0"/>
        <w:jc w:val="left"/>
        <w:rPr>
          <w:sz w:val="27"/>
        </w:rPr>
      </w:pPr>
    </w:p>
    <w:p w:rsidR="002547B0" w:rsidRDefault="00B41D65">
      <w:pPr>
        <w:pStyle w:val="a3"/>
        <w:ind w:left="965"/>
      </w:pPr>
      <w:r>
        <w:rPr>
          <w:lang w:val="en"/>
        </w:rPr>
        <w:t>The biosphere, its structure, functional connections, the  place of  man in the biosphere.</w:t>
      </w:r>
    </w:p>
    <w:p w:rsidR="002547B0" w:rsidRDefault="00B41D65">
      <w:pPr>
        <w:pStyle w:val="a3"/>
        <w:spacing w:before="2"/>
        <w:ind w:right="412" w:firstLine="566"/>
      </w:pPr>
      <w:r>
        <w:rPr>
          <w:lang w:val="en"/>
        </w:rPr>
        <w:t>Atmosphere, its structure and properties.  Natural chemical composition  of atmospheric air and hygienic value  of  its individual components.</w:t>
      </w:r>
    </w:p>
    <w:p w:rsidR="002547B0" w:rsidRDefault="00B41D65">
      <w:pPr>
        <w:pStyle w:val="a3"/>
        <w:spacing w:line="321" w:lineRule="exact"/>
        <w:ind w:left="965"/>
      </w:pPr>
      <w:r>
        <w:rPr>
          <w:lang w:val="en"/>
        </w:rPr>
        <w:t>Atmospheric pressure and its effect on the body.</w:t>
      </w:r>
    </w:p>
    <w:p w:rsidR="002547B0" w:rsidRDefault="00B41D65">
      <w:pPr>
        <w:pStyle w:val="a3"/>
        <w:spacing w:line="322" w:lineRule="exact"/>
        <w:ind w:left="965"/>
      </w:pPr>
      <w:r>
        <w:rPr>
          <w:lang w:val="en"/>
        </w:rPr>
        <w:t>Air pollution , main sources, types and consequences.</w:t>
      </w:r>
    </w:p>
    <w:p w:rsidR="002547B0" w:rsidRDefault="00B41D65">
      <w:pPr>
        <w:pStyle w:val="a3"/>
      </w:pPr>
      <w:r>
        <w:rPr>
          <w:lang w:val="en"/>
        </w:rPr>
        <w:t>The impact of polluted air on the health and living  conditions of the population.</w:t>
      </w:r>
    </w:p>
    <w:p w:rsidR="002547B0" w:rsidRDefault="00B41D65">
      <w:pPr>
        <w:pStyle w:val="a3"/>
        <w:spacing w:line="322" w:lineRule="exact"/>
        <w:ind w:left="965"/>
      </w:pPr>
      <w:r>
        <w:rPr>
          <w:lang w:val="en"/>
        </w:rPr>
        <w:t>Sanitary protection and biosafety of atmospheric air.</w:t>
      </w:r>
    </w:p>
    <w:p w:rsidR="002547B0" w:rsidRDefault="00B41D65">
      <w:pPr>
        <w:pStyle w:val="a3"/>
        <w:ind w:right="406" w:firstLine="566"/>
      </w:pPr>
      <w:r>
        <w:rPr>
          <w:lang w:val="en"/>
        </w:rPr>
        <w:t>Climate, definition of the concept. Climate-forming and climate-characterizing factors and indicators.  General and applied (medical, construction) climate classifications.  Climate, health and performance.  Acclimatization as a complex social and hygienic process.</w:t>
      </w:r>
    </w:p>
    <w:p w:rsidR="002547B0" w:rsidRDefault="00B41D65">
      <w:pPr>
        <w:pStyle w:val="a3"/>
        <w:spacing w:before="1"/>
        <w:ind w:right="404" w:firstLine="566"/>
      </w:pPr>
      <w:r>
        <w:rPr>
          <w:lang w:val="en"/>
        </w:rPr>
        <w:t xml:space="preserve">Weather, definition of the concept.  Weather formation.  Weather-forming and weather-characterizing factors.  Types of atmospheric circulation, the main thermobaric formations: anticyclones, cyclones, atmospheric fronts.    Direct and indirect impact of  weather on human  health.  </w:t>
      </w:r>
      <w:proofErr w:type="spellStart"/>
      <w:r>
        <w:rPr>
          <w:lang w:val="en"/>
        </w:rPr>
        <w:t>Heliometeotropic</w:t>
      </w:r>
      <w:proofErr w:type="spellEnd"/>
      <w:r>
        <w:rPr>
          <w:lang w:val="en"/>
        </w:rPr>
        <w:t xml:space="preserve"> reactions of a healthy and sick person.</w:t>
      </w:r>
    </w:p>
    <w:p w:rsidR="002547B0" w:rsidRDefault="002547B0">
      <w:pPr>
        <w:pStyle w:val="a3"/>
        <w:spacing w:before="5"/>
        <w:ind w:left="0"/>
        <w:jc w:val="left"/>
        <w:rPr>
          <w:sz w:val="38"/>
        </w:rPr>
      </w:pPr>
    </w:p>
    <w:p w:rsidR="002547B0" w:rsidRDefault="00B41D65">
      <w:pPr>
        <w:pStyle w:val="a3"/>
        <w:ind w:left="965" w:right="405"/>
      </w:pPr>
      <w:r>
        <w:rPr>
          <w:b/>
          <w:lang w:val="en"/>
        </w:rPr>
        <w:t>Topic 7.</w:t>
      </w:r>
      <w:r>
        <w:rPr>
          <w:lang w:val="en"/>
        </w:rPr>
        <w:t xml:space="preserve">  Hygienic value of the air environment of  premises, its hygienic assessment (determination of CO </w:t>
      </w:r>
      <w:r>
        <w:rPr>
          <w:vertAlign w:val="subscript"/>
          <w:lang w:val="en"/>
        </w:rPr>
        <w:t>2</w:t>
      </w:r>
      <w:r>
        <w:rPr>
          <w:lang w:val="en"/>
        </w:rPr>
        <w:t xml:space="preserve"> concentration, air  </w:t>
      </w:r>
      <w:proofErr w:type="spellStart"/>
      <w:r>
        <w:rPr>
          <w:lang w:val="en"/>
        </w:rPr>
        <w:t>oxidizability</w:t>
      </w:r>
      <w:proofErr w:type="spellEnd"/>
      <w:r>
        <w:rPr>
          <w:lang w:val="en"/>
        </w:rPr>
        <w:t>,</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left="965"/>
      </w:pPr>
      <w:r>
        <w:rPr>
          <w:lang w:val="en"/>
        </w:rPr>
        <w:t>dust, chemical and bacteriological contaminants).</w:t>
      </w:r>
    </w:p>
    <w:p w:rsidR="002547B0" w:rsidRDefault="00B41D65">
      <w:pPr>
        <w:pStyle w:val="a3"/>
        <w:ind w:right="403" w:firstLine="566"/>
      </w:pPr>
      <w:r>
        <w:rPr>
          <w:lang w:val="en"/>
        </w:rPr>
        <w:t>The main sources of air pollution in the premises of municipal, public, industrial purposes. Criteria and indicators of air pollution  (physical, chemical, bacteriological).</w:t>
      </w:r>
    </w:p>
    <w:p w:rsidR="002547B0" w:rsidRDefault="00B41D65">
      <w:pPr>
        <w:pStyle w:val="a3"/>
        <w:ind w:right="405" w:firstLine="566"/>
      </w:pPr>
      <w:r>
        <w:rPr>
          <w:lang w:val="en"/>
        </w:rPr>
        <w:t>Sources of air pollution of residential premises and individual premises of medical institutions  (dental offices, dental and technical laboratories, etc.).</w:t>
      </w:r>
    </w:p>
    <w:p w:rsidR="002547B0" w:rsidRDefault="00B41D65">
      <w:pPr>
        <w:pStyle w:val="a3"/>
        <w:spacing w:before="1"/>
        <w:ind w:right="410" w:firstLine="566"/>
      </w:pPr>
      <w:r>
        <w:rPr>
          <w:lang w:val="en"/>
        </w:rPr>
        <w:t xml:space="preserve">Air oxidation and carbon dioxide as sensitive indirect indicators of human air pollution. </w:t>
      </w:r>
    </w:p>
    <w:p w:rsidR="002547B0" w:rsidRDefault="00B41D65">
      <w:pPr>
        <w:pStyle w:val="a3"/>
        <w:ind w:right="410" w:firstLine="566"/>
      </w:pPr>
      <w:r>
        <w:rPr>
          <w:lang w:val="en"/>
        </w:rPr>
        <w:t>Chemical factors of the production environment.  Carcinogenic, mutagenic, allergenic factors in production, prevention of  their harmful effects.</w:t>
      </w:r>
    </w:p>
    <w:p w:rsidR="002547B0" w:rsidRDefault="00B41D65">
      <w:pPr>
        <w:pStyle w:val="a3"/>
        <w:spacing w:before="1"/>
        <w:ind w:right="410" w:firstLine="566"/>
      </w:pPr>
      <w:r>
        <w:rPr>
          <w:lang w:val="en"/>
        </w:rPr>
        <w:t>Production dust, its classification, prevention of harmful effects.  Production toxicology. Complex, combined, combined action of occupational hazards.</w:t>
      </w:r>
    </w:p>
    <w:p w:rsidR="002547B0" w:rsidRDefault="00B41D65">
      <w:pPr>
        <w:pStyle w:val="a3"/>
        <w:spacing w:line="321" w:lineRule="exact"/>
        <w:ind w:left="965"/>
      </w:pPr>
      <w:r>
        <w:rPr>
          <w:lang w:val="en"/>
        </w:rPr>
        <w:t>Biological factors in production, prevention of their adverse effects.</w:t>
      </w:r>
    </w:p>
    <w:p w:rsidR="002547B0" w:rsidRDefault="00B41D65">
      <w:pPr>
        <w:pStyle w:val="a3"/>
        <w:ind w:right="410" w:firstLine="566"/>
      </w:pPr>
      <w:r>
        <w:rPr>
          <w:lang w:val="en"/>
        </w:rPr>
        <w:t>Systems for enhancing the  movement of  air in the premises.  Natural and artificial ventilation.  Hygienic value of  ventilation of premises.  Types, classification of  ventilation of premises for domestic and industrial purposes.</w:t>
      </w:r>
    </w:p>
    <w:p w:rsidR="002547B0" w:rsidRDefault="00B41D65">
      <w:pPr>
        <w:pStyle w:val="a3"/>
        <w:spacing w:before="1"/>
        <w:ind w:right="415" w:firstLine="566"/>
      </w:pPr>
      <w:r>
        <w:rPr>
          <w:lang w:val="en"/>
        </w:rPr>
        <w:t>Ventilation efficiency indicators  .  The required and actual volume and multiplicity of ventilation, methods for their determination.</w:t>
      </w:r>
    </w:p>
    <w:p w:rsidR="002547B0" w:rsidRDefault="00B41D65">
      <w:pPr>
        <w:pStyle w:val="a3"/>
        <w:spacing w:line="322" w:lineRule="exact"/>
        <w:ind w:left="965"/>
      </w:pPr>
      <w:r>
        <w:rPr>
          <w:lang w:val="en"/>
        </w:rPr>
        <w:t xml:space="preserve"> Air conditioning.  Principles of construction of air conditioners.</w:t>
      </w:r>
    </w:p>
    <w:p w:rsidR="002547B0" w:rsidRDefault="002547B0">
      <w:pPr>
        <w:pStyle w:val="a3"/>
        <w:spacing w:before="10"/>
        <w:ind w:left="0"/>
        <w:jc w:val="left"/>
        <w:rPr>
          <w:sz w:val="27"/>
        </w:rPr>
      </w:pPr>
    </w:p>
    <w:p w:rsidR="002547B0" w:rsidRDefault="00B41D65">
      <w:pPr>
        <w:pStyle w:val="a3"/>
        <w:spacing w:before="1"/>
        <w:ind w:left="965" w:right="408"/>
      </w:pPr>
      <w:r>
        <w:rPr>
          <w:b/>
          <w:lang w:val="en"/>
        </w:rPr>
        <w:t xml:space="preserve">Topic 8 (lecture). </w:t>
      </w:r>
      <w:r>
        <w:rPr>
          <w:lang w:val="en"/>
        </w:rPr>
        <w:t>Hygiene of populated areas, its bioethical aspects. Hygiene of water and water supply.  Impact of drinking water quality on general and dental health of the population.</w:t>
      </w:r>
    </w:p>
    <w:p w:rsidR="002547B0" w:rsidRDefault="002547B0">
      <w:pPr>
        <w:pStyle w:val="a3"/>
        <w:ind w:left="0"/>
        <w:jc w:val="left"/>
      </w:pPr>
    </w:p>
    <w:p w:rsidR="002547B0" w:rsidRDefault="00B41D65">
      <w:pPr>
        <w:pStyle w:val="a3"/>
        <w:spacing w:before="1"/>
        <w:ind w:right="412" w:firstLine="566"/>
      </w:pPr>
      <w:r>
        <w:rPr>
          <w:lang w:val="en"/>
        </w:rPr>
        <w:t xml:space="preserve"> Living conditions  in settlements  and human  health.  Features of the formation of the urban environment and hygienic aspects of life in a modern city.  Urbanization as a social and hygienic problem.</w:t>
      </w:r>
    </w:p>
    <w:p w:rsidR="002547B0" w:rsidRDefault="00B41D65">
      <w:pPr>
        <w:pStyle w:val="a3"/>
        <w:spacing w:line="321" w:lineRule="exact"/>
        <w:ind w:left="965"/>
      </w:pPr>
      <w:r>
        <w:rPr>
          <w:lang w:val="en"/>
        </w:rPr>
        <w:t>Planning and development of the territory of the settlement .</w:t>
      </w:r>
    </w:p>
    <w:p w:rsidR="002547B0" w:rsidRDefault="00B41D65">
      <w:pPr>
        <w:pStyle w:val="a3"/>
        <w:ind w:left="965"/>
      </w:pPr>
      <w:r>
        <w:rPr>
          <w:lang w:val="en"/>
        </w:rPr>
        <w:t>Water as an environmental factor, hygienic value.</w:t>
      </w:r>
    </w:p>
    <w:p w:rsidR="002547B0" w:rsidRDefault="00B41D65">
      <w:pPr>
        <w:pStyle w:val="a3"/>
        <w:spacing w:before="2"/>
        <w:ind w:right="404" w:firstLine="566"/>
      </w:pPr>
      <w:r>
        <w:rPr>
          <w:lang w:val="en"/>
        </w:rPr>
        <w:t>Water consumption rates depending on the level of communal and sanitary and technical improvement of the settlement, living conditions and human activities.  Physiological, household, endemic, epidemiological, toxicological, balneological, economic roles of  water.</w:t>
      </w:r>
    </w:p>
    <w:p w:rsidR="002547B0" w:rsidRDefault="00B41D65">
      <w:pPr>
        <w:pStyle w:val="a3"/>
        <w:spacing w:line="320" w:lineRule="exact"/>
        <w:ind w:left="965"/>
      </w:pPr>
      <w:r>
        <w:rPr>
          <w:lang w:val="en"/>
        </w:rPr>
        <w:t>Sources of water supply, their comparative hygienic characteristics.</w:t>
      </w:r>
    </w:p>
    <w:p w:rsidR="002547B0" w:rsidRDefault="00B41D65">
      <w:pPr>
        <w:pStyle w:val="a3"/>
        <w:spacing w:line="242" w:lineRule="auto"/>
        <w:ind w:right="415" w:firstLine="566"/>
      </w:pPr>
      <w:r>
        <w:rPr>
          <w:lang w:val="en"/>
        </w:rPr>
        <w:t>Impact  of drinking water quality on general and dental health of the population.</w:t>
      </w:r>
    </w:p>
    <w:p w:rsidR="002547B0" w:rsidRDefault="00B41D65">
      <w:pPr>
        <w:pStyle w:val="a3"/>
        <w:ind w:right="403" w:firstLine="566"/>
      </w:pPr>
      <w:r>
        <w:rPr>
          <w:lang w:val="en"/>
        </w:rPr>
        <w:t>State standard of water quality of sources of centralized economic and drinking water supply. Scientific substantiation of standards for the quality of drinking water of centralized water supply systems.  Methods of water purification: basic (lighting, discoloration and disinfection) and special (fluoridation, defluorination, deferrization, softening, demineralization, deodorization and others).</w:t>
      </w:r>
    </w:p>
    <w:p w:rsidR="002547B0" w:rsidRDefault="00B41D65">
      <w:pPr>
        <w:pStyle w:val="a3"/>
        <w:ind w:left="965"/>
      </w:pPr>
      <w:r>
        <w:rPr>
          <w:lang w:val="en"/>
        </w:rPr>
        <w:t xml:space="preserve">Sanitary supervision of water supply to populated  cities.  Sanitary zones </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jc w:val="left"/>
      </w:pPr>
      <w:r>
        <w:rPr>
          <w:lang w:val="en"/>
        </w:rPr>
        <w:t>protection of sources of centralized water supply systems.</w:t>
      </w:r>
    </w:p>
    <w:p w:rsidR="002547B0" w:rsidRDefault="002547B0">
      <w:pPr>
        <w:pStyle w:val="a3"/>
        <w:ind w:left="0"/>
        <w:jc w:val="left"/>
        <w:rPr>
          <w:sz w:val="30"/>
        </w:rPr>
      </w:pPr>
    </w:p>
    <w:p w:rsidR="002547B0" w:rsidRDefault="002547B0">
      <w:pPr>
        <w:pStyle w:val="a3"/>
        <w:spacing w:before="5"/>
        <w:ind w:left="0"/>
        <w:jc w:val="left"/>
        <w:rPr>
          <w:sz w:val="36"/>
        </w:rPr>
      </w:pPr>
    </w:p>
    <w:p w:rsidR="002547B0" w:rsidRDefault="00B41D65">
      <w:pPr>
        <w:pStyle w:val="a3"/>
        <w:ind w:left="965" w:right="412"/>
      </w:pPr>
      <w:r>
        <w:rPr>
          <w:b/>
          <w:lang w:val="en"/>
        </w:rPr>
        <w:t>Theme. 9</w:t>
      </w:r>
      <w:r>
        <w:rPr>
          <w:lang w:val="en"/>
        </w:rPr>
        <w:t>. Methods of hygienic assessment of drinking water. Endemic fluorosis and caries as a hygienic problem, their prevention.</w:t>
      </w:r>
    </w:p>
    <w:p w:rsidR="002547B0" w:rsidRDefault="002547B0">
      <w:pPr>
        <w:pStyle w:val="a3"/>
        <w:spacing w:before="1"/>
        <w:ind w:left="0"/>
        <w:jc w:val="left"/>
      </w:pPr>
    </w:p>
    <w:p w:rsidR="002547B0" w:rsidRDefault="00B41D65">
      <w:pPr>
        <w:pStyle w:val="a3"/>
        <w:ind w:right="415" w:firstLine="566"/>
      </w:pPr>
      <w:r>
        <w:rPr>
          <w:lang w:val="en"/>
        </w:rPr>
        <w:t>General hygienic requirements for the quality of drinking water, its organoleptic properties, chemical composition, epidemic safety.</w:t>
      </w:r>
    </w:p>
    <w:p w:rsidR="002547B0" w:rsidRDefault="00B41D65">
      <w:pPr>
        <w:pStyle w:val="a3"/>
        <w:ind w:right="416" w:firstLine="566"/>
      </w:pPr>
      <w:r>
        <w:rPr>
          <w:lang w:val="en"/>
        </w:rPr>
        <w:t>The influence of the organoleptic properties of drinking water on the level of water consumption  and the state of sanitary culture of the population.</w:t>
      </w:r>
    </w:p>
    <w:p w:rsidR="002547B0" w:rsidRDefault="00B41D65">
      <w:pPr>
        <w:pStyle w:val="a3"/>
        <w:ind w:right="415" w:firstLine="566"/>
      </w:pPr>
      <w:r>
        <w:rPr>
          <w:lang w:val="en"/>
        </w:rPr>
        <w:t>Water as an etiological factor of non-infectious diseases, including disorders of the formation and condition of the dentition .</w:t>
      </w:r>
    </w:p>
    <w:p w:rsidR="002547B0" w:rsidRDefault="00B41D65">
      <w:pPr>
        <w:pStyle w:val="a3"/>
        <w:spacing w:before="1"/>
        <w:ind w:right="407" w:firstLine="566"/>
      </w:pPr>
      <w:r>
        <w:rPr>
          <w:lang w:val="en"/>
        </w:rPr>
        <w:t>The role of water and water supply conditions in the spread of infectious diseases.  Infectious diseases, pathogens that are transmitted by water (cholera, typhoid fever, dysentery, etc.).</w:t>
      </w:r>
    </w:p>
    <w:p w:rsidR="002547B0" w:rsidRDefault="00B41D65">
      <w:pPr>
        <w:pStyle w:val="a3"/>
        <w:ind w:right="409" w:firstLine="566"/>
      </w:pPr>
      <w:r>
        <w:rPr>
          <w:lang w:val="en"/>
        </w:rPr>
        <w:t>The role of sanitary-indicative microorganisms in assessing the quality of drinking water by bacterial composition.</w:t>
      </w:r>
    </w:p>
    <w:p w:rsidR="002547B0" w:rsidRDefault="00B41D65">
      <w:pPr>
        <w:pStyle w:val="a3"/>
        <w:spacing w:line="321" w:lineRule="exact"/>
        <w:ind w:left="965"/>
      </w:pPr>
      <w:r>
        <w:rPr>
          <w:lang w:val="en"/>
        </w:rPr>
        <w:t>Caries and endemic fluorosis as a hygienic problem, their prevention.</w:t>
      </w:r>
    </w:p>
    <w:p w:rsidR="002547B0" w:rsidRDefault="00B41D65">
      <w:pPr>
        <w:pStyle w:val="a3"/>
        <w:ind w:right="411" w:firstLine="566"/>
      </w:pPr>
      <w:r>
        <w:rPr>
          <w:lang w:val="en"/>
        </w:rPr>
        <w:t>Hygienic value of fluoride, the effect of insufficient content of  it and some other trace elements in water on the occurrence of caries, endemic goiter and other diseases.</w:t>
      </w:r>
    </w:p>
    <w:p w:rsidR="002547B0" w:rsidRDefault="00B41D65">
      <w:pPr>
        <w:pStyle w:val="a3"/>
        <w:ind w:right="406" w:firstLine="566"/>
      </w:pPr>
      <w:r>
        <w:rPr>
          <w:lang w:val="en"/>
        </w:rPr>
        <w:t>The danger of excessive content in water of various chemicals of natural origin and chemical compounds of anthropogenic origin for human  health.</w:t>
      </w:r>
    </w:p>
    <w:p w:rsidR="002547B0" w:rsidRDefault="00B41D65">
      <w:pPr>
        <w:pStyle w:val="a3"/>
        <w:spacing w:line="242" w:lineRule="auto"/>
        <w:ind w:left="965" w:right="404"/>
      </w:pPr>
      <w:r>
        <w:rPr>
          <w:lang w:val="en"/>
        </w:rPr>
        <w:t>Endemic fluorosis, its stages, water-nitrate methemoglobinemia.  Method for determining the fluorine content in drinking water, evaluation of the data obtained.</w:t>
      </w:r>
    </w:p>
    <w:p w:rsidR="002547B0" w:rsidRDefault="00B41D65">
      <w:pPr>
        <w:pStyle w:val="a3"/>
        <w:ind w:right="404" w:firstLine="566"/>
      </w:pPr>
      <w:r>
        <w:rPr>
          <w:lang w:val="en"/>
        </w:rPr>
        <w:t>Organization and joint study by hygienists and dentists of the effectiveness of water fluoridation  for the  prevention of dental caries, defluorination of water for the  prevention of dental fluorosis  and adjustment of the dose of fluoride in it.</w:t>
      </w:r>
    </w:p>
    <w:p w:rsidR="002547B0" w:rsidRDefault="002547B0">
      <w:pPr>
        <w:pStyle w:val="a3"/>
        <w:spacing w:before="4"/>
        <w:ind w:left="0"/>
        <w:jc w:val="left"/>
        <w:rPr>
          <w:sz w:val="27"/>
        </w:rPr>
      </w:pPr>
    </w:p>
    <w:p w:rsidR="002547B0" w:rsidRDefault="00B41D65">
      <w:pPr>
        <w:pStyle w:val="a3"/>
        <w:ind w:left="965" w:right="410"/>
      </w:pPr>
      <w:r>
        <w:rPr>
          <w:b/>
          <w:lang w:val="en"/>
        </w:rPr>
        <w:t>Topic 10 (CIRS).</w:t>
      </w:r>
      <w:r>
        <w:rPr>
          <w:lang w:val="en"/>
        </w:rPr>
        <w:t xml:space="preserve">  Hygienic assessment of the sanitary condition of  the soil.  Modern hygienic and bioethical problems of cleaning settlements.</w:t>
      </w:r>
    </w:p>
    <w:p w:rsidR="002547B0" w:rsidRDefault="002547B0">
      <w:pPr>
        <w:pStyle w:val="a3"/>
        <w:spacing w:before="2"/>
        <w:ind w:left="0"/>
        <w:jc w:val="left"/>
      </w:pPr>
    </w:p>
    <w:p w:rsidR="002547B0" w:rsidRDefault="00B41D65">
      <w:pPr>
        <w:pStyle w:val="a3"/>
        <w:ind w:right="411" w:firstLine="566"/>
      </w:pPr>
      <w:r>
        <w:rPr>
          <w:lang w:val="en"/>
        </w:rPr>
        <w:t>Soil, definition of the concept. Mechanical structure, physical properties and chemical composition  of the soil.  Hygienic assessment of  various types of soils.  Processes and indicators of self-cleaning of the soil. Assessment of the sanitary condition of the soil by chemical and biological indicators.</w:t>
      </w:r>
    </w:p>
    <w:p w:rsidR="002547B0" w:rsidRDefault="00B41D65">
      <w:pPr>
        <w:pStyle w:val="a3"/>
        <w:ind w:right="409" w:firstLine="566"/>
      </w:pPr>
      <w:r>
        <w:rPr>
          <w:lang w:val="en"/>
        </w:rPr>
        <w:t xml:space="preserve">Sources  of soil pollution in modern conditions of  industrialization and chemicalization of the national economy.  The impact of      soil   pollution on the health and sanitary conditions of life of the population.   </w:t>
      </w:r>
    </w:p>
    <w:p w:rsidR="002547B0" w:rsidRDefault="00B41D65">
      <w:pPr>
        <w:pStyle w:val="a3"/>
        <w:ind w:right="408" w:firstLine="566"/>
      </w:pPr>
      <w:r>
        <w:rPr>
          <w:lang w:val="en"/>
        </w:rPr>
        <w:t>Principles of cleaning inhabited cities. Systems and facilities for temporary storage, disposal, disposal and disposal of solid waste. modern  methods of  neutralization and disposal of solid garbage (plants for their processing</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12"/>
      </w:pPr>
      <w:r>
        <w:rPr>
          <w:lang w:val="en"/>
        </w:rPr>
        <w:t>and disposal, improved landfills, composting methods, biothermal chambers and others).</w:t>
      </w:r>
    </w:p>
    <w:p w:rsidR="002547B0" w:rsidRDefault="00B41D65">
      <w:pPr>
        <w:pStyle w:val="a3"/>
        <w:spacing w:line="321" w:lineRule="exact"/>
        <w:ind w:left="965"/>
      </w:pPr>
      <w:r>
        <w:rPr>
          <w:lang w:val="en"/>
        </w:rPr>
        <w:t>Liquid waste, its classification and sanitary and epidemic value.</w:t>
      </w:r>
    </w:p>
    <w:p w:rsidR="002547B0" w:rsidRDefault="00B41D65">
      <w:pPr>
        <w:pStyle w:val="a3"/>
        <w:ind w:right="410" w:firstLine="566"/>
      </w:pPr>
      <w:r>
        <w:rPr>
          <w:lang w:val="en"/>
        </w:rPr>
        <w:t>Canalization of populated cities, its importance in the prevention of infectious     diseases.</w:t>
      </w:r>
    </w:p>
    <w:p w:rsidR="002547B0" w:rsidRDefault="00B41D65">
      <w:pPr>
        <w:pStyle w:val="a3"/>
        <w:spacing w:before="2"/>
        <w:ind w:right="400" w:firstLine="566"/>
      </w:pPr>
      <w:r>
        <w:rPr>
          <w:lang w:val="en"/>
        </w:rPr>
        <w:t>Methods and facilities for purification and disinfection of liquid domestic wastewater (large populated cities, individual facilities, in particular therapeutic and preventive and sanatorium-improving).</w:t>
      </w:r>
    </w:p>
    <w:p w:rsidR="002547B0" w:rsidRDefault="002547B0">
      <w:pPr>
        <w:pStyle w:val="a3"/>
        <w:spacing w:before="3"/>
        <w:ind w:left="0"/>
        <w:jc w:val="left"/>
      </w:pPr>
    </w:p>
    <w:p w:rsidR="002547B0" w:rsidRDefault="00B41D65">
      <w:pPr>
        <w:pStyle w:val="1"/>
        <w:ind w:left="1325"/>
        <w:jc w:val="both"/>
      </w:pPr>
      <w:r>
        <w:rPr>
          <w:lang w:val="en"/>
        </w:rPr>
        <w:t>Content module 2.</w:t>
      </w:r>
    </w:p>
    <w:p w:rsidR="002547B0" w:rsidRDefault="00B41D65">
      <w:pPr>
        <w:spacing w:before="120"/>
        <w:ind w:left="1325"/>
        <w:jc w:val="both"/>
        <w:rPr>
          <w:b/>
          <w:sz w:val="28"/>
        </w:rPr>
      </w:pPr>
      <w:r>
        <w:rPr>
          <w:b/>
          <w:sz w:val="28"/>
          <w:lang w:val="en"/>
        </w:rPr>
        <w:t>Hygienic basics</w:t>
      </w:r>
      <w:r>
        <w:rPr>
          <w:lang w:val="en"/>
        </w:rPr>
        <w:t xml:space="preserve"> of </w:t>
      </w:r>
      <w:r>
        <w:rPr>
          <w:b/>
          <w:sz w:val="28"/>
          <w:lang w:val="en"/>
        </w:rPr>
        <w:t xml:space="preserve"> nutrition, healthy development</w:t>
      </w:r>
      <w:r>
        <w:rPr>
          <w:lang w:val="en"/>
        </w:rPr>
        <w:t xml:space="preserve"> of </w:t>
      </w:r>
      <w:r>
        <w:rPr>
          <w:b/>
          <w:sz w:val="28"/>
          <w:lang w:val="en"/>
        </w:rPr>
        <w:t xml:space="preserve"> children and adolescents.</w:t>
      </w:r>
    </w:p>
    <w:p w:rsidR="002547B0" w:rsidRDefault="00B41D65">
      <w:pPr>
        <w:pStyle w:val="a3"/>
        <w:spacing w:before="117" w:line="322" w:lineRule="exact"/>
        <w:ind w:left="3891"/>
      </w:pPr>
      <w:r>
        <w:rPr>
          <w:lang w:val="en"/>
        </w:rPr>
        <w:t xml:space="preserve">K o n k r e t n </w:t>
      </w:r>
      <w:proofErr w:type="spellStart"/>
      <w:r>
        <w:rPr>
          <w:lang w:val="en"/>
        </w:rPr>
        <w:t>i</w:t>
      </w:r>
      <w:proofErr w:type="spellEnd"/>
      <w:r>
        <w:rPr>
          <w:lang w:val="en"/>
        </w:rPr>
        <w:t xml:space="preserve"> c </w:t>
      </w:r>
      <w:proofErr w:type="spellStart"/>
      <w:r>
        <w:rPr>
          <w:lang w:val="en"/>
        </w:rPr>
        <w:t>i</w:t>
      </w:r>
      <w:proofErr w:type="spellEnd"/>
      <w:r>
        <w:rPr>
          <w:lang w:val="en"/>
        </w:rPr>
        <w:t xml:space="preserve"> l </w:t>
      </w:r>
      <w:proofErr w:type="spellStart"/>
      <w:r>
        <w:rPr>
          <w:lang w:val="en"/>
        </w:rPr>
        <w:t>i</w:t>
      </w:r>
      <w:proofErr w:type="spellEnd"/>
    </w:p>
    <w:p w:rsidR="002547B0" w:rsidRDefault="00B41D65">
      <w:pPr>
        <w:pStyle w:val="a4"/>
        <w:numPr>
          <w:ilvl w:val="0"/>
          <w:numId w:val="18"/>
        </w:numPr>
        <w:tabs>
          <w:tab w:val="left" w:pos="1239"/>
        </w:tabs>
        <w:ind w:right="405" w:firstLine="0"/>
        <w:rPr>
          <w:sz w:val="28"/>
        </w:rPr>
      </w:pPr>
      <w:r>
        <w:rPr>
          <w:sz w:val="28"/>
          <w:lang w:val="en"/>
        </w:rPr>
        <w:t>- To acquire knowledge about the role of nutrition as an important factor in the processes of growth, development of the body, prevention of aging, preservation and strengthening</w:t>
      </w:r>
      <w:r>
        <w:rPr>
          <w:lang w:val="en"/>
        </w:rPr>
        <w:t xml:space="preserve"> of </w:t>
      </w:r>
      <w:r>
        <w:rPr>
          <w:sz w:val="28"/>
          <w:lang w:val="en"/>
        </w:rPr>
        <w:t xml:space="preserve"> general and dental health, preservation of working capacity, resistance to adverse environmental factors.</w:t>
      </w:r>
    </w:p>
    <w:p w:rsidR="002547B0" w:rsidRDefault="00B41D65">
      <w:pPr>
        <w:pStyle w:val="a4"/>
        <w:numPr>
          <w:ilvl w:val="0"/>
          <w:numId w:val="18"/>
        </w:numPr>
        <w:tabs>
          <w:tab w:val="left" w:pos="1280"/>
        </w:tabs>
        <w:spacing w:line="242" w:lineRule="auto"/>
        <w:ind w:right="410" w:firstLine="0"/>
        <w:rPr>
          <w:sz w:val="28"/>
        </w:rPr>
      </w:pPr>
      <w:r>
        <w:rPr>
          <w:sz w:val="28"/>
          <w:lang w:val="en"/>
        </w:rPr>
        <w:t>" Interpret the effects of nutrition on general and dental health ."</w:t>
      </w:r>
    </w:p>
    <w:p w:rsidR="002547B0" w:rsidRDefault="00B41D65">
      <w:pPr>
        <w:pStyle w:val="a4"/>
        <w:numPr>
          <w:ilvl w:val="0"/>
          <w:numId w:val="18"/>
        </w:numPr>
        <w:tabs>
          <w:tab w:val="left" w:pos="1316"/>
        </w:tabs>
        <w:ind w:right="413" w:firstLine="0"/>
        <w:rPr>
          <w:sz w:val="28"/>
        </w:rPr>
      </w:pPr>
      <w:r>
        <w:rPr>
          <w:sz w:val="28"/>
          <w:lang w:val="en"/>
        </w:rPr>
        <w:t>- To master the knowledge of a balanced diet, its basic principles, organization and control over it.</w:t>
      </w:r>
    </w:p>
    <w:p w:rsidR="002547B0" w:rsidRDefault="00B41D65">
      <w:pPr>
        <w:pStyle w:val="a4"/>
        <w:numPr>
          <w:ilvl w:val="0"/>
          <w:numId w:val="18"/>
        </w:numPr>
        <w:tabs>
          <w:tab w:val="left" w:pos="1210"/>
        </w:tabs>
        <w:ind w:right="412" w:firstLine="0"/>
        <w:rPr>
          <w:sz w:val="28"/>
        </w:rPr>
      </w:pPr>
      <w:r>
        <w:rPr>
          <w:sz w:val="28"/>
          <w:lang w:val="en"/>
        </w:rPr>
        <w:t>- To acquire knowledge about the role of individual nutrients, the composition and properties of food.</w:t>
      </w:r>
    </w:p>
    <w:p w:rsidR="002547B0" w:rsidRDefault="00B41D65">
      <w:pPr>
        <w:pStyle w:val="a4"/>
        <w:numPr>
          <w:ilvl w:val="0"/>
          <w:numId w:val="18"/>
        </w:numPr>
        <w:tabs>
          <w:tab w:val="left" w:pos="1350"/>
        </w:tabs>
        <w:ind w:right="413" w:firstLine="0"/>
        <w:rPr>
          <w:sz w:val="28"/>
        </w:rPr>
      </w:pPr>
      <w:r>
        <w:rPr>
          <w:sz w:val="28"/>
          <w:lang w:val="en"/>
        </w:rPr>
        <w:t>- Determine, assess the nutritional status of a person, diagnose alimentary diseases, determine</w:t>
      </w:r>
      <w:r>
        <w:rPr>
          <w:lang w:val="en"/>
        </w:rPr>
        <w:t xml:space="preserve"> the </w:t>
      </w:r>
      <w:r>
        <w:rPr>
          <w:sz w:val="28"/>
          <w:lang w:val="en"/>
        </w:rPr>
        <w:t xml:space="preserve"> causes of status disorders</w:t>
      </w:r>
      <w:r>
        <w:rPr>
          <w:lang w:val="en"/>
        </w:rPr>
        <w:t xml:space="preserve">, </w:t>
      </w:r>
      <w:r>
        <w:rPr>
          <w:sz w:val="28"/>
          <w:lang w:val="en"/>
        </w:rPr>
        <w:t xml:space="preserve"> establish a connection with dental diseases.</w:t>
      </w:r>
    </w:p>
    <w:p w:rsidR="002547B0" w:rsidRDefault="00B41D65">
      <w:pPr>
        <w:pStyle w:val="a4"/>
        <w:numPr>
          <w:ilvl w:val="0"/>
          <w:numId w:val="18"/>
        </w:numPr>
        <w:tabs>
          <w:tab w:val="left" w:pos="1237"/>
        </w:tabs>
        <w:ind w:right="413" w:firstLine="0"/>
        <w:rPr>
          <w:sz w:val="28"/>
        </w:rPr>
      </w:pPr>
      <w:r>
        <w:rPr>
          <w:sz w:val="28"/>
          <w:lang w:val="en"/>
        </w:rPr>
        <w:t>- Recognize infectious diseases of alimentary origin and food poisoning, interpret the functional duties of a general doctor in their investigation and prevention.</w:t>
      </w:r>
    </w:p>
    <w:p w:rsidR="002547B0" w:rsidRDefault="00B41D65">
      <w:pPr>
        <w:pStyle w:val="a4"/>
        <w:numPr>
          <w:ilvl w:val="0"/>
          <w:numId w:val="18"/>
        </w:numPr>
        <w:tabs>
          <w:tab w:val="left" w:pos="1213"/>
        </w:tabs>
        <w:ind w:right="414" w:firstLine="0"/>
        <w:rPr>
          <w:sz w:val="28"/>
        </w:rPr>
      </w:pPr>
      <w:r>
        <w:rPr>
          <w:sz w:val="28"/>
          <w:lang w:val="en"/>
        </w:rPr>
        <w:t>- Interpret the age and sex characteristics of the structure and physiological state</w:t>
      </w:r>
      <w:r>
        <w:rPr>
          <w:lang w:val="en"/>
        </w:rPr>
        <w:t xml:space="preserve"> of the </w:t>
      </w:r>
      <w:r>
        <w:rPr>
          <w:sz w:val="28"/>
          <w:lang w:val="en"/>
        </w:rPr>
        <w:t xml:space="preserve"> body.</w:t>
      </w:r>
    </w:p>
    <w:p w:rsidR="002547B0" w:rsidRDefault="00B41D65">
      <w:pPr>
        <w:pStyle w:val="a4"/>
        <w:numPr>
          <w:ilvl w:val="0"/>
          <w:numId w:val="18"/>
        </w:numPr>
        <w:tabs>
          <w:tab w:val="left" w:pos="1179"/>
        </w:tabs>
        <w:ind w:right="406" w:firstLine="0"/>
        <w:rPr>
          <w:sz w:val="28"/>
        </w:rPr>
      </w:pPr>
      <w:r>
        <w:rPr>
          <w:sz w:val="28"/>
          <w:lang w:val="en"/>
        </w:rPr>
        <w:t>- Determine the influence of environmental factors and social conditions on the development and health of the child's body</w:t>
      </w:r>
      <w:r>
        <w:rPr>
          <w:lang w:val="en"/>
        </w:rPr>
        <w:t>.</w:t>
      </w:r>
    </w:p>
    <w:p w:rsidR="002547B0" w:rsidRDefault="00B41D65">
      <w:pPr>
        <w:pStyle w:val="a4"/>
        <w:numPr>
          <w:ilvl w:val="0"/>
          <w:numId w:val="18"/>
        </w:numPr>
        <w:tabs>
          <w:tab w:val="left" w:pos="1501"/>
        </w:tabs>
        <w:ind w:right="407" w:firstLine="0"/>
        <w:rPr>
          <w:sz w:val="28"/>
        </w:rPr>
      </w:pPr>
      <w:r>
        <w:rPr>
          <w:sz w:val="28"/>
          <w:lang w:val="en"/>
        </w:rPr>
        <w:t>- To master</w:t>
      </w:r>
      <w:r>
        <w:rPr>
          <w:lang w:val="en"/>
        </w:rPr>
        <w:t xml:space="preserve"> knowledge </w:t>
      </w:r>
      <w:r>
        <w:rPr>
          <w:sz w:val="28"/>
          <w:lang w:val="en"/>
        </w:rPr>
        <w:t xml:space="preserve"> about the laws of physical and psychophysiological development</w:t>
      </w:r>
      <w:r>
        <w:rPr>
          <w:lang w:val="en"/>
        </w:rPr>
        <w:t xml:space="preserve"> of </w:t>
      </w:r>
      <w:r>
        <w:rPr>
          <w:sz w:val="28"/>
          <w:lang w:val="en"/>
        </w:rPr>
        <w:t xml:space="preserve"> children and adolescents, to be able to organize health-improving dental activities, regarding the conditions of upbringing, education of children in the family, in children's groups. </w:t>
      </w:r>
    </w:p>
    <w:p w:rsidR="002547B0" w:rsidRDefault="00B41D65">
      <w:pPr>
        <w:pStyle w:val="a4"/>
        <w:numPr>
          <w:ilvl w:val="0"/>
          <w:numId w:val="18"/>
        </w:numPr>
        <w:tabs>
          <w:tab w:val="left" w:pos="1350"/>
        </w:tabs>
        <w:ind w:right="404" w:firstLine="0"/>
        <w:rPr>
          <w:sz w:val="28"/>
        </w:rPr>
      </w:pPr>
      <w:r>
        <w:rPr>
          <w:sz w:val="28"/>
          <w:lang w:val="en"/>
        </w:rPr>
        <w:t>- Master the methods of comprehensive assessment</w:t>
      </w:r>
      <w:r>
        <w:rPr>
          <w:lang w:val="en"/>
        </w:rPr>
        <w:t xml:space="preserve"> of </w:t>
      </w:r>
      <w:r>
        <w:rPr>
          <w:sz w:val="28"/>
          <w:lang w:val="en"/>
        </w:rPr>
        <w:t xml:space="preserve"> </w:t>
      </w:r>
      <w:r>
        <w:rPr>
          <w:lang w:val="en"/>
        </w:rPr>
        <w:t xml:space="preserve"> the </w:t>
      </w:r>
      <w:r>
        <w:rPr>
          <w:sz w:val="28"/>
          <w:lang w:val="en"/>
        </w:rPr>
        <w:t xml:space="preserve"> state</w:t>
      </w:r>
      <w:r>
        <w:rPr>
          <w:lang w:val="en"/>
        </w:rPr>
        <w:t xml:space="preserve"> of </w:t>
      </w:r>
      <w:r>
        <w:rPr>
          <w:sz w:val="28"/>
          <w:lang w:val="en"/>
        </w:rPr>
        <w:t xml:space="preserve"> general and dental health</w:t>
      </w:r>
      <w:r>
        <w:rPr>
          <w:lang w:val="en"/>
        </w:rPr>
        <w:t xml:space="preserve"> of </w:t>
      </w:r>
      <w:r>
        <w:rPr>
          <w:sz w:val="28"/>
          <w:lang w:val="en"/>
        </w:rPr>
        <w:t xml:space="preserve"> children and adolescents and the factors affecting it, methods of prevention of childhood diseases of infectious and non-infectious etiology.</w:t>
      </w:r>
    </w:p>
    <w:p w:rsidR="002547B0" w:rsidRDefault="00B41D65">
      <w:pPr>
        <w:pStyle w:val="a4"/>
        <w:numPr>
          <w:ilvl w:val="0"/>
          <w:numId w:val="18"/>
        </w:numPr>
        <w:tabs>
          <w:tab w:val="left" w:pos="1213"/>
        </w:tabs>
        <w:ind w:right="413" w:firstLine="0"/>
        <w:rPr>
          <w:sz w:val="28"/>
        </w:rPr>
      </w:pPr>
      <w:r>
        <w:rPr>
          <w:sz w:val="28"/>
          <w:lang w:val="en"/>
        </w:rPr>
        <w:t>- Get acquainted with the hygienic requirements for planning, equipment and mode of operation of preschool and educational institutions of various profiles .</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ind w:left="0"/>
        <w:jc w:val="left"/>
        <w:rPr>
          <w:sz w:val="20"/>
        </w:rPr>
      </w:pPr>
    </w:p>
    <w:p w:rsidR="002547B0" w:rsidRDefault="002547B0">
      <w:pPr>
        <w:pStyle w:val="a3"/>
        <w:spacing w:before="3"/>
        <w:ind w:left="0"/>
        <w:jc w:val="left"/>
        <w:rPr>
          <w:sz w:val="20"/>
        </w:rPr>
      </w:pPr>
    </w:p>
    <w:p w:rsidR="002547B0" w:rsidRDefault="00B41D65">
      <w:pPr>
        <w:pStyle w:val="a3"/>
        <w:spacing w:before="89"/>
        <w:ind w:left="965" w:right="410"/>
      </w:pPr>
      <w:r>
        <w:rPr>
          <w:b/>
          <w:lang w:val="en"/>
        </w:rPr>
        <w:t>Topic 11 (lecture).</w:t>
      </w:r>
      <w:r>
        <w:rPr>
          <w:lang w:val="en"/>
        </w:rPr>
        <w:t xml:space="preserve">  Nutrition and public  health.  Basics of a balanced diet.  Impact of nutrition on general and dental health of the population. Biosafety of nutrition.</w:t>
      </w:r>
    </w:p>
    <w:p w:rsidR="002547B0" w:rsidRDefault="002547B0">
      <w:pPr>
        <w:pStyle w:val="a3"/>
        <w:spacing w:before="10"/>
        <w:ind w:left="0"/>
        <w:jc w:val="left"/>
        <w:rPr>
          <w:sz w:val="27"/>
        </w:rPr>
      </w:pPr>
    </w:p>
    <w:p w:rsidR="002547B0" w:rsidRDefault="00B41D65">
      <w:pPr>
        <w:pStyle w:val="a3"/>
        <w:spacing w:line="242" w:lineRule="auto"/>
        <w:ind w:right="410" w:firstLine="566"/>
      </w:pPr>
      <w:r>
        <w:rPr>
          <w:lang w:val="en"/>
        </w:rPr>
        <w:t>Nutrition as a  factor in general and dental health of the population.  The actual state of nutrition of the population of Ukraine.</w:t>
      </w:r>
    </w:p>
    <w:p w:rsidR="002547B0" w:rsidRDefault="00B41D65">
      <w:pPr>
        <w:pStyle w:val="a3"/>
        <w:spacing w:line="317" w:lineRule="exact"/>
        <w:ind w:left="965"/>
      </w:pPr>
      <w:r>
        <w:rPr>
          <w:lang w:val="en"/>
        </w:rPr>
        <w:t>Theories of nutrition, food functions and types of nutrition.</w:t>
      </w:r>
    </w:p>
    <w:p w:rsidR="002547B0" w:rsidRDefault="00B41D65">
      <w:pPr>
        <w:pStyle w:val="a3"/>
        <w:ind w:right="403" w:firstLine="566"/>
      </w:pPr>
      <w:r>
        <w:rPr>
          <w:lang w:val="en"/>
        </w:rPr>
        <w:t>Rational nutrition, its principles and importance for the formation of the dentition  , dental mineralization  and prevention of dental diseases.</w:t>
      </w:r>
    </w:p>
    <w:p w:rsidR="002547B0" w:rsidRDefault="00B41D65">
      <w:pPr>
        <w:pStyle w:val="a3"/>
        <w:spacing w:line="242" w:lineRule="auto"/>
        <w:ind w:right="411" w:firstLine="566"/>
      </w:pPr>
      <w:r>
        <w:rPr>
          <w:lang w:val="en"/>
        </w:rPr>
        <w:t>The concept of alimentary diseases, their classification, causes , prevalence in Ukraine.</w:t>
      </w:r>
    </w:p>
    <w:p w:rsidR="002547B0" w:rsidRDefault="00B41D65">
      <w:pPr>
        <w:pStyle w:val="a3"/>
        <w:ind w:right="411" w:firstLine="566"/>
      </w:pPr>
      <w:r>
        <w:rPr>
          <w:lang w:val="en"/>
        </w:rPr>
        <w:t>Hygienic value of nutrients  (proteins, carbohydrates, minerals, vitamins), food in the prevention of dental diseases.  Food cariogenic factors.</w:t>
      </w:r>
    </w:p>
    <w:p w:rsidR="002547B0" w:rsidRDefault="00B41D65">
      <w:pPr>
        <w:pStyle w:val="a3"/>
        <w:ind w:right="407" w:firstLine="566"/>
      </w:pPr>
      <w:r>
        <w:rPr>
          <w:lang w:val="en"/>
        </w:rPr>
        <w:t>Methods for determining human energy consumption and needs for basic nutrients. Biosafety of food (epidemiological safety and sanitary quality of food).</w:t>
      </w:r>
    </w:p>
    <w:p w:rsidR="002547B0" w:rsidRDefault="002547B0">
      <w:pPr>
        <w:pStyle w:val="a3"/>
        <w:spacing w:before="6"/>
        <w:ind w:left="0"/>
        <w:jc w:val="left"/>
        <w:rPr>
          <w:sz w:val="27"/>
        </w:rPr>
      </w:pPr>
    </w:p>
    <w:p w:rsidR="002547B0" w:rsidRDefault="00B41D65">
      <w:pPr>
        <w:pStyle w:val="a3"/>
        <w:ind w:left="965" w:right="413"/>
      </w:pPr>
      <w:r>
        <w:rPr>
          <w:b/>
          <w:lang w:val="en"/>
        </w:rPr>
        <w:t xml:space="preserve">Topic 12 (SIRS). </w:t>
      </w:r>
      <w:r>
        <w:rPr>
          <w:lang w:val="en"/>
        </w:rPr>
        <w:t xml:space="preserve"> Hygienic problems of nutrition in conditions of polluted environment and hazardous industries.</w:t>
      </w:r>
    </w:p>
    <w:p w:rsidR="002547B0" w:rsidRDefault="002547B0">
      <w:pPr>
        <w:pStyle w:val="a3"/>
        <w:spacing w:before="11"/>
        <w:ind w:left="0"/>
        <w:jc w:val="left"/>
        <w:rPr>
          <w:sz w:val="27"/>
        </w:rPr>
      </w:pPr>
    </w:p>
    <w:p w:rsidR="002547B0" w:rsidRDefault="00B41D65">
      <w:pPr>
        <w:pStyle w:val="a3"/>
        <w:ind w:right="414" w:firstLine="566"/>
      </w:pPr>
      <w:r>
        <w:rPr>
          <w:lang w:val="en"/>
        </w:rPr>
        <w:t>Contaminants in food products (nitrite, pesticides and fertilizer  residues, heavy metals, radionuclides, etc. in food raw materials and food products).</w:t>
      </w:r>
    </w:p>
    <w:p w:rsidR="002547B0" w:rsidRDefault="00B41D65">
      <w:pPr>
        <w:pStyle w:val="a3"/>
        <w:spacing w:before="1" w:line="322" w:lineRule="exact"/>
        <w:ind w:left="965"/>
      </w:pPr>
      <w:r>
        <w:rPr>
          <w:lang w:val="en"/>
        </w:rPr>
        <w:t>The concept    of     products     for therapeutic and prophylactic     purposes.</w:t>
      </w:r>
    </w:p>
    <w:p w:rsidR="002547B0" w:rsidRDefault="00B41D65">
      <w:pPr>
        <w:pStyle w:val="a3"/>
        <w:spacing w:line="322" w:lineRule="exact"/>
        <w:jc w:val="left"/>
      </w:pPr>
      <w:r>
        <w:rPr>
          <w:lang w:val="en"/>
        </w:rPr>
        <w:t>Classification.</w:t>
      </w:r>
    </w:p>
    <w:p w:rsidR="002547B0" w:rsidRDefault="00B41D65">
      <w:pPr>
        <w:pStyle w:val="a3"/>
        <w:ind w:right="404" w:firstLine="566"/>
      </w:pPr>
      <w:r>
        <w:rPr>
          <w:lang w:val="en"/>
        </w:rPr>
        <w:t xml:space="preserve">The concept of food additives, their classification, purpose and application in the food industry. </w:t>
      </w:r>
    </w:p>
    <w:p w:rsidR="002547B0" w:rsidRDefault="002547B0">
      <w:pPr>
        <w:pStyle w:val="a3"/>
        <w:spacing w:before="1"/>
        <w:ind w:left="0"/>
        <w:jc w:val="left"/>
      </w:pPr>
    </w:p>
    <w:p w:rsidR="002547B0" w:rsidRDefault="00B41D65">
      <w:pPr>
        <w:pStyle w:val="a3"/>
        <w:spacing w:before="1"/>
        <w:ind w:left="965" w:right="410"/>
      </w:pPr>
      <w:r>
        <w:rPr>
          <w:b/>
          <w:lang w:val="en"/>
        </w:rPr>
        <w:t>Topic 13.</w:t>
      </w:r>
      <w:r>
        <w:rPr>
          <w:lang w:val="en"/>
        </w:rPr>
        <w:t xml:space="preserve">  Physiological and hygienic value of the  main nutrients of the diet.  Composition and properties of food products.</w:t>
      </w:r>
    </w:p>
    <w:p w:rsidR="002547B0" w:rsidRDefault="002547B0">
      <w:pPr>
        <w:pStyle w:val="a3"/>
        <w:spacing w:before="10"/>
        <w:ind w:left="0"/>
        <w:jc w:val="left"/>
        <w:rPr>
          <w:sz w:val="27"/>
        </w:rPr>
      </w:pPr>
    </w:p>
    <w:p w:rsidR="002547B0" w:rsidRDefault="00B41D65">
      <w:pPr>
        <w:pStyle w:val="a3"/>
        <w:ind w:right="411" w:firstLine="566"/>
      </w:pPr>
      <w:r>
        <w:rPr>
          <w:lang w:val="en"/>
        </w:rPr>
        <w:t>Physiological and hygienic role of proteins. Scientific substantiation of protein needs.  Hygienic characteristics of  proteins of animal and vegetable origin.  Protein quality indicators.  Sources of proteins and essential amino acids.</w:t>
      </w:r>
    </w:p>
    <w:p w:rsidR="002547B0" w:rsidRDefault="00B41D65">
      <w:pPr>
        <w:pStyle w:val="a3"/>
        <w:spacing w:before="1"/>
        <w:ind w:right="408" w:firstLine="566"/>
      </w:pPr>
      <w:r>
        <w:rPr>
          <w:lang w:val="en"/>
        </w:rPr>
        <w:t>Physiological and hygienic role of  fats.  Indicators of the quality of  fats of various origins.  Physiological and hygienic role of  unsaturated fatty  acids, phospholipids, sterols. Scientific  substantiation of the  body's needs for fats.    Sources of fat.  Culinary fats.  "Overheated fats."</w:t>
      </w:r>
    </w:p>
    <w:p w:rsidR="002547B0" w:rsidRDefault="00B41D65">
      <w:pPr>
        <w:pStyle w:val="a3"/>
        <w:ind w:right="412" w:firstLine="566"/>
      </w:pPr>
      <w:r>
        <w:rPr>
          <w:lang w:val="en"/>
        </w:rPr>
        <w:t>Physiological and hygienic role of  carbohydrates. Scientific  substantiation of the     body's need for  simple and complex  carbohydrates.    Indicators of the quality of  carbohydrates.  Sources of carbohydrates.  The concept of refined and "protected" carbohydrates.</w:t>
      </w:r>
    </w:p>
    <w:p w:rsidR="002547B0" w:rsidRDefault="00B41D65">
      <w:pPr>
        <w:pStyle w:val="a3"/>
        <w:ind w:left="965"/>
      </w:pPr>
      <w:r>
        <w:rPr>
          <w:lang w:val="en"/>
        </w:rPr>
        <w:t>Vitamins, mineral salts,  flavors, their physiological and hygienic role,</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11"/>
      </w:pPr>
      <w:r>
        <w:rPr>
          <w:lang w:val="en"/>
        </w:rPr>
        <w:t xml:space="preserve">importance in the prevention and treatment of dental diseases. Sources of vitamins and  minerals.  Micro- and </w:t>
      </w:r>
      <w:proofErr w:type="spellStart"/>
      <w:r>
        <w:rPr>
          <w:lang w:val="en"/>
        </w:rPr>
        <w:t>macroelementoses</w:t>
      </w:r>
      <w:proofErr w:type="spellEnd"/>
      <w:r>
        <w:rPr>
          <w:lang w:val="en"/>
        </w:rPr>
        <w:t>, their manifestations and prevention.</w:t>
      </w:r>
    </w:p>
    <w:p w:rsidR="002547B0" w:rsidRDefault="00B41D65">
      <w:pPr>
        <w:pStyle w:val="a3"/>
        <w:ind w:right="407" w:firstLine="566"/>
      </w:pPr>
      <w:r>
        <w:rPr>
          <w:lang w:val="en"/>
        </w:rPr>
        <w:t>Hygienic and nutritional characteristics of basic foods.  Milk and dairy products.  Meat and meat products.  Fish, fish products, sea products. Eggs, fruits, berries, grains, legumes and oilseeds.  Diseases associated with the use of poor quality products, their classification.</w:t>
      </w:r>
    </w:p>
    <w:p w:rsidR="002547B0" w:rsidRDefault="002547B0">
      <w:pPr>
        <w:pStyle w:val="a3"/>
        <w:ind w:left="0"/>
        <w:jc w:val="left"/>
      </w:pPr>
    </w:p>
    <w:p w:rsidR="002547B0" w:rsidRDefault="00B41D65">
      <w:pPr>
        <w:pStyle w:val="a3"/>
        <w:ind w:left="965" w:right="410"/>
      </w:pPr>
      <w:r>
        <w:rPr>
          <w:b/>
          <w:lang w:val="en"/>
        </w:rPr>
        <w:t>Topic 14.</w:t>
      </w:r>
      <w:r>
        <w:rPr>
          <w:lang w:val="en"/>
        </w:rPr>
        <w:t xml:space="preserve">  The method of calculating the  energy consumption of  a person and his needs for nutrients. </w:t>
      </w:r>
    </w:p>
    <w:p w:rsidR="002547B0" w:rsidRDefault="002547B0">
      <w:pPr>
        <w:pStyle w:val="a3"/>
        <w:spacing w:before="1"/>
        <w:ind w:left="0"/>
        <w:jc w:val="left"/>
      </w:pPr>
    </w:p>
    <w:p w:rsidR="002547B0" w:rsidRDefault="00B41D65">
      <w:pPr>
        <w:pStyle w:val="a3"/>
        <w:ind w:right="405" w:firstLine="566"/>
      </w:pPr>
      <w:r>
        <w:rPr>
          <w:lang w:val="en"/>
        </w:rPr>
        <w:t>Methods for studying energy consumption.  Units of energy consumption.   Updated WHO recommendations on the calculation of energy costs (according to the order of the Ministry of Health No 16 of 14.01.2013).</w:t>
      </w:r>
    </w:p>
    <w:p w:rsidR="002547B0" w:rsidRDefault="00B41D65">
      <w:pPr>
        <w:pStyle w:val="a3"/>
        <w:ind w:right="413" w:firstLine="566"/>
      </w:pPr>
      <w:r>
        <w:rPr>
          <w:lang w:val="en"/>
        </w:rPr>
        <w:t>Individual features of energy metabolism. The concept of the value of the main exchange (VOO).</w:t>
      </w:r>
    </w:p>
    <w:p w:rsidR="002547B0" w:rsidRDefault="00B41D65">
      <w:pPr>
        <w:pStyle w:val="a3"/>
        <w:spacing w:line="321" w:lineRule="exact"/>
        <w:ind w:left="965"/>
      </w:pPr>
      <w:r>
        <w:rPr>
          <w:lang w:val="en"/>
        </w:rPr>
        <w:t>The method of calculating energy consumption by  the timing-tabular method.</w:t>
      </w:r>
    </w:p>
    <w:p w:rsidR="002547B0" w:rsidRDefault="00B41D65">
      <w:pPr>
        <w:pStyle w:val="a3"/>
        <w:spacing w:before="1"/>
        <w:ind w:right="409" w:firstLine="566"/>
      </w:pPr>
      <w:r>
        <w:rPr>
          <w:lang w:val="en"/>
        </w:rPr>
        <w:t>Recommended values of the physiological need for  energy.  The concept of the coefficient of physical activity (CFA), the main groups of physical activity according to CFA.</w:t>
      </w:r>
    </w:p>
    <w:p w:rsidR="002547B0" w:rsidRDefault="00B41D65">
      <w:pPr>
        <w:pStyle w:val="a3"/>
        <w:ind w:right="416" w:firstLine="566"/>
      </w:pPr>
      <w:r>
        <w:rPr>
          <w:lang w:val="en"/>
        </w:rPr>
        <w:t>"Norms of physiological needs of the  population of  Ukraine in basic nutrients and energy".</w:t>
      </w:r>
    </w:p>
    <w:p w:rsidR="002547B0" w:rsidRDefault="00B41D65">
      <w:pPr>
        <w:pStyle w:val="a3"/>
        <w:spacing w:line="321" w:lineRule="exact"/>
        <w:ind w:left="965"/>
      </w:pPr>
      <w:r>
        <w:rPr>
          <w:lang w:val="en"/>
        </w:rPr>
        <w:t>Principles of nutrition of  people of different age groups, professions, athletes.</w:t>
      </w:r>
    </w:p>
    <w:p w:rsidR="002547B0" w:rsidRDefault="002547B0">
      <w:pPr>
        <w:pStyle w:val="a3"/>
        <w:spacing w:before="1"/>
        <w:ind w:left="0"/>
        <w:jc w:val="left"/>
      </w:pPr>
    </w:p>
    <w:p w:rsidR="002547B0" w:rsidRDefault="00B41D65">
      <w:pPr>
        <w:pStyle w:val="a3"/>
        <w:ind w:left="965" w:right="411"/>
      </w:pPr>
      <w:r>
        <w:rPr>
          <w:b/>
          <w:lang w:val="en"/>
        </w:rPr>
        <w:t>Topic 15.</w:t>
      </w:r>
      <w:r>
        <w:rPr>
          <w:lang w:val="en"/>
        </w:rPr>
        <w:t xml:space="preserve">  Methods for determining, assessing the nutritional status of a person and the  adequacy of food on the menu layout.</w:t>
      </w:r>
    </w:p>
    <w:p w:rsidR="002547B0" w:rsidRDefault="002547B0">
      <w:pPr>
        <w:pStyle w:val="a3"/>
        <w:spacing w:before="10"/>
        <w:ind w:left="0"/>
        <w:jc w:val="left"/>
        <w:rPr>
          <w:sz w:val="27"/>
        </w:rPr>
      </w:pPr>
    </w:p>
    <w:p w:rsidR="002547B0" w:rsidRDefault="00B41D65">
      <w:pPr>
        <w:pStyle w:val="a3"/>
        <w:spacing w:before="1"/>
        <w:ind w:left="965" w:right="429"/>
      </w:pPr>
      <w:r>
        <w:rPr>
          <w:lang w:val="en"/>
        </w:rPr>
        <w:t>The concept of the nutritional status of the body, methods of its determination and evaluation.  Classification of nutritional status by body  mass index.</w:t>
      </w:r>
    </w:p>
    <w:p w:rsidR="002547B0" w:rsidRDefault="00B41D65">
      <w:pPr>
        <w:pStyle w:val="a3"/>
        <w:ind w:right="411" w:firstLine="566"/>
      </w:pPr>
      <w:r>
        <w:rPr>
          <w:lang w:val="en"/>
        </w:rPr>
        <w:t>Indicators, signs that characterize the violation of protein, fat, carbohydrate, vitamin and mineral statuses.  Methods for determining and criteria for assessing the nutritional status of the body.</w:t>
      </w:r>
    </w:p>
    <w:p w:rsidR="002547B0" w:rsidRDefault="00B41D65">
      <w:pPr>
        <w:pStyle w:val="a3"/>
        <w:spacing w:before="1" w:line="322" w:lineRule="exact"/>
        <w:ind w:left="965"/>
      </w:pPr>
      <w:r>
        <w:rPr>
          <w:lang w:val="en"/>
        </w:rPr>
        <w:t>Methods for studying the actual nutrition of the  population on the menu layout.</w:t>
      </w:r>
    </w:p>
    <w:p w:rsidR="002547B0" w:rsidRDefault="00B41D65">
      <w:pPr>
        <w:pStyle w:val="a3"/>
        <w:ind w:right="416" w:firstLine="566"/>
      </w:pPr>
      <w:r>
        <w:rPr>
          <w:lang w:val="en"/>
        </w:rPr>
        <w:t>Norms of physiological needs of the  population of  Ukraine in basic nutrients and energy".</w:t>
      </w:r>
    </w:p>
    <w:p w:rsidR="002547B0" w:rsidRDefault="00B41D65">
      <w:pPr>
        <w:pStyle w:val="a3"/>
        <w:ind w:right="413" w:firstLine="566"/>
      </w:pPr>
      <w:r>
        <w:rPr>
          <w:lang w:val="en"/>
        </w:rPr>
        <w:t>Methods for assessing the adequacy of  nutrition, its rational correction in  accordance with individual physiological needs for energy and nutrients  (proteins, fats, carbohydrates, minerals, vitamins).</w:t>
      </w:r>
    </w:p>
    <w:p w:rsidR="002547B0" w:rsidRDefault="002547B0">
      <w:pPr>
        <w:pStyle w:val="a3"/>
        <w:spacing w:before="10"/>
        <w:ind w:left="0"/>
        <w:jc w:val="left"/>
        <w:rPr>
          <w:sz w:val="38"/>
        </w:rPr>
      </w:pPr>
    </w:p>
    <w:p w:rsidR="002547B0" w:rsidRDefault="00B41D65">
      <w:pPr>
        <w:pStyle w:val="1"/>
        <w:tabs>
          <w:tab w:val="left" w:pos="2133"/>
          <w:tab w:val="left" w:pos="2729"/>
          <w:tab w:val="left" w:pos="4239"/>
          <w:tab w:val="left" w:pos="6295"/>
          <w:tab w:val="left" w:pos="6817"/>
          <w:tab w:val="left" w:pos="8846"/>
        </w:tabs>
        <w:ind w:left="682" w:right="411" w:firstLine="566"/>
      </w:pPr>
      <w:r>
        <w:rPr>
          <w:lang w:val="en"/>
        </w:rPr>
        <w:t>Topic</w:t>
      </w:r>
      <w:r>
        <w:rPr>
          <w:lang w:val="en"/>
        </w:rPr>
        <w:tab/>
        <w:t xml:space="preserve">16. </w:t>
      </w:r>
      <w:r>
        <w:rPr>
          <w:lang w:val="en"/>
        </w:rPr>
        <w:tab/>
        <w:t>Methods of</w:t>
      </w:r>
      <w:r>
        <w:rPr>
          <w:lang w:val="en"/>
        </w:rPr>
        <w:tab/>
        <w:t>investigation</w:t>
      </w:r>
      <w:r>
        <w:rPr>
          <w:lang w:val="en"/>
        </w:rPr>
        <w:tab/>
        <w:t>and</w:t>
      </w:r>
      <w:r>
        <w:rPr>
          <w:lang w:val="en"/>
        </w:rPr>
        <w:tab/>
        <w:t>prevention</w:t>
      </w:r>
      <w:r>
        <w:rPr>
          <w:lang w:val="en"/>
        </w:rPr>
        <w:tab/>
      </w:r>
      <w:r>
        <w:rPr>
          <w:spacing w:val="-1"/>
          <w:lang w:val="en"/>
        </w:rPr>
        <w:t>of food</w:t>
      </w:r>
      <w:r>
        <w:rPr>
          <w:lang w:val="en"/>
        </w:rPr>
        <w:t xml:space="preserve"> poisoning.</w:t>
      </w:r>
    </w:p>
    <w:p w:rsidR="002547B0" w:rsidRDefault="00B41D65">
      <w:pPr>
        <w:pStyle w:val="a3"/>
        <w:spacing w:before="114" w:line="322" w:lineRule="exact"/>
        <w:ind w:left="965"/>
        <w:jc w:val="left"/>
      </w:pPr>
      <w:r>
        <w:rPr>
          <w:lang w:val="en"/>
        </w:rPr>
        <w:t>Food poisoning, definition of the concept, classification.</w:t>
      </w:r>
    </w:p>
    <w:p w:rsidR="002547B0" w:rsidRDefault="00B41D65">
      <w:pPr>
        <w:pStyle w:val="a3"/>
        <w:ind w:left="965"/>
        <w:jc w:val="left"/>
      </w:pPr>
      <w:r>
        <w:rPr>
          <w:lang w:val="en"/>
        </w:rPr>
        <w:t>Food poisoning of microbial nature, etiology, pathogenesis, prevention.</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pPr>
      <w:r>
        <w:rPr>
          <w:lang w:val="en"/>
        </w:rPr>
        <w:t>Mycotoxicosis, their etiology, diagnosis, clinic, prevention.</w:t>
      </w:r>
    </w:p>
    <w:p w:rsidR="002547B0" w:rsidRDefault="00B41D65">
      <w:pPr>
        <w:pStyle w:val="a3"/>
        <w:ind w:right="404" w:firstLine="566"/>
      </w:pPr>
      <w:r>
        <w:rPr>
          <w:lang w:val="en"/>
        </w:rPr>
        <w:t>Food poisoning of non-microbial nature, products that are toxic in nature, products that have acquired toxic properties under storage conditions, products contaminated with toxic substances (xenobiotics) – heavy metals, pesticides and others.</w:t>
      </w:r>
    </w:p>
    <w:p w:rsidR="002547B0" w:rsidRDefault="00B41D65">
      <w:pPr>
        <w:pStyle w:val="a3"/>
        <w:spacing w:line="242" w:lineRule="auto"/>
        <w:ind w:right="414" w:firstLine="566"/>
      </w:pPr>
      <w:r>
        <w:rPr>
          <w:lang w:val="en"/>
        </w:rPr>
        <w:t>Food poisoning of unknown etiology, hypotheses of  their occurrence, features of the clinic.</w:t>
      </w:r>
    </w:p>
    <w:p w:rsidR="002547B0" w:rsidRDefault="00B41D65">
      <w:pPr>
        <w:pStyle w:val="a3"/>
        <w:ind w:right="408" w:firstLine="566"/>
      </w:pPr>
      <w:r>
        <w:rPr>
          <w:lang w:val="en"/>
        </w:rPr>
        <w:t>Prevention of food poisoning of microbial, non-microbial nature and unexplained etiology, duties of the doctor in the investigation of food poisoning and in their prevention.  Instructive, methodological and legislative documents  used in  the investigation of food poisoning and their prevention.</w:t>
      </w:r>
    </w:p>
    <w:p w:rsidR="002547B0" w:rsidRDefault="00B41D65">
      <w:pPr>
        <w:pStyle w:val="a3"/>
        <w:spacing w:line="321" w:lineRule="exact"/>
        <w:ind w:left="965"/>
      </w:pPr>
      <w:r>
        <w:rPr>
          <w:lang w:val="en"/>
        </w:rPr>
        <w:t>The role of the dentist in the prevention of food poisoning.</w:t>
      </w:r>
    </w:p>
    <w:p w:rsidR="002547B0" w:rsidRDefault="002547B0">
      <w:pPr>
        <w:pStyle w:val="a3"/>
        <w:spacing w:before="1"/>
        <w:ind w:left="0"/>
        <w:jc w:val="left"/>
        <w:rPr>
          <w:sz w:val="38"/>
        </w:rPr>
      </w:pPr>
    </w:p>
    <w:p w:rsidR="002547B0" w:rsidRDefault="00B41D65">
      <w:pPr>
        <w:ind w:left="965" w:right="410"/>
        <w:jc w:val="both"/>
        <w:rPr>
          <w:sz w:val="28"/>
        </w:rPr>
      </w:pPr>
      <w:r>
        <w:rPr>
          <w:b/>
          <w:sz w:val="28"/>
          <w:lang w:val="en"/>
        </w:rPr>
        <w:t>Topic 17 (SIRS).</w:t>
      </w:r>
      <w:r>
        <w:rPr>
          <w:lang w:val="en"/>
        </w:rPr>
        <w:t xml:space="preserve"> </w:t>
      </w:r>
      <w:r>
        <w:rPr>
          <w:sz w:val="28"/>
          <w:lang w:val="en"/>
        </w:rPr>
        <w:t xml:space="preserve"> Alimentary prevention of major dental diseases.</w:t>
      </w:r>
    </w:p>
    <w:p w:rsidR="002547B0" w:rsidRDefault="002547B0">
      <w:pPr>
        <w:pStyle w:val="a3"/>
        <w:ind w:left="0"/>
        <w:jc w:val="left"/>
        <w:rPr>
          <w:sz w:val="30"/>
        </w:rPr>
      </w:pPr>
    </w:p>
    <w:p w:rsidR="002547B0" w:rsidRDefault="00B41D65">
      <w:pPr>
        <w:pStyle w:val="a3"/>
        <w:spacing w:before="216"/>
        <w:ind w:right="412" w:firstLine="566"/>
      </w:pPr>
      <w:r>
        <w:rPr>
          <w:lang w:val="en"/>
        </w:rPr>
        <w:t>The relationship of nutrition with the emergence and development of major dental diseases.</w:t>
      </w:r>
    </w:p>
    <w:p w:rsidR="002547B0" w:rsidRDefault="00B41D65">
      <w:pPr>
        <w:pStyle w:val="a3"/>
        <w:spacing w:line="242" w:lineRule="auto"/>
        <w:ind w:right="416" w:firstLine="566"/>
      </w:pPr>
      <w:r>
        <w:rPr>
          <w:lang w:val="en"/>
        </w:rPr>
        <w:t>Nutritional composition of the diet and its possible impact on the development of dental diseases.</w:t>
      </w:r>
    </w:p>
    <w:p w:rsidR="002547B0" w:rsidRDefault="00B41D65">
      <w:pPr>
        <w:pStyle w:val="a3"/>
        <w:ind w:right="413" w:firstLine="566"/>
      </w:pPr>
      <w:r>
        <w:rPr>
          <w:lang w:val="en"/>
        </w:rPr>
        <w:t>Hygienic value of nutrients  (proteins, carbohydrates, minerals, vitamins), food in the prevention of dental diseases.  Prevention.</w:t>
      </w:r>
    </w:p>
    <w:p w:rsidR="002547B0" w:rsidRDefault="00B41D65">
      <w:pPr>
        <w:pStyle w:val="a3"/>
        <w:ind w:right="413" w:firstLine="566"/>
      </w:pPr>
      <w:r>
        <w:rPr>
          <w:lang w:val="en"/>
        </w:rPr>
        <w:t>Rationalization of   food use in accordance with age, professional, individual characteristics.</w:t>
      </w:r>
    </w:p>
    <w:p w:rsidR="002547B0" w:rsidRDefault="00B41D65">
      <w:pPr>
        <w:pStyle w:val="a3"/>
        <w:ind w:right="409" w:firstLine="566"/>
      </w:pPr>
      <w:r>
        <w:rPr>
          <w:lang w:val="en"/>
        </w:rPr>
        <w:t>The concept    of dietary supplements.  Dietary nutrition  in the treatment of dental diseases.</w:t>
      </w:r>
    </w:p>
    <w:p w:rsidR="002547B0" w:rsidRDefault="002547B0">
      <w:pPr>
        <w:pStyle w:val="a3"/>
        <w:spacing w:before="5"/>
        <w:ind w:left="0"/>
        <w:jc w:val="left"/>
        <w:rPr>
          <w:sz w:val="27"/>
        </w:rPr>
      </w:pPr>
    </w:p>
    <w:p w:rsidR="002547B0" w:rsidRDefault="00B41D65">
      <w:pPr>
        <w:pStyle w:val="a3"/>
        <w:spacing w:before="1"/>
        <w:ind w:left="965" w:right="407"/>
      </w:pPr>
      <w:r>
        <w:rPr>
          <w:b/>
          <w:lang w:val="en"/>
        </w:rPr>
        <w:t xml:space="preserve">Topic 18. </w:t>
      </w:r>
      <w:r>
        <w:rPr>
          <w:lang w:val="en"/>
        </w:rPr>
        <w:t>Research methods and assessment of the health of children and adolescents under the influence of environmental factors.  Methods of hygienic assessment of  planning, equipping and maintenance of educational preschool institutions and schools.</w:t>
      </w:r>
    </w:p>
    <w:p w:rsidR="002547B0" w:rsidRDefault="002547B0">
      <w:pPr>
        <w:pStyle w:val="a3"/>
        <w:ind w:left="0"/>
        <w:jc w:val="left"/>
        <w:rPr>
          <w:sz w:val="30"/>
        </w:rPr>
      </w:pPr>
    </w:p>
    <w:p w:rsidR="002547B0" w:rsidRDefault="00B41D65">
      <w:pPr>
        <w:pStyle w:val="a3"/>
        <w:spacing w:before="218"/>
        <w:ind w:right="411" w:firstLine="566"/>
      </w:pPr>
      <w:r>
        <w:rPr>
          <w:lang w:val="en"/>
        </w:rPr>
        <w:t>Environmental factors and conditions  that  influence the  formation of the health of children and adolescents Basic health criteria.</w:t>
      </w:r>
    </w:p>
    <w:p w:rsidR="002547B0" w:rsidRDefault="00B41D65">
      <w:pPr>
        <w:pStyle w:val="a3"/>
        <w:ind w:right="414" w:firstLine="566"/>
      </w:pPr>
      <w:r>
        <w:rPr>
          <w:lang w:val="en"/>
        </w:rPr>
        <w:t>Dental health of children and adolescents. Distribution of children and adolescents by health groups .</w:t>
      </w:r>
    </w:p>
    <w:p w:rsidR="002547B0" w:rsidRDefault="00B41D65">
      <w:pPr>
        <w:pStyle w:val="a3"/>
        <w:spacing w:line="242" w:lineRule="auto"/>
        <w:ind w:right="413" w:firstLine="566"/>
      </w:pPr>
      <w:r>
        <w:rPr>
          <w:lang w:val="en"/>
        </w:rPr>
        <w:t>Physical development as a leading indicator of health.  Key indicators and regional standards  of physical development.</w:t>
      </w:r>
    </w:p>
    <w:p w:rsidR="002547B0" w:rsidRDefault="00B41D65">
      <w:pPr>
        <w:pStyle w:val="a3"/>
        <w:ind w:right="404" w:firstLine="566"/>
      </w:pPr>
      <w:r>
        <w:rPr>
          <w:lang w:val="en"/>
        </w:rPr>
        <w:t>Methods of hygienic assessment of the physical development of the individual and the children's team.  Modern ideas about acceleration.  The concept of biological and calendar age.</w:t>
      </w:r>
    </w:p>
    <w:p w:rsidR="002547B0" w:rsidRDefault="00B41D65">
      <w:pPr>
        <w:pStyle w:val="a3"/>
        <w:spacing w:line="321" w:lineRule="exact"/>
        <w:ind w:left="965"/>
      </w:pPr>
      <w:r>
        <w:rPr>
          <w:lang w:val="en"/>
        </w:rPr>
        <w:t>School maturity.  The concept of the mode of the day, their types.  Activities.</w:t>
      </w:r>
    </w:p>
    <w:p w:rsidR="002547B0" w:rsidRDefault="00B41D65">
      <w:pPr>
        <w:pStyle w:val="a3"/>
        <w:ind w:left="965"/>
      </w:pPr>
      <w:r>
        <w:rPr>
          <w:lang w:val="en"/>
        </w:rPr>
        <w:t>Hygiene of training sessions at school.  Organization of educational</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jc w:val="left"/>
      </w:pPr>
      <w:r>
        <w:rPr>
          <w:lang w:val="en"/>
        </w:rPr>
        <w:t>process in educational  institutions of a new type.</w:t>
      </w:r>
    </w:p>
    <w:p w:rsidR="002547B0" w:rsidRDefault="00B41D65">
      <w:pPr>
        <w:pStyle w:val="a3"/>
        <w:spacing w:line="322" w:lineRule="exact"/>
        <w:ind w:left="965"/>
        <w:jc w:val="left"/>
      </w:pPr>
      <w:r>
        <w:rPr>
          <w:lang w:val="en"/>
        </w:rPr>
        <w:t>Hygiene of physical education of  children and adolescents.  Prevention of hypokinesia.</w:t>
      </w:r>
    </w:p>
    <w:p w:rsidR="002547B0" w:rsidRDefault="00B41D65">
      <w:pPr>
        <w:pStyle w:val="a3"/>
        <w:spacing w:line="322" w:lineRule="exact"/>
        <w:jc w:val="left"/>
      </w:pPr>
      <w:r>
        <w:rPr>
          <w:lang w:val="en"/>
        </w:rPr>
        <w:t>The main types, forms and means of physical culture.</w:t>
      </w:r>
    </w:p>
    <w:p w:rsidR="002547B0" w:rsidRDefault="00B41D65">
      <w:pPr>
        <w:pStyle w:val="a3"/>
        <w:ind w:firstLine="566"/>
        <w:jc w:val="left"/>
      </w:pPr>
      <w:r>
        <w:rPr>
          <w:lang w:val="en"/>
        </w:rPr>
        <w:t>Hygienic requirements for  planning, arrangement , equipment, sanitary and technical improvement of the school and class.</w:t>
      </w:r>
    </w:p>
    <w:p w:rsidR="002547B0" w:rsidRDefault="00B41D65">
      <w:pPr>
        <w:pStyle w:val="a3"/>
        <w:spacing w:line="321" w:lineRule="exact"/>
        <w:ind w:left="965"/>
        <w:jc w:val="left"/>
      </w:pPr>
      <w:r>
        <w:rPr>
          <w:lang w:val="en"/>
        </w:rPr>
        <w:t>The main dimensions of educational furniture, their hygienic assessment.</w:t>
      </w:r>
    </w:p>
    <w:p w:rsidR="002547B0" w:rsidRDefault="00B41D65">
      <w:pPr>
        <w:pStyle w:val="a3"/>
        <w:spacing w:before="2"/>
        <w:ind w:firstLine="566"/>
        <w:jc w:val="left"/>
      </w:pPr>
      <w:r>
        <w:rPr>
          <w:lang w:val="en"/>
        </w:rPr>
        <w:t>Educational furniture, their type, number of  seats, the material from which they are made, color, condition of surfaces, corners and edges, sanitary condition.</w:t>
      </w:r>
    </w:p>
    <w:p w:rsidR="002547B0" w:rsidRDefault="00B41D65">
      <w:pPr>
        <w:pStyle w:val="a3"/>
        <w:spacing w:line="321" w:lineRule="exact"/>
        <w:ind w:left="965"/>
        <w:jc w:val="left"/>
      </w:pPr>
      <w:r>
        <w:rPr>
          <w:lang w:val="en"/>
        </w:rPr>
        <w:t>Methods of hygienic assessment of the classroom (school class).</w:t>
      </w:r>
    </w:p>
    <w:p w:rsidR="002547B0" w:rsidRDefault="002547B0">
      <w:pPr>
        <w:pStyle w:val="a3"/>
        <w:spacing w:before="4"/>
        <w:ind w:left="0"/>
        <w:jc w:val="left"/>
      </w:pPr>
    </w:p>
    <w:p w:rsidR="002547B0" w:rsidRDefault="00B41D65">
      <w:pPr>
        <w:pStyle w:val="1"/>
        <w:ind w:left="1325"/>
        <w:jc w:val="both"/>
      </w:pPr>
      <w:r>
        <w:rPr>
          <w:lang w:val="en"/>
        </w:rPr>
        <w:t>Content module 3.</w:t>
      </w:r>
    </w:p>
    <w:p w:rsidR="002547B0" w:rsidRDefault="00B41D65">
      <w:pPr>
        <w:spacing w:before="123" w:line="237" w:lineRule="auto"/>
        <w:ind w:left="3903" w:right="627" w:hanging="2567"/>
        <w:jc w:val="both"/>
        <w:rPr>
          <w:sz w:val="28"/>
        </w:rPr>
      </w:pPr>
      <w:r>
        <w:rPr>
          <w:b/>
          <w:sz w:val="28"/>
          <w:lang w:val="en"/>
        </w:rPr>
        <w:t>Hygienic bases of activity of medical institutions,  labor  protection in medicine</w:t>
      </w:r>
      <w:r>
        <w:rPr>
          <w:sz w:val="28"/>
          <w:lang w:val="en"/>
        </w:rPr>
        <w:t>.</w:t>
      </w:r>
    </w:p>
    <w:p w:rsidR="002547B0" w:rsidRDefault="00B41D65">
      <w:pPr>
        <w:pStyle w:val="a3"/>
        <w:spacing w:before="1" w:line="322" w:lineRule="exact"/>
        <w:ind w:left="3853"/>
      </w:pPr>
      <w:r>
        <w:rPr>
          <w:lang w:val="en"/>
        </w:rPr>
        <w:t xml:space="preserve">K o n k r e t n </w:t>
      </w:r>
      <w:proofErr w:type="spellStart"/>
      <w:r>
        <w:rPr>
          <w:lang w:val="en"/>
        </w:rPr>
        <w:t>i</w:t>
      </w:r>
      <w:proofErr w:type="spellEnd"/>
      <w:r>
        <w:rPr>
          <w:lang w:val="en"/>
        </w:rPr>
        <w:t xml:space="preserve"> c </w:t>
      </w:r>
      <w:proofErr w:type="spellStart"/>
      <w:r>
        <w:rPr>
          <w:lang w:val="en"/>
        </w:rPr>
        <w:t>i</w:t>
      </w:r>
      <w:proofErr w:type="spellEnd"/>
      <w:r>
        <w:rPr>
          <w:lang w:val="en"/>
        </w:rPr>
        <w:t xml:space="preserve"> l i:</w:t>
      </w:r>
    </w:p>
    <w:p w:rsidR="002547B0" w:rsidRDefault="00B41D65">
      <w:pPr>
        <w:pStyle w:val="a4"/>
        <w:numPr>
          <w:ilvl w:val="1"/>
          <w:numId w:val="18"/>
        </w:numPr>
        <w:tabs>
          <w:tab w:val="left" w:pos="1467"/>
        </w:tabs>
        <w:ind w:right="400" w:firstLine="0"/>
        <w:rPr>
          <w:sz w:val="28"/>
        </w:rPr>
      </w:pPr>
      <w:r>
        <w:rPr>
          <w:sz w:val="28"/>
          <w:lang w:val="en"/>
        </w:rPr>
        <w:t>- To acquire knowledge about the medical and preventive duties of a dentist, about his work in medical and social expert commissions  (LSEC), medical and labor expert commissions  (LTEC), medical control commissions (LCC).</w:t>
      </w:r>
    </w:p>
    <w:p w:rsidR="002547B0" w:rsidRDefault="00B41D65">
      <w:pPr>
        <w:pStyle w:val="a4"/>
        <w:numPr>
          <w:ilvl w:val="1"/>
          <w:numId w:val="18"/>
        </w:numPr>
        <w:tabs>
          <w:tab w:val="left" w:pos="1472"/>
        </w:tabs>
        <w:spacing w:line="242" w:lineRule="auto"/>
        <w:ind w:right="412" w:firstLine="0"/>
        <w:rPr>
          <w:sz w:val="28"/>
        </w:rPr>
      </w:pPr>
      <w:r>
        <w:rPr>
          <w:sz w:val="28"/>
          <w:lang w:val="en"/>
        </w:rPr>
        <w:t>- Analyze sanitary legislation in the field of hygiene and labor protection, draw conclusions based on accounting and reporting documentation .</w:t>
      </w:r>
    </w:p>
    <w:p w:rsidR="002547B0" w:rsidRDefault="00B41D65">
      <w:pPr>
        <w:pStyle w:val="a4"/>
        <w:numPr>
          <w:ilvl w:val="1"/>
          <w:numId w:val="18"/>
        </w:numPr>
        <w:tabs>
          <w:tab w:val="left" w:pos="1498"/>
        </w:tabs>
        <w:ind w:right="411" w:firstLine="0"/>
        <w:rPr>
          <w:sz w:val="28"/>
        </w:rPr>
      </w:pPr>
      <w:r>
        <w:rPr>
          <w:sz w:val="28"/>
          <w:lang w:val="en"/>
        </w:rPr>
        <w:t>- To learn the classification of dangerous and harmful factors of the labor process and the working environment, to be able to recognize the health disorders of workers</w:t>
      </w:r>
      <w:r>
        <w:rPr>
          <w:lang w:val="en"/>
        </w:rPr>
        <w:t xml:space="preserve"> caused by them.</w:t>
      </w:r>
    </w:p>
    <w:p w:rsidR="002547B0" w:rsidRDefault="00B41D65">
      <w:pPr>
        <w:pStyle w:val="a4"/>
        <w:numPr>
          <w:ilvl w:val="1"/>
          <w:numId w:val="18"/>
        </w:numPr>
        <w:tabs>
          <w:tab w:val="left" w:pos="1491"/>
        </w:tabs>
        <w:ind w:right="413" w:firstLine="0"/>
        <w:rPr>
          <w:sz w:val="28"/>
        </w:rPr>
      </w:pPr>
      <w:r>
        <w:rPr>
          <w:sz w:val="28"/>
          <w:lang w:val="en"/>
        </w:rPr>
        <w:t>- To learn the dangerous and harmful occupational factors of dental specialties, methods and means</w:t>
      </w:r>
      <w:r>
        <w:rPr>
          <w:lang w:val="en"/>
        </w:rPr>
        <w:t xml:space="preserve"> of </w:t>
      </w:r>
      <w:r>
        <w:rPr>
          <w:sz w:val="28"/>
          <w:lang w:val="en"/>
        </w:rPr>
        <w:t xml:space="preserve"> preventing their adverse effects.</w:t>
      </w:r>
    </w:p>
    <w:p w:rsidR="002547B0" w:rsidRDefault="00B41D65">
      <w:pPr>
        <w:pStyle w:val="a4"/>
        <w:numPr>
          <w:ilvl w:val="1"/>
          <w:numId w:val="18"/>
        </w:numPr>
        <w:tabs>
          <w:tab w:val="left" w:pos="1645"/>
        </w:tabs>
        <w:ind w:right="413" w:firstLine="0"/>
        <w:rPr>
          <w:sz w:val="28"/>
        </w:rPr>
      </w:pPr>
      <w:r>
        <w:rPr>
          <w:sz w:val="28"/>
          <w:lang w:val="en"/>
        </w:rPr>
        <w:t>- To acquire knowledge about the causes  of occupational diseases and poisoning, methods and means of their recognition, investigation and prevention.</w:t>
      </w:r>
    </w:p>
    <w:p w:rsidR="002547B0" w:rsidRDefault="00B41D65">
      <w:pPr>
        <w:pStyle w:val="a4"/>
        <w:numPr>
          <w:ilvl w:val="1"/>
          <w:numId w:val="18"/>
        </w:numPr>
        <w:tabs>
          <w:tab w:val="left" w:pos="1518"/>
        </w:tabs>
        <w:ind w:right="407" w:firstLine="0"/>
        <w:rPr>
          <w:sz w:val="28"/>
        </w:rPr>
      </w:pPr>
      <w:r>
        <w:rPr>
          <w:sz w:val="28"/>
          <w:lang w:val="en"/>
        </w:rPr>
        <w:t>- To justify the implementation of preventive measures in labor protection in accordance with</w:t>
      </w:r>
      <w:r>
        <w:rPr>
          <w:lang w:val="en"/>
        </w:rPr>
        <w:t xml:space="preserve"> the </w:t>
      </w:r>
      <w:r>
        <w:rPr>
          <w:sz w:val="28"/>
          <w:lang w:val="en"/>
        </w:rPr>
        <w:t xml:space="preserve"> basics of the current legislation</w:t>
      </w:r>
      <w:r>
        <w:rPr>
          <w:lang w:val="en"/>
        </w:rPr>
        <w:t xml:space="preserve"> of </w:t>
      </w:r>
      <w:r>
        <w:rPr>
          <w:sz w:val="28"/>
          <w:lang w:val="en"/>
        </w:rPr>
        <w:t xml:space="preserve"> Ukraine.</w:t>
      </w:r>
    </w:p>
    <w:p w:rsidR="002547B0" w:rsidRDefault="00B41D65">
      <w:pPr>
        <w:pStyle w:val="a4"/>
        <w:numPr>
          <w:ilvl w:val="1"/>
          <w:numId w:val="18"/>
        </w:numPr>
        <w:tabs>
          <w:tab w:val="left" w:pos="1623"/>
        </w:tabs>
        <w:ind w:right="403" w:firstLine="0"/>
        <w:rPr>
          <w:sz w:val="28"/>
        </w:rPr>
      </w:pPr>
      <w:r>
        <w:rPr>
          <w:sz w:val="28"/>
          <w:lang w:val="en"/>
        </w:rPr>
        <w:t>- To acquire knowledge of hygienic requirements for the internal planning of hospitals, in particular the dental profile, institutions - emergency departments, ward sections, operating rooms, manipulation rooms, dental offices, laboratory and auxiliary rooms</w:t>
      </w:r>
      <w:r>
        <w:rPr>
          <w:lang w:val="en"/>
        </w:rPr>
        <w:t xml:space="preserve">, </w:t>
      </w:r>
      <w:r>
        <w:rPr>
          <w:sz w:val="28"/>
          <w:lang w:val="en"/>
        </w:rPr>
        <w:t xml:space="preserve"> etc.</w:t>
      </w:r>
    </w:p>
    <w:p w:rsidR="002547B0" w:rsidRDefault="00B41D65">
      <w:pPr>
        <w:pStyle w:val="a4"/>
        <w:numPr>
          <w:ilvl w:val="1"/>
          <w:numId w:val="18"/>
        </w:numPr>
        <w:tabs>
          <w:tab w:val="left" w:pos="1496"/>
        </w:tabs>
        <w:ind w:right="406" w:firstLine="0"/>
        <w:rPr>
          <w:sz w:val="28"/>
        </w:rPr>
      </w:pPr>
      <w:r>
        <w:rPr>
          <w:sz w:val="28"/>
          <w:lang w:val="en"/>
        </w:rPr>
        <w:t>- Be able to organize the sanitary regime of operation of dental institutions, other hospitals and health facilities , measures  to prevent the occurrence and spread of nosocomial infections.</w:t>
      </w:r>
    </w:p>
    <w:p w:rsidR="002547B0" w:rsidRDefault="00B41D65">
      <w:pPr>
        <w:pStyle w:val="a4"/>
        <w:numPr>
          <w:ilvl w:val="1"/>
          <w:numId w:val="18"/>
        </w:numPr>
        <w:tabs>
          <w:tab w:val="left" w:pos="1546"/>
        </w:tabs>
        <w:ind w:right="407" w:firstLine="0"/>
        <w:rPr>
          <w:sz w:val="28"/>
        </w:rPr>
      </w:pPr>
      <w:r>
        <w:rPr>
          <w:sz w:val="28"/>
          <w:lang w:val="en"/>
        </w:rPr>
        <w:t>- To possess the principles of medical ethics and deontology, to prevent the occurrence of iatrogenic, to promote the socio-psychological adaptation of patients to the hospital environment,</w:t>
      </w:r>
      <w:r>
        <w:rPr>
          <w:lang w:val="en"/>
        </w:rPr>
        <w:t xml:space="preserve"> to </w:t>
      </w:r>
      <w:r>
        <w:rPr>
          <w:sz w:val="28"/>
          <w:lang w:val="en"/>
        </w:rPr>
        <w:t xml:space="preserve"> use the methods and means</w:t>
      </w:r>
      <w:r>
        <w:rPr>
          <w:lang w:val="en"/>
        </w:rPr>
        <w:t xml:space="preserve"> of </w:t>
      </w:r>
      <w:r>
        <w:rPr>
          <w:sz w:val="28"/>
          <w:lang w:val="en"/>
        </w:rPr>
        <w:t xml:space="preserve"> </w:t>
      </w:r>
      <w:proofErr w:type="spellStart"/>
      <w:r>
        <w:rPr>
          <w:sz w:val="28"/>
          <w:lang w:val="en"/>
        </w:rPr>
        <w:t>psychohygiene</w:t>
      </w:r>
      <w:proofErr w:type="spellEnd"/>
      <w:r>
        <w:rPr>
          <w:sz w:val="28"/>
          <w:lang w:val="en"/>
        </w:rPr>
        <w:t xml:space="preserve">, </w:t>
      </w:r>
      <w:proofErr w:type="spellStart"/>
      <w:r>
        <w:rPr>
          <w:sz w:val="28"/>
          <w:lang w:val="en"/>
        </w:rPr>
        <w:t>psychoprophylaxis</w:t>
      </w:r>
      <w:proofErr w:type="spellEnd"/>
      <w:r>
        <w:rPr>
          <w:sz w:val="28"/>
          <w:lang w:val="en"/>
        </w:rPr>
        <w:t>.</w:t>
      </w:r>
    </w:p>
    <w:p w:rsidR="002547B0" w:rsidRDefault="00B41D65">
      <w:pPr>
        <w:pStyle w:val="a4"/>
        <w:numPr>
          <w:ilvl w:val="1"/>
          <w:numId w:val="18"/>
        </w:numPr>
        <w:tabs>
          <w:tab w:val="left" w:pos="1609"/>
        </w:tabs>
        <w:ind w:right="410" w:firstLine="0"/>
        <w:rPr>
          <w:sz w:val="28"/>
        </w:rPr>
      </w:pPr>
      <w:r>
        <w:rPr>
          <w:sz w:val="28"/>
          <w:lang w:val="en"/>
        </w:rPr>
        <w:t>- Plan activities to maintain a healthy  lifestyle, personal hygiene and implement them in</w:t>
      </w:r>
      <w:r>
        <w:rPr>
          <w:lang w:val="en"/>
        </w:rPr>
        <w:t xml:space="preserve"> health </w:t>
      </w:r>
      <w:r>
        <w:rPr>
          <w:sz w:val="28"/>
          <w:lang w:val="en"/>
        </w:rPr>
        <w:t xml:space="preserve"> care practice  .</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4"/>
        <w:numPr>
          <w:ilvl w:val="1"/>
          <w:numId w:val="18"/>
        </w:numPr>
        <w:tabs>
          <w:tab w:val="left" w:pos="1489"/>
        </w:tabs>
        <w:spacing w:before="89"/>
        <w:ind w:right="404" w:firstLine="0"/>
        <w:rPr>
          <w:sz w:val="28"/>
        </w:rPr>
      </w:pPr>
      <w:r>
        <w:rPr>
          <w:sz w:val="28"/>
          <w:lang w:val="en"/>
        </w:rPr>
        <w:t>- Justify the need, methods and means of hygienic care of the oral cavity as a means of preventing  dental diseases.</w:t>
      </w:r>
    </w:p>
    <w:p w:rsidR="002547B0" w:rsidRDefault="00B41D65">
      <w:pPr>
        <w:pStyle w:val="a4"/>
        <w:numPr>
          <w:ilvl w:val="1"/>
          <w:numId w:val="18"/>
        </w:numPr>
        <w:tabs>
          <w:tab w:val="left" w:pos="1508"/>
        </w:tabs>
        <w:ind w:right="412" w:firstLine="0"/>
        <w:rPr>
          <w:sz w:val="28"/>
        </w:rPr>
      </w:pPr>
      <w:r>
        <w:rPr>
          <w:sz w:val="28"/>
          <w:lang w:val="en"/>
        </w:rPr>
        <w:t>- To acquire knowledge about the biological effect and danger to human health of ionizing factors of natural, man-made origin and methods and means</w:t>
      </w:r>
      <w:r>
        <w:rPr>
          <w:lang w:val="en"/>
        </w:rPr>
        <w:t xml:space="preserve"> of </w:t>
      </w:r>
      <w:r>
        <w:rPr>
          <w:sz w:val="28"/>
          <w:lang w:val="en"/>
        </w:rPr>
        <w:t xml:space="preserve"> protection against them at work, in medicine, for the population as a whole.</w:t>
      </w:r>
    </w:p>
    <w:p w:rsidR="002547B0" w:rsidRDefault="00B41D65">
      <w:pPr>
        <w:pStyle w:val="a4"/>
        <w:numPr>
          <w:ilvl w:val="1"/>
          <w:numId w:val="18"/>
        </w:numPr>
        <w:tabs>
          <w:tab w:val="left" w:pos="1465"/>
        </w:tabs>
        <w:spacing w:before="1"/>
        <w:ind w:right="407" w:firstLine="0"/>
        <w:rPr>
          <w:sz w:val="28"/>
        </w:rPr>
      </w:pPr>
      <w:r>
        <w:rPr>
          <w:sz w:val="28"/>
          <w:lang w:val="en"/>
        </w:rPr>
        <w:t>- Use methods and means of radiation control when working with sources of ionizing radiation at work and in medicine on the basis of "Radiation Safety Standards (NBR-97)" and other legislative documents.</w:t>
      </w:r>
    </w:p>
    <w:p w:rsidR="002547B0" w:rsidRDefault="00B41D65">
      <w:pPr>
        <w:pStyle w:val="a4"/>
        <w:numPr>
          <w:ilvl w:val="1"/>
          <w:numId w:val="18"/>
        </w:numPr>
        <w:tabs>
          <w:tab w:val="left" w:pos="1599"/>
        </w:tabs>
        <w:ind w:right="405" w:firstLine="0"/>
        <w:rPr>
          <w:sz w:val="28"/>
        </w:rPr>
      </w:pPr>
      <w:r>
        <w:rPr>
          <w:sz w:val="28"/>
          <w:lang w:val="en"/>
        </w:rPr>
        <w:t>- Be able to organize and provide anti-radiation protection of personnel and patients in radiological and radiological units of medical institutions.</w:t>
      </w:r>
    </w:p>
    <w:p w:rsidR="002547B0" w:rsidRDefault="002547B0">
      <w:pPr>
        <w:pStyle w:val="a3"/>
        <w:spacing w:before="11"/>
        <w:ind w:left="0"/>
        <w:jc w:val="left"/>
        <w:rPr>
          <w:sz w:val="27"/>
        </w:rPr>
      </w:pPr>
    </w:p>
    <w:p w:rsidR="002547B0" w:rsidRDefault="00B41D65">
      <w:pPr>
        <w:pStyle w:val="a3"/>
        <w:ind w:left="1250" w:right="403"/>
      </w:pPr>
      <w:r>
        <w:rPr>
          <w:b/>
          <w:lang w:val="en"/>
        </w:rPr>
        <w:t>Topic 19 (lecture).</w:t>
      </w:r>
      <w:r>
        <w:rPr>
          <w:lang w:val="en"/>
        </w:rPr>
        <w:t xml:space="preserve">  Hygienic requirements for  medical institutions, incl.  dental profile.   Occupational hygiene of dentists, dental technicians.  Biosafety and bioethics of the work of dentists.</w:t>
      </w:r>
    </w:p>
    <w:p w:rsidR="002547B0" w:rsidRDefault="002547B0">
      <w:pPr>
        <w:pStyle w:val="a3"/>
        <w:ind w:left="0"/>
        <w:jc w:val="left"/>
      </w:pPr>
    </w:p>
    <w:p w:rsidR="002547B0" w:rsidRDefault="00B41D65">
      <w:pPr>
        <w:pStyle w:val="a3"/>
        <w:spacing w:before="1"/>
        <w:ind w:right="405" w:firstLine="566"/>
      </w:pPr>
      <w:r>
        <w:rPr>
          <w:lang w:val="en"/>
        </w:rPr>
        <w:t>The modern structure of medical institutions, trends in hospital construction.  Creation of proper hygienic conditions in the hospital (increasing the efficiency of the treatment process, preventing nosocomial infections, optimizing the working conditions of  staff).</w:t>
      </w:r>
    </w:p>
    <w:p w:rsidR="002547B0" w:rsidRDefault="00B41D65">
      <w:pPr>
        <w:pStyle w:val="a3"/>
        <w:ind w:right="405" w:firstLine="566"/>
      </w:pPr>
      <w:r>
        <w:rPr>
          <w:lang w:val="en"/>
        </w:rPr>
        <w:t>The leading factors determining the creation of hygienic conditions in the hospital: the choice of a site for its construction, the requirements for it (size, shape, relief , soil condition, level of groundwater standing, etc.), the hospital construction system (decentralized, centralized , mixed, centralized-block), planning of the hospital area (zoning, construction, landscaping, schedules of movement of patients, staff, transport  means).</w:t>
      </w:r>
    </w:p>
    <w:p w:rsidR="002547B0" w:rsidRDefault="00B41D65">
      <w:pPr>
        <w:pStyle w:val="a3"/>
        <w:ind w:right="410" w:firstLine="566"/>
      </w:pPr>
      <w:r>
        <w:rPr>
          <w:lang w:val="en"/>
        </w:rPr>
        <w:t>Planning and internal arrangement of hospital buildings of the hospital (central emergency department, ward section as the main structural and functional element  of the hospital, wards).  Features of planning and operation of infectious diseases hospitals, departments, ward sections, wards.</w:t>
      </w:r>
    </w:p>
    <w:p w:rsidR="002547B0" w:rsidRDefault="00B41D65">
      <w:pPr>
        <w:pStyle w:val="a3"/>
        <w:ind w:right="414" w:firstLine="566"/>
      </w:pPr>
      <w:r>
        <w:rPr>
          <w:lang w:val="en"/>
        </w:rPr>
        <w:t>Polyclinic as the main structural and functional element  of outpatient care for patients.</w:t>
      </w:r>
    </w:p>
    <w:p w:rsidR="002547B0" w:rsidRDefault="00B41D65">
      <w:pPr>
        <w:pStyle w:val="a3"/>
        <w:ind w:right="403" w:firstLine="566"/>
      </w:pPr>
      <w:r>
        <w:rPr>
          <w:lang w:val="en"/>
        </w:rPr>
        <w:t>Occupational hygiene of medical workers of dental institutions. The specifics of the influence of harmful and dangerous factors of the working environment on the dentist.  Prevention of the harmful effects of production factors on the body of workers in adverse production conditions.</w:t>
      </w:r>
    </w:p>
    <w:p w:rsidR="002547B0" w:rsidRDefault="002547B0">
      <w:pPr>
        <w:pStyle w:val="a3"/>
        <w:ind w:left="0"/>
        <w:jc w:val="left"/>
      </w:pPr>
    </w:p>
    <w:p w:rsidR="002547B0" w:rsidRDefault="00B41D65">
      <w:pPr>
        <w:pStyle w:val="a3"/>
        <w:ind w:left="1250" w:right="411"/>
      </w:pPr>
      <w:r>
        <w:rPr>
          <w:b/>
          <w:lang w:val="en"/>
        </w:rPr>
        <w:t xml:space="preserve">Topic 20. </w:t>
      </w:r>
      <w:r>
        <w:rPr>
          <w:lang w:val="en"/>
        </w:rPr>
        <w:t>Hygienic characteristics of harmful and dangerous factors of the working environment, their effects on the body, preventive measures .</w:t>
      </w:r>
    </w:p>
    <w:p w:rsidR="002547B0" w:rsidRDefault="002547B0">
      <w:pPr>
        <w:pStyle w:val="a3"/>
        <w:spacing w:before="11"/>
        <w:ind w:left="0"/>
        <w:jc w:val="left"/>
        <w:rPr>
          <w:sz w:val="27"/>
        </w:rPr>
      </w:pPr>
    </w:p>
    <w:p w:rsidR="002547B0" w:rsidRDefault="00B41D65">
      <w:pPr>
        <w:pStyle w:val="a3"/>
        <w:spacing w:line="242" w:lineRule="auto"/>
        <w:ind w:right="406" w:firstLine="566"/>
      </w:pPr>
      <w:r>
        <w:rPr>
          <w:lang w:val="en"/>
        </w:rPr>
        <w:t xml:space="preserve">Work and work, the definition of concepts.  The socio-biological role of  labor.  Physiology of labor.  Changes in  physiological processes in the human body during </w:t>
      </w:r>
    </w:p>
    <w:p w:rsidR="002547B0" w:rsidRDefault="002547B0">
      <w:pPr>
        <w:spacing w:line="242" w:lineRule="auto"/>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pPr>
      <w:r>
        <w:rPr>
          <w:lang w:val="en"/>
        </w:rPr>
        <w:t>Work.  Fatigue and overwork.  Prevention of overwork.  Hygiene of mental work.</w:t>
      </w:r>
    </w:p>
    <w:p w:rsidR="002547B0" w:rsidRDefault="00B41D65">
      <w:pPr>
        <w:pStyle w:val="a3"/>
        <w:spacing w:line="322" w:lineRule="exact"/>
        <w:ind w:left="965"/>
      </w:pPr>
      <w:r>
        <w:rPr>
          <w:lang w:val="en"/>
        </w:rPr>
        <w:t>Factors of the production environment and the labor process.</w:t>
      </w:r>
    </w:p>
    <w:p w:rsidR="002547B0" w:rsidRDefault="00B41D65">
      <w:pPr>
        <w:pStyle w:val="a3"/>
        <w:ind w:right="412" w:firstLine="566"/>
      </w:pPr>
      <w:r>
        <w:rPr>
          <w:lang w:val="en"/>
        </w:rPr>
        <w:t xml:space="preserve">Harmful factors  of the production process associated with overstrain of individual organs and systems and improper organization of the labor process. </w:t>
      </w:r>
    </w:p>
    <w:p w:rsidR="002547B0" w:rsidRDefault="00B41D65">
      <w:pPr>
        <w:pStyle w:val="a3"/>
        <w:ind w:right="409" w:firstLine="566"/>
      </w:pPr>
      <w:r>
        <w:rPr>
          <w:lang w:val="en"/>
        </w:rPr>
        <w:t>Physical factors of the production environment in the  dentist's work (noise, vibration, ultraviolet radiation, X-rays, ultrasound, ultrahigh and ultrahigh frequencies), prevention of harmful effects.</w:t>
      </w:r>
    </w:p>
    <w:p w:rsidR="002547B0" w:rsidRDefault="00B41D65">
      <w:pPr>
        <w:pStyle w:val="a3"/>
        <w:ind w:right="411" w:firstLine="566"/>
      </w:pPr>
      <w:r>
        <w:rPr>
          <w:lang w:val="en"/>
        </w:rPr>
        <w:t>Chemical factors of the production environment in the work of the dentist and dental technician (mercury, lead, polymeric materials, etc.). Diseases  caused by them, preventive  measures.</w:t>
      </w:r>
    </w:p>
    <w:p w:rsidR="002547B0" w:rsidRDefault="00B41D65">
      <w:pPr>
        <w:pStyle w:val="a3"/>
        <w:spacing w:line="242" w:lineRule="auto"/>
        <w:ind w:right="411" w:firstLine="566"/>
      </w:pPr>
      <w:r>
        <w:rPr>
          <w:lang w:val="en"/>
        </w:rPr>
        <w:t>Biological factors, bacterial air pollution and tools in the dental hospital, prevention of  their harmful effects.</w:t>
      </w:r>
    </w:p>
    <w:p w:rsidR="002547B0" w:rsidRDefault="00B41D65">
      <w:pPr>
        <w:pStyle w:val="a3"/>
        <w:spacing w:line="317" w:lineRule="exact"/>
        <w:ind w:left="965"/>
      </w:pPr>
      <w:r>
        <w:rPr>
          <w:lang w:val="en"/>
        </w:rPr>
        <w:t>Measures to improve the working  conditions of medical workers.</w:t>
      </w:r>
    </w:p>
    <w:p w:rsidR="002547B0" w:rsidRDefault="00B41D65">
      <w:pPr>
        <w:pStyle w:val="a3"/>
        <w:ind w:right="410" w:firstLine="566"/>
      </w:pPr>
      <w:r>
        <w:rPr>
          <w:lang w:val="en"/>
        </w:rPr>
        <w:t>Personal protective equipment  against harmful and dangerous factors of the working environment (in the offices of therapeutic dentistry, hospitals of surgical and orthopedic dentistry, dental and technical laboratories).</w:t>
      </w:r>
    </w:p>
    <w:p w:rsidR="002547B0" w:rsidRDefault="00B41D65">
      <w:pPr>
        <w:pStyle w:val="a3"/>
        <w:ind w:right="403" w:firstLine="566"/>
      </w:pPr>
      <w:r>
        <w:rPr>
          <w:lang w:val="en"/>
        </w:rPr>
        <w:t>Prevention of the harmful effects of production factors on the body, the spread of dental diseases on the body of workers in adverse production conditions.</w:t>
      </w:r>
    </w:p>
    <w:p w:rsidR="002547B0" w:rsidRDefault="002547B0">
      <w:pPr>
        <w:pStyle w:val="a3"/>
        <w:ind w:left="0"/>
        <w:jc w:val="left"/>
      </w:pPr>
    </w:p>
    <w:p w:rsidR="002547B0" w:rsidRDefault="00B41D65">
      <w:pPr>
        <w:pStyle w:val="a3"/>
        <w:ind w:left="965" w:right="415"/>
      </w:pPr>
      <w:r>
        <w:rPr>
          <w:b/>
          <w:lang w:val="en"/>
        </w:rPr>
        <w:t>Topic 21 (SIRS</w:t>
      </w:r>
      <w:r>
        <w:rPr>
          <w:lang w:val="en"/>
        </w:rPr>
        <w:t>).  Professional harmful factors and prevention of their actions on employees of dental institutions.</w:t>
      </w:r>
    </w:p>
    <w:p w:rsidR="002547B0" w:rsidRDefault="002547B0">
      <w:pPr>
        <w:pStyle w:val="a3"/>
        <w:spacing w:before="10"/>
        <w:ind w:left="0"/>
        <w:jc w:val="left"/>
        <w:rPr>
          <w:sz w:val="27"/>
        </w:rPr>
      </w:pPr>
    </w:p>
    <w:p w:rsidR="002547B0" w:rsidRDefault="00B41D65">
      <w:pPr>
        <w:pStyle w:val="a3"/>
        <w:spacing w:line="242" w:lineRule="auto"/>
        <w:ind w:right="404" w:firstLine="566"/>
      </w:pPr>
      <w:r>
        <w:rPr>
          <w:lang w:val="en"/>
        </w:rPr>
        <w:t>Occupational disease, harmful product factors – definition of concepts, classification.</w:t>
      </w:r>
    </w:p>
    <w:p w:rsidR="002547B0" w:rsidRDefault="00B41D65">
      <w:pPr>
        <w:pStyle w:val="a3"/>
        <w:ind w:right="403" w:firstLine="566"/>
      </w:pPr>
      <w:r>
        <w:rPr>
          <w:lang w:val="en"/>
        </w:rPr>
        <w:t>Hygienic features of working conditions and health of dentists and dental technicians with the combined, complex and combined effects of harmful substances on their bodies.</w:t>
      </w:r>
    </w:p>
    <w:p w:rsidR="002547B0" w:rsidRDefault="00B41D65">
      <w:pPr>
        <w:pStyle w:val="a3"/>
        <w:ind w:right="403" w:firstLine="566"/>
      </w:pPr>
      <w:r>
        <w:rPr>
          <w:lang w:val="en"/>
        </w:rPr>
        <w:t>Measures to improve the working  conditions of medical workers of dental institutions.</w:t>
      </w:r>
    </w:p>
    <w:p w:rsidR="002547B0" w:rsidRDefault="00B41D65">
      <w:pPr>
        <w:pStyle w:val="a3"/>
        <w:spacing w:line="242" w:lineRule="auto"/>
        <w:ind w:right="412" w:firstLine="566"/>
      </w:pPr>
      <w:r>
        <w:rPr>
          <w:lang w:val="en"/>
        </w:rPr>
        <w:t>Recognition and investigation of  cases of occupational poisoning and diseases of dentists, regulatory and instructive documentation.</w:t>
      </w:r>
    </w:p>
    <w:p w:rsidR="002547B0" w:rsidRDefault="00B41D65">
      <w:pPr>
        <w:pStyle w:val="a3"/>
        <w:ind w:right="405" w:firstLine="566"/>
      </w:pPr>
      <w:r>
        <w:rPr>
          <w:lang w:val="en"/>
        </w:rPr>
        <w:t>Implementation of preventive measures for occupational diseases and poisoning, evaluation of their effectiveness.</w:t>
      </w:r>
    </w:p>
    <w:p w:rsidR="002547B0" w:rsidRDefault="002547B0">
      <w:pPr>
        <w:pStyle w:val="a3"/>
        <w:ind w:left="0"/>
        <w:jc w:val="left"/>
        <w:rPr>
          <w:sz w:val="27"/>
        </w:rPr>
      </w:pPr>
    </w:p>
    <w:p w:rsidR="002547B0" w:rsidRDefault="00B41D65">
      <w:pPr>
        <w:pStyle w:val="a3"/>
        <w:ind w:left="965" w:right="403"/>
      </w:pPr>
      <w:r>
        <w:rPr>
          <w:b/>
          <w:lang w:val="en"/>
        </w:rPr>
        <w:t>Topic 22.</w:t>
      </w:r>
      <w:r>
        <w:rPr>
          <w:lang w:val="en"/>
        </w:rPr>
        <w:t xml:space="preserve">  Hygienic requirements for the placement, equipment, maintenance and operation of individual structural units of dental institutions.</w:t>
      </w:r>
    </w:p>
    <w:p w:rsidR="002547B0" w:rsidRDefault="002547B0">
      <w:pPr>
        <w:pStyle w:val="a3"/>
        <w:spacing w:before="1"/>
        <w:ind w:left="0"/>
        <w:jc w:val="left"/>
      </w:pPr>
    </w:p>
    <w:p w:rsidR="002547B0" w:rsidRDefault="00B41D65">
      <w:pPr>
        <w:pStyle w:val="a3"/>
        <w:ind w:right="412" w:firstLine="566"/>
      </w:pPr>
      <w:r>
        <w:rPr>
          <w:lang w:val="en"/>
        </w:rPr>
        <w:t>Dental clinic.  Hygienic requirements for the arrangement and operation of departments of therapeutic, surgical and orthopedic dentistry and dental laboratory.</w:t>
      </w:r>
    </w:p>
    <w:p w:rsidR="002547B0" w:rsidRDefault="00B41D65">
      <w:pPr>
        <w:pStyle w:val="a3"/>
        <w:ind w:right="411" w:firstLine="566"/>
      </w:pPr>
      <w:r>
        <w:rPr>
          <w:lang w:val="en"/>
        </w:rPr>
        <w:t>Sanitary and technical improvement of the hospital and polyclinic (availability of  water supply, hot water supply, sewerage, ventilation, electrical supply,  etc.).</w:t>
      </w:r>
    </w:p>
    <w:p w:rsidR="002547B0" w:rsidRDefault="00B41D65">
      <w:pPr>
        <w:pStyle w:val="a3"/>
        <w:spacing w:before="1"/>
        <w:ind w:left="965"/>
      </w:pPr>
      <w:r>
        <w:rPr>
          <w:lang w:val="en"/>
        </w:rPr>
        <w:t>Hygienic bases of   the organization   of the sanitary and anti-epidemic   regime   in</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jc w:val="left"/>
      </w:pPr>
      <w:r>
        <w:rPr>
          <w:lang w:val="en"/>
        </w:rPr>
        <w:t>dental medical institutions .</w:t>
      </w:r>
    </w:p>
    <w:p w:rsidR="002547B0" w:rsidRDefault="00B41D65">
      <w:pPr>
        <w:pStyle w:val="a3"/>
        <w:tabs>
          <w:tab w:val="left" w:pos="8082"/>
        </w:tabs>
        <w:ind w:right="413" w:firstLine="566"/>
        <w:jc w:val="left"/>
      </w:pPr>
      <w:r>
        <w:rPr>
          <w:lang w:val="en"/>
        </w:rPr>
        <w:t xml:space="preserve">Hygienic requirements for  dental equipment, </w:t>
      </w:r>
      <w:r>
        <w:rPr>
          <w:lang w:val="en"/>
        </w:rPr>
        <w:tab/>
      </w:r>
      <w:r>
        <w:rPr>
          <w:spacing w:val="-1"/>
          <w:lang w:val="en"/>
        </w:rPr>
        <w:t>instruments,</w:t>
      </w:r>
      <w:r>
        <w:rPr>
          <w:lang w:val="en"/>
        </w:rPr>
        <w:t xml:space="preserve"> rules for  its maintenance and disinfection.</w:t>
      </w:r>
    </w:p>
    <w:p w:rsidR="002547B0" w:rsidRDefault="00B41D65">
      <w:pPr>
        <w:pStyle w:val="a3"/>
        <w:ind w:right="405" w:firstLine="566"/>
        <w:jc w:val="left"/>
      </w:pPr>
      <w:r>
        <w:rPr>
          <w:lang w:val="en"/>
        </w:rPr>
        <w:t>Intra-hospital infections, conditions leading  to their occurrence and their negative consequences.  Methods and means of prevention.</w:t>
      </w:r>
    </w:p>
    <w:p w:rsidR="002547B0" w:rsidRDefault="00B41D65">
      <w:pPr>
        <w:pStyle w:val="a3"/>
        <w:tabs>
          <w:tab w:val="left" w:pos="7620"/>
        </w:tabs>
        <w:spacing w:line="242" w:lineRule="auto"/>
        <w:ind w:right="413" w:firstLine="566"/>
        <w:jc w:val="left"/>
      </w:pPr>
      <w:r>
        <w:rPr>
          <w:lang w:val="en"/>
        </w:rPr>
        <w:t>Methods of objective control over compliance with</w:t>
      </w:r>
      <w:r>
        <w:rPr>
          <w:lang w:val="en"/>
        </w:rPr>
        <w:tab/>
        <w:t>hygienic conditions  in dental institutions.</w:t>
      </w:r>
    </w:p>
    <w:p w:rsidR="002547B0" w:rsidRDefault="002547B0">
      <w:pPr>
        <w:pStyle w:val="a3"/>
        <w:spacing w:before="5"/>
        <w:ind w:left="0"/>
        <w:jc w:val="left"/>
        <w:rPr>
          <w:sz w:val="27"/>
        </w:rPr>
      </w:pPr>
    </w:p>
    <w:p w:rsidR="002547B0" w:rsidRDefault="00B41D65">
      <w:pPr>
        <w:pStyle w:val="a3"/>
        <w:ind w:left="965" w:right="404"/>
      </w:pPr>
      <w:r>
        <w:rPr>
          <w:b/>
          <w:lang w:val="en"/>
        </w:rPr>
        <w:t xml:space="preserve">Topic 23 (SIRS). </w:t>
      </w:r>
      <w:r>
        <w:rPr>
          <w:lang w:val="en"/>
        </w:rPr>
        <w:t>Hygienic bases of the organization of the sanitary and anti-epidemic regime in dental medical institutions .</w:t>
      </w:r>
    </w:p>
    <w:p w:rsidR="002547B0" w:rsidRDefault="002547B0">
      <w:pPr>
        <w:pStyle w:val="a3"/>
        <w:ind w:left="0"/>
        <w:jc w:val="left"/>
      </w:pPr>
    </w:p>
    <w:p w:rsidR="002547B0" w:rsidRDefault="00B41D65">
      <w:pPr>
        <w:pStyle w:val="a3"/>
        <w:ind w:left="965"/>
      </w:pPr>
      <w:r>
        <w:rPr>
          <w:spacing w:val="-8"/>
          <w:lang w:val="en"/>
        </w:rPr>
        <w:t>The concept of nosocomial infections</w:t>
      </w:r>
      <w:r>
        <w:rPr>
          <w:spacing w:val="-7"/>
          <w:lang w:val="en"/>
        </w:rPr>
        <w:t>.</w:t>
      </w:r>
      <w:r>
        <w:rPr>
          <w:lang w:val="en"/>
        </w:rPr>
        <w:t xml:space="preserve"> </w:t>
      </w:r>
      <w:r>
        <w:rPr>
          <w:spacing w:val="-7"/>
          <w:lang w:val="en"/>
        </w:rPr>
        <w:t xml:space="preserve"> Ways of its transmission.</w:t>
      </w:r>
    </w:p>
    <w:p w:rsidR="002547B0" w:rsidRDefault="00B41D65">
      <w:pPr>
        <w:pStyle w:val="a3"/>
        <w:spacing w:before="2"/>
        <w:ind w:right="404" w:firstLine="566"/>
      </w:pPr>
      <w:r>
        <w:rPr>
          <w:lang w:val="en"/>
        </w:rPr>
        <w:t xml:space="preserve">The importance of the optimal hygienic regime of  medical institutions to increase the effectiveness of  treatment of patients, the prevention of  nosocomial infections, the creation of safe working conditions for staff and their improvement. </w:t>
      </w:r>
    </w:p>
    <w:p w:rsidR="002547B0" w:rsidRDefault="00B41D65">
      <w:pPr>
        <w:pStyle w:val="a3"/>
        <w:ind w:left="256" w:right="400" w:firstLine="708"/>
      </w:pPr>
      <w:r>
        <w:rPr>
          <w:spacing w:val="-4"/>
          <w:lang w:val="en"/>
        </w:rPr>
        <w:t xml:space="preserve">Prevention of </w:t>
      </w:r>
      <w:r>
        <w:rPr>
          <w:spacing w:val="-3"/>
          <w:lang w:val="en"/>
        </w:rPr>
        <w:t>nosocomial infections in dental institutions</w:t>
      </w:r>
      <w:r>
        <w:rPr>
          <w:lang w:val="en"/>
        </w:rPr>
        <w:t xml:space="preserve"> .</w:t>
      </w:r>
    </w:p>
    <w:p w:rsidR="002547B0" w:rsidRDefault="00B41D65">
      <w:pPr>
        <w:pStyle w:val="a3"/>
        <w:spacing w:line="242" w:lineRule="auto"/>
        <w:ind w:right="408" w:firstLine="566"/>
      </w:pPr>
      <w:r>
        <w:rPr>
          <w:lang w:val="en"/>
        </w:rPr>
        <w:t>Features of the organization of disinfection and sterilization regime in dental institutions.</w:t>
      </w:r>
    </w:p>
    <w:p w:rsidR="002547B0" w:rsidRDefault="00B41D65">
      <w:pPr>
        <w:pStyle w:val="a3"/>
        <w:ind w:right="403" w:firstLine="566"/>
      </w:pPr>
      <w:r>
        <w:rPr>
          <w:lang w:val="en"/>
        </w:rPr>
        <w:t>Laboratory and instrumental supervision of compliance with sanitary, hygienic and anti-epidemic requirements for the maintenance and operation of dental institutions.</w:t>
      </w:r>
    </w:p>
    <w:p w:rsidR="002547B0" w:rsidRDefault="002547B0">
      <w:pPr>
        <w:pStyle w:val="a3"/>
        <w:spacing w:before="3"/>
        <w:ind w:left="0"/>
        <w:jc w:val="left"/>
        <w:rPr>
          <w:sz w:val="27"/>
        </w:rPr>
      </w:pPr>
    </w:p>
    <w:p w:rsidR="002547B0" w:rsidRDefault="00B41D65">
      <w:pPr>
        <w:pStyle w:val="a3"/>
        <w:ind w:right="398" w:firstLine="566"/>
      </w:pPr>
      <w:r>
        <w:rPr>
          <w:b/>
          <w:lang w:val="en"/>
        </w:rPr>
        <w:t>Topic 24.</w:t>
      </w:r>
      <w:r>
        <w:rPr>
          <w:lang w:val="en"/>
        </w:rPr>
        <w:t xml:space="preserve">  Hygienic assessment of patients' stay in hospitals and preventive institutions and occupational health of medical workers, including dental institutions.</w:t>
      </w:r>
    </w:p>
    <w:p w:rsidR="002547B0" w:rsidRDefault="002547B0">
      <w:pPr>
        <w:pStyle w:val="a3"/>
        <w:spacing w:before="1"/>
        <w:ind w:left="0"/>
        <w:jc w:val="left"/>
      </w:pPr>
    </w:p>
    <w:p w:rsidR="002547B0" w:rsidRDefault="00B41D65">
      <w:pPr>
        <w:pStyle w:val="a3"/>
        <w:ind w:right="406" w:firstLine="566"/>
      </w:pPr>
      <w:r>
        <w:rPr>
          <w:lang w:val="en"/>
        </w:rPr>
        <w:t>Modern  hospital building systems (centralized, block, decentralized, pavilion, mixed), their comparative hygienic assessment, prospects for improvement.  Hygienic requirements for  land plots for  the placement of  hospitals.</w:t>
      </w:r>
    </w:p>
    <w:p w:rsidR="002547B0" w:rsidRDefault="00B41D65">
      <w:pPr>
        <w:pStyle w:val="a3"/>
        <w:spacing w:before="2"/>
        <w:ind w:right="413" w:firstLine="566"/>
      </w:pPr>
      <w:r>
        <w:rPr>
          <w:lang w:val="en"/>
        </w:rPr>
        <w:t>Hygienic requirements for the main indicators of  development, functional zoning of the territory.</w:t>
      </w:r>
    </w:p>
    <w:p w:rsidR="002547B0" w:rsidRDefault="00B41D65">
      <w:pPr>
        <w:pStyle w:val="a3"/>
        <w:ind w:right="403" w:firstLine="566"/>
      </w:pPr>
      <w:r>
        <w:rPr>
          <w:lang w:val="en"/>
        </w:rPr>
        <w:t xml:space="preserve">Hygienic requirements for   planning, equipment and mode of operation of departments: emergency (for somatic, infectious, children's departments), therapeutic, surgical, infectious profile, children's departments, specialized hospitals ( psychoneurological, </w:t>
      </w:r>
      <w:proofErr w:type="spellStart"/>
      <w:r>
        <w:rPr>
          <w:lang w:val="en"/>
        </w:rPr>
        <w:t>phthisiatric</w:t>
      </w:r>
      <w:proofErr w:type="spellEnd"/>
      <w:r>
        <w:rPr>
          <w:lang w:val="en"/>
        </w:rPr>
        <w:t xml:space="preserve"> and other), dental institutions.</w:t>
      </w:r>
    </w:p>
    <w:p w:rsidR="002547B0" w:rsidRDefault="00B41D65">
      <w:pPr>
        <w:pStyle w:val="a3"/>
        <w:ind w:right="412" w:firstLine="566"/>
      </w:pPr>
      <w:r>
        <w:rPr>
          <w:lang w:val="en"/>
        </w:rPr>
        <w:t>Ward section, its composition, hospital ward, options for  its planning and equipment for somatic patients, infectious, mental, intensive care, dental patients  .</w:t>
      </w:r>
    </w:p>
    <w:p w:rsidR="002547B0" w:rsidRDefault="00B41D65">
      <w:pPr>
        <w:pStyle w:val="a3"/>
        <w:ind w:left="965" w:right="411"/>
      </w:pPr>
      <w:r>
        <w:rPr>
          <w:lang w:val="en"/>
        </w:rPr>
        <w:t>Hygienic requirements for the area, cubic capacity of chambers, their scientific substantiation.  Requirements for the orientation of the windows of the  chambers, microclimate, air environment,</w:t>
      </w:r>
    </w:p>
    <w:p w:rsidR="002547B0" w:rsidRDefault="00B41D65">
      <w:pPr>
        <w:pStyle w:val="a3"/>
        <w:spacing w:line="321" w:lineRule="exact"/>
      </w:pPr>
      <w:r>
        <w:rPr>
          <w:lang w:val="en"/>
        </w:rPr>
        <w:t>lighting, heating , ventilation, noise mode.</w:t>
      </w:r>
    </w:p>
    <w:p w:rsidR="002547B0" w:rsidRDefault="00B41D65">
      <w:pPr>
        <w:pStyle w:val="a3"/>
        <w:spacing w:before="1"/>
        <w:ind w:left="965"/>
      </w:pPr>
      <w:r>
        <w:rPr>
          <w:lang w:val="en"/>
        </w:rPr>
        <w:t>Prevention of food poisoning and infections in the hospital.</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17" w:firstLine="566"/>
      </w:pPr>
      <w:r>
        <w:rPr>
          <w:lang w:val="en"/>
        </w:rPr>
        <w:t>Organization and means of objective control over the health of  staff and their compliance with the requirements of personal hygiene.</w:t>
      </w:r>
    </w:p>
    <w:p w:rsidR="002547B0" w:rsidRDefault="002547B0">
      <w:pPr>
        <w:pStyle w:val="a3"/>
        <w:spacing w:before="11"/>
        <w:ind w:left="0"/>
        <w:jc w:val="left"/>
        <w:rPr>
          <w:sz w:val="27"/>
        </w:rPr>
      </w:pPr>
    </w:p>
    <w:p w:rsidR="002547B0" w:rsidRDefault="00B41D65">
      <w:pPr>
        <w:pStyle w:val="a3"/>
        <w:ind w:left="965" w:right="406"/>
      </w:pPr>
      <w:r>
        <w:rPr>
          <w:b/>
          <w:lang w:val="en"/>
        </w:rPr>
        <w:t xml:space="preserve">Topic 25 (lecture). </w:t>
      </w:r>
      <w:r>
        <w:rPr>
          <w:lang w:val="en"/>
        </w:rPr>
        <w:t>Radiation hygiene. Ionizing radiation as an environmental factor and industrial hazard. anti-radiation protection in medical institutions, including dental profile. Bioethical aspects of  the influence of the radiation factor on humans.</w:t>
      </w:r>
    </w:p>
    <w:p w:rsidR="002547B0" w:rsidRDefault="002547B0">
      <w:pPr>
        <w:pStyle w:val="a3"/>
        <w:spacing w:before="1"/>
        <w:ind w:left="0"/>
        <w:jc w:val="left"/>
      </w:pPr>
    </w:p>
    <w:p w:rsidR="002547B0" w:rsidRDefault="00B41D65">
      <w:pPr>
        <w:pStyle w:val="a3"/>
        <w:ind w:right="404" w:firstLine="566"/>
      </w:pPr>
      <w:r>
        <w:rPr>
          <w:lang w:val="en"/>
        </w:rPr>
        <w:t>Ionizing radiation as an environmental factor, their sources: natural, man-made-enhanced of natural origin, industrial.</w:t>
      </w:r>
    </w:p>
    <w:p w:rsidR="002547B0" w:rsidRDefault="00B41D65">
      <w:pPr>
        <w:pStyle w:val="a3"/>
        <w:spacing w:line="321" w:lineRule="exact"/>
        <w:ind w:left="965"/>
      </w:pPr>
      <w:r>
        <w:rPr>
          <w:lang w:val="en"/>
        </w:rPr>
        <w:t>Classification of ionizing radiation by  nature and origin.</w:t>
      </w:r>
    </w:p>
    <w:p w:rsidR="002547B0" w:rsidRDefault="00B41D65">
      <w:pPr>
        <w:pStyle w:val="a3"/>
        <w:tabs>
          <w:tab w:val="left" w:pos="2003"/>
          <w:tab w:val="left" w:pos="2530"/>
          <w:tab w:val="left" w:pos="3859"/>
          <w:tab w:val="left" w:pos="6025"/>
          <w:tab w:val="left" w:pos="7645"/>
          <w:tab w:val="left" w:pos="9787"/>
        </w:tabs>
        <w:spacing w:before="2"/>
        <w:ind w:right="412" w:firstLine="566"/>
        <w:jc w:val="left"/>
      </w:pPr>
      <w:r>
        <w:rPr>
          <w:lang w:val="en"/>
        </w:rPr>
        <w:t>Qualitative</w:t>
      </w:r>
      <w:r>
        <w:rPr>
          <w:lang w:val="en"/>
        </w:rPr>
        <w:tab/>
        <w:t>and</w:t>
      </w:r>
      <w:r>
        <w:rPr>
          <w:lang w:val="en"/>
        </w:rPr>
        <w:tab/>
        <w:t>quantitative characteristics</w:t>
      </w:r>
      <w:r>
        <w:rPr>
          <w:lang w:val="en"/>
        </w:rPr>
        <w:tab/>
      </w:r>
      <w:r>
        <w:rPr>
          <w:lang w:val="en"/>
        </w:rPr>
        <w:tab/>
        <w:t>of ionizing</w:t>
      </w:r>
      <w:r>
        <w:rPr>
          <w:lang w:val="en"/>
        </w:rPr>
        <w:tab/>
        <w:t>radiations</w:t>
      </w:r>
      <w:r>
        <w:rPr>
          <w:lang w:val="en"/>
        </w:rPr>
        <w:tab/>
      </w:r>
      <w:r>
        <w:rPr>
          <w:spacing w:val="-2"/>
          <w:lang w:val="en"/>
        </w:rPr>
        <w:t>and</w:t>
      </w:r>
      <w:r>
        <w:rPr>
          <w:lang w:val="en"/>
        </w:rPr>
        <w:t xml:space="preserve"> radionuclides, their units.</w:t>
      </w:r>
    </w:p>
    <w:p w:rsidR="002547B0" w:rsidRDefault="00B41D65">
      <w:pPr>
        <w:pStyle w:val="a3"/>
        <w:tabs>
          <w:tab w:val="left" w:pos="2454"/>
          <w:tab w:val="left" w:pos="3028"/>
          <w:tab w:val="left" w:pos="4587"/>
          <w:tab w:val="left" w:pos="6739"/>
          <w:tab w:val="left" w:pos="7907"/>
          <w:tab w:val="left" w:pos="9225"/>
          <w:tab w:val="left" w:pos="9876"/>
        </w:tabs>
        <w:ind w:right="410" w:firstLine="566"/>
        <w:jc w:val="left"/>
      </w:pPr>
      <w:r>
        <w:rPr>
          <w:lang w:val="en"/>
        </w:rPr>
        <w:t>Biological</w:t>
      </w:r>
      <w:r>
        <w:rPr>
          <w:lang w:val="en"/>
        </w:rPr>
        <w:tab/>
        <w:t>effect</w:t>
      </w:r>
      <w:r>
        <w:rPr>
          <w:lang w:val="en"/>
        </w:rPr>
        <w:tab/>
        <w:t>of ionizing</w:t>
      </w:r>
      <w:r>
        <w:rPr>
          <w:lang w:val="en"/>
        </w:rPr>
        <w:tab/>
        <w:t xml:space="preserve">radiation. </w:t>
      </w:r>
      <w:r>
        <w:rPr>
          <w:lang w:val="en"/>
        </w:rPr>
        <w:tab/>
        <w:t>Modern</w:t>
      </w:r>
      <w:r>
        <w:rPr>
          <w:lang w:val="en"/>
        </w:rPr>
        <w:tab/>
        <w:t>ideas</w:t>
      </w:r>
      <w:r>
        <w:rPr>
          <w:lang w:val="en"/>
        </w:rPr>
        <w:tab/>
        <w:t>about</w:t>
      </w:r>
      <w:r>
        <w:rPr>
          <w:lang w:val="en"/>
        </w:rPr>
        <w:tab/>
        <w:t>its mechanisms, the conditions on which it depends, its features.</w:t>
      </w:r>
    </w:p>
    <w:p w:rsidR="002547B0" w:rsidRDefault="00B41D65">
      <w:pPr>
        <w:pStyle w:val="a3"/>
        <w:tabs>
          <w:tab w:val="left" w:pos="5226"/>
        </w:tabs>
        <w:ind w:right="549" w:firstLine="566"/>
        <w:jc w:val="left"/>
      </w:pPr>
      <w:r>
        <w:rPr>
          <w:lang w:val="en"/>
        </w:rPr>
        <w:t>Deterministic and stochastic</w:t>
      </w:r>
      <w:r>
        <w:rPr>
          <w:lang w:val="en"/>
        </w:rPr>
        <w:tab/>
        <w:t>effects of  human exposure, the conditions of  their occurrence, the use of  this knowledge in the practical activities of doctors.</w:t>
      </w:r>
    </w:p>
    <w:p w:rsidR="002547B0" w:rsidRDefault="00B41D65">
      <w:pPr>
        <w:pStyle w:val="a3"/>
        <w:tabs>
          <w:tab w:val="left" w:pos="9875"/>
        </w:tabs>
        <w:spacing w:line="242" w:lineRule="auto"/>
        <w:ind w:right="412" w:firstLine="566"/>
        <w:jc w:val="left"/>
      </w:pPr>
      <w:r>
        <w:rPr>
          <w:lang w:val="en"/>
        </w:rPr>
        <w:t xml:space="preserve">Radiation safety of the  population in its places of residence, factors that determine </w:t>
      </w:r>
      <w:r>
        <w:rPr>
          <w:lang w:val="en"/>
        </w:rPr>
        <w:tab/>
      </w:r>
      <w:r>
        <w:rPr>
          <w:spacing w:val="-1"/>
          <w:lang w:val="en"/>
        </w:rPr>
        <w:t>it</w:t>
      </w:r>
      <w:r>
        <w:rPr>
          <w:lang w:val="en"/>
        </w:rPr>
        <w:t>.</w:t>
      </w:r>
    </w:p>
    <w:p w:rsidR="002547B0" w:rsidRDefault="00B41D65">
      <w:pPr>
        <w:pStyle w:val="a3"/>
        <w:ind w:firstLine="566"/>
        <w:jc w:val="left"/>
      </w:pPr>
      <w:r>
        <w:rPr>
          <w:lang w:val="en"/>
        </w:rPr>
        <w:t xml:space="preserve">  Patterns of formation of radiation exposure of the  population, its hygienic  assessment and ways to reduce.</w:t>
      </w:r>
    </w:p>
    <w:p w:rsidR="002547B0" w:rsidRDefault="00B41D65">
      <w:pPr>
        <w:pStyle w:val="a3"/>
        <w:spacing w:line="321" w:lineRule="exact"/>
        <w:ind w:left="965"/>
        <w:jc w:val="left"/>
      </w:pPr>
      <w:r>
        <w:rPr>
          <w:lang w:val="en"/>
        </w:rPr>
        <w:t>Legislative and regulatory documents.</w:t>
      </w:r>
    </w:p>
    <w:p w:rsidR="002547B0" w:rsidRDefault="00B41D65">
      <w:pPr>
        <w:pStyle w:val="a3"/>
        <w:ind w:left="965"/>
        <w:jc w:val="left"/>
      </w:pPr>
      <w:r>
        <w:rPr>
          <w:lang w:val="en"/>
        </w:rPr>
        <w:t>Bioethical aspects  of the influence of the radiation factor on humans.</w:t>
      </w:r>
    </w:p>
    <w:p w:rsidR="002547B0" w:rsidRDefault="002547B0">
      <w:pPr>
        <w:pStyle w:val="a3"/>
        <w:spacing w:before="6"/>
        <w:ind w:left="0"/>
        <w:jc w:val="left"/>
        <w:rPr>
          <w:sz w:val="27"/>
        </w:rPr>
      </w:pPr>
    </w:p>
    <w:p w:rsidR="002547B0" w:rsidRDefault="00B41D65">
      <w:pPr>
        <w:pStyle w:val="a3"/>
        <w:ind w:left="965" w:right="410"/>
      </w:pPr>
      <w:r>
        <w:rPr>
          <w:b/>
          <w:lang w:val="en"/>
        </w:rPr>
        <w:t>Topic 26.</w:t>
      </w:r>
      <w:r>
        <w:rPr>
          <w:lang w:val="en"/>
        </w:rPr>
        <w:t xml:space="preserve">  Methods of monitoring the radiation protection of  personnel and radiation safety of  patients in the use of radionuclides and other sources of ionizing radiation in medical institutions, in  particular in the X-ray department (office)  dental clinic.</w:t>
      </w:r>
    </w:p>
    <w:p w:rsidR="002547B0" w:rsidRDefault="002547B0">
      <w:pPr>
        <w:pStyle w:val="a3"/>
        <w:spacing w:before="9"/>
        <w:ind w:left="0"/>
        <w:jc w:val="left"/>
        <w:rPr>
          <w:sz w:val="27"/>
        </w:rPr>
      </w:pPr>
    </w:p>
    <w:p w:rsidR="002547B0" w:rsidRDefault="00B41D65">
      <w:pPr>
        <w:pStyle w:val="a3"/>
        <w:ind w:left="965" w:right="3001"/>
      </w:pPr>
      <w:r>
        <w:rPr>
          <w:lang w:val="en"/>
        </w:rPr>
        <w:t>Ionizing radiation as a production hazard.  The main radiation doses, their characteristics.</w:t>
      </w:r>
    </w:p>
    <w:p w:rsidR="002547B0" w:rsidRDefault="00B41D65">
      <w:pPr>
        <w:pStyle w:val="a3"/>
        <w:spacing w:before="3"/>
        <w:ind w:right="406" w:firstLine="566"/>
      </w:pPr>
      <w:r>
        <w:rPr>
          <w:lang w:val="en"/>
        </w:rPr>
        <w:t>The concept of radiation protection of  personnel and radiation safety of  patients in the use of radionuclides and other sources of ionizing radiation.</w:t>
      </w:r>
    </w:p>
    <w:p w:rsidR="002547B0" w:rsidRDefault="00B41D65">
      <w:pPr>
        <w:pStyle w:val="a3"/>
        <w:ind w:right="414" w:firstLine="566"/>
      </w:pPr>
      <w:r>
        <w:rPr>
          <w:lang w:val="en"/>
        </w:rPr>
        <w:t>Radiation safety of patients and staff during X-ray examinations in dentistry.</w:t>
      </w:r>
    </w:p>
    <w:p w:rsidR="002547B0" w:rsidRDefault="00B41D65">
      <w:pPr>
        <w:pStyle w:val="a3"/>
        <w:spacing w:line="242" w:lineRule="auto"/>
        <w:ind w:right="412" w:firstLine="566"/>
      </w:pPr>
      <w:r>
        <w:rPr>
          <w:lang w:val="en"/>
        </w:rPr>
        <w:t>Radiation control over the production environment and individual doses of personnel exposure , medical control over the health of workers.</w:t>
      </w:r>
    </w:p>
    <w:p w:rsidR="002547B0" w:rsidRDefault="00B41D65">
      <w:pPr>
        <w:pStyle w:val="a3"/>
        <w:spacing w:line="317" w:lineRule="exact"/>
        <w:ind w:left="965"/>
      </w:pPr>
      <w:r>
        <w:rPr>
          <w:lang w:val="en"/>
        </w:rPr>
        <w:t>Principles of radiation hazard.</w:t>
      </w:r>
    </w:p>
    <w:p w:rsidR="002547B0" w:rsidRDefault="00B41D65">
      <w:pPr>
        <w:pStyle w:val="a3"/>
        <w:ind w:right="412" w:firstLine="566"/>
      </w:pPr>
      <w:r>
        <w:rPr>
          <w:lang w:val="en"/>
        </w:rPr>
        <w:t>Medical X-ray and radiological diagnostic procedures for the population and employees of dental institutions as the main components of radiation exposure of people, their hygienic assessment and special measures to reduce the  level of  their contribution to the  total radiation dose.</w:t>
      </w:r>
    </w:p>
    <w:p w:rsidR="002547B0" w:rsidRDefault="00B41D65">
      <w:pPr>
        <w:pStyle w:val="a3"/>
        <w:spacing w:line="242" w:lineRule="auto"/>
        <w:ind w:right="413" w:firstLine="566"/>
      </w:pPr>
      <w:r>
        <w:rPr>
          <w:lang w:val="en"/>
        </w:rPr>
        <w:t>Conditions that determine the radiation hazard when working with radionuclides and other sources of ionizing radiation.</w:t>
      </w:r>
    </w:p>
    <w:p w:rsidR="002547B0" w:rsidRDefault="002547B0">
      <w:pPr>
        <w:spacing w:line="242" w:lineRule="auto"/>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07" w:firstLine="566"/>
      </w:pPr>
      <w:r>
        <w:rPr>
          <w:lang w:val="en"/>
        </w:rPr>
        <w:t>The concept of closed and open sources of ionizing radiation, features of radiation hazard and radiation protection when working with them.</w:t>
      </w:r>
    </w:p>
    <w:p w:rsidR="002547B0" w:rsidRDefault="00B41D65">
      <w:pPr>
        <w:pStyle w:val="a3"/>
        <w:ind w:right="412" w:firstLine="566"/>
      </w:pPr>
      <w:r>
        <w:rPr>
          <w:lang w:val="en"/>
        </w:rPr>
        <w:t>Anti-radiation protection of workers with radionuclides and other sources of ionizing radiation as a hygienic problem, its essence and basic principles of implementation:</w:t>
      </w:r>
    </w:p>
    <w:p w:rsidR="002547B0" w:rsidRDefault="00B41D65">
      <w:pPr>
        <w:pStyle w:val="a3"/>
        <w:spacing w:before="1"/>
        <w:ind w:right="406" w:firstLine="566"/>
      </w:pPr>
      <w:r>
        <w:rPr>
          <w:lang w:val="en"/>
        </w:rPr>
        <w:t xml:space="preserve">Hygienic   regulation of ionizing radiation  </w:t>
      </w:r>
      <w:proofErr w:type="spellStart"/>
      <w:r>
        <w:rPr>
          <w:lang w:val="en"/>
        </w:rPr>
        <w:t>Radiation</w:t>
      </w:r>
      <w:proofErr w:type="spellEnd"/>
      <w:r>
        <w:rPr>
          <w:lang w:val="en"/>
        </w:rPr>
        <w:t xml:space="preserve"> Standards of Ukraine, their importance and main provisions.  </w:t>
      </w:r>
    </w:p>
    <w:p w:rsidR="002547B0" w:rsidRDefault="00B41D65">
      <w:pPr>
        <w:pStyle w:val="a3"/>
        <w:ind w:right="415" w:firstLine="566"/>
      </w:pPr>
      <w:r>
        <w:rPr>
          <w:lang w:val="en"/>
        </w:rPr>
        <w:t>State regulatory document defining the   basic requirements for the implementation of radiation protection in the conditions of practical activity.</w:t>
      </w:r>
    </w:p>
    <w:p w:rsidR="002547B0" w:rsidRDefault="00B41D65">
      <w:pPr>
        <w:pStyle w:val="a3"/>
        <w:ind w:left="965"/>
      </w:pPr>
      <w:r>
        <w:rPr>
          <w:lang w:val="en"/>
        </w:rPr>
        <w:t>Mandatory personal radiation  protection equipment.</w:t>
      </w:r>
    </w:p>
    <w:p w:rsidR="002547B0" w:rsidRDefault="002547B0">
      <w:pPr>
        <w:pStyle w:val="a3"/>
        <w:spacing w:before="5"/>
        <w:ind w:left="0"/>
        <w:jc w:val="left"/>
      </w:pPr>
    </w:p>
    <w:p w:rsidR="002547B0" w:rsidRDefault="00B41D65">
      <w:pPr>
        <w:pStyle w:val="1"/>
        <w:ind w:right="408"/>
        <w:jc w:val="both"/>
      </w:pPr>
      <w:r>
        <w:rPr>
          <w:lang w:val="en"/>
        </w:rPr>
        <w:t>Topic 27.  Final control of  mastering module 1 – Hygiene and ecology.</w:t>
      </w:r>
    </w:p>
    <w:p w:rsidR="002547B0" w:rsidRDefault="002547B0">
      <w:pPr>
        <w:pStyle w:val="a3"/>
        <w:ind w:left="0"/>
        <w:jc w:val="left"/>
        <w:rPr>
          <w:b/>
          <w:sz w:val="30"/>
        </w:rPr>
      </w:pPr>
    </w:p>
    <w:p w:rsidR="002547B0" w:rsidRDefault="002547B0">
      <w:pPr>
        <w:pStyle w:val="a3"/>
        <w:spacing w:before="10"/>
        <w:ind w:left="0"/>
        <w:jc w:val="left"/>
        <w:rPr>
          <w:b/>
          <w:sz w:val="25"/>
        </w:rPr>
      </w:pPr>
    </w:p>
    <w:p w:rsidR="002547B0" w:rsidRDefault="00B41D65">
      <w:pPr>
        <w:pStyle w:val="a4"/>
        <w:numPr>
          <w:ilvl w:val="1"/>
          <w:numId w:val="23"/>
        </w:numPr>
        <w:tabs>
          <w:tab w:val="left" w:pos="2000"/>
        </w:tabs>
        <w:ind w:left="1999" w:hanging="1575"/>
        <w:jc w:val="left"/>
        <w:rPr>
          <w:b/>
          <w:sz w:val="28"/>
        </w:rPr>
      </w:pPr>
      <w:r>
        <w:rPr>
          <w:b/>
          <w:sz w:val="28"/>
          <w:lang w:val="en"/>
        </w:rPr>
        <w:t>The structure of the discipline "Hygiene and Ecology"</w:t>
      </w:r>
    </w:p>
    <w:p w:rsidR="002547B0" w:rsidRDefault="002547B0">
      <w:pPr>
        <w:pStyle w:val="a3"/>
        <w:spacing w:before="8"/>
        <w:ind w:left="0"/>
        <w:jc w:val="left"/>
        <w:rPr>
          <w:b/>
          <w:sz w:val="27"/>
        </w:rPr>
      </w:pPr>
    </w:p>
    <w:p w:rsidR="002547B0" w:rsidRDefault="00B41D65">
      <w:pPr>
        <w:pStyle w:val="a3"/>
        <w:spacing w:before="1"/>
        <w:ind w:left="540" w:right="405" w:firstLine="655"/>
      </w:pPr>
      <w:r>
        <w:rPr>
          <w:lang w:val="en"/>
        </w:rPr>
        <w:t>The types of educational activities of students, according to the curriculum, are: a) lectures;  b)  practical classes;  c)  independent work of students.  Thematic plans of  lectures, practical classes and independent work provide the study of  all topics that make up the two modules.</w:t>
      </w:r>
    </w:p>
    <w:p w:rsidR="002547B0" w:rsidRDefault="00B41D65">
      <w:pPr>
        <w:pStyle w:val="a3"/>
        <w:ind w:left="540" w:right="403" w:firstLine="655"/>
      </w:pPr>
      <w:r>
        <w:rPr>
          <w:lang w:val="en"/>
        </w:rPr>
        <w:t xml:space="preserve">Lectures aim to systematize the  basics of scientific knowledge in the discipline, to reveal the state and prospects of  development of medical science, to focus on the most complex and relevant issues.  Preference is given to problematic, review and conceptual-analytical lectures.  A lecture becomes a process  during which  students form knowledge, provide a motivational component and a general-oriented stage of mastering scientific knowledge.   The role of lectures in the quality management of independent work is increasing.  Lectures are given     by the management of the department, professors and associate professors.  </w:t>
      </w:r>
    </w:p>
    <w:p w:rsidR="002547B0" w:rsidRDefault="00B41D65">
      <w:pPr>
        <w:pStyle w:val="a3"/>
        <w:ind w:left="540" w:right="403" w:firstLine="655"/>
      </w:pPr>
      <w:r>
        <w:rPr>
          <w:lang w:val="en"/>
        </w:rPr>
        <w:t>Practical classes are a type of training sessions in which scientific and pedagogical workers, together with students, conduct a detailed consideration of individual theoretical provisions of the discipline and form the skills and abilities  of  their practical application by individual performance by  students of appropriately formulated tasks.  The duration of  one practical lesson according to the curriculum and taking into account the standards of the weekly classroom load   of      students is at least 2.0 academic hours. practical tasks.</w:t>
      </w:r>
    </w:p>
    <w:p w:rsidR="002547B0" w:rsidRDefault="00B41D65">
      <w:pPr>
        <w:pStyle w:val="a3"/>
        <w:spacing w:line="242" w:lineRule="auto"/>
        <w:ind w:left="540" w:right="408" w:firstLine="655"/>
      </w:pPr>
      <w:r>
        <w:rPr>
          <w:lang w:val="en"/>
        </w:rPr>
        <w:t>Independent work of  the student  is the  main way of mastering educational material in the time free from compulsory training sessions.</w:t>
      </w:r>
    </w:p>
    <w:p w:rsidR="002547B0" w:rsidRDefault="002547B0">
      <w:pPr>
        <w:spacing w:line="242" w:lineRule="auto"/>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left="540" w:right="403"/>
      </w:pPr>
      <w:r>
        <w:rPr>
          <w:lang w:val="en"/>
        </w:rPr>
        <w:t>Independent work of students is provided by a complex of  educational and methodological tools provided for the study of the discipline: textbooks,  textbooks, materials of departmental lectures,  etc.  Methodical developments for the independent work of students provide for the  possibility of self-control  by  students.  For independent work, in addition, appropriate scientific and professional literature is   recommended  .</w:t>
      </w:r>
    </w:p>
    <w:p w:rsidR="002547B0" w:rsidRDefault="00B41D65">
      <w:pPr>
        <w:pStyle w:val="a3"/>
        <w:ind w:left="540" w:right="403" w:firstLine="655"/>
      </w:pPr>
      <w:r>
        <w:rPr>
          <w:lang w:val="en"/>
        </w:rPr>
        <w:t xml:space="preserve">An individual task is a  form of  organization of training in  order to deepen, summarize and consolidate the knowledge that students receive in the learning process, as well as to apply this knowledge in practice.   Types of individual work can be: writing essays or a printed presentation with protection in a practical lesson, participation in scientific and practical conferences, </w:t>
      </w:r>
      <w:proofErr w:type="spellStart"/>
      <w:r>
        <w:rPr>
          <w:lang w:val="en"/>
        </w:rPr>
        <w:t>olympiads</w:t>
      </w:r>
      <w:proofErr w:type="spellEnd"/>
      <w:r>
        <w:rPr>
          <w:lang w:val="en"/>
        </w:rPr>
        <w:t>, research work, etc.</w:t>
      </w:r>
    </w:p>
    <w:p w:rsidR="002547B0" w:rsidRDefault="002547B0">
      <w:pPr>
        <w:pStyle w:val="a3"/>
        <w:spacing w:before="7" w:after="1"/>
        <w:ind w:left="0"/>
        <w:jc w:val="left"/>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1"/>
        <w:gridCol w:w="1063"/>
        <w:gridCol w:w="636"/>
        <w:gridCol w:w="617"/>
        <w:gridCol w:w="686"/>
        <w:gridCol w:w="564"/>
      </w:tblGrid>
      <w:tr w:rsidR="002547B0">
        <w:trPr>
          <w:trHeight w:val="460"/>
        </w:trPr>
        <w:tc>
          <w:tcPr>
            <w:tcW w:w="6181" w:type="dxa"/>
            <w:vMerge w:val="restart"/>
          </w:tcPr>
          <w:p w:rsidR="002547B0" w:rsidRDefault="002547B0">
            <w:pPr>
              <w:pStyle w:val="TableParagraph"/>
              <w:ind w:left="0"/>
              <w:rPr>
                <w:sz w:val="30"/>
              </w:rPr>
            </w:pPr>
          </w:p>
          <w:p w:rsidR="002547B0" w:rsidRDefault="002547B0">
            <w:pPr>
              <w:pStyle w:val="TableParagraph"/>
              <w:spacing w:before="3"/>
              <w:ind w:left="0"/>
              <w:rPr>
                <w:sz w:val="25"/>
              </w:rPr>
            </w:pPr>
          </w:p>
          <w:p w:rsidR="002547B0" w:rsidRDefault="00B41D65">
            <w:pPr>
              <w:pStyle w:val="TableParagraph"/>
              <w:ind w:left="1276"/>
              <w:rPr>
                <w:sz w:val="28"/>
              </w:rPr>
            </w:pPr>
            <w:r>
              <w:rPr>
                <w:sz w:val="28"/>
                <w:lang w:val="en"/>
              </w:rPr>
              <w:t>Titles of content modules and topics</w:t>
            </w:r>
          </w:p>
        </w:tc>
        <w:tc>
          <w:tcPr>
            <w:tcW w:w="3566" w:type="dxa"/>
            <w:gridSpan w:val="5"/>
          </w:tcPr>
          <w:p w:rsidR="002547B0" w:rsidRDefault="00B41D65">
            <w:pPr>
              <w:pStyle w:val="TableParagraph"/>
              <w:spacing w:line="315" w:lineRule="exact"/>
              <w:ind w:left="840"/>
              <w:rPr>
                <w:sz w:val="28"/>
              </w:rPr>
            </w:pPr>
            <w:r>
              <w:rPr>
                <w:sz w:val="28"/>
                <w:lang w:val="en"/>
              </w:rPr>
              <w:t>Number of hours</w:t>
            </w:r>
          </w:p>
        </w:tc>
      </w:tr>
      <w:tr w:rsidR="002547B0">
        <w:trPr>
          <w:trHeight w:val="321"/>
        </w:trPr>
        <w:tc>
          <w:tcPr>
            <w:tcW w:w="6181" w:type="dxa"/>
            <w:vMerge/>
            <w:tcBorders>
              <w:top w:val="nil"/>
            </w:tcBorders>
          </w:tcPr>
          <w:p w:rsidR="002547B0" w:rsidRDefault="002547B0">
            <w:pPr>
              <w:rPr>
                <w:sz w:val="2"/>
                <w:szCs w:val="2"/>
              </w:rPr>
            </w:pPr>
          </w:p>
        </w:tc>
        <w:tc>
          <w:tcPr>
            <w:tcW w:w="1063" w:type="dxa"/>
            <w:vMerge w:val="restart"/>
          </w:tcPr>
          <w:p w:rsidR="002547B0" w:rsidRDefault="00B41D65">
            <w:pPr>
              <w:pStyle w:val="TableParagraph"/>
              <w:spacing w:line="315" w:lineRule="exact"/>
              <w:rPr>
                <w:sz w:val="28"/>
              </w:rPr>
            </w:pPr>
            <w:r>
              <w:rPr>
                <w:sz w:val="28"/>
                <w:lang w:val="en"/>
              </w:rPr>
              <w:t>Just</w:t>
            </w:r>
          </w:p>
        </w:tc>
        <w:tc>
          <w:tcPr>
            <w:tcW w:w="2503" w:type="dxa"/>
            <w:gridSpan w:val="4"/>
          </w:tcPr>
          <w:p w:rsidR="002547B0" w:rsidRDefault="00B41D65">
            <w:pPr>
              <w:pStyle w:val="TableParagraph"/>
              <w:spacing w:line="301" w:lineRule="exact"/>
              <w:ind w:left="490"/>
              <w:rPr>
                <w:sz w:val="28"/>
              </w:rPr>
            </w:pPr>
            <w:r>
              <w:rPr>
                <w:sz w:val="28"/>
                <w:lang w:val="en"/>
              </w:rPr>
              <w:t xml:space="preserve"> full-time</w:t>
            </w:r>
          </w:p>
        </w:tc>
      </w:tr>
      <w:tr w:rsidR="002547B0">
        <w:trPr>
          <w:trHeight w:val="321"/>
        </w:trPr>
        <w:tc>
          <w:tcPr>
            <w:tcW w:w="6181" w:type="dxa"/>
            <w:vMerge/>
            <w:tcBorders>
              <w:top w:val="nil"/>
            </w:tcBorders>
          </w:tcPr>
          <w:p w:rsidR="002547B0" w:rsidRDefault="002547B0">
            <w:pPr>
              <w:rPr>
                <w:sz w:val="2"/>
                <w:szCs w:val="2"/>
              </w:rPr>
            </w:pPr>
          </w:p>
        </w:tc>
        <w:tc>
          <w:tcPr>
            <w:tcW w:w="1063" w:type="dxa"/>
            <w:vMerge/>
            <w:tcBorders>
              <w:top w:val="nil"/>
            </w:tcBorders>
          </w:tcPr>
          <w:p w:rsidR="002547B0" w:rsidRDefault="002547B0">
            <w:pPr>
              <w:rPr>
                <w:sz w:val="2"/>
                <w:szCs w:val="2"/>
              </w:rPr>
            </w:pPr>
          </w:p>
        </w:tc>
        <w:tc>
          <w:tcPr>
            <w:tcW w:w="2503" w:type="dxa"/>
            <w:gridSpan w:val="4"/>
          </w:tcPr>
          <w:p w:rsidR="002547B0" w:rsidRDefault="00B41D65">
            <w:pPr>
              <w:pStyle w:val="TableParagraph"/>
              <w:spacing w:line="301" w:lineRule="exact"/>
              <w:ind w:left="504"/>
              <w:rPr>
                <w:sz w:val="28"/>
              </w:rPr>
            </w:pPr>
            <w:r>
              <w:rPr>
                <w:sz w:val="28"/>
                <w:lang w:val="en"/>
              </w:rPr>
              <w:t xml:space="preserve"> including </w:t>
            </w:r>
          </w:p>
        </w:tc>
      </w:tr>
      <w:tr w:rsidR="002547B0">
        <w:trPr>
          <w:trHeight w:val="323"/>
        </w:trPr>
        <w:tc>
          <w:tcPr>
            <w:tcW w:w="6181" w:type="dxa"/>
            <w:vMerge/>
            <w:tcBorders>
              <w:top w:val="nil"/>
            </w:tcBorders>
          </w:tcPr>
          <w:p w:rsidR="002547B0" w:rsidRDefault="002547B0">
            <w:pPr>
              <w:rPr>
                <w:sz w:val="2"/>
                <w:szCs w:val="2"/>
              </w:rPr>
            </w:pPr>
          </w:p>
        </w:tc>
        <w:tc>
          <w:tcPr>
            <w:tcW w:w="1063" w:type="dxa"/>
            <w:vMerge/>
            <w:tcBorders>
              <w:top w:val="nil"/>
            </w:tcBorders>
          </w:tcPr>
          <w:p w:rsidR="002547B0" w:rsidRDefault="002547B0">
            <w:pPr>
              <w:rPr>
                <w:sz w:val="2"/>
                <w:szCs w:val="2"/>
              </w:rPr>
            </w:pPr>
          </w:p>
        </w:tc>
        <w:tc>
          <w:tcPr>
            <w:tcW w:w="636" w:type="dxa"/>
          </w:tcPr>
          <w:p w:rsidR="002547B0" w:rsidRDefault="00B41D65">
            <w:pPr>
              <w:pStyle w:val="TableParagraph"/>
              <w:spacing w:line="304" w:lineRule="exact"/>
              <w:rPr>
                <w:sz w:val="28"/>
              </w:rPr>
            </w:pPr>
            <w:r>
              <w:rPr>
                <w:sz w:val="28"/>
                <w:lang w:val="en"/>
              </w:rPr>
              <w:t>l</w:t>
            </w:r>
          </w:p>
        </w:tc>
        <w:tc>
          <w:tcPr>
            <w:tcW w:w="617" w:type="dxa"/>
          </w:tcPr>
          <w:p w:rsidR="002547B0" w:rsidRDefault="00B41D65">
            <w:pPr>
              <w:pStyle w:val="TableParagraph"/>
              <w:spacing w:line="304" w:lineRule="exact"/>
              <w:rPr>
                <w:sz w:val="28"/>
              </w:rPr>
            </w:pPr>
            <w:r>
              <w:rPr>
                <w:sz w:val="28"/>
                <w:lang w:val="en"/>
              </w:rPr>
              <w:t>See</w:t>
            </w:r>
          </w:p>
        </w:tc>
        <w:tc>
          <w:tcPr>
            <w:tcW w:w="686" w:type="dxa"/>
          </w:tcPr>
          <w:p w:rsidR="002547B0" w:rsidRDefault="00B41D65">
            <w:pPr>
              <w:pStyle w:val="TableParagraph"/>
              <w:spacing w:line="304" w:lineRule="exact"/>
              <w:rPr>
                <w:sz w:val="28"/>
              </w:rPr>
            </w:pPr>
            <w:r>
              <w:rPr>
                <w:sz w:val="28"/>
                <w:lang w:val="en"/>
              </w:rPr>
              <w:t>Indus.</w:t>
            </w:r>
          </w:p>
        </w:tc>
        <w:tc>
          <w:tcPr>
            <w:tcW w:w="564" w:type="dxa"/>
          </w:tcPr>
          <w:p w:rsidR="002547B0" w:rsidRDefault="00B41D65">
            <w:pPr>
              <w:pStyle w:val="TableParagraph"/>
              <w:spacing w:line="304" w:lineRule="exact"/>
              <w:ind w:left="109"/>
              <w:rPr>
                <w:sz w:val="28"/>
              </w:rPr>
            </w:pPr>
            <w:proofErr w:type="spellStart"/>
            <w:r>
              <w:rPr>
                <w:sz w:val="28"/>
                <w:lang w:val="en"/>
              </w:rPr>
              <w:t>srs</w:t>
            </w:r>
            <w:proofErr w:type="spellEnd"/>
          </w:p>
        </w:tc>
      </w:tr>
      <w:tr w:rsidR="002547B0">
        <w:trPr>
          <w:trHeight w:val="321"/>
        </w:trPr>
        <w:tc>
          <w:tcPr>
            <w:tcW w:w="6181" w:type="dxa"/>
          </w:tcPr>
          <w:p w:rsidR="002547B0" w:rsidRDefault="00B41D65">
            <w:pPr>
              <w:pStyle w:val="TableParagraph"/>
              <w:spacing w:line="301" w:lineRule="exact"/>
              <w:ind w:left="9"/>
              <w:jc w:val="center"/>
              <w:rPr>
                <w:sz w:val="28"/>
              </w:rPr>
            </w:pPr>
            <w:r>
              <w:rPr>
                <w:sz w:val="28"/>
                <w:lang w:val="en"/>
              </w:rPr>
              <w:t>1</w:t>
            </w:r>
          </w:p>
        </w:tc>
        <w:tc>
          <w:tcPr>
            <w:tcW w:w="1063" w:type="dxa"/>
          </w:tcPr>
          <w:p w:rsidR="002547B0" w:rsidRDefault="00B41D65">
            <w:pPr>
              <w:pStyle w:val="TableParagraph"/>
              <w:spacing w:line="301" w:lineRule="exact"/>
              <w:ind w:left="9"/>
              <w:jc w:val="center"/>
              <w:rPr>
                <w:sz w:val="28"/>
              </w:rPr>
            </w:pPr>
            <w:r>
              <w:rPr>
                <w:sz w:val="28"/>
                <w:lang w:val="en"/>
              </w:rPr>
              <w:t>2</w:t>
            </w:r>
          </w:p>
        </w:tc>
        <w:tc>
          <w:tcPr>
            <w:tcW w:w="636" w:type="dxa"/>
          </w:tcPr>
          <w:p w:rsidR="002547B0" w:rsidRDefault="00B41D65">
            <w:pPr>
              <w:pStyle w:val="TableParagraph"/>
              <w:spacing w:line="301" w:lineRule="exact"/>
              <w:ind w:left="9"/>
              <w:jc w:val="center"/>
              <w:rPr>
                <w:sz w:val="28"/>
              </w:rPr>
            </w:pPr>
            <w:r>
              <w:rPr>
                <w:sz w:val="28"/>
                <w:lang w:val="en"/>
              </w:rPr>
              <w:t>3</w:t>
            </w:r>
          </w:p>
        </w:tc>
        <w:tc>
          <w:tcPr>
            <w:tcW w:w="617" w:type="dxa"/>
          </w:tcPr>
          <w:p w:rsidR="002547B0" w:rsidRDefault="00B41D65">
            <w:pPr>
              <w:pStyle w:val="TableParagraph"/>
              <w:spacing w:line="301" w:lineRule="exact"/>
              <w:ind w:left="10"/>
              <w:jc w:val="center"/>
              <w:rPr>
                <w:sz w:val="28"/>
              </w:rPr>
            </w:pPr>
            <w:r>
              <w:rPr>
                <w:sz w:val="28"/>
                <w:lang w:val="en"/>
              </w:rPr>
              <w:t>4</w:t>
            </w:r>
          </w:p>
        </w:tc>
        <w:tc>
          <w:tcPr>
            <w:tcW w:w="686" w:type="dxa"/>
          </w:tcPr>
          <w:p w:rsidR="002547B0" w:rsidRDefault="00B41D65">
            <w:pPr>
              <w:pStyle w:val="TableParagraph"/>
              <w:spacing w:line="301" w:lineRule="exact"/>
              <w:ind w:left="13"/>
              <w:jc w:val="center"/>
              <w:rPr>
                <w:sz w:val="28"/>
              </w:rPr>
            </w:pPr>
            <w:r>
              <w:rPr>
                <w:sz w:val="28"/>
                <w:lang w:val="en"/>
              </w:rPr>
              <w:t>5</w:t>
            </w:r>
          </w:p>
        </w:tc>
        <w:tc>
          <w:tcPr>
            <w:tcW w:w="564" w:type="dxa"/>
          </w:tcPr>
          <w:p w:rsidR="002547B0" w:rsidRDefault="00B41D65">
            <w:pPr>
              <w:pStyle w:val="TableParagraph"/>
              <w:spacing w:line="301" w:lineRule="exact"/>
              <w:ind w:left="11"/>
              <w:jc w:val="center"/>
              <w:rPr>
                <w:sz w:val="28"/>
              </w:rPr>
            </w:pPr>
            <w:r>
              <w:rPr>
                <w:sz w:val="28"/>
                <w:lang w:val="en"/>
              </w:rPr>
              <w:t>6</w:t>
            </w:r>
          </w:p>
        </w:tc>
      </w:tr>
      <w:tr w:rsidR="002547B0">
        <w:trPr>
          <w:trHeight w:val="645"/>
        </w:trPr>
        <w:tc>
          <w:tcPr>
            <w:tcW w:w="9747" w:type="dxa"/>
            <w:gridSpan w:val="6"/>
          </w:tcPr>
          <w:p w:rsidR="002547B0" w:rsidRDefault="002547B0">
            <w:pPr>
              <w:pStyle w:val="TableParagraph"/>
              <w:spacing w:before="9"/>
              <w:ind w:left="0"/>
              <w:rPr>
                <w:sz w:val="27"/>
              </w:rPr>
            </w:pPr>
          </w:p>
          <w:p w:rsidR="002547B0" w:rsidRDefault="00B41D65">
            <w:pPr>
              <w:pStyle w:val="TableParagraph"/>
              <w:spacing w:line="306" w:lineRule="exact"/>
              <w:ind w:left="268" w:right="261"/>
              <w:jc w:val="center"/>
              <w:rPr>
                <w:b/>
                <w:sz w:val="28"/>
              </w:rPr>
            </w:pPr>
            <w:r>
              <w:rPr>
                <w:b/>
                <w:sz w:val="28"/>
                <w:lang w:val="en"/>
              </w:rPr>
              <w:t>Module 1 "Hygiene and ecology"</w:t>
            </w:r>
          </w:p>
        </w:tc>
      </w:tr>
      <w:tr w:rsidR="002547B0">
        <w:trPr>
          <w:trHeight w:val="964"/>
        </w:trPr>
        <w:tc>
          <w:tcPr>
            <w:tcW w:w="9747" w:type="dxa"/>
            <w:gridSpan w:val="6"/>
          </w:tcPr>
          <w:p w:rsidR="002547B0" w:rsidRDefault="00B41D65">
            <w:pPr>
              <w:pStyle w:val="TableParagraph"/>
              <w:spacing w:line="319" w:lineRule="exact"/>
              <w:ind w:left="275" w:right="261"/>
              <w:jc w:val="center"/>
              <w:rPr>
                <w:b/>
                <w:sz w:val="28"/>
              </w:rPr>
            </w:pPr>
            <w:r>
              <w:rPr>
                <w:b/>
                <w:spacing w:val="-1"/>
                <w:sz w:val="28"/>
                <w:lang w:val="en"/>
              </w:rPr>
              <w:t>Content module 1.</w:t>
            </w:r>
          </w:p>
          <w:p w:rsidR="002547B0" w:rsidRDefault="00B41D65">
            <w:pPr>
              <w:pStyle w:val="TableParagraph"/>
              <w:spacing w:line="322" w:lineRule="exact"/>
              <w:ind w:left="268" w:right="261"/>
              <w:jc w:val="center"/>
              <w:rPr>
                <w:b/>
                <w:sz w:val="28"/>
              </w:rPr>
            </w:pPr>
            <w:r>
              <w:rPr>
                <w:b/>
                <w:sz w:val="28"/>
                <w:lang w:val="en"/>
              </w:rPr>
              <w:t>Hygienic importance of the environment and methods of its hygienic research.</w:t>
            </w:r>
          </w:p>
        </w:tc>
      </w:tr>
      <w:tr w:rsidR="002547B0">
        <w:trPr>
          <w:trHeight w:val="1288"/>
        </w:trPr>
        <w:tc>
          <w:tcPr>
            <w:tcW w:w="6181" w:type="dxa"/>
          </w:tcPr>
          <w:p w:rsidR="002547B0" w:rsidRDefault="00B41D65">
            <w:pPr>
              <w:pStyle w:val="TableParagraph"/>
              <w:ind w:right="270"/>
              <w:rPr>
                <w:sz w:val="28"/>
              </w:rPr>
            </w:pPr>
            <w:r>
              <w:rPr>
                <w:sz w:val="28"/>
                <w:lang w:val="en"/>
              </w:rPr>
              <w:t>Topic 1. Introduction to hygiene and ecology. Hygienic value of the components of the biosphere, solar radiation, climate, weather.</w:t>
            </w:r>
            <w:r>
              <w:rPr>
                <w:lang w:val="en"/>
              </w:rPr>
              <w:t xml:space="preserve"> </w:t>
            </w:r>
            <w:r>
              <w:rPr>
                <w:sz w:val="28"/>
                <w:lang w:val="en"/>
              </w:rPr>
              <w:t xml:space="preserve"> Bioethical aspects of exposure</w:t>
            </w:r>
          </w:p>
          <w:p w:rsidR="002547B0" w:rsidRDefault="00B41D65">
            <w:pPr>
              <w:pStyle w:val="TableParagraph"/>
              <w:spacing w:line="308" w:lineRule="exact"/>
              <w:rPr>
                <w:sz w:val="28"/>
              </w:rPr>
            </w:pPr>
            <w:r>
              <w:rPr>
                <w:sz w:val="28"/>
                <w:lang w:val="en"/>
              </w:rPr>
              <w:t xml:space="preserve"> environment per person</w:t>
            </w:r>
          </w:p>
        </w:tc>
        <w:tc>
          <w:tcPr>
            <w:tcW w:w="1063" w:type="dxa"/>
          </w:tcPr>
          <w:p w:rsidR="002547B0" w:rsidRDefault="00B41D65">
            <w:pPr>
              <w:pStyle w:val="TableParagraph"/>
              <w:spacing w:line="315" w:lineRule="exact"/>
              <w:rPr>
                <w:sz w:val="28"/>
              </w:rPr>
            </w:pPr>
            <w:r>
              <w:rPr>
                <w:sz w:val="28"/>
                <w:lang w:val="en"/>
              </w:rPr>
              <w:t>3</w:t>
            </w:r>
          </w:p>
        </w:tc>
        <w:tc>
          <w:tcPr>
            <w:tcW w:w="636" w:type="dxa"/>
          </w:tcPr>
          <w:p w:rsidR="002547B0" w:rsidRDefault="00B41D65">
            <w:pPr>
              <w:pStyle w:val="TableParagraph"/>
              <w:spacing w:line="315" w:lineRule="exact"/>
              <w:rPr>
                <w:sz w:val="28"/>
              </w:rPr>
            </w:pPr>
            <w:r>
              <w:rPr>
                <w:sz w:val="28"/>
                <w:lang w:val="en"/>
              </w:rPr>
              <w:t>2</w:t>
            </w:r>
          </w:p>
        </w:tc>
        <w:tc>
          <w:tcPr>
            <w:tcW w:w="617" w:type="dxa"/>
          </w:tcPr>
          <w:p w:rsidR="002547B0" w:rsidRDefault="00B41D65">
            <w:pPr>
              <w:pStyle w:val="TableParagraph"/>
              <w:spacing w:line="315" w:lineRule="exact"/>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1932"/>
        </w:trPr>
        <w:tc>
          <w:tcPr>
            <w:tcW w:w="6181" w:type="dxa"/>
          </w:tcPr>
          <w:p w:rsidR="002547B0" w:rsidRDefault="00B41D65">
            <w:pPr>
              <w:pStyle w:val="TableParagraph"/>
              <w:ind w:right="108"/>
              <w:rPr>
                <w:sz w:val="28"/>
              </w:rPr>
            </w:pPr>
            <w:r>
              <w:rPr>
                <w:sz w:val="28"/>
                <w:lang w:val="en"/>
              </w:rPr>
              <w:t xml:space="preserve">Topic 2. Methods of hygienic research. Methods for determining the intensity and prophylactic dose of ultraviolet radiation.     </w:t>
            </w:r>
          </w:p>
          <w:p w:rsidR="002547B0" w:rsidRDefault="00B41D65">
            <w:pPr>
              <w:pStyle w:val="TableParagraph"/>
              <w:spacing w:line="308" w:lineRule="exact"/>
              <w:rPr>
                <w:sz w:val="28"/>
              </w:rPr>
            </w:pPr>
            <w:r>
              <w:rPr>
                <w:sz w:val="28"/>
                <w:lang w:val="en"/>
              </w:rPr>
              <w:t>diseases and rehabilitation of the air environment.</w:t>
            </w:r>
          </w:p>
        </w:tc>
        <w:tc>
          <w:tcPr>
            <w:tcW w:w="1063" w:type="dxa"/>
          </w:tcPr>
          <w:p w:rsidR="002547B0" w:rsidRDefault="00B41D65">
            <w:pPr>
              <w:pStyle w:val="TableParagraph"/>
              <w:spacing w:line="315" w:lineRule="exact"/>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2</w:t>
            </w:r>
          </w:p>
        </w:tc>
      </w:tr>
      <w:tr w:rsidR="002547B0">
        <w:trPr>
          <w:trHeight w:val="1931"/>
        </w:trPr>
        <w:tc>
          <w:tcPr>
            <w:tcW w:w="6181" w:type="dxa"/>
          </w:tcPr>
          <w:p w:rsidR="002547B0" w:rsidRDefault="00B41D65">
            <w:pPr>
              <w:pStyle w:val="TableParagraph"/>
              <w:ind w:right="225"/>
              <w:rPr>
                <w:sz w:val="28"/>
              </w:rPr>
            </w:pPr>
            <w:r>
              <w:rPr>
                <w:sz w:val="28"/>
                <w:lang w:val="en"/>
              </w:rPr>
              <w:t>Topic 3. Method of using ultraviolet radiation for air sanitation in separate offices of dental institutions, for disinfection of dental instruments  and when using polymeric</w:t>
            </w:r>
          </w:p>
          <w:p w:rsidR="002547B0" w:rsidRDefault="00B41D65">
            <w:pPr>
              <w:pStyle w:val="TableParagraph"/>
              <w:spacing w:line="308" w:lineRule="exact"/>
              <w:rPr>
                <w:sz w:val="28"/>
              </w:rPr>
            </w:pPr>
            <w:r>
              <w:rPr>
                <w:sz w:val="28"/>
                <w:lang w:val="en"/>
              </w:rPr>
              <w:t>Lamps.</w:t>
            </w:r>
          </w:p>
        </w:tc>
        <w:tc>
          <w:tcPr>
            <w:tcW w:w="1063" w:type="dxa"/>
          </w:tcPr>
          <w:p w:rsidR="002547B0" w:rsidRDefault="00B41D65">
            <w:pPr>
              <w:pStyle w:val="TableParagraph"/>
              <w:spacing w:line="315" w:lineRule="exact"/>
              <w:rPr>
                <w:sz w:val="28"/>
              </w:rPr>
            </w:pPr>
            <w:r>
              <w:rPr>
                <w:sz w:val="28"/>
                <w:lang w:val="en"/>
              </w:rPr>
              <w:t>1</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645"/>
        </w:trPr>
        <w:tc>
          <w:tcPr>
            <w:tcW w:w="6181" w:type="dxa"/>
          </w:tcPr>
          <w:p w:rsidR="002547B0" w:rsidRDefault="00B41D65">
            <w:pPr>
              <w:pStyle w:val="TableParagraph"/>
              <w:spacing w:line="315" w:lineRule="exact"/>
              <w:rPr>
                <w:sz w:val="28"/>
              </w:rPr>
            </w:pPr>
            <w:r>
              <w:rPr>
                <w:sz w:val="28"/>
                <w:lang w:val="en"/>
              </w:rPr>
              <w:t>Topic 4.</w:t>
            </w:r>
            <w:r>
              <w:rPr>
                <w:lang w:val="en"/>
              </w:rPr>
              <w:t xml:space="preserve"> </w:t>
            </w:r>
            <w:r>
              <w:rPr>
                <w:sz w:val="28"/>
                <w:lang w:val="en"/>
              </w:rPr>
              <w:t xml:space="preserve"> </w:t>
            </w:r>
            <w:r>
              <w:rPr>
                <w:lang w:val="en"/>
              </w:rPr>
              <w:t xml:space="preserve"> </w:t>
            </w:r>
            <w:r>
              <w:rPr>
                <w:sz w:val="28"/>
                <w:lang w:val="en"/>
              </w:rPr>
              <w:t xml:space="preserve"> Method of determination and hygienic</w:t>
            </w:r>
            <w:r>
              <w:rPr>
                <w:lang w:val="en"/>
              </w:rPr>
              <w:t xml:space="preserve"> assessment</w:t>
            </w:r>
          </w:p>
          <w:p w:rsidR="002547B0" w:rsidRDefault="00B41D65">
            <w:pPr>
              <w:pStyle w:val="TableParagraph"/>
              <w:spacing w:before="2" w:line="308" w:lineRule="exact"/>
              <w:rPr>
                <w:sz w:val="28"/>
              </w:rPr>
            </w:pPr>
            <w:r>
              <w:rPr>
                <w:sz w:val="28"/>
                <w:lang w:val="en"/>
              </w:rPr>
              <w:t>natural and artificial lighting</w:t>
            </w:r>
            <w:r>
              <w:rPr>
                <w:lang w:val="en"/>
              </w:rPr>
              <w:t xml:space="preserve"> of </w:t>
            </w:r>
            <w:r>
              <w:rPr>
                <w:sz w:val="28"/>
                <w:lang w:val="en"/>
              </w:rPr>
              <w:t xml:space="preserve"> premises</w:t>
            </w:r>
          </w:p>
        </w:tc>
        <w:tc>
          <w:tcPr>
            <w:tcW w:w="1063" w:type="dxa"/>
          </w:tcPr>
          <w:p w:rsidR="002547B0" w:rsidRDefault="00B41D65">
            <w:pPr>
              <w:pStyle w:val="TableParagraph"/>
              <w:spacing w:line="315" w:lineRule="exact"/>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2</w:t>
            </w:r>
          </w:p>
        </w:tc>
      </w:tr>
      <w:tr w:rsidR="002547B0">
        <w:trPr>
          <w:trHeight w:val="642"/>
        </w:trPr>
        <w:tc>
          <w:tcPr>
            <w:tcW w:w="6181" w:type="dxa"/>
          </w:tcPr>
          <w:p w:rsidR="002547B0" w:rsidRDefault="00B41D65">
            <w:pPr>
              <w:pStyle w:val="TableParagraph"/>
              <w:spacing w:line="315" w:lineRule="exact"/>
              <w:rPr>
                <w:sz w:val="28"/>
              </w:rPr>
            </w:pPr>
            <w:r>
              <w:rPr>
                <w:sz w:val="28"/>
                <w:lang w:val="en"/>
              </w:rPr>
              <w:t>Topic 5.</w:t>
            </w:r>
            <w:r>
              <w:rPr>
                <w:lang w:val="en"/>
              </w:rPr>
              <w:t xml:space="preserve"> </w:t>
            </w:r>
            <w:r>
              <w:rPr>
                <w:sz w:val="28"/>
                <w:lang w:val="en"/>
              </w:rPr>
              <w:t xml:space="preserve"> Microclimate and its hygienic value.</w:t>
            </w:r>
          </w:p>
          <w:p w:rsidR="002547B0" w:rsidRDefault="00B41D65">
            <w:pPr>
              <w:pStyle w:val="TableParagraph"/>
              <w:spacing w:line="308" w:lineRule="exact"/>
              <w:rPr>
                <w:sz w:val="28"/>
              </w:rPr>
            </w:pPr>
            <w:r>
              <w:rPr>
                <w:sz w:val="28"/>
                <w:lang w:val="en"/>
              </w:rPr>
              <w:t>Methods of determination and hygienic assessment</w:t>
            </w:r>
          </w:p>
        </w:tc>
        <w:tc>
          <w:tcPr>
            <w:tcW w:w="1063" w:type="dxa"/>
          </w:tcPr>
          <w:p w:rsidR="002547B0" w:rsidRDefault="00B41D65">
            <w:pPr>
              <w:pStyle w:val="TableParagraph"/>
              <w:spacing w:line="315" w:lineRule="exact"/>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2</w:t>
            </w:r>
          </w:p>
        </w:tc>
      </w:tr>
    </w:tbl>
    <w:p w:rsidR="002547B0" w:rsidRDefault="002547B0">
      <w:pPr>
        <w:spacing w:line="315" w:lineRule="exact"/>
        <w:rPr>
          <w:sz w:val="28"/>
        </w:rPr>
        <w:sectPr w:rsidR="002547B0">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1"/>
        <w:gridCol w:w="1063"/>
        <w:gridCol w:w="636"/>
        <w:gridCol w:w="617"/>
        <w:gridCol w:w="686"/>
        <w:gridCol w:w="564"/>
      </w:tblGrid>
      <w:tr w:rsidR="002547B0">
        <w:trPr>
          <w:trHeight w:val="643"/>
        </w:trPr>
        <w:tc>
          <w:tcPr>
            <w:tcW w:w="6181" w:type="dxa"/>
          </w:tcPr>
          <w:p w:rsidR="002547B0" w:rsidRDefault="00B41D65">
            <w:pPr>
              <w:pStyle w:val="TableParagraph"/>
              <w:spacing w:line="315" w:lineRule="exact"/>
              <w:rPr>
                <w:sz w:val="28"/>
              </w:rPr>
            </w:pPr>
            <w:r>
              <w:rPr>
                <w:sz w:val="28"/>
                <w:lang w:val="en"/>
              </w:rPr>
              <w:t>temperature, humidity,  air velocity</w:t>
            </w:r>
          </w:p>
          <w:p w:rsidR="002547B0" w:rsidRDefault="00B41D65">
            <w:pPr>
              <w:pStyle w:val="TableParagraph"/>
              <w:spacing w:line="308" w:lineRule="exact"/>
              <w:rPr>
                <w:sz w:val="28"/>
              </w:rPr>
            </w:pPr>
            <w:r>
              <w:rPr>
                <w:sz w:val="28"/>
                <w:lang w:val="en"/>
              </w:rPr>
              <w:t>and radiation temperature.</w:t>
            </w:r>
          </w:p>
        </w:tc>
        <w:tc>
          <w:tcPr>
            <w:tcW w:w="1063" w:type="dxa"/>
          </w:tcPr>
          <w:p w:rsidR="002547B0" w:rsidRDefault="002547B0">
            <w:pPr>
              <w:pStyle w:val="TableParagraph"/>
              <w:ind w:left="0"/>
              <w:rPr>
                <w:sz w:val="28"/>
              </w:rPr>
            </w:pPr>
          </w:p>
        </w:tc>
        <w:tc>
          <w:tcPr>
            <w:tcW w:w="636" w:type="dxa"/>
          </w:tcPr>
          <w:p w:rsidR="002547B0" w:rsidRDefault="002547B0">
            <w:pPr>
              <w:pStyle w:val="TableParagraph"/>
              <w:ind w:left="0"/>
              <w:rPr>
                <w:sz w:val="28"/>
              </w:rPr>
            </w:pPr>
          </w:p>
        </w:tc>
        <w:tc>
          <w:tcPr>
            <w:tcW w:w="617" w:type="dxa"/>
          </w:tcPr>
          <w:p w:rsidR="002547B0" w:rsidRDefault="002547B0">
            <w:pPr>
              <w:pStyle w:val="TableParagraph"/>
              <w:ind w:left="0"/>
              <w:rPr>
                <w:sz w:val="28"/>
              </w:rPr>
            </w:pPr>
          </w:p>
        </w:tc>
        <w:tc>
          <w:tcPr>
            <w:tcW w:w="686" w:type="dxa"/>
          </w:tcPr>
          <w:p w:rsidR="002547B0" w:rsidRDefault="002547B0">
            <w:pPr>
              <w:pStyle w:val="TableParagraph"/>
              <w:ind w:left="0"/>
              <w:rPr>
                <w:sz w:val="28"/>
              </w:rPr>
            </w:pPr>
          </w:p>
        </w:tc>
        <w:tc>
          <w:tcPr>
            <w:tcW w:w="564" w:type="dxa"/>
          </w:tcPr>
          <w:p w:rsidR="002547B0" w:rsidRDefault="002547B0">
            <w:pPr>
              <w:pStyle w:val="TableParagraph"/>
              <w:ind w:left="0"/>
              <w:rPr>
                <w:sz w:val="28"/>
              </w:rPr>
            </w:pPr>
          </w:p>
        </w:tc>
      </w:tr>
      <w:tr w:rsidR="002547B0">
        <w:trPr>
          <w:trHeight w:val="1288"/>
        </w:trPr>
        <w:tc>
          <w:tcPr>
            <w:tcW w:w="6181" w:type="dxa"/>
          </w:tcPr>
          <w:p w:rsidR="002547B0" w:rsidRDefault="00B41D65">
            <w:pPr>
              <w:pStyle w:val="TableParagraph"/>
              <w:rPr>
                <w:sz w:val="28"/>
              </w:rPr>
            </w:pPr>
            <w:r>
              <w:rPr>
                <w:sz w:val="28"/>
                <w:lang w:val="en"/>
              </w:rPr>
              <w:t>Topic 6. Methods of hygienic assessment of climate and weather conditions  and their impact on</w:t>
            </w:r>
            <w:r>
              <w:rPr>
                <w:lang w:val="en"/>
              </w:rPr>
              <w:t xml:space="preserve"> human </w:t>
            </w:r>
            <w:r>
              <w:rPr>
                <w:sz w:val="28"/>
                <w:lang w:val="en"/>
              </w:rPr>
              <w:t xml:space="preserve"> health.</w:t>
            </w:r>
            <w:r>
              <w:rPr>
                <w:lang w:val="en"/>
              </w:rPr>
              <w:t xml:space="preserve"> </w:t>
            </w:r>
            <w:r>
              <w:rPr>
                <w:sz w:val="28"/>
                <w:lang w:val="en"/>
              </w:rPr>
              <w:t xml:space="preserve"> Sanitary protection and biosafety of atmospheric</w:t>
            </w:r>
          </w:p>
          <w:p w:rsidR="002547B0" w:rsidRDefault="00B41D65">
            <w:pPr>
              <w:pStyle w:val="TableParagraph"/>
              <w:spacing w:line="308" w:lineRule="exact"/>
              <w:rPr>
                <w:sz w:val="28"/>
              </w:rPr>
            </w:pPr>
            <w:r>
              <w:rPr>
                <w:sz w:val="28"/>
                <w:lang w:val="en"/>
              </w:rPr>
              <w:t>air.</w:t>
            </w:r>
          </w:p>
        </w:tc>
        <w:tc>
          <w:tcPr>
            <w:tcW w:w="1063" w:type="dxa"/>
          </w:tcPr>
          <w:p w:rsidR="002547B0" w:rsidRDefault="00B41D65">
            <w:pPr>
              <w:pStyle w:val="TableParagraph"/>
              <w:spacing w:line="315" w:lineRule="exact"/>
              <w:rPr>
                <w:sz w:val="28"/>
              </w:rPr>
            </w:pPr>
            <w:r>
              <w:rPr>
                <w:sz w:val="28"/>
                <w:lang w:val="en"/>
              </w:rPr>
              <w:t>1</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1610"/>
        </w:trPr>
        <w:tc>
          <w:tcPr>
            <w:tcW w:w="6181" w:type="dxa"/>
          </w:tcPr>
          <w:p w:rsidR="002547B0" w:rsidRDefault="00B41D65">
            <w:pPr>
              <w:pStyle w:val="TableParagraph"/>
              <w:rPr>
                <w:sz w:val="28"/>
              </w:rPr>
            </w:pPr>
            <w:r>
              <w:rPr>
                <w:sz w:val="28"/>
                <w:lang w:val="en"/>
              </w:rPr>
              <w:t>Topic 7. Hygienic value of the air environment of premises, its hygienic assessment (determination of CO</w:t>
            </w:r>
            <w:r>
              <w:rPr>
                <w:sz w:val="28"/>
                <w:vertAlign w:val="subscript"/>
                <w:lang w:val="en"/>
              </w:rPr>
              <w:t>2</w:t>
            </w:r>
            <w:r>
              <w:rPr>
                <w:lang w:val="en"/>
              </w:rPr>
              <w:t xml:space="preserve"> concentration</w:t>
            </w:r>
            <w:r>
              <w:rPr>
                <w:sz w:val="28"/>
                <w:lang w:val="en"/>
              </w:rPr>
              <w:t>, air oxidation, dust, chemical and bacteriological</w:t>
            </w:r>
          </w:p>
          <w:p w:rsidR="002547B0" w:rsidRDefault="00B41D65">
            <w:pPr>
              <w:pStyle w:val="TableParagraph"/>
              <w:spacing w:line="308" w:lineRule="exact"/>
              <w:rPr>
                <w:sz w:val="28"/>
              </w:rPr>
            </w:pPr>
            <w:r>
              <w:rPr>
                <w:sz w:val="28"/>
                <w:lang w:val="en"/>
              </w:rPr>
              <w:t>pollution).</w:t>
            </w:r>
          </w:p>
        </w:tc>
        <w:tc>
          <w:tcPr>
            <w:tcW w:w="1063" w:type="dxa"/>
          </w:tcPr>
          <w:p w:rsidR="002547B0" w:rsidRDefault="00B41D65">
            <w:pPr>
              <w:pStyle w:val="TableParagraph"/>
              <w:spacing w:line="315" w:lineRule="exact"/>
              <w:rPr>
                <w:sz w:val="28"/>
              </w:rPr>
            </w:pPr>
            <w:r>
              <w:rPr>
                <w:sz w:val="28"/>
                <w:lang w:val="en"/>
              </w:rPr>
              <w:t>3</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1289"/>
        </w:trPr>
        <w:tc>
          <w:tcPr>
            <w:tcW w:w="6181" w:type="dxa"/>
          </w:tcPr>
          <w:p w:rsidR="002547B0" w:rsidRDefault="00B41D65">
            <w:pPr>
              <w:pStyle w:val="TableParagraph"/>
              <w:ind w:right="180"/>
              <w:rPr>
                <w:sz w:val="28"/>
              </w:rPr>
            </w:pPr>
            <w:r>
              <w:rPr>
                <w:sz w:val="28"/>
                <w:lang w:val="en"/>
              </w:rPr>
              <w:t>Topic 8. Hygiene of populated areas, its bioethical aspects. Hygiene of water and water supply. Impact of drinking water quality on general and dental</w:t>
            </w:r>
          </w:p>
          <w:p w:rsidR="002547B0" w:rsidRDefault="00B41D65">
            <w:pPr>
              <w:pStyle w:val="TableParagraph"/>
              <w:spacing w:line="310" w:lineRule="exact"/>
              <w:rPr>
                <w:sz w:val="28"/>
              </w:rPr>
            </w:pPr>
            <w:r>
              <w:rPr>
                <w:sz w:val="28"/>
                <w:lang w:val="en"/>
              </w:rPr>
              <w:t xml:space="preserve"> public health.</w:t>
            </w:r>
          </w:p>
        </w:tc>
        <w:tc>
          <w:tcPr>
            <w:tcW w:w="1063" w:type="dxa"/>
          </w:tcPr>
          <w:p w:rsidR="002547B0" w:rsidRDefault="00B41D65">
            <w:pPr>
              <w:pStyle w:val="TableParagraph"/>
              <w:spacing w:line="315" w:lineRule="exact"/>
              <w:rPr>
                <w:sz w:val="28"/>
              </w:rPr>
            </w:pPr>
            <w:r>
              <w:rPr>
                <w:sz w:val="28"/>
                <w:lang w:val="en"/>
              </w:rPr>
              <w:t>3</w:t>
            </w:r>
          </w:p>
        </w:tc>
        <w:tc>
          <w:tcPr>
            <w:tcW w:w="636" w:type="dxa"/>
          </w:tcPr>
          <w:p w:rsidR="002547B0" w:rsidRDefault="00B41D65">
            <w:pPr>
              <w:pStyle w:val="TableParagraph"/>
              <w:spacing w:line="315" w:lineRule="exact"/>
              <w:rPr>
                <w:sz w:val="28"/>
              </w:rPr>
            </w:pPr>
            <w:r>
              <w:rPr>
                <w:sz w:val="28"/>
                <w:lang w:val="en"/>
              </w:rPr>
              <w:t>2</w:t>
            </w:r>
          </w:p>
        </w:tc>
        <w:tc>
          <w:tcPr>
            <w:tcW w:w="617" w:type="dxa"/>
          </w:tcPr>
          <w:p w:rsidR="002547B0" w:rsidRDefault="002547B0">
            <w:pPr>
              <w:pStyle w:val="TableParagraph"/>
              <w:ind w:left="0"/>
              <w:rPr>
                <w:sz w:val="28"/>
              </w:rPr>
            </w:pP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964"/>
        </w:trPr>
        <w:tc>
          <w:tcPr>
            <w:tcW w:w="6181" w:type="dxa"/>
          </w:tcPr>
          <w:p w:rsidR="002547B0" w:rsidRDefault="00B41D65">
            <w:pPr>
              <w:pStyle w:val="TableParagraph"/>
              <w:rPr>
                <w:sz w:val="28"/>
              </w:rPr>
            </w:pPr>
            <w:r>
              <w:rPr>
                <w:sz w:val="28"/>
                <w:lang w:val="en"/>
              </w:rPr>
              <w:t>Topic 9.</w:t>
            </w:r>
            <w:r>
              <w:rPr>
                <w:lang w:val="en"/>
              </w:rPr>
              <w:t xml:space="preserve"> </w:t>
            </w:r>
            <w:r>
              <w:rPr>
                <w:sz w:val="28"/>
                <w:lang w:val="en"/>
              </w:rPr>
              <w:t xml:space="preserve"> Methods of hygienic assessment of drinking water.</w:t>
            </w:r>
            <w:r>
              <w:rPr>
                <w:lang w:val="en"/>
              </w:rPr>
              <w:t xml:space="preserve"> </w:t>
            </w:r>
            <w:r>
              <w:rPr>
                <w:sz w:val="28"/>
                <w:lang w:val="en"/>
              </w:rPr>
              <w:t xml:space="preserve"> Endemic fluorosis and caries as hygienic</w:t>
            </w:r>
          </w:p>
          <w:p w:rsidR="002547B0" w:rsidRDefault="00B41D65">
            <w:pPr>
              <w:pStyle w:val="TableParagraph"/>
              <w:spacing w:line="308" w:lineRule="exact"/>
              <w:rPr>
                <w:sz w:val="28"/>
              </w:rPr>
            </w:pPr>
            <w:r>
              <w:rPr>
                <w:sz w:val="28"/>
                <w:lang w:val="en"/>
              </w:rPr>
              <w:t>problem, their prevention.</w:t>
            </w:r>
          </w:p>
        </w:tc>
        <w:tc>
          <w:tcPr>
            <w:tcW w:w="1063" w:type="dxa"/>
          </w:tcPr>
          <w:p w:rsidR="002547B0" w:rsidRDefault="00B41D65">
            <w:pPr>
              <w:pStyle w:val="TableParagraph"/>
              <w:spacing w:line="315" w:lineRule="exact"/>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2</w:t>
            </w:r>
          </w:p>
        </w:tc>
      </w:tr>
      <w:tr w:rsidR="002547B0">
        <w:trPr>
          <w:trHeight w:val="966"/>
        </w:trPr>
        <w:tc>
          <w:tcPr>
            <w:tcW w:w="6181" w:type="dxa"/>
          </w:tcPr>
          <w:p w:rsidR="002547B0" w:rsidRDefault="00B41D65">
            <w:pPr>
              <w:pStyle w:val="TableParagraph"/>
              <w:spacing w:line="315" w:lineRule="exact"/>
              <w:rPr>
                <w:sz w:val="28"/>
              </w:rPr>
            </w:pPr>
            <w:r>
              <w:rPr>
                <w:sz w:val="28"/>
                <w:lang w:val="en"/>
              </w:rPr>
              <w:t>Topic 10.</w:t>
            </w:r>
            <w:r>
              <w:rPr>
                <w:lang w:val="en"/>
              </w:rPr>
              <w:t xml:space="preserve"> </w:t>
            </w:r>
            <w:r>
              <w:rPr>
                <w:sz w:val="28"/>
                <w:lang w:val="en"/>
              </w:rPr>
              <w:t xml:space="preserve"> Hygienic assessment of sanitary condition</w:t>
            </w:r>
          </w:p>
          <w:p w:rsidR="002547B0" w:rsidRDefault="00B41D65">
            <w:pPr>
              <w:pStyle w:val="TableParagraph"/>
              <w:spacing w:line="322" w:lineRule="exact"/>
              <w:ind w:right="252"/>
              <w:rPr>
                <w:sz w:val="28"/>
              </w:rPr>
            </w:pPr>
            <w:r>
              <w:rPr>
                <w:sz w:val="28"/>
                <w:lang w:val="en"/>
              </w:rPr>
              <w:t>Soil. Modern hygienic and bioethical problems of cleaning settlements .</w:t>
            </w:r>
          </w:p>
        </w:tc>
        <w:tc>
          <w:tcPr>
            <w:tcW w:w="1063" w:type="dxa"/>
          </w:tcPr>
          <w:p w:rsidR="002547B0" w:rsidRDefault="00B41D65">
            <w:pPr>
              <w:pStyle w:val="TableParagraph"/>
              <w:spacing w:line="315" w:lineRule="exact"/>
              <w:rPr>
                <w:sz w:val="28"/>
              </w:rPr>
            </w:pPr>
            <w:r>
              <w:rPr>
                <w:sz w:val="28"/>
                <w:lang w:val="en"/>
              </w:rPr>
              <w:t>1</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2547B0">
            <w:pPr>
              <w:pStyle w:val="TableParagraph"/>
              <w:ind w:left="0"/>
              <w:rPr>
                <w:sz w:val="28"/>
              </w:rPr>
            </w:pP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09"/>
              <w:rPr>
                <w:sz w:val="28"/>
              </w:rPr>
            </w:pPr>
            <w:r>
              <w:rPr>
                <w:sz w:val="28"/>
                <w:lang w:val="en"/>
              </w:rPr>
              <w:t>1</w:t>
            </w:r>
          </w:p>
        </w:tc>
      </w:tr>
      <w:tr w:rsidR="002547B0">
        <w:trPr>
          <w:trHeight w:val="321"/>
        </w:trPr>
        <w:tc>
          <w:tcPr>
            <w:tcW w:w="6181" w:type="dxa"/>
          </w:tcPr>
          <w:p w:rsidR="002547B0" w:rsidRDefault="00B41D65">
            <w:pPr>
              <w:pStyle w:val="TableParagraph"/>
              <w:spacing w:line="302" w:lineRule="exact"/>
              <w:rPr>
                <w:sz w:val="28"/>
              </w:rPr>
            </w:pPr>
            <w:r>
              <w:rPr>
                <w:sz w:val="28"/>
                <w:lang w:val="en"/>
              </w:rPr>
              <w:t>Total content  module 1</w:t>
            </w:r>
          </w:p>
        </w:tc>
        <w:tc>
          <w:tcPr>
            <w:tcW w:w="1063" w:type="dxa"/>
          </w:tcPr>
          <w:p w:rsidR="002547B0" w:rsidRDefault="00B41D65">
            <w:pPr>
              <w:pStyle w:val="TableParagraph"/>
              <w:spacing w:line="302" w:lineRule="exact"/>
              <w:rPr>
                <w:b/>
                <w:sz w:val="28"/>
              </w:rPr>
            </w:pPr>
            <w:r>
              <w:rPr>
                <w:b/>
                <w:sz w:val="28"/>
                <w:lang w:val="en"/>
              </w:rPr>
              <w:t>28</w:t>
            </w:r>
          </w:p>
        </w:tc>
        <w:tc>
          <w:tcPr>
            <w:tcW w:w="636" w:type="dxa"/>
          </w:tcPr>
          <w:p w:rsidR="002547B0" w:rsidRDefault="00B41D65">
            <w:pPr>
              <w:pStyle w:val="TableParagraph"/>
              <w:spacing w:line="302" w:lineRule="exact"/>
              <w:rPr>
                <w:b/>
                <w:sz w:val="28"/>
              </w:rPr>
            </w:pPr>
            <w:r>
              <w:rPr>
                <w:b/>
                <w:sz w:val="28"/>
                <w:lang w:val="en"/>
              </w:rPr>
              <w:t>4</w:t>
            </w:r>
          </w:p>
        </w:tc>
        <w:tc>
          <w:tcPr>
            <w:tcW w:w="617" w:type="dxa"/>
          </w:tcPr>
          <w:p w:rsidR="002547B0" w:rsidRDefault="00B41D65">
            <w:pPr>
              <w:pStyle w:val="TableParagraph"/>
              <w:spacing w:line="302" w:lineRule="exact"/>
              <w:rPr>
                <w:b/>
                <w:sz w:val="28"/>
              </w:rPr>
            </w:pPr>
            <w:r>
              <w:rPr>
                <w:b/>
                <w:sz w:val="28"/>
                <w:lang w:val="en"/>
              </w:rPr>
              <w:t>10</w:t>
            </w:r>
          </w:p>
        </w:tc>
        <w:tc>
          <w:tcPr>
            <w:tcW w:w="686" w:type="dxa"/>
          </w:tcPr>
          <w:p w:rsidR="002547B0" w:rsidRDefault="00B41D65">
            <w:pPr>
              <w:pStyle w:val="TableParagraph"/>
              <w:spacing w:line="302" w:lineRule="exact"/>
              <w:rPr>
                <w:b/>
                <w:sz w:val="28"/>
              </w:rPr>
            </w:pPr>
            <w:r>
              <w:rPr>
                <w:b/>
                <w:sz w:val="28"/>
                <w:lang w:val="en"/>
              </w:rPr>
              <w:t>-</w:t>
            </w:r>
          </w:p>
        </w:tc>
        <w:tc>
          <w:tcPr>
            <w:tcW w:w="564" w:type="dxa"/>
          </w:tcPr>
          <w:p w:rsidR="002547B0" w:rsidRDefault="00B41D65">
            <w:pPr>
              <w:pStyle w:val="TableParagraph"/>
              <w:spacing w:line="302" w:lineRule="exact"/>
              <w:ind w:left="109"/>
              <w:rPr>
                <w:b/>
                <w:sz w:val="28"/>
              </w:rPr>
            </w:pPr>
            <w:r>
              <w:rPr>
                <w:b/>
                <w:sz w:val="28"/>
                <w:lang w:val="en"/>
              </w:rPr>
              <w:t>14</w:t>
            </w:r>
          </w:p>
        </w:tc>
      </w:tr>
      <w:tr w:rsidR="002547B0">
        <w:trPr>
          <w:trHeight w:val="966"/>
        </w:trPr>
        <w:tc>
          <w:tcPr>
            <w:tcW w:w="9747" w:type="dxa"/>
            <w:gridSpan w:val="6"/>
          </w:tcPr>
          <w:p w:rsidR="002547B0" w:rsidRDefault="00B41D65">
            <w:pPr>
              <w:pStyle w:val="TableParagraph"/>
              <w:spacing w:line="320" w:lineRule="exact"/>
              <w:ind w:left="271" w:right="261"/>
              <w:jc w:val="center"/>
              <w:rPr>
                <w:b/>
                <w:sz w:val="28"/>
              </w:rPr>
            </w:pPr>
            <w:r>
              <w:rPr>
                <w:b/>
                <w:sz w:val="28"/>
                <w:lang w:val="en"/>
              </w:rPr>
              <w:t>Content module 2.</w:t>
            </w:r>
          </w:p>
          <w:p w:rsidR="002547B0" w:rsidRDefault="00B41D65">
            <w:pPr>
              <w:pStyle w:val="TableParagraph"/>
              <w:spacing w:before="2" w:line="322" w:lineRule="exact"/>
              <w:ind w:left="340" w:right="261"/>
              <w:jc w:val="center"/>
              <w:rPr>
                <w:b/>
                <w:sz w:val="28"/>
              </w:rPr>
            </w:pPr>
            <w:r>
              <w:rPr>
                <w:b/>
                <w:sz w:val="28"/>
                <w:lang w:val="en"/>
              </w:rPr>
              <w:t>Hygienic basics</w:t>
            </w:r>
            <w:r>
              <w:rPr>
                <w:lang w:val="en"/>
              </w:rPr>
              <w:t xml:space="preserve"> of </w:t>
            </w:r>
            <w:r>
              <w:rPr>
                <w:b/>
                <w:sz w:val="28"/>
                <w:lang w:val="en"/>
              </w:rPr>
              <w:t xml:space="preserve"> nutrition,</w:t>
            </w:r>
          </w:p>
          <w:p w:rsidR="002547B0" w:rsidRDefault="00B41D65">
            <w:pPr>
              <w:pStyle w:val="TableParagraph"/>
              <w:spacing w:line="303" w:lineRule="exact"/>
              <w:ind w:left="272" w:right="261"/>
              <w:jc w:val="center"/>
              <w:rPr>
                <w:b/>
                <w:sz w:val="28"/>
              </w:rPr>
            </w:pPr>
            <w:r>
              <w:rPr>
                <w:b/>
                <w:sz w:val="28"/>
                <w:lang w:val="en"/>
              </w:rPr>
              <w:t>healthy development</w:t>
            </w:r>
            <w:r>
              <w:rPr>
                <w:lang w:val="en"/>
              </w:rPr>
              <w:t xml:space="preserve"> of </w:t>
            </w:r>
            <w:r>
              <w:rPr>
                <w:b/>
                <w:sz w:val="28"/>
                <w:lang w:val="en"/>
              </w:rPr>
              <w:t xml:space="preserve"> children and adolescents.</w:t>
            </w:r>
          </w:p>
        </w:tc>
      </w:tr>
      <w:tr w:rsidR="002547B0">
        <w:trPr>
          <w:trHeight w:val="1288"/>
        </w:trPr>
        <w:tc>
          <w:tcPr>
            <w:tcW w:w="6181" w:type="dxa"/>
          </w:tcPr>
          <w:p w:rsidR="002547B0" w:rsidRDefault="00B41D65">
            <w:pPr>
              <w:pStyle w:val="TableParagraph"/>
              <w:ind w:right="93"/>
              <w:jc w:val="both"/>
              <w:rPr>
                <w:sz w:val="28"/>
              </w:rPr>
            </w:pPr>
            <w:r>
              <w:rPr>
                <w:sz w:val="28"/>
                <w:lang w:val="en"/>
              </w:rPr>
              <w:t>Topic 11.</w:t>
            </w:r>
            <w:r>
              <w:rPr>
                <w:lang w:val="en"/>
              </w:rPr>
              <w:t xml:space="preserve"> </w:t>
            </w:r>
            <w:r>
              <w:rPr>
                <w:sz w:val="28"/>
                <w:lang w:val="en"/>
              </w:rPr>
              <w:t xml:space="preserve"> Nutrition and</w:t>
            </w:r>
            <w:r>
              <w:rPr>
                <w:lang w:val="en"/>
              </w:rPr>
              <w:t xml:space="preserve"> public </w:t>
            </w:r>
            <w:r>
              <w:rPr>
                <w:sz w:val="28"/>
                <w:lang w:val="en"/>
              </w:rPr>
              <w:t xml:space="preserve"> health.</w:t>
            </w:r>
            <w:r>
              <w:rPr>
                <w:lang w:val="en"/>
              </w:rPr>
              <w:t xml:space="preserve"> </w:t>
            </w:r>
            <w:r>
              <w:rPr>
                <w:sz w:val="28"/>
                <w:lang w:val="en"/>
              </w:rPr>
              <w:t xml:space="preserve"> Basics of a balanced diet.</w:t>
            </w:r>
            <w:r>
              <w:rPr>
                <w:lang w:val="en"/>
              </w:rPr>
              <w:t xml:space="preserve"> </w:t>
            </w:r>
            <w:r>
              <w:rPr>
                <w:sz w:val="28"/>
                <w:lang w:val="en"/>
              </w:rPr>
              <w:t xml:space="preserve"> Effects of nutrition on general and dental</w:t>
            </w:r>
          </w:p>
          <w:p w:rsidR="002547B0" w:rsidRDefault="00B41D65">
            <w:pPr>
              <w:pStyle w:val="TableParagraph"/>
              <w:spacing w:line="310" w:lineRule="exact"/>
              <w:jc w:val="both"/>
              <w:rPr>
                <w:sz w:val="28"/>
              </w:rPr>
            </w:pPr>
            <w:r>
              <w:rPr>
                <w:sz w:val="28"/>
                <w:lang w:val="en"/>
              </w:rPr>
              <w:t xml:space="preserve"> public health.</w:t>
            </w:r>
            <w:r>
              <w:rPr>
                <w:lang w:val="en"/>
              </w:rPr>
              <w:t xml:space="preserve"> </w:t>
            </w:r>
            <w:r>
              <w:rPr>
                <w:sz w:val="28"/>
                <w:lang w:val="en"/>
              </w:rPr>
              <w:t xml:space="preserve"> Biosafety of food.</w:t>
            </w:r>
          </w:p>
        </w:tc>
        <w:tc>
          <w:tcPr>
            <w:tcW w:w="1063" w:type="dxa"/>
          </w:tcPr>
          <w:p w:rsidR="002547B0" w:rsidRDefault="00B41D65">
            <w:pPr>
              <w:pStyle w:val="TableParagraph"/>
              <w:spacing w:line="315" w:lineRule="exact"/>
              <w:ind w:left="0" w:right="449"/>
              <w:jc w:val="right"/>
              <w:rPr>
                <w:sz w:val="28"/>
              </w:rPr>
            </w:pPr>
            <w:r>
              <w:rPr>
                <w:sz w:val="28"/>
                <w:lang w:val="en"/>
              </w:rPr>
              <w:t>3</w:t>
            </w:r>
          </w:p>
        </w:tc>
        <w:tc>
          <w:tcPr>
            <w:tcW w:w="636" w:type="dxa"/>
          </w:tcPr>
          <w:p w:rsidR="002547B0" w:rsidRDefault="00B41D65">
            <w:pPr>
              <w:pStyle w:val="TableParagraph"/>
              <w:spacing w:line="315" w:lineRule="exact"/>
              <w:rPr>
                <w:sz w:val="28"/>
              </w:rPr>
            </w:pPr>
            <w:r>
              <w:rPr>
                <w:sz w:val="28"/>
                <w:lang w:val="en"/>
              </w:rPr>
              <w:t>2</w:t>
            </w:r>
          </w:p>
        </w:tc>
        <w:tc>
          <w:tcPr>
            <w:tcW w:w="617" w:type="dxa"/>
          </w:tcPr>
          <w:p w:rsidR="002547B0" w:rsidRDefault="00B41D65">
            <w:pPr>
              <w:pStyle w:val="TableParagraph"/>
              <w:spacing w:line="315" w:lineRule="exact"/>
              <w:ind w:left="0" w:right="248"/>
              <w:jc w:val="right"/>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59"/>
              <w:rPr>
                <w:sz w:val="28"/>
              </w:rPr>
            </w:pPr>
            <w:r>
              <w:rPr>
                <w:sz w:val="28"/>
                <w:lang w:val="en"/>
              </w:rPr>
              <w:t>1</w:t>
            </w:r>
          </w:p>
        </w:tc>
      </w:tr>
      <w:tr w:rsidR="002547B0">
        <w:trPr>
          <w:trHeight w:val="965"/>
        </w:trPr>
        <w:tc>
          <w:tcPr>
            <w:tcW w:w="6181" w:type="dxa"/>
          </w:tcPr>
          <w:p w:rsidR="002547B0" w:rsidRDefault="00B41D65">
            <w:pPr>
              <w:pStyle w:val="TableParagraph"/>
              <w:tabs>
                <w:tab w:val="left" w:pos="945"/>
                <w:tab w:val="left" w:pos="1537"/>
                <w:tab w:val="left" w:pos="2925"/>
                <w:tab w:val="left" w:pos="4328"/>
                <w:tab w:val="left" w:pos="5935"/>
              </w:tabs>
              <w:ind w:right="100"/>
              <w:rPr>
                <w:sz w:val="28"/>
              </w:rPr>
            </w:pPr>
            <w:r>
              <w:rPr>
                <w:sz w:val="28"/>
                <w:lang w:val="en"/>
              </w:rPr>
              <w:t>Topic</w:t>
            </w:r>
            <w:r>
              <w:rPr>
                <w:sz w:val="28"/>
                <w:lang w:val="en"/>
              </w:rPr>
              <w:tab/>
              <w:t>12.</w:t>
            </w:r>
            <w:r>
              <w:rPr>
                <w:lang w:val="en"/>
              </w:rPr>
              <w:t xml:space="preserve"> </w:t>
            </w:r>
            <w:r>
              <w:rPr>
                <w:sz w:val="28"/>
                <w:lang w:val="en"/>
              </w:rPr>
              <w:tab/>
              <w:t>Hygienic</w:t>
            </w:r>
            <w:r>
              <w:rPr>
                <w:sz w:val="28"/>
                <w:lang w:val="en"/>
              </w:rPr>
              <w:tab/>
              <w:t>problems</w:t>
            </w:r>
            <w:r>
              <w:rPr>
                <w:lang w:val="en"/>
              </w:rPr>
              <w:t xml:space="preserve"> of </w:t>
            </w:r>
            <w:r>
              <w:rPr>
                <w:sz w:val="28"/>
                <w:lang w:val="en"/>
              </w:rPr>
              <w:tab/>
              <w:t>nutrition</w:t>
            </w:r>
            <w:r>
              <w:rPr>
                <w:sz w:val="28"/>
                <w:lang w:val="en"/>
              </w:rPr>
              <w:tab/>
            </w:r>
            <w:r>
              <w:rPr>
                <w:spacing w:val="-3"/>
                <w:sz w:val="28"/>
                <w:lang w:val="en"/>
              </w:rPr>
              <w:t>in</w:t>
            </w:r>
            <w:r>
              <w:rPr>
                <w:sz w:val="28"/>
                <w:lang w:val="en"/>
              </w:rPr>
              <w:t xml:space="preserve"> a polluted environment </w:t>
            </w:r>
          </w:p>
          <w:p w:rsidR="002547B0" w:rsidRDefault="00B41D65">
            <w:pPr>
              <w:pStyle w:val="TableParagraph"/>
              <w:spacing w:line="308" w:lineRule="exact"/>
              <w:rPr>
                <w:sz w:val="28"/>
              </w:rPr>
            </w:pPr>
            <w:r>
              <w:rPr>
                <w:sz w:val="28"/>
                <w:lang w:val="en"/>
              </w:rPr>
              <w:t>and hazardous industries .</w:t>
            </w:r>
          </w:p>
        </w:tc>
        <w:tc>
          <w:tcPr>
            <w:tcW w:w="1063" w:type="dxa"/>
          </w:tcPr>
          <w:p w:rsidR="002547B0" w:rsidRDefault="00B41D65">
            <w:pPr>
              <w:pStyle w:val="TableParagraph"/>
              <w:spacing w:line="315" w:lineRule="exact"/>
              <w:ind w:left="0" w:right="449"/>
              <w:jc w:val="right"/>
              <w:rPr>
                <w:sz w:val="28"/>
              </w:rPr>
            </w:pPr>
            <w:r>
              <w:rPr>
                <w:sz w:val="28"/>
                <w:lang w:val="en"/>
              </w:rPr>
              <w:t>1</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0" w:right="248"/>
              <w:jc w:val="right"/>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212"/>
              <w:rPr>
                <w:sz w:val="28"/>
              </w:rPr>
            </w:pPr>
            <w:r>
              <w:rPr>
                <w:sz w:val="28"/>
                <w:lang w:val="en"/>
              </w:rPr>
              <w:t>1</w:t>
            </w:r>
          </w:p>
        </w:tc>
      </w:tr>
      <w:tr w:rsidR="002547B0">
        <w:trPr>
          <w:trHeight w:val="966"/>
        </w:trPr>
        <w:tc>
          <w:tcPr>
            <w:tcW w:w="6181" w:type="dxa"/>
          </w:tcPr>
          <w:p w:rsidR="002547B0" w:rsidRDefault="00B41D65">
            <w:pPr>
              <w:pStyle w:val="TableParagraph"/>
              <w:spacing w:line="315" w:lineRule="exact"/>
              <w:rPr>
                <w:sz w:val="28"/>
              </w:rPr>
            </w:pPr>
            <w:r>
              <w:rPr>
                <w:sz w:val="28"/>
                <w:lang w:val="en"/>
              </w:rPr>
              <w:t>Topic 13.</w:t>
            </w:r>
            <w:r>
              <w:rPr>
                <w:lang w:val="en"/>
              </w:rPr>
              <w:t xml:space="preserve"> </w:t>
            </w:r>
            <w:r>
              <w:rPr>
                <w:sz w:val="28"/>
                <w:lang w:val="en"/>
              </w:rPr>
              <w:t xml:space="preserve"> Physiological and hygienic value of the  main</w:t>
            </w:r>
          </w:p>
          <w:p w:rsidR="002547B0" w:rsidRDefault="00B41D65">
            <w:pPr>
              <w:pStyle w:val="TableParagraph"/>
              <w:tabs>
                <w:tab w:val="left" w:pos="1729"/>
                <w:tab w:val="left" w:pos="3330"/>
                <w:tab w:val="left" w:pos="4706"/>
                <w:tab w:val="left" w:pos="5826"/>
              </w:tabs>
              <w:spacing w:line="322" w:lineRule="exact"/>
              <w:ind w:right="97"/>
              <w:rPr>
                <w:sz w:val="28"/>
              </w:rPr>
            </w:pPr>
            <w:r>
              <w:rPr>
                <w:sz w:val="28"/>
                <w:lang w:val="en"/>
              </w:rPr>
              <w:t>nutrients</w:t>
            </w:r>
            <w:r>
              <w:rPr>
                <w:sz w:val="28"/>
                <w:lang w:val="en"/>
              </w:rPr>
              <w:tab/>
              <w:t>of the diet</w:t>
            </w:r>
            <w:r>
              <w:rPr>
                <w:sz w:val="28"/>
                <w:lang w:val="en"/>
              </w:rPr>
              <w:tab/>
              <w:t>.</w:t>
            </w:r>
            <w:r>
              <w:rPr>
                <w:lang w:val="en"/>
              </w:rPr>
              <w:t xml:space="preserve"> </w:t>
            </w:r>
            <w:r>
              <w:rPr>
                <w:sz w:val="28"/>
                <w:lang w:val="en"/>
              </w:rPr>
              <w:tab/>
              <w:t>Composition</w:t>
            </w:r>
            <w:r>
              <w:rPr>
                <w:sz w:val="28"/>
                <w:lang w:val="en"/>
              </w:rPr>
              <w:tab/>
            </w:r>
            <w:r>
              <w:rPr>
                <w:spacing w:val="-3"/>
                <w:sz w:val="28"/>
                <w:lang w:val="en"/>
              </w:rPr>
              <w:t>and</w:t>
            </w:r>
            <w:r>
              <w:rPr>
                <w:sz w:val="28"/>
                <w:lang w:val="en"/>
              </w:rPr>
              <w:t xml:space="preserve"> properties of food products.</w:t>
            </w:r>
          </w:p>
        </w:tc>
        <w:tc>
          <w:tcPr>
            <w:tcW w:w="1063" w:type="dxa"/>
          </w:tcPr>
          <w:p w:rsidR="002547B0" w:rsidRDefault="00B41D65">
            <w:pPr>
              <w:pStyle w:val="TableParagraph"/>
              <w:spacing w:line="315" w:lineRule="exact"/>
              <w:ind w:left="0" w:right="449"/>
              <w:jc w:val="right"/>
              <w:rPr>
                <w:sz w:val="28"/>
              </w:rPr>
            </w:pPr>
            <w:r>
              <w:rPr>
                <w:sz w:val="28"/>
                <w:lang w:val="en"/>
              </w:rPr>
              <w:t>5</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0" w:right="227"/>
              <w:jc w:val="righ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59"/>
              <w:rPr>
                <w:sz w:val="28"/>
              </w:rPr>
            </w:pPr>
            <w:r>
              <w:rPr>
                <w:sz w:val="28"/>
                <w:lang w:val="en"/>
              </w:rPr>
              <w:t>3</w:t>
            </w:r>
          </w:p>
        </w:tc>
      </w:tr>
      <w:tr w:rsidR="002547B0">
        <w:trPr>
          <w:trHeight w:val="1288"/>
        </w:trPr>
        <w:tc>
          <w:tcPr>
            <w:tcW w:w="6181" w:type="dxa"/>
          </w:tcPr>
          <w:p w:rsidR="002547B0" w:rsidRDefault="00B41D65">
            <w:pPr>
              <w:pStyle w:val="TableParagraph"/>
              <w:ind w:right="98"/>
              <w:jc w:val="both"/>
              <w:rPr>
                <w:sz w:val="28"/>
              </w:rPr>
            </w:pPr>
            <w:r>
              <w:rPr>
                <w:sz w:val="28"/>
                <w:lang w:val="en"/>
              </w:rPr>
              <w:t>Topic 14.</w:t>
            </w:r>
            <w:r>
              <w:rPr>
                <w:lang w:val="en"/>
              </w:rPr>
              <w:t xml:space="preserve"> </w:t>
            </w:r>
            <w:r>
              <w:rPr>
                <w:sz w:val="28"/>
                <w:lang w:val="en"/>
              </w:rPr>
              <w:t xml:space="preserve"> The method of calculating</w:t>
            </w:r>
            <w:r>
              <w:rPr>
                <w:lang w:val="en"/>
              </w:rPr>
              <w:t xml:space="preserve"> the </w:t>
            </w:r>
            <w:r>
              <w:rPr>
                <w:sz w:val="28"/>
                <w:lang w:val="en"/>
              </w:rPr>
              <w:t xml:space="preserve"> energy consumption</w:t>
            </w:r>
            <w:r>
              <w:rPr>
                <w:lang w:val="en"/>
              </w:rPr>
              <w:t xml:space="preserve"> of </w:t>
            </w:r>
            <w:r>
              <w:rPr>
                <w:sz w:val="28"/>
                <w:lang w:val="en"/>
              </w:rPr>
              <w:t xml:space="preserve"> a person and his needs for nutrients.</w:t>
            </w:r>
            <w:r>
              <w:rPr>
                <w:lang w:val="en"/>
              </w:rPr>
              <w:t xml:space="preserve"> </w:t>
            </w:r>
            <w:r>
              <w:rPr>
                <w:sz w:val="28"/>
                <w:lang w:val="en"/>
              </w:rPr>
              <w:t xml:space="preserve"> Norms of physiological needs  for basic food</w:t>
            </w:r>
          </w:p>
          <w:p w:rsidR="002547B0" w:rsidRDefault="00B41D65">
            <w:pPr>
              <w:pStyle w:val="TableParagraph"/>
              <w:spacing w:line="308" w:lineRule="exact"/>
              <w:jc w:val="both"/>
              <w:rPr>
                <w:sz w:val="28"/>
              </w:rPr>
            </w:pPr>
            <w:r>
              <w:rPr>
                <w:sz w:val="28"/>
                <w:lang w:val="en"/>
              </w:rPr>
              <w:t>substances and energy.</w:t>
            </w:r>
          </w:p>
        </w:tc>
        <w:tc>
          <w:tcPr>
            <w:tcW w:w="1063" w:type="dxa"/>
          </w:tcPr>
          <w:p w:rsidR="002547B0" w:rsidRDefault="00B41D65">
            <w:pPr>
              <w:pStyle w:val="TableParagraph"/>
              <w:spacing w:line="315" w:lineRule="exact"/>
              <w:ind w:left="0" w:right="449"/>
              <w:jc w:val="right"/>
              <w:rPr>
                <w:sz w:val="28"/>
              </w:rPr>
            </w:pPr>
            <w:r>
              <w:rPr>
                <w:sz w:val="28"/>
                <w:lang w:val="en"/>
              </w:rPr>
              <w:t>5</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0" w:right="227"/>
              <w:jc w:val="righ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59"/>
              <w:rPr>
                <w:sz w:val="28"/>
              </w:rPr>
            </w:pPr>
            <w:r>
              <w:rPr>
                <w:sz w:val="28"/>
                <w:lang w:val="en"/>
              </w:rPr>
              <w:t>3</w:t>
            </w:r>
          </w:p>
        </w:tc>
      </w:tr>
      <w:tr w:rsidR="002547B0">
        <w:trPr>
          <w:trHeight w:val="964"/>
        </w:trPr>
        <w:tc>
          <w:tcPr>
            <w:tcW w:w="6181" w:type="dxa"/>
          </w:tcPr>
          <w:p w:rsidR="002547B0" w:rsidRDefault="00B41D65">
            <w:pPr>
              <w:pStyle w:val="TableParagraph"/>
              <w:ind w:right="95"/>
              <w:rPr>
                <w:sz w:val="28"/>
              </w:rPr>
            </w:pPr>
            <w:r>
              <w:rPr>
                <w:sz w:val="28"/>
                <w:lang w:val="en"/>
              </w:rPr>
              <w:t>Topic 15.</w:t>
            </w:r>
            <w:r>
              <w:rPr>
                <w:lang w:val="en"/>
              </w:rPr>
              <w:t xml:space="preserve"> </w:t>
            </w:r>
            <w:r>
              <w:rPr>
                <w:sz w:val="28"/>
                <w:lang w:val="en"/>
              </w:rPr>
              <w:t xml:space="preserve"> Methods for determining, assessing the nutritional status of a person and</w:t>
            </w:r>
            <w:r>
              <w:rPr>
                <w:lang w:val="en"/>
              </w:rPr>
              <w:t xml:space="preserve"> the </w:t>
            </w:r>
            <w:r>
              <w:rPr>
                <w:sz w:val="28"/>
                <w:lang w:val="en"/>
              </w:rPr>
              <w:t xml:space="preserve"> adequacy of nutrition by</w:t>
            </w:r>
          </w:p>
          <w:p w:rsidR="002547B0" w:rsidRDefault="00B41D65">
            <w:pPr>
              <w:pStyle w:val="TableParagraph"/>
              <w:spacing w:line="308" w:lineRule="exact"/>
              <w:rPr>
                <w:sz w:val="28"/>
              </w:rPr>
            </w:pPr>
            <w:r>
              <w:rPr>
                <w:sz w:val="28"/>
                <w:lang w:val="en"/>
              </w:rPr>
              <w:t>menu-layout.</w:t>
            </w:r>
          </w:p>
        </w:tc>
        <w:tc>
          <w:tcPr>
            <w:tcW w:w="1063" w:type="dxa"/>
          </w:tcPr>
          <w:p w:rsidR="002547B0" w:rsidRDefault="00B41D65">
            <w:pPr>
              <w:pStyle w:val="TableParagraph"/>
              <w:spacing w:line="315" w:lineRule="exact"/>
              <w:ind w:left="0" w:right="449"/>
              <w:jc w:val="right"/>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0" w:right="227"/>
              <w:jc w:val="right"/>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212"/>
              <w:rPr>
                <w:sz w:val="28"/>
              </w:rPr>
            </w:pPr>
            <w:r>
              <w:rPr>
                <w:sz w:val="28"/>
                <w:lang w:val="en"/>
              </w:rPr>
              <w:t>2</w:t>
            </w:r>
          </w:p>
        </w:tc>
      </w:tr>
      <w:tr w:rsidR="002547B0">
        <w:trPr>
          <w:trHeight w:val="645"/>
        </w:trPr>
        <w:tc>
          <w:tcPr>
            <w:tcW w:w="6181" w:type="dxa"/>
          </w:tcPr>
          <w:p w:rsidR="002547B0" w:rsidRDefault="00B41D65">
            <w:pPr>
              <w:pStyle w:val="TableParagraph"/>
              <w:tabs>
                <w:tab w:val="left" w:pos="1176"/>
                <w:tab w:val="left" w:pos="1999"/>
                <w:tab w:val="left" w:pos="3654"/>
                <w:tab w:val="left" w:pos="5826"/>
              </w:tabs>
              <w:spacing w:line="317" w:lineRule="exact"/>
              <w:rPr>
                <w:sz w:val="28"/>
              </w:rPr>
            </w:pPr>
            <w:r>
              <w:rPr>
                <w:sz w:val="28"/>
                <w:lang w:val="en"/>
              </w:rPr>
              <w:lastRenderedPageBreak/>
              <w:t>Topic</w:t>
            </w:r>
            <w:r>
              <w:rPr>
                <w:sz w:val="28"/>
                <w:lang w:val="en"/>
              </w:rPr>
              <w:tab/>
              <w:t>16.</w:t>
            </w:r>
            <w:r>
              <w:rPr>
                <w:lang w:val="en"/>
              </w:rPr>
              <w:t xml:space="preserve"> </w:t>
            </w:r>
            <w:r>
              <w:rPr>
                <w:sz w:val="28"/>
                <w:lang w:val="en"/>
              </w:rPr>
              <w:tab/>
              <w:t>Methods of</w:t>
            </w:r>
            <w:r>
              <w:rPr>
                <w:sz w:val="28"/>
                <w:lang w:val="en"/>
              </w:rPr>
              <w:tab/>
              <w:t>investigation</w:t>
            </w:r>
            <w:r>
              <w:rPr>
                <w:sz w:val="28"/>
                <w:lang w:val="en"/>
              </w:rPr>
              <w:tab/>
              <w:t>and</w:t>
            </w:r>
          </w:p>
          <w:p w:rsidR="002547B0" w:rsidRDefault="00B41D65">
            <w:pPr>
              <w:pStyle w:val="TableParagraph"/>
              <w:spacing w:line="308" w:lineRule="exact"/>
              <w:rPr>
                <w:sz w:val="28"/>
              </w:rPr>
            </w:pPr>
            <w:r>
              <w:rPr>
                <w:sz w:val="28"/>
                <w:lang w:val="en"/>
              </w:rPr>
              <w:t>prevention of food poisoning.</w:t>
            </w:r>
          </w:p>
        </w:tc>
        <w:tc>
          <w:tcPr>
            <w:tcW w:w="1063" w:type="dxa"/>
          </w:tcPr>
          <w:p w:rsidR="002547B0" w:rsidRDefault="00B41D65">
            <w:pPr>
              <w:pStyle w:val="TableParagraph"/>
              <w:spacing w:line="317" w:lineRule="exact"/>
              <w:rPr>
                <w:sz w:val="28"/>
              </w:rPr>
            </w:pPr>
            <w:r>
              <w:rPr>
                <w:sz w:val="28"/>
                <w:lang w:val="en"/>
              </w:rPr>
              <w:t>4</w:t>
            </w:r>
          </w:p>
        </w:tc>
        <w:tc>
          <w:tcPr>
            <w:tcW w:w="636" w:type="dxa"/>
          </w:tcPr>
          <w:p w:rsidR="002547B0" w:rsidRDefault="00B41D65">
            <w:pPr>
              <w:pStyle w:val="TableParagraph"/>
              <w:spacing w:line="317" w:lineRule="exact"/>
              <w:rPr>
                <w:sz w:val="28"/>
              </w:rPr>
            </w:pPr>
            <w:r>
              <w:rPr>
                <w:sz w:val="28"/>
                <w:lang w:val="en"/>
              </w:rPr>
              <w:t>-</w:t>
            </w:r>
          </w:p>
        </w:tc>
        <w:tc>
          <w:tcPr>
            <w:tcW w:w="617" w:type="dxa"/>
          </w:tcPr>
          <w:p w:rsidR="002547B0" w:rsidRDefault="00B41D65">
            <w:pPr>
              <w:pStyle w:val="TableParagraph"/>
              <w:spacing w:line="317" w:lineRule="exact"/>
              <w:rPr>
                <w:sz w:val="28"/>
              </w:rPr>
            </w:pPr>
            <w:r>
              <w:rPr>
                <w:sz w:val="28"/>
                <w:lang w:val="en"/>
              </w:rPr>
              <w:t>2</w:t>
            </w:r>
          </w:p>
        </w:tc>
        <w:tc>
          <w:tcPr>
            <w:tcW w:w="686" w:type="dxa"/>
          </w:tcPr>
          <w:p w:rsidR="002547B0" w:rsidRDefault="00B41D65">
            <w:pPr>
              <w:pStyle w:val="TableParagraph"/>
              <w:spacing w:line="317" w:lineRule="exact"/>
              <w:rPr>
                <w:sz w:val="28"/>
              </w:rPr>
            </w:pPr>
            <w:r>
              <w:rPr>
                <w:sz w:val="28"/>
                <w:lang w:val="en"/>
              </w:rPr>
              <w:t>-</w:t>
            </w:r>
          </w:p>
        </w:tc>
        <w:tc>
          <w:tcPr>
            <w:tcW w:w="564" w:type="dxa"/>
          </w:tcPr>
          <w:p w:rsidR="002547B0" w:rsidRDefault="00B41D65">
            <w:pPr>
              <w:pStyle w:val="TableParagraph"/>
              <w:spacing w:line="317" w:lineRule="exact"/>
              <w:ind w:left="109"/>
              <w:rPr>
                <w:sz w:val="28"/>
              </w:rPr>
            </w:pPr>
            <w:r>
              <w:rPr>
                <w:sz w:val="28"/>
                <w:lang w:val="en"/>
              </w:rPr>
              <w:t>2</w:t>
            </w:r>
          </w:p>
        </w:tc>
      </w:tr>
      <w:tr w:rsidR="002547B0">
        <w:trPr>
          <w:trHeight w:val="321"/>
        </w:trPr>
        <w:tc>
          <w:tcPr>
            <w:tcW w:w="6181" w:type="dxa"/>
          </w:tcPr>
          <w:p w:rsidR="002547B0" w:rsidRDefault="00B41D65">
            <w:pPr>
              <w:pStyle w:val="TableParagraph"/>
              <w:tabs>
                <w:tab w:val="left" w:pos="907"/>
                <w:tab w:val="left" w:pos="1391"/>
              </w:tabs>
              <w:spacing w:line="301" w:lineRule="exact"/>
              <w:rPr>
                <w:sz w:val="28"/>
              </w:rPr>
            </w:pPr>
            <w:r>
              <w:rPr>
                <w:sz w:val="28"/>
                <w:lang w:val="en"/>
              </w:rPr>
              <w:t>Topic</w:t>
            </w:r>
            <w:r>
              <w:rPr>
                <w:sz w:val="28"/>
                <w:lang w:val="en"/>
              </w:rPr>
              <w:tab/>
              <w:t>17</w:t>
            </w:r>
            <w:r>
              <w:rPr>
                <w:sz w:val="28"/>
                <w:lang w:val="en"/>
              </w:rPr>
              <w:tab/>
              <w:t>Alimentary Prevention Major</w:t>
            </w:r>
          </w:p>
        </w:tc>
        <w:tc>
          <w:tcPr>
            <w:tcW w:w="1063" w:type="dxa"/>
          </w:tcPr>
          <w:p w:rsidR="002547B0" w:rsidRDefault="00B41D65">
            <w:pPr>
              <w:pStyle w:val="TableParagraph"/>
              <w:spacing w:line="301" w:lineRule="exact"/>
              <w:ind w:left="0" w:right="449"/>
              <w:jc w:val="right"/>
              <w:rPr>
                <w:sz w:val="28"/>
              </w:rPr>
            </w:pPr>
            <w:r>
              <w:rPr>
                <w:sz w:val="28"/>
                <w:lang w:val="en"/>
              </w:rPr>
              <w:t>2</w:t>
            </w:r>
          </w:p>
        </w:tc>
        <w:tc>
          <w:tcPr>
            <w:tcW w:w="636" w:type="dxa"/>
          </w:tcPr>
          <w:p w:rsidR="002547B0" w:rsidRDefault="00B41D65">
            <w:pPr>
              <w:pStyle w:val="TableParagraph"/>
              <w:spacing w:line="301" w:lineRule="exact"/>
              <w:rPr>
                <w:sz w:val="28"/>
              </w:rPr>
            </w:pPr>
            <w:r>
              <w:rPr>
                <w:sz w:val="28"/>
                <w:lang w:val="en"/>
              </w:rPr>
              <w:t>-</w:t>
            </w:r>
          </w:p>
        </w:tc>
        <w:tc>
          <w:tcPr>
            <w:tcW w:w="617" w:type="dxa"/>
          </w:tcPr>
          <w:p w:rsidR="002547B0" w:rsidRDefault="00B41D65">
            <w:pPr>
              <w:pStyle w:val="TableParagraph"/>
              <w:spacing w:line="301" w:lineRule="exact"/>
              <w:ind w:left="0" w:right="248"/>
              <w:jc w:val="right"/>
              <w:rPr>
                <w:sz w:val="28"/>
              </w:rPr>
            </w:pPr>
            <w:r>
              <w:rPr>
                <w:sz w:val="28"/>
                <w:lang w:val="en"/>
              </w:rPr>
              <w:t>-</w:t>
            </w:r>
          </w:p>
        </w:tc>
        <w:tc>
          <w:tcPr>
            <w:tcW w:w="686" w:type="dxa"/>
          </w:tcPr>
          <w:p w:rsidR="002547B0" w:rsidRDefault="00B41D65">
            <w:pPr>
              <w:pStyle w:val="TableParagraph"/>
              <w:spacing w:line="301" w:lineRule="exact"/>
              <w:rPr>
                <w:sz w:val="28"/>
              </w:rPr>
            </w:pPr>
            <w:r>
              <w:rPr>
                <w:sz w:val="28"/>
                <w:lang w:val="en"/>
              </w:rPr>
              <w:t>-</w:t>
            </w:r>
          </w:p>
        </w:tc>
        <w:tc>
          <w:tcPr>
            <w:tcW w:w="564" w:type="dxa"/>
          </w:tcPr>
          <w:p w:rsidR="002547B0" w:rsidRDefault="00B41D65">
            <w:pPr>
              <w:pStyle w:val="TableParagraph"/>
              <w:spacing w:line="301" w:lineRule="exact"/>
              <w:ind w:left="212"/>
              <w:rPr>
                <w:sz w:val="28"/>
              </w:rPr>
            </w:pPr>
            <w:r>
              <w:rPr>
                <w:sz w:val="28"/>
                <w:lang w:val="en"/>
              </w:rPr>
              <w:t>2</w:t>
            </w:r>
          </w:p>
        </w:tc>
      </w:tr>
    </w:tbl>
    <w:p w:rsidR="002547B0" w:rsidRDefault="002547B0">
      <w:pPr>
        <w:spacing w:line="301" w:lineRule="exact"/>
        <w:rPr>
          <w:sz w:val="28"/>
        </w:rPr>
        <w:sectPr w:rsidR="002547B0">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1"/>
        <w:gridCol w:w="1063"/>
        <w:gridCol w:w="636"/>
        <w:gridCol w:w="617"/>
        <w:gridCol w:w="686"/>
        <w:gridCol w:w="564"/>
      </w:tblGrid>
      <w:tr w:rsidR="002547B0">
        <w:trPr>
          <w:trHeight w:val="321"/>
        </w:trPr>
        <w:tc>
          <w:tcPr>
            <w:tcW w:w="6181" w:type="dxa"/>
          </w:tcPr>
          <w:p w:rsidR="002547B0" w:rsidRDefault="00B41D65">
            <w:pPr>
              <w:pStyle w:val="TableParagraph"/>
              <w:spacing w:line="301" w:lineRule="exact"/>
              <w:rPr>
                <w:sz w:val="28"/>
              </w:rPr>
            </w:pPr>
            <w:r>
              <w:rPr>
                <w:sz w:val="28"/>
                <w:lang w:val="en"/>
              </w:rPr>
              <w:t>dental diseases</w:t>
            </w:r>
          </w:p>
        </w:tc>
        <w:tc>
          <w:tcPr>
            <w:tcW w:w="1063" w:type="dxa"/>
          </w:tcPr>
          <w:p w:rsidR="002547B0" w:rsidRDefault="002547B0">
            <w:pPr>
              <w:pStyle w:val="TableParagraph"/>
              <w:ind w:left="0"/>
              <w:rPr>
                <w:sz w:val="24"/>
              </w:rPr>
            </w:pPr>
          </w:p>
        </w:tc>
        <w:tc>
          <w:tcPr>
            <w:tcW w:w="636" w:type="dxa"/>
          </w:tcPr>
          <w:p w:rsidR="002547B0" w:rsidRDefault="002547B0">
            <w:pPr>
              <w:pStyle w:val="TableParagraph"/>
              <w:ind w:left="0"/>
              <w:rPr>
                <w:sz w:val="24"/>
              </w:rPr>
            </w:pPr>
          </w:p>
        </w:tc>
        <w:tc>
          <w:tcPr>
            <w:tcW w:w="617" w:type="dxa"/>
          </w:tcPr>
          <w:p w:rsidR="002547B0" w:rsidRDefault="002547B0">
            <w:pPr>
              <w:pStyle w:val="TableParagraph"/>
              <w:ind w:left="0"/>
              <w:rPr>
                <w:sz w:val="24"/>
              </w:rPr>
            </w:pPr>
          </w:p>
        </w:tc>
        <w:tc>
          <w:tcPr>
            <w:tcW w:w="686" w:type="dxa"/>
          </w:tcPr>
          <w:p w:rsidR="002547B0" w:rsidRDefault="002547B0">
            <w:pPr>
              <w:pStyle w:val="TableParagraph"/>
              <w:ind w:left="0"/>
              <w:rPr>
                <w:sz w:val="24"/>
              </w:rPr>
            </w:pPr>
          </w:p>
        </w:tc>
        <w:tc>
          <w:tcPr>
            <w:tcW w:w="564" w:type="dxa"/>
          </w:tcPr>
          <w:p w:rsidR="002547B0" w:rsidRDefault="002547B0">
            <w:pPr>
              <w:pStyle w:val="TableParagraph"/>
              <w:ind w:left="0"/>
              <w:rPr>
                <w:sz w:val="24"/>
              </w:rPr>
            </w:pPr>
          </w:p>
        </w:tc>
      </w:tr>
      <w:tr w:rsidR="002547B0">
        <w:trPr>
          <w:trHeight w:val="1932"/>
        </w:trPr>
        <w:tc>
          <w:tcPr>
            <w:tcW w:w="6181" w:type="dxa"/>
          </w:tcPr>
          <w:p w:rsidR="002547B0" w:rsidRDefault="00B41D65">
            <w:pPr>
              <w:pStyle w:val="TableParagraph"/>
              <w:ind w:right="94"/>
              <w:jc w:val="both"/>
              <w:rPr>
                <w:sz w:val="28"/>
              </w:rPr>
            </w:pPr>
            <w:r>
              <w:rPr>
                <w:sz w:val="28"/>
                <w:lang w:val="en"/>
              </w:rPr>
              <w:t>Topic 18. Research methods and assessment of the health of children and adolescents under the influence of environmental factors.</w:t>
            </w:r>
            <w:r>
              <w:rPr>
                <w:lang w:val="en"/>
              </w:rPr>
              <w:t xml:space="preserve"> </w:t>
            </w:r>
            <w:r>
              <w:rPr>
                <w:sz w:val="28"/>
                <w:lang w:val="en"/>
              </w:rPr>
              <w:t xml:space="preserve"> Methods of hygienic assessment</w:t>
            </w:r>
            <w:r>
              <w:rPr>
                <w:lang w:val="en"/>
              </w:rPr>
              <w:t xml:space="preserve"> of </w:t>
            </w:r>
            <w:r>
              <w:rPr>
                <w:sz w:val="28"/>
                <w:lang w:val="en"/>
              </w:rPr>
              <w:t xml:space="preserve"> planning, equipping and maintenance of educational preschool</w:t>
            </w:r>
          </w:p>
          <w:p w:rsidR="002547B0" w:rsidRDefault="00B41D65">
            <w:pPr>
              <w:pStyle w:val="TableParagraph"/>
              <w:spacing w:line="308" w:lineRule="exact"/>
              <w:jc w:val="both"/>
              <w:rPr>
                <w:sz w:val="28"/>
              </w:rPr>
            </w:pPr>
            <w:r>
              <w:rPr>
                <w:sz w:val="28"/>
                <w:lang w:val="en"/>
              </w:rPr>
              <w:t>institutions and schools.</w:t>
            </w:r>
          </w:p>
        </w:tc>
        <w:tc>
          <w:tcPr>
            <w:tcW w:w="1063" w:type="dxa"/>
          </w:tcPr>
          <w:p w:rsidR="002547B0" w:rsidRDefault="00B41D65">
            <w:pPr>
              <w:pStyle w:val="TableParagraph"/>
              <w:spacing w:line="315" w:lineRule="exact"/>
              <w:ind w:left="9"/>
              <w:jc w:val="center"/>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0"/>
              <w:jc w:val="center"/>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321"/>
        </w:trPr>
        <w:tc>
          <w:tcPr>
            <w:tcW w:w="6181" w:type="dxa"/>
          </w:tcPr>
          <w:p w:rsidR="002547B0" w:rsidRDefault="00B41D65">
            <w:pPr>
              <w:pStyle w:val="TableParagraph"/>
              <w:spacing w:line="301" w:lineRule="exact"/>
              <w:rPr>
                <w:sz w:val="28"/>
              </w:rPr>
            </w:pPr>
            <w:r>
              <w:rPr>
                <w:sz w:val="28"/>
                <w:lang w:val="en"/>
              </w:rPr>
              <w:t>Total content  module 2</w:t>
            </w:r>
          </w:p>
        </w:tc>
        <w:tc>
          <w:tcPr>
            <w:tcW w:w="1063" w:type="dxa"/>
          </w:tcPr>
          <w:p w:rsidR="002547B0" w:rsidRDefault="00B41D65">
            <w:pPr>
              <w:pStyle w:val="TableParagraph"/>
              <w:spacing w:line="301" w:lineRule="exact"/>
              <w:ind w:left="371" w:right="360"/>
              <w:jc w:val="center"/>
              <w:rPr>
                <w:b/>
                <w:sz w:val="28"/>
              </w:rPr>
            </w:pPr>
            <w:r>
              <w:rPr>
                <w:b/>
                <w:sz w:val="28"/>
                <w:lang w:val="en"/>
              </w:rPr>
              <w:t>28</w:t>
            </w:r>
          </w:p>
        </w:tc>
        <w:tc>
          <w:tcPr>
            <w:tcW w:w="636" w:type="dxa"/>
          </w:tcPr>
          <w:p w:rsidR="002547B0" w:rsidRDefault="00B41D65">
            <w:pPr>
              <w:pStyle w:val="TableParagraph"/>
              <w:spacing w:line="301" w:lineRule="exact"/>
              <w:rPr>
                <w:b/>
                <w:sz w:val="28"/>
              </w:rPr>
            </w:pPr>
            <w:r>
              <w:rPr>
                <w:b/>
                <w:sz w:val="28"/>
                <w:lang w:val="en"/>
              </w:rPr>
              <w:t>2</w:t>
            </w:r>
          </w:p>
        </w:tc>
        <w:tc>
          <w:tcPr>
            <w:tcW w:w="617" w:type="dxa"/>
          </w:tcPr>
          <w:p w:rsidR="002547B0" w:rsidRDefault="00B41D65">
            <w:pPr>
              <w:pStyle w:val="TableParagraph"/>
              <w:spacing w:line="301" w:lineRule="exact"/>
              <w:ind w:left="150" w:right="136"/>
              <w:jc w:val="center"/>
              <w:rPr>
                <w:b/>
                <w:sz w:val="28"/>
              </w:rPr>
            </w:pPr>
            <w:r>
              <w:rPr>
                <w:b/>
                <w:sz w:val="28"/>
                <w:lang w:val="en"/>
              </w:rPr>
              <w:t>10</w:t>
            </w:r>
          </w:p>
        </w:tc>
        <w:tc>
          <w:tcPr>
            <w:tcW w:w="686" w:type="dxa"/>
          </w:tcPr>
          <w:p w:rsidR="002547B0" w:rsidRDefault="00B41D65">
            <w:pPr>
              <w:pStyle w:val="TableParagraph"/>
              <w:spacing w:line="301" w:lineRule="exact"/>
              <w:rPr>
                <w:b/>
                <w:sz w:val="28"/>
              </w:rPr>
            </w:pPr>
            <w:r>
              <w:rPr>
                <w:b/>
                <w:sz w:val="28"/>
                <w:lang w:val="en"/>
              </w:rPr>
              <w:t>-</w:t>
            </w:r>
          </w:p>
        </w:tc>
        <w:tc>
          <w:tcPr>
            <w:tcW w:w="564" w:type="dxa"/>
          </w:tcPr>
          <w:p w:rsidR="002547B0" w:rsidRDefault="00B41D65">
            <w:pPr>
              <w:pStyle w:val="TableParagraph"/>
              <w:spacing w:line="301" w:lineRule="exact"/>
              <w:ind w:left="123" w:right="110"/>
              <w:jc w:val="center"/>
              <w:rPr>
                <w:b/>
                <w:sz w:val="28"/>
              </w:rPr>
            </w:pPr>
            <w:r>
              <w:rPr>
                <w:b/>
                <w:sz w:val="28"/>
                <w:lang w:val="en"/>
              </w:rPr>
              <w:t>16</w:t>
            </w:r>
          </w:p>
        </w:tc>
      </w:tr>
      <w:tr w:rsidR="002547B0">
        <w:trPr>
          <w:trHeight w:val="966"/>
        </w:trPr>
        <w:tc>
          <w:tcPr>
            <w:tcW w:w="9747" w:type="dxa"/>
            <w:gridSpan w:val="6"/>
          </w:tcPr>
          <w:p w:rsidR="002547B0" w:rsidRDefault="00B41D65">
            <w:pPr>
              <w:pStyle w:val="TableParagraph"/>
              <w:spacing w:line="322" w:lineRule="exact"/>
              <w:ind w:left="271" w:right="261"/>
              <w:jc w:val="center"/>
              <w:rPr>
                <w:b/>
                <w:sz w:val="28"/>
              </w:rPr>
            </w:pPr>
            <w:r>
              <w:rPr>
                <w:b/>
                <w:sz w:val="28"/>
                <w:lang w:val="en"/>
              </w:rPr>
              <w:t>Content module 3.</w:t>
            </w:r>
          </w:p>
          <w:p w:rsidR="002547B0" w:rsidRDefault="00B41D65">
            <w:pPr>
              <w:pStyle w:val="TableParagraph"/>
              <w:spacing w:line="316" w:lineRule="exact"/>
              <w:ind w:left="791" w:right="59"/>
              <w:jc w:val="center"/>
              <w:rPr>
                <w:sz w:val="28"/>
              </w:rPr>
            </w:pPr>
            <w:r>
              <w:rPr>
                <w:b/>
                <w:sz w:val="28"/>
                <w:lang w:val="en"/>
              </w:rPr>
              <w:t>Hygienic bases of activity of medical institutions,  labor  protection in medicine</w:t>
            </w:r>
            <w:r>
              <w:rPr>
                <w:sz w:val="28"/>
                <w:lang w:val="en"/>
              </w:rPr>
              <w:t>.</w:t>
            </w:r>
          </w:p>
        </w:tc>
      </w:tr>
      <w:tr w:rsidR="002547B0">
        <w:trPr>
          <w:trHeight w:val="1610"/>
        </w:trPr>
        <w:tc>
          <w:tcPr>
            <w:tcW w:w="6181" w:type="dxa"/>
          </w:tcPr>
          <w:p w:rsidR="002547B0" w:rsidRDefault="00B41D65">
            <w:pPr>
              <w:pStyle w:val="TableParagraph"/>
              <w:ind w:right="93"/>
              <w:jc w:val="both"/>
              <w:rPr>
                <w:sz w:val="28"/>
              </w:rPr>
            </w:pPr>
            <w:r>
              <w:rPr>
                <w:sz w:val="28"/>
                <w:lang w:val="en"/>
              </w:rPr>
              <w:t>Topic 19.</w:t>
            </w:r>
            <w:r>
              <w:rPr>
                <w:lang w:val="en"/>
              </w:rPr>
              <w:t xml:space="preserve"> </w:t>
            </w:r>
            <w:r>
              <w:rPr>
                <w:sz w:val="28"/>
                <w:lang w:val="en"/>
              </w:rPr>
              <w:t xml:space="preserve"> Hygienic requirements for  medical institutions, including dental profile.</w:t>
            </w:r>
            <w:r>
              <w:rPr>
                <w:lang w:val="en"/>
              </w:rPr>
              <w:t xml:space="preserve"> </w:t>
            </w:r>
            <w:r>
              <w:rPr>
                <w:sz w:val="28"/>
                <w:lang w:val="en"/>
              </w:rPr>
              <w:t xml:space="preserve"> Occupational hygiene  of dentists, dental technicians.</w:t>
            </w:r>
            <w:r>
              <w:rPr>
                <w:lang w:val="en"/>
              </w:rPr>
              <w:t xml:space="preserve"> </w:t>
            </w:r>
            <w:r>
              <w:rPr>
                <w:sz w:val="28"/>
                <w:lang w:val="en"/>
              </w:rPr>
              <w:t xml:space="preserve"> Biosafety and bioethics of labor</w:t>
            </w:r>
          </w:p>
          <w:p w:rsidR="002547B0" w:rsidRDefault="00B41D65">
            <w:pPr>
              <w:pStyle w:val="TableParagraph"/>
              <w:spacing w:line="308" w:lineRule="exact"/>
              <w:rPr>
                <w:sz w:val="28"/>
              </w:rPr>
            </w:pPr>
            <w:r>
              <w:rPr>
                <w:sz w:val="28"/>
                <w:lang w:val="en"/>
              </w:rPr>
              <w:t>dentists.</w:t>
            </w:r>
          </w:p>
        </w:tc>
        <w:tc>
          <w:tcPr>
            <w:tcW w:w="1063" w:type="dxa"/>
          </w:tcPr>
          <w:p w:rsidR="002547B0" w:rsidRDefault="00B41D65">
            <w:pPr>
              <w:pStyle w:val="TableParagraph"/>
              <w:spacing w:line="315" w:lineRule="exact"/>
              <w:ind w:left="9"/>
              <w:jc w:val="center"/>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2</w:t>
            </w:r>
          </w:p>
        </w:tc>
        <w:tc>
          <w:tcPr>
            <w:tcW w:w="617" w:type="dxa"/>
          </w:tcPr>
          <w:p w:rsidR="002547B0" w:rsidRDefault="00B41D65">
            <w:pPr>
              <w:pStyle w:val="TableParagraph"/>
              <w:spacing w:line="315" w:lineRule="exact"/>
              <w:ind w:left="11"/>
              <w:jc w:val="center"/>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966"/>
        </w:trPr>
        <w:tc>
          <w:tcPr>
            <w:tcW w:w="6181" w:type="dxa"/>
          </w:tcPr>
          <w:p w:rsidR="002547B0" w:rsidRDefault="00B41D65">
            <w:pPr>
              <w:pStyle w:val="TableParagraph"/>
              <w:spacing w:line="315" w:lineRule="exact"/>
              <w:rPr>
                <w:sz w:val="28"/>
              </w:rPr>
            </w:pPr>
            <w:r>
              <w:rPr>
                <w:sz w:val="28"/>
                <w:lang w:val="en"/>
              </w:rPr>
              <w:t>Topic 20.</w:t>
            </w:r>
            <w:r>
              <w:rPr>
                <w:lang w:val="en"/>
              </w:rPr>
              <w:t xml:space="preserve"> </w:t>
            </w:r>
            <w:r>
              <w:rPr>
                <w:sz w:val="28"/>
                <w:lang w:val="en"/>
              </w:rPr>
              <w:t xml:space="preserve"> Hygienic characteristics of harmful and</w:t>
            </w:r>
          </w:p>
          <w:p w:rsidR="002547B0" w:rsidRDefault="00B41D65">
            <w:pPr>
              <w:pStyle w:val="TableParagraph"/>
              <w:spacing w:line="322" w:lineRule="exact"/>
              <w:rPr>
                <w:sz w:val="28"/>
              </w:rPr>
            </w:pPr>
            <w:r>
              <w:rPr>
                <w:sz w:val="28"/>
                <w:lang w:val="en"/>
              </w:rPr>
              <w:t>hazardous factors of the working environment, their effects on the body, preventive measures .</w:t>
            </w:r>
          </w:p>
        </w:tc>
        <w:tc>
          <w:tcPr>
            <w:tcW w:w="1063" w:type="dxa"/>
          </w:tcPr>
          <w:p w:rsidR="002547B0" w:rsidRDefault="00B41D65">
            <w:pPr>
              <w:pStyle w:val="TableParagraph"/>
              <w:spacing w:line="315" w:lineRule="exact"/>
              <w:ind w:left="9"/>
              <w:jc w:val="center"/>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0"/>
              <w:jc w:val="center"/>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1931"/>
        </w:trPr>
        <w:tc>
          <w:tcPr>
            <w:tcW w:w="6181" w:type="dxa"/>
          </w:tcPr>
          <w:p w:rsidR="002547B0" w:rsidRDefault="00B41D65">
            <w:pPr>
              <w:pStyle w:val="TableParagraph"/>
              <w:tabs>
                <w:tab w:val="left" w:pos="2653"/>
                <w:tab w:val="left" w:pos="4544"/>
              </w:tabs>
              <w:ind w:right="91"/>
              <w:jc w:val="both"/>
              <w:rPr>
                <w:sz w:val="28"/>
              </w:rPr>
            </w:pPr>
            <w:r>
              <w:rPr>
                <w:sz w:val="28"/>
                <w:lang w:val="en"/>
              </w:rPr>
              <w:t>Topic 21. Features of the combined, complex and combined effect of harmful substances on the body</w:t>
            </w:r>
            <w:r>
              <w:rPr>
                <w:lang w:val="en"/>
              </w:rPr>
              <w:t xml:space="preserve"> of </w:t>
            </w:r>
            <w:r>
              <w:rPr>
                <w:sz w:val="28"/>
                <w:lang w:val="en"/>
              </w:rPr>
              <w:t xml:space="preserve"> a dentist, dental technician.</w:t>
            </w:r>
            <w:r>
              <w:rPr>
                <w:lang w:val="en"/>
              </w:rPr>
              <w:t xml:space="preserve"> </w:t>
            </w:r>
            <w:r>
              <w:rPr>
                <w:sz w:val="28"/>
                <w:lang w:val="en"/>
              </w:rPr>
              <w:t xml:space="preserve"> methods of investigating</w:t>
            </w:r>
            <w:r>
              <w:rPr>
                <w:sz w:val="28"/>
                <w:lang w:val="en"/>
              </w:rPr>
              <w:tab/>
              <w:t>cases</w:t>
            </w:r>
            <w:r>
              <w:rPr>
                <w:sz w:val="28"/>
                <w:lang w:val="en"/>
              </w:rPr>
              <w:tab/>
              <w:t>of occupational diseases and poisoning in the work</w:t>
            </w:r>
            <w:r>
              <w:rPr>
                <w:lang w:val="en"/>
              </w:rPr>
              <w:t xml:space="preserve"> of </w:t>
            </w:r>
            <w:r>
              <w:rPr>
                <w:sz w:val="28"/>
                <w:lang w:val="en"/>
              </w:rPr>
              <w:t xml:space="preserve"> a doctor-</w:t>
            </w:r>
          </w:p>
          <w:p w:rsidR="002547B0" w:rsidRDefault="00B41D65">
            <w:pPr>
              <w:pStyle w:val="TableParagraph"/>
              <w:spacing w:line="308" w:lineRule="exact"/>
              <w:rPr>
                <w:sz w:val="28"/>
              </w:rPr>
            </w:pPr>
            <w:r>
              <w:rPr>
                <w:sz w:val="28"/>
                <w:lang w:val="en"/>
              </w:rPr>
              <w:t>Dentist.</w:t>
            </w:r>
          </w:p>
        </w:tc>
        <w:tc>
          <w:tcPr>
            <w:tcW w:w="1063" w:type="dxa"/>
          </w:tcPr>
          <w:p w:rsidR="002547B0" w:rsidRDefault="00B41D65">
            <w:pPr>
              <w:pStyle w:val="TableParagraph"/>
              <w:spacing w:line="315" w:lineRule="exact"/>
              <w:ind w:left="9"/>
              <w:jc w:val="center"/>
              <w:rPr>
                <w:sz w:val="28"/>
              </w:rPr>
            </w:pPr>
            <w:r>
              <w:rPr>
                <w:sz w:val="28"/>
                <w:lang w:val="en"/>
              </w:rPr>
              <w:t>2</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1"/>
              <w:jc w:val="center"/>
              <w:rPr>
                <w:sz w:val="28"/>
              </w:rPr>
            </w:pPr>
            <w:r>
              <w:rPr>
                <w:sz w:val="28"/>
                <w:lang w:val="en"/>
              </w:rPr>
              <w:t>-</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1286"/>
        </w:trPr>
        <w:tc>
          <w:tcPr>
            <w:tcW w:w="6181" w:type="dxa"/>
          </w:tcPr>
          <w:p w:rsidR="002547B0" w:rsidRDefault="00B41D65">
            <w:pPr>
              <w:pStyle w:val="TableParagraph"/>
              <w:ind w:right="87"/>
              <w:jc w:val="both"/>
              <w:rPr>
                <w:sz w:val="28"/>
              </w:rPr>
            </w:pPr>
            <w:r>
              <w:rPr>
                <w:sz w:val="28"/>
                <w:lang w:val="en"/>
              </w:rPr>
              <w:t>Topic 22.</w:t>
            </w:r>
            <w:r>
              <w:rPr>
                <w:lang w:val="en"/>
              </w:rPr>
              <w:t xml:space="preserve"> </w:t>
            </w:r>
            <w:r>
              <w:rPr>
                <w:sz w:val="28"/>
                <w:lang w:val="en"/>
              </w:rPr>
              <w:t xml:space="preserve"> Hygienic requirements for the placement, equipment, maintenance and operation of individual structural units of dental</w:t>
            </w:r>
          </w:p>
          <w:p w:rsidR="002547B0" w:rsidRDefault="00B41D65">
            <w:pPr>
              <w:pStyle w:val="TableParagraph"/>
              <w:spacing w:line="307" w:lineRule="exact"/>
              <w:rPr>
                <w:sz w:val="28"/>
              </w:rPr>
            </w:pPr>
            <w:r>
              <w:rPr>
                <w:sz w:val="28"/>
                <w:lang w:val="en"/>
              </w:rPr>
              <w:t>Institutions.</w:t>
            </w:r>
          </w:p>
        </w:tc>
        <w:tc>
          <w:tcPr>
            <w:tcW w:w="1063" w:type="dxa"/>
          </w:tcPr>
          <w:p w:rsidR="002547B0" w:rsidRDefault="00B41D65">
            <w:pPr>
              <w:pStyle w:val="TableParagraph"/>
              <w:spacing w:line="315" w:lineRule="exact"/>
              <w:ind w:left="9"/>
              <w:jc w:val="center"/>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0"/>
              <w:jc w:val="center"/>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967"/>
        </w:trPr>
        <w:tc>
          <w:tcPr>
            <w:tcW w:w="6181" w:type="dxa"/>
          </w:tcPr>
          <w:p w:rsidR="002547B0" w:rsidRDefault="00B41D65">
            <w:pPr>
              <w:pStyle w:val="TableParagraph"/>
              <w:tabs>
                <w:tab w:val="left" w:pos="2581"/>
                <w:tab w:val="left" w:pos="3718"/>
                <w:tab w:val="left" w:pos="4066"/>
              </w:tabs>
              <w:ind w:right="93"/>
              <w:rPr>
                <w:sz w:val="28"/>
              </w:rPr>
            </w:pPr>
            <w:r>
              <w:rPr>
                <w:sz w:val="28"/>
                <w:lang w:val="en"/>
              </w:rPr>
              <w:t>Topic 23. Hygienic bases of the organization of sanitary and anti-epidemic</w:t>
            </w:r>
            <w:r>
              <w:rPr>
                <w:sz w:val="28"/>
                <w:lang w:val="en"/>
              </w:rPr>
              <w:tab/>
              <w:t>regime</w:t>
            </w:r>
            <w:r>
              <w:rPr>
                <w:sz w:val="28"/>
                <w:lang w:val="en"/>
              </w:rPr>
              <w:tab/>
              <w:t>in</w:t>
            </w:r>
            <w:r>
              <w:rPr>
                <w:sz w:val="28"/>
                <w:lang w:val="en"/>
              </w:rPr>
              <w:tab/>
              <w:t>dental</w:t>
            </w:r>
          </w:p>
          <w:p w:rsidR="002547B0" w:rsidRDefault="00B41D65">
            <w:pPr>
              <w:pStyle w:val="TableParagraph"/>
              <w:spacing w:line="308" w:lineRule="exact"/>
              <w:rPr>
                <w:sz w:val="28"/>
              </w:rPr>
            </w:pPr>
            <w:r>
              <w:rPr>
                <w:sz w:val="28"/>
                <w:lang w:val="en"/>
              </w:rPr>
              <w:t>medical institutions .</w:t>
            </w:r>
          </w:p>
        </w:tc>
        <w:tc>
          <w:tcPr>
            <w:tcW w:w="1063" w:type="dxa"/>
          </w:tcPr>
          <w:p w:rsidR="002547B0" w:rsidRDefault="00B41D65">
            <w:pPr>
              <w:pStyle w:val="TableParagraph"/>
              <w:spacing w:line="317" w:lineRule="exact"/>
              <w:ind w:left="9"/>
              <w:jc w:val="center"/>
              <w:rPr>
                <w:sz w:val="28"/>
              </w:rPr>
            </w:pPr>
            <w:r>
              <w:rPr>
                <w:sz w:val="28"/>
                <w:lang w:val="en"/>
              </w:rPr>
              <w:t>2</w:t>
            </w:r>
          </w:p>
        </w:tc>
        <w:tc>
          <w:tcPr>
            <w:tcW w:w="636" w:type="dxa"/>
          </w:tcPr>
          <w:p w:rsidR="002547B0" w:rsidRDefault="00B41D65">
            <w:pPr>
              <w:pStyle w:val="TableParagraph"/>
              <w:spacing w:line="317" w:lineRule="exact"/>
              <w:rPr>
                <w:sz w:val="28"/>
              </w:rPr>
            </w:pPr>
            <w:r>
              <w:rPr>
                <w:sz w:val="28"/>
                <w:lang w:val="en"/>
              </w:rPr>
              <w:t>-</w:t>
            </w:r>
          </w:p>
        </w:tc>
        <w:tc>
          <w:tcPr>
            <w:tcW w:w="617" w:type="dxa"/>
          </w:tcPr>
          <w:p w:rsidR="002547B0" w:rsidRDefault="00B41D65">
            <w:pPr>
              <w:pStyle w:val="TableParagraph"/>
              <w:spacing w:line="317" w:lineRule="exact"/>
              <w:ind w:left="11"/>
              <w:jc w:val="center"/>
              <w:rPr>
                <w:sz w:val="28"/>
              </w:rPr>
            </w:pPr>
            <w:r>
              <w:rPr>
                <w:sz w:val="28"/>
                <w:lang w:val="en"/>
              </w:rPr>
              <w:t>-</w:t>
            </w:r>
          </w:p>
        </w:tc>
        <w:tc>
          <w:tcPr>
            <w:tcW w:w="686" w:type="dxa"/>
          </w:tcPr>
          <w:p w:rsidR="002547B0" w:rsidRDefault="00B41D65">
            <w:pPr>
              <w:pStyle w:val="TableParagraph"/>
              <w:spacing w:line="317" w:lineRule="exact"/>
              <w:rPr>
                <w:sz w:val="28"/>
              </w:rPr>
            </w:pPr>
            <w:r>
              <w:rPr>
                <w:sz w:val="28"/>
                <w:lang w:val="en"/>
              </w:rPr>
              <w:t>-</w:t>
            </w:r>
          </w:p>
        </w:tc>
        <w:tc>
          <w:tcPr>
            <w:tcW w:w="564" w:type="dxa"/>
          </w:tcPr>
          <w:p w:rsidR="002547B0" w:rsidRDefault="00B41D65">
            <w:pPr>
              <w:pStyle w:val="TableParagraph"/>
              <w:spacing w:line="317" w:lineRule="exact"/>
              <w:ind w:left="11"/>
              <w:jc w:val="center"/>
              <w:rPr>
                <w:sz w:val="28"/>
              </w:rPr>
            </w:pPr>
            <w:r>
              <w:rPr>
                <w:sz w:val="28"/>
                <w:lang w:val="en"/>
              </w:rPr>
              <w:t>2</w:t>
            </w:r>
          </w:p>
        </w:tc>
      </w:tr>
      <w:tr w:rsidR="002547B0">
        <w:trPr>
          <w:trHeight w:val="1288"/>
        </w:trPr>
        <w:tc>
          <w:tcPr>
            <w:tcW w:w="6181" w:type="dxa"/>
          </w:tcPr>
          <w:p w:rsidR="002547B0" w:rsidRDefault="00B41D65">
            <w:pPr>
              <w:pStyle w:val="TableParagraph"/>
              <w:ind w:right="89"/>
              <w:jc w:val="both"/>
              <w:rPr>
                <w:sz w:val="28"/>
              </w:rPr>
            </w:pPr>
            <w:r>
              <w:rPr>
                <w:sz w:val="28"/>
                <w:lang w:val="en"/>
              </w:rPr>
              <w:t xml:space="preserve">Topic 24. Hygienic assessment  </w:t>
            </w:r>
            <w:r>
              <w:rPr>
                <w:lang w:val="en"/>
              </w:rPr>
              <w:t xml:space="preserve"> of patients' stay in</w:t>
            </w:r>
            <w:r>
              <w:rPr>
                <w:sz w:val="28"/>
                <w:lang w:val="en"/>
              </w:rPr>
              <w:t xml:space="preserve"> hospitals and preventive institutions and occupational health </w:t>
            </w:r>
            <w:r>
              <w:rPr>
                <w:lang w:val="en"/>
              </w:rPr>
              <w:t xml:space="preserve"> of </w:t>
            </w:r>
            <w:r>
              <w:rPr>
                <w:sz w:val="28"/>
                <w:lang w:val="en"/>
              </w:rPr>
              <w:t xml:space="preserve"> medical workers, including </w:t>
            </w:r>
          </w:p>
          <w:p w:rsidR="002547B0" w:rsidRDefault="00B41D65">
            <w:pPr>
              <w:pStyle w:val="TableParagraph"/>
              <w:spacing w:line="308" w:lineRule="exact"/>
              <w:jc w:val="both"/>
              <w:rPr>
                <w:sz w:val="28"/>
              </w:rPr>
            </w:pPr>
            <w:r>
              <w:rPr>
                <w:spacing w:val="-8"/>
                <w:sz w:val="28"/>
                <w:lang w:val="en"/>
              </w:rPr>
              <w:t>dental</w:t>
            </w:r>
            <w:r>
              <w:rPr>
                <w:spacing w:val="-7"/>
                <w:sz w:val="28"/>
                <w:lang w:val="en"/>
              </w:rPr>
              <w:t xml:space="preserve"> institutions.</w:t>
            </w:r>
          </w:p>
        </w:tc>
        <w:tc>
          <w:tcPr>
            <w:tcW w:w="1063" w:type="dxa"/>
          </w:tcPr>
          <w:p w:rsidR="002547B0" w:rsidRDefault="00B41D65">
            <w:pPr>
              <w:pStyle w:val="TableParagraph"/>
              <w:spacing w:line="315" w:lineRule="exact"/>
              <w:ind w:left="9"/>
              <w:jc w:val="center"/>
              <w:rPr>
                <w:sz w:val="28"/>
              </w:rPr>
            </w:pPr>
            <w:r>
              <w:rPr>
                <w:sz w:val="28"/>
                <w:lang w:val="en"/>
              </w:rPr>
              <w:t>4</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0"/>
              <w:jc w:val="center"/>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2</w:t>
            </w:r>
          </w:p>
        </w:tc>
      </w:tr>
      <w:tr w:rsidR="002547B0">
        <w:trPr>
          <w:trHeight w:val="1932"/>
        </w:trPr>
        <w:tc>
          <w:tcPr>
            <w:tcW w:w="6181" w:type="dxa"/>
          </w:tcPr>
          <w:p w:rsidR="002547B0" w:rsidRDefault="00B41D65">
            <w:pPr>
              <w:pStyle w:val="TableParagraph"/>
              <w:ind w:right="94"/>
              <w:jc w:val="both"/>
              <w:rPr>
                <w:sz w:val="28"/>
              </w:rPr>
            </w:pPr>
            <w:r>
              <w:rPr>
                <w:sz w:val="28"/>
                <w:lang w:val="en"/>
              </w:rPr>
              <w:t>Topic 25.</w:t>
            </w:r>
            <w:r>
              <w:rPr>
                <w:lang w:val="en"/>
              </w:rPr>
              <w:t xml:space="preserve"> </w:t>
            </w:r>
            <w:r>
              <w:rPr>
                <w:sz w:val="28"/>
                <w:lang w:val="en"/>
              </w:rPr>
              <w:t xml:space="preserve"> Radiation hygiene.</w:t>
            </w:r>
            <w:r>
              <w:rPr>
                <w:lang w:val="en"/>
              </w:rPr>
              <w:t xml:space="preserve"> </w:t>
            </w:r>
            <w:r>
              <w:rPr>
                <w:sz w:val="28"/>
                <w:lang w:val="en"/>
              </w:rPr>
              <w:t xml:space="preserve"> Ionizing radiation  as an environmental  factor and production hazard.</w:t>
            </w:r>
            <w:r>
              <w:rPr>
                <w:lang w:val="en"/>
              </w:rPr>
              <w:t xml:space="preserve"> </w:t>
            </w:r>
            <w:r>
              <w:rPr>
                <w:sz w:val="28"/>
                <w:lang w:val="en"/>
              </w:rPr>
              <w:t xml:space="preserve"> Radiation protection in medical institutions, incl.     dental  profile.     Bioethical</w:t>
            </w:r>
          </w:p>
          <w:p w:rsidR="002547B0" w:rsidRDefault="00B41D65">
            <w:pPr>
              <w:pStyle w:val="TableParagraph"/>
              <w:spacing w:line="308" w:lineRule="exact"/>
              <w:jc w:val="both"/>
              <w:rPr>
                <w:sz w:val="28"/>
              </w:rPr>
            </w:pPr>
            <w:r>
              <w:rPr>
                <w:sz w:val="28"/>
                <w:lang w:val="en"/>
              </w:rPr>
              <w:t>aspects  of the influence of the radiation factor on humans.</w:t>
            </w:r>
          </w:p>
        </w:tc>
        <w:tc>
          <w:tcPr>
            <w:tcW w:w="1063" w:type="dxa"/>
          </w:tcPr>
          <w:p w:rsidR="002547B0" w:rsidRDefault="00B41D65">
            <w:pPr>
              <w:pStyle w:val="TableParagraph"/>
              <w:spacing w:line="315" w:lineRule="exact"/>
              <w:ind w:left="9"/>
              <w:jc w:val="center"/>
              <w:rPr>
                <w:sz w:val="28"/>
              </w:rPr>
            </w:pPr>
            <w:r>
              <w:rPr>
                <w:sz w:val="28"/>
                <w:lang w:val="en"/>
              </w:rPr>
              <w:t>3</w:t>
            </w:r>
          </w:p>
        </w:tc>
        <w:tc>
          <w:tcPr>
            <w:tcW w:w="636" w:type="dxa"/>
          </w:tcPr>
          <w:p w:rsidR="002547B0" w:rsidRDefault="00B41D65">
            <w:pPr>
              <w:pStyle w:val="TableParagraph"/>
              <w:spacing w:line="315" w:lineRule="exact"/>
              <w:rPr>
                <w:sz w:val="28"/>
              </w:rPr>
            </w:pPr>
            <w:r>
              <w:rPr>
                <w:sz w:val="28"/>
                <w:lang w:val="en"/>
              </w:rPr>
              <w:t>2</w:t>
            </w:r>
          </w:p>
        </w:tc>
        <w:tc>
          <w:tcPr>
            <w:tcW w:w="617" w:type="dxa"/>
          </w:tcPr>
          <w:p w:rsidR="002547B0" w:rsidRDefault="002547B0">
            <w:pPr>
              <w:pStyle w:val="TableParagraph"/>
              <w:ind w:left="0"/>
              <w:rPr>
                <w:sz w:val="28"/>
              </w:rPr>
            </w:pPr>
          </w:p>
        </w:tc>
        <w:tc>
          <w:tcPr>
            <w:tcW w:w="686" w:type="dxa"/>
          </w:tcPr>
          <w:p w:rsidR="002547B0" w:rsidRDefault="002547B0">
            <w:pPr>
              <w:pStyle w:val="TableParagraph"/>
              <w:ind w:left="0"/>
              <w:rPr>
                <w:sz w:val="28"/>
              </w:rPr>
            </w:pPr>
          </w:p>
        </w:tc>
        <w:tc>
          <w:tcPr>
            <w:tcW w:w="564" w:type="dxa"/>
          </w:tcPr>
          <w:p w:rsidR="002547B0" w:rsidRDefault="00B41D65">
            <w:pPr>
              <w:pStyle w:val="TableParagraph"/>
              <w:spacing w:line="315" w:lineRule="exact"/>
              <w:ind w:left="11"/>
              <w:jc w:val="center"/>
              <w:rPr>
                <w:sz w:val="28"/>
              </w:rPr>
            </w:pPr>
            <w:r>
              <w:rPr>
                <w:sz w:val="28"/>
                <w:lang w:val="en"/>
              </w:rPr>
              <w:t>1</w:t>
            </w:r>
          </w:p>
        </w:tc>
      </w:tr>
      <w:tr w:rsidR="002547B0">
        <w:trPr>
          <w:trHeight w:val="966"/>
        </w:trPr>
        <w:tc>
          <w:tcPr>
            <w:tcW w:w="6181" w:type="dxa"/>
          </w:tcPr>
          <w:p w:rsidR="002547B0" w:rsidRDefault="00B41D65">
            <w:pPr>
              <w:pStyle w:val="TableParagraph"/>
              <w:tabs>
                <w:tab w:val="left" w:pos="1380"/>
                <w:tab w:val="left" w:pos="2976"/>
                <w:tab w:val="left" w:pos="3417"/>
                <w:tab w:val="left" w:pos="5134"/>
              </w:tabs>
              <w:ind w:right="97"/>
              <w:rPr>
                <w:sz w:val="28"/>
              </w:rPr>
            </w:pPr>
            <w:r>
              <w:rPr>
                <w:sz w:val="28"/>
                <w:lang w:val="en"/>
              </w:rPr>
              <w:t>Topic 26.</w:t>
            </w:r>
            <w:r>
              <w:rPr>
                <w:lang w:val="en"/>
              </w:rPr>
              <w:t xml:space="preserve"> </w:t>
            </w:r>
            <w:r>
              <w:rPr>
                <w:sz w:val="28"/>
                <w:lang w:val="en"/>
              </w:rPr>
              <w:t xml:space="preserve"> Methods</w:t>
            </w:r>
            <w:r>
              <w:rPr>
                <w:lang w:val="en"/>
              </w:rPr>
              <w:t xml:space="preserve"> of </w:t>
            </w:r>
            <w:r>
              <w:rPr>
                <w:sz w:val="28"/>
                <w:lang w:val="en"/>
              </w:rPr>
              <w:t xml:space="preserve"> monitoring radiation protection of</w:t>
            </w:r>
            <w:r>
              <w:rPr>
                <w:sz w:val="28"/>
                <w:lang w:val="en"/>
              </w:rPr>
              <w:tab/>
              <w:t>personnel</w:t>
            </w:r>
            <w:r>
              <w:rPr>
                <w:sz w:val="28"/>
                <w:lang w:val="en"/>
              </w:rPr>
              <w:tab/>
              <w:t>and</w:t>
            </w:r>
            <w:r>
              <w:rPr>
                <w:sz w:val="28"/>
                <w:lang w:val="en"/>
              </w:rPr>
              <w:tab/>
              <w:t>radiation</w:t>
            </w:r>
            <w:r>
              <w:rPr>
                <w:sz w:val="28"/>
                <w:lang w:val="en"/>
              </w:rPr>
              <w:tab/>
            </w:r>
            <w:r>
              <w:rPr>
                <w:spacing w:val="-1"/>
                <w:sz w:val="28"/>
                <w:lang w:val="en"/>
              </w:rPr>
              <w:t>safety</w:t>
            </w:r>
          </w:p>
          <w:p w:rsidR="002547B0" w:rsidRDefault="00B41D65">
            <w:pPr>
              <w:pStyle w:val="TableParagraph"/>
              <w:tabs>
                <w:tab w:val="left" w:pos="1470"/>
                <w:tab w:val="left" w:pos="2169"/>
                <w:tab w:val="left" w:pos="3944"/>
                <w:tab w:val="left" w:pos="5823"/>
              </w:tabs>
              <w:spacing w:line="310" w:lineRule="exact"/>
              <w:rPr>
                <w:sz w:val="28"/>
              </w:rPr>
            </w:pPr>
            <w:r>
              <w:rPr>
                <w:sz w:val="28"/>
                <w:lang w:val="en"/>
              </w:rPr>
              <w:lastRenderedPageBreak/>
              <w:t>patients</w:t>
            </w:r>
            <w:r>
              <w:rPr>
                <w:sz w:val="28"/>
                <w:lang w:val="en"/>
              </w:rPr>
              <w:tab/>
              <w:t>with</w:t>
            </w:r>
            <w:r>
              <w:rPr>
                <w:sz w:val="28"/>
                <w:lang w:val="en"/>
              </w:rPr>
              <w:tab/>
            </w:r>
            <w:r>
              <w:rPr>
                <w:sz w:val="28"/>
                <w:lang w:val="en"/>
              </w:rPr>
              <w:tab/>
              <w:t>radionuclides</w:t>
            </w:r>
            <w:r>
              <w:rPr>
                <w:sz w:val="28"/>
                <w:lang w:val="en"/>
              </w:rPr>
              <w:tab/>
              <w:t>and</w:t>
            </w:r>
          </w:p>
        </w:tc>
        <w:tc>
          <w:tcPr>
            <w:tcW w:w="1063" w:type="dxa"/>
          </w:tcPr>
          <w:p w:rsidR="002547B0" w:rsidRDefault="00B41D65">
            <w:pPr>
              <w:pStyle w:val="TableParagraph"/>
              <w:spacing w:line="315" w:lineRule="exact"/>
              <w:ind w:left="9"/>
              <w:jc w:val="center"/>
              <w:rPr>
                <w:sz w:val="28"/>
              </w:rPr>
            </w:pPr>
            <w:r>
              <w:rPr>
                <w:sz w:val="28"/>
                <w:lang w:val="en"/>
              </w:rPr>
              <w:lastRenderedPageBreak/>
              <w:t>3</w:t>
            </w:r>
          </w:p>
        </w:tc>
        <w:tc>
          <w:tcPr>
            <w:tcW w:w="636" w:type="dxa"/>
          </w:tcPr>
          <w:p w:rsidR="002547B0" w:rsidRDefault="00B41D65">
            <w:pPr>
              <w:pStyle w:val="TableParagraph"/>
              <w:spacing w:line="315" w:lineRule="exact"/>
              <w:rPr>
                <w:sz w:val="28"/>
              </w:rPr>
            </w:pPr>
            <w:r>
              <w:rPr>
                <w:sz w:val="28"/>
                <w:lang w:val="en"/>
              </w:rPr>
              <w:t>-</w:t>
            </w:r>
          </w:p>
        </w:tc>
        <w:tc>
          <w:tcPr>
            <w:tcW w:w="617" w:type="dxa"/>
          </w:tcPr>
          <w:p w:rsidR="002547B0" w:rsidRDefault="00B41D65">
            <w:pPr>
              <w:pStyle w:val="TableParagraph"/>
              <w:spacing w:line="315" w:lineRule="exact"/>
              <w:ind w:left="10"/>
              <w:jc w:val="center"/>
              <w:rPr>
                <w:sz w:val="28"/>
              </w:rPr>
            </w:pPr>
            <w:r>
              <w:rPr>
                <w:sz w:val="28"/>
                <w:lang w:val="en"/>
              </w:rPr>
              <w:t>2</w:t>
            </w:r>
          </w:p>
        </w:tc>
        <w:tc>
          <w:tcPr>
            <w:tcW w:w="686" w:type="dxa"/>
          </w:tcPr>
          <w:p w:rsidR="002547B0" w:rsidRDefault="00B41D65">
            <w:pPr>
              <w:pStyle w:val="TableParagraph"/>
              <w:spacing w:line="315" w:lineRule="exact"/>
              <w:rPr>
                <w:sz w:val="28"/>
              </w:rPr>
            </w:pPr>
            <w:r>
              <w:rPr>
                <w:sz w:val="28"/>
                <w:lang w:val="en"/>
              </w:rPr>
              <w:t>-</w:t>
            </w:r>
          </w:p>
        </w:tc>
        <w:tc>
          <w:tcPr>
            <w:tcW w:w="564" w:type="dxa"/>
          </w:tcPr>
          <w:p w:rsidR="002547B0" w:rsidRDefault="00B41D65">
            <w:pPr>
              <w:pStyle w:val="TableParagraph"/>
              <w:spacing w:line="315" w:lineRule="exact"/>
              <w:ind w:left="11"/>
              <w:jc w:val="center"/>
              <w:rPr>
                <w:sz w:val="28"/>
              </w:rPr>
            </w:pPr>
            <w:r>
              <w:rPr>
                <w:sz w:val="28"/>
                <w:lang w:val="en"/>
              </w:rPr>
              <w:t>1</w:t>
            </w:r>
          </w:p>
        </w:tc>
      </w:tr>
    </w:tbl>
    <w:p w:rsidR="002547B0" w:rsidRDefault="002547B0">
      <w:pPr>
        <w:spacing w:line="315" w:lineRule="exact"/>
        <w:jc w:val="center"/>
        <w:rPr>
          <w:sz w:val="28"/>
        </w:rPr>
        <w:sectPr w:rsidR="002547B0">
          <w:pgSz w:w="11910" w:h="16840"/>
          <w:pgMar w:top="920" w:right="440" w:bottom="280" w:left="1020" w:header="710" w:footer="0" w:gutter="0"/>
          <w:cols w:space="720"/>
        </w:sectPr>
      </w:pPr>
    </w:p>
    <w:p w:rsidR="002547B0" w:rsidRDefault="002547B0">
      <w:pPr>
        <w:pStyle w:val="a3"/>
        <w:spacing w:before="7"/>
        <w:ind w:left="0"/>
        <w:jc w:val="left"/>
        <w:rPr>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1"/>
        <w:gridCol w:w="1063"/>
        <w:gridCol w:w="636"/>
        <w:gridCol w:w="617"/>
        <w:gridCol w:w="686"/>
        <w:gridCol w:w="564"/>
      </w:tblGrid>
      <w:tr w:rsidR="002547B0">
        <w:trPr>
          <w:trHeight w:val="1286"/>
        </w:trPr>
        <w:tc>
          <w:tcPr>
            <w:tcW w:w="6181" w:type="dxa"/>
          </w:tcPr>
          <w:p w:rsidR="002547B0" w:rsidRDefault="00B41D65">
            <w:pPr>
              <w:pStyle w:val="TableParagraph"/>
              <w:tabs>
                <w:tab w:val="left" w:pos="1100"/>
                <w:tab w:val="left" w:pos="2225"/>
                <w:tab w:val="left" w:pos="2335"/>
                <w:tab w:val="left" w:pos="3819"/>
                <w:tab w:val="left" w:pos="4218"/>
                <w:tab w:val="left" w:pos="5937"/>
              </w:tabs>
              <w:ind w:right="93"/>
              <w:rPr>
                <w:sz w:val="28"/>
              </w:rPr>
            </w:pPr>
            <w:r>
              <w:rPr>
                <w:sz w:val="28"/>
                <w:lang w:val="en"/>
              </w:rPr>
              <w:t>other</w:t>
            </w:r>
            <w:r>
              <w:rPr>
                <w:sz w:val="28"/>
                <w:lang w:val="en"/>
              </w:rPr>
              <w:tab/>
              <w:t>sources</w:t>
            </w:r>
            <w:r>
              <w:rPr>
                <w:sz w:val="28"/>
                <w:lang w:val="en"/>
              </w:rPr>
              <w:tab/>
              <w:t>of ionizing</w:t>
            </w:r>
            <w:r>
              <w:rPr>
                <w:sz w:val="28"/>
                <w:lang w:val="en"/>
              </w:rPr>
              <w:tab/>
              <w:t>radiation</w:t>
            </w:r>
            <w:r>
              <w:rPr>
                <w:sz w:val="28"/>
                <w:lang w:val="en"/>
              </w:rPr>
              <w:tab/>
              <w:t>in medical institutions</w:t>
            </w:r>
            <w:r>
              <w:rPr>
                <w:sz w:val="28"/>
                <w:lang w:val="en"/>
              </w:rPr>
              <w:tab/>
            </w:r>
            <w:r>
              <w:rPr>
                <w:sz w:val="28"/>
                <w:lang w:val="en"/>
              </w:rPr>
              <w:tab/>
              <w:t>,</w:t>
            </w:r>
            <w:r>
              <w:rPr>
                <w:lang w:val="en"/>
              </w:rPr>
              <w:t xml:space="preserve"> </w:t>
            </w:r>
            <w:r>
              <w:rPr>
                <w:sz w:val="28"/>
                <w:lang w:val="en"/>
              </w:rPr>
              <w:tab/>
            </w:r>
            <w:r>
              <w:rPr>
                <w:sz w:val="28"/>
                <w:lang w:val="en"/>
              </w:rPr>
              <w:tab/>
              <w:t>in particular</w:t>
            </w:r>
            <w:r>
              <w:rPr>
                <w:sz w:val="28"/>
                <w:lang w:val="en"/>
              </w:rPr>
              <w:tab/>
              <w:t>in</w:t>
            </w:r>
          </w:p>
          <w:p w:rsidR="002547B0" w:rsidRDefault="00B41D65">
            <w:pPr>
              <w:pStyle w:val="TableParagraph"/>
              <w:tabs>
                <w:tab w:val="left" w:pos="3054"/>
                <w:tab w:val="left" w:pos="4929"/>
              </w:tabs>
              <w:spacing w:line="322" w:lineRule="exact"/>
              <w:ind w:right="93"/>
              <w:rPr>
                <w:sz w:val="28"/>
              </w:rPr>
            </w:pPr>
            <w:r>
              <w:rPr>
                <w:sz w:val="28"/>
                <w:lang w:val="en"/>
              </w:rPr>
              <w:t>X-ray</w:t>
            </w:r>
            <w:r>
              <w:rPr>
                <w:sz w:val="28"/>
                <w:lang w:val="en"/>
              </w:rPr>
              <w:tab/>
              <w:t>department</w:t>
            </w:r>
            <w:r>
              <w:rPr>
                <w:lang w:val="en"/>
              </w:rPr>
              <w:t xml:space="preserve"> </w:t>
            </w:r>
            <w:r>
              <w:rPr>
                <w:sz w:val="28"/>
                <w:lang w:val="en"/>
              </w:rPr>
              <w:tab/>
              <w:t>(office) of the dental clinic.</w:t>
            </w:r>
          </w:p>
        </w:tc>
        <w:tc>
          <w:tcPr>
            <w:tcW w:w="1063" w:type="dxa"/>
          </w:tcPr>
          <w:p w:rsidR="002547B0" w:rsidRDefault="002547B0">
            <w:pPr>
              <w:pStyle w:val="TableParagraph"/>
              <w:ind w:left="0"/>
              <w:rPr>
                <w:sz w:val="28"/>
              </w:rPr>
            </w:pPr>
          </w:p>
        </w:tc>
        <w:tc>
          <w:tcPr>
            <w:tcW w:w="636" w:type="dxa"/>
          </w:tcPr>
          <w:p w:rsidR="002547B0" w:rsidRDefault="002547B0">
            <w:pPr>
              <w:pStyle w:val="TableParagraph"/>
              <w:ind w:left="0"/>
              <w:rPr>
                <w:sz w:val="28"/>
              </w:rPr>
            </w:pPr>
          </w:p>
        </w:tc>
        <w:tc>
          <w:tcPr>
            <w:tcW w:w="617" w:type="dxa"/>
          </w:tcPr>
          <w:p w:rsidR="002547B0" w:rsidRDefault="002547B0">
            <w:pPr>
              <w:pStyle w:val="TableParagraph"/>
              <w:ind w:left="0"/>
              <w:rPr>
                <w:sz w:val="28"/>
              </w:rPr>
            </w:pPr>
          </w:p>
        </w:tc>
        <w:tc>
          <w:tcPr>
            <w:tcW w:w="686" w:type="dxa"/>
          </w:tcPr>
          <w:p w:rsidR="002547B0" w:rsidRDefault="002547B0">
            <w:pPr>
              <w:pStyle w:val="TableParagraph"/>
              <w:ind w:left="0"/>
              <w:rPr>
                <w:sz w:val="28"/>
              </w:rPr>
            </w:pPr>
          </w:p>
        </w:tc>
        <w:tc>
          <w:tcPr>
            <w:tcW w:w="564" w:type="dxa"/>
          </w:tcPr>
          <w:p w:rsidR="002547B0" w:rsidRDefault="002547B0">
            <w:pPr>
              <w:pStyle w:val="TableParagraph"/>
              <w:ind w:left="0"/>
              <w:rPr>
                <w:sz w:val="28"/>
              </w:rPr>
            </w:pPr>
          </w:p>
        </w:tc>
      </w:tr>
      <w:tr w:rsidR="002547B0">
        <w:trPr>
          <w:trHeight w:val="643"/>
        </w:trPr>
        <w:tc>
          <w:tcPr>
            <w:tcW w:w="6181" w:type="dxa"/>
          </w:tcPr>
          <w:p w:rsidR="002547B0" w:rsidRDefault="00B41D65">
            <w:pPr>
              <w:pStyle w:val="TableParagraph"/>
              <w:spacing w:line="316" w:lineRule="exact"/>
              <w:rPr>
                <w:sz w:val="28"/>
              </w:rPr>
            </w:pPr>
            <w:r>
              <w:rPr>
                <w:sz w:val="28"/>
                <w:lang w:val="en"/>
              </w:rPr>
              <w:t>Total content  module 3</w:t>
            </w:r>
          </w:p>
        </w:tc>
        <w:tc>
          <w:tcPr>
            <w:tcW w:w="1063" w:type="dxa"/>
          </w:tcPr>
          <w:p w:rsidR="002547B0" w:rsidRDefault="00B41D65">
            <w:pPr>
              <w:pStyle w:val="TableParagraph"/>
              <w:spacing w:line="320" w:lineRule="exact"/>
              <w:ind w:left="371" w:right="360"/>
              <w:jc w:val="center"/>
              <w:rPr>
                <w:b/>
                <w:sz w:val="28"/>
              </w:rPr>
            </w:pPr>
            <w:r>
              <w:rPr>
                <w:b/>
                <w:sz w:val="28"/>
                <w:lang w:val="en"/>
              </w:rPr>
              <w:t>26</w:t>
            </w:r>
          </w:p>
        </w:tc>
        <w:tc>
          <w:tcPr>
            <w:tcW w:w="636" w:type="dxa"/>
          </w:tcPr>
          <w:p w:rsidR="002547B0" w:rsidRDefault="00B41D65">
            <w:pPr>
              <w:pStyle w:val="TableParagraph"/>
              <w:spacing w:line="320" w:lineRule="exact"/>
              <w:rPr>
                <w:b/>
                <w:sz w:val="28"/>
              </w:rPr>
            </w:pPr>
            <w:r>
              <w:rPr>
                <w:b/>
                <w:sz w:val="28"/>
                <w:lang w:val="en"/>
              </w:rPr>
              <w:t>4</w:t>
            </w:r>
          </w:p>
        </w:tc>
        <w:tc>
          <w:tcPr>
            <w:tcW w:w="617" w:type="dxa"/>
          </w:tcPr>
          <w:p w:rsidR="002547B0" w:rsidRDefault="00B41D65">
            <w:pPr>
              <w:pStyle w:val="TableParagraph"/>
              <w:spacing w:line="320" w:lineRule="exact"/>
              <w:ind w:left="10"/>
              <w:jc w:val="center"/>
              <w:rPr>
                <w:b/>
                <w:sz w:val="28"/>
              </w:rPr>
            </w:pPr>
            <w:r>
              <w:rPr>
                <w:b/>
                <w:sz w:val="28"/>
                <w:lang w:val="en"/>
              </w:rPr>
              <w:t>8</w:t>
            </w:r>
          </w:p>
        </w:tc>
        <w:tc>
          <w:tcPr>
            <w:tcW w:w="686" w:type="dxa"/>
          </w:tcPr>
          <w:p w:rsidR="002547B0" w:rsidRDefault="002547B0">
            <w:pPr>
              <w:pStyle w:val="TableParagraph"/>
              <w:ind w:left="0"/>
              <w:rPr>
                <w:sz w:val="28"/>
              </w:rPr>
            </w:pPr>
          </w:p>
        </w:tc>
        <w:tc>
          <w:tcPr>
            <w:tcW w:w="564" w:type="dxa"/>
          </w:tcPr>
          <w:p w:rsidR="002547B0" w:rsidRDefault="00B41D65">
            <w:pPr>
              <w:pStyle w:val="TableParagraph"/>
              <w:spacing w:line="320" w:lineRule="exact"/>
              <w:ind w:left="123" w:right="110"/>
              <w:jc w:val="center"/>
              <w:rPr>
                <w:b/>
                <w:sz w:val="28"/>
              </w:rPr>
            </w:pPr>
            <w:r>
              <w:rPr>
                <w:b/>
                <w:sz w:val="28"/>
                <w:lang w:val="en"/>
              </w:rPr>
              <w:t>14</w:t>
            </w:r>
          </w:p>
        </w:tc>
      </w:tr>
      <w:tr w:rsidR="002547B0">
        <w:trPr>
          <w:trHeight w:val="321"/>
        </w:trPr>
        <w:tc>
          <w:tcPr>
            <w:tcW w:w="6181" w:type="dxa"/>
          </w:tcPr>
          <w:p w:rsidR="002547B0" w:rsidRDefault="00B41D65">
            <w:pPr>
              <w:pStyle w:val="TableParagraph"/>
              <w:spacing w:line="301" w:lineRule="exact"/>
              <w:rPr>
                <w:b/>
                <w:sz w:val="28"/>
              </w:rPr>
            </w:pPr>
            <w:r>
              <w:rPr>
                <w:b/>
                <w:sz w:val="28"/>
                <w:lang w:val="en"/>
              </w:rPr>
              <w:t>INDZ</w:t>
            </w:r>
          </w:p>
        </w:tc>
        <w:tc>
          <w:tcPr>
            <w:tcW w:w="1063" w:type="dxa"/>
          </w:tcPr>
          <w:p w:rsidR="002547B0" w:rsidRDefault="00B41D65">
            <w:pPr>
              <w:pStyle w:val="TableParagraph"/>
              <w:spacing w:line="301" w:lineRule="exact"/>
              <w:ind w:left="9"/>
              <w:jc w:val="center"/>
              <w:rPr>
                <w:b/>
                <w:sz w:val="28"/>
              </w:rPr>
            </w:pPr>
            <w:r>
              <w:rPr>
                <w:b/>
                <w:sz w:val="28"/>
                <w:lang w:val="en"/>
              </w:rPr>
              <w:t>4</w:t>
            </w:r>
          </w:p>
        </w:tc>
        <w:tc>
          <w:tcPr>
            <w:tcW w:w="636" w:type="dxa"/>
          </w:tcPr>
          <w:p w:rsidR="002547B0" w:rsidRDefault="002547B0">
            <w:pPr>
              <w:pStyle w:val="TableParagraph"/>
              <w:ind w:left="0"/>
              <w:rPr>
                <w:sz w:val="24"/>
              </w:rPr>
            </w:pPr>
          </w:p>
        </w:tc>
        <w:tc>
          <w:tcPr>
            <w:tcW w:w="617" w:type="dxa"/>
          </w:tcPr>
          <w:p w:rsidR="002547B0" w:rsidRDefault="002547B0">
            <w:pPr>
              <w:pStyle w:val="TableParagraph"/>
              <w:ind w:left="0"/>
              <w:rPr>
                <w:sz w:val="24"/>
              </w:rPr>
            </w:pPr>
          </w:p>
        </w:tc>
        <w:tc>
          <w:tcPr>
            <w:tcW w:w="686" w:type="dxa"/>
          </w:tcPr>
          <w:p w:rsidR="002547B0" w:rsidRDefault="00B41D65">
            <w:pPr>
              <w:pStyle w:val="TableParagraph"/>
              <w:spacing w:line="301" w:lineRule="exact"/>
              <w:rPr>
                <w:b/>
                <w:sz w:val="28"/>
              </w:rPr>
            </w:pPr>
            <w:r>
              <w:rPr>
                <w:b/>
                <w:sz w:val="28"/>
                <w:lang w:val="en"/>
              </w:rPr>
              <w:t>4</w:t>
            </w:r>
          </w:p>
        </w:tc>
        <w:tc>
          <w:tcPr>
            <w:tcW w:w="564" w:type="dxa"/>
          </w:tcPr>
          <w:p w:rsidR="002547B0" w:rsidRDefault="002547B0">
            <w:pPr>
              <w:pStyle w:val="TableParagraph"/>
              <w:ind w:left="0"/>
              <w:rPr>
                <w:sz w:val="24"/>
              </w:rPr>
            </w:pPr>
          </w:p>
        </w:tc>
      </w:tr>
      <w:tr w:rsidR="002547B0">
        <w:trPr>
          <w:trHeight w:val="645"/>
        </w:trPr>
        <w:tc>
          <w:tcPr>
            <w:tcW w:w="6181" w:type="dxa"/>
          </w:tcPr>
          <w:p w:rsidR="002547B0" w:rsidRDefault="00B41D65">
            <w:pPr>
              <w:pStyle w:val="TableParagraph"/>
              <w:spacing w:line="315" w:lineRule="exact"/>
              <w:rPr>
                <w:sz w:val="28"/>
              </w:rPr>
            </w:pPr>
            <w:r>
              <w:rPr>
                <w:sz w:val="28"/>
                <w:lang w:val="en"/>
              </w:rPr>
              <w:t xml:space="preserve"> Preparation</w:t>
            </w:r>
            <w:r>
              <w:rPr>
                <w:lang w:val="en"/>
              </w:rPr>
              <w:t xml:space="preserve"> for </w:t>
            </w:r>
            <w:r>
              <w:rPr>
                <w:sz w:val="28"/>
                <w:lang w:val="en"/>
              </w:rPr>
              <w:t xml:space="preserve"> the final modular</w:t>
            </w:r>
          </w:p>
          <w:p w:rsidR="002547B0" w:rsidRDefault="00B41D65">
            <w:pPr>
              <w:pStyle w:val="TableParagraph"/>
              <w:spacing w:before="2" w:line="308" w:lineRule="exact"/>
              <w:rPr>
                <w:sz w:val="28"/>
              </w:rPr>
            </w:pPr>
            <w:r>
              <w:rPr>
                <w:sz w:val="28"/>
                <w:lang w:val="en"/>
              </w:rPr>
              <w:t>Control</w:t>
            </w:r>
          </w:p>
        </w:tc>
        <w:tc>
          <w:tcPr>
            <w:tcW w:w="1063" w:type="dxa"/>
          </w:tcPr>
          <w:p w:rsidR="002547B0" w:rsidRDefault="00B41D65">
            <w:pPr>
              <w:pStyle w:val="TableParagraph"/>
              <w:spacing w:line="320" w:lineRule="exact"/>
              <w:ind w:left="9"/>
              <w:jc w:val="center"/>
              <w:rPr>
                <w:b/>
                <w:sz w:val="28"/>
              </w:rPr>
            </w:pPr>
            <w:r>
              <w:rPr>
                <w:b/>
                <w:sz w:val="28"/>
                <w:lang w:val="en"/>
              </w:rPr>
              <w:t>2</w:t>
            </w:r>
          </w:p>
        </w:tc>
        <w:tc>
          <w:tcPr>
            <w:tcW w:w="636" w:type="dxa"/>
          </w:tcPr>
          <w:p w:rsidR="002547B0" w:rsidRDefault="002547B0">
            <w:pPr>
              <w:pStyle w:val="TableParagraph"/>
              <w:ind w:left="0"/>
              <w:rPr>
                <w:sz w:val="28"/>
              </w:rPr>
            </w:pPr>
          </w:p>
        </w:tc>
        <w:tc>
          <w:tcPr>
            <w:tcW w:w="617" w:type="dxa"/>
          </w:tcPr>
          <w:p w:rsidR="002547B0" w:rsidRDefault="002547B0">
            <w:pPr>
              <w:pStyle w:val="TableParagraph"/>
              <w:ind w:left="0"/>
              <w:rPr>
                <w:sz w:val="28"/>
              </w:rPr>
            </w:pPr>
          </w:p>
        </w:tc>
        <w:tc>
          <w:tcPr>
            <w:tcW w:w="686" w:type="dxa"/>
          </w:tcPr>
          <w:p w:rsidR="002547B0" w:rsidRDefault="002547B0">
            <w:pPr>
              <w:pStyle w:val="TableParagraph"/>
              <w:ind w:left="0"/>
              <w:rPr>
                <w:sz w:val="28"/>
              </w:rPr>
            </w:pPr>
          </w:p>
        </w:tc>
        <w:tc>
          <w:tcPr>
            <w:tcW w:w="564" w:type="dxa"/>
          </w:tcPr>
          <w:p w:rsidR="002547B0" w:rsidRDefault="00B41D65">
            <w:pPr>
              <w:pStyle w:val="TableParagraph"/>
              <w:spacing w:line="320" w:lineRule="exact"/>
              <w:ind w:left="11"/>
              <w:jc w:val="center"/>
              <w:rPr>
                <w:b/>
                <w:sz w:val="28"/>
              </w:rPr>
            </w:pPr>
            <w:r>
              <w:rPr>
                <w:b/>
                <w:sz w:val="28"/>
                <w:lang w:val="en"/>
              </w:rPr>
              <w:t>2</w:t>
            </w:r>
          </w:p>
        </w:tc>
      </w:tr>
      <w:tr w:rsidR="002547B0">
        <w:trPr>
          <w:trHeight w:val="321"/>
        </w:trPr>
        <w:tc>
          <w:tcPr>
            <w:tcW w:w="6181" w:type="dxa"/>
          </w:tcPr>
          <w:p w:rsidR="002547B0" w:rsidRDefault="00B41D65">
            <w:pPr>
              <w:pStyle w:val="TableParagraph"/>
              <w:spacing w:line="301" w:lineRule="exact"/>
              <w:rPr>
                <w:sz w:val="28"/>
              </w:rPr>
            </w:pPr>
            <w:r>
              <w:rPr>
                <w:sz w:val="28"/>
                <w:lang w:val="en"/>
              </w:rPr>
              <w:t>Final modular control</w:t>
            </w:r>
          </w:p>
        </w:tc>
        <w:tc>
          <w:tcPr>
            <w:tcW w:w="1063" w:type="dxa"/>
          </w:tcPr>
          <w:p w:rsidR="002547B0" w:rsidRDefault="00B41D65">
            <w:pPr>
              <w:pStyle w:val="TableParagraph"/>
              <w:spacing w:line="301" w:lineRule="exact"/>
              <w:ind w:left="9"/>
              <w:jc w:val="center"/>
              <w:rPr>
                <w:b/>
                <w:sz w:val="28"/>
              </w:rPr>
            </w:pPr>
            <w:r>
              <w:rPr>
                <w:b/>
                <w:sz w:val="28"/>
                <w:lang w:val="en"/>
              </w:rPr>
              <w:t>2</w:t>
            </w:r>
          </w:p>
        </w:tc>
        <w:tc>
          <w:tcPr>
            <w:tcW w:w="636" w:type="dxa"/>
          </w:tcPr>
          <w:p w:rsidR="002547B0" w:rsidRDefault="002547B0">
            <w:pPr>
              <w:pStyle w:val="TableParagraph"/>
              <w:ind w:left="0"/>
              <w:rPr>
                <w:sz w:val="24"/>
              </w:rPr>
            </w:pPr>
          </w:p>
        </w:tc>
        <w:tc>
          <w:tcPr>
            <w:tcW w:w="617" w:type="dxa"/>
          </w:tcPr>
          <w:p w:rsidR="002547B0" w:rsidRDefault="00B41D65">
            <w:pPr>
              <w:pStyle w:val="TableParagraph"/>
              <w:spacing w:line="301" w:lineRule="exact"/>
              <w:ind w:left="10"/>
              <w:jc w:val="center"/>
              <w:rPr>
                <w:b/>
                <w:sz w:val="28"/>
              </w:rPr>
            </w:pPr>
            <w:r>
              <w:rPr>
                <w:b/>
                <w:sz w:val="28"/>
                <w:lang w:val="en"/>
              </w:rPr>
              <w:t>2</w:t>
            </w:r>
          </w:p>
        </w:tc>
        <w:tc>
          <w:tcPr>
            <w:tcW w:w="686" w:type="dxa"/>
          </w:tcPr>
          <w:p w:rsidR="002547B0" w:rsidRDefault="002547B0">
            <w:pPr>
              <w:pStyle w:val="TableParagraph"/>
              <w:ind w:left="0"/>
              <w:rPr>
                <w:sz w:val="24"/>
              </w:rPr>
            </w:pPr>
          </w:p>
        </w:tc>
        <w:tc>
          <w:tcPr>
            <w:tcW w:w="564" w:type="dxa"/>
          </w:tcPr>
          <w:p w:rsidR="002547B0" w:rsidRDefault="002547B0">
            <w:pPr>
              <w:pStyle w:val="TableParagraph"/>
              <w:ind w:left="0"/>
              <w:rPr>
                <w:sz w:val="24"/>
              </w:rPr>
            </w:pPr>
          </w:p>
        </w:tc>
      </w:tr>
      <w:tr w:rsidR="002547B0">
        <w:trPr>
          <w:trHeight w:val="645"/>
        </w:trPr>
        <w:tc>
          <w:tcPr>
            <w:tcW w:w="6181" w:type="dxa"/>
          </w:tcPr>
          <w:p w:rsidR="002547B0" w:rsidRDefault="002547B0">
            <w:pPr>
              <w:pStyle w:val="TableParagraph"/>
              <w:spacing w:before="9"/>
              <w:ind w:left="0"/>
              <w:rPr>
                <w:sz w:val="27"/>
              </w:rPr>
            </w:pPr>
          </w:p>
          <w:p w:rsidR="002547B0" w:rsidRDefault="00B41D65">
            <w:pPr>
              <w:pStyle w:val="TableParagraph"/>
              <w:spacing w:line="306" w:lineRule="exact"/>
              <w:rPr>
                <w:b/>
                <w:sz w:val="28"/>
              </w:rPr>
            </w:pPr>
            <w:r>
              <w:rPr>
                <w:b/>
                <w:sz w:val="28"/>
                <w:lang w:val="en"/>
              </w:rPr>
              <w:t>Total for Module 1</w:t>
            </w:r>
          </w:p>
        </w:tc>
        <w:tc>
          <w:tcPr>
            <w:tcW w:w="1063" w:type="dxa"/>
          </w:tcPr>
          <w:p w:rsidR="002547B0" w:rsidRDefault="002547B0">
            <w:pPr>
              <w:pStyle w:val="TableParagraph"/>
              <w:spacing w:before="9"/>
              <w:ind w:left="0"/>
              <w:rPr>
                <w:sz w:val="27"/>
              </w:rPr>
            </w:pPr>
          </w:p>
          <w:p w:rsidR="002547B0" w:rsidRDefault="00B41D65">
            <w:pPr>
              <w:pStyle w:val="TableParagraph"/>
              <w:spacing w:line="306" w:lineRule="exact"/>
              <w:ind w:left="372" w:right="359"/>
              <w:jc w:val="center"/>
              <w:rPr>
                <w:b/>
                <w:sz w:val="28"/>
              </w:rPr>
            </w:pPr>
            <w:r>
              <w:rPr>
                <w:b/>
                <w:sz w:val="28"/>
                <w:lang w:val="en"/>
              </w:rPr>
              <w:t>90</w:t>
            </w:r>
          </w:p>
        </w:tc>
        <w:tc>
          <w:tcPr>
            <w:tcW w:w="636" w:type="dxa"/>
          </w:tcPr>
          <w:p w:rsidR="002547B0" w:rsidRDefault="002547B0">
            <w:pPr>
              <w:pStyle w:val="TableParagraph"/>
              <w:spacing w:before="9"/>
              <w:ind w:left="0"/>
              <w:rPr>
                <w:sz w:val="27"/>
              </w:rPr>
            </w:pPr>
          </w:p>
          <w:p w:rsidR="002547B0" w:rsidRDefault="00B41D65">
            <w:pPr>
              <w:pStyle w:val="TableParagraph"/>
              <w:spacing w:line="306" w:lineRule="exact"/>
              <w:rPr>
                <w:b/>
                <w:sz w:val="28"/>
              </w:rPr>
            </w:pPr>
            <w:r>
              <w:rPr>
                <w:b/>
                <w:sz w:val="28"/>
                <w:lang w:val="en"/>
              </w:rPr>
              <w:t>10</w:t>
            </w:r>
          </w:p>
        </w:tc>
        <w:tc>
          <w:tcPr>
            <w:tcW w:w="617" w:type="dxa"/>
          </w:tcPr>
          <w:p w:rsidR="002547B0" w:rsidRDefault="002547B0">
            <w:pPr>
              <w:pStyle w:val="TableParagraph"/>
              <w:spacing w:before="9"/>
              <w:ind w:left="0"/>
              <w:rPr>
                <w:sz w:val="27"/>
              </w:rPr>
            </w:pPr>
          </w:p>
          <w:p w:rsidR="002547B0" w:rsidRDefault="00B41D65">
            <w:pPr>
              <w:pStyle w:val="TableParagraph"/>
              <w:spacing w:line="306" w:lineRule="exact"/>
              <w:ind w:left="150" w:right="136"/>
              <w:jc w:val="center"/>
              <w:rPr>
                <w:b/>
                <w:sz w:val="28"/>
              </w:rPr>
            </w:pPr>
            <w:r>
              <w:rPr>
                <w:b/>
                <w:sz w:val="28"/>
                <w:lang w:val="en"/>
              </w:rPr>
              <w:t>30</w:t>
            </w:r>
          </w:p>
        </w:tc>
        <w:tc>
          <w:tcPr>
            <w:tcW w:w="686" w:type="dxa"/>
          </w:tcPr>
          <w:p w:rsidR="002547B0" w:rsidRDefault="002547B0">
            <w:pPr>
              <w:pStyle w:val="TableParagraph"/>
              <w:spacing w:before="9"/>
              <w:ind w:left="0"/>
              <w:rPr>
                <w:sz w:val="27"/>
              </w:rPr>
            </w:pPr>
          </w:p>
          <w:p w:rsidR="002547B0" w:rsidRDefault="00B41D65">
            <w:pPr>
              <w:pStyle w:val="TableParagraph"/>
              <w:spacing w:line="306" w:lineRule="exact"/>
              <w:rPr>
                <w:b/>
                <w:sz w:val="28"/>
              </w:rPr>
            </w:pPr>
            <w:r>
              <w:rPr>
                <w:b/>
                <w:sz w:val="28"/>
                <w:lang w:val="en"/>
              </w:rPr>
              <w:t>4</w:t>
            </w:r>
          </w:p>
        </w:tc>
        <w:tc>
          <w:tcPr>
            <w:tcW w:w="564" w:type="dxa"/>
          </w:tcPr>
          <w:p w:rsidR="002547B0" w:rsidRDefault="002547B0">
            <w:pPr>
              <w:pStyle w:val="TableParagraph"/>
              <w:spacing w:before="9"/>
              <w:ind w:left="0"/>
              <w:rPr>
                <w:sz w:val="27"/>
              </w:rPr>
            </w:pPr>
          </w:p>
          <w:p w:rsidR="002547B0" w:rsidRDefault="00B41D65">
            <w:pPr>
              <w:pStyle w:val="TableParagraph"/>
              <w:spacing w:line="306" w:lineRule="exact"/>
              <w:ind w:left="123" w:right="110"/>
              <w:jc w:val="center"/>
              <w:rPr>
                <w:b/>
                <w:sz w:val="28"/>
              </w:rPr>
            </w:pPr>
            <w:r>
              <w:rPr>
                <w:b/>
                <w:sz w:val="28"/>
                <w:lang w:val="en"/>
              </w:rPr>
              <w:t>46</w:t>
            </w:r>
          </w:p>
        </w:tc>
      </w:tr>
    </w:tbl>
    <w:p w:rsidR="002547B0" w:rsidRDefault="002547B0">
      <w:pPr>
        <w:pStyle w:val="a3"/>
        <w:ind w:left="0"/>
        <w:jc w:val="left"/>
        <w:rPr>
          <w:sz w:val="20"/>
        </w:rPr>
      </w:pPr>
    </w:p>
    <w:p w:rsidR="002547B0" w:rsidRDefault="00B41D65">
      <w:pPr>
        <w:pStyle w:val="1"/>
        <w:numPr>
          <w:ilvl w:val="1"/>
          <w:numId w:val="23"/>
        </w:numPr>
        <w:tabs>
          <w:tab w:val="left" w:pos="4578"/>
        </w:tabs>
        <w:spacing w:before="89"/>
        <w:ind w:left="4577" w:hanging="274"/>
        <w:jc w:val="left"/>
      </w:pPr>
      <w:r>
        <w:rPr>
          <w:lang w:val="en"/>
        </w:rPr>
        <w:t xml:space="preserve"> Topics of lectures</w:t>
      </w:r>
    </w:p>
    <w:p w:rsidR="002547B0" w:rsidRDefault="002547B0">
      <w:pPr>
        <w:pStyle w:val="a3"/>
        <w:spacing w:before="1" w:after="1"/>
        <w:ind w:left="0"/>
        <w:jc w:val="left"/>
        <w:rPr>
          <w:b/>
        </w:r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7658"/>
        <w:gridCol w:w="1486"/>
      </w:tblGrid>
      <w:tr w:rsidR="002547B0">
        <w:trPr>
          <w:trHeight w:val="645"/>
        </w:trPr>
        <w:tc>
          <w:tcPr>
            <w:tcW w:w="636" w:type="dxa"/>
          </w:tcPr>
          <w:p w:rsidR="002547B0" w:rsidRDefault="00B41D65">
            <w:pPr>
              <w:pStyle w:val="TableParagraph"/>
              <w:spacing w:line="322" w:lineRule="exact"/>
              <w:ind w:left="117" w:right="88" w:firstLine="57"/>
              <w:rPr>
                <w:b/>
                <w:sz w:val="28"/>
              </w:rPr>
            </w:pPr>
            <w:r>
              <w:rPr>
                <w:b/>
                <w:sz w:val="28"/>
                <w:lang w:val="en"/>
              </w:rPr>
              <w:t xml:space="preserve">No </w:t>
            </w:r>
            <w:proofErr w:type="spellStart"/>
            <w:r>
              <w:rPr>
                <w:b/>
                <w:sz w:val="28"/>
                <w:lang w:val="en"/>
              </w:rPr>
              <w:t>p/n</w:t>
            </w:r>
            <w:proofErr w:type="spellEnd"/>
          </w:p>
        </w:tc>
        <w:tc>
          <w:tcPr>
            <w:tcW w:w="7658" w:type="dxa"/>
          </w:tcPr>
          <w:p w:rsidR="002547B0" w:rsidRDefault="00B41D65">
            <w:pPr>
              <w:pStyle w:val="TableParagraph"/>
              <w:spacing w:line="320" w:lineRule="exact"/>
              <w:ind w:left="3071" w:right="3064"/>
              <w:jc w:val="center"/>
              <w:rPr>
                <w:b/>
                <w:sz w:val="28"/>
              </w:rPr>
            </w:pPr>
            <w:r>
              <w:rPr>
                <w:b/>
                <w:sz w:val="28"/>
                <w:lang w:val="en"/>
              </w:rPr>
              <w:t>Lecture topic</w:t>
            </w:r>
          </w:p>
        </w:tc>
        <w:tc>
          <w:tcPr>
            <w:tcW w:w="1486" w:type="dxa"/>
          </w:tcPr>
          <w:p w:rsidR="002547B0" w:rsidRDefault="00B41D65">
            <w:pPr>
              <w:pStyle w:val="TableParagraph"/>
              <w:spacing w:line="322" w:lineRule="exact"/>
              <w:ind w:left="373" w:right="100" w:hanging="252"/>
              <w:rPr>
                <w:b/>
                <w:sz w:val="28"/>
              </w:rPr>
            </w:pPr>
            <w:r>
              <w:rPr>
                <w:b/>
                <w:sz w:val="28"/>
                <w:lang w:val="en"/>
              </w:rPr>
              <w:t>Number of hours</w:t>
            </w:r>
          </w:p>
        </w:tc>
      </w:tr>
      <w:tr w:rsidR="002547B0">
        <w:trPr>
          <w:trHeight w:val="964"/>
        </w:trPr>
        <w:tc>
          <w:tcPr>
            <w:tcW w:w="636" w:type="dxa"/>
          </w:tcPr>
          <w:p w:rsidR="002547B0" w:rsidRDefault="00B41D65">
            <w:pPr>
              <w:pStyle w:val="TableParagraph"/>
              <w:spacing w:line="315" w:lineRule="exact"/>
              <w:ind w:left="69"/>
              <w:rPr>
                <w:sz w:val="28"/>
              </w:rPr>
            </w:pPr>
            <w:r>
              <w:rPr>
                <w:sz w:val="28"/>
                <w:lang w:val="en"/>
              </w:rPr>
              <w:t>1.</w:t>
            </w:r>
          </w:p>
        </w:tc>
        <w:tc>
          <w:tcPr>
            <w:tcW w:w="7658" w:type="dxa"/>
          </w:tcPr>
          <w:p w:rsidR="002547B0" w:rsidRDefault="00B41D65">
            <w:pPr>
              <w:pStyle w:val="TableParagraph"/>
              <w:tabs>
                <w:tab w:val="left" w:pos="1479"/>
                <w:tab w:val="left" w:pos="2786"/>
                <w:tab w:val="left" w:pos="4027"/>
                <w:tab w:val="left" w:pos="5273"/>
                <w:tab w:val="left" w:pos="6440"/>
              </w:tabs>
              <w:ind w:left="69" w:right="60"/>
              <w:rPr>
                <w:sz w:val="28"/>
              </w:rPr>
            </w:pPr>
            <w:r>
              <w:rPr>
                <w:sz w:val="28"/>
                <w:lang w:val="en"/>
              </w:rPr>
              <w:t xml:space="preserve"> Introduction to hygiene and ecology.</w:t>
            </w:r>
            <w:r>
              <w:rPr>
                <w:lang w:val="en"/>
              </w:rPr>
              <w:t xml:space="preserve"> </w:t>
            </w:r>
            <w:r>
              <w:rPr>
                <w:sz w:val="28"/>
                <w:lang w:val="en"/>
              </w:rPr>
              <w:t xml:space="preserve"> Hygienic value of the components of the biosphere,</w:t>
            </w:r>
            <w:r>
              <w:rPr>
                <w:lang w:val="en"/>
              </w:rPr>
              <w:t xml:space="preserve"> </w:t>
            </w:r>
            <w:r>
              <w:rPr>
                <w:sz w:val="28"/>
                <w:lang w:val="en"/>
              </w:rPr>
              <w:tab/>
              <w:t>solar</w:t>
            </w:r>
            <w:r>
              <w:rPr>
                <w:sz w:val="28"/>
                <w:lang w:val="en"/>
              </w:rPr>
              <w:tab/>
              <w:t>radiation,</w:t>
            </w:r>
            <w:r>
              <w:rPr>
                <w:lang w:val="en"/>
              </w:rPr>
              <w:t xml:space="preserve"> </w:t>
            </w:r>
            <w:r>
              <w:rPr>
                <w:sz w:val="28"/>
                <w:lang w:val="en"/>
              </w:rPr>
              <w:tab/>
              <w:t>climate,</w:t>
            </w:r>
            <w:r>
              <w:rPr>
                <w:lang w:val="en"/>
              </w:rPr>
              <w:t xml:space="preserve"> </w:t>
            </w:r>
            <w:r>
              <w:rPr>
                <w:sz w:val="28"/>
                <w:lang w:val="en"/>
              </w:rPr>
              <w:tab/>
              <w:t>weather.</w:t>
            </w:r>
            <w:r>
              <w:rPr>
                <w:lang w:val="en"/>
              </w:rPr>
              <w:t xml:space="preserve"> </w:t>
            </w:r>
            <w:r>
              <w:rPr>
                <w:sz w:val="28"/>
                <w:lang w:val="en"/>
              </w:rPr>
              <w:tab/>
              <w:t>Bioethical</w:t>
            </w:r>
          </w:p>
          <w:p w:rsidR="002547B0" w:rsidRDefault="00B41D65">
            <w:pPr>
              <w:pStyle w:val="TableParagraph"/>
              <w:spacing w:line="308" w:lineRule="exact"/>
              <w:ind w:left="69"/>
              <w:rPr>
                <w:sz w:val="28"/>
              </w:rPr>
            </w:pPr>
            <w:r>
              <w:rPr>
                <w:sz w:val="28"/>
                <w:lang w:val="en"/>
              </w:rPr>
              <w:t>aspects  of the impact of the environment on humans.</w:t>
            </w:r>
          </w:p>
        </w:tc>
        <w:tc>
          <w:tcPr>
            <w:tcW w:w="1486" w:type="dxa"/>
          </w:tcPr>
          <w:p w:rsidR="002547B0" w:rsidRDefault="00B41D65">
            <w:pPr>
              <w:pStyle w:val="TableParagraph"/>
              <w:spacing w:line="315" w:lineRule="exact"/>
              <w:ind w:left="7"/>
              <w:jc w:val="center"/>
              <w:rPr>
                <w:sz w:val="28"/>
              </w:rPr>
            </w:pPr>
            <w:r>
              <w:rPr>
                <w:sz w:val="28"/>
                <w:lang w:val="en"/>
              </w:rPr>
              <w:t>2</w:t>
            </w:r>
          </w:p>
        </w:tc>
      </w:tr>
      <w:tr w:rsidR="002547B0">
        <w:trPr>
          <w:trHeight w:val="967"/>
        </w:trPr>
        <w:tc>
          <w:tcPr>
            <w:tcW w:w="636" w:type="dxa"/>
          </w:tcPr>
          <w:p w:rsidR="002547B0" w:rsidRDefault="00B41D65">
            <w:pPr>
              <w:pStyle w:val="TableParagraph"/>
              <w:spacing w:line="315" w:lineRule="exact"/>
              <w:ind w:left="69"/>
              <w:rPr>
                <w:sz w:val="28"/>
              </w:rPr>
            </w:pPr>
            <w:r>
              <w:rPr>
                <w:sz w:val="28"/>
                <w:lang w:val="en"/>
              </w:rPr>
              <w:t>2.</w:t>
            </w:r>
          </w:p>
        </w:tc>
        <w:tc>
          <w:tcPr>
            <w:tcW w:w="7658" w:type="dxa"/>
          </w:tcPr>
          <w:p w:rsidR="002547B0" w:rsidRDefault="00B41D65">
            <w:pPr>
              <w:pStyle w:val="TableParagraph"/>
              <w:spacing w:line="315" w:lineRule="exact"/>
              <w:ind w:left="69"/>
              <w:rPr>
                <w:sz w:val="28"/>
              </w:rPr>
            </w:pPr>
            <w:r>
              <w:rPr>
                <w:sz w:val="28"/>
                <w:lang w:val="en"/>
              </w:rPr>
              <w:t>Hygiene of populated places, its bioethical aspects.</w:t>
            </w:r>
            <w:r>
              <w:rPr>
                <w:lang w:val="en"/>
              </w:rPr>
              <w:t xml:space="preserve"> </w:t>
            </w:r>
            <w:r>
              <w:rPr>
                <w:sz w:val="28"/>
                <w:lang w:val="en"/>
              </w:rPr>
              <w:t xml:space="preserve"> Water hygiene  and</w:t>
            </w:r>
          </w:p>
          <w:p w:rsidR="002547B0" w:rsidRDefault="00B41D65">
            <w:pPr>
              <w:pStyle w:val="TableParagraph"/>
              <w:spacing w:line="322" w:lineRule="exact"/>
              <w:ind w:left="69" w:right="60"/>
              <w:rPr>
                <w:sz w:val="28"/>
              </w:rPr>
            </w:pPr>
            <w:r>
              <w:rPr>
                <w:sz w:val="28"/>
                <w:lang w:val="en"/>
              </w:rPr>
              <w:t>Water supply.  Impact of drinking water quality on general and dental health of the population.</w:t>
            </w:r>
          </w:p>
        </w:tc>
        <w:tc>
          <w:tcPr>
            <w:tcW w:w="1486" w:type="dxa"/>
          </w:tcPr>
          <w:p w:rsidR="002547B0" w:rsidRDefault="00B41D65">
            <w:pPr>
              <w:pStyle w:val="TableParagraph"/>
              <w:spacing w:line="315" w:lineRule="exact"/>
              <w:ind w:left="7"/>
              <w:jc w:val="center"/>
              <w:rPr>
                <w:sz w:val="28"/>
              </w:rPr>
            </w:pPr>
            <w:r>
              <w:rPr>
                <w:sz w:val="28"/>
                <w:lang w:val="en"/>
              </w:rPr>
              <w:t>2</w:t>
            </w:r>
          </w:p>
        </w:tc>
      </w:tr>
      <w:tr w:rsidR="002547B0">
        <w:trPr>
          <w:trHeight w:val="966"/>
        </w:trPr>
        <w:tc>
          <w:tcPr>
            <w:tcW w:w="636" w:type="dxa"/>
          </w:tcPr>
          <w:p w:rsidR="002547B0" w:rsidRDefault="00B41D65">
            <w:pPr>
              <w:pStyle w:val="TableParagraph"/>
              <w:spacing w:line="315" w:lineRule="exact"/>
              <w:ind w:left="69"/>
              <w:rPr>
                <w:sz w:val="28"/>
              </w:rPr>
            </w:pPr>
            <w:r>
              <w:rPr>
                <w:sz w:val="28"/>
                <w:lang w:val="en"/>
              </w:rPr>
              <w:t>3.</w:t>
            </w:r>
          </w:p>
        </w:tc>
        <w:tc>
          <w:tcPr>
            <w:tcW w:w="7658" w:type="dxa"/>
          </w:tcPr>
          <w:p w:rsidR="002547B0" w:rsidRDefault="00B41D65">
            <w:pPr>
              <w:pStyle w:val="TableParagraph"/>
              <w:ind w:left="69" w:right="60"/>
              <w:rPr>
                <w:sz w:val="28"/>
              </w:rPr>
            </w:pPr>
            <w:r>
              <w:rPr>
                <w:sz w:val="28"/>
                <w:lang w:val="en"/>
              </w:rPr>
              <w:t>Nutrition and</w:t>
            </w:r>
            <w:r>
              <w:rPr>
                <w:lang w:val="en"/>
              </w:rPr>
              <w:t xml:space="preserve"> public </w:t>
            </w:r>
            <w:r>
              <w:rPr>
                <w:sz w:val="28"/>
                <w:lang w:val="en"/>
              </w:rPr>
              <w:t xml:space="preserve"> health.</w:t>
            </w:r>
            <w:r>
              <w:rPr>
                <w:lang w:val="en"/>
              </w:rPr>
              <w:t xml:space="preserve"> </w:t>
            </w:r>
            <w:r>
              <w:rPr>
                <w:sz w:val="28"/>
                <w:lang w:val="en"/>
              </w:rPr>
              <w:t xml:space="preserve"> Basics of a balanced diet.</w:t>
            </w:r>
            <w:r>
              <w:rPr>
                <w:lang w:val="en"/>
              </w:rPr>
              <w:t xml:space="preserve"> </w:t>
            </w:r>
            <w:r>
              <w:rPr>
                <w:sz w:val="28"/>
                <w:lang w:val="en"/>
              </w:rPr>
              <w:t xml:space="preserve"> Effects of nutrition on general and dental</w:t>
            </w:r>
          </w:p>
          <w:p w:rsidR="002547B0" w:rsidRDefault="00B41D65">
            <w:pPr>
              <w:pStyle w:val="TableParagraph"/>
              <w:spacing w:line="310" w:lineRule="exact"/>
              <w:ind w:left="69"/>
              <w:rPr>
                <w:sz w:val="28"/>
              </w:rPr>
            </w:pPr>
            <w:r>
              <w:rPr>
                <w:sz w:val="28"/>
                <w:lang w:val="en"/>
              </w:rPr>
              <w:t xml:space="preserve"> public health.</w:t>
            </w:r>
            <w:r>
              <w:rPr>
                <w:lang w:val="en"/>
              </w:rPr>
              <w:t xml:space="preserve"> </w:t>
            </w:r>
            <w:r>
              <w:rPr>
                <w:sz w:val="28"/>
                <w:lang w:val="en"/>
              </w:rPr>
              <w:t xml:space="preserve"> Biosafety of food.</w:t>
            </w:r>
          </w:p>
        </w:tc>
        <w:tc>
          <w:tcPr>
            <w:tcW w:w="1486" w:type="dxa"/>
          </w:tcPr>
          <w:p w:rsidR="002547B0" w:rsidRDefault="00B41D65">
            <w:pPr>
              <w:pStyle w:val="TableParagraph"/>
              <w:spacing w:line="315" w:lineRule="exact"/>
              <w:ind w:left="7"/>
              <w:jc w:val="center"/>
              <w:rPr>
                <w:sz w:val="28"/>
              </w:rPr>
            </w:pPr>
            <w:r>
              <w:rPr>
                <w:sz w:val="28"/>
                <w:lang w:val="en"/>
              </w:rPr>
              <w:t>2</w:t>
            </w:r>
          </w:p>
        </w:tc>
      </w:tr>
      <w:tr w:rsidR="002547B0">
        <w:trPr>
          <w:trHeight w:val="1286"/>
        </w:trPr>
        <w:tc>
          <w:tcPr>
            <w:tcW w:w="636" w:type="dxa"/>
          </w:tcPr>
          <w:p w:rsidR="002547B0" w:rsidRDefault="00B41D65">
            <w:pPr>
              <w:pStyle w:val="TableParagraph"/>
              <w:spacing w:line="315" w:lineRule="exact"/>
              <w:ind w:left="69"/>
              <w:rPr>
                <w:sz w:val="28"/>
              </w:rPr>
            </w:pPr>
            <w:r>
              <w:rPr>
                <w:sz w:val="28"/>
                <w:lang w:val="en"/>
              </w:rPr>
              <w:t>4.</w:t>
            </w:r>
          </w:p>
        </w:tc>
        <w:tc>
          <w:tcPr>
            <w:tcW w:w="7658" w:type="dxa"/>
          </w:tcPr>
          <w:p w:rsidR="002547B0" w:rsidRDefault="00B41D65">
            <w:pPr>
              <w:pStyle w:val="TableParagraph"/>
              <w:tabs>
                <w:tab w:val="left" w:pos="774"/>
                <w:tab w:val="left" w:pos="3182"/>
                <w:tab w:val="left" w:pos="4593"/>
                <w:tab w:val="left" w:pos="5723"/>
                <w:tab w:val="left" w:pos="6666"/>
              </w:tabs>
              <w:ind w:left="69" w:right="58"/>
              <w:rPr>
                <w:sz w:val="28"/>
              </w:rPr>
            </w:pPr>
            <w:r>
              <w:rPr>
                <w:sz w:val="28"/>
                <w:lang w:val="en"/>
              </w:rPr>
              <w:t>Hygienic requirements for  medical institutions, incl.</w:t>
            </w:r>
            <w:r>
              <w:rPr>
                <w:lang w:val="en"/>
              </w:rPr>
              <w:t xml:space="preserve"> </w:t>
            </w:r>
            <w:r>
              <w:rPr>
                <w:sz w:val="28"/>
                <w:lang w:val="en"/>
              </w:rPr>
              <w:tab/>
              <w:t>dental</w:t>
            </w:r>
            <w:r>
              <w:rPr>
                <w:sz w:val="28"/>
                <w:lang w:val="en"/>
              </w:rPr>
              <w:tab/>
              <w:t>profile.</w:t>
            </w:r>
            <w:r>
              <w:rPr>
                <w:lang w:val="en"/>
              </w:rPr>
              <w:t xml:space="preserve"> </w:t>
            </w:r>
            <w:r>
              <w:rPr>
                <w:sz w:val="28"/>
                <w:lang w:val="en"/>
              </w:rPr>
              <w:tab/>
              <w:t>Occupational health</w:t>
            </w:r>
            <w:r>
              <w:rPr>
                <w:sz w:val="28"/>
                <w:lang w:val="en"/>
              </w:rPr>
              <w:tab/>
              <w:t>of</w:t>
            </w:r>
            <w:r>
              <w:rPr>
                <w:sz w:val="28"/>
                <w:lang w:val="en"/>
              </w:rPr>
              <w:tab/>
            </w:r>
            <w:r>
              <w:rPr>
                <w:spacing w:val="-1"/>
                <w:sz w:val="28"/>
                <w:lang w:val="en"/>
              </w:rPr>
              <w:t>doctors-</w:t>
            </w:r>
          </w:p>
          <w:p w:rsidR="002547B0" w:rsidRDefault="00B41D65">
            <w:pPr>
              <w:pStyle w:val="TableParagraph"/>
              <w:spacing w:line="322" w:lineRule="exact"/>
              <w:ind w:left="69" w:right="65"/>
              <w:rPr>
                <w:sz w:val="28"/>
              </w:rPr>
            </w:pPr>
            <w:r>
              <w:rPr>
                <w:sz w:val="28"/>
                <w:lang w:val="en"/>
              </w:rPr>
              <w:t>dentists, dental technicians.</w:t>
            </w:r>
            <w:r>
              <w:rPr>
                <w:lang w:val="en"/>
              </w:rPr>
              <w:t xml:space="preserve"> </w:t>
            </w:r>
            <w:r>
              <w:rPr>
                <w:sz w:val="28"/>
                <w:lang w:val="en"/>
              </w:rPr>
              <w:t xml:space="preserve"> Biosafety and bioethics of the work of dentists.</w:t>
            </w:r>
          </w:p>
        </w:tc>
        <w:tc>
          <w:tcPr>
            <w:tcW w:w="1486" w:type="dxa"/>
          </w:tcPr>
          <w:p w:rsidR="002547B0" w:rsidRDefault="00B41D65">
            <w:pPr>
              <w:pStyle w:val="TableParagraph"/>
              <w:spacing w:line="315" w:lineRule="exact"/>
              <w:ind w:left="7"/>
              <w:jc w:val="center"/>
              <w:rPr>
                <w:sz w:val="28"/>
              </w:rPr>
            </w:pPr>
            <w:r>
              <w:rPr>
                <w:sz w:val="28"/>
                <w:lang w:val="en"/>
              </w:rPr>
              <w:t>2</w:t>
            </w:r>
          </w:p>
        </w:tc>
      </w:tr>
      <w:tr w:rsidR="002547B0">
        <w:trPr>
          <w:trHeight w:val="1608"/>
        </w:trPr>
        <w:tc>
          <w:tcPr>
            <w:tcW w:w="636" w:type="dxa"/>
          </w:tcPr>
          <w:p w:rsidR="002547B0" w:rsidRDefault="00B41D65">
            <w:pPr>
              <w:pStyle w:val="TableParagraph"/>
              <w:spacing w:line="313" w:lineRule="exact"/>
              <w:ind w:left="69"/>
              <w:rPr>
                <w:sz w:val="28"/>
              </w:rPr>
            </w:pPr>
            <w:r>
              <w:rPr>
                <w:sz w:val="28"/>
                <w:lang w:val="en"/>
              </w:rPr>
              <w:t>5.</w:t>
            </w:r>
          </w:p>
        </w:tc>
        <w:tc>
          <w:tcPr>
            <w:tcW w:w="7658" w:type="dxa"/>
          </w:tcPr>
          <w:p w:rsidR="002547B0" w:rsidRDefault="00B41D65">
            <w:pPr>
              <w:pStyle w:val="TableParagraph"/>
              <w:ind w:left="69" w:right="61"/>
              <w:jc w:val="both"/>
              <w:rPr>
                <w:sz w:val="28"/>
              </w:rPr>
            </w:pPr>
            <w:r>
              <w:rPr>
                <w:sz w:val="28"/>
                <w:lang w:val="en"/>
              </w:rPr>
              <w:t>Radiation hygiene.</w:t>
            </w:r>
            <w:r>
              <w:rPr>
                <w:lang w:val="en"/>
              </w:rPr>
              <w:t xml:space="preserve"> </w:t>
            </w:r>
            <w:r>
              <w:rPr>
                <w:sz w:val="28"/>
                <w:lang w:val="en"/>
              </w:rPr>
              <w:t xml:space="preserve"> Ionizing radiation  as an environmental  factor and production hazard.</w:t>
            </w:r>
            <w:r>
              <w:rPr>
                <w:lang w:val="en"/>
              </w:rPr>
              <w:t xml:space="preserve"> </w:t>
            </w:r>
            <w:r>
              <w:rPr>
                <w:sz w:val="28"/>
                <w:lang w:val="en"/>
              </w:rPr>
              <w:t xml:space="preserve"> Radiation protection in medical institutions, incl.</w:t>
            </w:r>
          </w:p>
          <w:p w:rsidR="002547B0" w:rsidRDefault="00B41D65">
            <w:pPr>
              <w:pStyle w:val="TableParagraph"/>
              <w:spacing w:line="322" w:lineRule="exact"/>
              <w:ind w:left="69" w:right="61"/>
              <w:jc w:val="both"/>
              <w:rPr>
                <w:sz w:val="28"/>
              </w:rPr>
            </w:pPr>
            <w:r>
              <w:rPr>
                <w:sz w:val="28"/>
                <w:lang w:val="en"/>
              </w:rPr>
              <w:t>dental profile.</w:t>
            </w:r>
            <w:r>
              <w:rPr>
                <w:lang w:val="en"/>
              </w:rPr>
              <w:t xml:space="preserve"> </w:t>
            </w:r>
            <w:r>
              <w:rPr>
                <w:sz w:val="28"/>
                <w:lang w:val="en"/>
              </w:rPr>
              <w:t xml:space="preserve"> Bioethical aspects  of the influence of the radiation factor on humans.</w:t>
            </w:r>
          </w:p>
        </w:tc>
        <w:tc>
          <w:tcPr>
            <w:tcW w:w="1486" w:type="dxa"/>
          </w:tcPr>
          <w:p w:rsidR="002547B0" w:rsidRDefault="00B41D65">
            <w:pPr>
              <w:pStyle w:val="TableParagraph"/>
              <w:spacing w:line="313" w:lineRule="exact"/>
              <w:ind w:left="7"/>
              <w:jc w:val="center"/>
              <w:rPr>
                <w:sz w:val="28"/>
              </w:rPr>
            </w:pPr>
            <w:r>
              <w:rPr>
                <w:sz w:val="28"/>
                <w:lang w:val="en"/>
              </w:rPr>
              <w:t>2</w:t>
            </w:r>
          </w:p>
        </w:tc>
      </w:tr>
      <w:tr w:rsidR="002547B0">
        <w:trPr>
          <w:trHeight w:val="644"/>
        </w:trPr>
        <w:tc>
          <w:tcPr>
            <w:tcW w:w="8294" w:type="dxa"/>
            <w:gridSpan w:val="2"/>
          </w:tcPr>
          <w:p w:rsidR="002547B0" w:rsidRDefault="00B41D65">
            <w:pPr>
              <w:pStyle w:val="TableParagraph"/>
              <w:spacing w:line="318" w:lineRule="exact"/>
              <w:ind w:left="69"/>
              <w:rPr>
                <w:b/>
                <w:sz w:val="28"/>
              </w:rPr>
            </w:pPr>
            <w:r>
              <w:rPr>
                <w:b/>
                <w:sz w:val="28"/>
                <w:lang w:val="en"/>
              </w:rPr>
              <w:t>TOGETHER:</w:t>
            </w:r>
          </w:p>
        </w:tc>
        <w:tc>
          <w:tcPr>
            <w:tcW w:w="1486" w:type="dxa"/>
          </w:tcPr>
          <w:p w:rsidR="002547B0" w:rsidRDefault="00B41D65">
            <w:pPr>
              <w:pStyle w:val="TableParagraph"/>
              <w:spacing w:line="318" w:lineRule="exact"/>
              <w:ind w:left="580" w:right="575"/>
              <w:jc w:val="center"/>
              <w:rPr>
                <w:b/>
                <w:sz w:val="28"/>
              </w:rPr>
            </w:pPr>
            <w:r>
              <w:rPr>
                <w:b/>
                <w:sz w:val="28"/>
                <w:lang w:val="en"/>
              </w:rPr>
              <w:t>10</w:t>
            </w:r>
          </w:p>
        </w:tc>
      </w:tr>
    </w:tbl>
    <w:p w:rsidR="002547B0" w:rsidRDefault="002547B0">
      <w:pPr>
        <w:pStyle w:val="a3"/>
        <w:spacing w:before="8"/>
        <w:ind w:left="0"/>
        <w:jc w:val="left"/>
        <w:rPr>
          <w:b/>
          <w:sz w:val="27"/>
        </w:rPr>
      </w:pPr>
    </w:p>
    <w:p w:rsidR="002547B0" w:rsidRDefault="00B41D65">
      <w:pPr>
        <w:spacing w:before="1" w:line="319" w:lineRule="exact"/>
        <w:ind w:left="3778"/>
        <w:rPr>
          <w:b/>
          <w:sz w:val="28"/>
        </w:rPr>
      </w:pPr>
      <w:r>
        <w:rPr>
          <w:b/>
          <w:sz w:val="28"/>
          <w:lang w:val="en"/>
        </w:rPr>
        <w:t xml:space="preserve">6. Topics of seminars </w:t>
      </w:r>
    </w:p>
    <w:p w:rsidR="002547B0" w:rsidRDefault="00B41D65">
      <w:pPr>
        <w:pStyle w:val="a3"/>
        <w:spacing w:line="319" w:lineRule="exact"/>
        <w:ind w:left="1138"/>
        <w:jc w:val="left"/>
      </w:pPr>
      <w:r>
        <w:rPr>
          <w:spacing w:val="-1"/>
          <w:lang w:val="en"/>
        </w:rPr>
        <w:t xml:space="preserve">Conducting seminars is  not provided by the curriculum </w:t>
      </w:r>
    </w:p>
    <w:p w:rsidR="002547B0" w:rsidRDefault="002547B0">
      <w:pPr>
        <w:spacing w:line="319" w:lineRule="exact"/>
        <w:sectPr w:rsidR="002547B0">
          <w:pgSz w:w="11910" w:h="16840"/>
          <w:pgMar w:top="920" w:right="440" w:bottom="280" w:left="1020" w:header="710" w:footer="0" w:gutter="0"/>
          <w:cols w:space="720"/>
        </w:sectPr>
      </w:pPr>
    </w:p>
    <w:p w:rsidR="002547B0" w:rsidRDefault="002547B0">
      <w:pPr>
        <w:pStyle w:val="a3"/>
        <w:spacing w:before="8"/>
        <w:ind w:left="0"/>
        <w:jc w:val="left"/>
        <w:rPr>
          <w:sz w:val="12"/>
        </w:rPr>
      </w:pPr>
    </w:p>
    <w:p w:rsidR="002547B0" w:rsidRDefault="00B41D65">
      <w:pPr>
        <w:pStyle w:val="1"/>
        <w:numPr>
          <w:ilvl w:val="0"/>
          <w:numId w:val="17"/>
        </w:numPr>
        <w:tabs>
          <w:tab w:val="left" w:pos="3781"/>
        </w:tabs>
        <w:spacing w:before="89"/>
        <w:jc w:val="left"/>
      </w:pPr>
      <w:r>
        <w:rPr>
          <w:spacing w:val="-1"/>
          <w:lang w:val="en"/>
        </w:rPr>
        <w:t>Topics of practical</w:t>
      </w:r>
      <w:r>
        <w:rPr>
          <w:lang w:val="en"/>
        </w:rPr>
        <w:t xml:space="preserve"> classes</w:t>
      </w:r>
    </w:p>
    <w:p w:rsidR="002547B0" w:rsidRDefault="002547B0">
      <w:pPr>
        <w:pStyle w:val="a3"/>
        <w:spacing w:before="2"/>
        <w:ind w:left="0"/>
        <w:jc w:val="left"/>
        <w:rPr>
          <w:b/>
        </w:rPr>
      </w:pPr>
    </w:p>
    <w:tbl>
      <w:tblPr>
        <w:tblStyle w:val="TableNormal"/>
        <w:tblW w:w="0" w:type="auto"/>
        <w:tblInd w:w="2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4"/>
        <w:gridCol w:w="8365"/>
        <w:gridCol w:w="991"/>
      </w:tblGrid>
      <w:tr w:rsidR="002547B0">
        <w:trPr>
          <w:trHeight w:val="897"/>
        </w:trPr>
        <w:tc>
          <w:tcPr>
            <w:tcW w:w="424" w:type="dxa"/>
            <w:tcBorders>
              <w:bottom w:val="single" w:sz="4" w:space="0" w:color="000000"/>
            </w:tcBorders>
          </w:tcPr>
          <w:p w:rsidR="002547B0" w:rsidRDefault="00B41D65">
            <w:pPr>
              <w:pStyle w:val="TableParagraph"/>
              <w:spacing w:line="298" w:lineRule="exact"/>
              <w:ind w:left="0" w:right="6"/>
              <w:jc w:val="center"/>
              <w:rPr>
                <w:b/>
                <w:sz w:val="26"/>
              </w:rPr>
            </w:pPr>
            <w:r>
              <w:rPr>
                <w:b/>
                <w:w w:val="99"/>
                <w:sz w:val="26"/>
                <w:lang w:val="en"/>
              </w:rPr>
              <w:t>№</w:t>
            </w:r>
          </w:p>
        </w:tc>
        <w:tc>
          <w:tcPr>
            <w:tcW w:w="8365" w:type="dxa"/>
            <w:tcBorders>
              <w:bottom w:val="single" w:sz="4" w:space="0" w:color="000000"/>
            </w:tcBorders>
          </w:tcPr>
          <w:p w:rsidR="002547B0" w:rsidRDefault="00B41D65">
            <w:pPr>
              <w:pStyle w:val="TableParagraph"/>
              <w:spacing w:line="298" w:lineRule="exact"/>
              <w:ind w:left="2578" w:right="2567"/>
              <w:jc w:val="center"/>
              <w:rPr>
                <w:b/>
                <w:sz w:val="26"/>
              </w:rPr>
            </w:pPr>
            <w:r>
              <w:rPr>
                <w:b/>
                <w:sz w:val="26"/>
                <w:lang w:val="en"/>
              </w:rPr>
              <w:t>The topic of the practical lesson</w:t>
            </w:r>
          </w:p>
        </w:tc>
        <w:tc>
          <w:tcPr>
            <w:tcW w:w="991" w:type="dxa"/>
            <w:tcBorders>
              <w:bottom w:val="single" w:sz="4" w:space="0" w:color="000000"/>
            </w:tcBorders>
          </w:tcPr>
          <w:p w:rsidR="002547B0" w:rsidRDefault="00B41D65">
            <w:pPr>
              <w:pStyle w:val="TableParagraph"/>
              <w:spacing w:line="298" w:lineRule="exact"/>
              <w:ind w:left="71"/>
              <w:rPr>
                <w:b/>
                <w:sz w:val="26"/>
              </w:rPr>
            </w:pPr>
            <w:r>
              <w:rPr>
                <w:b/>
                <w:sz w:val="26"/>
                <w:lang w:val="en"/>
              </w:rPr>
              <w:t>Keel-</w:t>
            </w:r>
          </w:p>
          <w:p w:rsidR="002547B0" w:rsidRDefault="00B41D65">
            <w:pPr>
              <w:pStyle w:val="TableParagraph"/>
              <w:spacing w:line="298" w:lineRule="exact"/>
              <w:ind w:left="71" w:right="210"/>
              <w:rPr>
                <w:b/>
                <w:sz w:val="26"/>
              </w:rPr>
            </w:pPr>
            <w:r>
              <w:rPr>
                <w:b/>
                <w:sz w:val="26"/>
                <w:lang w:val="en"/>
              </w:rPr>
              <w:t>Bone of</w:t>
            </w:r>
            <w:r>
              <w:rPr>
                <w:b/>
                <w:spacing w:val="-1"/>
                <w:sz w:val="26"/>
                <w:lang w:val="en"/>
              </w:rPr>
              <w:t xml:space="preserve"> hours</w:t>
            </w:r>
          </w:p>
        </w:tc>
      </w:tr>
      <w:tr w:rsidR="002547B0">
        <w:trPr>
          <w:trHeight w:val="1494"/>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1.</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ind w:left="73" w:right="54"/>
              <w:jc w:val="both"/>
              <w:rPr>
                <w:sz w:val="26"/>
              </w:rPr>
            </w:pPr>
            <w:r>
              <w:rPr>
                <w:sz w:val="26"/>
                <w:lang w:val="en"/>
              </w:rPr>
              <w:t>Methods of hygienic research. Biotic aspects of the impact of the environment on humans.</w:t>
            </w:r>
            <w:r>
              <w:rPr>
                <w:lang w:val="en"/>
              </w:rPr>
              <w:t xml:space="preserve"> </w:t>
            </w:r>
            <w:r>
              <w:rPr>
                <w:sz w:val="26"/>
                <w:lang w:val="en"/>
              </w:rPr>
              <w:t xml:space="preserve"> Methods for determining the intensity and prophylactic dose of ultraviolet radiation.</w:t>
            </w:r>
            <w:r>
              <w:rPr>
                <w:lang w:val="en"/>
              </w:rPr>
              <w:t xml:space="preserve"> </w:t>
            </w:r>
            <w:r>
              <w:rPr>
                <w:sz w:val="26"/>
                <w:lang w:val="en"/>
              </w:rPr>
              <w:t xml:space="preserve"> Method of use</w:t>
            </w:r>
          </w:p>
          <w:p w:rsidR="002547B0" w:rsidRDefault="00B41D65">
            <w:pPr>
              <w:pStyle w:val="TableParagraph"/>
              <w:spacing w:line="298" w:lineRule="exact"/>
              <w:ind w:left="73" w:right="63"/>
              <w:jc w:val="both"/>
              <w:rPr>
                <w:sz w:val="26"/>
              </w:rPr>
            </w:pPr>
            <w:r>
              <w:rPr>
                <w:sz w:val="26"/>
                <w:lang w:val="en"/>
              </w:rPr>
              <w:t>ultraviolet radiation in order to prevent diseases and sanitate the air environment.</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2.</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73"/>
              <w:rPr>
                <w:sz w:val="26"/>
              </w:rPr>
            </w:pPr>
            <w:r>
              <w:rPr>
                <w:sz w:val="26"/>
                <w:lang w:val="en"/>
              </w:rPr>
              <w:t>Methods of determination and hygienic assessment of natural and artificial</w:t>
            </w:r>
          </w:p>
          <w:p w:rsidR="002547B0" w:rsidRDefault="00B41D65">
            <w:pPr>
              <w:pStyle w:val="TableParagraph"/>
              <w:spacing w:before="1" w:line="285" w:lineRule="exact"/>
              <w:ind w:left="73"/>
              <w:rPr>
                <w:sz w:val="26"/>
              </w:rPr>
            </w:pPr>
            <w:r>
              <w:rPr>
                <w:sz w:val="26"/>
                <w:lang w:val="en"/>
              </w:rPr>
              <w:t xml:space="preserve"> room lighting.</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8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2" w:lineRule="exact"/>
              <w:ind w:left="53" w:right="126"/>
              <w:jc w:val="center"/>
              <w:rPr>
                <w:sz w:val="26"/>
              </w:rPr>
            </w:pPr>
            <w:r>
              <w:rPr>
                <w:sz w:val="26"/>
                <w:lang w:val="en"/>
              </w:rPr>
              <w:t>3.</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tabs>
                <w:tab w:val="left" w:pos="1696"/>
                <w:tab w:val="left" w:pos="1984"/>
                <w:tab w:val="left" w:pos="2706"/>
                <w:tab w:val="left" w:pos="3984"/>
                <w:tab w:val="left" w:pos="5267"/>
                <w:tab w:val="left" w:pos="6582"/>
                <w:tab w:val="left" w:pos="8062"/>
              </w:tabs>
              <w:ind w:left="73" w:right="62"/>
              <w:rPr>
                <w:sz w:val="26"/>
              </w:rPr>
            </w:pPr>
            <w:r>
              <w:rPr>
                <w:sz w:val="26"/>
                <w:lang w:val="en"/>
              </w:rPr>
              <w:t>Microclimate</w:t>
            </w:r>
            <w:r>
              <w:rPr>
                <w:sz w:val="26"/>
                <w:lang w:val="en"/>
              </w:rPr>
              <w:tab/>
              <w:t>and</w:t>
            </w:r>
            <w:r>
              <w:rPr>
                <w:sz w:val="26"/>
                <w:lang w:val="en"/>
              </w:rPr>
              <w:tab/>
              <w:t>its</w:t>
            </w:r>
            <w:r>
              <w:rPr>
                <w:sz w:val="26"/>
                <w:lang w:val="en"/>
              </w:rPr>
              <w:tab/>
              <w:t>hygienic value</w:t>
            </w:r>
            <w:r>
              <w:rPr>
                <w:sz w:val="26"/>
                <w:lang w:val="en"/>
              </w:rPr>
              <w:tab/>
              <w:t>.</w:t>
            </w:r>
            <w:r>
              <w:rPr>
                <w:lang w:val="en"/>
              </w:rPr>
              <w:t xml:space="preserve"> </w:t>
            </w:r>
            <w:r>
              <w:rPr>
                <w:sz w:val="26"/>
                <w:lang w:val="en"/>
              </w:rPr>
              <w:tab/>
              <w:t>Methods</w:t>
            </w:r>
            <w:r>
              <w:rPr>
                <w:sz w:val="26"/>
                <w:lang w:val="en"/>
              </w:rPr>
              <w:tab/>
              <w:t>of determination</w:t>
            </w:r>
            <w:r>
              <w:rPr>
                <w:sz w:val="26"/>
                <w:lang w:val="en"/>
              </w:rPr>
              <w:tab/>
            </w:r>
            <w:r>
              <w:rPr>
                <w:spacing w:val="-3"/>
                <w:sz w:val="26"/>
                <w:lang w:val="en"/>
              </w:rPr>
              <w:t>and</w:t>
            </w:r>
            <w:r>
              <w:rPr>
                <w:sz w:val="26"/>
                <w:lang w:val="en"/>
              </w:rPr>
              <w:t xml:space="preserve"> hygienic assessment of temperature, humidity, air velocity  and</w:t>
            </w:r>
          </w:p>
          <w:p w:rsidR="002547B0" w:rsidRDefault="00B41D65">
            <w:pPr>
              <w:pStyle w:val="TableParagraph"/>
              <w:spacing w:line="285" w:lineRule="exact"/>
              <w:ind w:left="73"/>
              <w:rPr>
                <w:sz w:val="26"/>
              </w:rPr>
            </w:pPr>
            <w:r>
              <w:rPr>
                <w:sz w:val="26"/>
                <w:lang w:val="en"/>
              </w:rPr>
              <w:t>radiation temperature.</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2" w:lineRule="exact"/>
              <w:ind w:left="98" w:right="80"/>
              <w:jc w:val="center"/>
              <w:rPr>
                <w:sz w:val="26"/>
              </w:rPr>
            </w:pPr>
            <w:r>
              <w:rPr>
                <w:sz w:val="26"/>
                <w:lang w:val="en"/>
              </w:rPr>
              <w:t>2,0</w:t>
            </w:r>
          </w:p>
        </w:tc>
      </w:tr>
      <w:tr w:rsidR="002547B0">
        <w:trPr>
          <w:trHeight w:val="8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4.</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73"/>
              <w:rPr>
                <w:sz w:val="26"/>
              </w:rPr>
            </w:pPr>
            <w:r>
              <w:rPr>
                <w:sz w:val="26"/>
                <w:lang w:val="en"/>
              </w:rPr>
              <w:t>Hygienic value of the air environment of premises, its hygienic</w:t>
            </w:r>
          </w:p>
          <w:p w:rsidR="002547B0" w:rsidRDefault="00B41D65">
            <w:pPr>
              <w:pStyle w:val="TableParagraph"/>
              <w:spacing w:line="298" w:lineRule="exact"/>
              <w:ind w:left="73"/>
              <w:rPr>
                <w:sz w:val="26"/>
              </w:rPr>
            </w:pPr>
            <w:r>
              <w:rPr>
                <w:sz w:val="26"/>
                <w:lang w:val="en"/>
              </w:rPr>
              <w:t>assessment (determination of CO</w:t>
            </w:r>
            <w:r>
              <w:rPr>
                <w:sz w:val="26"/>
                <w:vertAlign w:val="subscript"/>
                <w:lang w:val="en"/>
              </w:rPr>
              <w:t>2</w:t>
            </w:r>
            <w:r>
              <w:rPr>
                <w:lang w:val="en"/>
              </w:rPr>
              <w:t xml:space="preserve"> concentration</w:t>
            </w:r>
            <w:r>
              <w:rPr>
                <w:sz w:val="26"/>
                <w:lang w:val="en"/>
              </w:rPr>
              <w:t>,</w:t>
            </w:r>
            <w:r>
              <w:rPr>
                <w:lang w:val="en"/>
              </w:rPr>
              <w:t xml:space="preserve"> air </w:t>
            </w:r>
            <w:r>
              <w:rPr>
                <w:sz w:val="26"/>
                <w:lang w:val="en"/>
              </w:rPr>
              <w:t xml:space="preserve"> oxidation, dust, chemical and bacteriological contaminants).</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5.</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73"/>
              <w:rPr>
                <w:sz w:val="26"/>
              </w:rPr>
            </w:pPr>
            <w:r>
              <w:rPr>
                <w:sz w:val="26"/>
                <w:lang w:val="en"/>
              </w:rPr>
              <w:t>Methods of hygienic assessment of drinking water.</w:t>
            </w:r>
            <w:r>
              <w:rPr>
                <w:lang w:val="en"/>
              </w:rPr>
              <w:t xml:space="preserve"> </w:t>
            </w:r>
            <w:r>
              <w:rPr>
                <w:sz w:val="26"/>
                <w:lang w:val="en"/>
              </w:rPr>
              <w:t xml:space="preserve"> Endemic fluorosis and caries</w:t>
            </w:r>
          </w:p>
          <w:p w:rsidR="002547B0" w:rsidRDefault="00B41D65">
            <w:pPr>
              <w:pStyle w:val="TableParagraph"/>
              <w:spacing w:before="1" w:line="285" w:lineRule="exact"/>
              <w:ind w:left="73"/>
              <w:rPr>
                <w:sz w:val="26"/>
              </w:rPr>
            </w:pPr>
            <w:r>
              <w:rPr>
                <w:sz w:val="26"/>
                <w:lang w:val="en"/>
              </w:rPr>
              <w:t>as a hygienic problem, their prevention.</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9"/>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4" w:lineRule="exact"/>
              <w:ind w:left="53" w:right="126"/>
              <w:jc w:val="center"/>
              <w:rPr>
                <w:sz w:val="26"/>
              </w:rPr>
            </w:pPr>
            <w:r>
              <w:rPr>
                <w:sz w:val="26"/>
                <w:lang w:val="en"/>
              </w:rPr>
              <w:t>6.</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3" w:lineRule="exact"/>
              <w:ind w:left="73"/>
              <w:rPr>
                <w:sz w:val="26"/>
              </w:rPr>
            </w:pPr>
            <w:r>
              <w:rPr>
                <w:sz w:val="26"/>
                <w:lang w:val="en"/>
              </w:rPr>
              <w:t>The method of calculating</w:t>
            </w:r>
            <w:r>
              <w:rPr>
                <w:lang w:val="en"/>
              </w:rPr>
              <w:t xml:space="preserve"> the </w:t>
            </w:r>
            <w:r>
              <w:rPr>
                <w:sz w:val="26"/>
                <w:lang w:val="en"/>
              </w:rPr>
              <w:t xml:space="preserve"> energy consumption</w:t>
            </w:r>
            <w:r>
              <w:rPr>
                <w:lang w:val="en"/>
              </w:rPr>
              <w:t xml:space="preserve"> of </w:t>
            </w:r>
            <w:r>
              <w:rPr>
                <w:sz w:val="26"/>
                <w:lang w:val="en"/>
              </w:rPr>
              <w:t xml:space="preserve"> a person and his needs for nutrients.</w:t>
            </w:r>
          </w:p>
          <w:p w:rsidR="002547B0" w:rsidRDefault="00B41D65">
            <w:pPr>
              <w:pStyle w:val="TableParagraph"/>
              <w:spacing w:line="287" w:lineRule="exact"/>
              <w:ind w:left="73"/>
              <w:rPr>
                <w:sz w:val="26"/>
              </w:rPr>
            </w:pPr>
            <w:r>
              <w:rPr>
                <w:sz w:val="26"/>
                <w:lang w:val="en"/>
              </w:rPr>
              <w:t>Norms of physiological needs  for basic nutrients  and energy.</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4"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7.</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73"/>
              <w:rPr>
                <w:sz w:val="26"/>
              </w:rPr>
            </w:pPr>
            <w:r>
              <w:rPr>
                <w:sz w:val="26"/>
                <w:lang w:val="en"/>
              </w:rPr>
              <w:t>Physiological and hygienic value of the main nutrients of the diet .</w:t>
            </w:r>
          </w:p>
          <w:p w:rsidR="002547B0" w:rsidRDefault="00B41D65">
            <w:pPr>
              <w:pStyle w:val="TableParagraph"/>
              <w:spacing w:line="287" w:lineRule="exact"/>
              <w:ind w:left="73"/>
              <w:rPr>
                <w:sz w:val="26"/>
              </w:rPr>
            </w:pPr>
            <w:r>
              <w:rPr>
                <w:sz w:val="26"/>
                <w:lang w:val="en"/>
              </w:rPr>
              <w:t>Composition and properties of food products.</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3" w:right="126"/>
              <w:jc w:val="center"/>
              <w:rPr>
                <w:sz w:val="26"/>
              </w:rPr>
            </w:pPr>
            <w:r>
              <w:rPr>
                <w:sz w:val="26"/>
                <w:lang w:val="en"/>
              </w:rPr>
              <w:t>8.</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73"/>
              <w:rPr>
                <w:sz w:val="26"/>
              </w:rPr>
            </w:pPr>
            <w:r>
              <w:rPr>
                <w:sz w:val="26"/>
                <w:lang w:val="en"/>
              </w:rPr>
              <w:t>Methods for determining, assessing the nutritional status of a person and adequacy</w:t>
            </w:r>
          </w:p>
          <w:p w:rsidR="002547B0" w:rsidRDefault="00B41D65">
            <w:pPr>
              <w:pStyle w:val="TableParagraph"/>
              <w:spacing w:before="1" w:line="285" w:lineRule="exact"/>
              <w:ind w:left="73"/>
              <w:rPr>
                <w:sz w:val="26"/>
              </w:rPr>
            </w:pPr>
            <w:r>
              <w:rPr>
                <w:sz w:val="26"/>
                <w:lang w:val="en"/>
              </w:rPr>
              <w:t xml:space="preserve"> meals on the menu layout.</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299"/>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80" w:lineRule="exact"/>
              <w:ind w:left="53" w:right="126"/>
              <w:jc w:val="center"/>
              <w:rPr>
                <w:sz w:val="26"/>
              </w:rPr>
            </w:pPr>
            <w:r>
              <w:rPr>
                <w:sz w:val="26"/>
                <w:lang w:val="en"/>
              </w:rPr>
              <w:t>9.</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80" w:lineRule="exact"/>
              <w:ind w:left="73"/>
              <w:rPr>
                <w:sz w:val="26"/>
              </w:rPr>
            </w:pPr>
            <w:r>
              <w:rPr>
                <w:sz w:val="26"/>
                <w:lang w:val="en"/>
              </w:rPr>
              <w:t>Methods of investigation and prevention of food poisoning.</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80" w:lineRule="exact"/>
              <w:ind w:left="98" w:right="80"/>
              <w:jc w:val="center"/>
              <w:rPr>
                <w:sz w:val="26"/>
              </w:rPr>
            </w:pPr>
            <w:r>
              <w:rPr>
                <w:sz w:val="26"/>
                <w:lang w:val="en"/>
              </w:rPr>
              <w:t>2,0</w:t>
            </w:r>
          </w:p>
        </w:tc>
      </w:tr>
      <w:tr w:rsidR="002547B0">
        <w:trPr>
          <w:trHeight w:val="1374"/>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4"/>
              <w:jc w:val="center"/>
              <w:rPr>
                <w:sz w:val="26"/>
              </w:rPr>
            </w:pPr>
            <w:r>
              <w:rPr>
                <w:sz w:val="26"/>
                <w:lang w:val="en"/>
              </w:rPr>
              <w:t>10.</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ind w:left="73" w:right="55"/>
              <w:jc w:val="both"/>
              <w:rPr>
                <w:sz w:val="26"/>
              </w:rPr>
            </w:pPr>
            <w:r>
              <w:rPr>
                <w:sz w:val="26"/>
                <w:lang w:val="en"/>
              </w:rPr>
              <w:t>Research methods and assessment of the health of children and adolescents under  the influence of environmental factors.</w:t>
            </w:r>
            <w:r>
              <w:rPr>
                <w:lang w:val="en"/>
              </w:rPr>
              <w:t xml:space="preserve"> </w:t>
            </w:r>
            <w:r>
              <w:rPr>
                <w:sz w:val="26"/>
                <w:lang w:val="en"/>
              </w:rPr>
              <w:t xml:space="preserve"> Methods of hygienic assessment</w:t>
            </w:r>
            <w:r>
              <w:rPr>
                <w:lang w:val="en"/>
              </w:rPr>
              <w:t xml:space="preserve"> of </w:t>
            </w:r>
            <w:r>
              <w:rPr>
                <w:sz w:val="26"/>
                <w:lang w:val="en"/>
              </w:rPr>
              <w:t xml:space="preserve"> planning, equipping and maintenance of educational preschool institutions  and schools.</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4"/>
              <w:jc w:val="center"/>
              <w:rPr>
                <w:sz w:val="26"/>
              </w:rPr>
            </w:pPr>
            <w:r>
              <w:rPr>
                <w:sz w:val="26"/>
                <w:lang w:val="en"/>
              </w:rPr>
              <w:t>11.</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tabs>
                <w:tab w:val="left" w:pos="1497"/>
                <w:tab w:val="left" w:pos="3540"/>
                <w:tab w:val="left" w:pos="5051"/>
                <w:tab w:val="left" w:pos="5598"/>
                <w:tab w:val="left" w:pos="7312"/>
              </w:tabs>
              <w:spacing w:line="291" w:lineRule="exact"/>
              <w:ind w:left="73"/>
              <w:rPr>
                <w:sz w:val="26"/>
              </w:rPr>
            </w:pPr>
            <w:r>
              <w:rPr>
                <w:sz w:val="26"/>
                <w:lang w:val="en"/>
              </w:rPr>
              <w:t>Hygienic</w:t>
            </w:r>
            <w:r>
              <w:rPr>
                <w:sz w:val="26"/>
                <w:lang w:val="en"/>
              </w:rPr>
              <w:tab/>
              <w:t>characteristics</w:t>
            </w:r>
            <w:r>
              <w:rPr>
                <w:sz w:val="26"/>
                <w:lang w:val="en"/>
              </w:rPr>
              <w:tab/>
              <w:t>of harmful</w:t>
            </w:r>
            <w:r>
              <w:rPr>
                <w:sz w:val="26"/>
                <w:lang w:val="en"/>
              </w:rPr>
              <w:tab/>
              <w:t>and</w:t>
            </w:r>
            <w:r>
              <w:rPr>
                <w:sz w:val="26"/>
                <w:lang w:val="en"/>
              </w:rPr>
              <w:tab/>
              <w:t>dangerous</w:t>
            </w:r>
            <w:r>
              <w:rPr>
                <w:sz w:val="26"/>
                <w:lang w:val="en"/>
              </w:rPr>
              <w:tab/>
              <w:t>factors</w:t>
            </w:r>
          </w:p>
          <w:p w:rsidR="002547B0" w:rsidRDefault="00B41D65">
            <w:pPr>
              <w:pStyle w:val="TableParagraph"/>
              <w:spacing w:before="1" w:line="285" w:lineRule="exact"/>
              <w:ind w:left="73"/>
              <w:rPr>
                <w:sz w:val="26"/>
              </w:rPr>
            </w:pPr>
            <w:r>
              <w:rPr>
                <w:sz w:val="26"/>
                <w:lang w:val="en"/>
              </w:rPr>
              <w:t>production environment, their effects on the body, preventive measures .</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600"/>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4" w:lineRule="exact"/>
              <w:ind w:left="54"/>
              <w:jc w:val="center"/>
              <w:rPr>
                <w:sz w:val="26"/>
              </w:rPr>
            </w:pPr>
            <w:r>
              <w:rPr>
                <w:sz w:val="26"/>
                <w:lang w:val="en"/>
              </w:rPr>
              <w:t>12.</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tabs>
                <w:tab w:val="left" w:pos="1452"/>
                <w:tab w:val="left" w:pos="2594"/>
                <w:tab w:val="left" w:pos="3232"/>
                <w:tab w:val="left" w:pos="4911"/>
                <w:tab w:val="left" w:pos="6574"/>
                <w:tab w:val="left" w:pos="8080"/>
              </w:tabs>
              <w:spacing w:line="298" w:lineRule="exact"/>
              <w:ind w:left="73" w:right="51"/>
              <w:rPr>
                <w:sz w:val="26"/>
              </w:rPr>
            </w:pPr>
            <w:r>
              <w:rPr>
                <w:sz w:val="26"/>
                <w:lang w:val="en"/>
              </w:rPr>
              <w:t>Hygienic</w:t>
            </w:r>
            <w:r>
              <w:rPr>
                <w:sz w:val="26"/>
                <w:lang w:val="en"/>
              </w:rPr>
              <w:tab/>
              <w:t>requirements for</w:t>
            </w:r>
            <w:r>
              <w:rPr>
                <w:sz w:val="26"/>
                <w:lang w:val="en"/>
              </w:rPr>
              <w:tab/>
              <w:t>the</w:t>
            </w:r>
            <w:r>
              <w:rPr>
                <w:sz w:val="26"/>
                <w:lang w:val="en"/>
              </w:rPr>
              <w:tab/>
              <w:t>placement,</w:t>
            </w:r>
            <w:r>
              <w:rPr>
                <w:lang w:val="en"/>
              </w:rPr>
              <w:t xml:space="preserve"> </w:t>
            </w:r>
            <w:r>
              <w:rPr>
                <w:sz w:val="26"/>
                <w:lang w:val="en"/>
              </w:rPr>
              <w:tab/>
              <w:t>equipment,</w:t>
            </w:r>
            <w:r>
              <w:rPr>
                <w:lang w:val="en"/>
              </w:rPr>
              <w:t xml:space="preserve"> </w:t>
            </w:r>
            <w:r>
              <w:rPr>
                <w:sz w:val="26"/>
                <w:lang w:val="en"/>
              </w:rPr>
              <w:tab/>
              <w:t>maintenance</w:t>
            </w:r>
            <w:r>
              <w:rPr>
                <w:sz w:val="26"/>
                <w:lang w:val="en"/>
              </w:rPr>
              <w:tab/>
            </w:r>
            <w:r>
              <w:rPr>
                <w:spacing w:val="-6"/>
                <w:sz w:val="26"/>
                <w:lang w:val="en"/>
              </w:rPr>
              <w:t>and</w:t>
            </w:r>
            <w:r>
              <w:rPr>
                <w:spacing w:val="-1"/>
                <w:sz w:val="26"/>
                <w:lang w:val="en"/>
              </w:rPr>
              <w:t xml:space="preserve"> operation of individual structural units</w:t>
            </w:r>
            <w:r>
              <w:rPr>
                <w:sz w:val="26"/>
                <w:lang w:val="en"/>
              </w:rPr>
              <w:t xml:space="preserve"> of dental institutions.</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4" w:lineRule="exact"/>
              <w:ind w:left="98" w:right="80"/>
              <w:jc w:val="center"/>
              <w:rPr>
                <w:sz w:val="26"/>
              </w:rPr>
            </w:pPr>
            <w:r>
              <w:rPr>
                <w:sz w:val="26"/>
                <w:lang w:val="en"/>
              </w:rPr>
              <w:t>2,0</w:t>
            </w:r>
          </w:p>
        </w:tc>
      </w:tr>
      <w:tr w:rsidR="002547B0">
        <w:trPr>
          <w:trHeight w:val="8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4"/>
              <w:jc w:val="center"/>
              <w:rPr>
                <w:sz w:val="26"/>
              </w:rPr>
            </w:pPr>
            <w:r>
              <w:rPr>
                <w:sz w:val="26"/>
                <w:lang w:val="en"/>
              </w:rPr>
              <w:t>13.</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tabs>
                <w:tab w:val="left" w:pos="1310"/>
                <w:tab w:val="left" w:pos="1399"/>
                <w:tab w:val="left" w:pos="1814"/>
                <w:tab w:val="left" w:pos="2339"/>
                <w:tab w:val="left" w:pos="2811"/>
                <w:tab w:val="left" w:pos="3680"/>
                <w:tab w:val="left" w:pos="3956"/>
                <w:tab w:val="left" w:pos="4958"/>
                <w:tab w:val="left" w:pos="5046"/>
                <w:tab w:val="left" w:pos="5299"/>
                <w:tab w:val="left" w:pos="6599"/>
                <w:tab w:val="left" w:pos="6978"/>
                <w:tab w:val="left" w:pos="7748"/>
              </w:tabs>
              <w:ind w:left="73" w:right="48"/>
              <w:rPr>
                <w:sz w:val="26"/>
              </w:rPr>
            </w:pPr>
            <w:r>
              <w:rPr>
                <w:sz w:val="26"/>
                <w:lang w:val="en"/>
              </w:rPr>
              <w:tab/>
            </w:r>
            <w:r>
              <w:rPr>
                <w:sz w:val="26"/>
                <w:lang w:val="en"/>
              </w:rPr>
              <w:tab/>
            </w:r>
            <w:r>
              <w:rPr>
                <w:sz w:val="26"/>
                <w:lang w:val="en"/>
              </w:rPr>
              <w:tab/>
            </w:r>
            <w:r>
              <w:rPr>
                <w:lang w:val="en"/>
              </w:rPr>
              <w:t xml:space="preserve"> Hygienic</w:t>
            </w:r>
            <w:r>
              <w:rPr>
                <w:sz w:val="26"/>
                <w:lang w:val="en"/>
              </w:rPr>
              <w:tab/>
              <w:t>assessment</w:t>
            </w:r>
            <w:r>
              <w:rPr>
                <w:sz w:val="26"/>
                <w:lang w:val="en"/>
              </w:rPr>
              <w:tab/>
              <w:t>of patients'</w:t>
            </w:r>
            <w:r>
              <w:rPr>
                <w:sz w:val="26"/>
                <w:lang w:val="en"/>
              </w:rPr>
              <w:tab/>
              <w:t>stay</w:t>
            </w:r>
            <w:r>
              <w:rPr>
                <w:sz w:val="26"/>
                <w:lang w:val="en"/>
              </w:rPr>
              <w:tab/>
              <w:t>in</w:t>
            </w:r>
            <w:r>
              <w:rPr>
                <w:sz w:val="26"/>
                <w:lang w:val="en"/>
              </w:rPr>
              <w:tab/>
              <w:t xml:space="preserve">hospitals and preventive institutions </w:t>
            </w:r>
            <w:r>
              <w:rPr>
                <w:sz w:val="26"/>
                <w:lang w:val="en"/>
              </w:rPr>
              <w:tab/>
              <w:t>and</w:t>
            </w:r>
            <w:r>
              <w:rPr>
                <w:sz w:val="26"/>
                <w:lang w:val="en"/>
              </w:rPr>
              <w:tab/>
              <w:t>occupational health</w:t>
            </w:r>
            <w:r>
              <w:rPr>
                <w:lang w:val="en"/>
              </w:rPr>
              <w:t xml:space="preserve"> of </w:t>
            </w:r>
            <w:r>
              <w:rPr>
                <w:sz w:val="26"/>
                <w:lang w:val="en"/>
              </w:rPr>
              <w:tab/>
            </w:r>
            <w:r>
              <w:rPr>
                <w:sz w:val="26"/>
                <w:lang w:val="en"/>
              </w:rPr>
              <w:tab/>
              <w:t>medical</w:t>
            </w:r>
            <w:r>
              <w:rPr>
                <w:sz w:val="26"/>
                <w:lang w:val="en"/>
              </w:rPr>
              <w:tab/>
              <w:t>workers,</w:t>
            </w:r>
            <w:r>
              <w:rPr>
                <w:lang w:val="en"/>
              </w:rPr>
              <w:t xml:space="preserve"> </w:t>
            </w:r>
            <w:r>
              <w:rPr>
                <w:spacing w:val="-7"/>
                <w:sz w:val="26"/>
                <w:lang w:val="en"/>
              </w:rPr>
              <w:t>including</w:t>
            </w:r>
            <w:r>
              <w:rPr>
                <w:sz w:val="26"/>
                <w:lang w:val="en"/>
              </w:rPr>
              <w:tab/>
            </w:r>
            <w:r>
              <w:rPr>
                <w:sz w:val="26"/>
                <w:lang w:val="en"/>
              </w:rPr>
              <w:tab/>
            </w:r>
          </w:p>
          <w:p w:rsidR="002547B0" w:rsidRDefault="00B41D65">
            <w:pPr>
              <w:pStyle w:val="TableParagraph"/>
              <w:spacing w:line="287" w:lineRule="exact"/>
              <w:ind w:left="73"/>
              <w:rPr>
                <w:sz w:val="26"/>
              </w:rPr>
            </w:pPr>
            <w:r>
              <w:rPr>
                <w:spacing w:val="-8"/>
                <w:sz w:val="26"/>
                <w:lang w:val="en"/>
              </w:rPr>
              <w:t>dental institutions.</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1194"/>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4"/>
              <w:jc w:val="center"/>
              <w:rPr>
                <w:sz w:val="26"/>
              </w:rPr>
            </w:pPr>
            <w:r>
              <w:rPr>
                <w:sz w:val="26"/>
                <w:lang w:val="en"/>
              </w:rPr>
              <w:t>14.</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ind w:left="73" w:right="57"/>
              <w:jc w:val="both"/>
              <w:rPr>
                <w:sz w:val="26"/>
              </w:rPr>
            </w:pPr>
            <w:r>
              <w:rPr>
                <w:sz w:val="26"/>
                <w:lang w:val="en"/>
              </w:rPr>
              <w:t>Methods of monitoring the radiation protection of personnel and radiation safety</w:t>
            </w:r>
            <w:r>
              <w:rPr>
                <w:lang w:val="en"/>
              </w:rPr>
              <w:t xml:space="preserve"> of </w:t>
            </w:r>
            <w:r>
              <w:rPr>
                <w:sz w:val="26"/>
                <w:lang w:val="en"/>
              </w:rPr>
              <w:t xml:space="preserve"> patients in the use of radionuclides and other sources of ionizing radiation in medical institutions,</w:t>
            </w:r>
            <w:r>
              <w:rPr>
                <w:lang w:val="en"/>
              </w:rPr>
              <w:t xml:space="preserve"> in </w:t>
            </w:r>
            <w:r>
              <w:rPr>
                <w:sz w:val="26"/>
                <w:lang w:val="en"/>
              </w:rPr>
              <w:t xml:space="preserve"> particular in</w:t>
            </w:r>
          </w:p>
          <w:p w:rsidR="002547B0" w:rsidRDefault="00B41D65">
            <w:pPr>
              <w:pStyle w:val="TableParagraph"/>
              <w:spacing w:line="285" w:lineRule="exact"/>
              <w:ind w:left="73"/>
              <w:jc w:val="both"/>
              <w:rPr>
                <w:sz w:val="26"/>
              </w:rPr>
            </w:pPr>
            <w:r>
              <w:rPr>
                <w:sz w:val="26"/>
                <w:lang w:val="en"/>
              </w:rPr>
              <w:t>X-ray department (office) of the dental clinic.</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597"/>
        </w:trPr>
        <w:tc>
          <w:tcPr>
            <w:tcW w:w="424"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54"/>
              <w:jc w:val="center"/>
              <w:rPr>
                <w:sz w:val="26"/>
              </w:rPr>
            </w:pPr>
            <w:r>
              <w:rPr>
                <w:sz w:val="26"/>
                <w:lang w:val="en"/>
              </w:rPr>
              <w:lastRenderedPageBreak/>
              <w:t>15.</w:t>
            </w:r>
          </w:p>
        </w:tc>
        <w:tc>
          <w:tcPr>
            <w:tcW w:w="8365"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8" w:lineRule="exact"/>
              <w:ind w:left="73"/>
              <w:rPr>
                <w:b/>
                <w:sz w:val="26"/>
              </w:rPr>
            </w:pPr>
            <w:r>
              <w:rPr>
                <w:b/>
                <w:sz w:val="26"/>
                <w:lang w:val="en"/>
              </w:rPr>
              <w:t>Final control</w:t>
            </w:r>
          </w:p>
          <w:p w:rsidR="002547B0" w:rsidRDefault="00B41D65">
            <w:pPr>
              <w:pStyle w:val="TableParagraph"/>
              <w:spacing w:before="1" w:line="278" w:lineRule="exact"/>
              <w:ind w:left="73"/>
              <w:rPr>
                <w:b/>
                <w:sz w:val="26"/>
              </w:rPr>
            </w:pPr>
            <w:r>
              <w:rPr>
                <w:b/>
                <w:sz w:val="26"/>
                <w:lang w:val="en"/>
              </w:rPr>
              <w:t>mastering module 1 – "Hygiene and ecology".</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line="291" w:lineRule="exact"/>
              <w:ind w:left="98" w:right="80"/>
              <w:jc w:val="center"/>
              <w:rPr>
                <w:sz w:val="26"/>
              </w:rPr>
            </w:pPr>
            <w:r>
              <w:rPr>
                <w:sz w:val="26"/>
                <w:lang w:val="en"/>
              </w:rPr>
              <w:t>2,0</w:t>
            </w:r>
          </w:p>
        </w:tc>
      </w:tr>
      <w:tr w:rsidR="002547B0">
        <w:trPr>
          <w:trHeight w:val="299"/>
        </w:trPr>
        <w:tc>
          <w:tcPr>
            <w:tcW w:w="8789" w:type="dxa"/>
            <w:gridSpan w:val="2"/>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before="2" w:line="278" w:lineRule="exact"/>
              <w:ind w:left="0" w:right="56"/>
              <w:jc w:val="right"/>
              <w:rPr>
                <w:b/>
                <w:sz w:val="26"/>
              </w:rPr>
            </w:pPr>
            <w:r>
              <w:rPr>
                <w:b/>
                <w:sz w:val="26"/>
                <w:lang w:val="en"/>
              </w:rPr>
              <w:t>TOTAL :</w:t>
            </w:r>
          </w:p>
        </w:tc>
        <w:tc>
          <w:tcPr>
            <w:tcW w:w="991" w:type="dxa"/>
            <w:tcBorders>
              <w:top w:val="single" w:sz="4" w:space="0" w:color="000000"/>
              <w:left w:val="single" w:sz="4" w:space="0" w:color="000000"/>
              <w:bottom w:val="single" w:sz="4" w:space="0" w:color="000000"/>
              <w:right w:val="single" w:sz="4" w:space="0" w:color="000000"/>
            </w:tcBorders>
          </w:tcPr>
          <w:p w:rsidR="002547B0" w:rsidRDefault="00B41D65">
            <w:pPr>
              <w:pStyle w:val="TableParagraph"/>
              <w:spacing w:before="2" w:line="278" w:lineRule="exact"/>
              <w:ind w:left="98" w:right="83"/>
              <w:jc w:val="center"/>
              <w:rPr>
                <w:b/>
                <w:sz w:val="26"/>
              </w:rPr>
            </w:pPr>
            <w:r>
              <w:rPr>
                <w:b/>
                <w:sz w:val="26"/>
                <w:lang w:val="en"/>
              </w:rPr>
              <w:t>30</w:t>
            </w:r>
          </w:p>
        </w:tc>
      </w:tr>
    </w:tbl>
    <w:p w:rsidR="002547B0" w:rsidRDefault="002547B0">
      <w:pPr>
        <w:spacing w:line="278" w:lineRule="exact"/>
        <w:jc w:val="center"/>
        <w:rPr>
          <w:sz w:val="26"/>
        </w:rPr>
        <w:sectPr w:rsidR="002547B0">
          <w:pgSz w:w="11910" w:h="16840"/>
          <w:pgMar w:top="920" w:right="440" w:bottom="280" w:left="1020" w:header="710" w:footer="0" w:gutter="0"/>
          <w:cols w:space="720"/>
        </w:sectPr>
      </w:pPr>
    </w:p>
    <w:p w:rsidR="002547B0" w:rsidRDefault="002547B0">
      <w:pPr>
        <w:pStyle w:val="a3"/>
        <w:spacing w:before="8"/>
        <w:ind w:left="0"/>
        <w:jc w:val="left"/>
        <w:rPr>
          <w:b/>
          <w:sz w:val="12"/>
        </w:rPr>
      </w:pPr>
    </w:p>
    <w:p w:rsidR="002547B0" w:rsidRDefault="00B41D65">
      <w:pPr>
        <w:pStyle w:val="a4"/>
        <w:numPr>
          <w:ilvl w:val="0"/>
          <w:numId w:val="17"/>
        </w:numPr>
        <w:tabs>
          <w:tab w:val="left" w:pos="3666"/>
        </w:tabs>
        <w:spacing w:before="89" w:line="320" w:lineRule="exact"/>
        <w:ind w:left="3665"/>
        <w:jc w:val="left"/>
        <w:rPr>
          <w:b/>
          <w:sz w:val="28"/>
        </w:rPr>
      </w:pPr>
      <w:r>
        <w:rPr>
          <w:b/>
          <w:spacing w:val="-1"/>
          <w:sz w:val="28"/>
          <w:lang w:val="en"/>
        </w:rPr>
        <w:t>Topics of laboratory</w:t>
      </w:r>
      <w:r>
        <w:rPr>
          <w:b/>
          <w:sz w:val="28"/>
          <w:lang w:val="en"/>
        </w:rPr>
        <w:t xml:space="preserve"> classes</w:t>
      </w:r>
    </w:p>
    <w:p w:rsidR="002547B0" w:rsidRDefault="00B41D65">
      <w:pPr>
        <w:pStyle w:val="a3"/>
        <w:spacing w:line="320" w:lineRule="exact"/>
        <w:ind w:left="1109"/>
        <w:jc w:val="left"/>
      </w:pPr>
      <w:r>
        <w:rPr>
          <w:spacing w:val="-1"/>
          <w:lang w:val="en"/>
        </w:rPr>
        <w:t xml:space="preserve"> Laboratory classes are not provided for in the curriculum</w:t>
      </w:r>
      <w:r>
        <w:rPr>
          <w:lang w:val="en"/>
        </w:rPr>
        <w:t xml:space="preserve"> </w:t>
      </w:r>
    </w:p>
    <w:p w:rsidR="002547B0" w:rsidRDefault="002547B0">
      <w:pPr>
        <w:pStyle w:val="a3"/>
        <w:spacing w:before="4"/>
        <w:ind w:left="0"/>
        <w:jc w:val="left"/>
      </w:pPr>
    </w:p>
    <w:p w:rsidR="002547B0" w:rsidRDefault="00B41D65">
      <w:pPr>
        <w:pStyle w:val="1"/>
        <w:numPr>
          <w:ilvl w:val="0"/>
          <w:numId w:val="17"/>
        </w:numPr>
        <w:tabs>
          <w:tab w:val="left" w:pos="4168"/>
        </w:tabs>
        <w:spacing w:after="2"/>
        <w:ind w:left="4167" w:hanging="279"/>
        <w:jc w:val="left"/>
      </w:pPr>
      <w:r>
        <w:rPr>
          <w:lang w:val="en"/>
        </w:rPr>
        <w:t>Independent work</w:t>
      </w: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6238"/>
        <w:gridCol w:w="993"/>
        <w:gridCol w:w="2268"/>
      </w:tblGrid>
      <w:tr w:rsidR="002547B0">
        <w:trPr>
          <w:trHeight w:val="599"/>
        </w:trPr>
        <w:tc>
          <w:tcPr>
            <w:tcW w:w="708" w:type="dxa"/>
          </w:tcPr>
          <w:p w:rsidR="002547B0" w:rsidRDefault="00B41D65">
            <w:pPr>
              <w:pStyle w:val="TableParagraph"/>
              <w:spacing w:line="293" w:lineRule="exact"/>
              <w:ind w:left="107"/>
              <w:rPr>
                <w:sz w:val="26"/>
              </w:rPr>
            </w:pPr>
            <w:r>
              <w:rPr>
                <w:w w:val="99"/>
                <w:sz w:val="26"/>
                <w:lang w:val="en"/>
              </w:rPr>
              <w:t>№</w:t>
            </w:r>
          </w:p>
          <w:p w:rsidR="002547B0" w:rsidRDefault="00B41D65">
            <w:pPr>
              <w:pStyle w:val="TableParagraph"/>
              <w:spacing w:line="287" w:lineRule="exact"/>
              <w:ind w:left="107"/>
              <w:rPr>
                <w:sz w:val="26"/>
              </w:rPr>
            </w:pPr>
            <w:proofErr w:type="spellStart"/>
            <w:r>
              <w:rPr>
                <w:sz w:val="26"/>
                <w:lang w:val="en"/>
              </w:rPr>
              <w:t>s.p.</w:t>
            </w:r>
            <w:proofErr w:type="spellEnd"/>
          </w:p>
        </w:tc>
        <w:tc>
          <w:tcPr>
            <w:tcW w:w="6238" w:type="dxa"/>
          </w:tcPr>
          <w:p w:rsidR="002547B0" w:rsidRDefault="00B41D65">
            <w:pPr>
              <w:pStyle w:val="TableParagraph"/>
              <w:spacing w:line="294" w:lineRule="exact"/>
              <w:rPr>
                <w:sz w:val="26"/>
              </w:rPr>
            </w:pPr>
            <w:r>
              <w:rPr>
                <w:sz w:val="26"/>
                <w:lang w:val="en"/>
              </w:rPr>
              <w:t>Theme</w:t>
            </w:r>
          </w:p>
        </w:tc>
        <w:tc>
          <w:tcPr>
            <w:tcW w:w="993" w:type="dxa"/>
          </w:tcPr>
          <w:p w:rsidR="002547B0" w:rsidRDefault="00B41D65">
            <w:pPr>
              <w:pStyle w:val="TableParagraph"/>
              <w:spacing w:line="293" w:lineRule="exact"/>
              <w:rPr>
                <w:sz w:val="26"/>
              </w:rPr>
            </w:pPr>
            <w:r>
              <w:rPr>
                <w:sz w:val="26"/>
                <w:lang w:val="en"/>
              </w:rPr>
              <w:t>Number</w:t>
            </w:r>
          </w:p>
          <w:p w:rsidR="002547B0" w:rsidRDefault="00B41D65">
            <w:pPr>
              <w:pStyle w:val="TableParagraph"/>
              <w:spacing w:line="287" w:lineRule="exact"/>
              <w:rPr>
                <w:sz w:val="26"/>
              </w:rPr>
            </w:pPr>
            <w:r>
              <w:rPr>
                <w:sz w:val="26"/>
                <w:lang w:val="en"/>
              </w:rPr>
              <w:t>Hours</w:t>
            </w:r>
          </w:p>
        </w:tc>
        <w:tc>
          <w:tcPr>
            <w:tcW w:w="2268" w:type="dxa"/>
          </w:tcPr>
          <w:p w:rsidR="002547B0" w:rsidRDefault="00B41D65">
            <w:pPr>
              <w:pStyle w:val="TableParagraph"/>
              <w:spacing w:line="294" w:lineRule="exact"/>
              <w:ind w:left="106"/>
              <w:rPr>
                <w:sz w:val="26"/>
              </w:rPr>
            </w:pPr>
            <w:r>
              <w:rPr>
                <w:sz w:val="26"/>
                <w:lang w:val="en"/>
              </w:rPr>
              <w:t>Type of control</w:t>
            </w:r>
          </w:p>
        </w:tc>
      </w:tr>
      <w:tr w:rsidR="002547B0">
        <w:trPr>
          <w:trHeight w:val="1194"/>
        </w:trPr>
        <w:tc>
          <w:tcPr>
            <w:tcW w:w="708" w:type="dxa"/>
          </w:tcPr>
          <w:p w:rsidR="002547B0" w:rsidRDefault="00B41D65">
            <w:pPr>
              <w:pStyle w:val="TableParagraph"/>
              <w:spacing w:line="291" w:lineRule="exact"/>
              <w:ind w:left="107"/>
              <w:rPr>
                <w:sz w:val="26"/>
              </w:rPr>
            </w:pPr>
            <w:r>
              <w:rPr>
                <w:sz w:val="26"/>
                <w:lang w:val="en"/>
              </w:rPr>
              <w:t>1.</w:t>
            </w:r>
          </w:p>
        </w:tc>
        <w:tc>
          <w:tcPr>
            <w:tcW w:w="6238" w:type="dxa"/>
          </w:tcPr>
          <w:p w:rsidR="002547B0" w:rsidRDefault="00B41D65" w:rsidP="00DF1FAF">
            <w:pPr>
              <w:pStyle w:val="TableParagraph"/>
              <w:ind w:right="91"/>
              <w:jc w:val="both"/>
              <w:rPr>
                <w:sz w:val="26"/>
              </w:rPr>
            </w:pPr>
            <w:r>
              <w:rPr>
                <w:sz w:val="26"/>
                <w:lang w:val="en"/>
              </w:rPr>
              <w:t xml:space="preserve"> Preparation</w:t>
            </w:r>
            <w:r>
              <w:rPr>
                <w:lang w:val="en"/>
              </w:rPr>
              <w:t xml:space="preserve"> for </w:t>
            </w:r>
            <w:r>
              <w:rPr>
                <w:sz w:val="26"/>
                <w:lang w:val="en"/>
              </w:rPr>
              <w:t xml:space="preserve"> practical classes – theoretical training and practical skills  </w:t>
            </w:r>
          </w:p>
        </w:tc>
        <w:tc>
          <w:tcPr>
            <w:tcW w:w="993" w:type="dxa"/>
          </w:tcPr>
          <w:p w:rsidR="002547B0" w:rsidRPr="00200218" w:rsidRDefault="00BF372F">
            <w:pPr>
              <w:pStyle w:val="TableParagraph"/>
              <w:spacing w:line="291" w:lineRule="exact"/>
              <w:rPr>
                <w:sz w:val="26"/>
                <w:lang w:val="ru-RU"/>
              </w:rPr>
            </w:pPr>
            <w:r>
              <w:rPr>
                <w:sz w:val="26"/>
                <w:lang w:val="en"/>
              </w:rPr>
              <w:t>1</w:t>
            </w:r>
          </w:p>
        </w:tc>
        <w:tc>
          <w:tcPr>
            <w:tcW w:w="2268" w:type="dxa"/>
          </w:tcPr>
          <w:p w:rsidR="002547B0" w:rsidRDefault="00B41D65">
            <w:pPr>
              <w:pStyle w:val="TableParagraph"/>
              <w:tabs>
                <w:tab w:val="left" w:pos="1902"/>
              </w:tabs>
              <w:ind w:left="-2" w:right="95"/>
              <w:rPr>
                <w:sz w:val="26"/>
              </w:rPr>
            </w:pPr>
            <w:r>
              <w:rPr>
                <w:sz w:val="26"/>
                <w:lang w:val="en"/>
              </w:rPr>
              <w:t>Current control</w:t>
            </w:r>
            <w:r>
              <w:rPr>
                <w:sz w:val="26"/>
                <w:lang w:val="en"/>
              </w:rPr>
              <w:tab/>
            </w:r>
            <w:r>
              <w:rPr>
                <w:spacing w:val="-3"/>
                <w:sz w:val="26"/>
                <w:lang w:val="en"/>
              </w:rPr>
              <w:t>on</w:t>
            </w:r>
            <w:r>
              <w:rPr>
                <w:sz w:val="26"/>
                <w:lang w:val="en"/>
              </w:rPr>
              <w:t xml:space="preserve"> practical</w:t>
            </w:r>
          </w:p>
          <w:p w:rsidR="002547B0" w:rsidRDefault="00B41D65">
            <w:pPr>
              <w:pStyle w:val="TableParagraph"/>
              <w:spacing w:line="285" w:lineRule="exact"/>
              <w:ind w:left="-2"/>
              <w:rPr>
                <w:sz w:val="26"/>
              </w:rPr>
            </w:pPr>
            <w:r>
              <w:rPr>
                <w:sz w:val="26"/>
                <w:lang w:val="en"/>
              </w:rPr>
              <w:t>Classes</w:t>
            </w:r>
          </w:p>
        </w:tc>
      </w:tr>
      <w:tr w:rsidR="002547B0">
        <w:trPr>
          <w:trHeight w:val="1495"/>
        </w:trPr>
        <w:tc>
          <w:tcPr>
            <w:tcW w:w="708" w:type="dxa"/>
          </w:tcPr>
          <w:p w:rsidR="002547B0" w:rsidRDefault="00B41D65">
            <w:pPr>
              <w:pStyle w:val="TableParagraph"/>
              <w:spacing w:line="291" w:lineRule="exact"/>
              <w:ind w:left="107"/>
              <w:rPr>
                <w:sz w:val="26"/>
              </w:rPr>
            </w:pPr>
            <w:r>
              <w:rPr>
                <w:sz w:val="26"/>
                <w:lang w:val="en"/>
              </w:rPr>
              <w:t>2.</w:t>
            </w:r>
          </w:p>
        </w:tc>
        <w:tc>
          <w:tcPr>
            <w:tcW w:w="6238" w:type="dxa"/>
          </w:tcPr>
          <w:p w:rsidR="002547B0" w:rsidRDefault="00B41D65">
            <w:pPr>
              <w:pStyle w:val="TableParagraph"/>
              <w:spacing w:line="291" w:lineRule="exact"/>
              <w:rPr>
                <w:sz w:val="26"/>
              </w:rPr>
            </w:pPr>
            <w:r>
              <w:rPr>
                <w:sz w:val="26"/>
                <w:lang w:val="en"/>
              </w:rPr>
              <w:t>SRS.</w:t>
            </w:r>
          </w:p>
        </w:tc>
        <w:tc>
          <w:tcPr>
            <w:tcW w:w="993" w:type="dxa"/>
          </w:tcPr>
          <w:p w:rsidR="002547B0" w:rsidRDefault="00BF372F">
            <w:pPr>
              <w:pStyle w:val="TableParagraph"/>
              <w:ind w:left="0"/>
              <w:rPr>
                <w:sz w:val="26"/>
              </w:rPr>
            </w:pPr>
            <w:r>
              <w:rPr>
                <w:sz w:val="26"/>
                <w:lang w:val="en"/>
              </w:rPr>
              <w:t>-</w:t>
            </w:r>
          </w:p>
        </w:tc>
        <w:tc>
          <w:tcPr>
            <w:tcW w:w="2268" w:type="dxa"/>
          </w:tcPr>
          <w:p w:rsidR="002547B0" w:rsidRDefault="00B41D65">
            <w:pPr>
              <w:pStyle w:val="TableParagraph"/>
              <w:tabs>
                <w:tab w:val="left" w:pos="788"/>
                <w:tab w:val="left" w:pos="1232"/>
                <w:tab w:val="left" w:pos="1795"/>
              </w:tabs>
              <w:ind w:left="-2" w:right="91"/>
              <w:rPr>
                <w:sz w:val="26"/>
              </w:rPr>
            </w:pPr>
            <w:r>
              <w:rPr>
                <w:sz w:val="26"/>
                <w:lang w:val="en"/>
              </w:rPr>
              <w:t>Current control</w:t>
            </w:r>
            <w:r>
              <w:rPr>
                <w:sz w:val="26"/>
                <w:lang w:val="en"/>
              </w:rPr>
              <w:tab/>
              <w:t>during</w:t>
            </w:r>
            <w:r>
              <w:rPr>
                <w:sz w:val="26"/>
                <w:lang w:val="en"/>
              </w:rPr>
              <w:tab/>
              <w:t xml:space="preserve"> practical classes and</w:t>
            </w:r>
            <w:r>
              <w:rPr>
                <w:sz w:val="26"/>
                <w:lang w:val="en"/>
              </w:rPr>
              <w:tab/>
            </w:r>
            <w:r>
              <w:rPr>
                <w:spacing w:val="-1"/>
                <w:sz w:val="26"/>
                <w:lang w:val="en"/>
              </w:rPr>
              <w:t>modular</w:t>
            </w:r>
          </w:p>
          <w:p w:rsidR="002547B0" w:rsidRDefault="00B41D65">
            <w:pPr>
              <w:pStyle w:val="TableParagraph"/>
              <w:spacing w:line="285" w:lineRule="exact"/>
              <w:ind w:left="-2"/>
              <w:rPr>
                <w:sz w:val="26"/>
              </w:rPr>
            </w:pPr>
            <w:r>
              <w:rPr>
                <w:sz w:val="26"/>
                <w:lang w:val="en"/>
              </w:rPr>
              <w:t>Control</w:t>
            </w:r>
          </w:p>
        </w:tc>
      </w:tr>
      <w:tr w:rsidR="002547B0">
        <w:trPr>
          <w:trHeight w:val="1494"/>
        </w:trPr>
        <w:tc>
          <w:tcPr>
            <w:tcW w:w="708" w:type="dxa"/>
          </w:tcPr>
          <w:p w:rsidR="002547B0" w:rsidRDefault="00B41D65">
            <w:pPr>
              <w:pStyle w:val="TableParagraph"/>
              <w:spacing w:line="294" w:lineRule="exact"/>
              <w:ind w:left="107"/>
              <w:rPr>
                <w:sz w:val="26"/>
              </w:rPr>
            </w:pPr>
            <w:r>
              <w:rPr>
                <w:sz w:val="26"/>
                <w:lang w:val="en"/>
              </w:rPr>
              <w:t>2.1.</w:t>
            </w:r>
          </w:p>
        </w:tc>
        <w:tc>
          <w:tcPr>
            <w:tcW w:w="6238" w:type="dxa"/>
          </w:tcPr>
          <w:p w:rsidR="002547B0" w:rsidRDefault="00B41D65">
            <w:pPr>
              <w:pStyle w:val="TableParagraph"/>
              <w:ind w:right="93"/>
              <w:jc w:val="both"/>
              <w:rPr>
                <w:i/>
                <w:sz w:val="26"/>
              </w:rPr>
            </w:pPr>
            <w:r>
              <w:rPr>
                <w:i/>
                <w:sz w:val="26"/>
                <w:lang w:val="en"/>
              </w:rPr>
              <w:t>Method of using ultraviolet radiation for air sanitation in separate offices of dental institutions, for disinfection of dental instruments</w:t>
            </w:r>
          </w:p>
          <w:p w:rsidR="002547B0" w:rsidRDefault="00B41D65">
            <w:pPr>
              <w:pStyle w:val="TableParagraph"/>
              <w:spacing w:line="284" w:lineRule="exact"/>
              <w:jc w:val="both"/>
              <w:rPr>
                <w:i/>
                <w:sz w:val="26"/>
              </w:rPr>
            </w:pPr>
            <w:r>
              <w:rPr>
                <w:i/>
                <w:sz w:val="26"/>
                <w:lang w:val="en"/>
              </w:rPr>
              <w:t>and when using photopolymer lamps.</w:t>
            </w:r>
          </w:p>
        </w:tc>
        <w:tc>
          <w:tcPr>
            <w:tcW w:w="993" w:type="dxa"/>
          </w:tcPr>
          <w:p w:rsidR="002547B0" w:rsidRDefault="00B41D65">
            <w:pPr>
              <w:pStyle w:val="TableParagraph"/>
              <w:spacing w:line="294" w:lineRule="exact"/>
              <w:rPr>
                <w:sz w:val="26"/>
              </w:rPr>
            </w:pPr>
            <w:r>
              <w:rPr>
                <w:w w:val="99"/>
                <w:sz w:val="26"/>
                <w:lang w:val="en"/>
              </w:rPr>
              <w:t>1</w:t>
            </w:r>
          </w:p>
        </w:tc>
        <w:tc>
          <w:tcPr>
            <w:tcW w:w="2268" w:type="dxa"/>
          </w:tcPr>
          <w:p w:rsidR="002547B0" w:rsidRDefault="00B41D65">
            <w:pPr>
              <w:pStyle w:val="TableParagraph"/>
              <w:ind w:left="-2" w:right="786"/>
              <w:rPr>
                <w:sz w:val="26"/>
              </w:rPr>
            </w:pPr>
            <w:r>
              <w:rPr>
                <w:spacing w:val="-1"/>
                <w:sz w:val="26"/>
                <w:lang w:val="en"/>
              </w:rPr>
              <w:t>Final</w:t>
            </w:r>
            <w:r>
              <w:rPr>
                <w:sz w:val="26"/>
                <w:lang w:val="en"/>
              </w:rPr>
              <w:t xml:space="preserve"> modular control</w:t>
            </w:r>
          </w:p>
        </w:tc>
      </w:tr>
      <w:tr w:rsidR="002547B0">
        <w:trPr>
          <w:trHeight w:val="897"/>
        </w:trPr>
        <w:tc>
          <w:tcPr>
            <w:tcW w:w="708" w:type="dxa"/>
          </w:tcPr>
          <w:p w:rsidR="002547B0" w:rsidRDefault="00B41D65">
            <w:pPr>
              <w:pStyle w:val="TableParagraph"/>
              <w:spacing w:line="294" w:lineRule="exact"/>
              <w:ind w:left="107"/>
              <w:rPr>
                <w:sz w:val="26"/>
              </w:rPr>
            </w:pPr>
            <w:r>
              <w:rPr>
                <w:sz w:val="26"/>
                <w:lang w:val="en"/>
              </w:rPr>
              <w:t>2.2.</w:t>
            </w:r>
          </w:p>
        </w:tc>
        <w:tc>
          <w:tcPr>
            <w:tcW w:w="6238" w:type="dxa"/>
          </w:tcPr>
          <w:p w:rsidR="002547B0" w:rsidRDefault="00B41D65">
            <w:pPr>
              <w:pStyle w:val="TableParagraph"/>
              <w:ind w:right="89"/>
              <w:rPr>
                <w:i/>
                <w:sz w:val="26"/>
              </w:rPr>
            </w:pPr>
            <w:r>
              <w:rPr>
                <w:i/>
                <w:sz w:val="26"/>
                <w:lang w:val="en"/>
              </w:rPr>
              <w:t>Methods of hygienic assessment</w:t>
            </w:r>
            <w:r>
              <w:rPr>
                <w:lang w:val="en"/>
              </w:rPr>
              <w:t xml:space="preserve"> of </w:t>
            </w:r>
            <w:r>
              <w:rPr>
                <w:i/>
                <w:sz w:val="26"/>
                <w:lang w:val="en"/>
              </w:rPr>
              <w:t xml:space="preserve"> climate and weather conditions and their impact on</w:t>
            </w:r>
            <w:r>
              <w:rPr>
                <w:lang w:val="en"/>
              </w:rPr>
              <w:t xml:space="preserve"> human </w:t>
            </w:r>
            <w:r>
              <w:rPr>
                <w:i/>
                <w:sz w:val="26"/>
                <w:lang w:val="en"/>
              </w:rPr>
              <w:t xml:space="preserve"> health.</w:t>
            </w:r>
            <w:r>
              <w:rPr>
                <w:lang w:val="en"/>
              </w:rPr>
              <w:t xml:space="preserve"> </w:t>
            </w:r>
            <w:r>
              <w:rPr>
                <w:i/>
                <w:sz w:val="26"/>
                <w:lang w:val="en"/>
              </w:rPr>
              <w:t xml:space="preserve"> Sanitary protection</w:t>
            </w:r>
          </w:p>
          <w:p w:rsidR="002547B0" w:rsidRDefault="00B41D65">
            <w:pPr>
              <w:pStyle w:val="TableParagraph"/>
              <w:spacing w:line="285" w:lineRule="exact"/>
              <w:rPr>
                <w:i/>
                <w:sz w:val="26"/>
              </w:rPr>
            </w:pPr>
            <w:r>
              <w:rPr>
                <w:i/>
                <w:sz w:val="26"/>
                <w:lang w:val="en"/>
              </w:rPr>
              <w:t>and biosafety of atmospheric air.</w:t>
            </w:r>
          </w:p>
        </w:tc>
        <w:tc>
          <w:tcPr>
            <w:tcW w:w="993" w:type="dxa"/>
          </w:tcPr>
          <w:p w:rsidR="002547B0" w:rsidRDefault="00B41D65">
            <w:pPr>
              <w:pStyle w:val="TableParagraph"/>
              <w:spacing w:line="294" w:lineRule="exact"/>
              <w:rPr>
                <w:sz w:val="26"/>
              </w:rPr>
            </w:pPr>
            <w:r>
              <w:rPr>
                <w:w w:val="99"/>
                <w:sz w:val="26"/>
                <w:lang w:val="en"/>
              </w:rPr>
              <w:t>1</w:t>
            </w:r>
          </w:p>
        </w:tc>
        <w:tc>
          <w:tcPr>
            <w:tcW w:w="2268" w:type="dxa"/>
          </w:tcPr>
          <w:p w:rsidR="002547B0" w:rsidRDefault="00B41D65">
            <w:pPr>
              <w:pStyle w:val="TableParagraph"/>
              <w:spacing w:line="294" w:lineRule="exact"/>
              <w:ind w:left="-2"/>
              <w:rPr>
                <w:sz w:val="26"/>
              </w:rPr>
            </w:pPr>
            <w:r>
              <w:rPr>
                <w:sz w:val="26"/>
                <w:lang w:val="en"/>
              </w:rPr>
              <w:t>-//-</w:t>
            </w:r>
          </w:p>
        </w:tc>
      </w:tr>
      <w:tr w:rsidR="002547B0">
        <w:trPr>
          <w:trHeight w:val="897"/>
        </w:trPr>
        <w:tc>
          <w:tcPr>
            <w:tcW w:w="708" w:type="dxa"/>
          </w:tcPr>
          <w:p w:rsidR="002547B0" w:rsidRDefault="00B41D65">
            <w:pPr>
              <w:pStyle w:val="TableParagraph"/>
              <w:spacing w:line="294" w:lineRule="exact"/>
              <w:ind w:left="107"/>
              <w:rPr>
                <w:sz w:val="26"/>
              </w:rPr>
            </w:pPr>
            <w:r>
              <w:rPr>
                <w:sz w:val="26"/>
                <w:lang w:val="en"/>
              </w:rPr>
              <w:t>2.3.</w:t>
            </w:r>
          </w:p>
        </w:tc>
        <w:tc>
          <w:tcPr>
            <w:tcW w:w="6238" w:type="dxa"/>
          </w:tcPr>
          <w:p w:rsidR="002547B0" w:rsidRDefault="00B41D65">
            <w:pPr>
              <w:pStyle w:val="TableParagraph"/>
              <w:ind w:right="87"/>
              <w:rPr>
                <w:i/>
                <w:sz w:val="26"/>
              </w:rPr>
            </w:pPr>
            <w:r>
              <w:rPr>
                <w:i/>
                <w:sz w:val="26"/>
                <w:lang w:val="en"/>
              </w:rPr>
              <w:t>Hygienic assessment of the sanitary condition</w:t>
            </w:r>
            <w:r>
              <w:rPr>
                <w:lang w:val="en"/>
              </w:rPr>
              <w:t xml:space="preserve"> of </w:t>
            </w:r>
            <w:r>
              <w:rPr>
                <w:i/>
                <w:sz w:val="26"/>
                <w:lang w:val="en"/>
              </w:rPr>
              <w:t xml:space="preserve"> the soil.</w:t>
            </w:r>
            <w:r>
              <w:rPr>
                <w:lang w:val="en"/>
              </w:rPr>
              <w:t xml:space="preserve"> </w:t>
            </w:r>
            <w:r>
              <w:rPr>
                <w:i/>
                <w:sz w:val="26"/>
                <w:lang w:val="en"/>
              </w:rPr>
              <w:t xml:space="preserve"> Modern hygienic and bioethical problems of cleaning inhabited</w:t>
            </w:r>
          </w:p>
          <w:p w:rsidR="002547B0" w:rsidRDefault="00B41D65">
            <w:pPr>
              <w:pStyle w:val="TableParagraph"/>
              <w:spacing w:line="284" w:lineRule="exact"/>
              <w:rPr>
                <w:i/>
                <w:sz w:val="26"/>
              </w:rPr>
            </w:pPr>
            <w:r>
              <w:rPr>
                <w:i/>
                <w:sz w:val="26"/>
                <w:lang w:val="en"/>
              </w:rPr>
              <w:t>Places.</w:t>
            </w:r>
          </w:p>
        </w:tc>
        <w:tc>
          <w:tcPr>
            <w:tcW w:w="993" w:type="dxa"/>
          </w:tcPr>
          <w:p w:rsidR="002547B0" w:rsidRDefault="00B41D65">
            <w:pPr>
              <w:pStyle w:val="TableParagraph"/>
              <w:spacing w:line="294" w:lineRule="exact"/>
              <w:rPr>
                <w:sz w:val="26"/>
              </w:rPr>
            </w:pPr>
            <w:r>
              <w:rPr>
                <w:w w:val="99"/>
                <w:sz w:val="26"/>
                <w:lang w:val="en"/>
              </w:rPr>
              <w:t>1</w:t>
            </w:r>
          </w:p>
        </w:tc>
        <w:tc>
          <w:tcPr>
            <w:tcW w:w="2268" w:type="dxa"/>
          </w:tcPr>
          <w:p w:rsidR="002547B0" w:rsidRDefault="00B41D65">
            <w:pPr>
              <w:pStyle w:val="TableParagraph"/>
              <w:spacing w:line="294" w:lineRule="exact"/>
              <w:ind w:left="-2"/>
              <w:rPr>
                <w:sz w:val="26"/>
              </w:rPr>
            </w:pPr>
            <w:r>
              <w:rPr>
                <w:sz w:val="26"/>
                <w:lang w:val="en"/>
              </w:rPr>
              <w:t>-//-</w:t>
            </w:r>
          </w:p>
        </w:tc>
      </w:tr>
      <w:tr w:rsidR="002547B0">
        <w:trPr>
          <w:trHeight w:val="896"/>
        </w:trPr>
        <w:tc>
          <w:tcPr>
            <w:tcW w:w="708" w:type="dxa"/>
          </w:tcPr>
          <w:p w:rsidR="002547B0" w:rsidRDefault="00B41D65">
            <w:pPr>
              <w:pStyle w:val="TableParagraph"/>
              <w:spacing w:line="294" w:lineRule="exact"/>
              <w:ind w:left="107"/>
              <w:rPr>
                <w:sz w:val="26"/>
              </w:rPr>
            </w:pPr>
            <w:r>
              <w:rPr>
                <w:sz w:val="26"/>
                <w:lang w:val="en"/>
              </w:rPr>
              <w:t>2.4.</w:t>
            </w:r>
          </w:p>
        </w:tc>
        <w:tc>
          <w:tcPr>
            <w:tcW w:w="6238" w:type="dxa"/>
          </w:tcPr>
          <w:p w:rsidR="002547B0" w:rsidRDefault="00B41D65">
            <w:pPr>
              <w:pStyle w:val="TableParagraph"/>
              <w:tabs>
                <w:tab w:val="left" w:pos="2177"/>
                <w:tab w:val="left" w:pos="4285"/>
                <w:tab w:val="left" w:pos="5003"/>
              </w:tabs>
              <w:ind w:right="90"/>
              <w:rPr>
                <w:i/>
                <w:sz w:val="26"/>
              </w:rPr>
            </w:pPr>
            <w:r>
              <w:rPr>
                <w:i/>
                <w:sz w:val="26"/>
                <w:lang w:val="en"/>
              </w:rPr>
              <w:t>Hygienic problems</w:t>
            </w:r>
            <w:r>
              <w:rPr>
                <w:lang w:val="en"/>
              </w:rPr>
              <w:t xml:space="preserve"> of </w:t>
            </w:r>
            <w:r>
              <w:rPr>
                <w:i/>
                <w:sz w:val="26"/>
                <w:lang w:val="en"/>
              </w:rPr>
              <w:t xml:space="preserve"> nutrition in conditions of polluted environment</w:t>
            </w:r>
            <w:r>
              <w:rPr>
                <w:i/>
                <w:sz w:val="26"/>
                <w:lang w:val="en"/>
              </w:rPr>
              <w:tab/>
            </w:r>
            <w:r>
              <w:rPr>
                <w:i/>
                <w:sz w:val="26"/>
                <w:lang w:val="en"/>
              </w:rPr>
              <w:tab/>
              <w:t>and</w:t>
            </w:r>
            <w:r>
              <w:rPr>
                <w:i/>
                <w:sz w:val="26"/>
                <w:lang w:val="en"/>
              </w:rPr>
              <w:tab/>
              <w:t>harmful</w:t>
            </w:r>
          </w:p>
          <w:p w:rsidR="002547B0" w:rsidRDefault="00B41D65">
            <w:pPr>
              <w:pStyle w:val="TableParagraph"/>
              <w:spacing w:line="284" w:lineRule="exact"/>
              <w:rPr>
                <w:i/>
                <w:sz w:val="26"/>
              </w:rPr>
            </w:pPr>
            <w:r>
              <w:rPr>
                <w:i/>
                <w:sz w:val="26"/>
                <w:lang w:val="en"/>
              </w:rPr>
              <w:t>Productions.</w:t>
            </w:r>
          </w:p>
        </w:tc>
        <w:tc>
          <w:tcPr>
            <w:tcW w:w="993" w:type="dxa"/>
          </w:tcPr>
          <w:p w:rsidR="002547B0" w:rsidRDefault="00B41D65">
            <w:pPr>
              <w:pStyle w:val="TableParagraph"/>
              <w:spacing w:line="294" w:lineRule="exact"/>
              <w:rPr>
                <w:sz w:val="26"/>
              </w:rPr>
            </w:pPr>
            <w:r>
              <w:rPr>
                <w:w w:val="99"/>
                <w:sz w:val="26"/>
                <w:lang w:val="en"/>
              </w:rPr>
              <w:t>1</w:t>
            </w:r>
          </w:p>
        </w:tc>
        <w:tc>
          <w:tcPr>
            <w:tcW w:w="2268" w:type="dxa"/>
          </w:tcPr>
          <w:p w:rsidR="002547B0" w:rsidRDefault="00B41D65">
            <w:pPr>
              <w:pStyle w:val="TableParagraph"/>
              <w:spacing w:line="294" w:lineRule="exact"/>
              <w:ind w:left="-2"/>
              <w:rPr>
                <w:sz w:val="26"/>
              </w:rPr>
            </w:pPr>
            <w:r>
              <w:rPr>
                <w:sz w:val="26"/>
                <w:lang w:val="en"/>
              </w:rPr>
              <w:t>-//-</w:t>
            </w:r>
          </w:p>
        </w:tc>
      </w:tr>
      <w:tr w:rsidR="002547B0">
        <w:trPr>
          <w:trHeight w:val="599"/>
        </w:trPr>
        <w:tc>
          <w:tcPr>
            <w:tcW w:w="708" w:type="dxa"/>
          </w:tcPr>
          <w:p w:rsidR="002547B0" w:rsidRDefault="00B41D65">
            <w:pPr>
              <w:pStyle w:val="TableParagraph"/>
              <w:spacing w:line="294" w:lineRule="exact"/>
              <w:ind w:left="107"/>
              <w:rPr>
                <w:sz w:val="26"/>
              </w:rPr>
            </w:pPr>
            <w:r>
              <w:rPr>
                <w:sz w:val="26"/>
                <w:lang w:val="en"/>
              </w:rPr>
              <w:t>2.5.</w:t>
            </w:r>
          </w:p>
        </w:tc>
        <w:tc>
          <w:tcPr>
            <w:tcW w:w="6238" w:type="dxa"/>
          </w:tcPr>
          <w:p w:rsidR="002547B0" w:rsidRDefault="00B41D65">
            <w:pPr>
              <w:pStyle w:val="TableParagraph"/>
              <w:tabs>
                <w:tab w:val="left" w:pos="2562"/>
                <w:tab w:val="left" w:pos="5136"/>
              </w:tabs>
              <w:spacing w:line="293" w:lineRule="exact"/>
              <w:rPr>
                <w:i/>
                <w:sz w:val="26"/>
              </w:rPr>
            </w:pPr>
            <w:r>
              <w:rPr>
                <w:i/>
                <w:sz w:val="26"/>
                <w:lang w:val="en"/>
              </w:rPr>
              <w:t>Alimentary</w:t>
            </w:r>
            <w:r>
              <w:rPr>
                <w:i/>
                <w:sz w:val="26"/>
                <w:lang w:val="en"/>
              </w:rPr>
              <w:tab/>
              <w:t>prevention of the</w:t>
            </w:r>
            <w:r>
              <w:rPr>
                <w:i/>
                <w:sz w:val="26"/>
                <w:lang w:val="en"/>
              </w:rPr>
              <w:tab/>
              <w:t>main</w:t>
            </w:r>
          </w:p>
          <w:p w:rsidR="002547B0" w:rsidRDefault="00B41D65">
            <w:pPr>
              <w:pStyle w:val="TableParagraph"/>
              <w:spacing w:line="287" w:lineRule="exact"/>
              <w:rPr>
                <w:i/>
                <w:sz w:val="26"/>
              </w:rPr>
            </w:pPr>
            <w:r>
              <w:rPr>
                <w:i/>
                <w:sz w:val="26"/>
                <w:lang w:val="en"/>
              </w:rPr>
              <w:t>dental diseases</w:t>
            </w:r>
          </w:p>
        </w:tc>
        <w:tc>
          <w:tcPr>
            <w:tcW w:w="993" w:type="dxa"/>
          </w:tcPr>
          <w:p w:rsidR="002547B0" w:rsidRPr="00DF1FAF" w:rsidRDefault="00DF1FAF">
            <w:pPr>
              <w:pStyle w:val="TableParagraph"/>
              <w:spacing w:line="294" w:lineRule="exact"/>
              <w:rPr>
                <w:sz w:val="26"/>
                <w:lang w:val="en-US"/>
              </w:rPr>
            </w:pPr>
            <w:r>
              <w:rPr>
                <w:w w:val="99"/>
                <w:sz w:val="26"/>
                <w:lang w:val="en"/>
              </w:rPr>
              <w:t>1</w:t>
            </w:r>
          </w:p>
        </w:tc>
        <w:tc>
          <w:tcPr>
            <w:tcW w:w="2268" w:type="dxa"/>
          </w:tcPr>
          <w:p w:rsidR="002547B0" w:rsidRDefault="00B41D65">
            <w:pPr>
              <w:pStyle w:val="TableParagraph"/>
              <w:spacing w:line="294" w:lineRule="exact"/>
              <w:ind w:left="-2"/>
              <w:rPr>
                <w:sz w:val="26"/>
              </w:rPr>
            </w:pPr>
            <w:r>
              <w:rPr>
                <w:sz w:val="26"/>
                <w:lang w:val="en"/>
              </w:rPr>
              <w:t>-//-</w:t>
            </w:r>
          </w:p>
        </w:tc>
      </w:tr>
      <w:tr w:rsidR="002547B0">
        <w:trPr>
          <w:trHeight w:val="1495"/>
        </w:trPr>
        <w:tc>
          <w:tcPr>
            <w:tcW w:w="708" w:type="dxa"/>
          </w:tcPr>
          <w:p w:rsidR="002547B0" w:rsidRDefault="00B41D65">
            <w:pPr>
              <w:pStyle w:val="TableParagraph"/>
              <w:spacing w:line="291" w:lineRule="exact"/>
              <w:ind w:left="107"/>
              <w:rPr>
                <w:sz w:val="26"/>
              </w:rPr>
            </w:pPr>
            <w:r>
              <w:rPr>
                <w:sz w:val="26"/>
                <w:lang w:val="en"/>
              </w:rPr>
              <w:t>2.6.</w:t>
            </w:r>
          </w:p>
        </w:tc>
        <w:tc>
          <w:tcPr>
            <w:tcW w:w="6238" w:type="dxa"/>
          </w:tcPr>
          <w:p w:rsidR="002547B0" w:rsidRDefault="00B41D65">
            <w:pPr>
              <w:pStyle w:val="TableParagraph"/>
              <w:ind w:right="90"/>
              <w:jc w:val="both"/>
              <w:rPr>
                <w:i/>
                <w:sz w:val="26"/>
              </w:rPr>
            </w:pPr>
            <w:r>
              <w:rPr>
                <w:i/>
                <w:sz w:val="26"/>
                <w:lang w:val="en"/>
              </w:rPr>
              <w:t>Features of the combined, complex and combined effect</w:t>
            </w:r>
            <w:r>
              <w:rPr>
                <w:lang w:val="en"/>
              </w:rPr>
              <w:t xml:space="preserve"> of </w:t>
            </w:r>
            <w:r>
              <w:rPr>
                <w:i/>
                <w:sz w:val="26"/>
                <w:lang w:val="en"/>
              </w:rPr>
              <w:t xml:space="preserve"> harmful substances on the body of a dentist, dental technician.</w:t>
            </w:r>
            <w:r>
              <w:rPr>
                <w:lang w:val="en"/>
              </w:rPr>
              <w:t xml:space="preserve"> </w:t>
            </w:r>
            <w:r>
              <w:rPr>
                <w:i/>
                <w:sz w:val="26"/>
                <w:lang w:val="en"/>
              </w:rPr>
              <w:t xml:space="preserve"> Methodology</w:t>
            </w:r>
          </w:p>
          <w:p w:rsidR="002547B0" w:rsidRDefault="00B41D65">
            <w:pPr>
              <w:pStyle w:val="TableParagraph"/>
              <w:spacing w:line="298" w:lineRule="exact"/>
              <w:ind w:right="95"/>
              <w:jc w:val="both"/>
              <w:rPr>
                <w:i/>
                <w:sz w:val="26"/>
              </w:rPr>
            </w:pPr>
            <w:r>
              <w:rPr>
                <w:i/>
                <w:sz w:val="26"/>
                <w:lang w:val="en"/>
              </w:rPr>
              <w:t>investigation of cases of occupational diseases and poisoning in the work of a dentist</w:t>
            </w:r>
          </w:p>
        </w:tc>
        <w:tc>
          <w:tcPr>
            <w:tcW w:w="993" w:type="dxa"/>
          </w:tcPr>
          <w:p w:rsidR="002547B0" w:rsidRPr="00DF1FAF" w:rsidRDefault="00DF1FAF">
            <w:pPr>
              <w:pStyle w:val="TableParagraph"/>
              <w:spacing w:line="291" w:lineRule="exact"/>
              <w:rPr>
                <w:sz w:val="26"/>
                <w:lang w:val="en-US"/>
              </w:rPr>
            </w:pPr>
            <w:r>
              <w:rPr>
                <w:w w:val="99"/>
                <w:sz w:val="26"/>
                <w:lang w:val="en"/>
              </w:rPr>
              <w:t>1</w:t>
            </w:r>
          </w:p>
        </w:tc>
        <w:tc>
          <w:tcPr>
            <w:tcW w:w="2268" w:type="dxa"/>
          </w:tcPr>
          <w:p w:rsidR="002547B0" w:rsidRDefault="00B41D65">
            <w:pPr>
              <w:pStyle w:val="TableParagraph"/>
              <w:spacing w:line="291" w:lineRule="exact"/>
              <w:ind w:left="-2"/>
              <w:rPr>
                <w:sz w:val="26"/>
              </w:rPr>
            </w:pPr>
            <w:r>
              <w:rPr>
                <w:sz w:val="26"/>
                <w:lang w:val="en"/>
              </w:rPr>
              <w:t>-//-</w:t>
            </w:r>
          </w:p>
        </w:tc>
      </w:tr>
      <w:tr w:rsidR="002547B0">
        <w:trPr>
          <w:trHeight w:val="897"/>
        </w:trPr>
        <w:tc>
          <w:tcPr>
            <w:tcW w:w="708" w:type="dxa"/>
          </w:tcPr>
          <w:p w:rsidR="002547B0" w:rsidRDefault="00B41D65">
            <w:pPr>
              <w:pStyle w:val="TableParagraph"/>
              <w:spacing w:line="291" w:lineRule="exact"/>
              <w:ind w:left="107"/>
              <w:rPr>
                <w:sz w:val="26"/>
              </w:rPr>
            </w:pPr>
            <w:r>
              <w:rPr>
                <w:sz w:val="26"/>
                <w:lang w:val="en"/>
              </w:rPr>
              <w:t>2.7.</w:t>
            </w:r>
          </w:p>
        </w:tc>
        <w:tc>
          <w:tcPr>
            <w:tcW w:w="6238" w:type="dxa"/>
          </w:tcPr>
          <w:p w:rsidR="002547B0" w:rsidRDefault="00B41D65">
            <w:pPr>
              <w:pStyle w:val="TableParagraph"/>
              <w:tabs>
                <w:tab w:val="left" w:pos="1739"/>
                <w:tab w:val="left" w:pos="3087"/>
                <w:tab w:val="left" w:pos="4887"/>
              </w:tabs>
              <w:spacing w:line="291" w:lineRule="exact"/>
              <w:rPr>
                <w:i/>
                <w:sz w:val="26"/>
              </w:rPr>
            </w:pPr>
            <w:r>
              <w:rPr>
                <w:i/>
                <w:sz w:val="26"/>
                <w:lang w:val="en"/>
              </w:rPr>
              <w:t>Hygienic</w:t>
            </w:r>
            <w:r>
              <w:rPr>
                <w:i/>
                <w:sz w:val="26"/>
                <w:lang w:val="en"/>
              </w:rPr>
              <w:tab/>
              <w:t>bases of</w:t>
            </w:r>
            <w:r>
              <w:rPr>
                <w:lang w:val="en"/>
              </w:rPr>
              <w:t xml:space="preserve"> the </w:t>
            </w:r>
            <w:r>
              <w:rPr>
                <w:i/>
                <w:sz w:val="26"/>
                <w:lang w:val="en"/>
              </w:rPr>
              <w:tab/>
              <w:t>organization</w:t>
            </w:r>
            <w:r>
              <w:rPr>
                <w:i/>
                <w:sz w:val="26"/>
                <w:lang w:val="en"/>
              </w:rPr>
              <w:tab/>
              <w:t>of sanitary-</w:t>
            </w:r>
          </w:p>
          <w:p w:rsidR="002547B0" w:rsidRDefault="00B41D65">
            <w:pPr>
              <w:pStyle w:val="TableParagraph"/>
              <w:tabs>
                <w:tab w:val="left" w:pos="2540"/>
                <w:tab w:val="left" w:pos="3744"/>
                <w:tab w:val="left" w:pos="4164"/>
              </w:tabs>
              <w:spacing w:line="298" w:lineRule="exact"/>
              <w:ind w:right="94"/>
              <w:rPr>
                <w:i/>
                <w:sz w:val="26"/>
              </w:rPr>
            </w:pPr>
            <w:r>
              <w:rPr>
                <w:i/>
                <w:sz w:val="26"/>
                <w:lang w:val="en"/>
              </w:rPr>
              <w:t>anti-epidemic</w:t>
            </w:r>
            <w:r>
              <w:rPr>
                <w:i/>
                <w:sz w:val="26"/>
                <w:lang w:val="en"/>
              </w:rPr>
              <w:tab/>
              <w:t>regime</w:t>
            </w:r>
            <w:r>
              <w:rPr>
                <w:i/>
                <w:sz w:val="26"/>
                <w:lang w:val="en"/>
              </w:rPr>
              <w:tab/>
              <w:t>in</w:t>
            </w:r>
            <w:r>
              <w:rPr>
                <w:i/>
                <w:sz w:val="26"/>
                <w:lang w:val="en"/>
              </w:rPr>
              <w:tab/>
            </w:r>
            <w:r>
              <w:rPr>
                <w:i/>
                <w:spacing w:val="-1"/>
                <w:sz w:val="26"/>
                <w:lang w:val="en"/>
              </w:rPr>
              <w:t>dental</w:t>
            </w:r>
            <w:r>
              <w:rPr>
                <w:i/>
                <w:sz w:val="26"/>
                <w:lang w:val="en"/>
              </w:rPr>
              <w:t xml:space="preserve"> medical institutions.</w:t>
            </w:r>
          </w:p>
        </w:tc>
        <w:tc>
          <w:tcPr>
            <w:tcW w:w="993" w:type="dxa"/>
          </w:tcPr>
          <w:p w:rsidR="002547B0" w:rsidRPr="00DF1FAF" w:rsidRDefault="00DF1FAF">
            <w:pPr>
              <w:pStyle w:val="TableParagraph"/>
              <w:spacing w:line="291" w:lineRule="exact"/>
              <w:rPr>
                <w:sz w:val="26"/>
                <w:lang w:val="en-US"/>
              </w:rPr>
            </w:pPr>
            <w:r>
              <w:rPr>
                <w:w w:val="99"/>
                <w:sz w:val="26"/>
                <w:lang w:val="en"/>
              </w:rPr>
              <w:t>1</w:t>
            </w:r>
          </w:p>
        </w:tc>
        <w:tc>
          <w:tcPr>
            <w:tcW w:w="2268" w:type="dxa"/>
          </w:tcPr>
          <w:p w:rsidR="002547B0" w:rsidRDefault="00B41D65">
            <w:pPr>
              <w:pStyle w:val="TableParagraph"/>
              <w:spacing w:line="291" w:lineRule="exact"/>
              <w:ind w:left="-2"/>
              <w:rPr>
                <w:sz w:val="26"/>
              </w:rPr>
            </w:pPr>
            <w:r>
              <w:rPr>
                <w:sz w:val="26"/>
                <w:lang w:val="en"/>
              </w:rPr>
              <w:t>-//-</w:t>
            </w:r>
          </w:p>
        </w:tc>
      </w:tr>
      <w:tr w:rsidR="002547B0">
        <w:trPr>
          <w:trHeight w:val="1494"/>
        </w:trPr>
        <w:tc>
          <w:tcPr>
            <w:tcW w:w="708" w:type="dxa"/>
          </w:tcPr>
          <w:p w:rsidR="002547B0" w:rsidRDefault="00B41D65">
            <w:pPr>
              <w:pStyle w:val="TableParagraph"/>
              <w:spacing w:line="291" w:lineRule="exact"/>
              <w:ind w:left="107"/>
              <w:rPr>
                <w:sz w:val="26"/>
              </w:rPr>
            </w:pPr>
            <w:r>
              <w:rPr>
                <w:sz w:val="26"/>
                <w:lang w:val="en"/>
              </w:rPr>
              <w:t>3.</w:t>
            </w:r>
          </w:p>
        </w:tc>
        <w:tc>
          <w:tcPr>
            <w:tcW w:w="6238" w:type="dxa"/>
          </w:tcPr>
          <w:p w:rsidR="002547B0" w:rsidRDefault="00B41D65">
            <w:pPr>
              <w:pStyle w:val="TableParagraph"/>
              <w:tabs>
                <w:tab w:val="left" w:pos="2061"/>
                <w:tab w:val="left" w:pos="5150"/>
              </w:tabs>
              <w:ind w:right="89"/>
              <w:rPr>
                <w:sz w:val="26"/>
              </w:rPr>
            </w:pPr>
            <w:r>
              <w:rPr>
                <w:sz w:val="26"/>
                <w:lang w:val="en"/>
              </w:rPr>
              <w:t>Individual</w:t>
            </w:r>
            <w:r>
              <w:rPr>
                <w:sz w:val="26"/>
                <w:lang w:val="en"/>
              </w:rPr>
              <w:tab/>
              <w:t>educational and research</w:t>
            </w:r>
            <w:r>
              <w:rPr>
                <w:sz w:val="26"/>
                <w:lang w:val="en"/>
              </w:rPr>
              <w:tab/>
            </w:r>
            <w:r>
              <w:rPr>
                <w:spacing w:val="-2"/>
                <w:sz w:val="26"/>
                <w:lang w:val="en"/>
              </w:rPr>
              <w:t>tasks</w:t>
            </w:r>
            <w:r>
              <w:rPr>
                <w:sz w:val="26"/>
                <w:lang w:val="en"/>
              </w:rPr>
              <w:t xml:space="preserve"> (INDZ)</w:t>
            </w:r>
          </w:p>
        </w:tc>
        <w:tc>
          <w:tcPr>
            <w:tcW w:w="993" w:type="dxa"/>
          </w:tcPr>
          <w:p w:rsidR="002547B0" w:rsidRPr="00BF372F" w:rsidRDefault="00BF372F">
            <w:pPr>
              <w:pStyle w:val="TableParagraph"/>
              <w:spacing w:line="291" w:lineRule="exact"/>
              <w:rPr>
                <w:sz w:val="26"/>
              </w:rPr>
            </w:pPr>
            <w:r>
              <w:rPr>
                <w:w w:val="99"/>
                <w:sz w:val="26"/>
                <w:lang w:val="en"/>
              </w:rPr>
              <w:t>1</w:t>
            </w:r>
          </w:p>
        </w:tc>
        <w:tc>
          <w:tcPr>
            <w:tcW w:w="2268" w:type="dxa"/>
          </w:tcPr>
          <w:p w:rsidR="002547B0" w:rsidRDefault="00B41D65">
            <w:pPr>
              <w:pStyle w:val="TableParagraph"/>
              <w:tabs>
                <w:tab w:val="left" w:pos="1232"/>
                <w:tab w:val="left" w:pos="1795"/>
              </w:tabs>
              <w:ind w:left="-2" w:right="93"/>
              <w:rPr>
                <w:sz w:val="26"/>
              </w:rPr>
            </w:pPr>
            <w:r>
              <w:rPr>
                <w:sz w:val="26"/>
                <w:lang w:val="en"/>
              </w:rPr>
              <w:t>Current control</w:t>
            </w:r>
            <w:r>
              <w:rPr>
                <w:sz w:val="26"/>
                <w:lang w:val="en"/>
              </w:rPr>
              <w:tab/>
              <w:t>during</w:t>
            </w:r>
            <w:r>
              <w:rPr>
                <w:sz w:val="26"/>
                <w:lang w:val="en"/>
              </w:rPr>
              <w:tab/>
              <w:t xml:space="preserve"> practical classes</w:t>
            </w:r>
          </w:p>
          <w:p w:rsidR="002547B0" w:rsidRDefault="00B41D65">
            <w:pPr>
              <w:pStyle w:val="TableParagraph"/>
              <w:tabs>
                <w:tab w:val="left" w:pos="845"/>
              </w:tabs>
              <w:spacing w:line="298" w:lineRule="exact"/>
              <w:ind w:left="-2" w:right="94"/>
              <w:rPr>
                <w:sz w:val="26"/>
              </w:rPr>
            </w:pPr>
            <w:r>
              <w:rPr>
                <w:sz w:val="26"/>
                <w:lang w:val="en"/>
              </w:rPr>
              <w:t>and</w:t>
            </w:r>
            <w:r>
              <w:rPr>
                <w:sz w:val="26"/>
                <w:lang w:val="en"/>
              </w:rPr>
              <w:tab/>
            </w:r>
            <w:r>
              <w:rPr>
                <w:spacing w:val="-1"/>
                <w:sz w:val="26"/>
                <w:lang w:val="en"/>
              </w:rPr>
              <w:t>modular</w:t>
            </w:r>
            <w:r>
              <w:rPr>
                <w:sz w:val="26"/>
                <w:lang w:val="en"/>
              </w:rPr>
              <w:t xml:space="preserve"> control</w:t>
            </w:r>
          </w:p>
        </w:tc>
      </w:tr>
      <w:tr w:rsidR="002547B0">
        <w:trPr>
          <w:trHeight w:val="897"/>
        </w:trPr>
        <w:tc>
          <w:tcPr>
            <w:tcW w:w="708" w:type="dxa"/>
          </w:tcPr>
          <w:p w:rsidR="002547B0" w:rsidRDefault="00B41D65">
            <w:pPr>
              <w:pStyle w:val="TableParagraph"/>
              <w:spacing w:line="292" w:lineRule="exact"/>
              <w:ind w:left="107"/>
              <w:rPr>
                <w:sz w:val="26"/>
              </w:rPr>
            </w:pPr>
            <w:r>
              <w:rPr>
                <w:sz w:val="26"/>
                <w:lang w:val="en"/>
              </w:rPr>
              <w:t>4.</w:t>
            </w:r>
          </w:p>
        </w:tc>
        <w:tc>
          <w:tcPr>
            <w:tcW w:w="6238" w:type="dxa"/>
          </w:tcPr>
          <w:p w:rsidR="002547B0" w:rsidRDefault="00B41D65">
            <w:pPr>
              <w:pStyle w:val="TableParagraph"/>
              <w:spacing w:line="292" w:lineRule="exact"/>
              <w:rPr>
                <w:sz w:val="26"/>
              </w:rPr>
            </w:pPr>
            <w:r>
              <w:rPr>
                <w:sz w:val="26"/>
                <w:lang w:val="en"/>
              </w:rPr>
              <w:t xml:space="preserve"> Preparation</w:t>
            </w:r>
            <w:r>
              <w:rPr>
                <w:lang w:val="en"/>
              </w:rPr>
              <w:t xml:space="preserve"> for </w:t>
            </w:r>
            <w:r>
              <w:rPr>
                <w:sz w:val="26"/>
                <w:lang w:val="en"/>
              </w:rPr>
              <w:t xml:space="preserve"> the final modular controls</w:t>
            </w:r>
          </w:p>
        </w:tc>
        <w:tc>
          <w:tcPr>
            <w:tcW w:w="993" w:type="dxa"/>
          </w:tcPr>
          <w:p w:rsidR="002547B0" w:rsidRPr="00DF1FAF" w:rsidRDefault="00DF1FAF">
            <w:pPr>
              <w:pStyle w:val="TableParagraph"/>
              <w:spacing w:line="292" w:lineRule="exact"/>
              <w:rPr>
                <w:sz w:val="26"/>
                <w:lang w:val="en-US"/>
              </w:rPr>
            </w:pPr>
            <w:r>
              <w:rPr>
                <w:w w:val="99"/>
                <w:sz w:val="26"/>
                <w:lang w:val="en"/>
              </w:rPr>
              <w:t>1</w:t>
            </w:r>
          </w:p>
        </w:tc>
        <w:tc>
          <w:tcPr>
            <w:tcW w:w="2268" w:type="dxa"/>
          </w:tcPr>
          <w:p w:rsidR="002547B0" w:rsidRDefault="00B41D65">
            <w:pPr>
              <w:pStyle w:val="TableParagraph"/>
              <w:spacing w:line="292" w:lineRule="exact"/>
              <w:ind w:left="106"/>
              <w:rPr>
                <w:sz w:val="26"/>
              </w:rPr>
            </w:pPr>
            <w:r>
              <w:rPr>
                <w:sz w:val="26"/>
                <w:lang w:val="en"/>
              </w:rPr>
              <w:t>Final</w:t>
            </w:r>
          </w:p>
          <w:p w:rsidR="002547B0" w:rsidRDefault="00B41D65">
            <w:pPr>
              <w:pStyle w:val="TableParagraph"/>
              <w:spacing w:line="298" w:lineRule="exact"/>
              <w:ind w:left="106" w:right="913"/>
              <w:rPr>
                <w:sz w:val="26"/>
              </w:rPr>
            </w:pPr>
            <w:r>
              <w:rPr>
                <w:spacing w:val="-1"/>
                <w:sz w:val="26"/>
                <w:lang w:val="en"/>
              </w:rPr>
              <w:t>Modular</w:t>
            </w:r>
            <w:r>
              <w:rPr>
                <w:sz w:val="26"/>
                <w:lang w:val="en"/>
              </w:rPr>
              <w:t xml:space="preserve"> control</w:t>
            </w:r>
          </w:p>
        </w:tc>
      </w:tr>
      <w:tr w:rsidR="002547B0">
        <w:trPr>
          <w:trHeight w:val="299"/>
        </w:trPr>
        <w:tc>
          <w:tcPr>
            <w:tcW w:w="708" w:type="dxa"/>
          </w:tcPr>
          <w:p w:rsidR="002547B0" w:rsidRDefault="002547B0">
            <w:pPr>
              <w:pStyle w:val="TableParagraph"/>
              <w:ind w:left="0"/>
            </w:pPr>
          </w:p>
        </w:tc>
        <w:tc>
          <w:tcPr>
            <w:tcW w:w="6238" w:type="dxa"/>
          </w:tcPr>
          <w:p w:rsidR="002547B0" w:rsidRDefault="00B41D65">
            <w:pPr>
              <w:pStyle w:val="TableParagraph"/>
              <w:spacing w:line="279" w:lineRule="exact"/>
              <w:rPr>
                <w:b/>
                <w:sz w:val="26"/>
              </w:rPr>
            </w:pPr>
            <w:r>
              <w:rPr>
                <w:b/>
                <w:sz w:val="26"/>
                <w:lang w:val="en"/>
              </w:rPr>
              <w:t>Together</w:t>
            </w:r>
          </w:p>
        </w:tc>
        <w:tc>
          <w:tcPr>
            <w:tcW w:w="993" w:type="dxa"/>
          </w:tcPr>
          <w:p w:rsidR="002547B0" w:rsidRPr="00DF1FAF" w:rsidRDefault="00DF1FAF">
            <w:pPr>
              <w:pStyle w:val="TableParagraph"/>
              <w:spacing w:line="279" w:lineRule="exact"/>
              <w:rPr>
                <w:b/>
                <w:sz w:val="26"/>
                <w:lang w:val="en-US"/>
              </w:rPr>
            </w:pPr>
            <w:r>
              <w:rPr>
                <w:b/>
                <w:sz w:val="26"/>
                <w:lang w:val="en"/>
              </w:rPr>
              <w:t>10</w:t>
            </w:r>
          </w:p>
        </w:tc>
        <w:tc>
          <w:tcPr>
            <w:tcW w:w="2268" w:type="dxa"/>
          </w:tcPr>
          <w:p w:rsidR="002547B0" w:rsidRDefault="002547B0">
            <w:pPr>
              <w:pStyle w:val="TableParagraph"/>
              <w:ind w:left="0"/>
            </w:pPr>
          </w:p>
        </w:tc>
      </w:tr>
    </w:tbl>
    <w:p w:rsidR="002547B0" w:rsidRDefault="002547B0">
      <w:pPr>
        <w:sectPr w:rsidR="002547B0">
          <w:pgSz w:w="11910" w:h="16840"/>
          <w:pgMar w:top="920" w:right="440" w:bottom="280" w:left="1020" w:header="710" w:footer="0" w:gutter="0"/>
          <w:cols w:space="720"/>
        </w:sectPr>
      </w:pPr>
    </w:p>
    <w:p w:rsidR="002547B0" w:rsidRDefault="002547B0">
      <w:pPr>
        <w:pStyle w:val="a3"/>
        <w:spacing w:before="8"/>
        <w:ind w:left="0"/>
        <w:jc w:val="left"/>
        <w:rPr>
          <w:b/>
          <w:sz w:val="12"/>
        </w:rPr>
      </w:pPr>
    </w:p>
    <w:p w:rsidR="002547B0" w:rsidRDefault="00B41D65">
      <w:pPr>
        <w:pStyle w:val="a4"/>
        <w:numPr>
          <w:ilvl w:val="0"/>
          <w:numId w:val="17"/>
        </w:numPr>
        <w:tabs>
          <w:tab w:val="left" w:pos="3860"/>
        </w:tabs>
        <w:spacing w:before="89"/>
        <w:ind w:left="3859" w:hanging="281"/>
        <w:jc w:val="left"/>
        <w:rPr>
          <w:b/>
          <w:sz w:val="28"/>
        </w:rPr>
      </w:pPr>
      <w:r>
        <w:rPr>
          <w:b/>
          <w:sz w:val="28"/>
          <w:lang w:val="en"/>
        </w:rPr>
        <w:t>Individual tasks</w:t>
      </w:r>
    </w:p>
    <w:p w:rsidR="002547B0" w:rsidRDefault="002547B0">
      <w:pPr>
        <w:pStyle w:val="a3"/>
        <w:spacing w:before="6"/>
        <w:ind w:left="0"/>
        <w:jc w:val="left"/>
        <w:rPr>
          <w:b/>
          <w:sz w:val="27"/>
        </w:rPr>
      </w:pPr>
    </w:p>
    <w:p w:rsidR="002547B0" w:rsidRDefault="00B41D65">
      <w:pPr>
        <w:pStyle w:val="a3"/>
        <w:spacing w:before="1"/>
        <w:ind w:right="404" w:firstLine="566"/>
      </w:pPr>
      <w:r>
        <w:rPr>
          <w:lang w:val="en"/>
        </w:rPr>
        <w:t xml:space="preserve"> One of the most important ways to optimize and improve the  quality of practical training of  graduates of  medical institutions is the implementation of individual educational and research tasks (INDZ).</w:t>
      </w:r>
    </w:p>
    <w:p w:rsidR="002547B0" w:rsidRDefault="00B41D65">
      <w:pPr>
        <w:pStyle w:val="a3"/>
        <w:spacing w:line="321" w:lineRule="exact"/>
        <w:ind w:left="965"/>
      </w:pPr>
      <w:r>
        <w:rPr>
          <w:lang w:val="en"/>
        </w:rPr>
        <w:t>The main purpose of  the INDZ:</w:t>
      </w:r>
    </w:p>
    <w:p w:rsidR="002547B0" w:rsidRDefault="00B41D65">
      <w:pPr>
        <w:pStyle w:val="a4"/>
        <w:numPr>
          <w:ilvl w:val="0"/>
          <w:numId w:val="16"/>
        </w:numPr>
        <w:tabs>
          <w:tab w:val="left" w:pos="1107"/>
        </w:tabs>
        <w:spacing w:before="1"/>
        <w:ind w:right="413" w:firstLine="566"/>
        <w:rPr>
          <w:sz w:val="28"/>
        </w:rPr>
      </w:pPr>
      <w:r>
        <w:rPr>
          <w:sz w:val="28"/>
          <w:lang w:val="en"/>
        </w:rPr>
        <w:t>deeper comprehension and assimilation of theoretical and practical knowledge, skills  and abilities in the discipline (mainly  in terms of interdepartmental integration of their final level</w:t>
      </w:r>
      <w:r>
        <w:rPr>
          <w:lang w:val="en"/>
        </w:rPr>
        <w:t xml:space="preserve"> in </w:t>
      </w:r>
      <w:r>
        <w:rPr>
          <w:sz w:val="28"/>
          <w:lang w:val="en"/>
        </w:rPr>
        <w:t xml:space="preserve"> the relevant specialty);</w:t>
      </w:r>
    </w:p>
    <w:p w:rsidR="002547B0" w:rsidRDefault="00B41D65">
      <w:pPr>
        <w:pStyle w:val="a4"/>
        <w:numPr>
          <w:ilvl w:val="0"/>
          <w:numId w:val="16"/>
        </w:numPr>
        <w:tabs>
          <w:tab w:val="left" w:pos="1107"/>
        </w:tabs>
        <w:ind w:right="403" w:firstLine="566"/>
        <w:rPr>
          <w:sz w:val="28"/>
        </w:rPr>
      </w:pPr>
      <w:r>
        <w:rPr>
          <w:sz w:val="28"/>
          <w:lang w:val="en"/>
        </w:rPr>
        <w:t>psychological and practical preparation of students for continuous professional development, mastering the basic techniques</w:t>
      </w:r>
      <w:r>
        <w:rPr>
          <w:lang w:val="en"/>
        </w:rPr>
        <w:t xml:space="preserve"> of </w:t>
      </w:r>
      <w:r>
        <w:rPr>
          <w:sz w:val="28"/>
          <w:lang w:val="en"/>
        </w:rPr>
        <w:t xml:space="preserve"> scientific and bibliographic analysis, generalization and design</w:t>
      </w:r>
      <w:r>
        <w:rPr>
          <w:lang w:val="en"/>
        </w:rPr>
        <w:t xml:space="preserve"> of </w:t>
      </w:r>
      <w:r>
        <w:rPr>
          <w:sz w:val="28"/>
          <w:lang w:val="en"/>
        </w:rPr>
        <w:t xml:space="preserve"> various materials for reports, references, articles</w:t>
      </w:r>
      <w:r>
        <w:rPr>
          <w:lang w:val="en"/>
        </w:rPr>
        <w:t xml:space="preserve">, </w:t>
      </w:r>
      <w:r>
        <w:rPr>
          <w:sz w:val="28"/>
          <w:lang w:val="en"/>
        </w:rPr>
        <w:t xml:space="preserve"> etc.</w:t>
      </w:r>
    </w:p>
    <w:p w:rsidR="002547B0" w:rsidRDefault="00B41D65">
      <w:pPr>
        <w:pStyle w:val="a3"/>
        <w:ind w:right="407" w:firstLine="566"/>
      </w:pPr>
      <w:r>
        <w:rPr>
          <w:lang w:val="en"/>
        </w:rPr>
        <w:t>Given the importance of  forming a preventive orientation of medical thinking and the subsequent implementation in the practical activities of a specialist in professional qualification "Dentist", IDNZ in the process of studying the course of hygiene and ecology is a crucial element of the educational process in  this discipline.</w:t>
      </w:r>
    </w:p>
    <w:p w:rsidR="002547B0" w:rsidRDefault="00B41D65">
      <w:pPr>
        <w:pStyle w:val="a3"/>
        <w:ind w:right="406" w:firstLine="566"/>
      </w:pPr>
      <w:r>
        <w:rPr>
          <w:lang w:val="en"/>
        </w:rPr>
        <w:t>An individual educational and research task is carried out independently or as part of working groups (2-3 students) when consulted by a teacher during the study of the discipline.</w:t>
      </w:r>
    </w:p>
    <w:p w:rsidR="002547B0" w:rsidRDefault="00B41D65">
      <w:pPr>
        <w:pStyle w:val="a3"/>
        <w:spacing w:line="322" w:lineRule="exact"/>
        <w:ind w:left="965"/>
      </w:pPr>
      <w:r>
        <w:rPr>
          <w:lang w:val="en"/>
        </w:rPr>
        <w:t>The main forms of INDZ in the discipline "Hygiene and Ecology":</w:t>
      </w:r>
    </w:p>
    <w:p w:rsidR="002547B0" w:rsidRDefault="00B41D65">
      <w:pPr>
        <w:pStyle w:val="a4"/>
        <w:numPr>
          <w:ilvl w:val="0"/>
          <w:numId w:val="15"/>
        </w:numPr>
        <w:tabs>
          <w:tab w:val="left" w:pos="1107"/>
        </w:tabs>
        <w:ind w:right="411" w:hanging="567"/>
        <w:rPr>
          <w:sz w:val="28"/>
        </w:rPr>
      </w:pPr>
      <w:r>
        <w:rPr>
          <w:sz w:val="28"/>
          <w:lang w:val="en"/>
        </w:rPr>
        <w:t>bibliographic search and study</w:t>
      </w:r>
      <w:r>
        <w:rPr>
          <w:lang w:val="en"/>
        </w:rPr>
        <w:t xml:space="preserve"> of </w:t>
      </w:r>
      <w:r>
        <w:rPr>
          <w:sz w:val="28"/>
          <w:lang w:val="en"/>
        </w:rPr>
        <w:t xml:space="preserve"> literature</w:t>
      </w:r>
      <w:r>
        <w:rPr>
          <w:lang w:val="en"/>
        </w:rPr>
        <w:t xml:space="preserve"> on </w:t>
      </w:r>
      <w:r>
        <w:rPr>
          <w:sz w:val="28"/>
          <w:lang w:val="en"/>
        </w:rPr>
        <w:t xml:space="preserve">  a particular topic, its generalization, drawing up</w:t>
      </w:r>
      <w:r>
        <w:rPr>
          <w:lang w:val="en"/>
        </w:rPr>
        <w:t xml:space="preserve"> an </w:t>
      </w:r>
      <w:r>
        <w:rPr>
          <w:sz w:val="28"/>
          <w:lang w:val="en"/>
        </w:rPr>
        <w:t xml:space="preserve"> overview of the  current state</w:t>
      </w:r>
      <w:r>
        <w:rPr>
          <w:lang w:val="en"/>
        </w:rPr>
        <w:t xml:space="preserve"> of the </w:t>
      </w:r>
      <w:r>
        <w:rPr>
          <w:sz w:val="28"/>
          <w:lang w:val="en"/>
        </w:rPr>
        <w:t xml:space="preserve"> problem (writing an abstract work);</w:t>
      </w:r>
    </w:p>
    <w:p w:rsidR="002547B0" w:rsidRDefault="00B41D65">
      <w:pPr>
        <w:pStyle w:val="a4"/>
        <w:numPr>
          <w:ilvl w:val="0"/>
          <w:numId w:val="15"/>
        </w:numPr>
        <w:tabs>
          <w:tab w:val="left" w:pos="1177"/>
        </w:tabs>
        <w:ind w:right="411" w:hanging="567"/>
        <w:rPr>
          <w:sz w:val="28"/>
        </w:rPr>
      </w:pPr>
      <w:r>
        <w:rPr>
          <w:sz w:val="28"/>
          <w:lang w:val="en"/>
        </w:rPr>
        <w:t>speech with a report at a meeting of the circle of the department, student scientific conference</w:t>
      </w:r>
      <w:r>
        <w:rPr>
          <w:lang w:val="en"/>
        </w:rPr>
        <w:t xml:space="preserve">, </w:t>
      </w:r>
      <w:r>
        <w:rPr>
          <w:sz w:val="28"/>
          <w:lang w:val="en"/>
        </w:rPr>
        <w:t xml:space="preserve"> etc.;</w:t>
      </w:r>
    </w:p>
    <w:p w:rsidR="002547B0" w:rsidRDefault="00B41D65">
      <w:pPr>
        <w:pStyle w:val="a4"/>
        <w:numPr>
          <w:ilvl w:val="0"/>
          <w:numId w:val="15"/>
        </w:numPr>
        <w:tabs>
          <w:tab w:val="left" w:pos="1107"/>
        </w:tabs>
        <w:ind w:right="406" w:hanging="567"/>
        <w:rPr>
          <w:sz w:val="28"/>
        </w:rPr>
      </w:pPr>
      <w:r>
        <w:rPr>
          <w:sz w:val="28"/>
          <w:lang w:val="en"/>
        </w:rPr>
        <w:t>participation in the creation of educational and demonstration manuals (stands, albums, tables, visual materials) and other technical means</w:t>
      </w:r>
      <w:r>
        <w:rPr>
          <w:lang w:val="en"/>
        </w:rPr>
        <w:t xml:space="preserve"> of </w:t>
      </w:r>
      <w:r>
        <w:rPr>
          <w:sz w:val="28"/>
          <w:lang w:val="en"/>
        </w:rPr>
        <w:t xml:space="preserve"> training;</w:t>
      </w:r>
    </w:p>
    <w:p w:rsidR="002547B0" w:rsidRDefault="00B41D65">
      <w:pPr>
        <w:pStyle w:val="a4"/>
        <w:numPr>
          <w:ilvl w:val="0"/>
          <w:numId w:val="15"/>
        </w:numPr>
        <w:tabs>
          <w:tab w:val="left" w:pos="1107"/>
        </w:tabs>
        <w:ind w:right="412" w:hanging="567"/>
        <w:rPr>
          <w:sz w:val="28"/>
        </w:rPr>
      </w:pPr>
      <w:r>
        <w:rPr>
          <w:sz w:val="28"/>
          <w:lang w:val="en"/>
        </w:rPr>
        <w:t>mastering the latest</w:t>
      </w:r>
      <w:r>
        <w:rPr>
          <w:lang w:val="en"/>
        </w:rPr>
        <w:t xml:space="preserve"> research </w:t>
      </w:r>
      <w:r>
        <w:rPr>
          <w:sz w:val="28"/>
          <w:lang w:val="en"/>
        </w:rPr>
        <w:t xml:space="preserve"> methods, devices, performance of educational and practical student works;</w:t>
      </w:r>
    </w:p>
    <w:p w:rsidR="002547B0" w:rsidRDefault="00B41D65">
      <w:pPr>
        <w:pStyle w:val="a4"/>
        <w:numPr>
          <w:ilvl w:val="0"/>
          <w:numId w:val="15"/>
        </w:numPr>
        <w:tabs>
          <w:tab w:val="left" w:pos="1107"/>
        </w:tabs>
        <w:spacing w:line="242" w:lineRule="auto"/>
        <w:ind w:right="405" w:hanging="567"/>
        <w:rPr>
          <w:sz w:val="28"/>
        </w:rPr>
      </w:pPr>
      <w:r>
        <w:rPr>
          <w:sz w:val="28"/>
          <w:lang w:val="en"/>
        </w:rPr>
        <w:t>implementation of the thematic task of a research nature (participation in experimental scientific research of the department).</w:t>
      </w:r>
    </w:p>
    <w:p w:rsidR="002547B0" w:rsidRDefault="002547B0">
      <w:pPr>
        <w:pStyle w:val="a3"/>
        <w:spacing w:before="10"/>
        <w:ind w:left="0"/>
        <w:jc w:val="left"/>
        <w:rPr>
          <w:sz w:val="27"/>
        </w:rPr>
      </w:pPr>
    </w:p>
    <w:p w:rsidR="002547B0" w:rsidRDefault="00B41D65">
      <w:pPr>
        <w:pStyle w:val="1"/>
        <w:numPr>
          <w:ilvl w:val="0"/>
          <w:numId w:val="17"/>
        </w:numPr>
        <w:tabs>
          <w:tab w:val="left" w:pos="3767"/>
        </w:tabs>
        <w:ind w:left="3766" w:hanging="378"/>
        <w:jc w:val="left"/>
      </w:pPr>
      <w:r>
        <w:rPr>
          <w:lang w:val="en"/>
        </w:rPr>
        <w:t>Tasks for independent work</w:t>
      </w:r>
    </w:p>
    <w:p w:rsidR="002547B0" w:rsidRDefault="002547B0">
      <w:pPr>
        <w:pStyle w:val="a3"/>
        <w:spacing w:before="5"/>
        <w:ind w:left="0"/>
        <w:jc w:val="left"/>
        <w:rPr>
          <w:b/>
          <w:sz w:val="27"/>
        </w:rPr>
      </w:pPr>
    </w:p>
    <w:p w:rsidR="002547B0" w:rsidRDefault="00B41D65">
      <w:pPr>
        <w:pStyle w:val="a4"/>
        <w:numPr>
          <w:ilvl w:val="0"/>
          <w:numId w:val="14"/>
        </w:numPr>
        <w:tabs>
          <w:tab w:val="left" w:pos="1326"/>
        </w:tabs>
        <w:spacing w:before="1" w:line="322" w:lineRule="exact"/>
        <w:ind w:hanging="361"/>
        <w:rPr>
          <w:sz w:val="28"/>
        </w:rPr>
      </w:pPr>
      <w:r>
        <w:rPr>
          <w:sz w:val="28"/>
          <w:lang w:val="en"/>
        </w:rPr>
        <w:t xml:space="preserve"> Preparation</w:t>
      </w:r>
      <w:r>
        <w:rPr>
          <w:lang w:val="en"/>
        </w:rPr>
        <w:t xml:space="preserve"> for </w:t>
      </w:r>
      <w:r>
        <w:rPr>
          <w:sz w:val="28"/>
          <w:lang w:val="en"/>
        </w:rPr>
        <w:t xml:space="preserve"> practical classes.</w:t>
      </w:r>
    </w:p>
    <w:p w:rsidR="002547B0" w:rsidRDefault="00B41D65">
      <w:pPr>
        <w:pStyle w:val="a4"/>
        <w:numPr>
          <w:ilvl w:val="0"/>
          <w:numId w:val="14"/>
        </w:numPr>
        <w:tabs>
          <w:tab w:val="left" w:pos="1326"/>
        </w:tabs>
        <w:spacing w:line="322" w:lineRule="exact"/>
        <w:ind w:hanging="361"/>
        <w:rPr>
          <w:sz w:val="28"/>
        </w:rPr>
      </w:pPr>
      <w:r>
        <w:rPr>
          <w:sz w:val="28"/>
          <w:lang w:val="en"/>
        </w:rPr>
        <w:t xml:space="preserve">Mastering topics that </w:t>
      </w:r>
      <w:r>
        <w:rPr>
          <w:lang w:val="en"/>
        </w:rPr>
        <w:t xml:space="preserve"> are </w:t>
      </w:r>
      <w:r>
        <w:rPr>
          <w:sz w:val="28"/>
          <w:lang w:val="en"/>
        </w:rPr>
        <w:t xml:space="preserve"> not included in the classroom plan.</w:t>
      </w:r>
    </w:p>
    <w:p w:rsidR="002547B0" w:rsidRDefault="00B41D65">
      <w:pPr>
        <w:pStyle w:val="a4"/>
        <w:numPr>
          <w:ilvl w:val="0"/>
          <w:numId w:val="14"/>
        </w:numPr>
        <w:tabs>
          <w:tab w:val="left" w:pos="1326"/>
        </w:tabs>
        <w:ind w:hanging="361"/>
        <w:rPr>
          <w:sz w:val="28"/>
        </w:rPr>
      </w:pPr>
      <w:r>
        <w:rPr>
          <w:sz w:val="28"/>
          <w:lang w:val="en"/>
        </w:rPr>
        <w:t>Performance of individual educational and research tasks (INDZ).</w:t>
      </w:r>
    </w:p>
    <w:p w:rsidR="002547B0" w:rsidRDefault="002547B0">
      <w:pPr>
        <w:pStyle w:val="a3"/>
        <w:spacing w:before="6"/>
        <w:ind w:left="0"/>
        <w:jc w:val="left"/>
      </w:pPr>
    </w:p>
    <w:p w:rsidR="002547B0" w:rsidRDefault="00B41D65">
      <w:pPr>
        <w:pStyle w:val="1"/>
        <w:numPr>
          <w:ilvl w:val="1"/>
          <w:numId w:val="14"/>
        </w:numPr>
        <w:tabs>
          <w:tab w:val="left" w:pos="4300"/>
        </w:tabs>
      </w:pPr>
      <w:r>
        <w:rPr>
          <w:lang w:val="en"/>
        </w:rPr>
        <w:t xml:space="preserve"> Teaching methods</w:t>
      </w:r>
    </w:p>
    <w:p w:rsidR="002547B0" w:rsidRDefault="002547B0">
      <w:pPr>
        <w:pStyle w:val="a3"/>
        <w:spacing w:before="6"/>
        <w:ind w:left="0"/>
        <w:jc w:val="left"/>
        <w:rPr>
          <w:b/>
          <w:sz w:val="27"/>
        </w:rPr>
      </w:pPr>
    </w:p>
    <w:p w:rsidR="002547B0" w:rsidRDefault="00B41D65">
      <w:pPr>
        <w:pStyle w:val="a3"/>
        <w:ind w:right="402" w:firstLine="707"/>
      </w:pPr>
      <w:r>
        <w:rPr>
          <w:lang w:val="en"/>
        </w:rPr>
        <w:t>In the educational process, when teaching the discipline "Hygiene and Ecology",  traditional teaching  methods are used: verbal methods;  visual;</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03"/>
      </w:pPr>
      <w:r>
        <w:rPr>
          <w:lang w:val="en"/>
        </w:rPr>
        <w:t>Practical.  Methods of educational and cognitive activity: explanatory and illustrative method, reproductive method, method of problem presentation, partial-search or heuristic method, research method.</w:t>
      </w:r>
    </w:p>
    <w:p w:rsidR="002547B0" w:rsidRDefault="00B41D65">
      <w:pPr>
        <w:pStyle w:val="a3"/>
        <w:ind w:right="406" w:firstLine="707"/>
      </w:pPr>
      <w:r>
        <w:rPr>
          <w:lang w:val="en"/>
        </w:rPr>
        <w:t>Methods of stimulation and motivation of educational and cognitive activity : methods of stimulation and motivation of learning, methods of control and self-control as teaching methods.</w:t>
      </w:r>
    </w:p>
    <w:p w:rsidR="002547B0" w:rsidRDefault="00B41D65">
      <w:pPr>
        <w:pStyle w:val="a3"/>
        <w:spacing w:before="1"/>
        <w:ind w:right="405" w:firstLine="707"/>
      </w:pPr>
      <w:r>
        <w:rPr>
          <w:lang w:val="en"/>
        </w:rPr>
        <w:t xml:space="preserve">Methods of control of stimulation and motivation of educational and cognitive  activity of  students as teaching  methods (control  by the teacher, self-control, mutual control, self-correction, mutual correction, correction and integrated methods). </w:t>
      </w:r>
    </w:p>
    <w:p w:rsidR="002547B0" w:rsidRDefault="002547B0">
      <w:pPr>
        <w:pStyle w:val="a3"/>
        <w:spacing w:before="3"/>
        <w:ind w:left="0"/>
        <w:jc w:val="left"/>
      </w:pPr>
    </w:p>
    <w:p w:rsidR="002547B0" w:rsidRDefault="00B41D65">
      <w:pPr>
        <w:pStyle w:val="1"/>
        <w:numPr>
          <w:ilvl w:val="1"/>
          <w:numId w:val="14"/>
        </w:numPr>
        <w:tabs>
          <w:tab w:val="left" w:pos="4288"/>
        </w:tabs>
        <w:spacing w:before="1"/>
        <w:ind w:left="4287" w:hanging="414"/>
      </w:pPr>
      <w:r>
        <w:rPr>
          <w:lang w:val="en"/>
        </w:rPr>
        <w:t xml:space="preserve"> Control methods</w:t>
      </w:r>
    </w:p>
    <w:p w:rsidR="002547B0" w:rsidRDefault="002547B0">
      <w:pPr>
        <w:pStyle w:val="a3"/>
        <w:spacing w:before="8"/>
        <w:ind w:left="0"/>
        <w:jc w:val="left"/>
        <w:rPr>
          <w:b/>
          <w:sz w:val="27"/>
        </w:rPr>
      </w:pPr>
    </w:p>
    <w:p w:rsidR="002547B0" w:rsidRDefault="00B41D65">
      <w:pPr>
        <w:pStyle w:val="a3"/>
        <w:ind w:right="406" w:firstLine="566"/>
      </w:pPr>
      <w:r>
        <w:rPr>
          <w:lang w:val="en"/>
        </w:rPr>
        <w:t>Control methods and assessment system are carried out in accordance with the requirements  of the  discipline program and  instructions for evaluating students'  academic activities in the context of the implementation of the European Credit Transfer System for organizing the educational process</w:t>
      </w:r>
    </w:p>
    <w:p w:rsidR="002547B0" w:rsidRDefault="00B41D65">
      <w:pPr>
        <w:pStyle w:val="a3"/>
        <w:ind w:right="411" w:firstLine="540"/>
      </w:pPr>
      <w:r>
        <w:rPr>
          <w:u w:val="single"/>
          <w:lang w:val="en"/>
        </w:rPr>
        <w:t>Current control</w:t>
      </w:r>
      <w:r>
        <w:rPr>
          <w:lang w:val="en"/>
        </w:rPr>
        <w:t xml:space="preserve"> is carried out during the  study of a specific topic to determine the level of formation of a particular skill or skill, the quality of assimilation of a certain portion of educational material.</w:t>
      </w:r>
    </w:p>
    <w:p w:rsidR="002547B0" w:rsidRDefault="00B41D65">
      <w:pPr>
        <w:pStyle w:val="a3"/>
        <w:ind w:right="408" w:firstLine="540"/>
      </w:pPr>
      <w:r>
        <w:rPr>
          <w:u w:val="single"/>
          <w:lang w:val="en"/>
        </w:rPr>
        <w:t>Boundary control</w:t>
      </w:r>
      <w:r>
        <w:rPr>
          <w:lang w:val="en"/>
        </w:rPr>
        <w:t xml:space="preserve">  involves the total of points received during  the current control.</w:t>
      </w:r>
    </w:p>
    <w:p w:rsidR="002547B0" w:rsidRDefault="00B41D65">
      <w:pPr>
        <w:pStyle w:val="a3"/>
        <w:ind w:right="409" w:firstLine="566"/>
      </w:pPr>
      <w:r>
        <w:rPr>
          <w:u w:val="single"/>
          <w:lang w:val="en"/>
        </w:rPr>
        <w:t>The final control</w:t>
      </w:r>
      <w:r>
        <w:rPr>
          <w:lang w:val="en"/>
        </w:rPr>
        <w:t xml:space="preserve"> involves the result  of boundary control, individual work and offsetting.</w:t>
      </w:r>
    </w:p>
    <w:p w:rsidR="002547B0" w:rsidRDefault="00B41D65">
      <w:pPr>
        <w:pStyle w:val="a3"/>
        <w:ind w:right="412" w:firstLine="566"/>
      </w:pPr>
      <w:r>
        <w:rPr>
          <w:lang w:val="en"/>
        </w:rPr>
        <w:t>The score for the module is defined as the sum of  the assessments of  current educational activities in points and the assessment of the final module control also in points, which is set when assessing theoretical knowledge and practical skills in accordance with the lists of disciplines defined by the program.</w:t>
      </w:r>
    </w:p>
    <w:p w:rsidR="002547B0" w:rsidRDefault="00B41D65">
      <w:pPr>
        <w:ind w:left="398" w:right="408" w:firstLine="566"/>
        <w:jc w:val="both"/>
        <w:rPr>
          <w:i/>
          <w:sz w:val="28"/>
        </w:rPr>
      </w:pPr>
      <w:r>
        <w:rPr>
          <w:i/>
          <w:sz w:val="28"/>
          <w:lang w:val="en"/>
        </w:rPr>
        <w:t>The maximum number of points awarded to students when mastering each module (credit) is 200, including for current academic activities – 120 points (60%), according to the results of modular final control – 80 points (40%).</w:t>
      </w:r>
    </w:p>
    <w:p w:rsidR="002547B0" w:rsidRDefault="00B41D65">
      <w:pPr>
        <w:pStyle w:val="a3"/>
        <w:spacing w:before="1"/>
        <w:ind w:right="409" w:firstLine="566"/>
      </w:pPr>
      <w:r>
        <w:rPr>
          <w:i/>
          <w:lang w:val="en"/>
        </w:rPr>
        <w:t>Current control</w:t>
      </w:r>
      <w:r>
        <w:rPr>
          <w:lang w:val="en"/>
        </w:rPr>
        <w:t xml:space="preserve"> is carried out at each practical lesson in  accordance with specific goals for  each topic.  When evaluating  students' learning activities, it is necessary to give preference to standardized control methods: testing, structured written works, structured according to  the procedure for  monitoring practical skills in conditions  that are close to real.</w:t>
      </w:r>
    </w:p>
    <w:p w:rsidR="002547B0" w:rsidRDefault="002547B0">
      <w:pPr>
        <w:pStyle w:val="a3"/>
        <w:ind w:left="0"/>
        <w:jc w:val="left"/>
        <w:rPr>
          <w:sz w:val="30"/>
        </w:rPr>
      </w:pPr>
    </w:p>
    <w:p w:rsidR="002547B0" w:rsidRDefault="002547B0">
      <w:pPr>
        <w:pStyle w:val="a3"/>
        <w:spacing w:before="11"/>
        <w:ind w:left="0"/>
        <w:jc w:val="left"/>
        <w:rPr>
          <w:sz w:val="25"/>
        </w:rPr>
      </w:pPr>
    </w:p>
    <w:p w:rsidR="002547B0" w:rsidRDefault="00B41D65">
      <w:pPr>
        <w:ind w:left="451" w:right="464"/>
        <w:jc w:val="center"/>
        <w:rPr>
          <w:i/>
          <w:sz w:val="28"/>
        </w:rPr>
      </w:pPr>
      <w:r>
        <w:rPr>
          <w:i/>
          <w:sz w:val="28"/>
          <w:lang w:val="en"/>
        </w:rPr>
        <w:t>Indicative list of questions and practical skills for the final control of the relevant content modules and the discipline as a whole</w:t>
      </w:r>
    </w:p>
    <w:p w:rsidR="002547B0" w:rsidRDefault="00B41D65">
      <w:pPr>
        <w:pStyle w:val="1"/>
        <w:spacing w:before="4"/>
        <w:ind w:left="1425" w:right="1431"/>
        <w:jc w:val="center"/>
      </w:pPr>
      <w:r>
        <w:rPr>
          <w:lang w:val="en"/>
        </w:rPr>
        <w:t>Module 1.</w:t>
      </w:r>
    </w:p>
    <w:p w:rsidR="002547B0" w:rsidRDefault="00B41D65">
      <w:pPr>
        <w:pStyle w:val="2"/>
        <w:spacing w:before="2"/>
      </w:pPr>
      <w:r>
        <w:rPr>
          <w:lang w:val="en"/>
        </w:rPr>
        <w:t>Content module 1.</w:t>
      </w:r>
    </w:p>
    <w:p w:rsidR="002547B0" w:rsidRDefault="002547B0">
      <w:pPr>
        <w:pStyle w:val="a3"/>
        <w:spacing w:before="6"/>
        <w:ind w:left="0"/>
        <w:jc w:val="left"/>
        <w:rPr>
          <w:b/>
          <w:i/>
          <w:sz w:val="27"/>
        </w:rPr>
      </w:pPr>
    </w:p>
    <w:p w:rsidR="002547B0" w:rsidRDefault="00B41D65">
      <w:pPr>
        <w:pStyle w:val="a4"/>
        <w:numPr>
          <w:ilvl w:val="0"/>
          <w:numId w:val="13"/>
        </w:numPr>
        <w:tabs>
          <w:tab w:val="left" w:pos="680"/>
        </w:tabs>
        <w:ind w:hanging="282"/>
        <w:rPr>
          <w:sz w:val="28"/>
        </w:rPr>
      </w:pPr>
      <w:r>
        <w:rPr>
          <w:sz w:val="28"/>
          <w:lang w:val="en"/>
        </w:rPr>
        <w:t>Hygiene as</w:t>
      </w:r>
      <w:r>
        <w:rPr>
          <w:lang w:val="en"/>
        </w:rPr>
        <w:t xml:space="preserve"> a </w:t>
      </w:r>
      <w:r>
        <w:rPr>
          <w:sz w:val="28"/>
          <w:lang w:val="en"/>
        </w:rPr>
        <w:t xml:space="preserve"> science, its purpose, content, tasks, connection with other sciences.</w:t>
      </w:r>
    </w:p>
    <w:p w:rsidR="002547B0" w:rsidRDefault="002547B0">
      <w:pPr>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4"/>
        <w:numPr>
          <w:ilvl w:val="0"/>
          <w:numId w:val="13"/>
        </w:numPr>
        <w:tabs>
          <w:tab w:val="left" w:pos="744"/>
        </w:tabs>
        <w:spacing w:before="89"/>
        <w:ind w:left="398" w:right="413" w:firstLine="0"/>
        <w:rPr>
          <w:sz w:val="28"/>
        </w:rPr>
      </w:pPr>
      <w:r>
        <w:rPr>
          <w:sz w:val="28"/>
          <w:lang w:val="en"/>
        </w:rPr>
        <w:t xml:space="preserve">Prevention and its varieties. The value of hygiene knowledge for a doctor, in particular a dentist. </w:t>
      </w:r>
    </w:p>
    <w:p w:rsidR="002547B0" w:rsidRDefault="00B41D65">
      <w:pPr>
        <w:pStyle w:val="a4"/>
        <w:numPr>
          <w:ilvl w:val="0"/>
          <w:numId w:val="13"/>
        </w:numPr>
        <w:tabs>
          <w:tab w:val="left" w:pos="800"/>
        </w:tabs>
        <w:ind w:left="398" w:right="409" w:firstLine="0"/>
        <w:rPr>
          <w:sz w:val="28"/>
        </w:rPr>
      </w:pPr>
      <w:r>
        <w:rPr>
          <w:sz w:val="28"/>
          <w:lang w:val="en"/>
        </w:rPr>
        <w:t>Sanitation, sanitary-epidemiological service in Ukraine, its structure and functions.</w:t>
      </w:r>
    </w:p>
    <w:p w:rsidR="002547B0" w:rsidRDefault="00B41D65">
      <w:pPr>
        <w:pStyle w:val="a4"/>
        <w:numPr>
          <w:ilvl w:val="0"/>
          <w:numId w:val="13"/>
        </w:numPr>
        <w:tabs>
          <w:tab w:val="left" w:pos="756"/>
        </w:tabs>
        <w:spacing w:line="242" w:lineRule="auto"/>
        <w:ind w:left="398" w:right="404" w:firstLine="0"/>
        <w:rPr>
          <w:sz w:val="28"/>
        </w:rPr>
      </w:pPr>
      <w:r>
        <w:rPr>
          <w:sz w:val="28"/>
          <w:lang w:val="en"/>
        </w:rPr>
        <w:t>The unity   of actions of sanitary and hygienic and medical institutions in the prevention</w:t>
      </w:r>
      <w:r>
        <w:rPr>
          <w:lang w:val="en"/>
        </w:rPr>
        <w:t xml:space="preserve"> of </w:t>
      </w:r>
      <w:r>
        <w:rPr>
          <w:sz w:val="28"/>
          <w:lang w:val="en"/>
        </w:rPr>
        <w:t xml:space="preserve"> diseases and promotion of public health. </w:t>
      </w:r>
    </w:p>
    <w:p w:rsidR="002547B0" w:rsidRDefault="00B41D65">
      <w:pPr>
        <w:pStyle w:val="a4"/>
        <w:numPr>
          <w:ilvl w:val="0"/>
          <w:numId w:val="13"/>
        </w:numPr>
        <w:tabs>
          <w:tab w:val="left" w:pos="776"/>
        </w:tabs>
        <w:ind w:left="398" w:right="405" w:firstLine="0"/>
        <w:rPr>
          <w:sz w:val="28"/>
        </w:rPr>
      </w:pPr>
      <w:r>
        <w:rPr>
          <w:sz w:val="28"/>
          <w:lang w:val="en"/>
        </w:rPr>
        <w:t>The influence of natural factors and social conditions on the human body and</w:t>
      </w:r>
      <w:r>
        <w:rPr>
          <w:lang w:val="en"/>
        </w:rPr>
        <w:t xml:space="preserve"> public </w:t>
      </w:r>
      <w:r>
        <w:rPr>
          <w:sz w:val="28"/>
          <w:lang w:val="en"/>
        </w:rPr>
        <w:t xml:space="preserve"> health.</w:t>
      </w:r>
      <w:r>
        <w:rPr>
          <w:lang w:val="en"/>
        </w:rPr>
        <w:t xml:space="preserve"> </w:t>
      </w:r>
      <w:r>
        <w:rPr>
          <w:sz w:val="28"/>
          <w:lang w:val="en"/>
        </w:rPr>
        <w:t xml:space="preserve"> Public health  as a social and hygienic problem.</w:t>
      </w:r>
      <w:r>
        <w:rPr>
          <w:lang w:val="en"/>
        </w:rPr>
        <w:t xml:space="preserve"> </w:t>
      </w:r>
      <w:r>
        <w:rPr>
          <w:sz w:val="28"/>
          <w:lang w:val="en"/>
        </w:rPr>
        <w:t xml:space="preserve"> Bioethical aspects of the impact of the environment on humans.</w:t>
      </w:r>
    </w:p>
    <w:p w:rsidR="002547B0" w:rsidRDefault="00B41D65">
      <w:pPr>
        <w:pStyle w:val="a4"/>
        <w:numPr>
          <w:ilvl w:val="0"/>
          <w:numId w:val="13"/>
        </w:numPr>
        <w:tabs>
          <w:tab w:val="left" w:pos="682"/>
        </w:tabs>
        <w:ind w:left="398" w:right="415" w:firstLine="0"/>
        <w:rPr>
          <w:sz w:val="28"/>
        </w:rPr>
      </w:pPr>
      <w:r>
        <w:rPr>
          <w:sz w:val="28"/>
          <w:lang w:val="en"/>
        </w:rPr>
        <w:t>Methods of hygienic studies of the environment and its impact on the  human body and public health.</w:t>
      </w:r>
      <w:r>
        <w:rPr>
          <w:lang w:val="en"/>
        </w:rPr>
        <w:t xml:space="preserve"> </w:t>
      </w:r>
      <w:r>
        <w:rPr>
          <w:sz w:val="28"/>
          <w:lang w:val="en"/>
        </w:rPr>
        <w:t xml:space="preserve"> Specific methods of hygiene.</w:t>
      </w:r>
    </w:p>
    <w:p w:rsidR="002547B0" w:rsidRDefault="00B41D65">
      <w:pPr>
        <w:pStyle w:val="a4"/>
        <w:numPr>
          <w:ilvl w:val="0"/>
          <w:numId w:val="12"/>
        </w:numPr>
        <w:tabs>
          <w:tab w:val="left" w:pos="680"/>
        </w:tabs>
        <w:spacing w:line="322" w:lineRule="exact"/>
        <w:ind w:hanging="282"/>
        <w:rPr>
          <w:sz w:val="28"/>
        </w:rPr>
      </w:pPr>
      <w:r>
        <w:rPr>
          <w:sz w:val="28"/>
          <w:lang w:val="en"/>
        </w:rPr>
        <w:t>Solar radiation, its hygienic value.</w:t>
      </w:r>
    </w:p>
    <w:p w:rsidR="002547B0" w:rsidRDefault="00B41D65">
      <w:pPr>
        <w:pStyle w:val="a4"/>
        <w:numPr>
          <w:ilvl w:val="0"/>
          <w:numId w:val="12"/>
        </w:numPr>
        <w:tabs>
          <w:tab w:val="left" w:pos="728"/>
        </w:tabs>
        <w:ind w:left="398" w:right="413" w:firstLine="0"/>
        <w:rPr>
          <w:sz w:val="28"/>
        </w:rPr>
      </w:pPr>
      <w:r>
        <w:rPr>
          <w:sz w:val="28"/>
          <w:lang w:val="en"/>
        </w:rPr>
        <w:t>The main types of biological action of various components of the solar spectrum, solar "starvation" and its prevention.</w:t>
      </w:r>
      <w:r>
        <w:rPr>
          <w:lang w:val="en"/>
        </w:rPr>
        <w:t xml:space="preserve"> </w:t>
      </w:r>
      <w:r>
        <w:rPr>
          <w:sz w:val="28"/>
          <w:lang w:val="en"/>
        </w:rPr>
        <w:t xml:space="preserve"> </w:t>
      </w:r>
      <w:proofErr w:type="spellStart"/>
      <w:r>
        <w:rPr>
          <w:sz w:val="28"/>
          <w:lang w:val="en"/>
        </w:rPr>
        <w:t>Hyperinsolation</w:t>
      </w:r>
      <w:proofErr w:type="spellEnd"/>
      <w:r>
        <w:rPr>
          <w:sz w:val="28"/>
          <w:lang w:val="en"/>
        </w:rPr>
        <w:t xml:space="preserve"> and its prevention.</w:t>
      </w:r>
    </w:p>
    <w:p w:rsidR="002547B0" w:rsidRDefault="00B41D65">
      <w:pPr>
        <w:pStyle w:val="a4"/>
        <w:numPr>
          <w:ilvl w:val="0"/>
          <w:numId w:val="12"/>
        </w:numPr>
        <w:tabs>
          <w:tab w:val="left" w:pos="837"/>
        </w:tabs>
        <w:ind w:left="398" w:right="415" w:firstLine="0"/>
        <w:rPr>
          <w:sz w:val="28"/>
        </w:rPr>
      </w:pPr>
      <w:r>
        <w:rPr>
          <w:sz w:val="28"/>
          <w:lang w:val="en"/>
        </w:rPr>
        <w:t>Biological effect of infrared and visible radiation of the Sun.  Methods and units of measurement.</w:t>
      </w:r>
    </w:p>
    <w:p w:rsidR="002547B0" w:rsidRDefault="00B41D65">
      <w:pPr>
        <w:pStyle w:val="a4"/>
        <w:numPr>
          <w:ilvl w:val="0"/>
          <w:numId w:val="12"/>
        </w:numPr>
        <w:tabs>
          <w:tab w:val="left" w:pos="912"/>
        </w:tabs>
        <w:ind w:left="398" w:right="412" w:firstLine="0"/>
        <w:rPr>
          <w:sz w:val="28"/>
        </w:rPr>
      </w:pPr>
      <w:r>
        <w:rPr>
          <w:sz w:val="28"/>
          <w:lang w:val="en"/>
        </w:rPr>
        <w:t>Hygienic characteristics of the ultraviolet part of the solar spectrum.</w:t>
      </w:r>
      <w:r>
        <w:rPr>
          <w:lang w:val="en"/>
        </w:rPr>
        <w:t xml:space="preserve"> </w:t>
      </w:r>
      <w:r>
        <w:rPr>
          <w:sz w:val="28"/>
          <w:lang w:val="en"/>
        </w:rPr>
        <w:t xml:space="preserve"> Methods and units of measurement of ultraviolet radiation. Concept of erythema, physiological and prophylactic doses of ultraviolet radiation.</w:t>
      </w:r>
    </w:p>
    <w:p w:rsidR="002547B0" w:rsidRDefault="00B41D65">
      <w:pPr>
        <w:pStyle w:val="a4"/>
        <w:numPr>
          <w:ilvl w:val="0"/>
          <w:numId w:val="12"/>
        </w:numPr>
        <w:tabs>
          <w:tab w:val="left" w:pos="931"/>
        </w:tabs>
        <w:ind w:left="398" w:right="414" w:firstLine="0"/>
        <w:rPr>
          <w:sz w:val="28"/>
        </w:rPr>
      </w:pPr>
      <w:r>
        <w:rPr>
          <w:sz w:val="28"/>
          <w:lang w:val="en"/>
        </w:rPr>
        <w:t>Characteristics of the main artificial sources of ultraviolet radiation.</w:t>
      </w:r>
      <w:r>
        <w:rPr>
          <w:lang w:val="en"/>
        </w:rPr>
        <w:t xml:space="preserve"> </w:t>
      </w:r>
      <w:r>
        <w:rPr>
          <w:sz w:val="28"/>
          <w:lang w:val="en"/>
        </w:rPr>
        <w:t xml:space="preserve"> Their use for the prevention of "light starvation" and diseases.</w:t>
      </w:r>
    </w:p>
    <w:p w:rsidR="002547B0" w:rsidRDefault="00B41D65">
      <w:pPr>
        <w:pStyle w:val="a3"/>
        <w:ind w:right="409"/>
      </w:pPr>
      <w:r>
        <w:rPr>
          <w:lang w:val="en"/>
        </w:rPr>
        <w:t>13 Hygienic value of natural light. The effect of lighting on vision functions, the state of the central nervous system, performance.</w:t>
      </w:r>
    </w:p>
    <w:p w:rsidR="002547B0" w:rsidRDefault="00B41D65">
      <w:pPr>
        <w:pStyle w:val="a4"/>
        <w:numPr>
          <w:ilvl w:val="0"/>
          <w:numId w:val="11"/>
        </w:numPr>
        <w:tabs>
          <w:tab w:val="left" w:pos="958"/>
        </w:tabs>
        <w:spacing w:line="242" w:lineRule="auto"/>
        <w:ind w:right="415" w:firstLine="0"/>
        <w:rPr>
          <w:sz w:val="28"/>
        </w:rPr>
      </w:pPr>
      <w:r>
        <w:rPr>
          <w:sz w:val="28"/>
          <w:lang w:val="en"/>
        </w:rPr>
        <w:t>Methods of hygienic assessment of natural light, indicators, evaluation of results.</w:t>
      </w:r>
    </w:p>
    <w:p w:rsidR="002547B0" w:rsidRDefault="00B41D65">
      <w:pPr>
        <w:pStyle w:val="a4"/>
        <w:numPr>
          <w:ilvl w:val="0"/>
          <w:numId w:val="11"/>
        </w:numPr>
        <w:tabs>
          <w:tab w:val="left" w:pos="840"/>
        </w:tabs>
        <w:ind w:right="411" w:firstLine="0"/>
        <w:rPr>
          <w:sz w:val="28"/>
        </w:rPr>
      </w:pPr>
      <w:r>
        <w:rPr>
          <w:sz w:val="28"/>
          <w:lang w:val="en"/>
        </w:rPr>
        <w:t>Hygienic requirements for artificial lighting of premises. Methods of hygienic assessment of artificial lighting of premises for various purposes, its indicators, evaluation of results.</w:t>
      </w:r>
    </w:p>
    <w:p w:rsidR="002547B0" w:rsidRDefault="00B41D65">
      <w:pPr>
        <w:pStyle w:val="a4"/>
        <w:numPr>
          <w:ilvl w:val="0"/>
          <w:numId w:val="11"/>
        </w:numPr>
        <w:tabs>
          <w:tab w:val="left" w:pos="874"/>
        </w:tabs>
        <w:ind w:right="415" w:firstLine="0"/>
        <w:rPr>
          <w:sz w:val="28"/>
        </w:rPr>
      </w:pPr>
      <w:r>
        <w:rPr>
          <w:sz w:val="28"/>
          <w:lang w:val="en"/>
        </w:rPr>
        <w:t>Hygienic characteristics of sources of artificial lighting. Types and systems of artificial lighting.</w:t>
      </w:r>
      <w:r>
        <w:rPr>
          <w:lang w:val="en"/>
        </w:rPr>
        <w:t xml:space="preserve"> </w:t>
      </w:r>
      <w:r>
        <w:rPr>
          <w:sz w:val="28"/>
          <w:lang w:val="en"/>
        </w:rPr>
        <w:t xml:space="preserve"> Lighting fittings  and its hygienic assessment.</w:t>
      </w:r>
    </w:p>
    <w:p w:rsidR="002547B0" w:rsidRDefault="00B41D65">
      <w:pPr>
        <w:pStyle w:val="a4"/>
        <w:numPr>
          <w:ilvl w:val="0"/>
          <w:numId w:val="11"/>
        </w:numPr>
        <w:tabs>
          <w:tab w:val="left" w:pos="819"/>
        </w:tabs>
        <w:spacing w:line="321" w:lineRule="exact"/>
        <w:ind w:left="818" w:hanging="421"/>
        <w:rPr>
          <w:sz w:val="28"/>
        </w:rPr>
      </w:pPr>
      <w:r>
        <w:rPr>
          <w:sz w:val="28"/>
          <w:lang w:val="en"/>
        </w:rPr>
        <w:t>Hygienic value</w:t>
      </w:r>
      <w:r>
        <w:rPr>
          <w:lang w:val="en"/>
        </w:rPr>
        <w:t xml:space="preserve"> of </w:t>
      </w:r>
      <w:r>
        <w:rPr>
          <w:sz w:val="28"/>
          <w:lang w:val="en"/>
        </w:rPr>
        <w:t xml:space="preserve"> air temperature and radiation temperature.</w:t>
      </w:r>
    </w:p>
    <w:p w:rsidR="002547B0" w:rsidRDefault="00B41D65">
      <w:pPr>
        <w:pStyle w:val="a4"/>
        <w:numPr>
          <w:ilvl w:val="0"/>
          <w:numId w:val="11"/>
        </w:numPr>
        <w:tabs>
          <w:tab w:val="left" w:pos="864"/>
        </w:tabs>
        <w:ind w:right="413" w:firstLine="0"/>
        <w:rPr>
          <w:sz w:val="28"/>
        </w:rPr>
      </w:pPr>
      <w:r>
        <w:rPr>
          <w:sz w:val="28"/>
          <w:lang w:val="en"/>
        </w:rPr>
        <w:t>Hygienic value</w:t>
      </w:r>
      <w:r>
        <w:rPr>
          <w:lang w:val="en"/>
        </w:rPr>
        <w:t xml:space="preserve"> of </w:t>
      </w:r>
      <w:r>
        <w:rPr>
          <w:sz w:val="28"/>
          <w:lang w:val="en"/>
        </w:rPr>
        <w:t xml:space="preserve"> humidity.</w:t>
      </w:r>
      <w:r>
        <w:rPr>
          <w:lang w:val="en"/>
        </w:rPr>
        <w:t xml:space="preserve"> </w:t>
      </w:r>
      <w:r>
        <w:rPr>
          <w:sz w:val="28"/>
          <w:lang w:val="en"/>
        </w:rPr>
        <w:t xml:space="preserve"> Method</w:t>
      </w:r>
      <w:r>
        <w:rPr>
          <w:lang w:val="en"/>
        </w:rPr>
        <w:t xml:space="preserve"> of </w:t>
      </w:r>
      <w:r>
        <w:rPr>
          <w:sz w:val="28"/>
          <w:lang w:val="en"/>
        </w:rPr>
        <w:t xml:space="preserve"> measuring the absolute and relative humidity of enclosed spaces.</w:t>
      </w:r>
      <w:r>
        <w:rPr>
          <w:lang w:val="en"/>
        </w:rPr>
        <w:t xml:space="preserve"> </w:t>
      </w:r>
      <w:r>
        <w:rPr>
          <w:sz w:val="28"/>
          <w:lang w:val="en"/>
        </w:rPr>
        <w:t xml:space="preserve"> Rationing of relative humidity.</w:t>
      </w:r>
    </w:p>
    <w:p w:rsidR="002547B0" w:rsidRDefault="00B41D65">
      <w:pPr>
        <w:pStyle w:val="a4"/>
        <w:numPr>
          <w:ilvl w:val="0"/>
          <w:numId w:val="11"/>
        </w:numPr>
        <w:tabs>
          <w:tab w:val="left" w:pos="839"/>
        </w:tabs>
        <w:ind w:right="403" w:firstLine="0"/>
        <w:rPr>
          <w:sz w:val="28"/>
        </w:rPr>
      </w:pPr>
      <w:r>
        <w:rPr>
          <w:sz w:val="28"/>
          <w:lang w:val="en"/>
        </w:rPr>
        <w:t>Hygienic value of air movement in the room and settlement. "Wind rose " , its use  for hygienic purposes.</w:t>
      </w:r>
    </w:p>
    <w:p w:rsidR="002547B0" w:rsidRDefault="00B41D65">
      <w:pPr>
        <w:pStyle w:val="a4"/>
        <w:numPr>
          <w:ilvl w:val="0"/>
          <w:numId w:val="11"/>
        </w:numPr>
        <w:tabs>
          <w:tab w:val="left" w:pos="1013"/>
        </w:tabs>
        <w:ind w:right="409" w:firstLine="0"/>
        <w:rPr>
          <w:sz w:val="28"/>
        </w:rPr>
      </w:pPr>
      <w:r>
        <w:rPr>
          <w:sz w:val="28"/>
          <w:lang w:val="en"/>
        </w:rPr>
        <w:t>Microclimate, its parameters and varieties.</w:t>
      </w:r>
      <w:r>
        <w:rPr>
          <w:lang w:val="en"/>
        </w:rPr>
        <w:t xml:space="preserve"> </w:t>
      </w:r>
      <w:r>
        <w:rPr>
          <w:sz w:val="28"/>
          <w:lang w:val="en"/>
        </w:rPr>
        <w:t xml:space="preserve"> Method for determining the microclimate of enclosed spaces.</w:t>
      </w:r>
      <w:r>
        <w:rPr>
          <w:lang w:val="en"/>
        </w:rPr>
        <w:t xml:space="preserve"> </w:t>
      </w:r>
      <w:r>
        <w:rPr>
          <w:sz w:val="28"/>
          <w:lang w:val="en"/>
        </w:rPr>
        <w:t xml:space="preserve"> Bioethical problems</w:t>
      </w:r>
      <w:r>
        <w:rPr>
          <w:lang w:val="en"/>
        </w:rPr>
        <w:t xml:space="preserve"> of </w:t>
      </w:r>
      <w:r>
        <w:rPr>
          <w:sz w:val="28"/>
          <w:lang w:val="en"/>
        </w:rPr>
        <w:t xml:space="preserve"> maintaining the microclimate of residential and public premises</w:t>
      </w:r>
    </w:p>
    <w:p w:rsidR="002547B0" w:rsidRDefault="00B41D65">
      <w:pPr>
        <w:pStyle w:val="a4"/>
        <w:numPr>
          <w:ilvl w:val="0"/>
          <w:numId w:val="11"/>
        </w:numPr>
        <w:tabs>
          <w:tab w:val="left" w:pos="907"/>
        </w:tabs>
        <w:ind w:right="411" w:firstLine="0"/>
        <w:rPr>
          <w:sz w:val="28"/>
        </w:rPr>
      </w:pPr>
      <w:r>
        <w:rPr>
          <w:sz w:val="28"/>
          <w:lang w:val="en"/>
        </w:rPr>
        <w:t>Hygienic requirements for the microclimate of residential and public premises, effects on the body and</w:t>
      </w:r>
      <w:r>
        <w:rPr>
          <w:lang w:val="en"/>
        </w:rPr>
        <w:t xml:space="preserve"> assessment </w:t>
      </w:r>
      <w:r>
        <w:rPr>
          <w:sz w:val="28"/>
          <w:lang w:val="en"/>
        </w:rPr>
        <w:t xml:space="preserve"> methods.</w:t>
      </w:r>
    </w:p>
    <w:p w:rsidR="002547B0" w:rsidRDefault="00B41D65">
      <w:pPr>
        <w:pStyle w:val="a4"/>
        <w:numPr>
          <w:ilvl w:val="0"/>
          <w:numId w:val="11"/>
        </w:numPr>
        <w:tabs>
          <w:tab w:val="left" w:pos="862"/>
        </w:tabs>
        <w:ind w:right="415" w:firstLine="0"/>
        <w:rPr>
          <w:sz w:val="28"/>
        </w:rPr>
      </w:pPr>
      <w:r>
        <w:rPr>
          <w:sz w:val="28"/>
          <w:lang w:val="en"/>
        </w:rPr>
        <w:t>Heat exchange of the body with the environment. Ways of heat transfer by the body under different temperature conditions , humidity and air velocity .</w:t>
      </w:r>
    </w:p>
    <w:p w:rsidR="002547B0" w:rsidRDefault="00B41D65">
      <w:pPr>
        <w:pStyle w:val="a4"/>
        <w:numPr>
          <w:ilvl w:val="0"/>
          <w:numId w:val="11"/>
        </w:numPr>
        <w:tabs>
          <w:tab w:val="left" w:pos="933"/>
        </w:tabs>
        <w:spacing w:line="242" w:lineRule="auto"/>
        <w:ind w:right="409" w:firstLine="0"/>
        <w:rPr>
          <w:sz w:val="28"/>
        </w:rPr>
      </w:pPr>
      <w:r>
        <w:rPr>
          <w:sz w:val="28"/>
          <w:lang w:val="en"/>
        </w:rPr>
        <w:t>Physiological changes in</w:t>
      </w:r>
      <w:r>
        <w:rPr>
          <w:lang w:val="en"/>
        </w:rPr>
        <w:t xml:space="preserve"> the </w:t>
      </w:r>
      <w:r>
        <w:rPr>
          <w:sz w:val="28"/>
          <w:lang w:val="en"/>
        </w:rPr>
        <w:t xml:space="preserve"> body and diseases associated with the action of a supercooling microclimate, their prevention.</w:t>
      </w:r>
    </w:p>
    <w:p w:rsidR="002547B0" w:rsidRDefault="002547B0">
      <w:pPr>
        <w:spacing w:line="242" w:lineRule="auto"/>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4"/>
        <w:numPr>
          <w:ilvl w:val="0"/>
          <w:numId w:val="11"/>
        </w:numPr>
        <w:tabs>
          <w:tab w:val="left" w:pos="866"/>
        </w:tabs>
        <w:spacing w:before="89"/>
        <w:ind w:right="413" w:firstLine="0"/>
        <w:rPr>
          <w:sz w:val="28"/>
        </w:rPr>
      </w:pPr>
      <w:r>
        <w:rPr>
          <w:sz w:val="28"/>
          <w:lang w:val="en"/>
        </w:rPr>
        <w:t>Physiological changes in the body and diseases caused by the action of an overheating microclimate on</w:t>
      </w:r>
      <w:r>
        <w:rPr>
          <w:lang w:val="en"/>
        </w:rPr>
        <w:t xml:space="preserve"> the </w:t>
      </w:r>
      <w:r>
        <w:rPr>
          <w:sz w:val="28"/>
          <w:lang w:val="en"/>
        </w:rPr>
        <w:t xml:space="preserve"> body, measures</w:t>
      </w:r>
      <w:r>
        <w:rPr>
          <w:lang w:val="en"/>
        </w:rPr>
        <w:t xml:space="preserve"> for </w:t>
      </w:r>
      <w:r>
        <w:rPr>
          <w:sz w:val="28"/>
          <w:lang w:val="en"/>
        </w:rPr>
        <w:t xml:space="preserve"> their prevention.</w:t>
      </w:r>
    </w:p>
    <w:p w:rsidR="002547B0" w:rsidRDefault="00B41D65">
      <w:pPr>
        <w:pStyle w:val="a4"/>
        <w:numPr>
          <w:ilvl w:val="0"/>
          <w:numId w:val="11"/>
        </w:numPr>
        <w:tabs>
          <w:tab w:val="left" w:pos="970"/>
        </w:tabs>
        <w:ind w:right="414" w:firstLine="0"/>
        <w:rPr>
          <w:sz w:val="28"/>
        </w:rPr>
      </w:pPr>
      <w:r>
        <w:rPr>
          <w:sz w:val="28"/>
          <w:lang w:val="en"/>
        </w:rPr>
        <w:t>Atmospheric pressure, its changes and their effects on the</w:t>
      </w:r>
      <w:r>
        <w:rPr>
          <w:lang w:val="en"/>
        </w:rPr>
        <w:t xml:space="preserve"> human </w:t>
      </w:r>
      <w:r>
        <w:rPr>
          <w:sz w:val="28"/>
          <w:lang w:val="en"/>
        </w:rPr>
        <w:t xml:space="preserve"> body.</w:t>
      </w:r>
      <w:r>
        <w:rPr>
          <w:lang w:val="en"/>
        </w:rPr>
        <w:t xml:space="preserve"> </w:t>
      </w:r>
      <w:r>
        <w:rPr>
          <w:sz w:val="28"/>
          <w:lang w:val="en"/>
        </w:rPr>
        <w:t xml:space="preserve"> Prevention of mountain and altitude sickness.</w:t>
      </w:r>
    </w:p>
    <w:p w:rsidR="002547B0" w:rsidRDefault="00B41D65">
      <w:pPr>
        <w:pStyle w:val="a4"/>
        <w:numPr>
          <w:ilvl w:val="0"/>
          <w:numId w:val="11"/>
        </w:numPr>
        <w:tabs>
          <w:tab w:val="left" w:pos="953"/>
        </w:tabs>
        <w:ind w:right="414" w:firstLine="0"/>
        <w:rPr>
          <w:sz w:val="28"/>
        </w:rPr>
      </w:pPr>
      <w:r>
        <w:rPr>
          <w:sz w:val="28"/>
          <w:lang w:val="en"/>
        </w:rPr>
        <w:t>Weather.  Weather-forming and weather-characterizing factors.</w:t>
      </w:r>
      <w:r>
        <w:rPr>
          <w:lang w:val="en"/>
        </w:rPr>
        <w:t xml:space="preserve"> </w:t>
      </w:r>
      <w:r>
        <w:rPr>
          <w:sz w:val="28"/>
          <w:lang w:val="en"/>
        </w:rPr>
        <w:t xml:space="preserve"> Medical</w:t>
      </w:r>
      <w:r>
        <w:rPr>
          <w:lang w:val="en"/>
        </w:rPr>
        <w:t xml:space="preserve"> weather </w:t>
      </w:r>
      <w:r>
        <w:rPr>
          <w:sz w:val="28"/>
          <w:lang w:val="en"/>
        </w:rPr>
        <w:t xml:space="preserve"> classifications.</w:t>
      </w:r>
      <w:r>
        <w:rPr>
          <w:lang w:val="en"/>
        </w:rPr>
        <w:t xml:space="preserve"> </w:t>
      </w:r>
      <w:r>
        <w:rPr>
          <w:sz w:val="28"/>
          <w:lang w:val="en"/>
        </w:rPr>
        <w:t xml:space="preserve"> Sanitary protection and biosafety of atmospheric air.</w:t>
      </w:r>
    </w:p>
    <w:p w:rsidR="002547B0" w:rsidRDefault="00B41D65">
      <w:pPr>
        <w:pStyle w:val="a4"/>
        <w:numPr>
          <w:ilvl w:val="0"/>
          <w:numId w:val="11"/>
        </w:numPr>
        <w:tabs>
          <w:tab w:val="left" w:pos="838"/>
        </w:tabs>
        <w:spacing w:before="1"/>
        <w:ind w:right="411" w:firstLine="0"/>
        <w:rPr>
          <w:sz w:val="28"/>
        </w:rPr>
      </w:pPr>
      <w:r>
        <w:rPr>
          <w:sz w:val="28"/>
          <w:lang w:val="en"/>
        </w:rPr>
        <w:t>Climate and factors that form and characterize it. Characteristics and classification of climate from hygienic positions.</w:t>
      </w:r>
    </w:p>
    <w:p w:rsidR="002547B0" w:rsidRDefault="00B41D65">
      <w:pPr>
        <w:pStyle w:val="a4"/>
        <w:numPr>
          <w:ilvl w:val="0"/>
          <w:numId w:val="11"/>
        </w:numPr>
        <w:tabs>
          <w:tab w:val="left" w:pos="830"/>
        </w:tabs>
        <w:ind w:right="412" w:firstLine="0"/>
        <w:rPr>
          <w:sz w:val="28"/>
        </w:rPr>
      </w:pPr>
      <w:r>
        <w:rPr>
          <w:sz w:val="28"/>
          <w:lang w:val="en"/>
        </w:rPr>
        <w:t>Acclimatization, acclimatization phases. Features of acclimatization in the northern and southern regions .</w:t>
      </w:r>
    </w:p>
    <w:p w:rsidR="002547B0" w:rsidRDefault="00B41D65">
      <w:pPr>
        <w:pStyle w:val="a4"/>
        <w:numPr>
          <w:ilvl w:val="0"/>
          <w:numId w:val="11"/>
        </w:numPr>
        <w:tabs>
          <w:tab w:val="left" w:pos="885"/>
        </w:tabs>
        <w:ind w:right="407" w:firstLine="0"/>
        <w:rPr>
          <w:sz w:val="28"/>
        </w:rPr>
      </w:pPr>
      <w:r>
        <w:rPr>
          <w:sz w:val="28"/>
          <w:lang w:val="en"/>
        </w:rPr>
        <w:t>The chemical composition of atmospheric air, the hygienic value of its individual components.</w:t>
      </w:r>
    </w:p>
    <w:p w:rsidR="002547B0" w:rsidRDefault="00B41D65">
      <w:pPr>
        <w:pStyle w:val="a4"/>
        <w:numPr>
          <w:ilvl w:val="0"/>
          <w:numId w:val="11"/>
        </w:numPr>
        <w:tabs>
          <w:tab w:val="left" w:pos="821"/>
        </w:tabs>
        <w:spacing w:before="1"/>
        <w:ind w:right="412" w:firstLine="0"/>
        <w:rPr>
          <w:sz w:val="28"/>
        </w:rPr>
      </w:pPr>
      <w:r>
        <w:rPr>
          <w:sz w:val="28"/>
          <w:lang w:val="en"/>
        </w:rPr>
        <w:t>Sources of air pollution. Impact of polluted air on public health and sanitary living conditions. Sanitary protection and biosafety of atmospheric air.</w:t>
      </w:r>
    </w:p>
    <w:p w:rsidR="002547B0" w:rsidRDefault="00B41D65">
      <w:pPr>
        <w:pStyle w:val="a4"/>
        <w:numPr>
          <w:ilvl w:val="0"/>
          <w:numId w:val="11"/>
        </w:numPr>
        <w:tabs>
          <w:tab w:val="left" w:pos="910"/>
        </w:tabs>
        <w:ind w:right="406" w:firstLine="0"/>
        <w:rPr>
          <w:sz w:val="28"/>
        </w:rPr>
      </w:pPr>
      <w:r>
        <w:rPr>
          <w:sz w:val="28"/>
          <w:lang w:val="en"/>
        </w:rPr>
        <w:t>Ventilation of premises and its hygienic value.</w:t>
      </w:r>
      <w:r>
        <w:rPr>
          <w:lang w:val="en"/>
        </w:rPr>
        <w:t xml:space="preserve"> </w:t>
      </w:r>
      <w:r>
        <w:rPr>
          <w:sz w:val="28"/>
          <w:lang w:val="en"/>
        </w:rPr>
        <w:t xml:space="preserve"> Natural and artificial ventilation.</w:t>
      </w:r>
    </w:p>
    <w:p w:rsidR="002547B0" w:rsidRDefault="002547B0">
      <w:pPr>
        <w:pStyle w:val="a3"/>
        <w:spacing w:before="9"/>
        <w:ind w:left="0"/>
        <w:jc w:val="left"/>
        <w:rPr>
          <w:sz w:val="27"/>
        </w:rPr>
      </w:pPr>
    </w:p>
    <w:p w:rsidR="002547B0" w:rsidRDefault="00B41D65">
      <w:pPr>
        <w:pStyle w:val="a4"/>
        <w:numPr>
          <w:ilvl w:val="0"/>
          <w:numId w:val="11"/>
        </w:numPr>
        <w:tabs>
          <w:tab w:val="left" w:pos="885"/>
        </w:tabs>
        <w:ind w:right="413" w:firstLine="0"/>
        <w:rPr>
          <w:sz w:val="28"/>
        </w:rPr>
      </w:pPr>
      <w:r>
        <w:rPr>
          <w:sz w:val="28"/>
          <w:lang w:val="en"/>
        </w:rPr>
        <w:t>Hygienic importance of water, the impact of water quality and water supply conditions on public health, sanitary living conditions.</w:t>
      </w:r>
      <w:r>
        <w:rPr>
          <w:lang w:val="en"/>
        </w:rPr>
        <w:t xml:space="preserve"> </w:t>
      </w:r>
      <w:r>
        <w:rPr>
          <w:sz w:val="28"/>
          <w:lang w:val="en"/>
        </w:rPr>
        <w:t xml:space="preserve"> Bioethical problems of water supply.</w:t>
      </w:r>
    </w:p>
    <w:p w:rsidR="002547B0" w:rsidRDefault="00B41D65">
      <w:pPr>
        <w:pStyle w:val="a4"/>
        <w:numPr>
          <w:ilvl w:val="0"/>
          <w:numId w:val="10"/>
        </w:numPr>
        <w:tabs>
          <w:tab w:val="left" w:pos="821"/>
        </w:tabs>
        <w:spacing w:before="2" w:line="322" w:lineRule="exact"/>
        <w:ind w:hanging="423"/>
        <w:rPr>
          <w:sz w:val="28"/>
        </w:rPr>
      </w:pPr>
      <w:r>
        <w:rPr>
          <w:sz w:val="28"/>
          <w:lang w:val="en"/>
        </w:rPr>
        <w:t>Classification of  water supply sources</w:t>
      </w:r>
      <w:r>
        <w:rPr>
          <w:lang w:val="en"/>
        </w:rPr>
        <w:t xml:space="preserve">, </w:t>
      </w:r>
      <w:r>
        <w:rPr>
          <w:sz w:val="28"/>
          <w:lang w:val="en"/>
        </w:rPr>
        <w:t xml:space="preserve"> their characteristics.</w:t>
      </w:r>
    </w:p>
    <w:p w:rsidR="002547B0" w:rsidRDefault="00B41D65">
      <w:pPr>
        <w:pStyle w:val="a4"/>
        <w:numPr>
          <w:ilvl w:val="0"/>
          <w:numId w:val="10"/>
        </w:numPr>
        <w:tabs>
          <w:tab w:val="left" w:pos="879"/>
        </w:tabs>
        <w:ind w:left="398" w:right="413" w:firstLine="0"/>
        <w:rPr>
          <w:sz w:val="28"/>
        </w:rPr>
      </w:pPr>
      <w:r>
        <w:rPr>
          <w:sz w:val="28"/>
          <w:lang w:val="en"/>
        </w:rPr>
        <w:t>Sources of water pollution of water bodies and the processes of self-purification of water in them.  Indicators of pollution and self-purification of water bodies.</w:t>
      </w:r>
    </w:p>
    <w:p w:rsidR="002547B0" w:rsidRDefault="00B41D65">
      <w:pPr>
        <w:pStyle w:val="a4"/>
        <w:numPr>
          <w:ilvl w:val="0"/>
          <w:numId w:val="10"/>
        </w:numPr>
        <w:tabs>
          <w:tab w:val="left" w:pos="859"/>
        </w:tabs>
        <w:spacing w:line="242" w:lineRule="auto"/>
        <w:ind w:left="398" w:right="410" w:firstLine="0"/>
        <w:rPr>
          <w:sz w:val="28"/>
        </w:rPr>
      </w:pPr>
      <w:r>
        <w:rPr>
          <w:sz w:val="28"/>
          <w:lang w:val="en"/>
        </w:rPr>
        <w:t>Infectious diseases transmitted by water, their classification who.  Features of water epidemics  and outbreaks, their prevention.</w:t>
      </w:r>
    </w:p>
    <w:p w:rsidR="002547B0" w:rsidRDefault="00B41D65">
      <w:pPr>
        <w:pStyle w:val="a4"/>
        <w:numPr>
          <w:ilvl w:val="0"/>
          <w:numId w:val="10"/>
        </w:numPr>
        <w:tabs>
          <w:tab w:val="left" w:pos="843"/>
        </w:tabs>
        <w:ind w:left="398" w:right="414" w:firstLine="0"/>
        <w:rPr>
          <w:sz w:val="28"/>
        </w:rPr>
      </w:pPr>
      <w:r>
        <w:rPr>
          <w:sz w:val="28"/>
          <w:lang w:val="en"/>
        </w:rPr>
        <w:t>Hygienic value of fluoride drinking water. Caries, endemic fluorosis conditions of their occurrence and preventive measures.</w:t>
      </w:r>
    </w:p>
    <w:p w:rsidR="002547B0" w:rsidRDefault="00B41D65">
      <w:pPr>
        <w:pStyle w:val="a4"/>
        <w:numPr>
          <w:ilvl w:val="0"/>
          <w:numId w:val="10"/>
        </w:numPr>
        <w:tabs>
          <w:tab w:val="left" w:pos="933"/>
        </w:tabs>
        <w:ind w:left="398" w:right="406" w:firstLine="0"/>
        <w:rPr>
          <w:sz w:val="28"/>
        </w:rPr>
      </w:pPr>
      <w:r>
        <w:rPr>
          <w:sz w:val="28"/>
          <w:lang w:val="en"/>
        </w:rPr>
        <w:t>Diseases caused by the peculiarities of the macro- and microelement composition</w:t>
      </w:r>
      <w:r>
        <w:rPr>
          <w:lang w:val="en"/>
        </w:rPr>
        <w:t xml:space="preserve"> of </w:t>
      </w:r>
      <w:r>
        <w:rPr>
          <w:sz w:val="28"/>
          <w:lang w:val="en"/>
        </w:rPr>
        <w:t xml:space="preserve"> water.</w:t>
      </w:r>
    </w:p>
    <w:p w:rsidR="002547B0" w:rsidRDefault="00B41D65">
      <w:pPr>
        <w:pStyle w:val="a4"/>
        <w:numPr>
          <w:ilvl w:val="0"/>
          <w:numId w:val="10"/>
        </w:numPr>
        <w:tabs>
          <w:tab w:val="left" w:pos="881"/>
        </w:tabs>
        <w:ind w:left="398" w:right="406" w:firstLine="0"/>
        <w:rPr>
          <w:sz w:val="28"/>
        </w:rPr>
      </w:pPr>
      <w:r>
        <w:rPr>
          <w:sz w:val="28"/>
          <w:lang w:val="en"/>
        </w:rPr>
        <w:t>Indicators of organoleptic properties of water, their hygienic value and use  in sanitary examination of water supply sources.</w:t>
      </w:r>
    </w:p>
    <w:p w:rsidR="002547B0" w:rsidRDefault="00B41D65">
      <w:pPr>
        <w:pStyle w:val="a4"/>
        <w:numPr>
          <w:ilvl w:val="0"/>
          <w:numId w:val="10"/>
        </w:numPr>
        <w:tabs>
          <w:tab w:val="left" w:pos="821"/>
        </w:tabs>
        <w:spacing w:line="322" w:lineRule="exact"/>
        <w:ind w:hanging="423"/>
        <w:rPr>
          <w:sz w:val="28"/>
        </w:rPr>
      </w:pPr>
      <w:r>
        <w:rPr>
          <w:sz w:val="28"/>
          <w:lang w:val="en"/>
        </w:rPr>
        <w:t>Bacteriological and chemical indicators of drinking water pollution</w:t>
      </w:r>
      <w:r>
        <w:rPr>
          <w:lang w:val="en"/>
        </w:rPr>
        <w:t>.</w:t>
      </w:r>
    </w:p>
    <w:p w:rsidR="002547B0" w:rsidRDefault="00B41D65">
      <w:pPr>
        <w:pStyle w:val="a4"/>
        <w:numPr>
          <w:ilvl w:val="0"/>
          <w:numId w:val="10"/>
        </w:numPr>
        <w:tabs>
          <w:tab w:val="left" w:pos="852"/>
        </w:tabs>
        <w:ind w:left="398" w:right="410" w:firstLine="0"/>
        <w:rPr>
          <w:sz w:val="28"/>
        </w:rPr>
      </w:pPr>
      <w:r>
        <w:rPr>
          <w:sz w:val="28"/>
          <w:lang w:val="en"/>
        </w:rPr>
        <w:t>Methods of air conditioning water quality. Coagulation, settling, filtration, disinfection of water.</w:t>
      </w:r>
    </w:p>
    <w:p w:rsidR="002547B0" w:rsidRDefault="00B41D65">
      <w:pPr>
        <w:pStyle w:val="a4"/>
        <w:numPr>
          <w:ilvl w:val="0"/>
          <w:numId w:val="10"/>
        </w:numPr>
        <w:tabs>
          <w:tab w:val="left" w:pos="910"/>
        </w:tabs>
        <w:ind w:left="398" w:right="412" w:firstLine="0"/>
        <w:rPr>
          <w:sz w:val="28"/>
        </w:rPr>
      </w:pPr>
      <w:r>
        <w:rPr>
          <w:sz w:val="28"/>
          <w:lang w:val="en"/>
        </w:rPr>
        <w:t xml:space="preserve"> Water</w:t>
      </w:r>
      <w:r>
        <w:rPr>
          <w:lang w:val="en"/>
        </w:rPr>
        <w:t xml:space="preserve"> fluoridation </w:t>
      </w:r>
      <w:r>
        <w:rPr>
          <w:sz w:val="28"/>
          <w:lang w:val="en"/>
        </w:rPr>
        <w:t xml:space="preserve"> as a hygienic problem.</w:t>
      </w:r>
      <w:r>
        <w:rPr>
          <w:lang w:val="en"/>
        </w:rPr>
        <w:t xml:space="preserve"> </w:t>
      </w:r>
      <w:r>
        <w:rPr>
          <w:sz w:val="28"/>
          <w:lang w:val="en"/>
        </w:rPr>
        <w:t xml:space="preserve"> Interaction of the dental and sanitary-hygienic service in matters related to the introduction and implementation of water fluoridation and the study</w:t>
      </w:r>
      <w:r>
        <w:rPr>
          <w:lang w:val="en"/>
        </w:rPr>
        <w:t xml:space="preserve"> of </w:t>
      </w:r>
      <w:r>
        <w:rPr>
          <w:sz w:val="28"/>
          <w:lang w:val="en"/>
        </w:rPr>
        <w:t xml:space="preserve"> its anti-caries effectiveness.</w:t>
      </w:r>
    </w:p>
    <w:p w:rsidR="002547B0" w:rsidRDefault="00B41D65">
      <w:pPr>
        <w:pStyle w:val="a4"/>
        <w:numPr>
          <w:ilvl w:val="0"/>
          <w:numId w:val="10"/>
        </w:numPr>
        <w:tabs>
          <w:tab w:val="left" w:pos="933"/>
        </w:tabs>
        <w:ind w:left="398" w:right="408" w:firstLine="0"/>
        <w:rPr>
          <w:sz w:val="28"/>
        </w:rPr>
      </w:pPr>
      <w:r>
        <w:rPr>
          <w:sz w:val="28"/>
          <w:lang w:val="en"/>
        </w:rPr>
        <w:t>Rationing of the qualitative composition</w:t>
      </w:r>
      <w:r>
        <w:rPr>
          <w:lang w:val="en"/>
        </w:rPr>
        <w:t xml:space="preserve"> of </w:t>
      </w:r>
      <w:r>
        <w:rPr>
          <w:sz w:val="28"/>
          <w:lang w:val="en"/>
        </w:rPr>
        <w:t xml:space="preserve"> water as  one of the ways to prevent diseases  of the population associated with the water factor.</w:t>
      </w:r>
      <w:r>
        <w:rPr>
          <w:lang w:val="en"/>
        </w:rPr>
        <w:t xml:space="preserve"> </w:t>
      </w:r>
      <w:r>
        <w:rPr>
          <w:sz w:val="28"/>
          <w:lang w:val="en"/>
        </w:rPr>
        <w:t xml:space="preserve"> State standards for water of centralized systems of economic and drinking water supply.</w:t>
      </w:r>
    </w:p>
    <w:p w:rsidR="002547B0" w:rsidRDefault="00B41D65">
      <w:pPr>
        <w:pStyle w:val="a4"/>
        <w:numPr>
          <w:ilvl w:val="0"/>
          <w:numId w:val="10"/>
        </w:numPr>
        <w:tabs>
          <w:tab w:val="left" w:pos="1006"/>
        </w:tabs>
        <w:ind w:left="398" w:right="413" w:firstLine="0"/>
        <w:rPr>
          <w:sz w:val="28"/>
        </w:rPr>
      </w:pPr>
      <w:r>
        <w:rPr>
          <w:sz w:val="28"/>
          <w:lang w:val="en"/>
        </w:rPr>
        <w:t>Scientific and technological progress and water pollution  of water bodies with chemicals.</w:t>
      </w:r>
      <w:r>
        <w:rPr>
          <w:lang w:val="en"/>
        </w:rPr>
        <w:t xml:space="preserve"> </w:t>
      </w:r>
      <w:r>
        <w:rPr>
          <w:sz w:val="28"/>
          <w:lang w:val="en"/>
        </w:rPr>
        <w:t xml:space="preserve"> Sanitary protection of reservoirs.</w:t>
      </w:r>
    </w:p>
    <w:p w:rsidR="002547B0" w:rsidRDefault="00B41D65">
      <w:pPr>
        <w:pStyle w:val="a4"/>
        <w:numPr>
          <w:ilvl w:val="0"/>
          <w:numId w:val="10"/>
        </w:numPr>
        <w:tabs>
          <w:tab w:val="left" w:pos="842"/>
        </w:tabs>
        <w:ind w:left="398" w:right="413" w:firstLine="0"/>
        <w:rPr>
          <w:sz w:val="28"/>
        </w:rPr>
      </w:pPr>
      <w:r>
        <w:rPr>
          <w:sz w:val="28"/>
          <w:lang w:val="en"/>
        </w:rPr>
        <w:t>Zones of sanitary protection of water supply sources, their importance in improving water quality .</w:t>
      </w:r>
    </w:p>
    <w:p w:rsidR="002547B0" w:rsidRDefault="00B41D65">
      <w:pPr>
        <w:pStyle w:val="a4"/>
        <w:numPr>
          <w:ilvl w:val="0"/>
          <w:numId w:val="10"/>
        </w:numPr>
        <w:tabs>
          <w:tab w:val="left" w:pos="1003"/>
        </w:tabs>
        <w:ind w:left="1002" w:hanging="605"/>
        <w:rPr>
          <w:sz w:val="28"/>
        </w:rPr>
      </w:pPr>
      <w:r>
        <w:rPr>
          <w:sz w:val="28"/>
          <w:lang w:val="en"/>
        </w:rPr>
        <w:t>Hygienic value  of the soil.   Sources  of soil  pollution  and  its</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tabs>
          <w:tab w:val="left" w:pos="2680"/>
          <w:tab w:val="left" w:pos="4658"/>
          <w:tab w:val="left" w:pos="5888"/>
          <w:tab w:val="left" w:pos="8234"/>
          <w:tab w:val="left" w:pos="9488"/>
        </w:tabs>
        <w:spacing w:before="89"/>
        <w:ind w:right="412"/>
        <w:jc w:val="left"/>
      </w:pPr>
      <w:r>
        <w:rPr>
          <w:lang w:val="en"/>
        </w:rPr>
        <w:t xml:space="preserve">Self-purification. </w:t>
      </w:r>
      <w:r>
        <w:rPr>
          <w:lang w:val="en"/>
        </w:rPr>
        <w:tab/>
        <w:t>Soil pollution</w:t>
      </w:r>
      <w:r>
        <w:rPr>
          <w:lang w:val="en"/>
        </w:rPr>
        <w:tab/>
      </w:r>
      <w:r>
        <w:rPr>
          <w:lang w:val="en"/>
        </w:rPr>
        <w:tab/>
        <w:t>with agrochemicals, measures to</w:t>
      </w:r>
      <w:r>
        <w:rPr>
          <w:lang w:val="en"/>
        </w:rPr>
        <w:tab/>
        <w:t xml:space="preserve"> prevent </w:t>
      </w:r>
      <w:r>
        <w:rPr>
          <w:lang w:val="en"/>
        </w:rPr>
        <w:tab/>
      </w:r>
      <w:r>
        <w:rPr>
          <w:spacing w:val="-1"/>
          <w:lang w:val="en"/>
        </w:rPr>
        <w:t>it</w:t>
      </w:r>
      <w:r>
        <w:rPr>
          <w:lang w:val="en"/>
        </w:rPr>
        <w:t>.  Bioethical problems of soil hygiene.</w:t>
      </w:r>
    </w:p>
    <w:p w:rsidR="002547B0" w:rsidRDefault="00B41D65">
      <w:pPr>
        <w:pStyle w:val="a4"/>
        <w:numPr>
          <w:ilvl w:val="0"/>
          <w:numId w:val="10"/>
        </w:numPr>
        <w:tabs>
          <w:tab w:val="left" w:pos="838"/>
        </w:tabs>
        <w:ind w:left="398" w:right="415" w:firstLine="0"/>
        <w:rPr>
          <w:sz w:val="28"/>
        </w:rPr>
      </w:pPr>
      <w:r>
        <w:rPr>
          <w:sz w:val="28"/>
          <w:lang w:val="en"/>
        </w:rPr>
        <w:t>Liquid and</w:t>
      </w:r>
      <w:r>
        <w:rPr>
          <w:lang w:val="en"/>
        </w:rPr>
        <w:t xml:space="preserve"> solid </w:t>
      </w:r>
      <w:r>
        <w:rPr>
          <w:sz w:val="28"/>
          <w:lang w:val="en"/>
        </w:rPr>
        <w:t xml:space="preserve"> waste from populated  cities, their sanitary and epidemic value.</w:t>
      </w:r>
      <w:r>
        <w:rPr>
          <w:lang w:val="en"/>
        </w:rPr>
        <w:t xml:space="preserve"> </w:t>
      </w:r>
      <w:r>
        <w:rPr>
          <w:sz w:val="28"/>
          <w:lang w:val="en"/>
        </w:rPr>
        <w:t xml:space="preserve"> Modern hygienic and bioethical problems of cleaning settlements.</w:t>
      </w:r>
    </w:p>
    <w:p w:rsidR="002547B0" w:rsidRDefault="002547B0">
      <w:pPr>
        <w:pStyle w:val="a3"/>
        <w:ind w:left="0"/>
        <w:jc w:val="left"/>
        <w:rPr>
          <w:sz w:val="30"/>
        </w:rPr>
      </w:pPr>
    </w:p>
    <w:p w:rsidR="002547B0" w:rsidRDefault="002547B0">
      <w:pPr>
        <w:pStyle w:val="a3"/>
        <w:spacing w:before="8"/>
        <w:ind w:left="0"/>
        <w:jc w:val="left"/>
        <w:rPr>
          <w:sz w:val="26"/>
        </w:rPr>
      </w:pPr>
    </w:p>
    <w:p w:rsidR="002547B0" w:rsidRDefault="00B41D65">
      <w:pPr>
        <w:pStyle w:val="2"/>
        <w:spacing w:line="318" w:lineRule="exact"/>
        <w:ind w:left="3865" w:right="0"/>
        <w:jc w:val="left"/>
      </w:pPr>
      <w:r>
        <w:rPr>
          <w:lang w:val="en"/>
        </w:rPr>
        <w:t>Content module 2.</w:t>
      </w:r>
    </w:p>
    <w:p w:rsidR="002547B0" w:rsidRDefault="00B41D65">
      <w:pPr>
        <w:pStyle w:val="a4"/>
        <w:numPr>
          <w:ilvl w:val="0"/>
          <w:numId w:val="9"/>
        </w:numPr>
        <w:tabs>
          <w:tab w:val="left" w:pos="720"/>
        </w:tabs>
        <w:ind w:right="403" w:firstLine="0"/>
        <w:rPr>
          <w:sz w:val="28"/>
        </w:rPr>
      </w:pPr>
      <w:r>
        <w:rPr>
          <w:sz w:val="28"/>
          <w:lang w:val="en"/>
        </w:rPr>
        <w:t>Nutrition as a social and hygienic problem.</w:t>
      </w:r>
      <w:r>
        <w:rPr>
          <w:lang w:val="en"/>
        </w:rPr>
        <w:t xml:space="preserve"> </w:t>
      </w:r>
      <w:r>
        <w:rPr>
          <w:sz w:val="28"/>
          <w:lang w:val="en"/>
        </w:rPr>
        <w:t xml:space="preserve"> The main functions of nutrition.</w:t>
      </w:r>
      <w:r>
        <w:rPr>
          <w:lang w:val="en"/>
        </w:rPr>
        <w:t xml:space="preserve"> </w:t>
      </w:r>
      <w:r>
        <w:rPr>
          <w:sz w:val="28"/>
          <w:lang w:val="en"/>
        </w:rPr>
        <w:t xml:space="preserve"> Bioethical aspects of nutrition of a healthy person.</w:t>
      </w:r>
    </w:p>
    <w:p w:rsidR="002547B0" w:rsidRDefault="00B41D65">
      <w:pPr>
        <w:pStyle w:val="a4"/>
        <w:numPr>
          <w:ilvl w:val="0"/>
          <w:numId w:val="9"/>
        </w:numPr>
        <w:tabs>
          <w:tab w:val="left" w:pos="680"/>
        </w:tabs>
        <w:spacing w:line="321" w:lineRule="exact"/>
        <w:ind w:left="679" w:hanging="282"/>
        <w:rPr>
          <w:sz w:val="28"/>
        </w:rPr>
      </w:pPr>
      <w:r>
        <w:rPr>
          <w:sz w:val="28"/>
          <w:lang w:val="en"/>
        </w:rPr>
        <w:t>The concept of a balanced diet.</w:t>
      </w:r>
      <w:r>
        <w:rPr>
          <w:lang w:val="en"/>
        </w:rPr>
        <w:t xml:space="preserve"> </w:t>
      </w:r>
      <w:r>
        <w:rPr>
          <w:sz w:val="28"/>
          <w:lang w:val="en"/>
        </w:rPr>
        <w:t xml:space="preserve"> Laws of rational nutrition.</w:t>
      </w:r>
    </w:p>
    <w:p w:rsidR="002547B0" w:rsidRDefault="00B41D65">
      <w:pPr>
        <w:pStyle w:val="a4"/>
        <w:numPr>
          <w:ilvl w:val="0"/>
          <w:numId w:val="9"/>
        </w:numPr>
        <w:tabs>
          <w:tab w:val="left" w:pos="795"/>
        </w:tabs>
        <w:ind w:right="413" w:firstLine="0"/>
        <w:rPr>
          <w:sz w:val="28"/>
        </w:rPr>
      </w:pPr>
      <w:r>
        <w:rPr>
          <w:sz w:val="28"/>
          <w:lang w:val="en"/>
        </w:rPr>
        <w:t>"Norms of physiological needs</w:t>
      </w:r>
      <w:r>
        <w:rPr>
          <w:lang w:val="en"/>
        </w:rPr>
        <w:t xml:space="preserve"> of the </w:t>
      </w:r>
      <w:r>
        <w:rPr>
          <w:sz w:val="28"/>
          <w:lang w:val="en"/>
        </w:rPr>
        <w:t xml:space="preserve"> population</w:t>
      </w:r>
      <w:r>
        <w:rPr>
          <w:lang w:val="en"/>
        </w:rPr>
        <w:t xml:space="preserve"> of </w:t>
      </w:r>
      <w:r>
        <w:rPr>
          <w:sz w:val="28"/>
          <w:lang w:val="en"/>
        </w:rPr>
        <w:t xml:space="preserve"> Ukraine in basic nutrients and energy".</w:t>
      </w:r>
    </w:p>
    <w:p w:rsidR="002547B0" w:rsidRDefault="00B41D65">
      <w:pPr>
        <w:pStyle w:val="a3"/>
        <w:jc w:val="left"/>
      </w:pPr>
      <w:r>
        <w:rPr>
          <w:lang w:val="en"/>
        </w:rPr>
        <w:t>4.. Physiological and hygienic value of  proteins in nutrition, the  body's needs  for them, their main sources.</w:t>
      </w:r>
    </w:p>
    <w:p w:rsidR="002547B0" w:rsidRDefault="00B41D65">
      <w:pPr>
        <w:pStyle w:val="a4"/>
        <w:numPr>
          <w:ilvl w:val="0"/>
          <w:numId w:val="8"/>
        </w:numPr>
        <w:tabs>
          <w:tab w:val="left" w:pos="825"/>
          <w:tab w:val="left" w:pos="827"/>
        </w:tabs>
        <w:ind w:right="413" w:hanging="567"/>
        <w:rPr>
          <w:sz w:val="28"/>
        </w:rPr>
      </w:pPr>
      <w:r>
        <w:rPr>
          <w:sz w:val="28"/>
          <w:lang w:val="en"/>
        </w:rPr>
        <w:t>Classification of protein deficiency.</w:t>
      </w:r>
      <w:r>
        <w:rPr>
          <w:lang w:val="en"/>
        </w:rPr>
        <w:t xml:space="preserve"> </w:t>
      </w:r>
      <w:r>
        <w:rPr>
          <w:sz w:val="28"/>
          <w:lang w:val="en"/>
        </w:rPr>
        <w:t xml:space="preserve"> Clinical signs of excess and lack of protein in the diet.</w:t>
      </w:r>
    </w:p>
    <w:p w:rsidR="002547B0" w:rsidRDefault="00B41D65">
      <w:pPr>
        <w:pStyle w:val="a4"/>
        <w:numPr>
          <w:ilvl w:val="0"/>
          <w:numId w:val="8"/>
        </w:numPr>
        <w:tabs>
          <w:tab w:val="left" w:pos="725"/>
          <w:tab w:val="left" w:pos="5361"/>
        </w:tabs>
        <w:ind w:left="398" w:right="413" w:firstLine="0"/>
        <w:rPr>
          <w:sz w:val="28"/>
        </w:rPr>
      </w:pPr>
      <w:r>
        <w:rPr>
          <w:sz w:val="28"/>
          <w:lang w:val="en"/>
        </w:rPr>
        <w:t>Physiological and hygienic value</w:t>
      </w:r>
      <w:r>
        <w:rPr>
          <w:lang w:val="en"/>
        </w:rPr>
        <w:t xml:space="preserve"> of </w:t>
      </w:r>
      <w:r>
        <w:rPr>
          <w:sz w:val="28"/>
          <w:lang w:val="en"/>
        </w:rPr>
        <w:t xml:space="preserve"> fats</w:t>
      </w:r>
      <w:r>
        <w:rPr>
          <w:sz w:val="28"/>
          <w:lang w:val="en"/>
        </w:rPr>
        <w:tab/>
        <w:t>in nutrition, the need for them.</w:t>
      </w:r>
      <w:r>
        <w:rPr>
          <w:lang w:val="en"/>
        </w:rPr>
        <w:t xml:space="preserve"> </w:t>
      </w:r>
      <w:r>
        <w:rPr>
          <w:sz w:val="28"/>
          <w:lang w:val="en"/>
        </w:rPr>
        <w:t xml:space="preserve"> Edible fats of animal and vegetable origin, their nutritional and biological value.</w:t>
      </w:r>
    </w:p>
    <w:p w:rsidR="002547B0" w:rsidRDefault="00B41D65">
      <w:pPr>
        <w:pStyle w:val="a4"/>
        <w:numPr>
          <w:ilvl w:val="0"/>
          <w:numId w:val="8"/>
        </w:numPr>
        <w:tabs>
          <w:tab w:val="left" w:pos="965"/>
          <w:tab w:val="left" w:pos="966"/>
        </w:tabs>
        <w:spacing w:line="242" w:lineRule="auto"/>
        <w:ind w:right="412" w:hanging="567"/>
        <w:rPr>
          <w:sz w:val="28"/>
        </w:rPr>
      </w:pPr>
      <w:r>
        <w:rPr>
          <w:sz w:val="28"/>
          <w:lang w:val="en"/>
        </w:rPr>
        <w:t>Classification of fatty acids.</w:t>
      </w:r>
      <w:r>
        <w:rPr>
          <w:lang w:val="en"/>
        </w:rPr>
        <w:t xml:space="preserve"> </w:t>
      </w:r>
      <w:r>
        <w:rPr>
          <w:sz w:val="28"/>
          <w:lang w:val="en"/>
        </w:rPr>
        <w:t xml:space="preserve"> Functions of PUFAs, sources of receipt.</w:t>
      </w:r>
      <w:r>
        <w:rPr>
          <w:lang w:val="en"/>
        </w:rPr>
        <w:t xml:space="preserve"> </w:t>
      </w:r>
      <w:r>
        <w:rPr>
          <w:sz w:val="28"/>
          <w:lang w:val="en"/>
        </w:rPr>
        <w:t xml:space="preserve"> The role of PUFAs ω3.</w:t>
      </w:r>
    </w:p>
    <w:p w:rsidR="002547B0" w:rsidRDefault="00B41D65">
      <w:pPr>
        <w:pStyle w:val="a4"/>
        <w:numPr>
          <w:ilvl w:val="0"/>
          <w:numId w:val="8"/>
        </w:numPr>
        <w:tabs>
          <w:tab w:val="left" w:pos="780"/>
          <w:tab w:val="left" w:pos="9222"/>
        </w:tabs>
        <w:ind w:left="398" w:right="412" w:firstLine="0"/>
        <w:rPr>
          <w:sz w:val="28"/>
        </w:rPr>
      </w:pPr>
      <w:r>
        <w:rPr>
          <w:sz w:val="28"/>
          <w:lang w:val="en"/>
        </w:rPr>
        <w:t>The physiological and hygienic value</w:t>
      </w:r>
      <w:r>
        <w:rPr>
          <w:lang w:val="en"/>
        </w:rPr>
        <w:t xml:space="preserve"> of </w:t>
      </w:r>
      <w:r>
        <w:rPr>
          <w:sz w:val="28"/>
          <w:lang w:val="en"/>
        </w:rPr>
        <w:t xml:space="preserve"> carbohydrates in the diet, their needs</w:t>
      </w:r>
      <w:r>
        <w:rPr>
          <w:sz w:val="28"/>
          <w:lang w:val="en"/>
        </w:rPr>
        <w:tab/>
        <w:t>, their main sources.</w:t>
      </w:r>
    </w:p>
    <w:p w:rsidR="002547B0" w:rsidRDefault="00B41D65">
      <w:pPr>
        <w:pStyle w:val="a4"/>
        <w:numPr>
          <w:ilvl w:val="0"/>
          <w:numId w:val="8"/>
        </w:numPr>
        <w:tabs>
          <w:tab w:val="left" w:pos="965"/>
          <w:tab w:val="left" w:pos="966"/>
        </w:tabs>
        <w:spacing w:line="321" w:lineRule="exact"/>
        <w:ind w:hanging="568"/>
        <w:rPr>
          <w:sz w:val="28"/>
        </w:rPr>
      </w:pPr>
      <w:r>
        <w:rPr>
          <w:sz w:val="28"/>
          <w:lang w:val="en"/>
        </w:rPr>
        <w:t>Classification of carbohydrates.</w:t>
      </w:r>
      <w:r>
        <w:rPr>
          <w:lang w:val="en"/>
        </w:rPr>
        <w:t xml:space="preserve"> </w:t>
      </w:r>
      <w:r>
        <w:rPr>
          <w:sz w:val="28"/>
          <w:lang w:val="en"/>
        </w:rPr>
        <w:t xml:space="preserve"> The concept of the glycemic index.</w:t>
      </w:r>
    </w:p>
    <w:p w:rsidR="002547B0" w:rsidRDefault="00B41D65">
      <w:pPr>
        <w:pStyle w:val="a4"/>
        <w:numPr>
          <w:ilvl w:val="0"/>
          <w:numId w:val="8"/>
        </w:numPr>
        <w:tabs>
          <w:tab w:val="left" w:pos="1034"/>
          <w:tab w:val="left" w:pos="1035"/>
        </w:tabs>
        <w:spacing w:line="322" w:lineRule="exact"/>
        <w:ind w:left="1034" w:hanging="637"/>
        <w:rPr>
          <w:sz w:val="28"/>
        </w:rPr>
      </w:pPr>
      <w:r>
        <w:rPr>
          <w:sz w:val="28"/>
          <w:lang w:val="en"/>
        </w:rPr>
        <w:t>Fiber functions , daily need.</w:t>
      </w:r>
    </w:p>
    <w:p w:rsidR="002547B0" w:rsidRDefault="00B41D65">
      <w:pPr>
        <w:pStyle w:val="a4"/>
        <w:numPr>
          <w:ilvl w:val="0"/>
          <w:numId w:val="8"/>
        </w:numPr>
        <w:tabs>
          <w:tab w:val="left" w:pos="929"/>
          <w:tab w:val="left" w:pos="9213"/>
        </w:tabs>
        <w:spacing w:line="242" w:lineRule="auto"/>
        <w:ind w:left="398" w:right="411" w:firstLine="0"/>
        <w:rPr>
          <w:sz w:val="28"/>
        </w:rPr>
      </w:pPr>
      <w:r>
        <w:rPr>
          <w:sz w:val="28"/>
          <w:lang w:val="en"/>
        </w:rPr>
        <w:t>Physiological and hygienic value</w:t>
      </w:r>
      <w:r>
        <w:rPr>
          <w:lang w:val="en"/>
        </w:rPr>
        <w:t xml:space="preserve"> of </w:t>
      </w:r>
      <w:r>
        <w:rPr>
          <w:sz w:val="28"/>
          <w:lang w:val="en"/>
        </w:rPr>
        <w:t xml:space="preserve"> vitamins in nutrition, their needs</w:t>
      </w:r>
      <w:r>
        <w:rPr>
          <w:sz w:val="28"/>
          <w:lang w:val="en"/>
        </w:rPr>
        <w:tab/>
        <w:t>, the main sources of income.</w:t>
      </w:r>
    </w:p>
    <w:p w:rsidR="002547B0" w:rsidRDefault="00B41D65">
      <w:pPr>
        <w:pStyle w:val="a4"/>
        <w:numPr>
          <w:ilvl w:val="0"/>
          <w:numId w:val="8"/>
        </w:numPr>
        <w:tabs>
          <w:tab w:val="left" w:pos="821"/>
        </w:tabs>
        <w:spacing w:line="317" w:lineRule="exact"/>
        <w:ind w:left="820" w:hanging="423"/>
        <w:rPr>
          <w:sz w:val="28"/>
        </w:rPr>
      </w:pPr>
      <w:r>
        <w:rPr>
          <w:sz w:val="28"/>
          <w:lang w:val="en"/>
        </w:rPr>
        <w:t xml:space="preserve"> Causes of vitamin deficiency.</w:t>
      </w:r>
    </w:p>
    <w:p w:rsidR="002547B0" w:rsidRDefault="00B41D65">
      <w:pPr>
        <w:pStyle w:val="a4"/>
        <w:numPr>
          <w:ilvl w:val="0"/>
          <w:numId w:val="8"/>
        </w:numPr>
        <w:tabs>
          <w:tab w:val="left" w:pos="881"/>
        </w:tabs>
        <w:ind w:left="398" w:right="404" w:firstLine="0"/>
        <w:rPr>
          <w:sz w:val="28"/>
        </w:rPr>
      </w:pPr>
      <w:r>
        <w:rPr>
          <w:sz w:val="28"/>
          <w:lang w:val="en"/>
        </w:rPr>
        <w:t xml:space="preserve"> </w:t>
      </w:r>
      <w:r>
        <w:rPr>
          <w:lang w:val="en"/>
        </w:rPr>
        <w:t xml:space="preserve"> Mineral</w:t>
      </w:r>
      <w:r>
        <w:rPr>
          <w:sz w:val="28"/>
          <w:lang w:val="en"/>
        </w:rPr>
        <w:t xml:space="preserve"> salts (calcium, iron, phosphorus and others), their physiological and hygienic value, their needs.</w:t>
      </w:r>
      <w:r>
        <w:rPr>
          <w:lang w:val="en"/>
        </w:rPr>
        <w:t xml:space="preserve"> </w:t>
      </w:r>
      <w:r>
        <w:rPr>
          <w:sz w:val="28"/>
          <w:lang w:val="en"/>
        </w:rPr>
        <w:t xml:space="preserve"> The main sources of macro-and micronutrients.</w:t>
      </w:r>
    </w:p>
    <w:p w:rsidR="002547B0" w:rsidRDefault="00B41D65">
      <w:pPr>
        <w:pStyle w:val="a4"/>
        <w:numPr>
          <w:ilvl w:val="0"/>
          <w:numId w:val="8"/>
        </w:numPr>
        <w:tabs>
          <w:tab w:val="left" w:pos="857"/>
        </w:tabs>
        <w:ind w:left="398" w:right="417" w:firstLine="0"/>
        <w:rPr>
          <w:sz w:val="28"/>
        </w:rPr>
      </w:pPr>
      <w:r>
        <w:rPr>
          <w:sz w:val="28"/>
          <w:lang w:val="en"/>
        </w:rPr>
        <w:t>Causes of  mineral  deficiencies in the body.</w:t>
      </w:r>
      <w:r>
        <w:rPr>
          <w:lang w:val="en"/>
        </w:rPr>
        <w:t xml:space="preserve"> </w:t>
      </w:r>
      <w:r>
        <w:rPr>
          <w:sz w:val="28"/>
          <w:lang w:val="en"/>
        </w:rPr>
        <w:t xml:space="preserve"> Demineralizing factors.</w:t>
      </w:r>
    </w:p>
    <w:p w:rsidR="002547B0" w:rsidRDefault="00B41D65">
      <w:pPr>
        <w:pStyle w:val="a4"/>
        <w:numPr>
          <w:ilvl w:val="0"/>
          <w:numId w:val="8"/>
        </w:numPr>
        <w:tabs>
          <w:tab w:val="left" w:pos="821"/>
        </w:tabs>
        <w:spacing w:line="321" w:lineRule="exact"/>
        <w:ind w:left="820" w:hanging="423"/>
        <w:rPr>
          <w:sz w:val="28"/>
        </w:rPr>
      </w:pPr>
      <w:r>
        <w:rPr>
          <w:sz w:val="28"/>
          <w:lang w:val="en"/>
        </w:rPr>
        <w:t>Classification of alimentary diseases .</w:t>
      </w:r>
    </w:p>
    <w:p w:rsidR="002547B0" w:rsidRDefault="00B41D65">
      <w:pPr>
        <w:pStyle w:val="a4"/>
        <w:numPr>
          <w:ilvl w:val="0"/>
          <w:numId w:val="8"/>
        </w:numPr>
        <w:tabs>
          <w:tab w:val="left" w:pos="821"/>
        </w:tabs>
        <w:spacing w:line="322" w:lineRule="exact"/>
        <w:ind w:left="820" w:hanging="423"/>
        <w:rPr>
          <w:sz w:val="28"/>
        </w:rPr>
      </w:pPr>
      <w:r>
        <w:rPr>
          <w:sz w:val="28"/>
          <w:lang w:val="en"/>
        </w:rPr>
        <w:t>Cariogenic factors.</w:t>
      </w:r>
    </w:p>
    <w:p w:rsidR="002547B0" w:rsidRDefault="00B41D65">
      <w:pPr>
        <w:pStyle w:val="a4"/>
        <w:numPr>
          <w:ilvl w:val="0"/>
          <w:numId w:val="8"/>
        </w:numPr>
        <w:tabs>
          <w:tab w:val="left" w:pos="859"/>
        </w:tabs>
        <w:ind w:left="398" w:right="419" w:firstLine="0"/>
        <w:rPr>
          <w:sz w:val="28"/>
        </w:rPr>
      </w:pPr>
      <w:r>
        <w:rPr>
          <w:sz w:val="28"/>
          <w:lang w:val="en"/>
        </w:rPr>
        <w:t>Diet, its components, scientific substantiation for different groups</w:t>
      </w:r>
      <w:r>
        <w:rPr>
          <w:lang w:val="en"/>
        </w:rPr>
        <w:t xml:space="preserve"> of </w:t>
      </w:r>
      <w:r>
        <w:rPr>
          <w:sz w:val="28"/>
          <w:lang w:val="en"/>
        </w:rPr>
        <w:t xml:space="preserve"> the population and under different working conditions.</w:t>
      </w:r>
    </w:p>
    <w:p w:rsidR="002547B0" w:rsidRDefault="00B41D65">
      <w:pPr>
        <w:pStyle w:val="a4"/>
        <w:numPr>
          <w:ilvl w:val="0"/>
          <w:numId w:val="8"/>
        </w:numPr>
        <w:tabs>
          <w:tab w:val="left" w:pos="821"/>
        </w:tabs>
        <w:spacing w:line="321" w:lineRule="exact"/>
        <w:ind w:left="820" w:hanging="423"/>
        <w:rPr>
          <w:sz w:val="28"/>
        </w:rPr>
      </w:pPr>
      <w:r>
        <w:rPr>
          <w:sz w:val="28"/>
          <w:lang w:val="en"/>
        </w:rPr>
        <w:t>The concept of food status,</w:t>
      </w:r>
      <w:r>
        <w:rPr>
          <w:lang w:val="en"/>
        </w:rPr>
        <w:t xml:space="preserve"> assessment </w:t>
      </w:r>
      <w:r>
        <w:rPr>
          <w:sz w:val="28"/>
          <w:lang w:val="en"/>
        </w:rPr>
        <w:t xml:space="preserve"> methods, varieties.</w:t>
      </w:r>
    </w:p>
    <w:p w:rsidR="002547B0" w:rsidRDefault="00B41D65">
      <w:pPr>
        <w:pStyle w:val="a4"/>
        <w:numPr>
          <w:ilvl w:val="0"/>
          <w:numId w:val="8"/>
        </w:numPr>
        <w:tabs>
          <w:tab w:val="left" w:pos="821"/>
        </w:tabs>
        <w:spacing w:line="322" w:lineRule="exact"/>
        <w:ind w:left="820" w:hanging="423"/>
        <w:rPr>
          <w:sz w:val="28"/>
        </w:rPr>
      </w:pPr>
      <w:r>
        <w:rPr>
          <w:sz w:val="28"/>
          <w:lang w:val="en"/>
        </w:rPr>
        <w:t>Methods for studying</w:t>
      </w:r>
      <w:r>
        <w:rPr>
          <w:lang w:val="en"/>
        </w:rPr>
        <w:t xml:space="preserve"> human </w:t>
      </w:r>
      <w:r>
        <w:rPr>
          <w:sz w:val="28"/>
          <w:lang w:val="en"/>
        </w:rPr>
        <w:t xml:space="preserve"> energy consumption, units of energy consumption.</w:t>
      </w:r>
    </w:p>
    <w:p w:rsidR="002547B0" w:rsidRDefault="00B41D65">
      <w:pPr>
        <w:pStyle w:val="a4"/>
        <w:numPr>
          <w:ilvl w:val="0"/>
          <w:numId w:val="8"/>
        </w:numPr>
        <w:tabs>
          <w:tab w:val="left" w:pos="891"/>
        </w:tabs>
        <w:ind w:left="890" w:hanging="493"/>
        <w:rPr>
          <w:sz w:val="28"/>
        </w:rPr>
      </w:pPr>
      <w:r>
        <w:rPr>
          <w:sz w:val="28"/>
          <w:lang w:val="en"/>
        </w:rPr>
        <w:t>Methods of hygienic assessment of food adequacy .</w:t>
      </w:r>
    </w:p>
    <w:p w:rsidR="002547B0" w:rsidRDefault="00B41D65">
      <w:pPr>
        <w:pStyle w:val="a4"/>
        <w:numPr>
          <w:ilvl w:val="0"/>
          <w:numId w:val="8"/>
        </w:numPr>
        <w:tabs>
          <w:tab w:val="left" w:pos="890"/>
          <w:tab w:val="left" w:pos="6125"/>
        </w:tabs>
        <w:ind w:left="398" w:right="412" w:firstLine="0"/>
        <w:rPr>
          <w:sz w:val="28"/>
        </w:rPr>
      </w:pPr>
      <w:r>
        <w:rPr>
          <w:sz w:val="28"/>
          <w:lang w:val="en"/>
        </w:rPr>
        <w:t>Methods of medical and hygienic study</w:t>
      </w:r>
      <w:r>
        <w:rPr>
          <w:lang w:val="en"/>
        </w:rPr>
        <w:t xml:space="preserve"> of </w:t>
      </w:r>
      <w:r>
        <w:rPr>
          <w:sz w:val="28"/>
          <w:lang w:val="en"/>
        </w:rPr>
        <w:tab/>
        <w:t>nutrition of an individual  and teams.</w:t>
      </w:r>
    </w:p>
    <w:p w:rsidR="002547B0" w:rsidRDefault="00B41D65">
      <w:pPr>
        <w:pStyle w:val="a4"/>
        <w:numPr>
          <w:ilvl w:val="0"/>
          <w:numId w:val="8"/>
        </w:numPr>
        <w:tabs>
          <w:tab w:val="left" w:pos="826"/>
        </w:tabs>
        <w:ind w:left="398" w:right="410" w:firstLine="0"/>
        <w:rPr>
          <w:sz w:val="28"/>
        </w:rPr>
      </w:pPr>
      <w:r>
        <w:rPr>
          <w:sz w:val="28"/>
          <w:lang w:val="en"/>
        </w:rPr>
        <w:t>Quantitative and qualitative nutrition.</w:t>
      </w:r>
      <w:r>
        <w:rPr>
          <w:lang w:val="en"/>
        </w:rPr>
        <w:t xml:space="preserve"> </w:t>
      </w:r>
      <w:r>
        <w:rPr>
          <w:sz w:val="28"/>
          <w:lang w:val="en"/>
        </w:rPr>
        <w:t xml:space="preserve"> The concept of a balanced diet.</w:t>
      </w:r>
      <w:r>
        <w:rPr>
          <w:lang w:val="en"/>
        </w:rPr>
        <w:t xml:space="preserve"> </w:t>
      </w:r>
      <w:r>
        <w:rPr>
          <w:sz w:val="28"/>
          <w:lang w:val="en"/>
        </w:rPr>
        <w:t xml:space="preserve"> The method of assessing the diet  on the menu -layout.</w:t>
      </w:r>
    </w:p>
    <w:p w:rsidR="002547B0" w:rsidRDefault="00B41D65">
      <w:pPr>
        <w:pStyle w:val="a3"/>
        <w:ind w:right="414"/>
      </w:pPr>
      <w:r>
        <w:rPr>
          <w:lang w:val="en"/>
        </w:rPr>
        <w:t>23.. Nutritional and biological value of food products of plant origin: cereals, legumes, vegetables, fruits, berries, use in a balanced diet.</w:t>
      </w:r>
    </w:p>
    <w:p w:rsidR="002547B0" w:rsidRDefault="00B41D65">
      <w:pPr>
        <w:pStyle w:val="a4"/>
        <w:numPr>
          <w:ilvl w:val="0"/>
          <w:numId w:val="7"/>
        </w:numPr>
        <w:tabs>
          <w:tab w:val="left" w:pos="859"/>
        </w:tabs>
        <w:ind w:hanging="461"/>
        <w:rPr>
          <w:sz w:val="28"/>
        </w:rPr>
      </w:pPr>
      <w:r>
        <w:rPr>
          <w:sz w:val="28"/>
          <w:lang w:val="en"/>
        </w:rPr>
        <w:t>Nutritional and biological value of animal  products (milk</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14"/>
      </w:pPr>
      <w:r>
        <w:rPr>
          <w:lang w:val="en"/>
        </w:rPr>
        <w:t>and dairy products, meat and meat products, fish and fish products), their hygienic assessment.</w:t>
      </w:r>
    </w:p>
    <w:p w:rsidR="002547B0" w:rsidRDefault="00B41D65">
      <w:pPr>
        <w:pStyle w:val="a4"/>
        <w:numPr>
          <w:ilvl w:val="0"/>
          <w:numId w:val="7"/>
        </w:numPr>
        <w:tabs>
          <w:tab w:val="left" w:pos="1010"/>
        </w:tabs>
        <w:ind w:left="398" w:right="411" w:firstLine="0"/>
        <w:rPr>
          <w:sz w:val="28"/>
        </w:rPr>
      </w:pPr>
      <w:r>
        <w:rPr>
          <w:sz w:val="28"/>
          <w:lang w:val="en"/>
        </w:rPr>
        <w:t>Food poisoning, classification, measures for their prevention.</w:t>
      </w:r>
      <w:r>
        <w:rPr>
          <w:lang w:val="en"/>
        </w:rPr>
        <w:t xml:space="preserve"> </w:t>
      </w:r>
      <w:r>
        <w:rPr>
          <w:sz w:val="28"/>
          <w:lang w:val="en"/>
        </w:rPr>
        <w:t xml:space="preserve"> The concept of biosafety food.</w:t>
      </w:r>
    </w:p>
    <w:p w:rsidR="002547B0" w:rsidRDefault="00B41D65">
      <w:pPr>
        <w:pStyle w:val="a4"/>
        <w:numPr>
          <w:ilvl w:val="0"/>
          <w:numId w:val="7"/>
        </w:numPr>
        <w:tabs>
          <w:tab w:val="left" w:pos="883"/>
        </w:tabs>
        <w:ind w:left="398" w:right="404" w:firstLine="0"/>
        <w:rPr>
          <w:sz w:val="28"/>
        </w:rPr>
      </w:pPr>
      <w:r>
        <w:rPr>
          <w:sz w:val="28"/>
          <w:lang w:val="en"/>
        </w:rPr>
        <w:t xml:space="preserve">Food </w:t>
      </w:r>
      <w:proofErr w:type="spellStart"/>
      <w:r>
        <w:rPr>
          <w:sz w:val="28"/>
          <w:lang w:val="en"/>
        </w:rPr>
        <w:t>toxicoinfections</w:t>
      </w:r>
      <w:proofErr w:type="spellEnd"/>
      <w:r>
        <w:rPr>
          <w:sz w:val="28"/>
          <w:lang w:val="en"/>
        </w:rPr>
        <w:t>, etiology, pathogenesis, conditions of occurrence, preventive measures .</w:t>
      </w:r>
    </w:p>
    <w:p w:rsidR="002547B0" w:rsidRDefault="00B41D65">
      <w:pPr>
        <w:pStyle w:val="a4"/>
        <w:numPr>
          <w:ilvl w:val="0"/>
          <w:numId w:val="7"/>
        </w:numPr>
        <w:tabs>
          <w:tab w:val="left" w:pos="950"/>
        </w:tabs>
        <w:spacing w:before="1"/>
        <w:ind w:left="398" w:right="415" w:firstLine="0"/>
        <w:rPr>
          <w:sz w:val="28"/>
        </w:rPr>
      </w:pPr>
      <w:r>
        <w:rPr>
          <w:sz w:val="28"/>
          <w:lang w:val="en"/>
        </w:rPr>
        <w:t>Food intoxication, etiology, pathogenesis, conditions of occurrence, preventive measures .</w:t>
      </w:r>
    </w:p>
    <w:p w:rsidR="002547B0" w:rsidRDefault="00B41D65">
      <w:pPr>
        <w:pStyle w:val="a4"/>
        <w:numPr>
          <w:ilvl w:val="0"/>
          <w:numId w:val="7"/>
        </w:numPr>
        <w:tabs>
          <w:tab w:val="left" w:pos="994"/>
        </w:tabs>
        <w:ind w:left="398" w:right="415" w:firstLine="0"/>
        <w:rPr>
          <w:sz w:val="28"/>
        </w:rPr>
      </w:pPr>
      <w:r>
        <w:rPr>
          <w:sz w:val="28"/>
          <w:lang w:val="en"/>
        </w:rPr>
        <w:t>Food poisoning with products that are poisonous in  nature and products that have acquired toxic properties under certain conditions,</w:t>
      </w:r>
      <w:r>
        <w:rPr>
          <w:lang w:val="en"/>
        </w:rPr>
        <w:t xml:space="preserve"> preventive </w:t>
      </w:r>
      <w:r>
        <w:rPr>
          <w:sz w:val="28"/>
          <w:lang w:val="en"/>
        </w:rPr>
        <w:t xml:space="preserve"> measures.</w:t>
      </w:r>
    </w:p>
    <w:p w:rsidR="002547B0" w:rsidRDefault="00B41D65">
      <w:pPr>
        <w:pStyle w:val="a4"/>
        <w:numPr>
          <w:ilvl w:val="0"/>
          <w:numId w:val="7"/>
        </w:numPr>
        <w:tabs>
          <w:tab w:val="left" w:pos="871"/>
        </w:tabs>
        <w:spacing w:line="242" w:lineRule="auto"/>
        <w:ind w:left="398" w:right="416" w:firstLine="0"/>
        <w:rPr>
          <w:sz w:val="28"/>
        </w:rPr>
      </w:pPr>
      <w:r>
        <w:rPr>
          <w:sz w:val="28"/>
          <w:lang w:val="en"/>
        </w:rPr>
        <w:t>Food poisoning with impurities of chemicals to food, preventive measures .</w:t>
      </w:r>
    </w:p>
    <w:p w:rsidR="002547B0" w:rsidRDefault="00B41D65">
      <w:pPr>
        <w:pStyle w:val="a4"/>
        <w:numPr>
          <w:ilvl w:val="0"/>
          <w:numId w:val="7"/>
        </w:numPr>
        <w:tabs>
          <w:tab w:val="left" w:pos="821"/>
        </w:tabs>
        <w:spacing w:line="317" w:lineRule="exact"/>
        <w:ind w:left="820" w:hanging="423"/>
        <w:rPr>
          <w:sz w:val="28"/>
        </w:rPr>
      </w:pPr>
      <w:r>
        <w:rPr>
          <w:sz w:val="28"/>
          <w:lang w:val="en"/>
        </w:rPr>
        <w:t>Food mycotoxicosis, preventive measures .</w:t>
      </w:r>
    </w:p>
    <w:p w:rsidR="002547B0" w:rsidRDefault="00B41D65">
      <w:pPr>
        <w:pStyle w:val="a4"/>
        <w:numPr>
          <w:ilvl w:val="0"/>
          <w:numId w:val="7"/>
        </w:numPr>
        <w:tabs>
          <w:tab w:val="left" w:pos="821"/>
        </w:tabs>
        <w:spacing w:line="322" w:lineRule="exact"/>
        <w:ind w:left="820" w:hanging="423"/>
        <w:rPr>
          <w:sz w:val="28"/>
        </w:rPr>
      </w:pPr>
      <w:r>
        <w:rPr>
          <w:sz w:val="28"/>
          <w:lang w:val="en"/>
        </w:rPr>
        <w:t>Methods of investigation of food poisoning.</w:t>
      </w:r>
    </w:p>
    <w:p w:rsidR="002547B0" w:rsidRDefault="00B41D65">
      <w:pPr>
        <w:pStyle w:val="a4"/>
        <w:numPr>
          <w:ilvl w:val="0"/>
          <w:numId w:val="7"/>
        </w:numPr>
        <w:tabs>
          <w:tab w:val="left" w:pos="878"/>
        </w:tabs>
        <w:ind w:left="398" w:right="405" w:firstLine="0"/>
        <w:rPr>
          <w:sz w:val="28"/>
        </w:rPr>
      </w:pPr>
      <w:r>
        <w:rPr>
          <w:sz w:val="28"/>
          <w:lang w:val="en"/>
        </w:rPr>
        <w:t>Hygienic bases of the organization of nutrition of patients in hospitals, in particular in case of damage to the dentition and jaw apparatus.</w:t>
      </w:r>
    </w:p>
    <w:p w:rsidR="002547B0" w:rsidRDefault="00B41D65">
      <w:pPr>
        <w:pStyle w:val="a4"/>
        <w:numPr>
          <w:ilvl w:val="0"/>
          <w:numId w:val="7"/>
        </w:numPr>
        <w:tabs>
          <w:tab w:val="left" w:pos="821"/>
        </w:tabs>
        <w:spacing w:line="321" w:lineRule="exact"/>
        <w:ind w:left="820" w:hanging="423"/>
        <w:rPr>
          <w:sz w:val="28"/>
        </w:rPr>
      </w:pPr>
      <w:r>
        <w:rPr>
          <w:sz w:val="28"/>
          <w:lang w:val="en"/>
        </w:rPr>
        <w:t>Alimentary prevention of major dental diseases.</w:t>
      </w:r>
    </w:p>
    <w:p w:rsidR="002547B0" w:rsidRDefault="00B41D65">
      <w:pPr>
        <w:pStyle w:val="a4"/>
        <w:numPr>
          <w:ilvl w:val="0"/>
          <w:numId w:val="7"/>
        </w:numPr>
        <w:tabs>
          <w:tab w:val="left" w:pos="953"/>
        </w:tabs>
        <w:spacing w:line="242" w:lineRule="auto"/>
        <w:ind w:left="398" w:right="413" w:firstLine="0"/>
        <w:rPr>
          <w:sz w:val="28"/>
        </w:rPr>
      </w:pPr>
      <w:r>
        <w:rPr>
          <w:sz w:val="28"/>
          <w:lang w:val="en"/>
        </w:rPr>
        <w:t>Medical and hygienic services for children and adolescents.</w:t>
      </w:r>
      <w:r>
        <w:rPr>
          <w:lang w:val="en"/>
        </w:rPr>
        <w:t xml:space="preserve"> </w:t>
      </w:r>
      <w:r>
        <w:rPr>
          <w:sz w:val="28"/>
          <w:lang w:val="en"/>
        </w:rPr>
        <w:t xml:space="preserve"> Acceleration in modern conditions, hygienic problems associated with it.</w:t>
      </w:r>
    </w:p>
    <w:p w:rsidR="002547B0" w:rsidRDefault="00B41D65">
      <w:pPr>
        <w:pStyle w:val="a4"/>
        <w:numPr>
          <w:ilvl w:val="0"/>
          <w:numId w:val="7"/>
        </w:numPr>
        <w:tabs>
          <w:tab w:val="left" w:pos="912"/>
        </w:tabs>
        <w:ind w:left="398" w:right="409" w:firstLine="0"/>
        <w:rPr>
          <w:sz w:val="28"/>
        </w:rPr>
      </w:pPr>
      <w:r>
        <w:rPr>
          <w:sz w:val="28"/>
          <w:lang w:val="en"/>
        </w:rPr>
        <w:t>Methods of research and evaluation of the health</w:t>
      </w:r>
      <w:r>
        <w:rPr>
          <w:lang w:val="en"/>
        </w:rPr>
        <w:t xml:space="preserve"> of </w:t>
      </w:r>
      <w:r>
        <w:rPr>
          <w:sz w:val="28"/>
          <w:lang w:val="en"/>
        </w:rPr>
        <w:t xml:space="preserve"> children and adolescents under the influence of environmental factors.</w:t>
      </w:r>
      <w:r>
        <w:rPr>
          <w:lang w:val="en"/>
        </w:rPr>
        <w:t xml:space="preserve"> </w:t>
      </w:r>
      <w:r>
        <w:rPr>
          <w:sz w:val="28"/>
          <w:lang w:val="en"/>
        </w:rPr>
        <w:t xml:space="preserve"> Criteria for a comprehensive assessment</w:t>
      </w:r>
      <w:r>
        <w:rPr>
          <w:lang w:val="en"/>
        </w:rPr>
        <w:t xml:space="preserve"> of </w:t>
      </w:r>
      <w:r>
        <w:rPr>
          <w:sz w:val="28"/>
          <w:lang w:val="en"/>
        </w:rPr>
        <w:t xml:space="preserve"> the health of children and adolescents</w:t>
      </w:r>
    </w:p>
    <w:p w:rsidR="002547B0" w:rsidRDefault="00B41D65">
      <w:pPr>
        <w:pStyle w:val="a4"/>
        <w:numPr>
          <w:ilvl w:val="0"/>
          <w:numId w:val="7"/>
        </w:numPr>
        <w:tabs>
          <w:tab w:val="left" w:pos="819"/>
        </w:tabs>
        <w:spacing w:line="321" w:lineRule="exact"/>
        <w:ind w:left="818" w:hanging="421"/>
        <w:rPr>
          <w:sz w:val="28"/>
        </w:rPr>
      </w:pPr>
      <w:r>
        <w:rPr>
          <w:sz w:val="28"/>
          <w:lang w:val="en"/>
        </w:rPr>
        <w:t xml:space="preserve"> Children's health</w:t>
      </w:r>
      <w:r>
        <w:rPr>
          <w:lang w:val="en"/>
        </w:rPr>
        <w:t xml:space="preserve"> groups </w:t>
      </w:r>
      <w:r>
        <w:rPr>
          <w:sz w:val="28"/>
          <w:lang w:val="en"/>
        </w:rPr>
        <w:t xml:space="preserve"> , their characteristics.</w:t>
      </w:r>
    </w:p>
    <w:p w:rsidR="002547B0" w:rsidRDefault="00B41D65">
      <w:pPr>
        <w:pStyle w:val="a4"/>
        <w:numPr>
          <w:ilvl w:val="0"/>
          <w:numId w:val="7"/>
        </w:numPr>
        <w:tabs>
          <w:tab w:val="left" w:pos="821"/>
        </w:tabs>
        <w:ind w:left="820" w:hanging="423"/>
        <w:rPr>
          <w:sz w:val="28"/>
        </w:rPr>
      </w:pPr>
      <w:r>
        <w:rPr>
          <w:sz w:val="28"/>
          <w:lang w:val="en"/>
        </w:rPr>
        <w:t>Factors that shape the health of children and adolescents, their characteristics</w:t>
      </w:r>
    </w:p>
    <w:p w:rsidR="002547B0" w:rsidRDefault="00B41D65">
      <w:pPr>
        <w:pStyle w:val="a4"/>
        <w:numPr>
          <w:ilvl w:val="0"/>
          <w:numId w:val="7"/>
        </w:numPr>
        <w:tabs>
          <w:tab w:val="left" w:pos="821"/>
        </w:tabs>
        <w:ind w:left="398" w:right="414" w:firstLine="0"/>
        <w:rPr>
          <w:sz w:val="28"/>
        </w:rPr>
      </w:pPr>
      <w:r>
        <w:rPr>
          <w:sz w:val="28"/>
          <w:lang w:val="en"/>
        </w:rPr>
        <w:t>Methods of hygienic assessment of the physical development of children and adolescents, methods for their assessment.</w:t>
      </w:r>
      <w:r>
        <w:rPr>
          <w:lang w:val="en"/>
        </w:rPr>
        <w:t xml:space="preserve"> </w:t>
      </w:r>
      <w:r>
        <w:rPr>
          <w:sz w:val="28"/>
          <w:lang w:val="en"/>
        </w:rPr>
        <w:t xml:space="preserve"> Physical education groups </w:t>
      </w:r>
    </w:p>
    <w:p w:rsidR="002547B0" w:rsidRDefault="00B41D65">
      <w:pPr>
        <w:pStyle w:val="a4"/>
        <w:numPr>
          <w:ilvl w:val="0"/>
          <w:numId w:val="7"/>
        </w:numPr>
        <w:tabs>
          <w:tab w:val="left" w:pos="819"/>
        </w:tabs>
        <w:spacing w:line="321" w:lineRule="exact"/>
        <w:ind w:left="818" w:hanging="421"/>
        <w:rPr>
          <w:sz w:val="28"/>
        </w:rPr>
      </w:pPr>
      <w:r>
        <w:rPr>
          <w:sz w:val="28"/>
          <w:lang w:val="en"/>
        </w:rPr>
        <w:t>Hygienic bases of the organization of the daily regimen of  children of different ages.</w:t>
      </w:r>
    </w:p>
    <w:p w:rsidR="002547B0" w:rsidRDefault="00B41D65">
      <w:pPr>
        <w:pStyle w:val="a4"/>
        <w:numPr>
          <w:ilvl w:val="0"/>
          <w:numId w:val="7"/>
        </w:numPr>
        <w:tabs>
          <w:tab w:val="left" w:pos="919"/>
        </w:tabs>
        <w:ind w:left="398" w:right="406" w:firstLine="0"/>
        <w:rPr>
          <w:sz w:val="28"/>
        </w:rPr>
      </w:pPr>
      <w:r>
        <w:rPr>
          <w:sz w:val="28"/>
          <w:lang w:val="en"/>
        </w:rPr>
        <w:t>Hygienic requirements for planning , equipment and maintenance of modern educational and recreational institutions  for children and adolescents.</w:t>
      </w:r>
    </w:p>
    <w:p w:rsidR="002547B0" w:rsidRDefault="00B41D65">
      <w:pPr>
        <w:pStyle w:val="a4"/>
        <w:numPr>
          <w:ilvl w:val="0"/>
          <w:numId w:val="7"/>
        </w:numPr>
        <w:tabs>
          <w:tab w:val="left" w:pos="866"/>
        </w:tabs>
        <w:ind w:left="398" w:right="411" w:firstLine="0"/>
        <w:rPr>
          <w:sz w:val="28"/>
        </w:rPr>
      </w:pPr>
      <w:r>
        <w:rPr>
          <w:sz w:val="28"/>
          <w:lang w:val="en"/>
        </w:rPr>
        <w:t>Hygienic requirements for the educational process in modern institutions for children and adolescents.</w:t>
      </w:r>
      <w:r>
        <w:rPr>
          <w:lang w:val="en"/>
        </w:rPr>
        <w:t xml:space="preserve"> </w:t>
      </w:r>
      <w:r>
        <w:rPr>
          <w:sz w:val="28"/>
          <w:lang w:val="en"/>
        </w:rPr>
        <w:t xml:space="preserve"> Prevention of diseases associated with</w:t>
      </w:r>
      <w:r>
        <w:rPr>
          <w:lang w:val="en"/>
        </w:rPr>
        <w:t xml:space="preserve"> the </w:t>
      </w:r>
      <w:r>
        <w:rPr>
          <w:sz w:val="28"/>
          <w:lang w:val="en"/>
        </w:rPr>
        <w:t xml:space="preserve"> conditions of stay</w:t>
      </w:r>
      <w:r>
        <w:rPr>
          <w:lang w:val="en"/>
        </w:rPr>
        <w:t xml:space="preserve"> of </w:t>
      </w:r>
      <w:r>
        <w:rPr>
          <w:sz w:val="28"/>
          <w:lang w:val="en"/>
        </w:rPr>
        <w:t xml:space="preserve"> children and adolescents in educational institutions.</w:t>
      </w:r>
    </w:p>
    <w:p w:rsidR="002547B0" w:rsidRDefault="00B41D65">
      <w:pPr>
        <w:pStyle w:val="a4"/>
        <w:numPr>
          <w:ilvl w:val="0"/>
          <w:numId w:val="7"/>
        </w:numPr>
        <w:tabs>
          <w:tab w:val="left" w:pos="912"/>
        </w:tabs>
        <w:ind w:left="398" w:right="416" w:firstLine="0"/>
        <w:rPr>
          <w:sz w:val="28"/>
        </w:rPr>
      </w:pPr>
      <w:r>
        <w:rPr>
          <w:sz w:val="28"/>
          <w:lang w:val="en"/>
        </w:rPr>
        <w:t>Hygienic control over the organization of physical education and labor training</w:t>
      </w:r>
      <w:r>
        <w:rPr>
          <w:lang w:val="en"/>
        </w:rPr>
        <w:t xml:space="preserve"> of </w:t>
      </w:r>
      <w:r>
        <w:rPr>
          <w:sz w:val="28"/>
          <w:lang w:val="en"/>
        </w:rPr>
        <w:t xml:space="preserve"> children and adolescents.</w:t>
      </w:r>
    </w:p>
    <w:p w:rsidR="002547B0" w:rsidRDefault="002547B0">
      <w:pPr>
        <w:pStyle w:val="a3"/>
        <w:spacing w:before="2"/>
        <w:ind w:left="0"/>
        <w:jc w:val="left"/>
      </w:pPr>
    </w:p>
    <w:p w:rsidR="002547B0" w:rsidRDefault="00B41D65">
      <w:pPr>
        <w:pStyle w:val="2"/>
      </w:pPr>
      <w:r>
        <w:rPr>
          <w:lang w:val="en"/>
        </w:rPr>
        <w:t>Content module 3.</w:t>
      </w:r>
    </w:p>
    <w:p w:rsidR="002547B0" w:rsidRDefault="002547B0">
      <w:pPr>
        <w:pStyle w:val="a3"/>
        <w:spacing w:before="6"/>
        <w:ind w:left="0"/>
        <w:jc w:val="left"/>
        <w:rPr>
          <w:b/>
          <w:i/>
          <w:sz w:val="27"/>
        </w:rPr>
      </w:pPr>
    </w:p>
    <w:p w:rsidR="002547B0" w:rsidRDefault="00B41D65">
      <w:pPr>
        <w:pStyle w:val="a4"/>
        <w:numPr>
          <w:ilvl w:val="0"/>
          <w:numId w:val="6"/>
        </w:numPr>
        <w:tabs>
          <w:tab w:val="left" w:pos="739"/>
        </w:tabs>
        <w:ind w:right="414" w:firstLine="0"/>
        <w:rPr>
          <w:sz w:val="28"/>
        </w:rPr>
      </w:pPr>
      <w:r>
        <w:rPr>
          <w:sz w:val="28"/>
          <w:lang w:val="en"/>
        </w:rPr>
        <w:t>Hygienic requirements for the  location of the hospital in the village.</w:t>
      </w:r>
      <w:r>
        <w:rPr>
          <w:lang w:val="en"/>
        </w:rPr>
        <w:t xml:space="preserve"> </w:t>
      </w:r>
      <w:r>
        <w:rPr>
          <w:sz w:val="28"/>
          <w:lang w:val="en"/>
        </w:rPr>
        <w:t xml:space="preserve"> Requirements for  the land plot and its planning.</w:t>
      </w:r>
      <w:r>
        <w:rPr>
          <w:lang w:val="en"/>
        </w:rPr>
        <w:t xml:space="preserve"> </w:t>
      </w:r>
      <w:r>
        <w:rPr>
          <w:sz w:val="28"/>
          <w:lang w:val="en"/>
        </w:rPr>
        <w:t xml:space="preserve"> Zoning of the hospital area.</w:t>
      </w:r>
    </w:p>
    <w:p w:rsidR="002547B0" w:rsidRDefault="00B41D65">
      <w:pPr>
        <w:pStyle w:val="a4"/>
        <w:numPr>
          <w:ilvl w:val="0"/>
          <w:numId w:val="6"/>
        </w:numPr>
        <w:tabs>
          <w:tab w:val="left" w:pos="680"/>
        </w:tabs>
        <w:spacing w:line="321" w:lineRule="exact"/>
        <w:ind w:left="679" w:hanging="282"/>
        <w:rPr>
          <w:sz w:val="28"/>
        </w:rPr>
      </w:pPr>
      <w:r>
        <w:rPr>
          <w:sz w:val="28"/>
          <w:lang w:val="en"/>
        </w:rPr>
        <w:t>Comparative hygienic characteristics of modern</w:t>
      </w:r>
      <w:r>
        <w:rPr>
          <w:lang w:val="en"/>
        </w:rPr>
        <w:t xml:space="preserve"> hospital </w:t>
      </w:r>
      <w:r>
        <w:rPr>
          <w:sz w:val="28"/>
          <w:lang w:val="en"/>
        </w:rPr>
        <w:t xml:space="preserve"> building systems.</w:t>
      </w:r>
    </w:p>
    <w:p w:rsidR="002547B0" w:rsidRDefault="00B41D65">
      <w:pPr>
        <w:pStyle w:val="a4"/>
        <w:numPr>
          <w:ilvl w:val="0"/>
          <w:numId w:val="6"/>
        </w:numPr>
        <w:tabs>
          <w:tab w:val="left" w:pos="699"/>
        </w:tabs>
        <w:ind w:right="413" w:firstLine="0"/>
        <w:rPr>
          <w:sz w:val="28"/>
        </w:rPr>
      </w:pPr>
      <w:r>
        <w:rPr>
          <w:sz w:val="28"/>
          <w:lang w:val="en"/>
        </w:rPr>
        <w:t>Intra-hospital infections, conditions leading  to their occurrence and their negative consequences.</w:t>
      </w:r>
      <w:r>
        <w:rPr>
          <w:lang w:val="en"/>
        </w:rPr>
        <w:t xml:space="preserve"> </w:t>
      </w:r>
      <w:r>
        <w:rPr>
          <w:sz w:val="28"/>
          <w:lang w:val="en"/>
        </w:rPr>
        <w:t xml:space="preserve"> Methods and means of prevention.</w:t>
      </w:r>
    </w:p>
    <w:p w:rsidR="002547B0" w:rsidRDefault="00B41D65">
      <w:pPr>
        <w:pStyle w:val="a4"/>
        <w:numPr>
          <w:ilvl w:val="0"/>
          <w:numId w:val="6"/>
        </w:numPr>
        <w:tabs>
          <w:tab w:val="left" w:pos="780"/>
        </w:tabs>
        <w:ind w:right="412" w:firstLine="0"/>
        <w:rPr>
          <w:sz w:val="28"/>
        </w:rPr>
      </w:pPr>
      <w:r>
        <w:rPr>
          <w:sz w:val="28"/>
          <w:lang w:val="en"/>
        </w:rPr>
        <w:t>The importance of the internal planning of hospitals  and departments to ensure the hygienic conditions for the stay of patients and the work</w:t>
      </w:r>
      <w:r>
        <w:rPr>
          <w:lang w:val="en"/>
        </w:rPr>
        <w:t xml:space="preserve"> of </w:t>
      </w:r>
      <w:r>
        <w:rPr>
          <w:sz w:val="28"/>
          <w:lang w:val="en"/>
        </w:rPr>
        <w:t xml:space="preserve"> staff.</w:t>
      </w:r>
    </w:p>
    <w:p w:rsidR="002547B0" w:rsidRDefault="00B41D65">
      <w:pPr>
        <w:pStyle w:val="a4"/>
        <w:numPr>
          <w:ilvl w:val="0"/>
          <w:numId w:val="6"/>
        </w:numPr>
        <w:tabs>
          <w:tab w:val="left" w:pos="899"/>
          <w:tab w:val="left" w:pos="900"/>
          <w:tab w:val="left" w:pos="3086"/>
          <w:tab w:val="left" w:pos="4794"/>
          <w:tab w:val="left" w:pos="6233"/>
          <w:tab w:val="left" w:pos="7384"/>
          <w:tab w:val="left" w:pos="7955"/>
          <w:tab w:val="left" w:pos="9953"/>
        </w:tabs>
        <w:spacing w:before="2"/>
        <w:ind w:left="899" w:hanging="502"/>
        <w:rPr>
          <w:sz w:val="28"/>
        </w:rPr>
      </w:pPr>
      <w:r>
        <w:rPr>
          <w:sz w:val="28"/>
          <w:lang w:val="en"/>
        </w:rPr>
        <w:t>Dental</w:t>
      </w:r>
      <w:r>
        <w:rPr>
          <w:sz w:val="28"/>
          <w:lang w:val="en"/>
        </w:rPr>
        <w:tab/>
        <w:t>clinic.</w:t>
      </w:r>
      <w:r>
        <w:rPr>
          <w:lang w:val="en"/>
        </w:rPr>
        <w:t xml:space="preserve"> </w:t>
      </w:r>
      <w:r>
        <w:rPr>
          <w:sz w:val="28"/>
          <w:lang w:val="en"/>
        </w:rPr>
        <w:tab/>
        <w:t>Hygienic</w:t>
      </w:r>
      <w:r>
        <w:rPr>
          <w:sz w:val="28"/>
          <w:lang w:val="en"/>
        </w:rPr>
        <w:tab/>
        <w:t>requirements for the</w:t>
      </w:r>
      <w:r>
        <w:rPr>
          <w:sz w:val="28"/>
          <w:lang w:val="en"/>
        </w:rPr>
        <w:tab/>
      </w:r>
      <w:r>
        <w:rPr>
          <w:sz w:val="28"/>
          <w:lang w:val="en"/>
        </w:rPr>
        <w:tab/>
        <w:t>arrangement</w:t>
      </w:r>
      <w:r>
        <w:rPr>
          <w:sz w:val="28"/>
          <w:lang w:val="en"/>
        </w:rPr>
        <w:tab/>
        <w:t>and</w:t>
      </w:r>
    </w:p>
    <w:p w:rsidR="002547B0" w:rsidRDefault="002547B0">
      <w:pPr>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06"/>
      </w:pPr>
      <w:r>
        <w:rPr>
          <w:lang w:val="en"/>
        </w:rPr>
        <w:t>operation of departments of therapeutic, surgical and orthopedic dentistry and dental laboratory .</w:t>
      </w:r>
    </w:p>
    <w:p w:rsidR="002547B0" w:rsidRDefault="00B41D65">
      <w:pPr>
        <w:pStyle w:val="a4"/>
        <w:numPr>
          <w:ilvl w:val="0"/>
          <w:numId w:val="6"/>
        </w:numPr>
        <w:tabs>
          <w:tab w:val="left" w:pos="876"/>
        </w:tabs>
        <w:ind w:right="407" w:firstLine="0"/>
        <w:rPr>
          <w:sz w:val="28"/>
        </w:rPr>
      </w:pPr>
      <w:r>
        <w:rPr>
          <w:sz w:val="28"/>
          <w:lang w:val="en"/>
        </w:rPr>
        <w:t>Hygienic bases of the organization of the sanitary and anti-epidemic regime in dental medical institutions.</w:t>
      </w:r>
      <w:r>
        <w:rPr>
          <w:lang w:val="en"/>
        </w:rPr>
        <w:t xml:space="preserve"> </w:t>
      </w:r>
      <w:r>
        <w:rPr>
          <w:sz w:val="28"/>
          <w:lang w:val="en"/>
        </w:rPr>
        <w:t xml:space="preserve"> Prevention of intra-hospital infections.</w:t>
      </w:r>
    </w:p>
    <w:p w:rsidR="002547B0" w:rsidRDefault="00B41D65">
      <w:pPr>
        <w:pStyle w:val="a4"/>
        <w:numPr>
          <w:ilvl w:val="0"/>
          <w:numId w:val="6"/>
        </w:numPr>
        <w:tabs>
          <w:tab w:val="left" w:pos="812"/>
        </w:tabs>
        <w:spacing w:line="242" w:lineRule="auto"/>
        <w:ind w:right="408" w:firstLine="0"/>
        <w:rPr>
          <w:sz w:val="28"/>
        </w:rPr>
      </w:pPr>
      <w:r>
        <w:rPr>
          <w:sz w:val="28"/>
          <w:lang w:val="en"/>
        </w:rPr>
        <w:t>Hygienic requirements for  dental equipment , instruments, rules for its maintenance and disinfection.</w:t>
      </w:r>
    </w:p>
    <w:p w:rsidR="002547B0" w:rsidRDefault="00B41D65">
      <w:pPr>
        <w:pStyle w:val="a4"/>
        <w:numPr>
          <w:ilvl w:val="0"/>
          <w:numId w:val="6"/>
        </w:numPr>
        <w:tabs>
          <w:tab w:val="left" w:pos="819"/>
        </w:tabs>
        <w:ind w:right="411" w:firstLine="0"/>
        <w:rPr>
          <w:sz w:val="28"/>
        </w:rPr>
      </w:pPr>
      <w:r>
        <w:rPr>
          <w:sz w:val="28"/>
          <w:lang w:val="en"/>
        </w:rPr>
        <w:t>Methods of objective control over compliance with hygienic conditions  in dental institutions.</w:t>
      </w:r>
    </w:p>
    <w:p w:rsidR="002547B0" w:rsidRDefault="00B41D65">
      <w:pPr>
        <w:pStyle w:val="a4"/>
        <w:numPr>
          <w:ilvl w:val="0"/>
          <w:numId w:val="6"/>
        </w:numPr>
        <w:tabs>
          <w:tab w:val="left" w:pos="747"/>
        </w:tabs>
        <w:ind w:right="416" w:firstLine="0"/>
        <w:rPr>
          <w:sz w:val="28"/>
        </w:rPr>
      </w:pPr>
      <w:r>
        <w:rPr>
          <w:sz w:val="28"/>
          <w:lang w:val="en"/>
        </w:rPr>
        <w:t>Hygienic characteristics of the ward section, requirements for a set of premises, the purpose</w:t>
      </w:r>
      <w:r>
        <w:rPr>
          <w:lang w:val="en"/>
        </w:rPr>
        <w:t xml:space="preserve"> of </w:t>
      </w:r>
      <w:r>
        <w:rPr>
          <w:sz w:val="28"/>
          <w:lang w:val="en"/>
        </w:rPr>
        <w:t xml:space="preserve"> each of them.</w:t>
      </w:r>
    </w:p>
    <w:p w:rsidR="002547B0" w:rsidRDefault="00B41D65">
      <w:pPr>
        <w:pStyle w:val="a4"/>
        <w:numPr>
          <w:ilvl w:val="0"/>
          <w:numId w:val="6"/>
        </w:numPr>
        <w:tabs>
          <w:tab w:val="left" w:pos="1008"/>
        </w:tabs>
        <w:ind w:right="412" w:firstLine="0"/>
        <w:rPr>
          <w:sz w:val="28"/>
        </w:rPr>
      </w:pPr>
      <w:r>
        <w:rPr>
          <w:sz w:val="28"/>
          <w:lang w:val="en"/>
        </w:rPr>
        <w:t>Hygienic requirements for the  planning of emergency departments of hospitals.</w:t>
      </w:r>
      <w:r>
        <w:rPr>
          <w:lang w:val="en"/>
        </w:rPr>
        <w:t xml:space="preserve"> </w:t>
      </w:r>
      <w:r>
        <w:rPr>
          <w:sz w:val="28"/>
          <w:lang w:val="en"/>
        </w:rPr>
        <w:t xml:space="preserve"> Features of taking infectious patients, children, women in labor.</w:t>
      </w:r>
      <w:r>
        <w:rPr>
          <w:lang w:val="en"/>
        </w:rPr>
        <w:t xml:space="preserve"> </w:t>
      </w:r>
      <w:r>
        <w:rPr>
          <w:sz w:val="28"/>
          <w:lang w:val="en"/>
        </w:rPr>
        <w:t xml:space="preserve"> The importance</w:t>
      </w:r>
      <w:r>
        <w:rPr>
          <w:lang w:val="en"/>
        </w:rPr>
        <w:t xml:space="preserve"> of </w:t>
      </w:r>
      <w:r>
        <w:rPr>
          <w:sz w:val="28"/>
          <w:lang w:val="en"/>
        </w:rPr>
        <w:t xml:space="preserve"> planning and operating the emergency departments of hospitals in</w:t>
      </w:r>
    </w:p>
    <w:p w:rsidR="002547B0" w:rsidRDefault="00B41D65">
      <w:pPr>
        <w:pStyle w:val="a4"/>
        <w:numPr>
          <w:ilvl w:val="0"/>
          <w:numId w:val="6"/>
        </w:numPr>
        <w:tabs>
          <w:tab w:val="left" w:pos="871"/>
        </w:tabs>
        <w:ind w:right="408" w:firstLine="0"/>
        <w:rPr>
          <w:sz w:val="28"/>
        </w:rPr>
      </w:pPr>
      <w:r>
        <w:rPr>
          <w:sz w:val="28"/>
          <w:lang w:val="en"/>
        </w:rPr>
        <w:t>Hygienic requirements for the planning, arrangement and maintenance of operating units.</w:t>
      </w:r>
    </w:p>
    <w:p w:rsidR="002547B0" w:rsidRDefault="00B41D65">
      <w:pPr>
        <w:pStyle w:val="a4"/>
        <w:numPr>
          <w:ilvl w:val="0"/>
          <w:numId w:val="6"/>
        </w:numPr>
        <w:tabs>
          <w:tab w:val="left" w:pos="917"/>
        </w:tabs>
        <w:ind w:right="411" w:firstLine="0"/>
        <w:rPr>
          <w:sz w:val="28"/>
        </w:rPr>
      </w:pPr>
      <w:r>
        <w:rPr>
          <w:sz w:val="28"/>
          <w:lang w:val="en"/>
        </w:rPr>
        <w:t>Labor as a social and hygienic problem.</w:t>
      </w:r>
      <w:r>
        <w:rPr>
          <w:lang w:val="en"/>
        </w:rPr>
        <w:t xml:space="preserve"> </w:t>
      </w:r>
      <w:r>
        <w:rPr>
          <w:sz w:val="28"/>
          <w:lang w:val="en"/>
        </w:rPr>
        <w:t xml:space="preserve"> The concept of work and work.</w:t>
      </w:r>
      <w:r>
        <w:rPr>
          <w:lang w:val="en"/>
        </w:rPr>
        <w:t xml:space="preserve"> </w:t>
      </w:r>
      <w:r>
        <w:rPr>
          <w:sz w:val="28"/>
          <w:lang w:val="en"/>
        </w:rPr>
        <w:t xml:space="preserve"> Physical and mental labor. Bioethical problems of labor.</w:t>
      </w:r>
    </w:p>
    <w:p w:rsidR="002547B0" w:rsidRDefault="00B41D65">
      <w:pPr>
        <w:pStyle w:val="a4"/>
        <w:numPr>
          <w:ilvl w:val="0"/>
          <w:numId w:val="6"/>
        </w:numPr>
        <w:tabs>
          <w:tab w:val="left" w:pos="1051"/>
        </w:tabs>
        <w:spacing w:line="242" w:lineRule="auto"/>
        <w:ind w:right="413" w:firstLine="0"/>
        <w:rPr>
          <w:sz w:val="28"/>
        </w:rPr>
      </w:pPr>
      <w:r>
        <w:rPr>
          <w:sz w:val="28"/>
          <w:lang w:val="en"/>
        </w:rPr>
        <w:t>Production hazards and occupational diseases.</w:t>
      </w:r>
      <w:r>
        <w:rPr>
          <w:lang w:val="en"/>
        </w:rPr>
        <w:t xml:space="preserve"> </w:t>
      </w:r>
      <w:r>
        <w:rPr>
          <w:sz w:val="28"/>
          <w:lang w:val="en"/>
        </w:rPr>
        <w:t xml:space="preserve"> Classification of occupational hazards.</w:t>
      </w:r>
    </w:p>
    <w:p w:rsidR="002547B0" w:rsidRDefault="00B41D65">
      <w:pPr>
        <w:pStyle w:val="a4"/>
        <w:numPr>
          <w:ilvl w:val="0"/>
          <w:numId w:val="6"/>
        </w:numPr>
        <w:tabs>
          <w:tab w:val="left" w:pos="847"/>
        </w:tabs>
        <w:ind w:right="414" w:firstLine="0"/>
        <w:rPr>
          <w:sz w:val="28"/>
        </w:rPr>
      </w:pPr>
      <w:r>
        <w:rPr>
          <w:sz w:val="28"/>
          <w:lang w:val="en"/>
        </w:rPr>
        <w:t>Physiological shifts in physical and mental labor. Fatigue and overwork.</w:t>
      </w:r>
      <w:r>
        <w:rPr>
          <w:lang w:val="en"/>
        </w:rPr>
        <w:t xml:space="preserve"> </w:t>
      </w:r>
      <w:r>
        <w:rPr>
          <w:sz w:val="28"/>
          <w:lang w:val="en"/>
        </w:rPr>
        <w:t xml:space="preserve"> Basics of prevention of overwork.</w:t>
      </w:r>
    </w:p>
    <w:p w:rsidR="002547B0" w:rsidRDefault="00B41D65">
      <w:pPr>
        <w:pStyle w:val="a4"/>
        <w:numPr>
          <w:ilvl w:val="0"/>
          <w:numId w:val="6"/>
        </w:numPr>
        <w:tabs>
          <w:tab w:val="left" w:pos="936"/>
        </w:tabs>
        <w:ind w:right="416" w:firstLine="0"/>
        <w:rPr>
          <w:sz w:val="28"/>
        </w:rPr>
      </w:pPr>
      <w:r>
        <w:rPr>
          <w:sz w:val="28"/>
          <w:lang w:val="en"/>
        </w:rPr>
        <w:t>The severity and overstrain of work, the criteria that  characterize them, the use for the regulation of</w:t>
      </w:r>
      <w:r>
        <w:rPr>
          <w:lang w:val="en"/>
        </w:rPr>
        <w:t xml:space="preserve"> working </w:t>
      </w:r>
      <w:r>
        <w:rPr>
          <w:sz w:val="28"/>
          <w:lang w:val="en"/>
        </w:rPr>
        <w:t xml:space="preserve"> conditions.</w:t>
      </w:r>
    </w:p>
    <w:p w:rsidR="002547B0" w:rsidRDefault="00B41D65">
      <w:pPr>
        <w:pStyle w:val="a4"/>
        <w:numPr>
          <w:ilvl w:val="0"/>
          <w:numId w:val="6"/>
        </w:numPr>
        <w:tabs>
          <w:tab w:val="left" w:pos="998"/>
        </w:tabs>
        <w:ind w:right="403" w:firstLine="0"/>
        <w:rPr>
          <w:sz w:val="28"/>
        </w:rPr>
      </w:pPr>
      <w:r>
        <w:rPr>
          <w:sz w:val="28"/>
          <w:lang w:val="en"/>
        </w:rPr>
        <w:t>Hygienic characteristics of the work and professional activity of dentists of various profiles and dental technicians. Biosafety and bioethics of the work of dentists.</w:t>
      </w:r>
    </w:p>
    <w:p w:rsidR="002547B0" w:rsidRDefault="00B41D65">
      <w:pPr>
        <w:pStyle w:val="a4"/>
        <w:numPr>
          <w:ilvl w:val="0"/>
          <w:numId w:val="6"/>
        </w:numPr>
        <w:tabs>
          <w:tab w:val="left" w:pos="931"/>
        </w:tabs>
        <w:ind w:right="406" w:firstLine="0"/>
        <w:rPr>
          <w:sz w:val="28"/>
        </w:rPr>
      </w:pPr>
      <w:r>
        <w:rPr>
          <w:sz w:val="28"/>
          <w:lang w:val="en"/>
        </w:rPr>
        <w:t>Forced body position  and overstrain of individual muscle groups as occupational harm.</w:t>
      </w:r>
      <w:r>
        <w:rPr>
          <w:lang w:val="en"/>
        </w:rPr>
        <w:t xml:space="preserve"> </w:t>
      </w:r>
      <w:r>
        <w:rPr>
          <w:sz w:val="28"/>
          <w:lang w:val="en"/>
        </w:rPr>
        <w:t xml:space="preserve"> Prevention of diseases  caused by forced body position in the work</w:t>
      </w:r>
      <w:r>
        <w:rPr>
          <w:lang w:val="en"/>
        </w:rPr>
        <w:t xml:space="preserve"> of </w:t>
      </w:r>
      <w:r>
        <w:rPr>
          <w:sz w:val="28"/>
          <w:lang w:val="en"/>
        </w:rPr>
        <w:t xml:space="preserve"> a dentist and dental technician.</w:t>
      </w:r>
    </w:p>
    <w:p w:rsidR="002547B0" w:rsidRDefault="00B41D65">
      <w:pPr>
        <w:pStyle w:val="a4"/>
        <w:numPr>
          <w:ilvl w:val="0"/>
          <w:numId w:val="6"/>
        </w:numPr>
        <w:tabs>
          <w:tab w:val="left" w:pos="922"/>
        </w:tabs>
        <w:ind w:right="408" w:firstLine="0"/>
        <w:rPr>
          <w:sz w:val="28"/>
        </w:rPr>
      </w:pPr>
      <w:r>
        <w:rPr>
          <w:sz w:val="28"/>
          <w:lang w:val="en"/>
        </w:rPr>
        <w:t>Dust as a production hazard, sources</w:t>
      </w:r>
      <w:r>
        <w:rPr>
          <w:lang w:val="en"/>
        </w:rPr>
        <w:t xml:space="preserve"> of </w:t>
      </w:r>
      <w:r>
        <w:rPr>
          <w:sz w:val="28"/>
          <w:lang w:val="en"/>
        </w:rPr>
        <w:t xml:space="preserve"> its formation, the effect of dust on</w:t>
      </w:r>
      <w:r>
        <w:rPr>
          <w:lang w:val="en"/>
        </w:rPr>
        <w:t xml:space="preserve"> the </w:t>
      </w:r>
      <w:r>
        <w:rPr>
          <w:sz w:val="28"/>
          <w:lang w:val="en"/>
        </w:rPr>
        <w:t xml:space="preserve"> body, depending on the composition, concentration, dispersion, shape of dust particles.</w:t>
      </w:r>
      <w:r>
        <w:rPr>
          <w:lang w:val="en"/>
        </w:rPr>
        <w:t xml:space="preserve"> </w:t>
      </w:r>
      <w:r>
        <w:rPr>
          <w:sz w:val="28"/>
          <w:lang w:val="en"/>
        </w:rPr>
        <w:t xml:space="preserve"> Prevention of the harmful effects of dust on</w:t>
      </w:r>
      <w:r>
        <w:rPr>
          <w:lang w:val="en"/>
        </w:rPr>
        <w:t xml:space="preserve"> the </w:t>
      </w:r>
      <w:r>
        <w:rPr>
          <w:sz w:val="28"/>
          <w:lang w:val="en"/>
        </w:rPr>
        <w:t xml:space="preserve"> body in the conditions of dental and technical laboratories of dental clinics.</w:t>
      </w:r>
    </w:p>
    <w:p w:rsidR="002547B0" w:rsidRDefault="00B41D65">
      <w:pPr>
        <w:pStyle w:val="a4"/>
        <w:numPr>
          <w:ilvl w:val="0"/>
          <w:numId w:val="6"/>
        </w:numPr>
        <w:tabs>
          <w:tab w:val="left" w:pos="840"/>
        </w:tabs>
        <w:ind w:right="407" w:firstLine="0"/>
        <w:rPr>
          <w:sz w:val="28"/>
        </w:rPr>
      </w:pPr>
      <w:r>
        <w:rPr>
          <w:sz w:val="28"/>
          <w:lang w:val="en"/>
        </w:rPr>
        <w:t>Chemical factors of the production environment in the work of the dentist and dental technician (mercury, lead, polymeric materials, etc.).</w:t>
      </w:r>
      <w:r>
        <w:rPr>
          <w:lang w:val="en"/>
        </w:rPr>
        <w:t xml:space="preserve"> Diseases </w:t>
      </w:r>
      <w:r>
        <w:rPr>
          <w:sz w:val="28"/>
          <w:lang w:val="en"/>
        </w:rPr>
        <w:t xml:space="preserve"> caused by them,</w:t>
      </w:r>
      <w:r>
        <w:rPr>
          <w:lang w:val="en"/>
        </w:rPr>
        <w:t xml:space="preserve"> preventive </w:t>
      </w:r>
      <w:r>
        <w:rPr>
          <w:sz w:val="28"/>
          <w:lang w:val="en"/>
        </w:rPr>
        <w:t xml:space="preserve"> measures.</w:t>
      </w:r>
    </w:p>
    <w:p w:rsidR="002547B0" w:rsidRDefault="00B41D65">
      <w:pPr>
        <w:pStyle w:val="a4"/>
        <w:numPr>
          <w:ilvl w:val="0"/>
          <w:numId w:val="6"/>
        </w:numPr>
        <w:tabs>
          <w:tab w:val="left" w:pos="873"/>
        </w:tabs>
        <w:spacing w:line="242" w:lineRule="auto"/>
        <w:ind w:right="416" w:firstLine="0"/>
        <w:rPr>
          <w:sz w:val="28"/>
        </w:rPr>
      </w:pPr>
      <w:r>
        <w:rPr>
          <w:sz w:val="28"/>
          <w:lang w:val="en"/>
        </w:rPr>
        <w:t>Biological factors, bacterial air pollution and tools in the dental hospital, prevention</w:t>
      </w:r>
      <w:r>
        <w:rPr>
          <w:lang w:val="en"/>
        </w:rPr>
        <w:t xml:space="preserve"> of </w:t>
      </w:r>
      <w:r>
        <w:rPr>
          <w:sz w:val="28"/>
          <w:lang w:val="en"/>
        </w:rPr>
        <w:t xml:space="preserve"> their harmful effects.</w:t>
      </w:r>
    </w:p>
    <w:p w:rsidR="002547B0" w:rsidRDefault="00B41D65">
      <w:pPr>
        <w:pStyle w:val="a4"/>
        <w:numPr>
          <w:ilvl w:val="0"/>
          <w:numId w:val="6"/>
        </w:numPr>
        <w:tabs>
          <w:tab w:val="left" w:pos="890"/>
        </w:tabs>
        <w:ind w:right="411" w:firstLine="0"/>
        <w:rPr>
          <w:sz w:val="28"/>
        </w:rPr>
      </w:pPr>
      <w:r>
        <w:rPr>
          <w:sz w:val="28"/>
          <w:lang w:val="en"/>
        </w:rPr>
        <w:t>Noise as a production hazard, its physical characteristics, effects on the</w:t>
      </w:r>
      <w:r>
        <w:rPr>
          <w:lang w:val="en"/>
        </w:rPr>
        <w:t xml:space="preserve"> human </w:t>
      </w:r>
      <w:r>
        <w:rPr>
          <w:sz w:val="28"/>
          <w:lang w:val="en"/>
        </w:rPr>
        <w:t xml:space="preserve"> body.</w:t>
      </w:r>
      <w:r>
        <w:rPr>
          <w:lang w:val="en"/>
        </w:rPr>
        <w:t xml:space="preserve"> </w:t>
      </w:r>
      <w:r>
        <w:rPr>
          <w:sz w:val="28"/>
          <w:lang w:val="en"/>
        </w:rPr>
        <w:t xml:space="preserve"> General principles of noise rationing at work, in particular at the dentist's workplace in a dental clinic (office).</w:t>
      </w:r>
    </w:p>
    <w:p w:rsidR="002547B0" w:rsidRDefault="00B41D65">
      <w:pPr>
        <w:pStyle w:val="a4"/>
        <w:numPr>
          <w:ilvl w:val="0"/>
          <w:numId w:val="6"/>
        </w:numPr>
        <w:tabs>
          <w:tab w:val="left" w:pos="845"/>
        </w:tabs>
        <w:ind w:right="405" w:firstLine="0"/>
        <w:rPr>
          <w:sz w:val="28"/>
        </w:rPr>
      </w:pPr>
      <w:r>
        <w:rPr>
          <w:sz w:val="28"/>
          <w:lang w:val="en"/>
        </w:rPr>
        <w:t>Prevention of "noise" disease and other diseases caused by the action of wave factors  on the body in the conditions</w:t>
      </w:r>
      <w:r>
        <w:rPr>
          <w:lang w:val="en"/>
        </w:rPr>
        <w:t xml:space="preserve"> of </w:t>
      </w:r>
      <w:r>
        <w:rPr>
          <w:sz w:val="28"/>
          <w:lang w:val="en"/>
        </w:rPr>
        <w:t xml:space="preserve"> medical and preventive institutions, in particular the dental profile. </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4"/>
        <w:numPr>
          <w:ilvl w:val="0"/>
          <w:numId w:val="6"/>
        </w:numPr>
        <w:tabs>
          <w:tab w:val="left" w:pos="1042"/>
        </w:tabs>
        <w:spacing w:before="89"/>
        <w:ind w:right="411" w:firstLine="0"/>
        <w:rPr>
          <w:sz w:val="28"/>
        </w:rPr>
      </w:pPr>
      <w:r>
        <w:rPr>
          <w:sz w:val="28"/>
          <w:lang w:val="en"/>
        </w:rPr>
        <w:t>Vibration as a production hazard, effects on the body,</w:t>
      </w:r>
      <w:r>
        <w:rPr>
          <w:lang w:val="en"/>
        </w:rPr>
        <w:t xml:space="preserve"> preventive </w:t>
      </w:r>
      <w:r>
        <w:rPr>
          <w:sz w:val="28"/>
          <w:lang w:val="en"/>
        </w:rPr>
        <w:t xml:space="preserve"> measures, in particular in</w:t>
      </w:r>
      <w:r>
        <w:rPr>
          <w:lang w:val="en"/>
        </w:rPr>
        <w:t xml:space="preserve"> the </w:t>
      </w:r>
      <w:r>
        <w:rPr>
          <w:sz w:val="28"/>
          <w:lang w:val="en"/>
        </w:rPr>
        <w:t xml:space="preserve"> workplace of a dentist.</w:t>
      </w:r>
    </w:p>
    <w:p w:rsidR="002547B0" w:rsidRDefault="00B41D65">
      <w:pPr>
        <w:pStyle w:val="a4"/>
        <w:numPr>
          <w:ilvl w:val="0"/>
          <w:numId w:val="6"/>
        </w:numPr>
        <w:tabs>
          <w:tab w:val="left" w:pos="938"/>
        </w:tabs>
        <w:ind w:right="407" w:firstLine="0"/>
        <w:rPr>
          <w:sz w:val="28"/>
        </w:rPr>
      </w:pPr>
      <w:r>
        <w:rPr>
          <w:sz w:val="28"/>
          <w:lang w:val="en"/>
        </w:rPr>
        <w:t>Production poisons, ways of their</w:t>
      </w:r>
      <w:r>
        <w:rPr>
          <w:lang w:val="en"/>
        </w:rPr>
        <w:t xml:space="preserve"> entry </w:t>
      </w:r>
      <w:r>
        <w:rPr>
          <w:sz w:val="28"/>
          <w:lang w:val="en"/>
        </w:rPr>
        <w:t xml:space="preserve"> into the body.</w:t>
      </w:r>
      <w:r>
        <w:rPr>
          <w:lang w:val="en"/>
        </w:rPr>
        <w:t xml:space="preserve"> </w:t>
      </w:r>
      <w:r>
        <w:rPr>
          <w:sz w:val="28"/>
          <w:lang w:val="en"/>
        </w:rPr>
        <w:t xml:space="preserve"> Pathology  caused by their action. Methods of investigation of occupational poisoning, measures for their prevention.</w:t>
      </w:r>
    </w:p>
    <w:p w:rsidR="002547B0" w:rsidRDefault="00B41D65">
      <w:pPr>
        <w:pStyle w:val="a4"/>
        <w:numPr>
          <w:ilvl w:val="0"/>
          <w:numId w:val="6"/>
        </w:numPr>
        <w:tabs>
          <w:tab w:val="left" w:pos="862"/>
        </w:tabs>
        <w:spacing w:line="242" w:lineRule="auto"/>
        <w:ind w:right="405" w:firstLine="0"/>
        <w:rPr>
          <w:sz w:val="28"/>
        </w:rPr>
      </w:pPr>
      <w:r>
        <w:rPr>
          <w:sz w:val="28"/>
          <w:lang w:val="en"/>
        </w:rPr>
        <w:t>Acute and chronic occupational poisoning. Production poisons in the work of a dentist and dental technician.</w:t>
      </w:r>
    </w:p>
    <w:p w:rsidR="002547B0" w:rsidRDefault="00B41D65">
      <w:pPr>
        <w:pStyle w:val="a4"/>
        <w:numPr>
          <w:ilvl w:val="0"/>
          <w:numId w:val="6"/>
        </w:numPr>
        <w:tabs>
          <w:tab w:val="left" w:pos="907"/>
        </w:tabs>
        <w:ind w:right="408" w:firstLine="0"/>
        <w:rPr>
          <w:sz w:val="28"/>
        </w:rPr>
      </w:pPr>
      <w:r>
        <w:rPr>
          <w:sz w:val="28"/>
          <w:lang w:val="en"/>
        </w:rPr>
        <w:t>Microclimate in production.</w:t>
      </w:r>
      <w:r>
        <w:rPr>
          <w:lang w:val="en"/>
        </w:rPr>
        <w:t xml:space="preserve"> </w:t>
      </w:r>
      <w:r>
        <w:rPr>
          <w:sz w:val="28"/>
          <w:lang w:val="en"/>
        </w:rPr>
        <w:t xml:space="preserve"> Diseases caused by the action of adverse microclimatic conditions on the body.</w:t>
      </w:r>
      <w:r>
        <w:rPr>
          <w:lang w:val="en"/>
        </w:rPr>
        <w:t xml:space="preserve"> </w:t>
      </w:r>
      <w:r>
        <w:rPr>
          <w:sz w:val="28"/>
          <w:lang w:val="en"/>
        </w:rPr>
        <w:t xml:space="preserve"> General principles of rationing the microclimate in industrial premises.</w:t>
      </w:r>
    </w:p>
    <w:p w:rsidR="002547B0" w:rsidRDefault="00B41D65">
      <w:pPr>
        <w:pStyle w:val="a4"/>
        <w:numPr>
          <w:ilvl w:val="0"/>
          <w:numId w:val="6"/>
        </w:numPr>
        <w:tabs>
          <w:tab w:val="left" w:pos="753"/>
        </w:tabs>
        <w:spacing w:line="321" w:lineRule="exact"/>
        <w:ind w:left="752" w:hanging="355"/>
        <w:rPr>
          <w:sz w:val="28"/>
        </w:rPr>
      </w:pPr>
      <w:r>
        <w:rPr>
          <w:sz w:val="28"/>
          <w:lang w:val="en"/>
        </w:rPr>
        <w:t>Basic principles of prevention of occupational diseases..</w:t>
      </w:r>
    </w:p>
    <w:p w:rsidR="002547B0" w:rsidRDefault="00B41D65">
      <w:pPr>
        <w:pStyle w:val="a4"/>
        <w:numPr>
          <w:ilvl w:val="0"/>
          <w:numId w:val="6"/>
        </w:numPr>
        <w:tabs>
          <w:tab w:val="left" w:pos="893"/>
        </w:tabs>
        <w:spacing w:line="242" w:lineRule="auto"/>
        <w:ind w:right="408" w:firstLine="0"/>
        <w:rPr>
          <w:sz w:val="28"/>
        </w:rPr>
      </w:pPr>
      <w:r>
        <w:rPr>
          <w:sz w:val="28"/>
          <w:lang w:val="en"/>
        </w:rPr>
        <w:t>Hygienic principles of a healthy  lifestyle.</w:t>
      </w:r>
      <w:r>
        <w:rPr>
          <w:lang w:val="en"/>
        </w:rPr>
        <w:t xml:space="preserve"> </w:t>
      </w:r>
      <w:r>
        <w:rPr>
          <w:sz w:val="28"/>
          <w:lang w:val="en"/>
        </w:rPr>
        <w:t xml:space="preserve"> Personal hygiene in modern conditions.</w:t>
      </w:r>
    </w:p>
    <w:p w:rsidR="002547B0" w:rsidRDefault="00B41D65">
      <w:pPr>
        <w:pStyle w:val="a4"/>
        <w:numPr>
          <w:ilvl w:val="0"/>
          <w:numId w:val="6"/>
        </w:numPr>
        <w:tabs>
          <w:tab w:val="left" w:pos="900"/>
        </w:tabs>
        <w:ind w:right="420" w:firstLine="0"/>
        <w:rPr>
          <w:sz w:val="28"/>
        </w:rPr>
      </w:pPr>
      <w:r>
        <w:rPr>
          <w:sz w:val="28"/>
          <w:lang w:val="en"/>
        </w:rPr>
        <w:t>Hygiene of the body and oral cavity.</w:t>
      </w:r>
      <w:r>
        <w:rPr>
          <w:lang w:val="en"/>
        </w:rPr>
        <w:t xml:space="preserve"> </w:t>
      </w:r>
      <w:r>
        <w:rPr>
          <w:sz w:val="28"/>
          <w:lang w:val="en"/>
        </w:rPr>
        <w:t xml:space="preserve">  Oral hygiene products and their hygienic assessment.</w:t>
      </w:r>
    </w:p>
    <w:p w:rsidR="002547B0" w:rsidRDefault="00B41D65">
      <w:pPr>
        <w:pStyle w:val="a4"/>
        <w:numPr>
          <w:ilvl w:val="0"/>
          <w:numId w:val="6"/>
        </w:numPr>
        <w:tabs>
          <w:tab w:val="left" w:pos="864"/>
        </w:tabs>
        <w:ind w:right="416" w:firstLine="0"/>
        <w:rPr>
          <w:sz w:val="28"/>
        </w:rPr>
      </w:pPr>
      <w:r>
        <w:rPr>
          <w:sz w:val="28"/>
          <w:lang w:val="en"/>
        </w:rPr>
        <w:t>The importance and ways of preventing hypokinesia in modern conditions.</w:t>
      </w:r>
      <w:r>
        <w:rPr>
          <w:lang w:val="en"/>
        </w:rPr>
        <w:t xml:space="preserve"> Hygienic </w:t>
      </w:r>
      <w:r>
        <w:rPr>
          <w:sz w:val="28"/>
          <w:lang w:val="en"/>
        </w:rPr>
        <w:t xml:space="preserve"> requirements for places of physical  education.</w:t>
      </w:r>
    </w:p>
    <w:p w:rsidR="002547B0" w:rsidRDefault="00B41D65">
      <w:pPr>
        <w:pStyle w:val="a4"/>
        <w:numPr>
          <w:ilvl w:val="0"/>
          <w:numId w:val="6"/>
        </w:numPr>
        <w:tabs>
          <w:tab w:val="left" w:pos="819"/>
        </w:tabs>
        <w:spacing w:line="321" w:lineRule="exact"/>
        <w:ind w:left="818" w:hanging="421"/>
        <w:rPr>
          <w:sz w:val="28"/>
        </w:rPr>
      </w:pPr>
      <w:r>
        <w:rPr>
          <w:sz w:val="28"/>
          <w:lang w:val="en"/>
        </w:rPr>
        <w:t>Quenching as an element of personal hygiene.</w:t>
      </w:r>
      <w:r>
        <w:rPr>
          <w:lang w:val="en"/>
        </w:rPr>
        <w:t xml:space="preserve"> </w:t>
      </w:r>
      <w:r>
        <w:rPr>
          <w:sz w:val="28"/>
          <w:lang w:val="en"/>
        </w:rPr>
        <w:t xml:space="preserve"> Principles of hardening.</w:t>
      </w:r>
    </w:p>
    <w:p w:rsidR="002547B0" w:rsidRDefault="00B41D65">
      <w:pPr>
        <w:pStyle w:val="a4"/>
        <w:numPr>
          <w:ilvl w:val="0"/>
          <w:numId w:val="6"/>
        </w:numPr>
        <w:tabs>
          <w:tab w:val="left" w:pos="819"/>
        </w:tabs>
        <w:ind w:left="818" w:hanging="421"/>
        <w:rPr>
          <w:sz w:val="28"/>
        </w:rPr>
      </w:pPr>
      <w:r>
        <w:rPr>
          <w:sz w:val="28"/>
          <w:lang w:val="en"/>
        </w:rPr>
        <w:t>Hygienic value of the daily regimen.</w:t>
      </w:r>
      <w:r>
        <w:rPr>
          <w:lang w:val="en"/>
        </w:rPr>
        <w:t xml:space="preserve"> </w:t>
      </w:r>
      <w:r>
        <w:rPr>
          <w:sz w:val="28"/>
          <w:lang w:val="en"/>
        </w:rPr>
        <w:t xml:space="preserve"> Hygiene of rest and sleep.</w:t>
      </w:r>
    </w:p>
    <w:p w:rsidR="002547B0" w:rsidRDefault="00B41D65">
      <w:pPr>
        <w:pStyle w:val="a4"/>
        <w:numPr>
          <w:ilvl w:val="0"/>
          <w:numId w:val="6"/>
        </w:numPr>
        <w:tabs>
          <w:tab w:val="left" w:pos="991"/>
        </w:tabs>
        <w:ind w:right="410" w:firstLine="0"/>
        <w:rPr>
          <w:sz w:val="28"/>
        </w:rPr>
      </w:pPr>
      <w:r>
        <w:rPr>
          <w:sz w:val="28"/>
          <w:lang w:val="en"/>
        </w:rPr>
        <w:t>Medical and social significance  of bad habits, prevention</w:t>
      </w:r>
      <w:r>
        <w:rPr>
          <w:lang w:val="en"/>
        </w:rPr>
        <w:t xml:space="preserve"> of </w:t>
      </w:r>
      <w:r>
        <w:rPr>
          <w:sz w:val="28"/>
          <w:lang w:val="en"/>
        </w:rPr>
        <w:t xml:space="preserve"> their occurrence.</w:t>
      </w:r>
    </w:p>
    <w:p w:rsidR="002547B0" w:rsidRDefault="00B41D65">
      <w:pPr>
        <w:pStyle w:val="a4"/>
        <w:numPr>
          <w:ilvl w:val="0"/>
          <w:numId w:val="6"/>
        </w:numPr>
        <w:tabs>
          <w:tab w:val="left" w:pos="819"/>
        </w:tabs>
        <w:spacing w:line="321" w:lineRule="exact"/>
        <w:ind w:left="818" w:hanging="421"/>
        <w:rPr>
          <w:sz w:val="28"/>
        </w:rPr>
      </w:pPr>
      <w:r>
        <w:rPr>
          <w:sz w:val="28"/>
          <w:lang w:val="en"/>
        </w:rPr>
        <w:t>Hygiene of mental work.</w:t>
      </w:r>
    </w:p>
    <w:p w:rsidR="002547B0" w:rsidRDefault="00B41D65">
      <w:pPr>
        <w:pStyle w:val="a4"/>
        <w:numPr>
          <w:ilvl w:val="0"/>
          <w:numId w:val="6"/>
        </w:numPr>
        <w:tabs>
          <w:tab w:val="left" w:pos="939"/>
        </w:tabs>
        <w:ind w:right="413" w:firstLine="0"/>
        <w:rPr>
          <w:sz w:val="28"/>
        </w:rPr>
      </w:pPr>
      <w:r>
        <w:rPr>
          <w:sz w:val="28"/>
          <w:lang w:val="en"/>
        </w:rPr>
        <w:t>Hygienic requirements for fabrics  , clothing and shoes.</w:t>
      </w:r>
      <w:r>
        <w:rPr>
          <w:lang w:val="en"/>
        </w:rPr>
        <w:t xml:space="preserve"> </w:t>
      </w:r>
      <w:r>
        <w:rPr>
          <w:sz w:val="28"/>
          <w:lang w:val="en"/>
        </w:rPr>
        <w:t xml:space="preserve"> Comparative hygienic characteristics of natural and synthetic fabrics.</w:t>
      </w:r>
    </w:p>
    <w:p w:rsidR="002547B0" w:rsidRDefault="00B41D65">
      <w:pPr>
        <w:pStyle w:val="a4"/>
        <w:numPr>
          <w:ilvl w:val="0"/>
          <w:numId w:val="6"/>
        </w:numPr>
        <w:tabs>
          <w:tab w:val="left" w:pos="857"/>
        </w:tabs>
        <w:spacing w:line="242" w:lineRule="auto"/>
        <w:ind w:right="414" w:firstLine="0"/>
        <w:rPr>
          <w:sz w:val="28"/>
        </w:rPr>
      </w:pPr>
      <w:r>
        <w:rPr>
          <w:sz w:val="28"/>
          <w:lang w:val="en"/>
        </w:rPr>
        <w:t>The concept of ionizing radiation, doses and units of their measurement.</w:t>
      </w:r>
      <w:r>
        <w:rPr>
          <w:lang w:val="en"/>
        </w:rPr>
        <w:t xml:space="preserve"> </w:t>
      </w:r>
      <w:r>
        <w:rPr>
          <w:sz w:val="28"/>
          <w:lang w:val="en"/>
        </w:rPr>
        <w:t xml:space="preserve"> Qualitative and quantitative characteristics of ionizing radiations and their sources.</w:t>
      </w:r>
    </w:p>
    <w:p w:rsidR="002547B0" w:rsidRDefault="00B41D65">
      <w:pPr>
        <w:pStyle w:val="a4"/>
        <w:numPr>
          <w:ilvl w:val="0"/>
          <w:numId w:val="6"/>
        </w:numPr>
        <w:tabs>
          <w:tab w:val="left" w:pos="974"/>
        </w:tabs>
        <w:ind w:right="413" w:firstLine="0"/>
        <w:rPr>
          <w:sz w:val="28"/>
        </w:rPr>
      </w:pPr>
      <w:r>
        <w:rPr>
          <w:sz w:val="28"/>
          <w:lang w:val="en"/>
        </w:rPr>
        <w:t>Biological effect of ionizing radiation.</w:t>
      </w:r>
      <w:r>
        <w:rPr>
          <w:lang w:val="en"/>
        </w:rPr>
        <w:t xml:space="preserve"> </w:t>
      </w:r>
      <w:r>
        <w:rPr>
          <w:sz w:val="28"/>
          <w:lang w:val="en"/>
        </w:rPr>
        <w:t xml:space="preserve"> Modern ideas about its mechanisms, the conditions on which it depends, its features.</w:t>
      </w:r>
    </w:p>
    <w:p w:rsidR="002547B0" w:rsidRDefault="00B41D65">
      <w:pPr>
        <w:pStyle w:val="a4"/>
        <w:numPr>
          <w:ilvl w:val="0"/>
          <w:numId w:val="6"/>
        </w:numPr>
        <w:tabs>
          <w:tab w:val="left" w:pos="828"/>
        </w:tabs>
        <w:ind w:right="416" w:firstLine="0"/>
        <w:rPr>
          <w:sz w:val="28"/>
        </w:rPr>
      </w:pPr>
      <w:r>
        <w:rPr>
          <w:sz w:val="28"/>
          <w:lang w:val="en"/>
        </w:rPr>
        <w:t>Conditions determining radiation hazard when working with radionuclides and other sources of ionizing radiation.</w:t>
      </w:r>
    </w:p>
    <w:p w:rsidR="002547B0" w:rsidRDefault="00B41D65">
      <w:pPr>
        <w:pStyle w:val="a4"/>
        <w:numPr>
          <w:ilvl w:val="0"/>
          <w:numId w:val="6"/>
        </w:numPr>
        <w:tabs>
          <w:tab w:val="left" w:pos="939"/>
        </w:tabs>
        <w:ind w:right="403" w:firstLine="0"/>
        <w:rPr>
          <w:sz w:val="28"/>
        </w:rPr>
      </w:pPr>
      <w:r>
        <w:rPr>
          <w:sz w:val="28"/>
          <w:lang w:val="en"/>
        </w:rPr>
        <w:t>Features of radiation hazard and protection of personnel when working with open sources of ionizing radiation in medical institutions.</w:t>
      </w:r>
    </w:p>
    <w:p w:rsidR="002547B0" w:rsidRDefault="00B41D65">
      <w:pPr>
        <w:pStyle w:val="a4"/>
        <w:numPr>
          <w:ilvl w:val="0"/>
          <w:numId w:val="6"/>
        </w:numPr>
        <w:tabs>
          <w:tab w:val="left" w:pos="939"/>
        </w:tabs>
        <w:ind w:right="415" w:firstLine="0"/>
        <w:rPr>
          <w:sz w:val="28"/>
        </w:rPr>
      </w:pPr>
      <w:r>
        <w:rPr>
          <w:sz w:val="28"/>
          <w:lang w:val="en"/>
        </w:rPr>
        <w:t>Features of radiation hazard and protection of personnel when working with closed sources of ionizing radiation.</w:t>
      </w:r>
    </w:p>
    <w:p w:rsidR="002547B0" w:rsidRDefault="00B41D65">
      <w:pPr>
        <w:pStyle w:val="a4"/>
        <w:numPr>
          <w:ilvl w:val="0"/>
          <w:numId w:val="6"/>
        </w:numPr>
        <w:tabs>
          <w:tab w:val="left" w:pos="960"/>
        </w:tabs>
        <w:ind w:right="413" w:firstLine="0"/>
        <w:rPr>
          <w:sz w:val="28"/>
        </w:rPr>
      </w:pPr>
      <w:r>
        <w:rPr>
          <w:sz w:val="28"/>
          <w:lang w:val="en"/>
        </w:rPr>
        <w:t>Ensuring the protection</w:t>
      </w:r>
      <w:r>
        <w:rPr>
          <w:lang w:val="en"/>
        </w:rPr>
        <w:t xml:space="preserve"> of </w:t>
      </w:r>
      <w:r>
        <w:rPr>
          <w:sz w:val="28"/>
          <w:lang w:val="en"/>
        </w:rPr>
        <w:t xml:space="preserve"> personnel of X-ray departments (offices).</w:t>
      </w:r>
      <w:r>
        <w:rPr>
          <w:lang w:val="en"/>
        </w:rPr>
        <w:t xml:space="preserve"> </w:t>
      </w:r>
      <w:r>
        <w:rPr>
          <w:sz w:val="28"/>
          <w:lang w:val="en"/>
        </w:rPr>
        <w:t xml:space="preserve"> Radiation control, its types.</w:t>
      </w:r>
      <w:r>
        <w:rPr>
          <w:lang w:val="en"/>
        </w:rPr>
        <w:t xml:space="preserve"> </w:t>
      </w:r>
      <w:r>
        <w:rPr>
          <w:sz w:val="28"/>
          <w:lang w:val="en"/>
        </w:rPr>
        <w:t xml:space="preserve"> Measures to protect  against excessive X-ray radiation.</w:t>
      </w:r>
    </w:p>
    <w:p w:rsidR="002547B0" w:rsidRDefault="00B41D65">
      <w:pPr>
        <w:pStyle w:val="a4"/>
        <w:numPr>
          <w:ilvl w:val="0"/>
          <w:numId w:val="6"/>
        </w:numPr>
        <w:tabs>
          <w:tab w:val="left" w:pos="1029"/>
        </w:tabs>
        <w:ind w:right="415" w:firstLine="0"/>
        <w:rPr>
          <w:sz w:val="28"/>
        </w:rPr>
      </w:pPr>
      <w:r>
        <w:rPr>
          <w:sz w:val="28"/>
          <w:lang w:val="en"/>
        </w:rPr>
        <w:t>Radiation safety of patients and staff during X-ray examinations in dentistry.</w:t>
      </w:r>
      <w:r>
        <w:rPr>
          <w:lang w:val="en"/>
        </w:rPr>
        <w:t xml:space="preserve"> </w:t>
      </w:r>
      <w:r>
        <w:rPr>
          <w:sz w:val="28"/>
          <w:lang w:val="en"/>
        </w:rPr>
        <w:t xml:space="preserve"> Principles of radiation hazard.</w:t>
      </w:r>
    </w:p>
    <w:p w:rsidR="002547B0" w:rsidRDefault="00B41D65">
      <w:pPr>
        <w:pStyle w:val="a4"/>
        <w:numPr>
          <w:ilvl w:val="0"/>
          <w:numId w:val="6"/>
        </w:numPr>
        <w:tabs>
          <w:tab w:val="left" w:pos="840"/>
        </w:tabs>
        <w:ind w:right="415" w:firstLine="0"/>
        <w:rPr>
          <w:sz w:val="28"/>
        </w:rPr>
      </w:pPr>
      <w:r>
        <w:rPr>
          <w:sz w:val="28"/>
          <w:lang w:val="en"/>
        </w:rPr>
        <w:t>The main types of radiation damage to the body, the conditions of their occurrence, preventive measures.</w:t>
      </w:r>
      <w:r>
        <w:rPr>
          <w:lang w:val="en"/>
        </w:rPr>
        <w:t xml:space="preserve"> </w:t>
      </w:r>
      <w:r>
        <w:rPr>
          <w:sz w:val="28"/>
          <w:lang w:val="en"/>
        </w:rPr>
        <w:t xml:space="preserve"> Bioethical aspects  of the influence of the radiation factor on humans.</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8"/>
        <w:ind w:left="0"/>
        <w:jc w:val="left"/>
        <w:rPr>
          <w:sz w:val="12"/>
        </w:rPr>
      </w:pPr>
    </w:p>
    <w:p w:rsidR="002547B0" w:rsidRDefault="00B41D65">
      <w:pPr>
        <w:pStyle w:val="1"/>
        <w:numPr>
          <w:ilvl w:val="1"/>
          <w:numId w:val="6"/>
        </w:numPr>
        <w:tabs>
          <w:tab w:val="left" w:pos="2071"/>
        </w:tabs>
        <w:spacing w:before="89"/>
        <w:jc w:val="left"/>
      </w:pPr>
      <w:r>
        <w:rPr>
          <w:lang w:val="en"/>
        </w:rPr>
        <w:t>Form of final control of  learning outcomes</w:t>
      </w:r>
    </w:p>
    <w:p w:rsidR="002547B0" w:rsidRDefault="002547B0">
      <w:pPr>
        <w:pStyle w:val="a3"/>
        <w:spacing w:before="6"/>
        <w:ind w:left="0"/>
        <w:jc w:val="left"/>
        <w:rPr>
          <w:b/>
          <w:sz w:val="27"/>
        </w:rPr>
      </w:pPr>
    </w:p>
    <w:p w:rsidR="002547B0" w:rsidRDefault="00B41D65">
      <w:pPr>
        <w:pStyle w:val="a3"/>
        <w:spacing w:before="1"/>
        <w:ind w:right="410" w:firstLine="566"/>
      </w:pPr>
      <w:r>
        <w:rPr>
          <w:lang w:val="en"/>
        </w:rPr>
        <w:t>The final module control is carried out upon completion of the study of all topics of  the module in the  last control lesson from the module.</w:t>
      </w:r>
    </w:p>
    <w:p w:rsidR="002547B0" w:rsidRDefault="00B41D65">
      <w:pPr>
        <w:pStyle w:val="a3"/>
        <w:ind w:right="404" w:firstLine="566"/>
      </w:pPr>
      <w:r>
        <w:rPr>
          <w:lang w:val="en"/>
        </w:rPr>
        <w:t>Students who have completed all types of work provided for by the curriculum are allowed to the final control, and when studying the module, scored a  number of points not less than the minimum (60 points).</w:t>
      </w:r>
    </w:p>
    <w:p w:rsidR="002547B0" w:rsidRDefault="00B41D65">
      <w:pPr>
        <w:pStyle w:val="a3"/>
        <w:ind w:right="404" w:firstLine="566"/>
      </w:pPr>
      <w:r>
        <w:rPr>
          <w:lang w:val="en"/>
        </w:rPr>
        <w:t xml:space="preserve"> The form of the final modular control should be standardized and include control of theoretical and practical training.  Specific forms of  control on hygiene and ecology are defined in the working curriculum.</w:t>
      </w:r>
    </w:p>
    <w:p w:rsidR="002547B0" w:rsidRDefault="00B41D65">
      <w:pPr>
        <w:pStyle w:val="a3"/>
        <w:spacing w:line="321" w:lineRule="exact"/>
        <w:ind w:left="965"/>
      </w:pPr>
      <w:r>
        <w:rPr>
          <w:lang w:val="en"/>
        </w:rPr>
        <w:t>The maximum number of points of the final control is 80.</w:t>
      </w:r>
    </w:p>
    <w:p w:rsidR="002547B0" w:rsidRDefault="00B41D65">
      <w:pPr>
        <w:pStyle w:val="a3"/>
        <w:spacing w:before="2"/>
        <w:ind w:right="410" w:firstLine="566"/>
      </w:pPr>
      <w:r>
        <w:rPr>
          <w:lang w:val="en"/>
        </w:rPr>
        <w:t>The final module control is considered credited if the student scored at least 50 points out of 80 points.</w:t>
      </w:r>
    </w:p>
    <w:p w:rsidR="002547B0" w:rsidRDefault="00B41D65">
      <w:pPr>
        <w:pStyle w:val="a3"/>
        <w:ind w:right="402" w:firstLine="566"/>
      </w:pPr>
      <w:r>
        <w:rPr>
          <w:lang w:val="en"/>
        </w:rPr>
        <w:t>The module is credited to the student if he scored at least 112 points (60 for current activities + 50 for the final module control).</w:t>
      </w:r>
    </w:p>
    <w:p w:rsidR="002547B0" w:rsidRDefault="00B41D65">
      <w:pPr>
        <w:spacing w:line="321" w:lineRule="exact"/>
        <w:ind w:left="965"/>
        <w:jc w:val="both"/>
        <w:rPr>
          <w:i/>
          <w:sz w:val="28"/>
        </w:rPr>
      </w:pPr>
      <w:r>
        <w:rPr>
          <w:i/>
          <w:sz w:val="28"/>
          <w:lang w:val="en"/>
        </w:rPr>
        <w:t>Evaluation of the discipline:</w:t>
      </w:r>
    </w:p>
    <w:p w:rsidR="002547B0" w:rsidRDefault="00B41D65">
      <w:pPr>
        <w:pStyle w:val="a3"/>
        <w:ind w:right="409" w:firstLine="566"/>
      </w:pPr>
      <w:r>
        <w:rPr>
          <w:lang w:val="en"/>
        </w:rPr>
        <w:t>The assessment in hygiene and ecology is given only to  students who  are  enrolled in all modules in the discipline.</w:t>
      </w:r>
    </w:p>
    <w:p w:rsidR="002547B0" w:rsidRDefault="00B41D65">
      <w:pPr>
        <w:pStyle w:val="a3"/>
        <w:spacing w:before="1"/>
        <w:ind w:right="408" w:firstLine="566"/>
      </w:pPr>
      <w:r>
        <w:rPr>
          <w:lang w:val="en"/>
        </w:rPr>
        <w:t>The grade in the discipline is set as the average of the grades for the modules into which  the discipline is structured.</w:t>
      </w:r>
    </w:p>
    <w:p w:rsidR="002547B0" w:rsidRDefault="00B41D65">
      <w:pPr>
        <w:pStyle w:val="a3"/>
        <w:ind w:right="404" w:firstLine="566"/>
      </w:pPr>
      <w:r>
        <w:rPr>
          <w:lang w:val="en"/>
        </w:rPr>
        <w:t xml:space="preserve">Incentive points by decision of the Academic Council  may be added to the  number of points in  the discipline by students  who have scientific publications, or have won prizes for participating in the Olympiad in the discipline among universities of Ukraine and so on. </w:t>
      </w:r>
    </w:p>
    <w:p w:rsidR="002547B0" w:rsidRDefault="00B41D65">
      <w:pPr>
        <w:pStyle w:val="a3"/>
        <w:ind w:right="409" w:firstLine="566"/>
      </w:pPr>
      <w:r>
        <w:rPr>
          <w:lang w:val="en"/>
        </w:rPr>
        <w:t>The objectivity of evaluating students' learning activities should be checked by statistical methods (correlation coefficient  between current academic performance and the results of the final module control).</w:t>
      </w:r>
    </w:p>
    <w:p w:rsidR="002547B0" w:rsidRDefault="002547B0">
      <w:pPr>
        <w:pStyle w:val="a3"/>
        <w:spacing w:before="4"/>
        <w:ind w:left="0"/>
        <w:jc w:val="left"/>
      </w:pPr>
    </w:p>
    <w:p w:rsidR="002547B0" w:rsidRDefault="00B41D65">
      <w:pPr>
        <w:pStyle w:val="1"/>
        <w:numPr>
          <w:ilvl w:val="1"/>
          <w:numId w:val="6"/>
        </w:numPr>
        <w:tabs>
          <w:tab w:val="left" w:pos="1496"/>
        </w:tabs>
        <w:ind w:left="1495" w:hanging="414"/>
        <w:jc w:val="left"/>
      </w:pPr>
      <w:r>
        <w:rPr>
          <w:spacing w:val="-1"/>
          <w:lang w:val="en"/>
        </w:rPr>
        <w:t>Scheme of accrual</w:t>
      </w:r>
      <w:r>
        <w:rPr>
          <w:lang w:val="en"/>
        </w:rPr>
        <w:t xml:space="preserve"> and distribution of points that  students receive</w:t>
      </w:r>
    </w:p>
    <w:p w:rsidR="002547B0" w:rsidRDefault="002547B0">
      <w:pPr>
        <w:pStyle w:val="a3"/>
        <w:spacing w:before="5"/>
        <w:ind w:left="0"/>
        <w:jc w:val="left"/>
        <w:rPr>
          <w:b/>
          <w:sz w:val="27"/>
        </w:rPr>
      </w:pPr>
    </w:p>
    <w:p w:rsidR="002547B0" w:rsidRDefault="00B41D65">
      <w:pPr>
        <w:spacing w:before="1"/>
        <w:ind w:left="965"/>
        <w:jc w:val="both"/>
        <w:rPr>
          <w:i/>
          <w:sz w:val="28"/>
        </w:rPr>
      </w:pPr>
      <w:r>
        <w:rPr>
          <w:i/>
          <w:sz w:val="28"/>
          <w:lang w:val="en"/>
        </w:rPr>
        <w:t>Evaluation of current educational activities :</w:t>
      </w:r>
    </w:p>
    <w:p w:rsidR="002547B0" w:rsidRDefault="00B41D65">
      <w:pPr>
        <w:pStyle w:val="a3"/>
        <w:spacing w:before="2"/>
        <w:ind w:right="408" w:firstLine="566"/>
      </w:pPr>
      <w:r>
        <w:rPr>
          <w:lang w:val="en"/>
        </w:rPr>
        <w:t>When mastering each topic of the module for current  educational activities,  the student is given marks on  a  4-point  traditional scale, which are  then converted into points depending on the number of topics in Modules.</w:t>
      </w:r>
    </w:p>
    <w:p w:rsidR="002547B0" w:rsidRDefault="00B41D65">
      <w:pPr>
        <w:pStyle w:val="a3"/>
        <w:ind w:right="407" w:firstLine="707"/>
      </w:pPr>
      <w:r>
        <w:rPr>
          <w:lang w:val="en"/>
        </w:rPr>
        <w:t>The grade for the module is determined taking into account the grades for  the current academic activities of the student and the grade for the final module control.  The current educational activity of  the student is evaluated on  a  4-point  scale, which is converted into points as follows: a) practical classes:</w:t>
      </w:r>
    </w:p>
    <w:p w:rsidR="002547B0" w:rsidRDefault="002547B0">
      <w:pPr>
        <w:pStyle w:val="a3"/>
        <w:spacing w:before="7"/>
        <w:ind w:left="0"/>
        <w:jc w:val="left"/>
      </w:pPr>
    </w:p>
    <w:tbl>
      <w:tblPr>
        <w:tblStyle w:val="TableNormal"/>
        <w:tblW w:w="0" w:type="auto"/>
        <w:tblInd w:w="2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3404"/>
      </w:tblGrid>
      <w:tr w:rsidR="002547B0">
        <w:trPr>
          <w:trHeight w:val="299"/>
        </w:trPr>
        <w:tc>
          <w:tcPr>
            <w:tcW w:w="2480" w:type="dxa"/>
            <w:vMerge w:val="restart"/>
          </w:tcPr>
          <w:p w:rsidR="002547B0" w:rsidRDefault="00B41D65">
            <w:pPr>
              <w:pStyle w:val="TableParagraph"/>
              <w:spacing w:line="291" w:lineRule="exact"/>
              <w:ind w:left="232"/>
              <w:rPr>
                <w:sz w:val="26"/>
              </w:rPr>
            </w:pPr>
            <w:r>
              <w:rPr>
                <w:sz w:val="26"/>
                <w:lang w:val="en"/>
              </w:rPr>
              <w:t>Traditional assessment</w:t>
            </w:r>
          </w:p>
        </w:tc>
        <w:tc>
          <w:tcPr>
            <w:tcW w:w="3404" w:type="dxa"/>
          </w:tcPr>
          <w:p w:rsidR="002547B0" w:rsidRDefault="00B41D65">
            <w:pPr>
              <w:pStyle w:val="TableParagraph"/>
              <w:spacing w:line="280" w:lineRule="exact"/>
              <w:ind w:left="634" w:right="575"/>
              <w:jc w:val="center"/>
              <w:rPr>
                <w:sz w:val="26"/>
              </w:rPr>
            </w:pPr>
            <w:r>
              <w:rPr>
                <w:sz w:val="26"/>
                <w:lang w:val="en"/>
              </w:rPr>
              <w:t>Conversion to points</w:t>
            </w:r>
          </w:p>
        </w:tc>
      </w:tr>
      <w:tr w:rsidR="002547B0">
        <w:trPr>
          <w:trHeight w:val="297"/>
        </w:trPr>
        <w:tc>
          <w:tcPr>
            <w:tcW w:w="2480" w:type="dxa"/>
            <w:vMerge/>
            <w:tcBorders>
              <w:top w:val="nil"/>
            </w:tcBorders>
          </w:tcPr>
          <w:p w:rsidR="002547B0" w:rsidRDefault="002547B0">
            <w:pPr>
              <w:rPr>
                <w:sz w:val="2"/>
                <w:szCs w:val="2"/>
              </w:rPr>
            </w:pPr>
          </w:p>
        </w:tc>
        <w:tc>
          <w:tcPr>
            <w:tcW w:w="3404" w:type="dxa"/>
          </w:tcPr>
          <w:p w:rsidR="002547B0" w:rsidRDefault="00B41D65">
            <w:pPr>
              <w:pStyle w:val="TableParagraph"/>
              <w:spacing w:line="277" w:lineRule="exact"/>
              <w:ind w:left="634" w:right="573"/>
              <w:jc w:val="center"/>
              <w:rPr>
                <w:sz w:val="26"/>
              </w:rPr>
            </w:pPr>
            <w:r>
              <w:rPr>
                <w:sz w:val="26"/>
                <w:lang w:val="en"/>
              </w:rPr>
              <w:t>Module 1</w:t>
            </w:r>
          </w:p>
        </w:tc>
      </w:tr>
      <w:tr w:rsidR="002547B0">
        <w:trPr>
          <w:trHeight w:val="299"/>
        </w:trPr>
        <w:tc>
          <w:tcPr>
            <w:tcW w:w="2480" w:type="dxa"/>
          </w:tcPr>
          <w:p w:rsidR="002547B0" w:rsidRDefault="00B41D65">
            <w:pPr>
              <w:pStyle w:val="TableParagraph"/>
              <w:spacing w:line="280" w:lineRule="exact"/>
              <w:ind w:left="0" w:right="1020"/>
              <w:jc w:val="right"/>
              <w:rPr>
                <w:sz w:val="26"/>
              </w:rPr>
            </w:pPr>
            <w:r>
              <w:rPr>
                <w:sz w:val="26"/>
                <w:lang w:val="en"/>
              </w:rPr>
              <w:t>“5”</w:t>
            </w:r>
          </w:p>
        </w:tc>
        <w:tc>
          <w:tcPr>
            <w:tcW w:w="3404" w:type="dxa"/>
          </w:tcPr>
          <w:p w:rsidR="002547B0" w:rsidRDefault="00B41D65">
            <w:pPr>
              <w:pStyle w:val="TableParagraph"/>
              <w:spacing w:line="280" w:lineRule="exact"/>
              <w:ind w:left="62"/>
              <w:jc w:val="center"/>
              <w:rPr>
                <w:sz w:val="26"/>
              </w:rPr>
            </w:pPr>
            <w:r>
              <w:rPr>
                <w:w w:val="99"/>
                <w:sz w:val="26"/>
                <w:lang w:val="en"/>
              </w:rPr>
              <w:t>8</w:t>
            </w:r>
          </w:p>
        </w:tc>
      </w:tr>
      <w:tr w:rsidR="002547B0">
        <w:trPr>
          <w:trHeight w:val="299"/>
        </w:trPr>
        <w:tc>
          <w:tcPr>
            <w:tcW w:w="2480" w:type="dxa"/>
          </w:tcPr>
          <w:p w:rsidR="002547B0" w:rsidRDefault="00B41D65">
            <w:pPr>
              <w:pStyle w:val="TableParagraph"/>
              <w:spacing w:line="280" w:lineRule="exact"/>
              <w:ind w:left="0" w:right="1020"/>
              <w:jc w:val="right"/>
              <w:rPr>
                <w:sz w:val="26"/>
              </w:rPr>
            </w:pPr>
            <w:r>
              <w:rPr>
                <w:sz w:val="26"/>
                <w:lang w:val="en"/>
              </w:rPr>
              <w:t>“4”</w:t>
            </w:r>
          </w:p>
        </w:tc>
        <w:tc>
          <w:tcPr>
            <w:tcW w:w="3404" w:type="dxa"/>
          </w:tcPr>
          <w:p w:rsidR="002547B0" w:rsidRDefault="00B41D65">
            <w:pPr>
              <w:pStyle w:val="TableParagraph"/>
              <w:spacing w:line="280" w:lineRule="exact"/>
              <w:ind w:left="62"/>
              <w:jc w:val="center"/>
              <w:rPr>
                <w:sz w:val="26"/>
              </w:rPr>
            </w:pPr>
            <w:r>
              <w:rPr>
                <w:w w:val="99"/>
                <w:sz w:val="26"/>
                <w:lang w:val="en"/>
              </w:rPr>
              <w:t>6</w:t>
            </w:r>
          </w:p>
        </w:tc>
      </w:tr>
      <w:tr w:rsidR="002547B0">
        <w:trPr>
          <w:trHeight w:val="299"/>
        </w:trPr>
        <w:tc>
          <w:tcPr>
            <w:tcW w:w="2480" w:type="dxa"/>
          </w:tcPr>
          <w:p w:rsidR="002547B0" w:rsidRDefault="00B41D65">
            <w:pPr>
              <w:pStyle w:val="TableParagraph"/>
              <w:spacing w:line="280" w:lineRule="exact"/>
              <w:ind w:left="0" w:right="1020"/>
              <w:jc w:val="right"/>
              <w:rPr>
                <w:sz w:val="26"/>
              </w:rPr>
            </w:pPr>
            <w:r>
              <w:rPr>
                <w:sz w:val="26"/>
                <w:lang w:val="en"/>
              </w:rPr>
              <w:t>“3”</w:t>
            </w:r>
          </w:p>
        </w:tc>
        <w:tc>
          <w:tcPr>
            <w:tcW w:w="3404" w:type="dxa"/>
          </w:tcPr>
          <w:p w:rsidR="002547B0" w:rsidRDefault="00B41D65">
            <w:pPr>
              <w:pStyle w:val="TableParagraph"/>
              <w:spacing w:line="280" w:lineRule="exact"/>
              <w:ind w:left="62"/>
              <w:jc w:val="center"/>
              <w:rPr>
                <w:sz w:val="26"/>
              </w:rPr>
            </w:pPr>
            <w:r>
              <w:rPr>
                <w:w w:val="99"/>
                <w:sz w:val="26"/>
                <w:lang w:val="en"/>
              </w:rPr>
              <w:t>4</w:t>
            </w:r>
          </w:p>
        </w:tc>
      </w:tr>
      <w:tr w:rsidR="002547B0">
        <w:trPr>
          <w:trHeight w:val="297"/>
        </w:trPr>
        <w:tc>
          <w:tcPr>
            <w:tcW w:w="2480" w:type="dxa"/>
          </w:tcPr>
          <w:p w:rsidR="002547B0" w:rsidRDefault="00B41D65">
            <w:pPr>
              <w:pStyle w:val="TableParagraph"/>
              <w:spacing w:line="277" w:lineRule="exact"/>
              <w:ind w:left="0" w:right="1020"/>
              <w:jc w:val="right"/>
              <w:rPr>
                <w:sz w:val="26"/>
              </w:rPr>
            </w:pPr>
            <w:r>
              <w:rPr>
                <w:sz w:val="26"/>
                <w:lang w:val="en"/>
              </w:rPr>
              <w:t>“2”</w:t>
            </w:r>
          </w:p>
        </w:tc>
        <w:tc>
          <w:tcPr>
            <w:tcW w:w="3404" w:type="dxa"/>
          </w:tcPr>
          <w:p w:rsidR="002547B0" w:rsidRDefault="00B41D65">
            <w:pPr>
              <w:pStyle w:val="TableParagraph"/>
              <w:spacing w:line="277" w:lineRule="exact"/>
              <w:ind w:left="62"/>
              <w:jc w:val="center"/>
              <w:rPr>
                <w:sz w:val="26"/>
              </w:rPr>
            </w:pPr>
            <w:r>
              <w:rPr>
                <w:w w:val="99"/>
                <w:sz w:val="26"/>
                <w:lang w:val="en"/>
              </w:rPr>
              <w:t>0</w:t>
            </w:r>
          </w:p>
        </w:tc>
      </w:tr>
    </w:tbl>
    <w:p w:rsidR="002547B0" w:rsidRDefault="002547B0">
      <w:pPr>
        <w:spacing w:line="277" w:lineRule="exact"/>
        <w:jc w:val="center"/>
        <w:rPr>
          <w:sz w:val="26"/>
        </w:rPr>
        <w:sectPr w:rsidR="002547B0">
          <w:pgSz w:w="11910" w:h="16840"/>
          <w:pgMar w:top="920" w:right="440" w:bottom="280" w:left="1020" w:header="710" w:footer="0" w:gutter="0"/>
          <w:cols w:space="720"/>
        </w:sectPr>
      </w:pPr>
    </w:p>
    <w:p w:rsidR="002547B0" w:rsidRDefault="002547B0">
      <w:pPr>
        <w:pStyle w:val="a3"/>
        <w:ind w:left="0"/>
        <w:jc w:val="left"/>
        <w:rPr>
          <w:sz w:val="20"/>
        </w:rPr>
      </w:pPr>
    </w:p>
    <w:p w:rsidR="002547B0" w:rsidRDefault="00B41D65">
      <w:pPr>
        <w:pStyle w:val="a3"/>
        <w:spacing w:before="229" w:line="242" w:lineRule="auto"/>
        <w:ind w:right="1296" w:firstLine="707"/>
        <w:jc w:val="left"/>
      </w:pPr>
      <w:r>
        <w:rPr>
          <w:lang w:val="en"/>
        </w:rPr>
        <w:t>b) individual SRS - mandatory. If successfully performing this work , up to 8 points are awarded.</w:t>
      </w:r>
    </w:p>
    <w:p w:rsidR="002547B0" w:rsidRDefault="002547B0">
      <w:pPr>
        <w:pStyle w:val="a3"/>
        <w:spacing w:before="2"/>
        <w:ind w:left="0"/>
        <w:jc w:val="left"/>
      </w:pPr>
    </w:p>
    <w:p w:rsidR="002547B0" w:rsidRDefault="00B41D65">
      <w:pPr>
        <w:spacing w:line="237" w:lineRule="auto"/>
        <w:ind w:left="398" w:right="404" w:firstLine="707"/>
        <w:jc w:val="both"/>
        <w:rPr>
          <w:sz w:val="28"/>
        </w:rPr>
      </w:pPr>
      <w:r>
        <w:rPr>
          <w:b/>
          <w:sz w:val="28"/>
          <w:lang w:val="en"/>
        </w:rPr>
        <w:t>The maximum number of points for the current educational activities of a student is 120:</w:t>
      </w:r>
      <w:r>
        <w:rPr>
          <w:sz w:val="28"/>
          <w:lang w:val="en"/>
        </w:rPr>
        <w:t xml:space="preserve"> when mastering 14 topics , the student is assigned 112 points (14x8 = 112) + 8 points for successful completion of CIRS.</w:t>
      </w:r>
    </w:p>
    <w:p w:rsidR="002547B0" w:rsidRDefault="002547B0">
      <w:pPr>
        <w:pStyle w:val="a3"/>
        <w:spacing w:before="10"/>
        <w:ind w:left="0"/>
        <w:jc w:val="left"/>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5077"/>
        <w:gridCol w:w="2578"/>
      </w:tblGrid>
      <w:tr w:rsidR="002547B0">
        <w:trPr>
          <w:trHeight w:val="642"/>
        </w:trPr>
        <w:tc>
          <w:tcPr>
            <w:tcW w:w="991" w:type="dxa"/>
          </w:tcPr>
          <w:p w:rsidR="002547B0" w:rsidRDefault="00B41D65">
            <w:pPr>
              <w:pStyle w:val="TableParagraph"/>
              <w:spacing w:line="320" w:lineRule="exact"/>
              <w:ind w:left="98" w:right="90"/>
              <w:jc w:val="center"/>
              <w:rPr>
                <w:b/>
                <w:sz w:val="28"/>
              </w:rPr>
            </w:pPr>
            <w:r>
              <w:rPr>
                <w:b/>
                <w:sz w:val="28"/>
                <w:lang w:val="en"/>
              </w:rPr>
              <w:t xml:space="preserve">No </w:t>
            </w:r>
            <w:proofErr w:type="spellStart"/>
            <w:r>
              <w:rPr>
                <w:b/>
                <w:sz w:val="28"/>
                <w:lang w:val="en"/>
              </w:rPr>
              <w:t>p/n</w:t>
            </w:r>
            <w:proofErr w:type="spellEnd"/>
          </w:p>
        </w:tc>
        <w:tc>
          <w:tcPr>
            <w:tcW w:w="5077" w:type="dxa"/>
          </w:tcPr>
          <w:p w:rsidR="002547B0" w:rsidRDefault="00B41D65">
            <w:pPr>
              <w:pStyle w:val="TableParagraph"/>
              <w:spacing w:line="320" w:lineRule="exact"/>
              <w:ind w:left="1031"/>
              <w:rPr>
                <w:b/>
                <w:sz w:val="28"/>
              </w:rPr>
            </w:pPr>
            <w:r>
              <w:rPr>
                <w:b/>
                <w:sz w:val="28"/>
                <w:lang w:val="en"/>
              </w:rPr>
              <w:t>Content module, topic</w:t>
            </w:r>
          </w:p>
        </w:tc>
        <w:tc>
          <w:tcPr>
            <w:tcW w:w="2578" w:type="dxa"/>
          </w:tcPr>
          <w:p w:rsidR="002547B0" w:rsidRDefault="00B41D65">
            <w:pPr>
              <w:pStyle w:val="TableParagraph"/>
              <w:spacing w:line="322" w:lineRule="exact"/>
              <w:ind w:left="1070" w:right="274" w:hanging="768"/>
              <w:rPr>
                <w:b/>
                <w:sz w:val="28"/>
              </w:rPr>
            </w:pPr>
            <w:r>
              <w:rPr>
                <w:b/>
                <w:sz w:val="28"/>
                <w:lang w:val="en"/>
              </w:rPr>
              <w:t>Maximum score</w:t>
            </w:r>
          </w:p>
        </w:tc>
      </w:tr>
      <w:tr w:rsidR="002547B0">
        <w:trPr>
          <w:trHeight w:val="320"/>
        </w:trPr>
        <w:tc>
          <w:tcPr>
            <w:tcW w:w="991" w:type="dxa"/>
          </w:tcPr>
          <w:p w:rsidR="002547B0" w:rsidRDefault="00B41D65">
            <w:pPr>
              <w:pStyle w:val="TableParagraph"/>
              <w:spacing w:line="300" w:lineRule="exact"/>
              <w:ind w:left="94" w:right="90"/>
              <w:jc w:val="center"/>
              <w:rPr>
                <w:sz w:val="28"/>
              </w:rPr>
            </w:pPr>
            <w:r>
              <w:rPr>
                <w:sz w:val="28"/>
                <w:lang w:val="en"/>
              </w:rPr>
              <w:t>1.</w:t>
            </w:r>
          </w:p>
        </w:tc>
        <w:tc>
          <w:tcPr>
            <w:tcW w:w="5077" w:type="dxa"/>
          </w:tcPr>
          <w:p w:rsidR="002547B0" w:rsidRDefault="00B41D65">
            <w:pPr>
              <w:pStyle w:val="TableParagraph"/>
              <w:spacing w:line="300" w:lineRule="exact"/>
              <w:ind w:left="107"/>
              <w:rPr>
                <w:b/>
                <w:sz w:val="28"/>
              </w:rPr>
            </w:pPr>
            <w:r>
              <w:rPr>
                <w:b/>
                <w:i/>
                <w:sz w:val="28"/>
                <w:lang w:val="en"/>
              </w:rPr>
              <w:t>Content module</w:t>
            </w:r>
            <w:r>
              <w:rPr>
                <w:b/>
                <w:sz w:val="28"/>
                <w:lang w:val="en"/>
              </w:rPr>
              <w:t xml:space="preserve"> 1</w:t>
            </w:r>
          </w:p>
        </w:tc>
        <w:tc>
          <w:tcPr>
            <w:tcW w:w="2578" w:type="dxa"/>
          </w:tcPr>
          <w:p w:rsidR="002547B0" w:rsidRDefault="002547B0">
            <w:pPr>
              <w:pStyle w:val="TableParagraph"/>
              <w:ind w:left="0"/>
              <w:rPr>
                <w:sz w:val="24"/>
              </w:rPr>
            </w:pPr>
          </w:p>
        </w:tc>
      </w:tr>
      <w:tr w:rsidR="002547B0">
        <w:trPr>
          <w:trHeight w:val="324"/>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1</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2</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3</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3"/>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4</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5</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1"/>
        </w:trPr>
        <w:tc>
          <w:tcPr>
            <w:tcW w:w="991" w:type="dxa"/>
          </w:tcPr>
          <w:p w:rsidR="002547B0" w:rsidRDefault="00B41D65">
            <w:pPr>
              <w:pStyle w:val="TableParagraph"/>
              <w:spacing w:line="301" w:lineRule="exact"/>
              <w:ind w:left="3"/>
              <w:jc w:val="center"/>
              <w:rPr>
                <w:sz w:val="28"/>
              </w:rPr>
            </w:pPr>
            <w:r>
              <w:rPr>
                <w:sz w:val="28"/>
                <w:lang w:val="en"/>
              </w:rPr>
              <w:t>2</w:t>
            </w:r>
          </w:p>
        </w:tc>
        <w:tc>
          <w:tcPr>
            <w:tcW w:w="5077" w:type="dxa"/>
          </w:tcPr>
          <w:p w:rsidR="002547B0" w:rsidRDefault="00B41D65">
            <w:pPr>
              <w:pStyle w:val="TableParagraph"/>
              <w:spacing w:line="301" w:lineRule="exact"/>
              <w:ind w:left="107"/>
              <w:rPr>
                <w:b/>
                <w:sz w:val="28"/>
              </w:rPr>
            </w:pPr>
            <w:r>
              <w:rPr>
                <w:b/>
                <w:i/>
                <w:sz w:val="28"/>
                <w:lang w:val="en"/>
              </w:rPr>
              <w:t>Content module</w:t>
            </w:r>
            <w:r>
              <w:rPr>
                <w:b/>
                <w:sz w:val="28"/>
                <w:lang w:val="en"/>
              </w:rPr>
              <w:t xml:space="preserve"> 2</w:t>
            </w:r>
          </w:p>
        </w:tc>
        <w:tc>
          <w:tcPr>
            <w:tcW w:w="2578" w:type="dxa"/>
          </w:tcPr>
          <w:p w:rsidR="002547B0" w:rsidRDefault="002547B0">
            <w:pPr>
              <w:pStyle w:val="TableParagraph"/>
              <w:ind w:left="0"/>
              <w:rPr>
                <w:sz w:val="24"/>
              </w:rPr>
            </w:pPr>
          </w:p>
        </w:tc>
      </w:tr>
      <w:tr w:rsidR="002547B0">
        <w:trPr>
          <w:trHeight w:val="323"/>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6</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7</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8</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3"/>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9</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2" w:lineRule="exact"/>
              <w:ind w:left="107"/>
              <w:rPr>
                <w:sz w:val="28"/>
              </w:rPr>
            </w:pPr>
            <w:r>
              <w:rPr>
                <w:sz w:val="28"/>
                <w:lang w:val="en"/>
              </w:rPr>
              <w:t>Topic 10</w:t>
            </w:r>
          </w:p>
        </w:tc>
        <w:tc>
          <w:tcPr>
            <w:tcW w:w="2578" w:type="dxa"/>
          </w:tcPr>
          <w:p w:rsidR="002547B0" w:rsidRDefault="00B41D65">
            <w:pPr>
              <w:pStyle w:val="TableParagraph"/>
              <w:spacing w:line="302" w:lineRule="exact"/>
              <w:ind w:left="10"/>
              <w:jc w:val="center"/>
              <w:rPr>
                <w:sz w:val="28"/>
              </w:rPr>
            </w:pPr>
            <w:r>
              <w:rPr>
                <w:sz w:val="28"/>
                <w:lang w:val="en"/>
              </w:rPr>
              <w:t>8</w:t>
            </w:r>
          </w:p>
        </w:tc>
      </w:tr>
      <w:tr w:rsidR="002547B0">
        <w:trPr>
          <w:trHeight w:val="321"/>
        </w:trPr>
        <w:tc>
          <w:tcPr>
            <w:tcW w:w="991" w:type="dxa"/>
          </w:tcPr>
          <w:p w:rsidR="002547B0" w:rsidRDefault="00B41D65">
            <w:pPr>
              <w:pStyle w:val="TableParagraph"/>
              <w:spacing w:line="301" w:lineRule="exact"/>
              <w:ind w:left="3"/>
              <w:jc w:val="center"/>
              <w:rPr>
                <w:sz w:val="28"/>
              </w:rPr>
            </w:pPr>
            <w:r>
              <w:rPr>
                <w:sz w:val="28"/>
                <w:lang w:val="en"/>
              </w:rPr>
              <w:t>3</w:t>
            </w:r>
          </w:p>
        </w:tc>
        <w:tc>
          <w:tcPr>
            <w:tcW w:w="5077" w:type="dxa"/>
          </w:tcPr>
          <w:p w:rsidR="002547B0" w:rsidRDefault="00B41D65">
            <w:pPr>
              <w:pStyle w:val="TableParagraph"/>
              <w:spacing w:line="301" w:lineRule="exact"/>
              <w:ind w:left="107"/>
              <w:rPr>
                <w:b/>
                <w:sz w:val="28"/>
              </w:rPr>
            </w:pPr>
            <w:r>
              <w:rPr>
                <w:b/>
                <w:i/>
                <w:sz w:val="28"/>
                <w:lang w:val="en"/>
              </w:rPr>
              <w:t>Content module</w:t>
            </w:r>
            <w:r>
              <w:rPr>
                <w:b/>
                <w:sz w:val="28"/>
                <w:lang w:val="en"/>
              </w:rPr>
              <w:t xml:space="preserve"> 3</w:t>
            </w:r>
          </w:p>
        </w:tc>
        <w:tc>
          <w:tcPr>
            <w:tcW w:w="2578" w:type="dxa"/>
          </w:tcPr>
          <w:p w:rsidR="002547B0" w:rsidRDefault="002547B0">
            <w:pPr>
              <w:pStyle w:val="TableParagraph"/>
              <w:ind w:left="0"/>
              <w:rPr>
                <w:sz w:val="24"/>
              </w:rPr>
            </w:pPr>
          </w:p>
        </w:tc>
      </w:tr>
      <w:tr w:rsidR="002547B0">
        <w:trPr>
          <w:trHeight w:val="323"/>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11</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12</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13</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3"/>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4" w:lineRule="exact"/>
              <w:ind w:left="107"/>
              <w:rPr>
                <w:sz w:val="28"/>
              </w:rPr>
            </w:pPr>
            <w:r>
              <w:rPr>
                <w:sz w:val="28"/>
                <w:lang w:val="en"/>
              </w:rPr>
              <w:t>Topic 14</w:t>
            </w:r>
          </w:p>
        </w:tc>
        <w:tc>
          <w:tcPr>
            <w:tcW w:w="2578" w:type="dxa"/>
          </w:tcPr>
          <w:p w:rsidR="002547B0" w:rsidRDefault="00B41D65">
            <w:pPr>
              <w:pStyle w:val="TableParagraph"/>
              <w:spacing w:line="304"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sz w:val="28"/>
              </w:rPr>
            </w:pPr>
            <w:r>
              <w:rPr>
                <w:sz w:val="28"/>
                <w:lang w:val="en"/>
              </w:rPr>
              <w:t>Topic 15</w:t>
            </w:r>
          </w:p>
        </w:tc>
        <w:tc>
          <w:tcPr>
            <w:tcW w:w="2578" w:type="dxa"/>
          </w:tcPr>
          <w:p w:rsidR="002547B0" w:rsidRDefault="00B41D65">
            <w:pPr>
              <w:pStyle w:val="TableParagraph"/>
              <w:spacing w:line="301" w:lineRule="exact"/>
              <w:ind w:left="10"/>
              <w:jc w:val="center"/>
              <w:rPr>
                <w:sz w:val="28"/>
              </w:rPr>
            </w:pPr>
            <w:r>
              <w:rPr>
                <w:sz w:val="28"/>
                <w:lang w:val="en"/>
              </w:rPr>
              <w:t>8</w:t>
            </w:r>
          </w:p>
        </w:tc>
      </w:tr>
      <w:tr w:rsidR="002547B0">
        <w:trPr>
          <w:trHeight w:val="321"/>
        </w:trPr>
        <w:tc>
          <w:tcPr>
            <w:tcW w:w="991" w:type="dxa"/>
          </w:tcPr>
          <w:p w:rsidR="002547B0" w:rsidRDefault="002547B0">
            <w:pPr>
              <w:pStyle w:val="TableParagraph"/>
              <w:ind w:left="0"/>
              <w:rPr>
                <w:sz w:val="24"/>
              </w:rPr>
            </w:pPr>
          </w:p>
        </w:tc>
        <w:tc>
          <w:tcPr>
            <w:tcW w:w="5077" w:type="dxa"/>
          </w:tcPr>
          <w:p w:rsidR="002547B0" w:rsidRDefault="00B41D65">
            <w:pPr>
              <w:pStyle w:val="TableParagraph"/>
              <w:spacing w:line="301" w:lineRule="exact"/>
              <w:ind w:left="107"/>
              <w:rPr>
                <w:b/>
                <w:sz w:val="28"/>
              </w:rPr>
            </w:pPr>
            <w:r>
              <w:rPr>
                <w:b/>
                <w:sz w:val="28"/>
                <w:lang w:val="en"/>
              </w:rPr>
              <w:t>Individual SRS</w:t>
            </w:r>
          </w:p>
        </w:tc>
        <w:tc>
          <w:tcPr>
            <w:tcW w:w="2578" w:type="dxa"/>
          </w:tcPr>
          <w:p w:rsidR="002547B0" w:rsidRDefault="00B41D65">
            <w:pPr>
              <w:pStyle w:val="TableParagraph"/>
              <w:spacing w:line="301" w:lineRule="exact"/>
              <w:ind w:left="1057" w:right="1048"/>
              <w:jc w:val="center"/>
              <w:rPr>
                <w:sz w:val="28"/>
              </w:rPr>
            </w:pPr>
            <w:r>
              <w:rPr>
                <w:sz w:val="28"/>
                <w:lang w:val="en"/>
              </w:rPr>
              <w:t>8*</w:t>
            </w:r>
          </w:p>
        </w:tc>
      </w:tr>
      <w:tr w:rsidR="002547B0">
        <w:trPr>
          <w:trHeight w:val="321"/>
        </w:trPr>
        <w:tc>
          <w:tcPr>
            <w:tcW w:w="6068" w:type="dxa"/>
            <w:gridSpan w:val="2"/>
          </w:tcPr>
          <w:p w:rsidR="002547B0" w:rsidRDefault="00B41D65">
            <w:pPr>
              <w:pStyle w:val="TableParagraph"/>
              <w:spacing w:line="301" w:lineRule="exact"/>
              <w:ind w:left="693"/>
              <w:rPr>
                <w:b/>
                <w:i/>
                <w:sz w:val="28"/>
              </w:rPr>
            </w:pPr>
            <w:r>
              <w:rPr>
                <w:b/>
                <w:i/>
                <w:sz w:val="28"/>
                <w:lang w:val="en"/>
              </w:rPr>
              <w:t>Together current learning activities</w:t>
            </w:r>
          </w:p>
        </w:tc>
        <w:tc>
          <w:tcPr>
            <w:tcW w:w="2578" w:type="dxa"/>
          </w:tcPr>
          <w:p w:rsidR="002547B0" w:rsidRDefault="00B41D65">
            <w:pPr>
              <w:pStyle w:val="TableParagraph"/>
              <w:spacing w:line="301" w:lineRule="exact"/>
              <w:ind w:left="1057" w:right="1050"/>
              <w:jc w:val="center"/>
              <w:rPr>
                <w:b/>
                <w:sz w:val="28"/>
              </w:rPr>
            </w:pPr>
            <w:r>
              <w:rPr>
                <w:b/>
                <w:sz w:val="28"/>
                <w:lang w:val="en"/>
              </w:rPr>
              <w:t>120</w:t>
            </w:r>
          </w:p>
        </w:tc>
      </w:tr>
      <w:tr w:rsidR="002547B0">
        <w:trPr>
          <w:trHeight w:val="323"/>
        </w:trPr>
        <w:tc>
          <w:tcPr>
            <w:tcW w:w="6068" w:type="dxa"/>
            <w:gridSpan w:val="2"/>
          </w:tcPr>
          <w:p w:rsidR="002547B0" w:rsidRDefault="00B41D65">
            <w:pPr>
              <w:pStyle w:val="TableParagraph"/>
              <w:spacing w:before="2" w:line="301" w:lineRule="exact"/>
              <w:ind w:left="882" w:right="877"/>
              <w:jc w:val="center"/>
              <w:rPr>
                <w:b/>
                <w:i/>
                <w:sz w:val="28"/>
              </w:rPr>
            </w:pPr>
            <w:r>
              <w:rPr>
                <w:b/>
                <w:i/>
                <w:sz w:val="28"/>
                <w:lang w:val="en"/>
              </w:rPr>
              <w:t>Modular final control</w:t>
            </w:r>
          </w:p>
        </w:tc>
        <w:tc>
          <w:tcPr>
            <w:tcW w:w="2578" w:type="dxa"/>
          </w:tcPr>
          <w:p w:rsidR="002547B0" w:rsidRDefault="00B41D65">
            <w:pPr>
              <w:pStyle w:val="TableParagraph"/>
              <w:spacing w:line="304" w:lineRule="exact"/>
              <w:ind w:left="1057" w:right="1048"/>
              <w:jc w:val="center"/>
              <w:rPr>
                <w:b/>
                <w:sz w:val="28"/>
              </w:rPr>
            </w:pPr>
            <w:r>
              <w:rPr>
                <w:b/>
                <w:sz w:val="28"/>
                <w:lang w:val="en"/>
              </w:rPr>
              <w:t>80</w:t>
            </w:r>
          </w:p>
        </w:tc>
      </w:tr>
      <w:tr w:rsidR="002547B0">
        <w:trPr>
          <w:trHeight w:val="321"/>
        </w:trPr>
        <w:tc>
          <w:tcPr>
            <w:tcW w:w="6068" w:type="dxa"/>
            <w:gridSpan w:val="2"/>
          </w:tcPr>
          <w:p w:rsidR="002547B0" w:rsidRDefault="00B41D65">
            <w:pPr>
              <w:pStyle w:val="TableParagraph"/>
              <w:spacing w:line="301" w:lineRule="exact"/>
              <w:ind w:left="882" w:right="875"/>
              <w:jc w:val="center"/>
              <w:rPr>
                <w:b/>
                <w:i/>
                <w:sz w:val="28"/>
              </w:rPr>
            </w:pPr>
            <w:r>
              <w:rPr>
                <w:b/>
                <w:i/>
                <w:sz w:val="28"/>
                <w:lang w:val="en"/>
              </w:rPr>
              <w:t>TOGETHER</w:t>
            </w:r>
          </w:p>
        </w:tc>
        <w:tc>
          <w:tcPr>
            <w:tcW w:w="2578" w:type="dxa"/>
          </w:tcPr>
          <w:p w:rsidR="002547B0" w:rsidRDefault="00B41D65">
            <w:pPr>
              <w:pStyle w:val="TableParagraph"/>
              <w:spacing w:line="302" w:lineRule="exact"/>
              <w:ind w:left="1057" w:right="1050"/>
              <w:jc w:val="center"/>
              <w:rPr>
                <w:b/>
                <w:sz w:val="28"/>
              </w:rPr>
            </w:pPr>
            <w:r>
              <w:rPr>
                <w:b/>
                <w:sz w:val="28"/>
                <w:lang w:val="en"/>
              </w:rPr>
              <w:t>200</w:t>
            </w:r>
          </w:p>
        </w:tc>
      </w:tr>
    </w:tbl>
    <w:p w:rsidR="002547B0" w:rsidRDefault="002547B0">
      <w:pPr>
        <w:pStyle w:val="a3"/>
        <w:spacing w:before="4"/>
        <w:ind w:left="0"/>
        <w:jc w:val="left"/>
        <w:rPr>
          <w:sz w:val="27"/>
        </w:rPr>
      </w:pPr>
    </w:p>
    <w:p w:rsidR="002547B0" w:rsidRDefault="00B41D65">
      <w:pPr>
        <w:pStyle w:val="a3"/>
        <w:ind w:right="410" w:firstLine="707"/>
      </w:pPr>
      <w:r>
        <w:rPr>
          <w:b/>
          <w:lang w:val="en"/>
        </w:rPr>
        <w:t xml:space="preserve">The minimum number of points </w:t>
      </w:r>
      <w:r>
        <w:rPr>
          <w:lang w:val="en"/>
        </w:rPr>
        <w:t>that a student must score for current academic performance and independent work in order  to be admitted to the final module control is 60 points = (14 x 4) +4 for SIRS.</w:t>
      </w:r>
    </w:p>
    <w:p w:rsidR="002547B0" w:rsidRDefault="00B41D65">
      <w:pPr>
        <w:spacing w:before="1"/>
        <w:ind w:left="398" w:right="406" w:firstLine="707"/>
        <w:jc w:val="both"/>
        <w:rPr>
          <w:sz w:val="28"/>
        </w:rPr>
      </w:pPr>
      <w:r>
        <w:rPr>
          <w:b/>
          <w:sz w:val="28"/>
          <w:lang w:val="en"/>
        </w:rPr>
        <w:t>Final module control</w:t>
      </w:r>
      <w:r>
        <w:rPr>
          <w:sz w:val="28"/>
          <w:lang w:val="en"/>
        </w:rPr>
        <w:t xml:space="preserve"> is considered enrolled if</w:t>
      </w:r>
      <w:r>
        <w:rPr>
          <w:lang w:val="en"/>
        </w:rPr>
        <w:t xml:space="preserve"> the </w:t>
      </w:r>
      <w:r>
        <w:rPr>
          <w:sz w:val="28"/>
          <w:lang w:val="en"/>
        </w:rPr>
        <w:t xml:space="preserve"> student scored at least 50 points.</w:t>
      </w:r>
    </w:p>
    <w:p w:rsidR="002547B0" w:rsidRDefault="002547B0">
      <w:pPr>
        <w:pStyle w:val="a3"/>
        <w:spacing w:before="10"/>
        <w:ind w:left="0"/>
        <w:jc w:val="left"/>
        <w:rPr>
          <w:sz w:val="27"/>
        </w:rPr>
      </w:pPr>
    </w:p>
    <w:p w:rsidR="002547B0" w:rsidRDefault="00B41D65">
      <w:pPr>
        <w:ind w:left="965"/>
        <w:jc w:val="both"/>
        <w:rPr>
          <w:i/>
          <w:sz w:val="28"/>
        </w:rPr>
      </w:pPr>
      <w:r>
        <w:rPr>
          <w:i/>
          <w:sz w:val="28"/>
          <w:lang w:val="en"/>
        </w:rPr>
        <w:t>Evaluation of an individual educational and research task:</w:t>
      </w:r>
    </w:p>
    <w:p w:rsidR="002547B0" w:rsidRDefault="00B41D65">
      <w:pPr>
        <w:pStyle w:val="a3"/>
        <w:spacing w:before="3"/>
        <w:ind w:right="406" w:firstLine="566"/>
      </w:pPr>
      <w:r>
        <w:rPr>
          <w:lang w:val="en"/>
        </w:rPr>
        <w:t>The number of points for the implementation of an individual educational and research task depends on  the volume and significance, but not more than 8 points.  These points are added to the  sum of points scored by the student for current academic activities.</w:t>
      </w:r>
    </w:p>
    <w:p w:rsidR="002547B0" w:rsidRDefault="00B41D65">
      <w:pPr>
        <w:spacing w:line="321" w:lineRule="exact"/>
        <w:ind w:left="965"/>
        <w:jc w:val="both"/>
        <w:rPr>
          <w:i/>
          <w:sz w:val="28"/>
        </w:rPr>
      </w:pPr>
      <w:r>
        <w:rPr>
          <w:i/>
          <w:sz w:val="28"/>
          <w:lang w:val="en"/>
        </w:rPr>
        <w:t>Evaluation of independent work:</w:t>
      </w:r>
    </w:p>
    <w:p w:rsidR="002547B0" w:rsidRDefault="00B41D65">
      <w:pPr>
        <w:pStyle w:val="a3"/>
        <w:ind w:left="965"/>
      </w:pPr>
      <w:r>
        <w:rPr>
          <w:lang w:val="en"/>
        </w:rPr>
        <w:t>Evaluation of independent work of students, which is provided in the  topic along with</w:t>
      </w:r>
    </w:p>
    <w:p w:rsidR="002547B0" w:rsidRDefault="002547B0">
      <w:p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ind w:right="405"/>
      </w:pPr>
      <w:r>
        <w:rPr>
          <w:lang w:val="en"/>
        </w:rPr>
        <w:t>classroom work, carried out during  the current control of the  topic at the relevant classroom lesson.</w:t>
      </w:r>
    </w:p>
    <w:p w:rsidR="002547B0" w:rsidRDefault="00B41D65">
      <w:pPr>
        <w:pStyle w:val="a3"/>
        <w:ind w:right="412" w:firstLine="566"/>
      </w:pPr>
      <w:r>
        <w:rPr>
          <w:lang w:val="en"/>
        </w:rPr>
        <w:t>Evaluation of topics that are submitted only for independent work and are not included in the topic of  classroom training sessions is controlled by the final modular control.</w:t>
      </w:r>
    </w:p>
    <w:p w:rsidR="002547B0" w:rsidRDefault="002547B0">
      <w:pPr>
        <w:pStyle w:val="a3"/>
        <w:ind w:left="0"/>
        <w:jc w:val="left"/>
        <w:rPr>
          <w:sz w:val="30"/>
        </w:rPr>
      </w:pPr>
    </w:p>
    <w:p w:rsidR="002547B0" w:rsidRDefault="002547B0">
      <w:pPr>
        <w:pStyle w:val="a3"/>
        <w:spacing w:before="5"/>
        <w:ind w:left="0"/>
        <w:jc w:val="left"/>
        <w:rPr>
          <w:sz w:val="26"/>
        </w:rPr>
      </w:pPr>
    </w:p>
    <w:p w:rsidR="002547B0" w:rsidRDefault="00B41D65">
      <w:pPr>
        <w:pStyle w:val="1"/>
        <w:numPr>
          <w:ilvl w:val="1"/>
          <w:numId w:val="6"/>
        </w:numPr>
        <w:tabs>
          <w:tab w:val="left" w:pos="3870"/>
        </w:tabs>
        <w:ind w:left="3869" w:hanging="413"/>
        <w:jc w:val="left"/>
      </w:pPr>
      <w:r>
        <w:rPr>
          <w:spacing w:val="-2"/>
          <w:lang w:val="en"/>
        </w:rPr>
        <w:t>Methodical</w:t>
      </w:r>
      <w:r>
        <w:rPr>
          <w:spacing w:val="-1"/>
          <w:lang w:val="en"/>
        </w:rPr>
        <w:t xml:space="preserve"> support</w:t>
      </w:r>
    </w:p>
    <w:p w:rsidR="002547B0" w:rsidRDefault="002547B0">
      <w:pPr>
        <w:pStyle w:val="a3"/>
        <w:spacing w:before="6"/>
        <w:ind w:left="0"/>
        <w:jc w:val="left"/>
        <w:rPr>
          <w:b/>
          <w:sz w:val="27"/>
        </w:rPr>
      </w:pPr>
    </w:p>
    <w:p w:rsidR="002547B0" w:rsidRDefault="00B41D65">
      <w:pPr>
        <w:pStyle w:val="a4"/>
        <w:numPr>
          <w:ilvl w:val="0"/>
          <w:numId w:val="5"/>
        </w:numPr>
        <w:tabs>
          <w:tab w:val="left" w:pos="1429"/>
        </w:tabs>
        <w:ind w:right="409" w:firstLine="707"/>
        <w:rPr>
          <w:sz w:val="28"/>
        </w:rPr>
      </w:pPr>
      <w:r>
        <w:rPr>
          <w:sz w:val="28"/>
          <w:lang w:val="en"/>
        </w:rPr>
        <w:t>Methodical recommendations for teachers on each of the topics of practical classes.</w:t>
      </w:r>
    </w:p>
    <w:p w:rsidR="002547B0" w:rsidRDefault="00B41D65">
      <w:pPr>
        <w:pStyle w:val="a4"/>
        <w:numPr>
          <w:ilvl w:val="0"/>
          <w:numId w:val="5"/>
        </w:numPr>
        <w:tabs>
          <w:tab w:val="left" w:pos="1388"/>
        </w:tabs>
        <w:ind w:left="1387" w:hanging="282"/>
        <w:rPr>
          <w:sz w:val="28"/>
        </w:rPr>
      </w:pPr>
      <w:r>
        <w:rPr>
          <w:sz w:val="28"/>
          <w:lang w:val="en"/>
        </w:rPr>
        <w:t>Methodical recommendations for independent work of students.</w:t>
      </w:r>
    </w:p>
    <w:p w:rsidR="002547B0" w:rsidRDefault="00B41D65">
      <w:pPr>
        <w:pStyle w:val="a4"/>
        <w:numPr>
          <w:ilvl w:val="0"/>
          <w:numId w:val="5"/>
        </w:numPr>
        <w:tabs>
          <w:tab w:val="left" w:pos="1388"/>
        </w:tabs>
        <w:spacing w:before="2" w:line="322" w:lineRule="exact"/>
        <w:ind w:left="1387" w:hanging="282"/>
        <w:rPr>
          <w:sz w:val="28"/>
        </w:rPr>
      </w:pPr>
      <w:r>
        <w:rPr>
          <w:sz w:val="28"/>
          <w:lang w:val="en"/>
        </w:rPr>
        <w:t>Normative and methodical documents.</w:t>
      </w:r>
    </w:p>
    <w:p w:rsidR="002547B0" w:rsidRDefault="00B41D65">
      <w:pPr>
        <w:pStyle w:val="a4"/>
        <w:numPr>
          <w:ilvl w:val="0"/>
          <w:numId w:val="5"/>
        </w:numPr>
        <w:tabs>
          <w:tab w:val="left" w:pos="1526"/>
          <w:tab w:val="left" w:pos="1527"/>
          <w:tab w:val="left" w:pos="3630"/>
          <w:tab w:val="left" w:pos="5088"/>
          <w:tab w:val="left" w:pos="6491"/>
          <w:tab w:val="left" w:pos="6983"/>
          <w:tab w:val="left" w:pos="8837"/>
        </w:tabs>
        <w:ind w:right="413" w:firstLine="707"/>
        <w:rPr>
          <w:sz w:val="28"/>
        </w:rPr>
      </w:pPr>
      <w:r>
        <w:rPr>
          <w:sz w:val="28"/>
          <w:lang w:val="en"/>
        </w:rPr>
        <w:t>Demonstration</w:t>
      </w:r>
      <w:r>
        <w:rPr>
          <w:sz w:val="28"/>
          <w:lang w:val="en"/>
        </w:rPr>
        <w:tab/>
        <w:t>materials,</w:t>
      </w:r>
      <w:r>
        <w:rPr>
          <w:lang w:val="en"/>
        </w:rPr>
        <w:t xml:space="preserve"> </w:t>
      </w:r>
      <w:r>
        <w:rPr>
          <w:sz w:val="28"/>
          <w:lang w:val="en"/>
        </w:rPr>
        <w:tab/>
        <w:t>instructions for</w:t>
      </w:r>
      <w:r>
        <w:rPr>
          <w:sz w:val="28"/>
          <w:lang w:val="en"/>
        </w:rPr>
        <w:tab/>
        <w:t>the</w:t>
      </w:r>
      <w:r>
        <w:rPr>
          <w:sz w:val="28"/>
          <w:lang w:val="en"/>
        </w:rPr>
        <w:tab/>
        <w:t>use</w:t>
      </w:r>
      <w:r>
        <w:rPr>
          <w:sz w:val="28"/>
          <w:lang w:val="en"/>
        </w:rPr>
        <w:tab/>
      </w:r>
      <w:r>
        <w:rPr>
          <w:spacing w:val="-1"/>
          <w:sz w:val="28"/>
          <w:lang w:val="en"/>
        </w:rPr>
        <w:t>of technical</w:t>
      </w:r>
      <w:r>
        <w:rPr>
          <w:sz w:val="28"/>
          <w:lang w:val="en"/>
        </w:rPr>
        <w:t xml:space="preserve"> means</w:t>
      </w:r>
      <w:r>
        <w:rPr>
          <w:lang w:val="en"/>
        </w:rPr>
        <w:t xml:space="preserve"> of </w:t>
      </w:r>
      <w:r>
        <w:rPr>
          <w:sz w:val="28"/>
          <w:lang w:val="en"/>
        </w:rPr>
        <w:t xml:space="preserve"> training (devices and equipment).</w:t>
      </w:r>
    </w:p>
    <w:p w:rsidR="002547B0" w:rsidRDefault="002547B0">
      <w:pPr>
        <w:pStyle w:val="a3"/>
        <w:spacing w:before="7"/>
        <w:ind w:left="0"/>
        <w:jc w:val="left"/>
      </w:pPr>
    </w:p>
    <w:p w:rsidR="002547B0" w:rsidRDefault="00B41D65">
      <w:pPr>
        <w:pStyle w:val="1"/>
        <w:spacing w:line="640" w:lineRule="atLeast"/>
        <w:ind w:left="2100" w:right="3373" w:firstLine="1270"/>
        <w:jc w:val="both"/>
      </w:pPr>
      <w:r>
        <w:rPr>
          <w:spacing w:val="-2"/>
          <w:lang w:val="en"/>
        </w:rPr>
        <w:t xml:space="preserve">16.Recommended </w:t>
      </w:r>
      <w:r>
        <w:rPr>
          <w:spacing w:val="-1"/>
          <w:lang w:val="en"/>
        </w:rPr>
        <w:t>literature</w:t>
      </w:r>
      <w:r>
        <w:rPr>
          <w:lang w:val="en"/>
        </w:rPr>
        <w:t xml:space="preserve"> Basic (basic)</w:t>
      </w:r>
    </w:p>
    <w:p w:rsidR="002547B0" w:rsidRDefault="00B41D65">
      <w:pPr>
        <w:pStyle w:val="a4"/>
        <w:numPr>
          <w:ilvl w:val="0"/>
          <w:numId w:val="4"/>
        </w:numPr>
        <w:tabs>
          <w:tab w:val="left" w:pos="1532"/>
        </w:tabs>
        <w:spacing w:before="1"/>
        <w:ind w:right="410" w:firstLine="566"/>
        <w:rPr>
          <w:sz w:val="28"/>
        </w:rPr>
      </w:pPr>
      <w:r>
        <w:rPr>
          <w:sz w:val="28"/>
          <w:lang w:val="en"/>
        </w:rPr>
        <w:t xml:space="preserve">Fundamentals of Ecology : National textbook for students of higher educational institutions / V.G. </w:t>
      </w:r>
      <w:proofErr w:type="spellStart"/>
      <w:r>
        <w:rPr>
          <w:sz w:val="28"/>
          <w:lang w:val="en"/>
        </w:rPr>
        <w:t>Bardov</w:t>
      </w:r>
      <w:proofErr w:type="spellEnd"/>
      <w:r>
        <w:rPr>
          <w:sz w:val="28"/>
          <w:lang w:val="en"/>
        </w:rPr>
        <w:t xml:space="preserve">, V.I. </w:t>
      </w:r>
      <w:proofErr w:type="spellStart"/>
      <w:r>
        <w:rPr>
          <w:sz w:val="28"/>
          <w:lang w:val="en"/>
        </w:rPr>
        <w:t>Fedorenko</w:t>
      </w:r>
      <w:proofErr w:type="spellEnd"/>
      <w:r>
        <w:rPr>
          <w:sz w:val="28"/>
          <w:lang w:val="en"/>
        </w:rPr>
        <w:t xml:space="preserve">, E.M. </w:t>
      </w:r>
      <w:proofErr w:type="spellStart"/>
      <w:r>
        <w:rPr>
          <w:sz w:val="28"/>
          <w:lang w:val="en"/>
        </w:rPr>
        <w:t>Biletska</w:t>
      </w:r>
      <w:proofErr w:type="spellEnd"/>
      <w:r>
        <w:rPr>
          <w:sz w:val="28"/>
          <w:lang w:val="en"/>
        </w:rPr>
        <w:t xml:space="preserve"> [et al.]: edited by V.G.</w:t>
      </w:r>
      <w:r>
        <w:rPr>
          <w:lang w:val="en"/>
        </w:rPr>
        <w:t xml:space="preserve"> </w:t>
      </w:r>
      <w:r>
        <w:rPr>
          <w:sz w:val="28"/>
          <w:lang w:val="en"/>
        </w:rPr>
        <w:t xml:space="preserve"> </w:t>
      </w:r>
      <w:proofErr w:type="spellStart"/>
      <w:r>
        <w:rPr>
          <w:sz w:val="28"/>
          <w:lang w:val="en"/>
        </w:rPr>
        <w:t>Bardova</w:t>
      </w:r>
      <w:proofErr w:type="spellEnd"/>
      <w:r>
        <w:rPr>
          <w:sz w:val="28"/>
          <w:lang w:val="en"/>
        </w:rPr>
        <w:t>, V.I.</w:t>
      </w:r>
      <w:r>
        <w:rPr>
          <w:lang w:val="en"/>
        </w:rPr>
        <w:t xml:space="preserve"> </w:t>
      </w:r>
      <w:r>
        <w:rPr>
          <w:sz w:val="28"/>
          <w:lang w:val="en"/>
        </w:rPr>
        <w:t xml:space="preserve"> </w:t>
      </w:r>
      <w:proofErr w:type="spellStart"/>
      <w:r>
        <w:rPr>
          <w:sz w:val="28"/>
          <w:lang w:val="en"/>
        </w:rPr>
        <w:t>Fedorenko</w:t>
      </w:r>
      <w:proofErr w:type="spellEnd"/>
      <w:r>
        <w:rPr>
          <w:sz w:val="28"/>
          <w:lang w:val="en"/>
        </w:rPr>
        <w:t>.</w:t>
      </w:r>
      <w:r>
        <w:rPr>
          <w:lang w:val="en"/>
        </w:rPr>
        <w:t xml:space="preserve"> </w:t>
      </w:r>
      <w:r>
        <w:rPr>
          <w:sz w:val="28"/>
          <w:lang w:val="en"/>
        </w:rPr>
        <w:t xml:space="preserve"> – </w:t>
      </w:r>
      <w:proofErr w:type="spellStart"/>
      <w:r>
        <w:rPr>
          <w:sz w:val="28"/>
          <w:lang w:val="en"/>
        </w:rPr>
        <w:t>Vinnytsia</w:t>
      </w:r>
      <w:proofErr w:type="spellEnd"/>
      <w:r>
        <w:rPr>
          <w:sz w:val="28"/>
          <w:lang w:val="en"/>
        </w:rPr>
        <w:t>: New Book, 2013.</w:t>
      </w:r>
      <w:r>
        <w:rPr>
          <w:lang w:val="en"/>
        </w:rPr>
        <w:t xml:space="preserve"> </w:t>
      </w:r>
      <w:r>
        <w:rPr>
          <w:sz w:val="28"/>
          <w:lang w:val="en"/>
        </w:rPr>
        <w:t xml:space="preserve"> – 424 p.</w:t>
      </w:r>
    </w:p>
    <w:p w:rsidR="002547B0" w:rsidRDefault="00B41D65">
      <w:pPr>
        <w:pStyle w:val="a4"/>
        <w:numPr>
          <w:ilvl w:val="0"/>
          <w:numId w:val="4"/>
        </w:numPr>
        <w:tabs>
          <w:tab w:val="left" w:pos="1532"/>
        </w:tabs>
        <w:ind w:right="413" w:firstLine="566"/>
        <w:rPr>
          <w:sz w:val="28"/>
        </w:rPr>
      </w:pPr>
      <w:r>
        <w:rPr>
          <w:sz w:val="28"/>
          <w:lang w:val="en"/>
        </w:rPr>
        <w:t>Hygiene of dental institutions. Manual /</w:t>
      </w:r>
      <w:proofErr w:type="spellStart"/>
      <w:r>
        <w:rPr>
          <w:sz w:val="28"/>
          <w:lang w:val="en"/>
        </w:rPr>
        <w:t>I.T.Matasar</w:t>
      </w:r>
      <w:proofErr w:type="spellEnd"/>
      <w:r>
        <w:rPr>
          <w:sz w:val="28"/>
          <w:lang w:val="en"/>
        </w:rPr>
        <w:t xml:space="preserve">, </w:t>
      </w:r>
      <w:proofErr w:type="spellStart"/>
      <w:r>
        <w:rPr>
          <w:sz w:val="28"/>
          <w:lang w:val="en"/>
        </w:rPr>
        <w:t>V.I.Tsypriyan</w:t>
      </w:r>
      <w:proofErr w:type="spellEnd"/>
      <w:r>
        <w:rPr>
          <w:sz w:val="28"/>
          <w:lang w:val="en"/>
        </w:rPr>
        <w:t xml:space="preserve"> and others.</w:t>
      </w:r>
      <w:r>
        <w:rPr>
          <w:lang w:val="en"/>
        </w:rPr>
        <w:t xml:space="preserve"> </w:t>
      </w:r>
      <w:r>
        <w:rPr>
          <w:sz w:val="28"/>
          <w:lang w:val="en"/>
        </w:rPr>
        <w:t xml:space="preserve"> – </w:t>
      </w:r>
      <w:proofErr w:type="spellStart"/>
      <w:r>
        <w:rPr>
          <w:sz w:val="28"/>
          <w:lang w:val="en"/>
        </w:rPr>
        <w:t>K.Wolf</w:t>
      </w:r>
      <w:proofErr w:type="spellEnd"/>
      <w:r>
        <w:rPr>
          <w:sz w:val="28"/>
          <w:lang w:val="en"/>
        </w:rPr>
        <w:t>, 2010. -146 p.</w:t>
      </w:r>
    </w:p>
    <w:p w:rsidR="002547B0" w:rsidRDefault="00B41D65">
      <w:pPr>
        <w:pStyle w:val="a4"/>
        <w:numPr>
          <w:ilvl w:val="0"/>
          <w:numId w:val="4"/>
        </w:numPr>
        <w:tabs>
          <w:tab w:val="left" w:pos="1532"/>
        </w:tabs>
        <w:spacing w:before="1"/>
        <w:ind w:right="406" w:firstLine="566"/>
        <w:rPr>
          <w:sz w:val="28"/>
        </w:rPr>
      </w:pPr>
      <w:r>
        <w:rPr>
          <w:sz w:val="28"/>
          <w:lang w:val="en"/>
        </w:rPr>
        <w:t>Prevention of nosocomial infections (hygienic, epidemiological and microbiological aspects) / edited by  V.F.</w:t>
      </w:r>
      <w:r>
        <w:rPr>
          <w:lang w:val="en"/>
        </w:rPr>
        <w:t xml:space="preserve"> </w:t>
      </w:r>
      <w:r>
        <w:rPr>
          <w:sz w:val="28"/>
          <w:lang w:val="en"/>
        </w:rPr>
        <w:t xml:space="preserve"> Moskalenko - K.:</w:t>
      </w:r>
    </w:p>
    <w:p w:rsidR="002547B0" w:rsidRDefault="00B41D65">
      <w:pPr>
        <w:pStyle w:val="a3"/>
        <w:spacing w:line="321" w:lineRule="exact"/>
      </w:pPr>
      <w:r>
        <w:rPr>
          <w:lang w:val="en"/>
        </w:rPr>
        <w:t>"Health", 2013.  - 160 p.</w:t>
      </w:r>
    </w:p>
    <w:p w:rsidR="002547B0" w:rsidRDefault="00B41D65">
      <w:pPr>
        <w:pStyle w:val="a4"/>
        <w:numPr>
          <w:ilvl w:val="0"/>
          <w:numId w:val="4"/>
        </w:numPr>
        <w:tabs>
          <w:tab w:val="left" w:pos="1532"/>
        </w:tabs>
        <w:ind w:right="410" w:firstLine="566"/>
        <w:rPr>
          <w:sz w:val="28"/>
        </w:rPr>
      </w:pPr>
      <w:r>
        <w:rPr>
          <w:sz w:val="28"/>
          <w:lang w:val="en"/>
        </w:rPr>
        <w:t xml:space="preserve"> Introduction to preventive medicine.</w:t>
      </w:r>
      <w:r>
        <w:rPr>
          <w:lang w:val="en"/>
        </w:rPr>
        <w:t xml:space="preserve"> </w:t>
      </w:r>
      <w:r>
        <w:rPr>
          <w:sz w:val="28"/>
          <w:lang w:val="en"/>
        </w:rPr>
        <w:t xml:space="preserve"> Methodological and historical aspects /</w:t>
      </w:r>
      <w:proofErr w:type="spellStart"/>
      <w:r>
        <w:rPr>
          <w:sz w:val="28"/>
          <w:lang w:val="en"/>
        </w:rPr>
        <w:t>V.V.Babienko</w:t>
      </w:r>
      <w:proofErr w:type="spellEnd"/>
      <w:r>
        <w:rPr>
          <w:sz w:val="28"/>
          <w:lang w:val="en"/>
        </w:rPr>
        <w:t xml:space="preserve">, </w:t>
      </w:r>
      <w:proofErr w:type="spellStart"/>
      <w:r>
        <w:rPr>
          <w:sz w:val="28"/>
          <w:lang w:val="en"/>
        </w:rPr>
        <w:t>A.M.Hrynzovskyi</w:t>
      </w:r>
      <w:proofErr w:type="spellEnd"/>
      <w:r>
        <w:rPr>
          <w:sz w:val="28"/>
          <w:lang w:val="en"/>
        </w:rPr>
        <w:t xml:space="preserve">, </w:t>
      </w:r>
      <w:proofErr w:type="spellStart"/>
      <w:r>
        <w:rPr>
          <w:sz w:val="28"/>
          <w:lang w:val="en"/>
        </w:rPr>
        <w:t>Yu.M</w:t>
      </w:r>
      <w:proofErr w:type="spellEnd"/>
      <w:r>
        <w:rPr>
          <w:sz w:val="28"/>
          <w:lang w:val="en"/>
        </w:rPr>
        <w:t>.</w:t>
      </w:r>
      <w:r>
        <w:rPr>
          <w:lang w:val="en"/>
        </w:rPr>
        <w:t xml:space="preserve"> </w:t>
      </w:r>
      <w:r>
        <w:rPr>
          <w:sz w:val="28"/>
          <w:lang w:val="en"/>
        </w:rPr>
        <w:t xml:space="preserve"> </w:t>
      </w:r>
      <w:proofErr w:type="spellStart"/>
      <w:r>
        <w:rPr>
          <w:sz w:val="28"/>
          <w:lang w:val="en"/>
        </w:rPr>
        <w:t>Vorokhta</w:t>
      </w:r>
      <w:proofErr w:type="spellEnd"/>
      <w:r>
        <w:rPr>
          <w:sz w:val="28"/>
          <w:lang w:val="en"/>
        </w:rPr>
        <w:t>.</w:t>
      </w:r>
      <w:r>
        <w:rPr>
          <w:lang w:val="en"/>
        </w:rPr>
        <w:t xml:space="preserve"> </w:t>
      </w:r>
      <w:r>
        <w:rPr>
          <w:sz w:val="28"/>
          <w:lang w:val="en"/>
        </w:rPr>
        <w:t xml:space="preserve"> Tutorial.</w:t>
      </w:r>
      <w:r>
        <w:rPr>
          <w:lang w:val="en"/>
        </w:rPr>
        <w:t xml:space="preserve"> </w:t>
      </w:r>
      <w:r>
        <w:rPr>
          <w:sz w:val="28"/>
          <w:lang w:val="en"/>
        </w:rPr>
        <w:t xml:space="preserve"> K.: Publishing House "</w:t>
      </w:r>
      <w:proofErr w:type="spellStart"/>
      <w:r>
        <w:rPr>
          <w:sz w:val="28"/>
          <w:lang w:val="en"/>
        </w:rPr>
        <w:t>Slovo</w:t>
      </w:r>
      <w:proofErr w:type="spellEnd"/>
      <w:r>
        <w:rPr>
          <w:sz w:val="28"/>
          <w:lang w:val="en"/>
        </w:rPr>
        <w:t>", 2012.</w:t>
      </w:r>
      <w:r>
        <w:rPr>
          <w:lang w:val="en"/>
        </w:rPr>
        <w:t xml:space="preserve"> </w:t>
      </w:r>
      <w:r>
        <w:rPr>
          <w:sz w:val="28"/>
          <w:lang w:val="en"/>
        </w:rPr>
        <w:t xml:space="preserve"> - 232 p.</w:t>
      </w:r>
    </w:p>
    <w:p w:rsidR="002547B0" w:rsidRDefault="00B41D65">
      <w:pPr>
        <w:pStyle w:val="a4"/>
        <w:numPr>
          <w:ilvl w:val="0"/>
          <w:numId w:val="4"/>
        </w:numPr>
        <w:tabs>
          <w:tab w:val="left" w:pos="1532"/>
        </w:tabs>
        <w:ind w:right="405" w:firstLine="566"/>
        <w:rPr>
          <w:sz w:val="28"/>
        </w:rPr>
      </w:pPr>
      <w:r w:rsidRPr="008A1C4E">
        <w:rPr>
          <w:sz w:val="28"/>
          <w:lang w:val="ru-RU"/>
        </w:rPr>
        <w:t>Общая гигиена, социально-гигиенический мониторинг: руководство к практическим занятиям.</w:t>
      </w:r>
      <w:r w:rsidRPr="008A1C4E">
        <w:rPr>
          <w:lang w:val="ru-RU"/>
        </w:rPr>
        <w:t xml:space="preserve"> </w:t>
      </w:r>
      <w:r w:rsidRPr="008A1C4E">
        <w:rPr>
          <w:sz w:val="28"/>
          <w:lang w:val="ru-RU"/>
        </w:rPr>
        <w:t xml:space="preserve"> </w:t>
      </w:r>
      <w:proofErr w:type="spellStart"/>
      <w:r>
        <w:rPr>
          <w:sz w:val="28"/>
          <w:lang w:val="en"/>
        </w:rPr>
        <w:t>Razdel</w:t>
      </w:r>
      <w:proofErr w:type="spellEnd"/>
      <w:r>
        <w:rPr>
          <w:sz w:val="28"/>
          <w:lang w:val="en"/>
        </w:rPr>
        <w:t xml:space="preserve"> "Common </w:t>
      </w:r>
      <w:proofErr w:type="spellStart"/>
      <w:r>
        <w:rPr>
          <w:sz w:val="28"/>
          <w:lang w:val="en"/>
        </w:rPr>
        <w:t>gigiena</w:t>
      </w:r>
      <w:proofErr w:type="spellEnd"/>
      <w:r>
        <w:rPr>
          <w:sz w:val="28"/>
          <w:lang w:val="en"/>
        </w:rPr>
        <w:t xml:space="preserve">": </w:t>
      </w:r>
      <w:proofErr w:type="spellStart"/>
      <w:r>
        <w:rPr>
          <w:sz w:val="28"/>
          <w:lang w:val="en"/>
        </w:rPr>
        <w:t>Ucheb</w:t>
      </w:r>
      <w:proofErr w:type="spellEnd"/>
      <w:r>
        <w:rPr>
          <w:sz w:val="28"/>
          <w:lang w:val="en"/>
        </w:rPr>
        <w:t>.</w:t>
      </w:r>
      <w:r>
        <w:rPr>
          <w:lang w:val="en"/>
        </w:rPr>
        <w:t xml:space="preserve"> </w:t>
      </w:r>
      <w:r>
        <w:rPr>
          <w:sz w:val="28"/>
          <w:lang w:val="en"/>
        </w:rPr>
        <w:t xml:space="preserve"> ref/</w:t>
      </w:r>
      <w:proofErr w:type="spellStart"/>
      <w:r>
        <w:rPr>
          <w:sz w:val="28"/>
          <w:lang w:val="en"/>
        </w:rPr>
        <w:t>P.I.Melnychenko</w:t>
      </w:r>
      <w:proofErr w:type="spellEnd"/>
      <w:r>
        <w:rPr>
          <w:sz w:val="28"/>
          <w:lang w:val="en"/>
        </w:rPr>
        <w:t xml:space="preserve"> [et al.].</w:t>
      </w:r>
      <w:r>
        <w:rPr>
          <w:lang w:val="en"/>
        </w:rPr>
        <w:t xml:space="preserve"> </w:t>
      </w:r>
      <w:r>
        <w:rPr>
          <w:sz w:val="28"/>
          <w:lang w:val="en"/>
        </w:rPr>
        <w:t xml:space="preserve"> – M.: Practical Medicine, 2014.</w:t>
      </w:r>
      <w:r>
        <w:rPr>
          <w:lang w:val="en"/>
        </w:rPr>
        <w:t xml:space="preserve"> </w:t>
      </w:r>
      <w:r>
        <w:rPr>
          <w:sz w:val="28"/>
          <w:lang w:val="en"/>
        </w:rPr>
        <w:t xml:space="preserve"> – 332 p.</w:t>
      </w:r>
    </w:p>
    <w:p w:rsidR="002547B0" w:rsidRDefault="00B41D65">
      <w:pPr>
        <w:pStyle w:val="a4"/>
        <w:numPr>
          <w:ilvl w:val="0"/>
          <w:numId w:val="4"/>
        </w:numPr>
        <w:tabs>
          <w:tab w:val="left" w:pos="1532"/>
        </w:tabs>
        <w:spacing w:line="322" w:lineRule="exact"/>
        <w:ind w:left="1531"/>
        <w:rPr>
          <w:sz w:val="28"/>
        </w:rPr>
      </w:pPr>
      <w:r>
        <w:rPr>
          <w:sz w:val="28"/>
          <w:lang w:val="en"/>
        </w:rPr>
        <w:t xml:space="preserve">Radiation hygiene: a textbook for interns and trainees </w:t>
      </w:r>
    </w:p>
    <w:p w:rsidR="002547B0" w:rsidRDefault="00B41D65">
      <w:pPr>
        <w:pStyle w:val="a3"/>
        <w:ind w:right="403"/>
      </w:pPr>
      <w:r>
        <w:rPr>
          <w:lang w:val="en"/>
        </w:rPr>
        <w:t>/[</w:t>
      </w:r>
      <w:proofErr w:type="spellStart"/>
      <w:r>
        <w:rPr>
          <w:lang w:val="en"/>
        </w:rPr>
        <w:t>Murashko</w:t>
      </w:r>
      <w:proofErr w:type="spellEnd"/>
      <w:r>
        <w:rPr>
          <w:lang w:val="en"/>
        </w:rPr>
        <w:t xml:space="preserve"> V.O., </w:t>
      </w:r>
      <w:proofErr w:type="spellStart"/>
      <w:r>
        <w:rPr>
          <w:lang w:val="en"/>
        </w:rPr>
        <w:t>Mechev</w:t>
      </w:r>
      <w:proofErr w:type="spellEnd"/>
      <w:r>
        <w:rPr>
          <w:lang w:val="en"/>
        </w:rPr>
        <w:t xml:space="preserve"> D.S., </w:t>
      </w:r>
      <w:proofErr w:type="spellStart"/>
      <w:r>
        <w:rPr>
          <w:lang w:val="en"/>
        </w:rPr>
        <w:t>Bardov</w:t>
      </w:r>
      <w:proofErr w:type="spellEnd"/>
      <w:r>
        <w:rPr>
          <w:lang w:val="en"/>
        </w:rPr>
        <w:t xml:space="preserve"> V.G., etc.]. - </w:t>
      </w:r>
      <w:proofErr w:type="spellStart"/>
      <w:r>
        <w:rPr>
          <w:lang w:val="en"/>
        </w:rPr>
        <w:t>Vinnytsia</w:t>
      </w:r>
      <w:proofErr w:type="spellEnd"/>
      <w:r>
        <w:rPr>
          <w:lang w:val="en"/>
        </w:rPr>
        <w:t>: New Book, 2013. - 376 p.</w:t>
      </w:r>
    </w:p>
    <w:p w:rsidR="002547B0" w:rsidRDefault="00B41D65">
      <w:pPr>
        <w:pStyle w:val="a4"/>
        <w:numPr>
          <w:ilvl w:val="0"/>
          <w:numId w:val="4"/>
        </w:numPr>
        <w:tabs>
          <w:tab w:val="left" w:pos="1532"/>
        </w:tabs>
        <w:ind w:right="405" w:firstLine="566"/>
        <w:rPr>
          <w:sz w:val="28"/>
        </w:rPr>
      </w:pPr>
      <w:r>
        <w:rPr>
          <w:sz w:val="28"/>
          <w:lang w:val="en"/>
        </w:rPr>
        <w:t>Fundamentals of dental activity (organizational, legal, hygienic, deontological) 2nd edition. Educational and reference manual: / Edited by V.G.</w:t>
      </w:r>
      <w:r>
        <w:rPr>
          <w:lang w:val="en"/>
        </w:rPr>
        <w:t xml:space="preserve"> </w:t>
      </w:r>
      <w:r>
        <w:rPr>
          <w:sz w:val="28"/>
          <w:lang w:val="en"/>
        </w:rPr>
        <w:t xml:space="preserve"> </w:t>
      </w:r>
      <w:proofErr w:type="spellStart"/>
      <w:r>
        <w:rPr>
          <w:sz w:val="28"/>
          <w:lang w:val="en"/>
        </w:rPr>
        <w:t>Bardova</w:t>
      </w:r>
      <w:proofErr w:type="spellEnd"/>
      <w:r>
        <w:rPr>
          <w:sz w:val="28"/>
          <w:lang w:val="en"/>
        </w:rPr>
        <w:t>.- Vinnitsa: New Book, 2011.</w:t>
      </w:r>
      <w:r>
        <w:rPr>
          <w:lang w:val="en"/>
        </w:rPr>
        <w:t xml:space="preserve"> </w:t>
      </w:r>
      <w:r>
        <w:rPr>
          <w:sz w:val="28"/>
          <w:lang w:val="en"/>
        </w:rPr>
        <w:t xml:space="preserve"> - 440 p.</w:t>
      </w:r>
    </w:p>
    <w:p w:rsidR="002547B0" w:rsidRDefault="00B41D65">
      <w:pPr>
        <w:pStyle w:val="a4"/>
        <w:numPr>
          <w:ilvl w:val="0"/>
          <w:numId w:val="4"/>
        </w:numPr>
        <w:tabs>
          <w:tab w:val="left" w:pos="1532"/>
        </w:tabs>
        <w:spacing w:before="1"/>
        <w:ind w:right="409" w:firstLine="566"/>
        <w:rPr>
          <w:sz w:val="28"/>
        </w:rPr>
      </w:pPr>
      <w:r>
        <w:rPr>
          <w:sz w:val="28"/>
          <w:lang w:val="en"/>
        </w:rPr>
        <w:t xml:space="preserve">Hygiene and ecology in terms, diagrams,  tables and tests / Moskalenko V.F., </w:t>
      </w:r>
      <w:proofErr w:type="spellStart"/>
      <w:r>
        <w:rPr>
          <w:sz w:val="28"/>
          <w:lang w:val="en"/>
        </w:rPr>
        <w:t>Bardov</w:t>
      </w:r>
      <w:proofErr w:type="spellEnd"/>
      <w:r>
        <w:rPr>
          <w:sz w:val="28"/>
          <w:lang w:val="en"/>
        </w:rPr>
        <w:t xml:space="preserve"> V.G., D.O.</w:t>
      </w:r>
      <w:r>
        <w:rPr>
          <w:lang w:val="en"/>
        </w:rPr>
        <w:t xml:space="preserve"> </w:t>
      </w:r>
      <w:r>
        <w:rPr>
          <w:sz w:val="28"/>
          <w:lang w:val="en"/>
        </w:rPr>
        <w:t xml:space="preserve"> </w:t>
      </w:r>
      <w:proofErr w:type="spellStart"/>
      <w:r>
        <w:rPr>
          <w:sz w:val="28"/>
          <w:lang w:val="en"/>
        </w:rPr>
        <w:t>Lastkov</w:t>
      </w:r>
      <w:proofErr w:type="spellEnd"/>
      <w:r>
        <w:rPr>
          <w:sz w:val="28"/>
          <w:lang w:val="en"/>
        </w:rPr>
        <w:t xml:space="preserve"> [ et al.</w:t>
      </w:r>
      <w:r>
        <w:rPr>
          <w:lang w:val="en"/>
        </w:rPr>
        <w:t xml:space="preserve"> </w:t>
      </w:r>
      <w:r>
        <w:rPr>
          <w:sz w:val="28"/>
          <w:lang w:val="en"/>
        </w:rPr>
        <w:t xml:space="preserve"> ] edited by V.F.</w:t>
      </w:r>
      <w:r>
        <w:rPr>
          <w:lang w:val="en"/>
        </w:rPr>
        <w:t xml:space="preserve"> </w:t>
      </w:r>
      <w:r>
        <w:rPr>
          <w:sz w:val="28"/>
          <w:lang w:val="en"/>
        </w:rPr>
        <w:t xml:space="preserve"> Moskalenko – K.: VSV "Medicine", 2012.</w:t>
      </w:r>
      <w:r>
        <w:rPr>
          <w:lang w:val="en"/>
        </w:rPr>
        <w:t xml:space="preserve"> </w:t>
      </w:r>
      <w:r>
        <w:rPr>
          <w:sz w:val="28"/>
          <w:lang w:val="en"/>
        </w:rPr>
        <w:t xml:space="preserve"> – 208 p.</w:t>
      </w:r>
    </w:p>
    <w:p w:rsidR="002547B0" w:rsidRDefault="00B41D65">
      <w:pPr>
        <w:pStyle w:val="a4"/>
        <w:numPr>
          <w:ilvl w:val="0"/>
          <w:numId w:val="4"/>
        </w:numPr>
        <w:tabs>
          <w:tab w:val="left" w:pos="1602"/>
        </w:tabs>
        <w:ind w:right="405" w:firstLine="566"/>
        <w:rPr>
          <w:sz w:val="28"/>
        </w:rPr>
      </w:pPr>
      <w:r>
        <w:rPr>
          <w:sz w:val="28"/>
          <w:lang w:val="en"/>
        </w:rPr>
        <w:t>Collection of test tasks  for state tests on  hygiene, social medicine, organization and economics of health care / V.F.</w:t>
      </w:r>
      <w:r>
        <w:rPr>
          <w:lang w:val="en"/>
        </w:rPr>
        <w:t xml:space="preserve"> </w:t>
      </w:r>
      <w:r>
        <w:rPr>
          <w:sz w:val="28"/>
          <w:lang w:val="en"/>
        </w:rPr>
        <w:t xml:space="preserve"> Moskalenko, V.G. </w:t>
      </w:r>
      <w:proofErr w:type="spellStart"/>
      <w:r>
        <w:rPr>
          <w:sz w:val="28"/>
          <w:lang w:val="en"/>
        </w:rPr>
        <w:t>Bardov</w:t>
      </w:r>
      <w:proofErr w:type="spellEnd"/>
      <w:r>
        <w:rPr>
          <w:sz w:val="28"/>
          <w:lang w:val="en"/>
        </w:rPr>
        <w:t xml:space="preserve">, O.P. </w:t>
      </w:r>
      <w:proofErr w:type="spellStart"/>
      <w:r>
        <w:rPr>
          <w:sz w:val="28"/>
          <w:lang w:val="en"/>
        </w:rPr>
        <w:t>Yavorovsky</w:t>
      </w:r>
      <w:proofErr w:type="spellEnd"/>
      <w:r>
        <w:rPr>
          <w:sz w:val="28"/>
          <w:lang w:val="en"/>
        </w:rPr>
        <w:t xml:space="preserve"> [et al.].</w:t>
      </w:r>
      <w:r>
        <w:rPr>
          <w:lang w:val="en"/>
        </w:rPr>
        <w:t xml:space="preserve"> </w:t>
      </w:r>
      <w:r>
        <w:rPr>
          <w:sz w:val="28"/>
          <w:lang w:val="en"/>
        </w:rPr>
        <w:t xml:space="preserve"> Tutorial.-</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3"/>
        <w:ind w:left="0"/>
        <w:jc w:val="left"/>
        <w:rPr>
          <w:sz w:val="12"/>
        </w:rPr>
      </w:pPr>
    </w:p>
    <w:p w:rsidR="002547B0" w:rsidRDefault="00B41D65">
      <w:pPr>
        <w:pStyle w:val="a3"/>
        <w:spacing w:before="89"/>
      </w:pPr>
      <w:proofErr w:type="spellStart"/>
      <w:r>
        <w:rPr>
          <w:lang w:val="en"/>
        </w:rPr>
        <w:t>Vinnytsia</w:t>
      </w:r>
      <w:proofErr w:type="spellEnd"/>
      <w:r>
        <w:rPr>
          <w:lang w:val="en"/>
        </w:rPr>
        <w:t>: New Book, 2012. – 200c.</w:t>
      </w:r>
    </w:p>
    <w:p w:rsidR="002547B0" w:rsidRDefault="00B41D65">
      <w:pPr>
        <w:pStyle w:val="a4"/>
        <w:numPr>
          <w:ilvl w:val="0"/>
          <w:numId w:val="4"/>
        </w:numPr>
        <w:tabs>
          <w:tab w:val="left" w:pos="1532"/>
        </w:tabs>
        <w:ind w:right="405" w:firstLine="566"/>
        <w:rPr>
          <w:sz w:val="28"/>
        </w:rPr>
      </w:pPr>
      <w:r>
        <w:rPr>
          <w:sz w:val="28"/>
          <w:lang w:val="en"/>
        </w:rPr>
        <w:t xml:space="preserve">Hygiene and Ecology: Textbook /Edited by V.G. </w:t>
      </w:r>
      <w:proofErr w:type="spellStart"/>
      <w:r>
        <w:rPr>
          <w:sz w:val="28"/>
          <w:lang w:val="en"/>
        </w:rPr>
        <w:t>Bardov</w:t>
      </w:r>
      <w:proofErr w:type="spellEnd"/>
      <w:r>
        <w:rPr>
          <w:sz w:val="28"/>
          <w:lang w:val="en"/>
        </w:rPr>
        <w:t>. - Vinnitsa: New Book, 2006. - 720 p.</w:t>
      </w:r>
    </w:p>
    <w:p w:rsidR="002547B0" w:rsidRDefault="002547B0">
      <w:pPr>
        <w:pStyle w:val="a3"/>
        <w:spacing w:before="4"/>
        <w:ind w:left="0"/>
        <w:jc w:val="left"/>
      </w:pPr>
    </w:p>
    <w:p w:rsidR="002547B0" w:rsidRDefault="00B41D65">
      <w:pPr>
        <w:pStyle w:val="1"/>
        <w:ind w:left="2100"/>
      </w:pPr>
      <w:r>
        <w:rPr>
          <w:lang w:val="en"/>
        </w:rPr>
        <w:t>Additional</w:t>
      </w:r>
    </w:p>
    <w:p w:rsidR="002547B0" w:rsidRDefault="002547B0">
      <w:pPr>
        <w:pStyle w:val="a3"/>
        <w:spacing w:before="8"/>
        <w:ind w:left="0"/>
        <w:jc w:val="left"/>
        <w:rPr>
          <w:b/>
          <w:sz w:val="27"/>
        </w:rPr>
      </w:pPr>
    </w:p>
    <w:p w:rsidR="002547B0" w:rsidRDefault="00B41D65">
      <w:pPr>
        <w:pStyle w:val="a4"/>
        <w:numPr>
          <w:ilvl w:val="0"/>
          <w:numId w:val="3"/>
        </w:numPr>
        <w:tabs>
          <w:tab w:val="left" w:pos="1532"/>
        </w:tabs>
        <w:ind w:right="412" w:firstLine="566"/>
        <w:rPr>
          <w:sz w:val="28"/>
        </w:rPr>
      </w:pPr>
      <w:r>
        <w:rPr>
          <w:sz w:val="28"/>
          <w:lang w:val="en"/>
        </w:rPr>
        <w:t>Preventive medicine.</w:t>
      </w:r>
      <w:r>
        <w:rPr>
          <w:lang w:val="en"/>
        </w:rPr>
        <w:t xml:space="preserve"> </w:t>
      </w:r>
      <w:r>
        <w:rPr>
          <w:sz w:val="28"/>
          <w:lang w:val="en"/>
        </w:rPr>
        <w:t xml:space="preserve"> General hygiene with</w:t>
      </w:r>
      <w:r>
        <w:rPr>
          <w:lang w:val="en"/>
        </w:rPr>
        <w:t xml:space="preserve"> the </w:t>
      </w:r>
      <w:r>
        <w:rPr>
          <w:sz w:val="28"/>
          <w:lang w:val="en"/>
        </w:rPr>
        <w:t xml:space="preserve"> basics of ecology.</w:t>
      </w:r>
      <w:r>
        <w:rPr>
          <w:lang w:val="en"/>
        </w:rPr>
        <w:t xml:space="preserve"> </w:t>
      </w:r>
      <w:r>
        <w:rPr>
          <w:sz w:val="28"/>
          <w:lang w:val="en"/>
        </w:rPr>
        <w:t xml:space="preserve"> I.I.</w:t>
      </w:r>
      <w:r>
        <w:rPr>
          <w:lang w:val="en"/>
        </w:rPr>
        <w:t xml:space="preserve"> </w:t>
      </w:r>
      <w:r>
        <w:rPr>
          <w:sz w:val="28"/>
          <w:lang w:val="en"/>
        </w:rPr>
        <w:t xml:space="preserve"> </w:t>
      </w:r>
      <w:proofErr w:type="spellStart"/>
      <w:r>
        <w:rPr>
          <w:sz w:val="28"/>
          <w:lang w:val="en"/>
        </w:rPr>
        <w:t>Datsenko</w:t>
      </w:r>
      <w:proofErr w:type="spellEnd"/>
      <w:r>
        <w:rPr>
          <w:sz w:val="28"/>
          <w:lang w:val="en"/>
        </w:rPr>
        <w:t>, R.D.</w:t>
      </w:r>
      <w:r>
        <w:rPr>
          <w:lang w:val="en"/>
        </w:rPr>
        <w:t xml:space="preserve"> </w:t>
      </w:r>
      <w:r>
        <w:rPr>
          <w:sz w:val="28"/>
          <w:lang w:val="en"/>
        </w:rPr>
        <w:t xml:space="preserve"> </w:t>
      </w:r>
      <w:proofErr w:type="spellStart"/>
      <w:r>
        <w:rPr>
          <w:sz w:val="28"/>
          <w:lang w:val="en"/>
        </w:rPr>
        <w:t>Gabovich</w:t>
      </w:r>
      <w:proofErr w:type="spellEnd"/>
      <w:r>
        <w:rPr>
          <w:sz w:val="28"/>
          <w:lang w:val="en"/>
        </w:rPr>
        <w:t>.</w:t>
      </w:r>
      <w:r>
        <w:rPr>
          <w:lang w:val="en"/>
        </w:rPr>
        <w:t xml:space="preserve"> </w:t>
      </w:r>
      <w:r>
        <w:rPr>
          <w:sz w:val="28"/>
          <w:lang w:val="en"/>
        </w:rPr>
        <w:t xml:space="preserve"> Textbook, 2nd edition.</w:t>
      </w:r>
      <w:r>
        <w:rPr>
          <w:lang w:val="en"/>
        </w:rPr>
        <w:t xml:space="preserve"> </w:t>
      </w:r>
      <w:r>
        <w:rPr>
          <w:sz w:val="28"/>
          <w:lang w:val="en"/>
        </w:rPr>
        <w:t xml:space="preserve"> - Kyiv: «</w:t>
      </w:r>
      <w:proofErr w:type="spellStart"/>
      <w:r>
        <w:rPr>
          <w:sz w:val="28"/>
          <w:lang w:val="en"/>
        </w:rPr>
        <w:t>Zdorovya</w:t>
      </w:r>
      <w:proofErr w:type="spellEnd"/>
      <w:r>
        <w:rPr>
          <w:sz w:val="28"/>
          <w:lang w:val="en"/>
        </w:rPr>
        <w:t>», 2004.</w:t>
      </w:r>
      <w:r>
        <w:rPr>
          <w:lang w:val="en"/>
        </w:rPr>
        <w:t xml:space="preserve"> </w:t>
      </w:r>
      <w:r>
        <w:rPr>
          <w:sz w:val="28"/>
          <w:lang w:val="en"/>
        </w:rPr>
        <w:t xml:space="preserve"> - 792 p.</w:t>
      </w:r>
    </w:p>
    <w:p w:rsidR="002547B0" w:rsidRDefault="00B41D65">
      <w:pPr>
        <w:pStyle w:val="a4"/>
        <w:numPr>
          <w:ilvl w:val="0"/>
          <w:numId w:val="3"/>
        </w:numPr>
        <w:tabs>
          <w:tab w:val="left" w:pos="1532"/>
        </w:tabs>
        <w:spacing w:line="321" w:lineRule="exact"/>
        <w:ind w:left="1531"/>
        <w:rPr>
          <w:sz w:val="28"/>
        </w:rPr>
      </w:pPr>
      <w:proofErr w:type="spellStart"/>
      <w:r>
        <w:rPr>
          <w:sz w:val="28"/>
          <w:lang w:val="en"/>
        </w:rPr>
        <w:t>Mizyuk</w:t>
      </w:r>
      <w:proofErr w:type="spellEnd"/>
      <w:r>
        <w:rPr>
          <w:sz w:val="28"/>
          <w:lang w:val="en"/>
        </w:rPr>
        <w:t xml:space="preserve"> M.I.</w:t>
      </w:r>
      <w:r>
        <w:rPr>
          <w:lang w:val="en"/>
        </w:rPr>
        <w:t xml:space="preserve"> </w:t>
      </w:r>
      <w:r>
        <w:rPr>
          <w:sz w:val="28"/>
          <w:lang w:val="en"/>
        </w:rPr>
        <w:t xml:space="preserve"> Hygiene: Textbook. – K.: </w:t>
      </w:r>
      <w:proofErr w:type="spellStart"/>
      <w:r>
        <w:rPr>
          <w:sz w:val="28"/>
          <w:lang w:val="en"/>
        </w:rPr>
        <w:t>Zdorov'ya</w:t>
      </w:r>
      <w:proofErr w:type="spellEnd"/>
      <w:r>
        <w:rPr>
          <w:sz w:val="28"/>
          <w:lang w:val="en"/>
        </w:rPr>
        <w:t>, 2002.- 288p.</w:t>
      </w:r>
    </w:p>
    <w:p w:rsidR="002547B0" w:rsidRDefault="00B41D65">
      <w:pPr>
        <w:pStyle w:val="a4"/>
        <w:numPr>
          <w:ilvl w:val="0"/>
          <w:numId w:val="3"/>
        </w:numPr>
        <w:tabs>
          <w:tab w:val="left" w:pos="1602"/>
        </w:tabs>
        <w:ind w:right="406" w:firstLine="566"/>
        <w:rPr>
          <w:sz w:val="28"/>
        </w:rPr>
      </w:pPr>
      <w:proofErr w:type="spellStart"/>
      <w:r>
        <w:rPr>
          <w:sz w:val="28"/>
          <w:lang w:val="en"/>
        </w:rPr>
        <w:t>Mizyuk</w:t>
      </w:r>
      <w:proofErr w:type="spellEnd"/>
      <w:r>
        <w:rPr>
          <w:sz w:val="28"/>
          <w:lang w:val="en"/>
        </w:rPr>
        <w:t xml:space="preserve"> M.I. Hygiene: Manual for practical classes. – K.: </w:t>
      </w:r>
      <w:proofErr w:type="spellStart"/>
      <w:r>
        <w:rPr>
          <w:sz w:val="28"/>
          <w:lang w:val="en"/>
        </w:rPr>
        <w:t>Zdorov'ya</w:t>
      </w:r>
      <w:proofErr w:type="spellEnd"/>
      <w:r>
        <w:rPr>
          <w:sz w:val="28"/>
          <w:lang w:val="en"/>
        </w:rPr>
        <w:t>, 2002.- 256p.</w:t>
      </w:r>
    </w:p>
    <w:p w:rsidR="002547B0" w:rsidRDefault="00B41D65">
      <w:pPr>
        <w:pStyle w:val="a4"/>
        <w:numPr>
          <w:ilvl w:val="0"/>
          <w:numId w:val="2"/>
        </w:numPr>
        <w:tabs>
          <w:tab w:val="left" w:pos="1532"/>
        </w:tabs>
        <w:ind w:right="411" w:firstLine="566"/>
        <w:rPr>
          <w:sz w:val="28"/>
        </w:rPr>
      </w:pPr>
      <w:proofErr w:type="spellStart"/>
      <w:r>
        <w:rPr>
          <w:sz w:val="28"/>
          <w:lang w:val="en"/>
        </w:rPr>
        <w:t>Bardov</w:t>
      </w:r>
      <w:proofErr w:type="spellEnd"/>
      <w:r>
        <w:rPr>
          <w:sz w:val="28"/>
          <w:lang w:val="en"/>
        </w:rPr>
        <w:t xml:space="preserve"> V.G., </w:t>
      </w:r>
      <w:proofErr w:type="spellStart"/>
      <w:r>
        <w:rPr>
          <w:sz w:val="28"/>
          <w:lang w:val="en"/>
        </w:rPr>
        <w:t>Sergeta</w:t>
      </w:r>
      <w:proofErr w:type="spellEnd"/>
      <w:r>
        <w:rPr>
          <w:sz w:val="28"/>
          <w:lang w:val="en"/>
        </w:rPr>
        <w:t xml:space="preserve"> I.V., </w:t>
      </w:r>
      <w:proofErr w:type="spellStart"/>
      <w:r>
        <w:rPr>
          <w:sz w:val="28"/>
          <w:lang w:val="en"/>
        </w:rPr>
        <w:t>Stepanenko</w:t>
      </w:r>
      <w:proofErr w:type="spellEnd"/>
      <w:r>
        <w:rPr>
          <w:sz w:val="28"/>
          <w:lang w:val="en"/>
        </w:rPr>
        <w:t xml:space="preserve"> G.P., </w:t>
      </w:r>
      <w:proofErr w:type="spellStart"/>
      <w:r>
        <w:rPr>
          <w:sz w:val="28"/>
          <w:lang w:val="en"/>
        </w:rPr>
        <w:t>Omelchuk</w:t>
      </w:r>
      <w:proofErr w:type="spellEnd"/>
      <w:r>
        <w:rPr>
          <w:sz w:val="28"/>
          <w:lang w:val="en"/>
        </w:rPr>
        <w:t xml:space="preserve"> S.T., </w:t>
      </w:r>
      <w:proofErr w:type="spellStart"/>
      <w:r>
        <w:rPr>
          <w:sz w:val="28"/>
          <w:lang w:val="en"/>
        </w:rPr>
        <w:t>Shvayko</w:t>
      </w:r>
      <w:proofErr w:type="spellEnd"/>
      <w:r>
        <w:rPr>
          <w:sz w:val="28"/>
          <w:lang w:val="en"/>
        </w:rPr>
        <w:t xml:space="preserve"> I.I. and others. General hygiene and human ecology.  </w:t>
      </w:r>
      <w:r>
        <w:rPr>
          <w:lang w:val="en"/>
        </w:rPr>
        <w:t xml:space="preserve"> </w:t>
      </w:r>
      <w:r>
        <w:rPr>
          <w:sz w:val="28"/>
          <w:lang w:val="en"/>
        </w:rPr>
        <w:t xml:space="preserve"> 2002. - 213 p.</w:t>
      </w:r>
    </w:p>
    <w:p w:rsidR="002547B0" w:rsidRDefault="00B41D65">
      <w:pPr>
        <w:pStyle w:val="a4"/>
        <w:numPr>
          <w:ilvl w:val="0"/>
          <w:numId w:val="2"/>
        </w:numPr>
        <w:tabs>
          <w:tab w:val="left" w:pos="1532"/>
        </w:tabs>
        <w:spacing w:before="1"/>
        <w:ind w:right="403" w:firstLine="566"/>
        <w:rPr>
          <w:sz w:val="28"/>
        </w:rPr>
      </w:pPr>
      <w:r>
        <w:rPr>
          <w:sz w:val="28"/>
          <w:lang w:val="en"/>
        </w:rPr>
        <w:t xml:space="preserve">Nikolaev A. I., </w:t>
      </w:r>
      <w:proofErr w:type="spellStart"/>
      <w:r>
        <w:rPr>
          <w:sz w:val="28"/>
          <w:lang w:val="en"/>
        </w:rPr>
        <w:t>Tsepov</w:t>
      </w:r>
      <w:proofErr w:type="spellEnd"/>
      <w:r>
        <w:rPr>
          <w:sz w:val="28"/>
          <w:lang w:val="en"/>
        </w:rPr>
        <w:t xml:space="preserve"> L. M.</w:t>
      </w:r>
      <w:r>
        <w:rPr>
          <w:lang w:val="en"/>
        </w:rPr>
        <w:t xml:space="preserve"> </w:t>
      </w:r>
      <w:r>
        <w:rPr>
          <w:sz w:val="28"/>
          <w:lang w:val="en"/>
        </w:rPr>
        <w:t xml:space="preserve"> Sanitary and hygienic regime in therapeutic dental cabinets (separate).  </w:t>
      </w:r>
      <w:r>
        <w:rPr>
          <w:lang w:val="en"/>
        </w:rPr>
        <w:t xml:space="preserve"> </w:t>
      </w:r>
      <w:r>
        <w:rPr>
          <w:sz w:val="28"/>
          <w:lang w:val="en"/>
        </w:rPr>
        <w:t xml:space="preserve"> – 80 p.</w:t>
      </w:r>
    </w:p>
    <w:p w:rsidR="002547B0" w:rsidRDefault="00B41D65">
      <w:pPr>
        <w:pStyle w:val="a4"/>
        <w:numPr>
          <w:ilvl w:val="0"/>
          <w:numId w:val="2"/>
        </w:numPr>
        <w:tabs>
          <w:tab w:val="left" w:pos="1532"/>
        </w:tabs>
        <w:ind w:right="415" w:firstLine="566"/>
        <w:rPr>
          <w:sz w:val="28"/>
        </w:rPr>
      </w:pPr>
      <w:r>
        <w:rPr>
          <w:sz w:val="28"/>
          <w:lang w:val="en"/>
        </w:rPr>
        <w:t xml:space="preserve">Radiation Hygiene: Textbook /Edited by Prof. Edgar Hoover. V.Y. </w:t>
      </w:r>
      <w:proofErr w:type="spellStart"/>
      <w:r>
        <w:rPr>
          <w:sz w:val="28"/>
          <w:lang w:val="en"/>
        </w:rPr>
        <w:t>Umansky</w:t>
      </w:r>
      <w:proofErr w:type="spellEnd"/>
      <w:r>
        <w:rPr>
          <w:sz w:val="28"/>
          <w:lang w:val="en"/>
        </w:rPr>
        <w:t xml:space="preserve"> and prof.</w:t>
      </w:r>
      <w:r>
        <w:rPr>
          <w:lang w:val="en"/>
        </w:rPr>
        <w:t xml:space="preserve"> </w:t>
      </w:r>
      <w:r>
        <w:rPr>
          <w:sz w:val="28"/>
          <w:lang w:val="en"/>
        </w:rPr>
        <w:t xml:space="preserve"> S.T.</w:t>
      </w:r>
      <w:r>
        <w:rPr>
          <w:lang w:val="en"/>
        </w:rPr>
        <w:t xml:space="preserve"> </w:t>
      </w:r>
      <w:r>
        <w:rPr>
          <w:sz w:val="28"/>
          <w:lang w:val="en"/>
        </w:rPr>
        <w:t xml:space="preserve"> </w:t>
      </w:r>
      <w:proofErr w:type="spellStart"/>
      <w:r>
        <w:rPr>
          <w:sz w:val="28"/>
          <w:lang w:val="en"/>
        </w:rPr>
        <w:t>Omelchuk</w:t>
      </w:r>
      <w:proofErr w:type="spellEnd"/>
      <w:r>
        <w:rPr>
          <w:sz w:val="28"/>
          <w:lang w:val="en"/>
        </w:rPr>
        <w:t>.</w:t>
      </w:r>
      <w:r>
        <w:rPr>
          <w:lang w:val="en"/>
        </w:rPr>
        <w:t xml:space="preserve"> </w:t>
      </w:r>
      <w:r>
        <w:rPr>
          <w:sz w:val="28"/>
          <w:lang w:val="en"/>
        </w:rPr>
        <w:t xml:space="preserve"> - Donetsk: Nord-Press, 2009. - 143 p.</w:t>
      </w:r>
    </w:p>
    <w:p w:rsidR="002547B0" w:rsidRDefault="00B41D65">
      <w:pPr>
        <w:pStyle w:val="a4"/>
        <w:numPr>
          <w:ilvl w:val="0"/>
          <w:numId w:val="2"/>
        </w:numPr>
        <w:tabs>
          <w:tab w:val="left" w:pos="1532"/>
        </w:tabs>
        <w:spacing w:before="1"/>
        <w:ind w:right="403" w:firstLine="566"/>
        <w:rPr>
          <w:sz w:val="28"/>
        </w:rPr>
      </w:pPr>
      <w:r>
        <w:rPr>
          <w:sz w:val="28"/>
          <w:lang w:val="en"/>
        </w:rPr>
        <w:t xml:space="preserve">Sanitary-hygienic and anti-epidemic regime  in the treatment of the dental profile / V.V. </w:t>
      </w:r>
      <w:proofErr w:type="spellStart"/>
      <w:r>
        <w:rPr>
          <w:sz w:val="28"/>
          <w:lang w:val="en"/>
        </w:rPr>
        <w:t>Anashkin</w:t>
      </w:r>
      <w:proofErr w:type="spellEnd"/>
      <w:r>
        <w:rPr>
          <w:sz w:val="28"/>
          <w:lang w:val="en"/>
        </w:rPr>
        <w:t xml:space="preserve">, N.A. </w:t>
      </w:r>
      <w:proofErr w:type="spellStart"/>
      <w:r>
        <w:rPr>
          <w:sz w:val="28"/>
          <w:lang w:val="en"/>
        </w:rPr>
        <w:t>Anashkin</w:t>
      </w:r>
      <w:proofErr w:type="spellEnd"/>
      <w:r>
        <w:rPr>
          <w:sz w:val="28"/>
          <w:lang w:val="en"/>
        </w:rPr>
        <w:t>, S.</w:t>
      </w:r>
      <w:r>
        <w:rPr>
          <w:lang w:val="en"/>
        </w:rPr>
        <w:t xml:space="preserve"> </w:t>
      </w:r>
      <w:r>
        <w:rPr>
          <w:sz w:val="28"/>
          <w:lang w:val="en"/>
        </w:rPr>
        <w:t xml:space="preserve"> Etc.</w:t>
      </w:r>
      <w:r>
        <w:rPr>
          <w:lang w:val="en"/>
        </w:rPr>
        <w:t xml:space="preserve"> </w:t>
      </w:r>
      <w:r>
        <w:rPr>
          <w:sz w:val="28"/>
          <w:lang w:val="en"/>
        </w:rPr>
        <w:t xml:space="preserve"> Volkov et al. – K.: Transport of Ukraine, 1999.</w:t>
      </w:r>
      <w:r>
        <w:rPr>
          <w:lang w:val="en"/>
        </w:rPr>
        <w:t xml:space="preserve"> </w:t>
      </w:r>
      <w:r>
        <w:rPr>
          <w:sz w:val="28"/>
          <w:lang w:val="en"/>
        </w:rPr>
        <w:t xml:space="preserve"> – 158 p.</w:t>
      </w:r>
    </w:p>
    <w:p w:rsidR="002547B0" w:rsidRDefault="00B41D65">
      <w:pPr>
        <w:pStyle w:val="a4"/>
        <w:numPr>
          <w:ilvl w:val="0"/>
          <w:numId w:val="2"/>
        </w:numPr>
        <w:tabs>
          <w:tab w:val="left" w:pos="1532"/>
        </w:tabs>
        <w:ind w:right="403" w:firstLine="566"/>
        <w:rPr>
          <w:sz w:val="28"/>
        </w:rPr>
      </w:pPr>
      <w:r>
        <w:rPr>
          <w:sz w:val="28"/>
          <w:lang w:val="en"/>
        </w:rPr>
        <w:t xml:space="preserve"> Occupational Hygiene:  Textbook  /</w:t>
      </w:r>
      <w:proofErr w:type="spellStart"/>
      <w:r>
        <w:rPr>
          <w:sz w:val="28"/>
          <w:lang w:val="en"/>
        </w:rPr>
        <w:t>Y.I.Kundiev</w:t>
      </w:r>
      <w:proofErr w:type="spellEnd"/>
      <w:r>
        <w:rPr>
          <w:sz w:val="28"/>
          <w:lang w:val="en"/>
        </w:rPr>
        <w:t xml:space="preserve">,  </w:t>
      </w:r>
      <w:proofErr w:type="spellStart"/>
      <w:r>
        <w:rPr>
          <w:sz w:val="28"/>
          <w:lang w:val="en"/>
        </w:rPr>
        <w:t>O.P.Yavorovskyy</w:t>
      </w:r>
      <w:proofErr w:type="spellEnd"/>
      <w:r>
        <w:rPr>
          <w:sz w:val="28"/>
          <w:lang w:val="en"/>
        </w:rPr>
        <w:t xml:space="preserve">, A.M. Shevchenko et al.; edited by acad. NAS of Ukraine, NAMS of Ukraine, prof. </w:t>
      </w:r>
      <w:proofErr w:type="spellStart"/>
      <w:r>
        <w:rPr>
          <w:sz w:val="28"/>
          <w:lang w:val="en"/>
        </w:rPr>
        <w:t>Yu.I</w:t>
      </w:r>
      <w:proofErr w:type="spellEnd"/>
      <w:r>
        <w:rPr>
          <w:sz w:val="28"/>
          <w:lang w:val="en"/>
        </w:rPr>
        <w:t>.</w:t>
      </w:r>
      <w:r>
        <w:rPr>
          <w:lang w:val="en"/>
        </w:rPr>
        <w:t xml:space="preserve"> </w:t>
      </w:r>
      <w:r>
        <w:rPr>
          <w:sz w:val="28"/>
          <w:lang w:val="en"/>
        </w:rPr>
        <w:t xml:space="preserve"> </w:t>
      </w:r>
      <w:proofErr w:type="spellStart"/>
      <w:r>
        <w:rPr>
          <w:sz w:val="28"/>
          <w:lang w:val="en"/>
        </w:rPr>
        <w:t>Kundieva</w:t>
      </w:r>
      <w:proofErr w:type="spellEnd"/>
      <w:r>
        <w:rPr>
          <w:sz w:val="28"/>
          <w:lang w:val="en"/>
        </w:rPr>
        <w:t xml:space="preserve">, </w:t>
      </w:r>
      <w:proofErr w:type="spellStart"/>
      <w:r>
        <w:rPr>
          <w:sz w:val="28"/>
          <w:lang w:val="en"/>
        </w:rPr>
        <w:t>chl-kor</w:t>
      </w:r>
      <w:proofErr w:type="spellEnd"/>
      <w:r>
        <w:rPr>
          <w:sz w:val="28"/>
          <w:lang w:val="en"/>
        </w:rPr>
        <w:t>.</w:t>
      </w:r>
      <w:r>
        <w:rPr>
          <w:lang w:val="en"/>
        </w:rPr>
        <w:t xml:space="preserve"> </w:t>
      </w:r>
      <w:r>
        <w:rPr>
          <w:sz w:val="28"/>
          <w:lang w:val="en"/>
        </w:rPr>
        <w:t xml:space="preserve"> NAMS of Ukraine prof.</w:t>
      </w:r>
      <w:r>
        <w:rPr>
          <w:lang w:val="en"/>
        </w:rPr>
        <w:t xml:space="preserve"> </w:t>
      </w:r>
      <w:r>
        <w:rPr>
          <w:sz w:val="28"/>
          <w:lang w:val="en"/>
        </w:rPr>
        <w:t xml:space="preserve"> O.P. </w:t>
      </w:r>
      <w:proofErr w:type="spellStart"/>
      <w:r>
        <w:rPr>
          <w:sz w:val="28"/>
          <w:lang w:val="en"/>
        </w:rPr>
        <w:t>Yavorovskogo</w:t>
      </w:r>
      <w:proofErr w:type="spellEnd"/>
      <w:r>
        <w:rPr>
          <w:sz w:val="28"/>
          <w:lang w:val="en"/>
        </w:rPr>
        <w:t>.</w:t>
      </w:r>
      <w:r>
        <w:rPr>
          <w:lang w:val="en"/>
        </w:rPr>
        <w:t xml:space="preserve"> </w:t>
      </w:r>
      <w:r>
        <w:rPr>
          <w:sz w:val="28"/>
          <w:lang w:val="en"/>
        </w:rPr>
        <w:t xml:space="preserve"> - K.: VSV "Medicine", 2011. - 904p.</w:t>
      </w:r>
    </w:p>
    <w:p w:rsidR="002547B0" w:rsidRDefault="00B41D65">
      <w:pPr>
        <w:pStyle w:val="a4"/>
        <w:numPr>
          <w:ilvl w:val="0"/>
          <w:numId w:val="2"/>
        </w:numPr>
        <w:tabs>
          <w:tab w:val="left" w:pos="1532"/>
        </w:tabs>
        <w:ind w:right="407" w:firstLine="566"/>
        <w:rPr>
          <w:sz w:val="28"/>
        </w:rPr>
      </w:pPr>
      <w:proofErr w:type="spellStart"/>
      <w:r>
        <w:rPr>
          <w:sz w:val="28"/>
          <w:lang w:val="en"/>
        </w:rPr>
        <w:t>Bardov</w:t>
      </w:r>
      <w:proofErr w:type="spellEnd"/>
      <w:r>
        <w:rPr>
          <w:sz w:val="28"/>
          <w:lang w:val="en"/>
        </w:rPr>
        <w:t xml:space="preserve"> V.G., </w:t>
      </w:r>
      <w:proofErr w:type="spellStart"/>
      <w:r>
        <w:rPr>
          <w:sz w:val="28"/>
          <w:lang w:val="en"/>
        </w:rPr>
        <w:t>Sergeta</w:t>
      </w:r>
      <w:proofErr w:type="spellEnd"/>
      <w:r>
        <w:rPr>
          <w:sz w:val="28"/>
          <w:lang w:val="en"/>
        </w:rPr>
        <w:t xml:space="preserve"> I.V., </w:t>
      </w:r>
      <w:proofErr w:type="spellStart"/>
      <w:r>
        <w:rPr>
          <w:sz w:val="28"/>
          <w:lang w:val="en"/>
        </w:rPr>
        <w:t>Stepanenko</w:t>
      </w:r>
      <w:proofErr w:type="spellEnd"/>
      <w:r>
        <w:rPr>
          <w:sz w:val="28"/>
          <w:lang w:val="en"/>
        </w:rPr>
        <w:t xml:space="preserve"> G.P., </w:t>
      </w:r>
      <w:proofErr w:type="spellStart"/>
      <w:r>
        <w:rPr>
          <w:sz w:val="28"/>
          <w:lang w:val="en"/>
        </w:rPr>
        <w:t>Omelchuk</w:t>
      </w:r>
      <w:proofErr w:type="spellEnd"/>
      <w:r>
        <w:rPr>
          <w:sz w:val="28"/>
          <w:lang w:val="en"/>
        </w:rPr>
        <w:t xml:space="preserve"> S.T., </w:t>
      </w:r>
      <w:proofErr w:type="spellStart"/>
      <w:r>
        <w:rPr>
          <w:sz w:val="28"/>
          <w:lang w:val="en"/>
        </w:rPr>
        <w:t>Shvayko</w:t>
      </w:r>
      <w:proofErr w:type="spellEnd"/>
      <w:r>
        <w:rPr>
          <w:sz w:val="28"/>
          <w:lang w:val="en"/>
        </w:rPr>
        <w:t xml:space="preserve"> I.I. and others. General hygiene and human ecology.  </w:t>
      </w:r>
      <w:r>
        <w:rPr>
          <w:lang w:val="en"/>
        </w:rPr>
        <w:t xml:space="preserve"> </w:t>
      </w:r>
      <w:r>
        <w:rPr>
          <w:sz w:val="28"/>
          <w:lang w:val="en"/>
        </w:rPr>
        <w:t xml:space="preserve"> 2002. - 213 p.</w:t>
      </w:r>
    </w:p>
    <w:p w:rsidR="002547B0" w:rsidRDefault="00B41D65">
      <w:pPr>
        <w:pStyle w:val="a4"/>
        <w:numPr>
          <w:ilvl w:val="0"/>
          <w:numId w:val="2"/>
        </w:numPr>
        <w:tabs>
          <w:tab w:val="left" w:pos="1532"/>
        </w:tabs>
        <w:ind w:right="414" w:firstLine="566"/>
        <w:rPr>
          <w:sz w:val="28"/>
        </w:rPr>
      </w:pPr>
      <w:r>
        <w:rPr>
          <w:sz w:val="28"/>
          <w:lang w:val="en"/>
        </w:rPr>
        <w:t xml:space="preserve"> Food</w:t>
      </w:r>
      <w:r>
        <w:rPr>
          <w:lang w:val="en"/>
        </w:rPr>
        <w:t xml:space="preserve"> hygiene </w:t>
      </w:r>
      <w:r>
        <w:rPr>
          <w:sz w:val="28"/>
          <w:lang w:val="en"/>
        </w:rPr>
        <w:t xml:space="preserve"> with the basics of nutrition.</w:t>
      </w:r>
      <w:r>
        <w:rPr>
          <w:lang w:val="en"/>
        </w:rPr>
        <w:t xml:space="preserve"> </w:t>
      </w:r>
      <w:r>
        <w:rPr>
          <w:sz w:val="28"/>
          <w:lang w:val="en"/>
        </w:rPr>
        <w:t xml:space="preserve"> Textbook /Ed.</w:t>
      </w:r>
      <w:r>
        <w:rPr>
          <w:lang w:val="en"/>
        </w:rPr>
        <w:t xml:space="preserve"> </w:t>
      </w:r>
      <w:r>
        <w:rPr>
          <w:sz w:val="28"/>
          <w:lang w:val="en"/>
        </w:rPr>
        <w:t xml:space="preserve"> </w:t>
      </w:r>
      <w:proofErr w:type="spellStart"/>
      <w:r>
        <w:rPr>
          <w:sz w:val="28"/>
          <w:lang w:val="en"/>
        </w:rPr>
        <w:t>V.I.Tsypriyana</w:t>
      </w:r>
      <w:proofErr w:type="spellEnd"/>
      <w:r>
        <w:rPr>
          <w:sz w:val="28"/>
          <w:lang w:val="en"/>
        </w:rPr>
        <w:t>.</w:t>
      </w:r>
      <w:r>
        <w:rPr>
          <w:lang w:val="en"/>
        </w:rPr>
        <w:t xml:space="preserve"> </w:t>
      </w:r>
      <w:r>
        <w:rPr>
          <w:sz w:val="28"/>
          <w:lang w:val="en"/>
        </w:rPr>
        <w:t xml:space="preserve"> - K.: "Health" , 1999.</w:t>
      </w:r>
      <w:r>
        <w:rPr>
          <w:lang w:val="en"/>
        </w:rPr>
        <w:t xml:space="preserve"> </w:t>
      </w:r>
      <w:r>
        <w:rPr>
          <w:sz w:val="28"/>
          <w:lang w:val="en"/>
        </w:rPr>
        <w:t xml:space="preserve"> – 568 p.</w:t>
      </w:r>
    </w:p>
    <w:p w:rsidR="002547B0" w:rsidRDefault="00B41D65">
      <w:pPr>
        <w:pStyle w:val="a4"/>
        <w:numPr>
          <w:ilvl w:val="0"/>
          <w:numId w:val="2"/>
        </w:numPr>
        <w:tabs>
          <w:tab w:val="left" w:pos="1532"/>
        </w:tabs>
        <w:spacing w:line="321" w:lineRule="exact"/>
        <w:ind w:left="1531"/>
        <w:rPr>
          <w:sz w:val="28"/>
        </w:rPr>
      </w:pPr>
      <w:r>
        <w:rPr>
          <w:sz w:val="28"/>
          <w:lang w:val="en"/>
        </w:rPr>
        <w:t>Hygiene and labor protection of medical workers.</w:t>
      </w:r>
      <w:r>
        <w:rPr>
          <w:lang w:val="en"/>
        </w:rPr>
        <w:t xml:space="preserve"> </w:t>
      </w:r>
      <w:r>
        <w:rPr>
          <w:sz w:val="28"/>
          <w:lang w:val="en"/>
        </w:rPr>
        <w:t xml:space="preserve"> Tutorial </w:t>
      </w:r>
    </w:p>
    <w:p w:rsidR="002547B0" w:rsidRDefault="00B41D65">
      <w:pPr>
        <w:pStyle w:val="a3"/>
        <w:spacing w:before="2" w:line="322" w:lineRule="exact"/>
      </w:pPr>
      <w:r>
        <w:rPr>
          <w:lang w:val="en"/>
        </w:rPr>
        <w:t xml:space="preserve">/Ed.  </w:t>
      </w:r>
      <w:proofErr w:type="spellStart"/>
      <w:r>
        <w:rPr>
          <w:lang w:val="en"/>
        </w:rPr>
        <w:t>V.F.Moskalenko</w:t>
      </w:r>
      <w:proofErr w:type="spellEnd"/>
      <w:r>
        <w:rPr>
          <w:lang w:val="en"/>
        </w:rPr>
        <w:t xml:space="preserve">, </w:t>
      </w:r>
      <w:proofErr w:type="spellStart"/>
      <w:r>
        <w:rPr>
          <w:lang w:val="en"/>
        </w:rPr>
        <w:t>O.P.Yavorovskogo</w:t>
      </w:r>
      <w:proofErr w:type="spellEnd"/>
      <w:r>
        <w:rPr>
          <w:lang w:val="en"/>
        </w:rPr>
        <w:t>. - K.: "Medicine", 2009. - 176 p.</w:t>
      </w:r>
    </w:p>
    <w:p w:rsidR="002547B0" w:rsidRDefault="00B41D65">
      <w:pPr>
        <w:pStyle w:val="a4"/>
        <w:numPr>
          <w:ilvl w:val="0"/>
          <w:numId w:val="2"/>
        </w:numPr>
        <w:tabs>
          <w:tab w:val="left" w:pos="1532"/>
        </w:tabs>
        <w:spacing w:line="322" w:lineRule="exact"/>
        <w:ind w:left="1531"/>
        <w:rPr>
          <w:sz w:val="28"/>
        </w:rPr>
      </w:pPr>
      <w:proofErr w:type="spellStart"/>
      <w:r>
        <w:rPr>
          <w:sz w:val="28"/>
          <w:lang w:val="en"/>
        </w:rPr>
        <w:t>Hygiena</w:t>
      </w:r>
      <w:proofErr w:type="spellEnd"/>
      <w:r>
        <w:rPr>
          <w:sz w:val="28"/>
          <w:lang w:val="en"/>
        </w:rPr>
        <w:t xml:space="preserve"> /Pod ed.</w:t>
      </w:r>
      <w:r>
        <w:rPr>
          <w:lang w:val="en"/>
        </w:rPr>
        <w:t xml:space="preserve"> </w:t>
      </w:r>
      <w:r>
        <w:rPr>
          <w:sz w:val="28"/>
          <w:lang w:val="en"/>
        </w:rPr>
        <w:t xml:space="preserve"> acad.</w:t>
      </w:r>
      <w:r>
        <w:rPr>
          <w:lang w:val="en"/>
        </w:rPr>
        <w:t xml:space="preserve"> </w:t>
      </w:r>
      <w:r>
        <w:rPr>
          <w:sz w:val="28"/>
          <w:lang w:val="en"/>
        </w:rPr>
        <w:t xml:space="preserve"> RAMS G.I.</w:t>
      </w:r>
      <w:r>
        <w:rPr>
          <w:lang w:val="en"/>
        </w:rPr>
        <w:t xml:space="preserve"> </w:t>
      </w:r>
      <w:r>
        <w:rPr>
          <w:sz w:val="28"/>
          <w:lang w:val="en"/>
        </w:rPr>
        <w:t xml:space="preserve"> </w:t>
      </w:r>
      <w:proofErr w:type="spellStart"/>
      <w:r>
        <w:rPr>
          <w:sz w:val="28"/>
          <w:lang w:val="en"/>
        </w:rPr>
        <w:t>Rumyantseva</w:t>
      </w:r>
      <w:proofErr w:type="spellEnd"/>
      <w:r>
        <w:rPr>
          <w:sz w:val="28"/>
          <w:lang w:val="en"/>
        </w:rPr>
        <w:t>.</w:t>
      </w:r>
      <w:r>
        <w:rPr>
          <w:lang w:val="en"/>
        </w:rPr>
        <w:t xml:space="preserve"> </w:t>
      </w:r>
      <w:r>
        <w:rPr>
          <w:sz w:val="28"/>
          <w:lang w:val="en"/>
        </w:rPr>
        <w:t xml:space="preserve"> - M.: Medicine, 2000.</w:t>
      </w:r>
    </w:p>
    <w:p w:rsidR="002547B0" w:rsidRDefault="00B41D65">
      <w:pPr>
        <w:pStyle w:val="a3"/>
        <w:spacing w:line="322" w:lineRule="exact"/>
      </w:pPr>
      <w:r>
        <w:rPr>
          <w:lang w:val="en"/>
        </w:rPr>
        <w:t>- 608 p.</w:t>
      </w:r>
    </w:p>
    <w:p w:rsidR="002547B0" w:rsidRDefault="00B41D65">
      <w:pPr>
        <w:pStyle w:val="a4"/>
        <w:numPr>
          <w:ilvl w:val="0"/>
          <w:numId w:val="2"/>
        </w:numPr>
        <w:tabs>
          <w:tab w:val="left" w:pos="1532"/>
        </w:tabs>
        <w:ind w:right="402" w:firstLine="566"/>
        <w:rPr>
          <w:sz w:val="28"/>
        </w:rPr>
      </w:pPr>
      <w:proofErr w:type="spellStart"/>
      <w:r>
        <w:rPr>
          <w:sz w:val="28"/>
          <w:lang w:val="en"/>
        </w:rPr>
        <w:t>Pivovarov</w:t>
      </w:r>
      <w:proofErr w:type="spellEnd"/>
      <w:r>
        <w:rPr>
          <w:sz w:val="28"/>
          <w:lang w:val="en"/>
        </w:rPr>
        <w:t xml:space="preserve"> </w:t>
      </w:r>
      <w:proofErr w:type="spellStart"/>
      <w:r>
        <w:rPr>
          <w:sz w:val="28"/>
          <w:lang w:val="en"/>
        </w:rPr>
        <w:t>Yu.P</w:t>
      </w:r>
      <w:proofErr w:type="spellEnd"/>
      <w:r>
        <w:rPr>
          <w:sz w:val="28"/>
          <w:lang w:val="en"/>
        </w:rPr>
        <w:t xml:space="preserve">. </w:t>
      </w:r>
      <w:proofErr w:type="spellStart"/>
      <w:r>
        <w:rPr>
          <w:sz w:val="28"/>
          <w:lang w:val="en"/>
        </w:rPr>
        <w:t>Gigien</w:t>
      </w:r>
      <w:proofErr w:type="spellEnd"/>
      <w:r>
        <w:rPr>
          <w:sz w:val="28"/>
          <w:lang w:val="en"/>
        </w:rPr>
        <w:t xml:space="preserve"> and the basics of human ecology: </w:t>
      </w:r>
      <w:proofErr w:type="spellStart"/>
      <w:r>
        <w:rPr>
          <w:sz w:val="28"/>
          <w:lang w:val="en"/>
        </w:rPr>
        <w:t>Uchebnik</w:t>
      </w:r>
      <w:proofErr w:type="spellEnd"/>
      <w:r>
        <w:rPr>
          <w:sz w:val="28"/>
          <w:lang w:val="en"/>
        </w:rPr>
        <w:t xml:space="preserve"> for stud. </w:t>
      </w:r>
      <w:proofErr w:type="spellStart"/>
      <w:r>
        <w:rPr>
          <w:sz w:val="28"/>
          <w:lang w:val="en"/>
        </w:rPr>
        <w:t>vyssh</w:t>
      </w:r>
      <w:proofErr w:type="spellEnd"/>
      <w:r>
        <w:rPr>
          <w:sz w:val="28"/>
          <w:lang w:val="en"/>
        </w:rPr>
        <w:t xml:space="preserve">. med. </w:t>
      </w:r>
      <w:proofErr w:type="spellStart"/>
      <w:r>
        <w:rPr>
          <w:sz w:val="28"/>
          <w:lang w:val="en"/>
        </w:rPr>
        <w:t>ucheb</w:t>
      </w:r>
      <w:proofErr w:type="spellEnd"/>
      <w:r>
        <w:rPr>
          <w:sz w:val="28"/>
          <w:lang w:val="en"/>
        </w:rPr>
        <w:t xml:space="preserve">. </w:t>
      </w:r>
      <w:proofErr w:type="spellStart"/>
      <w:r>
        <w:rPr>
          <w:sz w:val="28"/>
          <w:lang w:val="en"/>
        </w:rPr>
        <w:t>zavedenyi</w:t>
      </w:r>
      <w:proofErr w:type="spellEnd"/>
      <w:r>
        <w:rPr>
          <w:sz w:val="28"/>
          <w:lang w:val="en"/>
        </w:rPr>
        <w:t xml:space="preserve"> / </w:t>
      </w:r>
      <w:proofErr w:type="spellStart"/>
      <w:r>
        <w:rPr>
          <w:sz w:val="28"/>
          <w:lang w:val="en"/>
        </w:rPr>
        <w:t>Yu.P</w:t>
      </w:r>
      <w:proofErr w:type="spellEnd"/>
      <w:r>
        <w:rPr>
          <w:sz w:val="28"/>
          <w:lang w:val="en"/>
        </w:rPr>
        <w:t xml:space="preserve">. </w:t>
      </w:r>
      <w:proofErr w:type="spellStart"/>
      <w:r>
        <w:rPr>
          <w:sz w:val="28"/>
          <w:lang w:val="en"/>
        </w:rPr>
        <w:t>Pivovarov</w:t>
      </w:r>
      <w:proofErr w:type="spellEnd"/>
      <w:r>
        <w:rPr>
          <w:sz w:val="28"/>
          <w:lang w:val="en"/>
        </w:rPr>
        <w:t xml:space="preserve">, V.V. </w:t>
      </w:r>
      <w:proofErr w:type="spellStart"/>
      <w:r>
        <w:rPr>
          <w:sz w:val="28"/>
          <w:lang w:val="en"/>
        </w:rPr>
        <w:t>Korolyk</w:t>
      </w:r>
      <w:proofErr w:type="spellEnd"/>
      <w:r>
        <w:rPr>
          <w:sz w:val="28"/>
          <w:lang w:val="en"/>
        </w:rPr>
        <w:t xml:space="preserve">, L.S. </w:t>
      </w:r>
      <w:proofErr w:type="spellStart"/>
      <w:r>
        <w:rPr>
          <w:sz w:val="28"/>
          <w:lang w:val="en"/>
        </w:rPr>
        <w:t>Zinevich</w:t>
      </w:r>
      <w:proofErr w:type="spellEnd"/>
      <w:r>
        <w:rPr>
          <w:sz w:val="28"/>
          <w:lang w:val="en"/>
        </w:rPr>
        <w:t>.</w:t>
      </w:r>
      <w:r>
        <w:rPr>
          <w:lang w:val="en"/>
        </w:rPr>
        <w:t xml:space="preserve"> </w:t>
      </w:r>
      <w:r>
        <w:rPr>
          <w:sz w:val="28"/>
          <w:lang w:val="en"/>
        </w:rPr>
        <w:t xml:space="preserve"> Ed.</w:t>
      </w:r>
      <w:r>
        <w:rPr>
          <w:lang w:val="en"/>
        </w:rPr>
        <w:t xml:space="preserve"> </w:t>
      </w:r>
      <w:r>
        <w:rPr>
          <w:sz w:val="28"/>
          <w:lang w:val="en"/>
        </w:rPr>
        <w:t xml:space="preserve"> YU.P.</w:t>
      </w:r>
      <w:r>
        <w:rPr>
          <w:lang w:val="en"/>
        </w:rPr>
        <w:t xml:space="preserve"> </w:t>
      </w:r>
      <w:r>
        <w:rPr>
          <w:sz w:val="28"/>
          <w:lang w:val="en"/>
        </w:rPr>
        <w:t xml:space="preserve"> </w:t>
      </w:r>
      <w:proofErr w:type="spellStart"/>
      <w:r>
        <w:rPr>
          <w:sz w:val="28"/>
          <w:lang w:val="en"/>
        </w:rPr>
        <w:t>Pivovarov</w:t>
      </w:r>
      <w:proofErr w:type="spellEnd"/>
      <w:r>
        <w:rPr>
          <w:sz w:val="28"/>
          <w:lang w:val="en"/>
        </w:rPr>
        <w:t xml:space="preserve">. - M.: </w:t>
      </w:r>
      <w:proofErr w:type="spellStart"/>
      <w:r>
        <w:rPr>
          <w:sz w:val="28"/>
          <w:lang w:val="en"/>
        </w:rPr>
        <w:t>Izdatelsky</w:t>
      </w:r>
      <w:proofErr w:type="spellEnd"/>
      <w:r>
        <w:rPr>
          <w:sz w:val="28"/>
          <w:lang w:val="en"/>
        </w:rPr>
        <w:t xml:space="preserve"> center "Academy", 2004.</w:t>
      </w:r>
      <w:r>
        <w:rPr>
          <w:lang w:val="en"/>
        </w:rPr>
        <w:t xml:space="preserve"> </w:t>
      </w:r>
      <w:r>
        <w:rPr>
          <w:sz w:val="28"/>
          <w:lang w:val="en"/>
        </w:rPr>
        <w:t xml:space="preserve"> - 528 p.</w:t>
      </w:r>
    </w:p>
    <w:p w:rsidR="002547B0" w:rsidRDefault="00B41D65">
      <w:pPr>
        <w:pStyle w:val="a4"/>
        <w:numPr>
          <w:ilvl w:val="0"/>
          <w:numId w:val="2"/>
        </w:numPr>
        <w:tabs>
          <w:tab w:val="left" w:pos="1532"/>
        </w:tabs>
        <w:spacing w:before="1"/>
        <w:ind w:right="406" w:firstLine="566"/>
        <w:rPr>
          <w:sz w:val="28"/>
        </w:rPr>
      </w:pPr>
      <w:r>
        <w:rPr>
          <w:sz w:val="28"/>
          <w:lang w:val="en"/>
        </w:rPr>
        <w:t xml:space="preserve">General Hygiene: A Guide to Practice/By General ed.  </w:t>
      </w:r>
      <w:proofErr w:type="spellStart"/>
      <w:r>
        <w:rPr>
          <w:sz w:val="28"/>
          <w:lang w:val="en"/>
        </w:rPr>
        <w:t>Datsenko</w:t>
      </w:r>
      <w:proofErr w:type="spellEnd"/>
      <w:r>
        <w:rPr>
          <w:sz w:val="28"/>
          <w:lang w:val="en"/>
        </w:rPr>
        <w:t xml:space="preserve"> I.I.</w:t>
      </w:r>
      <w:r>
        <w:rPr>
          <w:lang w:val="en"/>
        </w:rPr>
        <w:t xml:space="preserve"> </w:t>
      </w:r>
      <w:r>
        <w:rPr>
          <w:sz w:val="28"/>
          <w:lang w:val="en"/>
        </w:rPr>
        <w:t xml:space="preserve"> - </w:t>
      </w:r>
      <w:proofErr w:type="spellStart"/>
      <w:r>
        <w:rPr>
          <w:sz w:val="28"/>
          <w:lang w:val="en"/>
        </w:rPr>
        <w:t>Lviv</w:t>
      </w:r>
      <w:proofErr w:type="spellEnd"/>
      <w:r>
        <w:rPr>
          <w:sz w:val="28"/>
          <w:lang w:val="en"/>
        </w:rPr>
        <w:t>, 2001. - 472 p.</w:t>
      </w:r>
    </w:p>
    <w:p w:rsidR="002547B0" w:rsidRDefault="00B41D65">
      <w:pPr>
        <w:pStyle w:val="a4"/>
        <w:numPr>
          <w:ilvl w:val="0"/>
          <w:numId w:val="2"/>
        </w:numPr>
        <w:tabs>
          <w:tab w:val="left" w:pos="1602"/>
        </w:tabs>
        <w:ind w:right="404" w:firstLine="566"/>
        <w:rPr>
          <w:sz w:val="28"/>
        </w:rPr>
      </w:pPr>
      <w:proofErr w:type="spellStart"/>
      <w:r>
        <w:rPr>
          <w:sz w:val="28"/>
          <w:lang w:val="en"/>
        </w:rPr>
        <w:t>Intrabolic</w:t>
      </w:r>
      <w:proofErr w:type="spellEnd"/>
      <w:r>
        <w:rPr>
          <w:sz w:val="28"/>
          <w:lang w:val="en"/>
        </w:rPr>
        <w:t xml:space="preserve"> infections /per. s </w:t>
      </w:r>
      <w:proofErr w:type="spellStart"/>
      <w:r>
        <w:rPr>
          <w:sz w:val="28"/>
          <w:lang w:val="en"/>
        </w:rPr>
        <w:t>eng.</w:t>
      </w:r>
      <w:proofErr w:type="spellEnd"/>
      <w:r>
        <w:rPr>
          <w:sz w:val="28"/>
          <w:lang w:val="en"/>
        </w:rPr>
        <w:t xml:space="preserve">, ed. </w:t>
      </w:r>
      <w:proofErr w:type="spellStart"/>
      <w:r>
        <w:rPr>
          <w:sz w:val="28"/>
          <w:lang w:val="en"/>
        </w:rPr>
        <w:t>R.P.Wenzel</w:t>
      </w:r>
      <w:proofErr w:type="spellEnd"/>
      <w:r>
        <w:rPr>
          <w:sz w:val="28"/>
          <w:lang w:val="en"/>
        </w:rPr>
        <w:t>. - M., 1990.</w:t>
      </w:r>
    </w:p>
    <w:p w:rsidR="002547B0" w:rsidRDefault="002547B0">
      <w:pPr>
        <w:jc w:val="both"/>
        <w:rPr>
          <w:sz w:val="28"/>
        </w:rPr>
        <w:sectPr w:rsidR="002547B0">
          <w:pgSz w:w="11910" w:h="16840"/>
          <w:pgMar w:top="920" w:right="440" w:bottom="280" w:left="1020" w:header="710" w:footer="0" w:gutter="0"/>
          <w:cols w:space="720"/>
        </w:sectPr>
      </w:pPr>
    </w:p>
    <w:p w:rsidR="002547B0" w:rsidRDefault="002547B0">
      <w:pPr>
        <w:pStyle w:val="a3"/>
        <w:spacing w:before="8"/>
        <w:ind w:left="0"/>
        <w:jc w:val="left"/>
        <w:rPr>
          <w:sz w:val="12"/>
        </w:rPr>
      </w:pPr>
    </w:p>
    <w:p w:rsidR="002547B0" w:rsidRDefault="00B41D65">
      <w:pPr>
        <w:pStyle w:val="1"/>
        <w:spacing w:before="89"/>
        <w:ind w:left="3639"/>
      </w:pPr>
      <w:r>
        <w:rPr>
          <w:spacing w:val="-1"/>
          <w:lang w:val="en"/>
        </w:rPr>
        <w:t>17. Information</w:t>
      </w:r>
      <w:r>
        <w:rPr>
          <w:lang w:val="en"/>
        </w:rPr>
        <w:t xml:space="preserve"> resources</w:t>
      </w:r>
    </w:p>
    <w:p w:rsidR="002547B0" w:rsidRDefault="002547B0">
      <w:pPr>
        <w:pStyle w:val="a3"/>
        <w:ind w:left="0"/>
        <w:jc w:val="left"/>
        <w:rPr>
          <w:b/>
          <w:sz w:val="30"/>
        </w:rPr>
      </w:pPr>
    </w:p>
    <w:p w:rsidR="002547B0" w:rsidRDefault="002547B0">
      <w:pPr>
        <w:pStyle w:val="a3"/>
        <w:spacing w:before="6"/>
        <w:ind w:left="0"/>
        <w:jc w:val="left"/>
        <w:rPr>
          <w:b/>
          <w:sz w:val="25"/>
        </w:rPr>
      </w:pPr>
    </w:p>
    <w:p w:rsidR="002547B0" w:rsidRDefault="00B41D65">
      <w:pPr>
        <w:ind w:left="398" w:right="405" w:firstLine="707"/>
        <w:jc w:val="both"/>
        <w:rPr>
          <w:i/>
          <w:sz w:val="28"/>
        </w:rPr>
      </w:pPr>
      <w:r>
        <w:rPr>
          <w:i/>
          <w:sz w:val="28"/>
          <w:lang w:val="en"/>
        </w:rPr>
        <w:t>Official web resources of the President</w:t>
      </w:r>
      <w:r>
        <w:rPr>
          <w:lang w:val="en"/>
        </w:rPr>
        <w:t xml:space="preserve"> of </w:t>
      </w:r>
      <w:r>
        <w:rPr>
          <w:i/>
          <w:sz w:val="28"/>
          <w:lang w:val="en"/>
        </w:rPr>
        <w:t xml:space="preserve"> Ukraine, the </w:t>
      </w:r>
      <w:proofErr w:type="spellStart"/>
      <w:r>
        <w:rPr>
          <w:i/>
          <w:sz w:val="28"/>
          <w:lang w:val="en"/>
        </w:rPr>
        <w:t>Verkhovna</w:t>
      </w:r>
      <w:proofErr w:type="spellEnd"/>
      <w:r>
        <w:rPr>
          <w:i/>
          <w:sz w:val="28"/>
          <w:lang w:val="en"/>
        </w:rPr>
        <w:t xml:space="preserve"> Rada of  Ukraine, the Ministry of Education and Science, the Ministry</w:t>
      </w:r>
      <w:r>
        <w:rPr>
          <w:lang w:val="en"/>
        </w:rPr>
        <w:t xml:space="preserve"> of </w:t>
      </w:r>
      <w:r>
        <w:rPr>
          <w:i/>
          <w:sz w:val="28"/>
          <w:lang w:val="en"/>
        </w:rPr>
        <w:t xml:space="preserve">  Health and other central authorities </w:t>
      </w:r>
      <w:r>
        <w:rPr>
          <w:lang w:val="en"/>
        </w:rPr>
        <w:t xml:space="preserve"> of </w:t>
      </w:r>
      <w:r>
        <w:rPr>
          <w:i/>
          <w:sz w:val="28"/>
          <w:lang w:val="en"/>
        </w:rPr>
        <w:t xml:space="preserve"> Ukraine, educational portals of higher medical educational institutions </w:t>
      </w:r>
      <w:r>
        <w:rPr>
          <w:lang w:val="en"/>
        </w:rPr>
        <w:t xml:space="preserve"> </w:t>
      </w:r>
      <w:r>
        <w:rPr>
          <w:i/>
          <w:sz w:val="28"/>
          <w:lang w:val="en"/>
        </w:rPr>
        <w:t xml:space="preserve"> Ukraine.</w:t>
      </w:r>
    </w:p>
    <w:p w:rsidR="002547B0" w:rsidRDefault="002547B0">
      <w:pPr>
        <w:pStyle w:val="a3"/>
        <w:spacing w:before="11"/>
        <w:ind w:left="0"/>
        <w:jc w:val="left"/>
        <w:rPr>
          <w:i/>
          <w:sz w:val="27"/>
        </w:rPr>
      </w:pPr>
    </w:p>
    <w:p w:rsidR="002547B0" w:rsidRDefault="00B41D65">
      <w:pPr>
        <w:pStyle w:val="a4"/>
        <w:numPr>
          <w:ilvl w:val="0"/>
          <w:numId w:val="1"/>
        </w:numPr>
        <w:tabs>
          <w:tab w:val="left" w:pos="1251"/>
        </w:tabs>
        <w:ind w:hanging="337"/>
        <w:jc w:val="left"/>
        <w:rPr>
          <w:sz w:val="24"/>
        </w:rPr>
      </w:pPr>
      <w:r>
        <w:rPr>
          <w:sz w:val="24"/>
          <w:lang w:val="en"/>
        </w:rPr>
        <w:t>Official website of the President of Ukraine</w:t>
      </w:r>
      <w:hyperlink r:id="rId9">
        <w:r>
          <w:rPr>
            <w:color w:val="0000FF"/>
            <w:sz w:val="24"/>
            <w:u w:val="single" w:color="0000FF"/>
            <w:lang w:val="en"/>
          </w:rPr>
          <w:t xml:space="preserve"> http://www.president.gov.ua</w:t>
        </w:r>
      </w:hyperlink>
      <w:r>
        <w:rPr>
          <w:sz w:val="24"/>
          <w:lang w:val="en"/>
        </w:rPr>
        <w:t>/</w:t>
      </w:r>
    </w:p>
    <w:p w:rsidR="002547B0" w:rsidRDefault="00B41D65">
      <w:pPr>
        <w:pStyle w:val="a4"/>
        <w:numPr>
          <w:ilvl w:val="0"/>
          <w:numId w:val="1"/>
        </w:numPr>
        <w:tabs>
          <w:tab w:val="left" w:pos="1251"/>
        </w:tabs>
        <w:ind w:hanging="337"/>
        <w:jc w:val="left"/>
        <w:rPr>
          <w:sz w:val="24"/>
        </w:rPr>
      </w:pPr>
      <w:proofErr w:type="spellStart"/>
      <w:r>
        <w:rPr>
          <w:sz w:val="24"/>
          <w:lang w:val="en"/>
        </w:rPr>
        <w:t>Verkhovna</w:t>
      </w:r>
      <w:proofErr w:type="spellEnd"/>
      <w:r>
        <w:rPr>
          <w:sz w:val="24"/>
          <w:lang w:val="en"/>
        </w:rPr>
        <w:t xml:space="preserve"> Rada of Ukraine</w:t>
      </w:r>
      <w:hyperlink r:id="rId10">
        <w:r>
          <w:rPr>
            <w:color w:val="0000FF"/>
            <w:sz w:val="24"/>
            <w:u w:val="single" w:color="0000FF"/>
            <w:lang w:val="en"/>
          </w:rPr>
          <w:t xml:space="preserve"> http://www.rada.gov.ua</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Cabinet of Ministers of Ukraine</w:t>
      </w:r>
      <w:hyperlink r:id="rId11">
        <w:r>
          <w:rPr>
            <w:color w:val="0000FF"/>
            <w:sz w:val="24"/>
            <w:u w:val="single" w:color="0000FF"/>
            <w:lang w:val="en"/>
          </w:rPr>
          <w:t xml:space="preserve"> http://www.kmu.gov.ua</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Ministry of Education and Science of Ukraine</w:t>
      </w:r>
      <w:hyperlink r:id="rId12">
        <w:r>
          <w:rPr>
            <w:color w:val="0000FF"/>
            <w:sz w:val="24"/>
            <w:u w:val="single" w:color="0000FF"/>
            <w:lang w:val="en"/>
          </w:rPr>
          <w:t xml:space="preserve"> http://www.mon.gov.ua</w:t>
        </w:r>
      </w:hyperlink>
      <w:r>
        <w:rPr>
          <w:sz w:val="24"/>
          <w:lang w:val="en"/>
        </w:rPr>
        <w:t>/</w:t>
      </w:r>
    </w:p>
    <w:p w:rsidR="002547B0" w:rsidRDefault="00B41D65">
      <w:pPr>
        <w:pStyle w:val="a4"/>
        <w:numPr>
          <w:ilvl w:val="0"/>
          <w:numId w:val="1"/>
        </w:numPr>
        <w:tabs>
          <w:tab w:val="left" w:pos="1251"/>
        </w:tabs>
        <w:spacing w:before="1"/>
        <w:ind w:hanging="337"/>
        <w:jc w:val="left"/>
        <w:rPr>
          <w:sz w:val="24"/>
        </w:rPr>
      </w:pPr>
      <w:r>
        <w:rPr>
          <w:sz w:val="24"/>
          <w:lang w:val="en"/>
        </w:rPr>
        <w:t>Ministry of Ecology and Natural Resources of  Ukraine</w:t>
      </w:r>
      <w:hyperlink r:id="rId13">
        <w:r>
          <w:rPr>
            <w:color w:val="0000FF"/>
            <w:sz w:val="24"/>
            <w:u w:val="single" w:color="0000FF"/>
            <w:lang w:val="en"/>
          </w:rPr>
          <w:t xml:space="preserve"> http://www.menr.gov.ua</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State  Emergency  Service of Ukraine</w:t>
      </w:r>
      <w:hyperlink r:id="rId14">
        <w:r>
          <w:rPr>
            <w:color w:val="0000FF"/>
            <w:sz w:val="24"/>
            <w:u w:val="single" w:color="0000FF"/>
            <w:lang w:val="en"/>
          </w:rPr>
          <w:t xml:space="preserve"> http://www.dsns.gov.ua</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 xml:space="preserve"> National Security and Defense</w:t>
      </w:r>
      <w:r>
        <w:rPr>
          <w:lang w:val="en"/>
        </w:rPr>
        <w:t xml:space="preserve"> Council </w:t>
      </w:r>
      <w:r>
        <w:rPr>
          <w:sz w:val="24"/>
          <w:lang w:val="en"/>
        </w:rPr>
        <w:t xml:space="preserve"> of Ukraine</w:t>
      </w:r>
      <w:hyperlink r:id="rId15">
        <w:r>
          <w:rPr>
            <w:color w:val="0000FF"/>
            <w:sz w:val="24"/>
            <w:u w:val="single" w:color="0000FF"/>
            <w:lang w:val="en"/>
          </w:rPr>
          <w:t xml:space="preserve"> http://www.rnbo.gov.ua</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Permanent Mission of Ukraine to the United Nations</w:t>
      </w:r>
      <w:hyperlink r:id="rId16">
        <w:r>
          <w:rPr>
            <w:color w:val="0000FF"/>
            <w:sz w:val="24"/>
            <w:u w:val="single" w:color="0000FF"/>
            <w:lang w:val="en"/>
          </w:rPr>
          <w:t xml:space="preserve"> http://ukraineun.org</w:t>
        </w:r>
      </w:hyperlink>
      <w:r>
        <w:rPr>
          <w:sz w:val="24"/>
          <w:lang w:val="en"/>
        </w:rPr>
        <w:t>/</w:t>
      </w:r>
    </w:p>
    <w:p w:rsidR="002547B0" w:rsidRDefault="00B41D65">
      <w:pPr>
        <w:pStyle w:val="a4"/>
        <w:numPr>
          <w:ilvl w:val="0"/>
          <w:numId w:val="1"/>
        </w:numPr>
        <w:tabs>
          <w:tab w:val="left" w:pos="1251"/>
        </w:tabs>
        <w:ind w:hanging="337"/>
        <w:jc w:val="left"/>
        <w:rPr>
          <w:sz w:val="24"/>
        </w:rPr>
      </w:pPr>
      <w:r>
        <w:rPr>
          <w:sz w:val="24"/>
          <w:lang w:val="en"/>
        </w:rPr>
        <w:t xml:space="preserve">World Health Organization  </w:t>
      </w:r>
      <w:hyperlink r:id="rId17">
        <w:r>
          <w:rPr>
            <w:sz w:val="24"/>
            <w:u w:val="single"/>
            <w:lang w:val="en"/>
          </w:rPr>
          <w:t xml:space="preserve"> http://www.who.int/en/</w:t>
        </w:r>
      </w:hyperlink>
    </w:p>
    <w:p w:rsidR="002547B0" w:rsidRDefault="00B41D65">
      <w:pPr>
        <w:pStyle w:val="a4"/>
        <w:numPr>
          <w:ilvl w:val="0"/>
          <w:numId w:val="1"/>
        </w:numPr>
        <w:tabs>
          <w:tab w:val="left" w:pos="1251"/>
        </w:tabs>
        <w:ind w:hanging="457"/>
        <w:jc w:val="left"/>
        <w:rPr>
          <w:sz w:val="24"/>
        </w:rPr>
      </w:pPr>
      <w:r>
        <w:rPr>
          <w:sz w:val="24"/>
          <w:lang w:val="en"/>
        </w:rPr>
        <w:t>Centers for diseases control and prevention</w:t>
      </w:r>
      <w:hyperlink r:id="rId18">
        <w:r>
          <w:rPr>
            <w:sz w:val="24"/>
            <w:u w:val="single"/>
            <w:lang w:val="en"/>
          </w:rPr>
          <w:t xml:space="preserve"> www.cdc.gov</w:t>
        </w:r>
      </w:hyperlink>
    </w:p>
    <w:p w:rsidR="002547B0" w:rsidRDefault="00B41D65">
      <w:pPr>
        <w:pStyle w:val="a4"/>
        <w:numPr>
          <w:ilvl w:val="0"/>
          <w:numId w:val="1"/>
        </w:numPr>
        <w:tabs>
          <w:tab w:val="left" w:pos="1251"/>
        </w:tabs>
        <w:ind w:hanging="457"/>
        <w:jc w:val="left"/>
        <w:rPr>
          <w:sz w:val="24"/>
        </w:rPr>
      </w:pPr>
      <w:r>
        <w:rPr>
          <w:sz w:val="24"/>
          <w:lang w:val="en"/>
        </w:rPr>
        <w:t>Public  Health</w:t>
      </w:r>
      <w:r>
        <w:rPr>
          <w:lang w:val="en"/>
        </w:rPr>
        <w:t xml:space="preserve"> Center</w:t>
      </w:r>
      <w:r>
        <w:rPr>
          <w:sz w:val="24"/>
          <w:lang w:val="en"/>
        </w:rPr>
        <w:t xml:space="preserve"> of the Ministry of Health of Ukraine</w:t>
      </w:r>
      <w:r>
        <w:rPr>
          <w:sz w:val="24"/>
          <w:u w:val="single"/>
          <w:lang w:val="en"/>
        </w:rPr>
        <w:t xml:space="preserve"> https://phc.org.ua/</w:t>
      </w:r>
    </w:p>
    <w:sectPr w:rsidR="002547B0">
      <w:pgSz w:w="11910" w:h="16840"/>
      <w:pgMar w:top="920" w:right="440" w:bottom="280" w:left="102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6D39" w:rsidRDefault="00F96D39">
      <w:r>
        <w:rPr>
          <w:lang w:val="en"/>
        </w:rPr>
        <w:separator/>
      </w:r>
    </w:p>
  </w:endnote>
  <w:endnote w:type="continuationSeparator" w:id="0">
    <w:p w:rsidR="00F96D39" w:rsidRDefault="00F96D3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6D39" w:rsidRDefault="00F96D39">
      <w:r>
        <w:rPr>
          <w:lang w:val="en"/>
        </w:rPr>
        <w:separator/>
      </w:r>
    </w:p>
  </w:footnote>
  <w:footnote w:type="continuationSeparator" w:id="0">
    <w:p w:rsidR="00F96D39" w:rsidRDefault="00F96D39">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404788"/>
      <w:docPartObj>
        <w:docPartGallery w:val="Page Numbers (Top of Page)"/>
        <w:docPartUnique/>
      </w:docPartObj>
    </w:sdtPr>
    <w:sdtEndPr/>
    <w:sdtContent>
      <w:p w:rsidR="00BF372F" w:rsidRDefault="00BF372F">
        <w:pPr>
          <w:pStyle w:val="a9"/>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rsidR="00BF372F" w:rsidRDefault="00BF372F">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220E"/>
    <w:multiLevelType w:val="hybridMultilevel"/>
    <w:tmpl w:val="69C8ACCE"/>
    <w:lvl w:ilvl="0" w:tplc="E80464FC">
      <w:numFmt w:val="bullet"/>
      <w:lvlText w:val="-"/>
      <w:lvlJc w:val="left"/>
      <w:pPr>
        <w:ind w:left="398" w:hanging="207"/>
      </w:pPr>
      <w:rPr>
        <w:rFonts w:ascii="Times New Roman" w:eastAsia="Times New Roman" w:hAnsi="Times New Roman" w:cs="Times New Roman" w:hint="default"/>
        <w:w w:val="100"/>
        <w:sz w:val="28"/>
        <w:szCs w:val="28"/>
        <w:lang w:val="uk-UA" w:eastAsia="en-US" w:bidi="ar-SA"/>
      </w:rPr>
    </w:lvl>
    <w:lvl w:ilvl="1" w:tplc="8B302AC0">
      <w:numFmt w:val="bullet"/>
      <w:lvlText w:val="•"/>
      <w:lvlJc w:val="left"/>
      <w:pPr>
        <w:ind w:left="1404" w:hanging="207"/>
      </w:pPr>
      <w:rPr>
        <w:rFonts w:hint="default"/>
        <w:lang w:val="uk-UA" w:eastAsia="en-US" w:bidi="ar-SA"/>
      </w:rPr>
    </w:lvl>
    <w:lvl w:ilvl="2" w:tplc="83E80436">
      <w:numFmt w:val="bullet"/>
      <w:lvlText w:val="•"/>
      <w:lvlJc w:val="left"/>
      <w:pPr>
        <w:ind w:left="2409" w:hanging="207"/>
      </w:pPr>
      <w:rPr>
        <w:rFonts w:hint="default"/>
        <w:lang w:val="uk-UA" w:eastAsia="en-US" w:bidi="ar-SA"/>
      </w:rPr>
    </w:lvl>
    <w:lvl w:ilvl="3" w:tplc="D72C4ED0">
      <w:numFmt w:val="bullet"/>
      <w:lvlText w:val="•"/>
      <w:lvlJc w:val="left"/>
      <w:pPr>
        <w:ind w:left="3413" w:hanging="207"/>
      </w:pPr>
      <w:rPr>
        <w:rFonts w:hint="default"/>
        <w:lang w:val="uk-UA" w:eastAsia="en-US" w:bidi="ar-SA"/>
      </w:rPr>
    </w:lvl>
    <w:lvl w:ilvl="4" w:tplc="F08609C4">
      <w:numFmt w:val="bullet"/>
      <w:lvlText w:val="•"/>
      <w:lvlJc w:val="left"/>
      <w:pPr>
        <w:ind w:left="4418" w:hanging="207"/>
      </w:pPr>
      <w:rPr>
        <w:rFonts w:hint="default"/>
        <w:lang w:val="uk-UA" w:eastAsia="en-US" w:bidi="ar-SA"/>
      </w:rPr>
    </w:lvl>
    <w:lvl w:ilvl="5" w:tplc="1BB2F302">
      <w:numFmt w:val="bullet"/>
      <w:lvlText w:val="•"/>
      <w:lvlJc w:val="left"/>
      <w:pPr>
        <w:ind w:left="5423" w:hanging="207"/>
      </w:pPr>
      <w:rPr>
        <w:rFonts w:hint="default"/>
        <w:lang w:val="uk-UA" w:eastAsia="en-US" w:bidi="ar-SA"/>
      </w:rPr>
    </w:lvl>
    <w:lvl w:ilvl="6" w:tplc="41D61E7A">
      <w:numFmt w:val="bullet"/>
      <w:lvlText w:val="•"/>
      <w:lvlJc w:val="left"/>
      <w:pPr>
        <w:ind w:left="6427" w:hanging="207"/>
      </w:pPr>
      <w:rPr>
        <w:rFonts w:hint="default"/>
        <w:lang w:val="uk-UA" w:eastAsia="en-US" w:bidi="ar-SA"/>
      </w:rPr>
    </w:lvl>
    <w:lvl w:ilvl="7" w:tplc="B52AAC26">
      <w:numFmt w:val="bullet"/>
      <w:lvlText w:val="•"/>
      <w:lvlJc w:val="left"/>
      <w:pPr>
        <w:ind w:left="7432" w:hanging="207"/>
      </w:pPr>
      <w:rPr>
        <w:rFonts w:hint="default"/>
        <w:lang w:val="uk-UA" w:eastAsia="en-US" w:bidi="ar-SA"/>
      </w:rPr>
    </w:lvl>
    <w:lvl w:ilvl="8" w:tplc="AC828F4A">
      <w:numFmt w:val="bullet"/>
      <w:lvlText w:val="•"/>
      <w:lvlJc w:val="left"/>
      <w:pPr>
        <w:ind w:left="8437" w:hanging="207"/>
      </w:pPr>
      <w:rPr>
        <w:rFonts w:hint="default"/>
        <w:lang w:val="uk-UA" w:eastAsia="en-US" w:bidi="ar-SA"/>
      </w:rPr>
    </w:lvl>
  </w:abstractNum>
  <w:abstractNum w:abstractNumId="1" w15:restartNumberingAfterBreak="0">
    <w:nsid w:val="0B58635E"/>
    <w:multiLevelType w:val="hybridMultilevel"/>
    <w:tmpl w:val="BF6412A8"/>
    <w:lvl w:ilvl="0" w:tplc="233E6AC4">
      <w:start w:val="14"/>
      <w:numFmt w:val="decimal"/>
      <w:lvlText w:val="%1."/>
      <w:lvlJc w:val="left"/>
      <w:pPr>
        <w:ind w:left="398" w:hanging="559"/>
      </w:pPr>
      <w:rPr>
        <w:rFonts w:ascii="Times New Roman" w:eastAsia="Times New Roman" w:hAnsi="Times New Roman" w:cs="Times New Roman" w:hint="default"/>
        <w:w w:val="100"/>
        <w:sz w:val="28"/>
        <w:szCs w:val="28"/>
        <w:lang w:val="uk-UA" w:eastAsia="en-US" w:bidi="ar-SA"/>
      </w:rPr>
    </w:lvl>
    <w:lvl w:ilvl="1" w:tplc="6B36950C">
      <w:numFmt w:val="bullet"/>
      <w:lvlText w:val="•"/>
      <w:lvlJc w:val="left"/>
      <w:pPr>
        <w:ind w:left="1404" w:hanging="559"/>
      </w:pPr>
      <w:rPr>
        <w:rFonts w:hint="default"/>
        <w:lang w:val="uk-UA" w:eastAsia="en-US" w:bidi="ar-SA"/>
      </w:rPr>
    </w:lvl>
    <w:lvl w:ilvl="2" w:tplc="59407F46">
      <w:numFmt w:val="bullet"/>
      <w:lvlText w:val="•"/>
      <w:lvlJc w:val="left"/>
      <w:pPr>
        <w:ind w:left="2409" w:hanging="559"/>
      </w:pPr>
      <w:rPr>
        <w:rFonts w:hint="default"/>
        <w:lang w:val="uk-UA" w:eastAsia="en-US" w:bidi="ar-SA"/>
      </w:rPr>
    </w:lvl>
    <w:lvl w:ilvl="3" w:tplc="4372D640">
      <w:numFmt w:val="bullet"/>
      <w:lvlText w:val="•"/>
      <w:lvlJc w:val="left"/>
      <w:pPr>
        <w:ind w:left="3413" w:hanging="559"/>
      </w:pPr>
      <w:rPr>
        <w:rFonts w:hint="default"/>
        <w:lang w:val="uk-UA" w:eastAsia="en-US" w:bidi="ar-SA"/>
      </w:rPr>
    </w:lvl>
    <w:lvl w:ilvl="4" w:tplc="FC5E60C2">
      <w:numFmt w:val="bullet"/>
      <w:lvlText w:val="•"/>
      <w:lvlJc w:val="left"/>
      <w:pPr>
        <w:ind w:left="4418" w:hanging="559"/>
      </w:pPr>
      <w:rPr>
        <w:rFonts w:hint="default"/>
        <w:lang w:val="uk-UA" w:eastAsia="en-US" w:bidi="ar-SA"/>
      </w:rPr>
    </w:lvl>
    <w:lvl w:ilvl="5" w:tplc="823CD018">
      <w:numFmt w:val="bullet"/>
      <w:lvlText w:val="•"/>
      <w:lvlJc w:val="left"/>
      <w:pPr>
        <w:ind w:left="5423" w:hanging="559"/>
      </w:pPr>
      <w:rPr>
        <w:rFonts w:hint="default"/>
        <w:lang w:val="uk-UA" w:eastAsia="en-US" w:bidi="ar-SA"/>
      </w:rPr>
    </w:lvl>
    <w:lvl w:ilvl="6" w:tplc="C8CE2216">
      <w:numFmt w:val="bullet"/>
      <w:lvlText w:val="•"/>
      <w:lvlJc w:val="left"/>
      <w:pPr>
        <w:ind w:left="6427" w:hanging="559"/>
      </w:pPr>
      <w:rPr>
        <w:rFonts w:hint="default"/>
        <w:lang w:val="uk-UA" w:eastAsia="en-US" w:bidi="ar-SA"/>
      </w:rPr>
    </w:lvl>
    <w:lvl w:ilvl="7" w:tplc="147AFC92">
      <w:numFmt w:val="bullet"/>
      <w:lvlText w:val="•"/>
      <w:lvlJc w:val="left"/>
      <w:pPr>
        <w:ind w:left="7432" w:hanging="559"/>
      </w:pPr>
      <w:rPr>
        <w:rFonts w:hint="default"/>
        <w:lang w:val="uk-UA" w:eastAsia="en-US" w:bidi="ar-SA"/>
      </w:rPr>
    </w:lvl>
    <w:lvl w:ilvl="8" w:tplc="2CF639FE">
      <w:numFmt w:val="bullet"/>
      <w:lvlText w:val="•"/>
      <w:lvlJc w:val="left"/>
      <w:pPr>
        <w:ind w:left="8437" w:hanging="559"/>
      </w:pPr>
      <w:rPr>
        <w:rFonts w:hint="default"/>
        <w:lang w:val="uk-UA" w:eastAsia="en-US" w:bidi="ar-SA"/>
      </w:rPr>
    </w:lvl>
  </w:abstractNum>
  <w:abstractNum w:abstractNumId="2" w15:restartNumberingAfterBreak="0">
    <w:nsid w:val="0EA3406A"/>
    <w:multiLevelType w:val="hybridMultilevel"/>
    <w:tmpl w:val="C7106D6A"/>
    <w:lvl w:ilvl="0" w:tplc="163C742A">
      <w:start w:val="1"/>
      <w:numFmt w:val="decimal"/>
      <w:lvlText w:val="%1."/>
      <w:lvlJc w:val="left"/>
      <w:pPr>
        <w:ind w:left="1478" w:hanging="430"/>
      </w:pPr>
      <w:rPr>
        <w:rFonts w:ascii="Times New Roman" w:eastAsia="Times New Roman" w:hAnsi="Times New Roman" w:cs="Times New Roman" w:hint="default"/>
        <w:spacing w:val="0"/>
        <w:w w:val="100"/>
        <w:sz w:val="28"/>
        <w:szCs w:val="28"/>
        <w:lang w:val="uk-UA" w:eastAsia="en-US" w:bidi="ar-SA"/>
      </w:rPr>
    </w:lvl>
    <w:lvl w:ilvl="1" w:tplc="FFAE6DDC">
      <w:start w:val="1"/>
      <w:numFmt w:val="decimal"/>
      <w:lvlText w:val="%2."/>
      <w:lvlJc w:val="left"/>
      <w:pPr>
        <w:ind w:left="3067" w:hanging="281"/>
        <w:jc w:val="right"/>
      </w:pPr>
      <w:rPr>
        <w:rFonts w:ascii="Times New Roman" w:eastAsia="Times New Roman" w:hAnsi="Times New Roman" w:cs="Times New Roman" w:hint="default"/>
        <w:b/>
        <w:bCs/>
        <w:w w:val="100"/>
        <w:sz w:val="28"/>
        <w:szCs w:val="28"/>
        <w:lang w:val="uk-UA" w:eastAsia="en-US" w:bidi="ar-SA"/>
      </w:rPr>
    </w:lvl>
    <w:lvl w:ilvl="2" w:tplc="1AC6A2A4">
      <w:numFmt w:val="bullet"/>
      <w:lvlText w:val="•"/>
      <w:lvlJc w:val="left"/>
      <w:pPr>
        <w:ind w:left="3880" w:hanging="281"/>
      </w:pPr>
      <w:rPr>
        <w:rFonts w:hint="default"/>
        <w:lang w:val="uk-UA" w:eastAsia="en-US" w:bidi="ar-SA"/>
      </w:rPr>
    </w:lvl>
    <w:lvl w:ilvl="3" w:tplc="10F881DA">
      <w:numFmt w:val="bullet"/>
      <w:lvlText w:val="•"/>
      <w:lvlJc w:val="left"/>
      <w:pPr>
        <w:ind w:left="4701" w:hanging="281"/>
      </w:pPr>
      <w:rPr>
        <w:rFonts w:hint="default"/>
        <w:lang w:val="uk-UA" w:eastAsia="en-US" w:bidi="ar-SA"/>
      </w:rPr>
    </w:lvl>
    <w:lvl w:ilvl="4" w:tplc="FDC40142">
      <w:numFmt w:val="bullet"/>
      <w:lvlText w:val="•"/>
      <w:lvlJc w:val="left"/>
      <w:pPr>
        <w:ind w:left="5522" w:hanging="281"/>
      </w:pPr>
      <w:rPr>
        <w:rFonts w:hint="default"/>
        <w:lang w:val="uk-UA" w:eastAsia="en-US" w:bidi="ar-SA"/>
      </w:rPr>
    </w:lvl>
    <w:lvl w:ilvl="5" w:tplc="98242860">
      <w:numFmt w:val="bullet"/>
      <w:lvlText w:val="•"/>
      <w:lvlJc w:val="left"/>
      <w:pPr>
        <w:ind w:left="6342" w:hanging="281"/>
      </w:pPr>
      <w:rPr>
        <w:rFonts w:hint="default"/>
        <w:lang w:val="uk-UA" w:eastAsia="en-US" w:bidi="ar-SA"/>
      </w:rPr>
    </w:lvl>
    <w:lvl w:ilvl="6" w:tplc="5D223A02">
      <w:numFmt w:val="bullet"/>
      <w:lvlText w:val="•"/>
      <w:lvlJc w:val="left"/>
      <w:pPr>
        <w:ind w:left="7163" w:hanging="281"/>
      </w:pPr>
      <w:rPr>
        <w:rFonts w:hint="default"/>
        <w:lang w:val="uk-UA" w:eastAsia="en-US" w:bidi="ar-SA"/>
      </w:rPr>
    </w:lvl>
    <w:lvl w:ilvl="7" w:tplc="D1EE39CE">
      <w:numFmt w:val="bullet"/>
      <w:lvlText w:val="•"/>
      <w:lvlJc w:val="left"/>
      <w:pPr>
        <w:ind w:left="7984" w:hanging="281"/>
      </w:pPr>
      <w:rPr>
        <w:rFonts w:hint="default"/>
        <w:lang w:val="uk-UA" w:eastAsia="en-US" w:bidi="ar-SA"/>
      </w:rPr>
    </w:lvl>
    <w:lvl w:ilvl="8" w:tplc="19FE66A4">
      <w:numFmt w:val="bullet"/>
      <w:lvlText w:val="•"/>
      <w:lvlJc w:val="left"/>
      <w:pPr>
        <w:ind w:left="8804" w:hanging="281"/>
      </w:pPr>
      <w:rPr>
        <w:rFonts w:hint="default"/>
        <w:lang w:val="uk-UA" w:eastAsia="en-US" w:bidi="ar-SA"/>
      </w:rPr>
    </w:lvl>
  </w:abstractNum>
  <w:abstractNum w:abstractNumId="3" w15:restartNumberingAfterBreak="0">
    <w:nsid w:val="18041527"/>
    <w:multiLevelType w:val="hybridMultilevel"/>
    <w:tmpl w:val="3F1A3016"/>
    <w:lvl w:ilvl="0" w:tplc="061E1308">
      <w:start w:val="1"/>
      <w:numFmt w:val="decimal"/>
      <w:lvlText w:val="%1."/>
      <w:lvlJc w:val="left"/>
      <w:pPr>
        <w:ind w:left="398" w:hanging="322"/>
      </w:pPr>
      <w:rPr>
        <w:rFonts w:ascii="Times New Roman" w:eastAsia="Times New Roman" w:hAnsi="Times New Roman" w:cs="Times New Roman" w:hint="default"/>
        <w:spacing w:val="0"/>
        <w:w w:val="100"/>
        <w:sz w:val="28"/>
        <w:szCs w:val="28"/>
        <w:lang w:val="uk-UA" w:eastAsia="en-US" w:bidi="ar-SA"/>
      </w:rPr>
    </w:lvl>
    <w:lvl w:ilvl="1" w:tplc="711837D4">
      <w:numFmt w:val="bullet"/>
      <w:lvlText w:val="•"/>
      <w:lvlJc w:val="left"/>
      <w:pPr>
        <w:ind w:left="2100" w:hanging="322"/>
      </w:pPr>
      <w:rPr>
        <w:rFonts w:hint="default"/>
        <w:lang w:val="uk-UA" w:eastAsia="en-US" w:bidi="ar-SA"/>
      </w:rPr>
    </w:lvl>
    <w:lvl w:ilvl="2" w:tplc="162AAE32">
      <w:numFmt w:val="bullet"/>
      <w:lvlText w:val="•"/>
      <w:lvlJc w:val="left"/>
      <w:pPr>
        <w:ind w:left="3027" w:hanging="322"/>
      </w:pPr>
      <w:rPr>
        <w:rFonts w:hint="default"/>
        <w:lang w:val="uk-UA" w:eastAsia="en-US" w:bidi="ar-SA"/>
      </w:rPr>
    </w:lvl>
    <w:lvl w:ilvl="3" w:tplc="4C302588">
      <w:numFmt w:val="bullet"/>
      <w:lvlText w:val="•"/>
      <w:lvlJc w:val="left"/>
      <w:pPr>
        <w:ind w:left="3954" w:hanging="322"/>
      </w:pPr>
      <w:rPr>
        <w:rFonts w:hint="default"/>
        <w:lang w:val="uk-UA" w:eastAsia="en-US" w:bidi="ar-SA"/>
      </w:rPr>
    </w:lvl>
    <w:lvl w:ilvl="4" w:tplc="3FF62B00">
      <w:numFmt w:val="bullet"/>
      <w:lvlText w:val="•"/>
      <w:lvlJc w:val="left"/>
      <w:pPr>
        <w:ind w:left="4882" w:hanging="322"/>
      </w:pPr>
      <w:rPr>
        <w:rFonts w:hint="default"/>
        <w:lang w:val="uk-UA" w:eastAsia="en-US" w:bidi="ar-SA"/>
      </w:rPr>
    </w:lvl>
    <w:lvl w:ilvl="5" w:tplc="008C7762">
      <w:numFmt w:val="bullet"/>
      <w:lvlText w:val="•"/>
      <w:lvlJc w:val="left"/>
      <w:pPr>
        <w:ind w:left="5809" w:hanging="322"/>
      </w:pPr>
      <w:rPr>
        <w:rFonts w:hint="default"/>
        <w:lang w:val="uk-UA" w:eastAsia="en-US" w:bidi="ar-SA"/>
      </w:rPr>
    </w:lvl>
    <w:lvl w:ilvl="6" w:tplc="5BAC4826">
      <w:numFmt w:val="bullet"/>
      <w:lvlText w:val="•"/>
      <w:lvlJc w:val="left"/>
      <w:pPr>
        <w:ind w:left="6736" w:hanging="322"/>
      </w:pPr>
      <w:rPr>
        <w:rFonts w:hint="default"/>
        <w:lang w:val="uk-UA" w:eastAsia="en-US" w:bidi="ar-SA"/>
      </w:rPr>
    </w:lvl>
    <w:lvl w:ilvl="7" w:tplc="6F56B354">
      <w:numFmt w:val="bullet"/>
      <w:lvlText w:val="•"/>
      <w:lvlJc w:val="left"/>
      <w:pPr>
        <w:ind w:left="7664" w:hanging="322"/>
      </w:pPr>
      <w:rPr>
        <w:rFonts w:hint="default"/>
        <w:lang w:val="uk-UA" w:eastAsia="en-US" w:bidi="ar-SA"/>
      </w:rPr>
    </w:lvl>
    <w:lvl w:ilvl="8" w:tplc="4566CC5C">
      <w:numFmt w:val="bullet"/>
      <w:lvlText w:val="•"/>
      <w:lvlJc w:val="left"/>
      <w:pPr>
        <w:ind w:left="8591" w:hanging="322"/>
      </w:pPr>
      <w:rPr>
        <w:rFonts w:hint="default"/>
        <w:lang w:val="uk-UA" w:eastAsia="en-US" w:bidi="ar-SA"/>
      </w:rPr>
    </w:lvl>
  </w:abstractNum>
  <w:abstractNum w:abstractNumId="4" w15:restartNumberingAfterBreak="0">
    <w:nsid w:val="1AC70BAB"/>
    <w:multiLevelType w:val="hybridMultilevel"/>
    <w:tmpl w:val="AD866D40"/>
    <w:lvl w:ilvl="0" w:tplc="8EA82E8A">
      <w:start w:val="5"/>
      <w:numFmt w:val="decimal"/>
      <w:lvlText w:val="%1."/>
      <w:lvlJc w:val="left"/>
      <w:pPr>
        <w:ind w:left="965" w:hanging="428"/>
      </w:pPr>
      <w:rPr>
        <w:rFonts w:ascii="Times New Roman" w:eastAsia="Times New Roman" w:hAnsi="Times New Roman" w:cs="Times New Roman" w:hint="default"/>
        <w:spacing w:val="0"/>
        <w:w w:val="100"/>
        <w:sz w:val="28"/>
        <w:szCs w:val="28"/>
        <w:lang w:val="uk-UA" w:eastAsia="en-US" w:bidi="ar-SA"/>
      </w:rPr>
    </w:lvl>
    <w:lvl w:ilvl="1" w:tplc="DD7A2330">
      <w:numFmt w:val="bullet"/>
      <w:lvlText w:val="•"/>
      <w:lvlJc w:val="left"/>
      <w:pPr>
        <w:ind w:left="1908" w:hanging="428"/>
      </w:pPr>
      <w:rPr>
        <w:rFonts w:hint="default"/>
        <w:lang w:val="uk-UA" w:eastAsia="en-US" w:bidi="ar-SA"/>
      </w:rPr>
    </w:lvl>
    <w:lvl w:ilvl="2" w:tplc="475629B8">
      <w:numFmt w:val="bullet"/>
      <w:lvlText w:val="•"/>
      <w:lvlJc w:val="left"/>
      <w:pPr>
        <w:ind w:left="2857" w:hanging="428"/>
      </w:pPr>
      <w:rPr>
        <w:rFonts w:hint="default"/>
        <w:lang w:val="uk-UA" w:eastAsia="en-US" w:bidi="ar-SA"/>
      </w:rPr>
    </w:lvl>
    <w:lvl w:ilvl="3" w:tplc="0686AB2A">
      <w:numFmt w:val="bullet"/>
      <w:lvlText w:val="•"/>
      <w:lvlJc w:val="left"/>
      <w:pPr>
        <w:ind w:left="3805" w:hanging="428"/>
      </w:pPr>
      <w:rPr>
        <w:rFonts w:hint="default"/>
        <w:lang w:val="uk-UA" w:eastAsia="en-US" w:bidi="ar-SA"/>
      </w:rPr>
    </w:lvl>
    <w:lvl w:ilvl="4" w:tplc="F828B1D0">
      <w:numFmt w:val="bullet"/>
      <w:lvlText w:val="•"/>
      <w:lvlJc w:val="left"/>
      <w:pPr>
        <w:ind w:left="4754" w:hanging="428"/>
      </w:pPr>
      <w:rPr>
        <w:rFonts w:hint="default"/>
        <w:lang w:val="uk-UA" w:eastAsia="en-US" w:bidi="ar-SA"/>
      </w:rPr>
    </w:lvl>
    <w:lvl w:ilvl="5" w:tplc="1D3AAA84">
      <w:numFmt w:val="bullet"/>
      <w:lvlText w:val="•"/>
      <w:lvlJc w:val="left"/>
      <w:pPr>
        <w:ind w:left="5703" w:hanging="428"/>
      </w:pPr>
      <w:rPr>
        <w:rFonts w:hint="default"/>
        <w:lang w:val="uk-UA" w:eastAsia="en-US" w:bidi="ar-SA"/>
      </w:rPr>
    </w:lvl>
    <w:lvl w:ilvl="6" w:tplc="3440CF56">
      <w:numFmt w:val="bullet"/>
      <w:lvlText w:val="•"/>
      <w:lvlJc w:val="left"/>
      <w:pPr>
        <w:ind w:left="6651" w:hanging="428"/>
      </w:pPr>
      <w:rPr>
        <w:rFonts w:hint="default"/>
        <w:lang w:val="uk-UA" w:eastAsia="en-US" w:bidi="ar-SA"/>
      </w:rPr>
    </w:lvl>
    <w:lvl w:ilvl="7" w:tplc="BC56DFF6">
      <w:numFmt w:val="bullet"/>
      <w:lvlText w:val="•"/>
      <w:lvlJc w:val="left"/>
      <w:pPr>
        <w:ind w:left="7600" w:hanging="428"/>
      </w:pPr>
      <w:rPr>
        <w:rFonts w:hint="default"/>
        <w:lang w:val="uk-UA" w:eastAsia="en-US" w:bidi="ar-SA"/>
      </w:rPr>
    </w:lvl>
    <w:lvl w:ilvl="8" w:tplc="99C6B372">
      <w:numFmt w:val="bullet"/>
      <w:lvlText w:val="•"/>
      <w:lvlJc w:val="left"/>
      <w:pPr>
        <w:ind w:left="8549" w:hanging="428"/>
      </w:pPr>
      <w:rPr>
        <w:rFonts w:hint="default"/>
        <w:lang w:val="uk-UA" w:eastAsia="en-US" w:bidi="ar-SA"/>
      </w:rPr>
    </w:lvl>
  </w:abstractNum>
  <w:abstractNum w:abstractNumId="5" w15:restartNumberingAfterBreak="0">
    <w:nsid w:val="21F729EC"/>
    <w:multiLevelType w:val="hybridMultilevel"/>
    <w:tmpl w:val="F22E970C"/>
    <w:lvl w:ilvl="0" w:tplc="46405DE4">
      <w:numFmt w:val="bullet"/>
      <w:lvlText w:val="*"/>
      <w:lvlJc w:val="left"/>
      <w:pPr>
        <w:ind w:left="965" w:hanging="255"/>
      </w:pPr>
      <w:rPr>
        <w:rFonts w:ascii="Times New Roman" w:eastAsia="Times New Roman" w:hAnsi="Times New Roman" w:cs="Times New Roman" w:hint="default"/>
        <w:w w:val="100"/>
        <w:sz w:val="28"/>
        <w:szCs w:val="28"/>
        <w:lang w:val="uk-UA" w:eastAsia="en-US" w:bidi="ar-SA"/>
      </w:rPr>
    </w:lvl>
    <w:lvl w:ilvl="1" w:tplc="54F00922">
      <w:numFmt w:val="bullet"/>
      <w:lvlText w:val="*"/>
      <w:lvlJc w:val="left"/>
      <w:pPr>
        <w:ind w:left="1250" w:hanging="216"/>
      </w:pPr>
      <w:rPr>
        <w:rFonts w:ascii="Times New Roman" w:eastAsia="Times New Roman" w:hAnsi="Times New Roman" w:cs="Times New Roman" w:hint="default"/>
        <w:w w:val="100"/>
        <w:sz w:val="28"/>
        <w:szCs w:val="28"/>
        <w:lang w:val="uk-UA" w:eastAsia="en-US" w:bidi="ar-SA"/>
      </w:rPr>
    </w:lvl>
    <w:lvl w:ilvl="2" w:tplc="A920AC74">
      <w:numFmt w:val="bullet"/>
      <w:lvlText w:val="•"/>
      <w:lvlJc w:val="left"/>
      <w:pPr>
        <w:ind w:left="2280" w:hanging="216"/>
      </w:pPr>
      <w:rPr>
        <w:rFonts w:hint="default"/>
        <w:lang w:val="uk-UA" w:eastAsia="en-US" w:bidi="ar-SA"/>
      </w:rPr>
    </w:lvl>
    <w:lvl w:ilvl="3" w:tplc="6B2E352E">
      <w:numFmt w:val="bullet"/>
      <w:lvlText w:val="•"/>
      <w:lvlJc w:val="left"/>
      <w:pPr>
        <w:ind w:left="3301" w:hanging="216"/>
      </w:pPr>
      <w:rPr>
        <w:rFonts w:hint="default"/>
        <w:lang w:val="uk-UA" w:eastAsia="en-US" w:bidi="ar-SA"/>
      </w:rPr>
    </w:lvl>
    <w:lvl w:ilvl="4" w:tplc="B424585A">
      <w:numFmt w:val="bullet"/>
      <w:lvlText w:val="•"/>
      <w:lvlJc w:val="left"/>
      <w:pPr>
        <w:ind w:left="4322" w:hanging="216"/>
      </w:pPr>
      <w:rPr>
        <w:rFonts w:hint="default"/>
        <w:lang w:val="uk-UA" w:eastAsia="en-US" w:bidi="ar-SA"/>
      </w:rPr>
    </w:lvl>
    <w:lvl w:ilvl="5" w:tplc="F7CCF5E6">
      <w:numFmt w:val="bullet"/>
      <w:lvlText w:val="•"/>
      <w:lvlJc w:val="left"/>
      <w:pPr>
        <w:ind w:left="5342" w:hanging="216"/>
      </w:pPr>
      <w:rPr>
        <w:rFonts w:hint="default"/>
        <w:lang w:val="uk-UA" w:eastAsia="en-US" w:bidi="ar-SA"/>
      </w:rPr>
    </w:lvl>
    <w:lvl w:ilvl="6" w:tplc="3E581D7E">
      <w:numFmt w:val="bullet"/>
      <w:lvlText w:val="•"/>
      <w:lvlJc w:val="left"/>
      <w:pPr>
        <w:ind w:left="6363" w:hanging="216"/>
      </w:pPr>
      <w:rPr>
        <w:rFonts w:hint="default"/>
        <w:lang w:val="uk-UA" w:eastAsia="en-US" w:bidi="ar-SA"/>
      </w:rPr>
    </w:lvl>
    <w:lvl w:ilvl="7" w:tplc="ED3CD30C">
      <w:numFmt w:val="bullet"/>
      <w:lvlText w:val="•"/>
      <w:lvlJc w:val="left"/>
      <w:pPr>
        <w:ind w:left="7384" w:hanging="216"/>
      </w:pPr>
      <w:rPr>
        <w:rFonts w:hint="default"/>
        <w:lang w:val="uk-UA" w:eastAsia="en-US" w:bidi="ar-SA"/>
      </w:rPr>
    </w:lvl>
    <w:lvl w:ilvl="8" w:tplc="EA0A1EE6">
      <w:numFmt w:val="bullet"/>
      <w:lvlText w:val="•"/>
      <w:lvlJc w:val="left"/>
      <w:pPr>
        <w:ind w:left="8404" w:hanging="216"/>
      </w:pPr>
      <w:rPr>
        <w:rFonts w:hint="default"/>
        <w:lang w:val="uk-UA" w:eastAsia="en-US" w:bidi="ar-SA"/>
      </w:rPr>
    </w:lvl>
  </w:abstractNum>
  <w:abstractNum w:abstractNumId="6" w15:restartNumberingAfterBreak="0">
    <w:nsid w:val="28C5355A"/>
    <w:multiLevelType w:val="hybridMultilevel"/>
    <w:tmpl w:val="F77E3618"/>
    <w:lvl w:ilvl="0" w:tplc="C0448E04">
      <w:start w:val="8"/>
      <w:numFmt w:val="decimal"/>
      <w:lvlText w:val="%1."/>
      <w:lvlJc w:val="left"/>
      <w:pPr>
        <w:ind w:left="679" w:hanging="281"/>
      </w:pPr>
      <w:rPr>
        <w:rFonts w:ascii="Times New Roman" w:eastAsia="Times New Roman" w:hAnsi="Times New Roman" w:cs="Times New Roman" w:hint="default"/>
        <w:w w:val="100"/>
        <w:sz w:val="28"/>
        <w:szCs w:val="28"/>
        <w:lang w:val="uk-UA" w:eastAsia="en-US" w:bidi="ar-SA"/>
      </w:rPr>
    </w:lvl>
    <w:lvl w:ilvl="1" w:tplc="C0760A22">
      <w:numFmt w:val="bullet"/>
      <w:lvlText w:val="•"/>
      <w:lvlJc w:val="left"/>
      <w:pPr>
        <w:ind w:left="1656" w:hanging="281"/>
      </w:pPr>
      <w:rPr>
        <w:rFonts w:hint="default"/>
        <w:lang w:val="uk-UA" w:eastAsia="en-US" w:bidi="ar-SA"/>
      </w:rPr>
    </w:lvl>
    <w:lvl w:ilvl="2" w:tplc="22C064A8">
      <w:numFmt w:val="bullet"/>
      <w:lvlText w:val="•"/>
      <w:lvlJc w:val="left"/>
      <w:pPr>
        <w:ind w:left="2633" w:hanging="281"/>
      </w:pPr>
      <w:rPr>
        <w:rFonts w:hint="default"/>
        <w:lang w:val="uk-UA" w:eastAsia="en-US" w:bidi="ar-SA"/>
      </w:rPr>
    </w:lvl>
    <w:lvl w:ilvl="3" w:tplc="095EAE26">
      <w:numFmt w:val="bullet"/>
      <w:lvlText w:val="•"/>
      <w:lvlJc w:val="left"/>
      <w:pPr>
        <w:ind w:left="3609" w:hanging="281"/>
      </w:pPr>
      <w:rPr>
        <w:rFonts w:hint="default"/>
        <w:lang w:val="uk-UA" w:eastAsia="en-US" w:bidi="ar-SA"/>
      </w:rPr>
    </w:lvl>
    <w:lvl w:ilvl="4" w:tplc="9B688ABA">
      <w:numFmt w:val="bullet"/>
      <w:lvlText w:val="•"/>
      <w:lvlJc w:val="left"/>
      <w:pPr>
        <w:ind w:left="4586" w:hanging="281"/>
      </w:pPr>
      <w:rPr>
        <w:rFonts w:hint="default"/>
        <w:lang w:val="uk-UA" w:eastAsia="en-US" w:bidi="ar-SA"/>
      </w:rPr>
    </w:lvl>
    <w:lvl w:ilvl="5" w:tplc="812AD052">
      <w:numFmt w:val="bullet"/>
      <w:lvlText w:val="•"/>
      <w:lvlJc w:val="left"/>
      <w:pPr>
        <w:ind w:left="5563" w:hanging="281"/>
      </w:pPr>
      <w:rPr>
        <w:rFonts w:hint="default"/>
        <w:lang w:val="uk-UA" w:eastAsia="en-US" w:bidi="ar-SA"/>
      </w:rPr>
    </w:lvl>
    <w:lvl w:ilvl="6" w:tplc="8B7EFF7C">
      <w:numFmt w:val="bullet"/>
      <w:lvlText w:val="•"/>
      <w:lvlJc w:val="left"/>
      <w:pPr>
        <w:ind w:left="6539" w:hanging="281"/>
      </w:pPr>
      <w:rPr>
        <w:rFonts w:hint="default"/>
        <w:lang w:val="uk-UA" w:eastAsia="en-US" w:bidi="ar-SA"/>
      </w:rPr>
    </w:lvl>
    <w:lvl w:ilvl="7" w:tplc="BDC0FAC2">
      <w:numFmt w:val="bullet"/>
      <w:lvlText w:val="•"/>
      <w:lvlJc w:val="left"/>
      <w:pPr>
        <w:ind w:left="7516" w:hanging="281"/>
      </w:pPr>
      <w:rPr>
        <w:rFonts w:hint="default"/>
        <w:lang w:val="uk-UA" w:eastAsia="en-US" w:bidi="ar-SA"/>
      </w:rPr>
    </w:lvl>
    <w:lvl w:ilvl="8" w:tplc="6864392C">
      <w:numFmt w:val="bullet"/>
      <w:lvlText w:val="•"/>
      <w:lvlJc w:val="left"/>
      <w:pPr>
        <w:ind w:left="8493" w:hanging="281"/>
      </w:pPr>
      <w:rPr>
        <w:rFonts w:hint="default"/>
        <w:lang w:val="uk-UA" w:eastAsia="en-US" w:bidi="ar-SA"/>
      </w:rPr>
    </w:lvl>
  </w:abstractNum>
  <w:abstractNum w:abstractNumId="7" w15:restartNumberingAfterBreak="0">
    <w:nsid w:val="3499037D"/>
    <w:multiLevelType w:val="multilevel"/>
    <w:tmpl w:val="86A8638E"/>
    <w:lvl w:ilvl="0">
      <w:start w:val="1"/>
      <w:numFmt w:val="decimal"/>
      <w:lvlText w:val="%1"/>
      <w:lvlJc w:val="left"/>
      <w:pPr>
        <w:ind w:left="398" w:hanging="574"/>
      </w:pPr>
      <w:rPr>
        <w:rFonts w:hint="default"/>
        <w:lang w:val="uk-UA" w:eastAsia="en-US" w:bidi="ar-SA"/>
      </w:rPr>
    </w:lvl>
    <w:lvl w:ilvl="1">
      <w:start w:val="1"/>
      <w:numFmt w:val="decimal"/>
      <w:lvlText w:val="%1.%2."/>
      <w:lvlJc w:val="left"/>
      <w:pPr>
        <w:ind w:left="398" w:hanging="574"/>
      </w:pPr>
      <w:rPr>
        <w:rFonts w:ascii="Times New Roman" w:eastAsia="Times New Roman" w:hAnsi="Times New Roman" w:cs="Times New Roman" w:hint="default"/>
        <w:spacing w:val="-4"/>
        <w:w w:val="100"/>
        <w:sz w:val="28"/>
        <w:szCs w:val="28"/>
        <w:lang w:val="uk-UA" w:eastAsia="en-US" w:bidi="ar-SA"/>
      </w:rPr>
    </w:lvl>
    <w:lvl w:ilvl="2">
      <w:numFmt w:val="bullet"/>
      <w:lvlText w:val="•"/>
      <w:lvlJc w:val="left"/>
      <w:pPr>
        <w:ind w:left="2409" w:hanging="574"/>
      </w:pPr>
      <w:rPr>
        <w:rFonts w:hint="default"/>
        <w:lang w:val="uk-UA" w:eastAsia="en-US" w:bidi="ar-SA"/>
      </w:rPr>
    </w:lvl>
    <w:lvl w:ilvl="3">
      <w:numFmt w:val="bullet"/>
      <w:lvlText w:val="•"/>
      <w:lvlJc w:val="left"/>
      <w:pPr>
        <w:ind w:left="3413" w:hanging="574"/>
      </w:pPr>
      <w:rPr>
        <w:rFonts w:hint="default"/>
        <w:lang w:val="uk-UA" w:eastAsia="en-US" w:bidi="ar-SA"/>
      </w:rPr>
    </w:lvl>
    <w:lvl w:ilvl="4">
      <w:numFmt w:val="bullet"/>
      <w:lvlText w:val="•"/>
      <w:lvlJc w:val="left"/>
      <w:pPr>
        <w:ind w:left="4418" w:hanging="574"/>
      </w:pPr>
      <w:rPr>
        <w:rFonts w:hint="default"/>
        <w:lang w:val="uk-UA" w:eastAsia="en-US" w:bidi="ar-SA"/>
      </w:rPr>
    </w:lvl>
    <w:lvl w:ilvl="5">
      <w:numFmt w:val="bullet"/>
      <w:lvlText w:val="•"/>
      <w:lvlJc w:val="left"/>
      <w:pPr>
        <w:ind w:left="5423" w:hanging="574"/>
      </w:pPr>
      <w:rPr>
        <w:rFonts w:hint="default"/>
        <w:lang w:val="uk-UA" w:eastAsia="en-US" w:bidi="ar-SA"/>
      </w:rPr>
    </w:lvl>
    <w:lvl w:ilvl="6">
      <w:numFmt w:val="bullet"/>
      <w:lvlText w:val="•"/>
      <w:lvlJc w:val="left"/>
      <w:pPr>
        <w:ind w:left="6427" w:hanging="574"/>
      </w:pPr>
      <w:rPr>
        <w:rFonts w:hint="default"/>
        <w:lang w:val="uk-UA" w:eastAsia="en-US" w:bidi="ar-SA"/>
      </w:rPr>
    </w:lvl>
    <w:lvl w:ilvl="7">
      <w:numFmt w:val="bullet"/>
      <w:lvlText w:val="•"/>
      <w:lvlJc w:val="left"/>
      <w:pPr>
        <w:ind w:left="7432" w:hanging="574"/>
      </w:pPr>
      <w:rPr>
        <w:rFonts w:hint="default"/>
        <w:lang w:val="uk-UA" w:eastAsia="en-US" w:bidi="ar-SA"/>
      </w:rPr>
    </w:lvl>
    <w:lvl w:ilvl="8">
      <w:numFmt w:val="bullet"/>
      <w:lvlText w:val="•"/>
      <w:lvlJc w:val="left"/>
      <w:pPr>
        <w:ind w:left="8437" w:hanging="574"/>
      </w:pPr>
      <w:rPr>
        <w:rFonts w:hint="default"/>
        <w:lang w:val="uk-UA" w:eastAsia="en-US" w:bidi="ar-SA"/>
      </w:rPr>
    </w:lvl>
  </w:abstractNum>
  <w:abstractNum w:abstractNumId="8" w15:restartNumberingAfterBreak="0">
    <w:nsid w:val="385377CB"/>
    <w:multiLevelType w:val="hybridMultilevel"/>
    <w:tmpl w:val="DDF48B28"/>
    <w:lvl w:ilvl="0" w:tplc="1B2EFBE4">
      <w:start w:val="1"/>
      <w:numFmt w:val="decimal"/>
      <w:lvlText w:val="%1."/>
      <w:lvlJc w:val="left"/>
      <w:pPr>
        <w:ind w:left="398" w:hanging="567"/>
      </w:pPr>
      <w:rPr>
        <w:rFonts w:ascii="Times New Roman" w:eastAsia="Times New Roman" w:hAnsi="Times New Roman" w:cs="Times New Roman" w:hint="default"/>
        <w:spacing w:val="0"/>
        <w:w w:val="100"/>
        <w:sz w:val="28"/>
        <w:szCs w:val="28"/>
        <w:lang w:val="uk-UA" w:eastAsia="en-US" w:bidi="ar-SA"/>
      </w:rPr>
    </w:lvl>
    <w:lvl w:ilvl="1" w:tplc="1EF06530">
      <w:numFmt w:val="bullet"/>
      <w:lvlText w:val="•"/>
      <w:lvlJc w:val="left"/>
      <w:pPr>
        <w:ind w:left="4060" w:hanging="567"/>
      </w:pPr>
      <w:rPr>
        <w:rFonts w:hint="default"/>
        <w:lang w:val="uk-UA" w:eastAsia="en-US" w:bidi="ar-SA"/>
      </w:rPr>
    </w:lvl>
    <w:lvl w:ilvl="2" w:tplc="72CA435C">
      <w:numFmt w:val="bullet"/>
      <w:lvlText w:val="•"/>
      <w:lvlJc w:val="left"/>
      <w:pPr>
        <w:ind w:left="4769" w:hanging="567"/>
      </w:pPr>
      <w:rPr>
        <w:rFonts w:hint="default"/>
        <w:lang w:val="uk-UA" w:eastAsia="en-US" w:bidi="ar-SA"/>
      </w:rPr>
    </w:lvl>
    <w:lvl w:ilvl="3" w:tplc="8A8C96AE">
      <w:numFmt w:val="bullet"/>
      <w:lvlText w:val="•"/>
      <w:lvlJc w:val="left"/>
      <w:pPr>
        <w:ind w:left="5479" w:hanging="567"/>
      </w:pPr>
      <w:rPr>
        <w:rFonts w:hint="default"/>
        <w:lang w:val="uk-UA" w:eastAsia="en-US" w:bidi="ar-SA"/>
      </w:rPr>
    </w:lvl>
    <w:lvl w:ilvl="4" w:tplc="2BF0D978">
      <w:numFmt w:val="bullet"/>
      <w:lvlText w:val="•"/>
      <w:lvlJc w:val="left"/>
      <w:pPr>
        <w:ind w:left="6188" w:hanging="567"/>
      </w:pPr>
      <w:rPr>
        <w:rFonts w:hint="default"/>
        <w:lang w:val="uk-UA" w:eastAsia="en-US" w:bidi="ar-SA"/>
      </w:rPr>
    </w:lvl>
    <w:lvl w:ilvl="5" w:tplc="499090F6">
      <w:numFmt w:val="bullet"/>
      <w:lvlText w:val="•"/>
      <w:lvlJc w:val="left"/>
      <w:pPr>
        <w:ind w:left="6898" w:hanging="567"/>
      </w:pPr>
      <w:rPr>
        <w:rFonts w:hint="default"/>
        <w:lang w:val="uk-UA" w:eastAsia="en-US" w:bidi="ar-SA"/>
      </w:rPr>
    </w:lvl>
    <w:lvl w:ilvl="6" w:tplc="D43C82BA">
      <w:numFmt w:val="bullet"/>
      <w:lvlText w:val="•"/>
      <w:lvlJc w:val="left"/>
      <w:pPr>
        <w:ind w:left="7608" w:hanging="567"/>
      </w:pPr>
      <w:rPr>
        <w:rFonts w:hint="default"/>
        <w:lang w:val="uk-UA" w:eastAsia="en-US" w:bidi="ar-SA"/>
      </w:rPr>
    </w:lvl>
    <w:lvl w:ilvl="7" w:tplc="78F4A006">
      <w:numFmt w:val="bullet"/>
      <w:lvlText w:val="•"/>
      <w:lvlJc w:val="left"/>
      <w:pPr>
        <w:ind w:left="8317" w:hanging="567"/>
      </w:pPr>
      <w:rPr>
        <w:rFonts w:hint="default"/>
        <w:lang w:val="uk-UA" w:eastAsia="en-US" w:bidi="ar-SA"/>
      </w:rPr>
    </w:lvl>
    <w:lvl w:ilvl="8" w:tplc="A49C9242">
      <w:numFmt w:val="bullet"/>
      <w:lvlText w:val="•"/>
      <w:lvlJc w:val="left"/>
      <w:pPr>
        <w:ind w:left="9027" w:hanging="567"/>
      </w:pPr>
      <w:rPr>
        <w:rFonts w:hint="default"/>
        <w:lang w:val="uk-UA" w:eastAsia="en-US" w:bidi="ar-SA"/>
      </w:rPr>
    </w:lvl>
  </w:abstractNum>
  <w:abstractNum w:abstractNumId="9" w15:restartNumberingAfterBreak="0">
    <w:nsid w:val="38710A4A"/>
    <w:multiLevelType w:val="hybridMultilevel"/>
    <w:tmpl w:val="D45A12A6"/>
    <w:lvl w:ilvl="0" w:tplc="C52A8FB4">
      <w:start w:val="1"/>
      <w:numFmt w:val="decimal"/>
      <w:lvlText w:val="%1."/>
      <w:lvlJc w:val="left"/>
      <w:pPr>
        <w:ind w:left="398" w:hanging="341"/>
      </w:pPr>
      <w:rPr>
        <w:rFonts w:ascii="Times New Roman" w:eastAsia="Times New Roman" w:hAnsi="Times New Roman" w:cs="Times New Roman" w:hint="default"/>
        <w:w w:val="100"/>
        <w:sz w:val="28"/>
        <w:szCs w:val="28"/>
        <w:lang w:val="uk-UA" w:eastAsia="en-US" w:bidi="ar-SA"/>
      </w:rPr>
    </w:lvl>
    <w:lvl w:ilvl="1" w:tplc="946C8D86">
      <w:start w:val="13"/>
      <w:numFmt w:val="decimal"/>
      <w:lvlText w:val="%2."/>
      <w:lvlJc w:val="left"/>
      <w:pPr>
        <w:ind w:left="2070" w:hanging="422"/>
        <w:jc w:val="right"/>
      </w:pPr>
      <w:rPr>
        <w:rFonts w:ascii="Times New Roman" w:eastAsia="Times New Roman" w:hAnsi="Times New Roman" w:cs="Times New Roman" w:hint="default"/>
        <w:b/>
        <w:bCs/>
        <w:w w:val="100"/>
        <w:sz w:val="28"/>
        <w:szCs w:val="28"/>
        <w:lang w:val="uk-UA" w:eastAsia="en-US" w:bidi="ar-SA"/>
      </w:rPr>
    </w:lvl>
    <w:lvl w:ilvl="2" w:tplc="F0A822F2">
      <w:numFmt w:val="bullet"/>
      <w:lvlText w:val="•"/>
      <w:lvlJc w:val="left"/>
      <w:pPr>
        <w:ind w:left="3009" w:hanging="422"/>
      </w:pPr>
      <w:rPr>
        <w:rFonts w:hint="default"/>
        <w:lang w:val="uk-UA" w:eastAsia="en-US" w:bidi="ar-SA"/>
      </w:rPr>
    </w:lvl>
    <w:lvl w:ilvl="3" w:tplc="19983CA0">
      <w:numFmt w:val="bullet"/>
      <w:lvlText w:val="•"/>
      <w:lvlJc w:val="left"/>
      <w:pPr>
        <w:ind w:left="3939" w:hanging="422"/>
      </w:pPr>
      <w:rPr>
        <w:rFonts w:hint="default"/>
        <w:lang w:val="uk-UA" w:eastAsia="en-US" w:bidi="ar-SA"/>
      </w:rPr>
    </w:lvl>
    <w:lvl w:ilvl="4" w:tplc="1E82CD2E">
      <w:numFmt w:val="bullet"/>
      <w:lvlText w:val="•"/>
      <w:lvlJc w:val="left"/>
      <w:pPr>
        <w:ind w:left="4868" w:hanging="422"/>
      </w:pPr>
      <w:rPr>
        <w:rFonts w:hint="default"/>
        <w:lang w:val="uk-UA" w:eastAsia="en-US" w:bidi="ar-SA"/>
      </w:rPr>
    </w:lvl>
    <w:lvl w:ilvl="5" w:tplc="DF4AC360">
      <w:numFmt w:val="bullet"/>
      <w:lvlText w:val="•"/>
      <w:lvlJc w:val="left"/>
      <w:pPr>
        <w:ind w:left="5798" w:hanging="422"/>
      </w:pPr>
      <w:rPr>
        <w:rFonts w:hint="default"/>
        <w:lang w:val="uk-UA" w:eastAsia="en-US" w:bidi="ar-SA"/>
      </w:rPr>
    </w:lvl>
    <w:lvl w:ilvl="6" w:tplc="CA361034">
      <w:numFmt w:val="bullet"/>
      <w:lvlText w:val="•"/>
      <w:lvlJc w:val="left"/>
      <w:pPr>
        <w:ind w:left="6728" w:hanging="422"/>
      </w:pPr>
      <w:rPr>
        <w:rFonts w:hint="default"/>
        <w:lang w:val="uk-UA" w:eastAsia="en-US" w:bidi="ar-SA"/>
      </w:rPr>
    </w:lvl>
    <w:lvl w:ilvl="7" w:tplc="066CB936">
      <w:numFmt w:val="bullet"/>
      <w:lvlText w:val="•"/>
      <w:lvlJc w:val="left"/>
      <w:pPr>
        <w:ind w:left="7657" w:hanging="422"/>
      </w:pPr>
      <w:rPr>
        <w:rFonts w:hint="default"/>
        <w:lang w:val="uk-UA" w:eastAsia="en-US" w:bidi="ar-SA"/>
      </w:rPr>
    </w:lvl>
    <w:lvl w:ilvl="8" w:tplc="C9F8C5D4">
      <w:numFmt w:val="bullet"/>
      <w:lvlText w:val="•"/>
      <w:lvlJc w:val="left"/>
      <w:pPr>
        <w:ind w:left="8587" w:hanging="422"/>
      </w:pPr>
      <w:rPr>
        <w:rFonts w:hint="default"/>
        <w:lang w:val="uk-UA" w:eastAsia="en-US" w:bidi="ar-SA"/>
      </w:rPr>
    </w:lvl>
  </w:abstractNum>
  <w:abstractNum w:abstractNumId="10"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5D0B52"/>
    <w:multiLevelType w:val="hybridMultilevel"/>
    <w:tmpl w:val="139EDCB0"/>
    <w:lvl w:ilvl="0" w:tplc="DA94F610">
      <w:start w:val="1"/>
      <w:numFmt w:val="decimal"/>
      <w:lvlText w:val="%1."/>
      <w:lvlJc w:val="left"/>
      <w:pPr>
        <w:ind w:left="398" w:hanging="567"/>
      </w:pPr>
      <w:rPr>
        <w:rFonts w:ascii="Times New Roman" w:eastAsia="Times New Roman" w:hAnsi="Times New Roman" w:cs="Times New Roman" w:hint="default"/>
        <w:spacing w:val="0"/>
        <w:w w:val="100"/>
        <w:sz w:val="28"/>
        <w:szCs w:val="28"/>
        <w:lang w:val="uk-UA" w:eastAsia="en-US" w:bidi="ar-SA"/>
      </w:rPr>
    </w:lvl>
    <w:lvl w:ilvl="1" w:tplc="4FC0FBB4">
      <w:numFmt w:val="bullet"/>
      <w:lvlText w:val="•"/>
      <w:lvlJc w:val="left"/>
      <w:pPr>
        <w:ind w:left="1404" w:hanging="567"/>
      </w:pPr>
      <w:rPr>
        <w:rFonts w:hint="default"/>
        <w:lang w:val="uk-UA" w:eastAsia="en-US" w:bidi="ar-SA"/>
      </w:rPr>
    </w:lvl>
    <w:lvl w:ilvl="2" w:tplc="C7E068E0">
      <w:numFmt w:val="bullet"/>
      <w:lvlText w:val="•"/>
      <w:lvlJc w:val="left"/>
      <w:pPr>
        <w:ind w:left="2409" w:hanging="567"/>
      </w:pPr>
      <w:rPr>
        <w:rFonts w:hint="default"/>
        <w:lang w:val="uk-UA" w:eastAsia="en-US" w:bidi="ar-SA"/>
      </w:rPr>
    </w:lvl>
    <w:lvl w:ilvl="3" w:tplc="D03893DC">
      <w:numFmt w:val="bullet"/>
      <w:lvlText w:val="•"/>
      <w:lvlJc w:val="left"/>
      <w:pPr>
        <w:ind w:left="3413" w:hanging="567"/>
      </w:pPr>
      <w:rPr>
        <w:rFonts w:hint="default"/>
        <w:lang w:val="uk-UA" w:eastAsia="en-US" w:bidi="ar-SA"/>
      </w:rPr>
    </w:lvl>
    <w:lvl w:ilvl="4" w:tplc="0B6A586A">
      <w:numFmt w:val="bullet"/>
      <w:lvlText w:val="•"/>
      <w:lvlJc w:val="left"/>
      <w:pPr>
        <w:ind w:left="4418" w:hanging="567"/>
      </w:pPr>
      <w:rPr>
        <w:rFonts w:hint="default"/>
        <w:lang w:val="uk-UA" w:eastAsia="en-US" w:bidi="ar-SA"/>
      </w:rPr>
    </w:lvl>
    <w:lvl w:ilvl="5" w:tplc="4DC0235C">
      <w:numFmt w:val="bullet"/>
      <w:lvlText w:val="•"/>
      <w:lvlJc w:val="left"/>
      <w:pPr>
        <w:ind w:left="5423" w:hanging="567"/>
      </w:pPr>
      <w:rPr>
        <w:rFonts w:hint="default"/>
        <w:lang w:val="uk-UA" w:eastAsia="en-US" w:bidi="ar-SA"/>
      </w:rPr>
    </w:lvl>
    <w:lvl w:ilvl="6" w:tplc="07406772">
      <w:numFmt w:val="bullet"/>
      <w:lvlText w:val="•"/>
      <w:lvlJc w:val="left"/>
      <w:pPr>
        <w:ind w:left="6427" w:hanging="567"/>
      </w:pPr>
      <w:rPr>
        <w:rFonts w:hint="default"/>
        <w:lang w:val="uk-UA" w:eastAsia="en-US" w:bidi="ar-SA"/>
      </w:rPr>
    </w:lvl>
    <w:lvl w:ilvl="7" w:tplc="D82A57F0">
      <w:numFmt w:val="bullet"/>
      <w:lvlText w:val="•"/>
      <w:lvlJc w:val="left"/>
      <w:pPr>
        <w:ind w:left="7432" w:hanging="567"/>
      </w:pPr>
      <w:rPr>
        <w:rFonts w:hint="default"/>
        <w:lang w:val="uk-UA" w:eastAsia="en-US" w:bidi="ar-SA"/>
      </w:rPr>
    </w:lvl>
    <w:lvl w:ilvl="8" w:tplc="28103BA6">
      <w:numFmt w:val="bullet"/>
      <w:lvlText w:val="•"/>
      <w:lvlJc w:val="left"/>
      <w:pPr>
        <w:ind w:left="8437" w:hanging="567"/>
      </w:pPr>
      <w:rPr>
        <w:rFonts w:hint="default"/>
        <w:lang w:val="uk-UA" w:eastAsia="en-US" w:bidi="ar-SA"/>
      </w:rPr>
    </w:lvl>
  </w:abstractNum>
  <w:abstractNum w:abstractNumId="12" w15:restartNumberingAfterBreak="0">
    <w:nsid w:val="4C3D0397"/>
    <w:multiLevelType w:val="hybridMultilevel"/>
    <w:tmpl w:val="AD76FD6C"/>
    <w:lvl w:ilvl="0" w:tplc="9FBA253A">
      <w:numFmt w:val="bullet"/>
      <w:lvlText w:val="-"/>
      <w:lvlJc w:val="left"/>
      <w:pPr>
        <w:ind w:left="1392" w:hanging="281"/>
      </w:pPr>
      <w:rPr>
        <w:rFonts w:ascii="Times New Roman" w:eastAsia="Times New Roman" w:hAnsi="Times New Roman" w:cs="Times New Roman" w:hint="default"/>
        <w:w w:val="100"/>
        <w:sz w:val="28"/>
        <w:szCs w:val="28"/>
        <w:lang w:val="uk-UA" w:eastAsia="en-US" w:bidi="ar-SA"/>
      </w:rPr>
    </w:lvl>
    <w:lvl w:ilvl="1" w:tplc="991C2D24">
      <w:numFmt w:val="bullet"/>
      <w:lvlText w:val="•"/>
      <w:lvlJc w:val="left"/>
      <w:pPr>
        <w:ind w:left="2304" w:hanging="281"/>
      </w:pPr>
      <w:rPr>
        <w:rFonts w:hint="default"/>
        <w:lang w:val="uk-UA" w:eastAsia="en-US" w:bidi="ar-SA"/>
      </w:rPr>
    </w:lvl>
    <w:lvl w:ilvl="2" w:tplc="029A200E">
      <w:numFmt w:val="bullet"/>
      <w:lvlText w:val="•"/>
      <w:lvlJc w:val="left"/>
      <w:pPr>
        <w:ind w:left="3209" w:hanging="281"/>
      </w:pPr>
      <w:rPr>
        <w:rFonts w:hint="default"/>
        <w:lang w:val="uk-UA" w:eastAsia="en-US" w:bidi="ar-SA"/>
      </w:rPr>
    </w:lvl>
    <w:lvl w:ilvl="3" w:tplc="229E7802">
      <w:numFmt w:val="bullet"/>
      <w:lvlText w:val="•"/>
      <w:lvlJc w:val="left"/>
      <w:pPr>
        <w:ind w:left="4113" w:hanging="281"/>
      </w:pPr>
      <w:rPr>
        <w:rFonts w:hint="default"/>
        <w:lang w:val="uk-UA" w:eastAsia="en-US" w:bidi="ar-SA"/>
      </w:rPr>
    </w:lvl>
    <w:lvl w:ilvl="4" w:tplc="538EC4EE">
      <w:numFmt w:val="bullet"/>
      <w:lvlText w:val="•"/>
      <w:lvlJc w:val="left"/>
      <w:pPr>
        <w:ind w:left="5018" w:hanging="281"/>
      </w:pPr>
      <w:rPr>
        <w:rFonts w:hint="default"/>
        <w:lang w:val="uk-UA" w:eastAsia="en-US" w:bidi="ar-SA"/>
      </w:rPr>
    </w:lvl>
    <w:lvl w:ilvl="5" w:tplc="57862310">
      <w:numFmt w:val="bullet"/>
      <w:lvlText w:val="•"/>
      <w:lvlJc w:val="left"/>
      <w:pPr>
        <w:ind w:left="5923" w:hanging="281"/>
      </w:pPr>
      <w:rPr>
        <w:rFonts w:hint="default"/>
        <w:lang w:val="uk-UA" w:eastAsia="en-US" w:bidi="ar-SA"/>
      </w:rPr>
    </w:lvl>
    <w:lvl w:ilvl="6" w:tplc="8ACAFF2E">
      <w:numFmt w:val="bullet"/>
      <w:lvlText w:val="•"/>
      <w:lvlJc w:val="left"/>
      <w:pPr>
        <w:ind w:left="6827" w:hanging="281"/>
      </w:pPr>
      <w:rPr>
        <w:rFonts w:hint="default"/>
        <w:lang w:val="uk-UA" w:eastAsia="en-US" w:bidi="ar-SA"/>
      </w:rPr>
    </w:lvl>
    <w:lvl w:ilvl="7" w:tplc="4B78CF08">
      <w:numFmt w:val="bullet"/>
      <w:lvlText w:val="•"/>
      <w:lvlJc w:val="left"/>
      <w:pPr>
        <w:ind w:left="7732" w:hanging="281"/>
      </w:pPr>
      <w:rPr>
        <w:rFonts w:hint="default"/>
        <w:lang w:val="uk-UA" w:eastAsia="en-US" w:bidi="ar-SA"/>
      </w:rPr>
    </w:lvl>
    <w:lvl w:ilvl="8" w:tplc="FB6E335C">
      <w:numFmt w:val="bullet"/>
      <w:lvlText w:val="•"/>
      <w:lvlJc w:val="left"/>
      <w:pPr>
        <w:ind w:left="8637" w:hanging="281"/>
      </w:pPr>
      <w:rPr>
        <w:rFonts w:hint="default"/>
        <w:lang w:val="uk-UA" w:eastAsia="en-US" w:bidi="ar-SA"/>
      </w:rPr>
    </w:lvl>
  </w:abstractNum>
  <w:abstractNum w:abstractNumId="13" w15:restartNumberingAfterBreak="0">
    <w:nsid w:val="50371B21"/>
    <w:multiLevelType w:val="hybridMultilevel"/>
    <w:tmpl w:val="0F9E738C"/>
    <w:lvl w:ilvl="0" w:tplc="3F728522">
      <w:start w:val="1"/>
      <w:numFmt w:val="decimal"/>
      <w:lvlText w:val="%1."/>
      <w:lvlJc w:val="left"/>
      <w:pPr>
        <w:ind w:left="398" w:hanging="567"/>
      </w:pPr>
      <w:rPr>
        <w:rFonts w:ascii="Times New Roman" w:eastAsia="Times New Roman" w:hAnsi="Times New Roman" w:cs="Times New Roman" w:hint="default"/>
        <w:spacing w:val="0"/>
        <w:w w:val="100"/>
        <w:sz w:val="28"/>
        <w:szCs w:val="28"/>
        <w:lang w:val="uk-UA" w:eastAsia="en-US" w:bidi="ar-SA"/>
      </w:rPr>
    </w:lvl>
    <w:lvl w:ilvl="1" w:tplc="03BC95EC">
      <w:numFmt w:val="bullet"/>
      <w:lvlText w:val="•"/>
      <w:lvlJc w:val="left"/>
      <w:pPr>
        <w:ind w:left="1404" w:hanging="567"/>
      </w:pPr>
      <w:rPr>
        <w:rFonts w:hint="default"/>
        <w:lang w:val="uk-UA" w:eastAsia="en-US" w:bidi="ar-SA"/>
      </w:rPr>
    </w:lvl>
    <w:lvl w:ilvl="2" w:tplc="1C0A0C7E">
      <w:numFmt w:val="bullet"/>
      <w:lvlText w:val="•"/>
      <w:lvlJc w:val="left"/>
      <w:pPr>
        <w:ind w:left="2409" w:hanging="567"/>
      </w:pPr>
      <w:rPr>
        <w:rFonts w:hint="default"/>
        <w:lang w:val="uk-UA" w:eastAsia="en-US" w:bidi="ar-SA"/>
      </w:rPr>
    </w:lvl>
    <w:lvl w:ilvl="3" w:tplc="8E2A5C54">
      <w:numFmt w:val="bullet"/>
      <w:lvlText w:val="•"/>
      <w:lvlJc w:val="left"/>
      <w:pPr>
        <w:ind w:left="3413" w:hanging="567"/>
      </w:pPr>
      <w:rPr>
        <w:rFonts w:hint="default"/>
        <w:lang w:val="uk-UA" w:eastAsia="en-US" w:bidi="ar-SA"/>
      </w:rPr>
    </w:lvl>
    <w:lvl w:ilvl="4" w:tplc="826CE1C2">
      <w:numFmt w:val="bullet"/>
      <w:lvlText w:val="•"/>
      <w:lvlJc w:val="left"/>
      <w:pPr>
        <w:ind w:left="4418" w:hanging="567"/>
      </w:pPr>
      <w:rPr>
        <w:rFonts w:hint="default"/>
        <w:lang w:val="uk-UA" w:eastAsia="en-US" w:bidi="ar-SA"/>
      </w:rPr>
    </w:lvl>
    <w:lvl w:ilvl="5" w:tplc="66B0DECE">
      <w:numFmt w:val="bullet"/>
      <w:lvlText w:val="•"/>
      <w:lvlJc w:val="left"/>
      <w:pPr>
        <w:ind w:left="5423" w:hanging="567"/>
      </w:pPr>
      <w:rPr>
        <w:rFonts w:hint="default"/>
        <w:lang w:val="uk-UA" w:eastAsia="en-US" w:bidi="ar-SA"/>
      </w:rPr>
    </w:lvl>
    <w:lvl w:ilvl="6" w:tplc="316426AA">
      <w:numFmt w:val="bullet"/>
      <w:lvlText w:val="•"/>
      <w:lvlJc w:val="left"/>
      <w:pPr>
        <w:ind w:left="6427" w:hanging="567"/>
      </w:pPr>
      <w:rPr>
        <w:rFonts w:hint="default"/>
        <w:lang w:val="uk-UA" w:eastAsia="en-US" w:bidi="ar-SA"/>
      </w:rPr>
    </w:lvl>
    <w:lvl w:ilvl="7" w:tplc="960256D4">
      <w:numFmt w:val="bullet"/>
      <w:lvlText w:val="•"/>
      <w:lvlJc w:val="left"/>
      <w:pPr>
        <w:ind w:left="7432" w:hanging="567"/>
      </w:pPr>
      <w:rPr>
        <w:rFonts w:hint="default"/>
        <w:lang w:val="uk-UA" w:eastAsia="en-US" w:bidi="ar-SA"/>
      </w:rPr>
    </w:lvl>
    <w:lvl w:ilvl="8" w:tplc="9922526A">
      <w:numFmt w:val="bullet"/>
      <w:lvlText w:val="•"/>
      <w:lvlJc w:val="left"/>
      <w:pPr>
        <w:ind w:left="8437" w:hanging="567"/>
      </w:pPr>
      <w:rPr>
        <w:rFonts w:hint="default"/>
        <w:lang w:val="uk-UA" w:eastAsia="en-US" w:bidi="ar-SA"/>
      </w:rPr>
    </w:lvl>
  </w:abstractNum>
  <w:abstractNum w:abstractNumId="14" w15:restartNumberingAfterBreak="0">
    <w:nsid w:val="57507321"/>
    <w:multiLevelType w:val="hybridMultilevel"/>
    <w:tmpl w:val="FE38320E"/>
    <w:lvl w:ilvl="0" w:tplc="A58A3E34">
      <w:start w:val="1"/>
      <w:numFmt w:val="decimal"/>
      <w:lvlText w:val="%1."/>
      <w:lvlJc w:val="left"/>
      <w:pPr>
        <w:ind w:left="398" w:hanging="321"/>
      </w:pPr>
      <w:rPr>
        <w:rFonts w:ascii="Times New Roman" w:eastAsia="Times New Roman" w:hAnsi="Times New Roman" w:cs="Times New Roman" w:hint="default"/>
        <w:w w:val="100"/>
        <w:sz w:val="28"/>
        <w:szCs w:val="28"/>
        <w:lang w:val="uk-UA" w:eastAsia="en-US" w:bidi="ar-SA"/>
      </w:rPr>
    </w:lvl>
    <w:lvl w:ilvl="1" w:tplc="C2863224">
      <w:numFmt w:val="bullet"/>
      <w:lvlText w:val="•"/>
      <w:lvlJc w:val="left"/>
      <w:pPr>
        <w:ind w:left="1404" w:hanging="321"/>
      </w:pPr>
      <w:rPr>
        <w:rFonts w:hint="default"/>
        <w:lang w:val="uk-UA" w:eastAsia="en-US" w:bidi="ar-SA"/>
      </w:rPr>
    </w:lvl>
    <w:lvl w:ilvl="2" w:tplc="03F87E52">
      <w:numFmt w:val="bullet"/>
      <w:lvlText w:val="•"/>
      <w:lvlJc w:val="left"/>
      <w:pPr>
        <w:ind w:left="2409" w:hanging="321"/>
      </w:pPr>
      <w:rPr>
        <w:rFonts w:hint="default"/>
        <w:lang w:val="uk-UA" w:eastAsia="en-US" w:bidi="ar-SA"/>
      </w:rPr>
    </w:lvl>
    <w:lvl w:ilvl="3" w:tplc="9C70DF32">
      <w:numFmt w:val="bullet"/>
      <w:lvlText w:val="•"/>
      <w:lvlJc w:val="left"/>
      <w:pPr>
        <w:ind w:left="3413" w:hanging="321"/>
      </w:pPr>
      <w:rPr>
        <w:rFonts w:hint="default"/>
        <w:lang w:val="uk-UA" w:eastAsia="en-US" w:bidi="ar-SA"/>
      </w:rPr>
    </w:lvl>
    <w:lvl w:ilvl="4" w:tplc="1324D438">
      <w:numFmt w:val="bullet"/>
      <w:lvlText w:val="•"/>
      <w:lvlJc w:val="left"/>
      <w:pPr>
        <w:ind w:left="4418" w:hanging="321"/>
      </w:pPr>
      <w:rPr>
        <w:rFonts w:hint="default"/>
        <w:lang w:val="uk-UA" w:eastAsia="en-US" w:bidi="ar-SA"/>
      </w:rPr>
    </w:lvl>
    <w:lvl w:ilvl="5" w:tplc="F9921CD4">
      <w:numFmt w:val="bullet"/>
      <w:lvlText w:val="•"/>
      <w:lvlJc w:val="left"/>
      <w:pPr>
        <w:ind w:left="5423" w:hanging="321"/>
      </w:pPr>
      <w:rPr>
        <w:rFonts w:hint="default"/>
        <w:lang w:val="uk-UA" w:eastAsia="en-US" w:bidi="ar-SA"/>
      </w:rPr>
    </w:lvl>
    <w:lvl w:ilvl="6" w:tplc="71CE81CE">
      <w:numFmt w:val="bullet"/>
      <w:lvlText w:val="•"/>
      <w:lvlJc w:val="left"/>
      <w:pPr>
        <w:ind w:left="6427" w:hanging="321"/>
      </w:pPr>
      <w:rPr>
        <w:rFonts w:hint="default"/>
        <w:lang w:val="uk-UA" w:eastAsia="en-US" w:bidi="ar-SA"/>
      </w:rPr>
    </w:lvl>
    <w:lvl w:ilvl="7" w:tplc="4D4E1882">
      <w:numFmt w:val="bullet"/>
      <w:lvlText w:val="•"/>
      <w:lvlJc w:val="left"/>
      <w:pPr>
        <w:ind w:left="7432" w:hanging="321"/>
      </w:pPr>
      <w:rPr>
        <w:rFonts w:hint="default"/>
        <w:lang w:val="uk-UA" w:eastAsia="en-US" w:bidi="ar-SA"/>
      </w:rPr>
    </w:lvl>
    <w:lvl w:ilvl="8" w:tplc="A7C01528">
      <w:numFmt w:val="bullet"/>
      <w:lvlText w:val="•"/>
      <w:lvlJc w:val="left"/>
      <w:pPr>
        <w:ind w:left="8437" w:hanging="321"/>
      </w:pPr>
      <w:rPr>
        <w:rFonts w:hint="default"/>
        <w:lang w:val="uk-UA" w:eastAsia="en-US" w:bidi="ar-SA"/>
      </w:rPr>
    </w:lvl>
  </w:abstractNum>
  <w:abstractNum w:abstractNumId="15" w15:restartNumberingAfterBreak="0">
    <w:nsid w:val="600A2F1A"/>
    <w:multiLevelType w:val="hybridMultilevel"/>
    <w:tmpl w:val="7E783BE2"/>
    <w:lvl w:ilvl="0" w:tplc="B1F22304">
      <w:start w:val="1"/>
      <w:numFmt w:val="decimal"/>
      <w:lvlText w:val="%1."/>
      <w:lvlJc w:val="left"/>
      <w:pPr>
        <w:ind w:left="1325" w:hanging="360"/>
      </w:pPr>
      <w:rPr>
        <w:rFonts w:ascii="Times New Roman" w:eastAsia="Times New Roman" w:hAnsi="Times New Roman" w:cs="Times New Roman" w:hint="default"/>
        <w:spacing w:val="0"/>
        <w:w w:val="100"/>
        <w:sz w:val="28"/>
        <w:szCs w:val="28"/>
        <w:lang w:val="uk-UA" w:eastAsia="en-US" w:bidi="ar-SA"/>
      </w:rPr>
    </w:lvl>
    <w:lvl w:ilvl="1" w:tplc="9314E046">
      <w:start w:val="11"/>
      <w:numFmt w:val="decimal"/>
      <w:lvlText w:val="%2."/>
      <w:lvlJc w:val="left"/>
      <w:pPr>
        <w:ind w:left="4299" w:hanging="423"/>
      </w:pPr>
      <w:rPr>
        <w:rFonts w:ascii="Times New Roman" w:eastAsia="Times New Roman" w:hAnsi="Times New Roman" w:cs="Times New Roman" w:hint="default"/>
        <w:b/>
        <w:bCs/>
        <w:spacing w:val="0"/>
        <w:w w:val="100"/>
        <w:sz w:val="28"/>
        <w:szCs w:val="28"/>
        <w:lang w:val="uk-UA" w:eastAsia="en-US" w:bidi="ar-SA"/>
      </w:rPr>
    </w:lvl>
    <w:lvl w:ilvl="2" w:tplc="7864F9CE">
      <w:numFmt w:val="bullet"/>
      <w:lvlText w:val="•"/>
      <w:lvlJc w:val="left"/>
      <w:pPr>
        <w:ind w:left="4982" w:hanging="423"/>
      </w:pPr>
      <w:rPr>
        <w:rFonts w:hint="default"/>
        <w:lang w:val="uk-UA" w:eastAsia="en-US" w:bidi="ar-SA"/>
      </w:rPr>
    </w:lvl>
    <w:lvl w:ilvl="3" w:tplc="0C30E9AC">
      <w:numFmt w:val="bullet"/>
      <w:lvlText w:val="•"/>
      <w:lvlJc w:val="left"/>
      <w:pPr>
        <w:ind w:left="5665" w:hanging="423"/>
      </w:pPr>
      <w:rPr>
        <w:rFonts w:hint="default"/>
        <w:lang w:val="uk-UA" w:eastAsia="en-US" w:bidi="ar-SA"/>
      </w:rPr>
    </w:lvl>
    <w:lvl w:ilvl="4" w:tplc="2E70F6D8">
      <w:numFmt w:val="bullet"/>
      <w:lvlText w:val="•"/>
      <w:lvlJc w:val="left"/>
      <w:pPr>
        <w:ind w:left="6348" w:hanging="423"/>
      </w:pPr>
      <w:rPr>
        <w:rFonts w:hint="default"/>
        <w:lang w:val="uk-UA" w:eastAsia="en-US" w:bidi="ar-SA"/>
      </w:rPr>
    </w:lvl>
    <w:lvl w:ilvl="5" w:tplc="7B584E46">
      <w:numFmt w:val="bullet"/>
      <w:lvlText w:val="•"/>
      <w:lvlJc w:val="left"/>
      <w:pPr>
        <w:ind w:left="7031" w:hanging="423"/>
      </w:pPr>
      <w:rPr>
        <w:rFonts w:hint="default"/>
        <w:lang w:val="uk-UA" w:eastAsia="en-US" w:bidi="ar-SA"/>
      </w:rPr>
    </w:lvl>
    <w:lvl w:ilvl="6" w:tplc="2C2C1E28">
      <w:numFmt w:val="bullet"/>
      <w:lvlText w:val="•"/>
      <w:lvlJc w:val="left"/>
      <w:pPr>
        <w:ind w:left="7714" w:hanging="423"/>
      </w:pPr>
      <w:rPr>
        <w:rFonts w:hint="default"/>
        <w:lang w:val="uk-UA" w:eastAsia="en-US" w:bidi="ar-SA"/>
      </w:rPr>
    </w:lvl>
    <w:lvl w:ilvl="7" w:tplc="30602A96">
      <w:numFmt w:val="bullet"/>
      <w:lvlText w:val="•"/>
      <w:lvlJc w:val="left"/>
      <w:pPr>
        <w:ind w:left="8397" w:hanging="423"/>
      </w:pPr>
      <w:rPr>
        <w:rFonts w:hint="default"/>
        <w:lang w:val="uk-UA" w:eastAsia="en-US" w:bidi="ar-SA"/>
      </w:rPr>
    </w:lvl>
    <w:lvl w:ilvl="8" w:tplc="2EF4A4E0">
      <w:numFmt w:val="bullet"/>
      <w:lvlText w:val="•"/>
      <w:lvlJc w:val="left"/>
      <w:pPr>
        <w:ind w:left="9080" w:hanging="423"/>
      </w:pPr>
      <w:rPr>
        <w:rFonts w:hint="default"/>
        <w:lang w:val="uk-UA" w:eastAsia="en-US" w:bidi="ar-SA"/>
      </w:rPr>
    </w:lvl>
  </w:abstractNum>
  <w:abstractNum w:abstractNumId="16" w15:restartNumberingAfterBreak="0">
    <w:nsid w:val="64961280"/>
    <w:multiLevelType w:val="hybridMultilevel"/>
    <w:tmpl w:val="F322E930"/>
    <w:lvl w:ilvl="0" w:tplc="69F44F00">
      <w:start w:val="1"/>
      <w:numFmt w:val="decimal"/>
      <w:lvlText w:val="%1."/>
      <w:lvlJc w:val="left"/>
      <w:pPr>
        <w:ind w:left="679" w:hanging="281"/>
      </w:pPr>
      <w:rPr>
        <w:rFonts w:ascii="Times New Roman" w:eastAsia="Times New Roman" w:hAnsi="Times New Roman" w:cs="Times New Roman" w:hint="default"/>
        <w:w w:val="100"/>
        <w:sz w:val="28"/>
        <w:szCs w:val="28"/>
        <w:lang w:val="uk-UA" w:eastAsia="en-US" w:bidi="ar-SA"/>
      </w:rPr>
    </w:lvl>
    <w:lvl w:ilvl="1" w:tplc="41A6F4A4">
      <w:numFmt w:val="bullet"/>
      <w:lvlText w:val="•"/>
      <w:lvlJc w:val="left"/>
      <w:pPr>
        <w:ind w:left="1656" w:hanging="281"/>
      </w:pPr>
      <w:rPr>
        <w:rFonts w:hint="default"/>
        <w:lang w:val="uk-UA" w:eastAsia="en-US" w:bidi="ar-SA"/>
      </w:rPr>
    </w:lvl>
    <w:lvl w:ilvl="2" w:tplc="D46E020C">
      <w:numFmt w:val="bullet"/>
      <w:lvlText w:val="•"/>
      <w:lvlJc w:val="left"/>
      <w:pPr>
        <w:ind w:left="2633" w:hanging="281"/>
      </w:pPr>
      <w:rPr>
        <w:rFonts w:hint="default"/>
        <w:lang w:val="uk-UA" w:eastAsia="en-US" w:bidi="ar-SA"/>
      </w:rPr>
    </w:lvl>
    <w:lvl w:ilvl="3" w:tplc="08446BBC">
      <w:numFmt w:val="bullet"/>
      <w:lvlText w:val="•"/>
      <w:lvlJc w:val="left"/>
      <w:pPr>
        <w:ind w:left="3609" w:hanging="281"/>
      </w:pPr>
      <w:rPr>
        <w:rFonts w:hint="default"/>
        <w:lang w:val="uk-UA" w:eastAsia="en-US" w:bidi="ar-SA"/>
      </w:rPr>
    </w:lvl>
    <w:lvl w:ilvl="4" w:tplc="7B46C20C">
      <w:numFmt w:val="bullet"/>
      <w:lvlText w:val="•"/>
      <w:lvlJc w:val="left"/>
      <w:pPr>
        <w:ind w:left="4586" w:hanging="281"/>
      </w:pPr>
      <w:rPr>
        <w:rFonts w:hint="default"/>
        <w:lang w:val="uk-UA" w:eastAsia="en-US" w:bidi="ar-SA"/>
      </w:rPr>
    </w:lvl>
    <w:lvl w:ilvl="5" w:tplc="E0165D10">
      <w:numFmt w:val="bullet"/>
      <w:lvlText w:val="•"/>
      <w:lvlJc w:val="left"/>
      <w:pPr>
        <w:ind w:left="5563" w:hanging="281"/>
      </w:pPr>
      <w:rPr>
        <w:rFonts w:hint="default"/>
        <w:lang w:val="uk-UA" w:eastAsia="en-US" w:bidi="ar-SA"/>
      </w:rPr>
    </w:lvl>
    <w:lvl w:ilvl="6" w:tplc="A488796E">
      <w:numFmt w:val="bullet"/>
      <w:lvlText w:val="•"/>
      <w:lvlJc w:val="left"/>
      <w:pPr>
        <w:ind w:left="6539" w:hanging="281"/>
      </w:pPr>
      <w:rPr>
        <w:rFonts w:hint="default"/>
        <w:lang w:val="uk-UA" w:eastAsia="en-US" w:bidi="ar-SA"/>
      </w:rPr>
    </w:lvl>
    <w:lvl w:ilvl="7" w:tplc="D38EA400">
      <w:numFmt w:val="bullet"/>
      <w:lvlText w:val="•"/>
      <w:lvlJc w:val="left"/>
      <w:pPr>
        <w:ind w:left="7516" w:hanging="281"/>
      </w:pPr>
      <w:rPr>
        <w:rFonts w:hint="default"/>
        <w:lang w:val="uk-UA" w:eastAsia="en-US" w:bidi="ar-SA"/>
      </w:rPr>
    </w:lvl>
    <w:lvl w:ilvl="8" w:tplc="39C2564A">
      <w:numFmt w:val="bullet"/>
      <w:lvlText w:val="•"/>
      <w:lvlJc w:val="left"/>
      <w:pPr>
        <w:ind w:left="8493" w:hanging="281"/>
      </w:pPr>
      <w:rPr>
        <w:rFonts w:hint="default"/>
        <w:lang w:val="uk-UA" w:eastAsia="en-US" w:bidi="ar-SA"/>
      </w:rPr>
    </w:lvl>
  </w:abstractNum>
  <w:abstractNum w:abstractNumId="17" w15:restartNumberingAfterBreak="0">
    <w:nsid w:val="6CAD6515"/>
    <w:multiLevelType w:val="hybridMultilevel"/>
    <w:tmpl w:val="4C444000"/>
    <w:lvl w:ilvl="0" w:tplc="A1E8ECD6">
      <w:numFmt w:val="bullet"/>
      <w:lvlText w:val=""/>
      <w:lvlJc w:val="left"/>
      <w:pPr>
        <w:ind w:left="398" w:hanging="142"/>
      </w:pPr>
      <w:rPr>
        <w:rFonts w:ascii="Symbol" w:eastAsia="Symbol" w:hAnsi="Symbol" w:cs="Symbol" w:hint="default"/>
        <w:spacing w:val="12"/>
        <w:w w:val="100"/>
        <w:sz w:val="26"/>
        <w:szCs w:val="26"/>
        <w:lang w:val="uk-UA" w:eastAsia="en-US" w:bidi="ar-SA"/>
      </w:rPr>
    </w:lvl>
    <w:lvl w:ilvl="1" w:tplc="558AEE62">
      <w:numFmt w:val="bullet"/>
      <w:lvlText w:val="•"/>
      <w:lvlJc w:val="left"/>
      <w:pPr>
        <w:ind w:left="1404" w:hanging="142"/>
      </w:pPr>
      <w:rPr>
        <w:rFonts w:hint="default"/>
        <w:lang w:val="uk-UA" w:eastAsia="en-US" w:bidi="ar-SA"/>
      </w:rPr>
    </w:lvl>
    <w:lvl w:ilvl="2" w:tplc="CB46D528">
      <w:numFmt w:val="bullet"/>
      <w:lvlText w:val="•"/>
      <w:lvlJc w:val="left"/>
      <w:pPr>
        <w:ind w:left="2409" w:hanging="142"/>
      </w:pPr>
      <w:rPr>
        <w:rFonts w:hint="default"/>
        <w:lang w:val="uk-UA" w:eastAsia="en-US" w:bidi="ar-SA"/>
      </w:rPr>
    </w:lvl>
    <w:lvl w:ilvl="3" w:tplc="E88841F0">
      <w:numFmt w:val="bullet"/>
      <w:lvlText w:val="•"/>
      <w:lvlJc w:val="left"/>
      <w:pPr>
        <w:ind w:left="3413" w:hanging="142"/>
      </w:pPr>
      <w:rPr>
        <w:rFonts w:hint="default"/>
        <w:lang w:val="uk-UA" w:eastAsia="en-US" w:bidi="ar-SA"/>
      </w:rPr>
    </w:lvl>
    <w:lvl w:ilvl="4" w:tplc="1608816A">
      <w:numFmt w:val="bullet"/>
      <w:lvlText w:val="•"/>
      <w:lvlJc w:val="left"/>
      <w:pPr>
        <w:ind w:left="4418" w:hanging="142"/>
      </w:pPr>
      <w:rPr>
        <w:rFonts w:hint="default"/>
        <w:lang w:val="uk-UA" w:eastAsia="en-US" w:bidi="ar-SA"/>
      </w:rPr>
    </w:lvl>
    <w:lvl w:ilvl="5" w:tplc="550E7B1A">
      <w:numFmt w:val="bullet"/>
      <w:lvlText w:val="•"/>
      <w:lvlJc w:val="left"/>
      <w:pPr>
        <w:ind w:left="5423" w:hanging="142"/>
      </w:pPr>
      <w:rPr>
        <w:rFonts w:hint="default"/>
        <w:lang w:val="uk-UA" w:eastAsia="en-US" w:bidi="ar-SA"/>
      </w:rPr>
    </w:lvl>
    <w:lvl w:ilvl="6" w:tplc="12E07B08">
      <w:numFmt w:val="bullet"/>
      <w:lvlText w:val="•"/>
      <w:lvlJc w:val="left"/>
      <w:pPr>
        <w:ind w:left="6427" w:hanging="142"/>
      </w:pPr>
      <w:rPr>
        <w:rFonts w:hint="default"/>
        <w:lang w:val="uk-UA" w:eastAsia="en-US" w:bidi="ar-SA"/>
      </w:rPr>
    </w:lvl>
    <w:lvl w:ilvl="7" w:tplc="4AE6CB06">
      <w:numFmt w:val="bullet"/>
      <w:lvlText w:val="•"/>
      <w:lvlJc w:val="left"/>
      <w:pPr>
        <w:ind w:left="7432" w:hanging="142"/>
      </w:pPr>
      <w:rPr>
        <w:rFonts w:hint="default"/>
        <w:lang w:val="uk-UA" w:eastAsia="en-US" w:bidi="ar-SA"/>
      </w:rPr>
    </w:lvl>
    <w:lvl w:ilvl="8" w:tplc="330810A6">
      <w:numFmt w:val="bullet"/>
      <w:lvlText w:val="•"/>
      <w:lvlJc w:val="left"/>
      <w:pPr>
        <w:ind w:left="8437" w:hanging="142"/>
      </w:pPr>
      <w:rPr>
        <w:rFonts w:hint="default"/>
        <w:lang w:val="uk-UA" w:eastAsia="en-US" w:bidi="ar-SA"/>
      </w:rPr>
    </w:lvl>
  </w:abstractNum>
  <w:abstractNum w:abstractNumId="18" w15:restartNumberingAfterBreak="0">
    <w:nsid w:val="6ED53811"/>
    <w:multiLevelType w:val="hybridMultilevel"/>
    <w:tmpl w:val="5100F852"/>
    <w:lvl w:ilvl="0" w:tplc="2438F556">
      <w:start w:val="1"/>
      <w:numFmt w:val="decimal"/>
      <w:lvlText w:val="%1."/>
      <w:lvlJc w:val="left"/>
      <w:pPr>
        <w:ind w:left="424" w:hanging="284"/>
      </w:pPr>
      <w:rPr>
        <w:rFonts w:ascii="Times New Roman" w:eastAsia="Times New Roman" w:hAnsi="Times New Roman" w:cs="Times New Roman" w:hint="default"/>
        <w:w w:val="100"/>
        <w:sz w:val="24"/>
        <w:szCs w:val="24"/>
        <w:lang w:val="uk-UA" w:eastAsia="en-US" w:bidi="ar-SA"/>
      </w:rPr>
    </w:lvl>
    <w:lvl w:ilvl="1" w:tplc="88DA7EA4">
      <w:numFmt w:val="bullet"/>
      <w:lvlText w:val="•"/>
      <w:lvlJc w:val="left"/>
      <w:pPr>
        <w:ind w:left="1114" w:hanging="284"/>
      </w:pPr>
      <w:rPr>
        <w:rFonts w:hint="default"/>
        <w:lang w:val="uk-UA" w:eastAsia="en-US" w:bidi="ar-SA"/>
      </w:rPr>
    </w:lvl>
    <w:lvl w:ilvl="2" w:tplc="E2D6E020">
      <w:numFmt w:val="bullet"/>
      <w:lvlText w:val="•"/>
      <w:lvlJc w:val="left"/>
      <w:pPr>
        <w:ind w:left="1808" w:hanging="284"/>
      </w:pPr>
      <w:rPr>
        <w:rFonts w:hint="default"/>
        <w:lang w:val="uk-UA" w:eastAsia="en-US" w:bidi="ar-SA"/>
      </w:rPr>
    </w:lvl>
    <w:lvl w:ilvl="3" w:tplc="A6FED304">
      <w:numFmt w:val="bullet"/>
      <w:lvlText w:val="•"/>
      <w:lvlJc w:val="left"/>
      <w:pPr>
        <w:ind w:left="2502" w:hanging="284"/>
      </w:pPr>
      <w:rPr>
        <w:rFonts w:hint="default"/>
        <w:lang w:val="uk-UA" w:eastAsia="en-US" w:bidi="ar-SA"/>
      </w:rPr>
    </w:lvl>
    <w:lvl w:ilvl="4" w:tplc="FF109FB0">
      <w:numFmt w:val="bullet"/>
      <w:lvlText w:val="•"/>
      <w:lvlJc w:val="left"/>
      <w:pPr>
        <w:ind w:left="3196" w:hanging="284"/>
      </w:pPr>
      <w:rPr>
        <w:rFonts w:hint="default"/>
        <w:lang w:val="uk-UA" w:eastAsia="en-US" w:bidi="ar-SA"/>
      </w:rPr>
    </w:lvl>
    <w:lvl w:ilvl="5" w:tplc="CBB21ECC">
      <w:numFmt w:val="bullet"/>
      <w:lvlText w:val="•"/>
      <w:lvlJc w:val="left"/>
      <w:pPr>
        <w:ind w:left="3891" w:hanging="284"/>
      </w:pPr>
      <w:rPr>
        <w:rFonts w:hint="default"/>
        <w:lang w:val="uk-UA" w:eastAsia="en-US" w:bidi="ar-SA"/>
      </w:rPr>
    </w:lvl>
    <w:lvl w:ilvl="6" w:tplc="020E3148">
      <w:numFmt w:val="bullet"/>
      <w:lvlText w:val="•"/>
      <w:lvlJc w:val="left"/>
      <w:pPr>
        <w:ind w:left="4585" w:hanging="284"/>
      </w:pPr>
      <w:rPr>
        <w:rFonts w:hint="default"/>
        <w:lang w:val="uk-UA" w:eastAsia="en-US" w:bidi="ar-SA"/>
      </w:rPr>
    </w:lvl>
    <w:lvl w:ilvl="7" w:tplc="200CBAD0">
      <w:numFmt w:val="bullet"/>
      <w:lvlText w:val="•"/>
      <w:lvlJc w:val="left"/>
      <w:pPr>
        <w:ind w:left="5279" w:hanging="284"/>
      </w:pPr>
      <w:rPr>
        <w:rFonts w:hint="default"/>
        <w:lang w:val="uk-UA" w:eastAsia="en-US" w:bidi="ar-SA"/>
      </w:rPr>
    </w:lvl>
    <w:lvl w:ilvl="8" w:tplc="529A5FC8">
      <w:numFmt w:val="bullet"/>
      <w:lvlText w:val="•"/>
      <w:lvlJc w:val="left"/>
      <w:pPr>
        <w:ind w:left="5973" w:hanging="284"/>
      </w:pPr>
      <w:rPr>
        <w:rFonts w:hint="default"/>
        <w:lang w:val="uk-UA" w:eastAsia="en-US" w:bidi="ar-SA"/>
      </w:rPr>
    </w:lvl>
  </w:abstractNum>
  <w:abstractNum w:abstractNumId="19" w15:restartNumberingAfterBreak="0">
    <w:nsid w:val="6F210F3F"/>
    <w:multiLevelType w:val="hybridMultilevel"/>
    <w:tmpl w:val="0562EACA"/>
    <w:lvl w:ilvl="0" w:tplc="0419000F">
      <w:start w:val="1"/>
      <w:numFmt w:val="decimal"/>
      <w:lvlText w:val="%1."/>
      <w:lvlJc w:val="left"/>
      <w:pPr>
        <w:tabs>
          <w:tab w:val="num" w:pos="3054"/>
        </w:tabs>
        <w:ind w:left="3054" w:hanging="360"/>
      </w:pPr>
      <w:rPr>
        <w:rFonts w:hint="default"/>
      </w:rPr>
    </w:lvl>
    <w:lvl w:ilvl="1" w:tplc="04190019" w:tentative="1">
      <w:start w:val="1"/>
      <w:numFmt w:val="lowerLetter"/>
      <w:lvlText w:val="%2."/>
      <w:lvlJc w:val="left"/>
      <w:pPr>
        <w:tabs>
          <w:tab w:val="num" w:pos="3774"/>
        </w:tabs>
        <w:ind w:left="3774" w:hanging="360"/>
      </w:p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0" w15:restartNumberingAfterBreak="0">
    <w:nsid w:val="71AD48BB"/>
    <w:multiLevelType w:val="hybridMultilevel"/>
    <w:tmpl w:val="D98C4ABA"/>
    <w:lvl w:ilvl="0" w:tplc="1DCA118A">
      <w:start w:val="32"/>
      <w:numFmt w:val="decimal"/>
      <w:lvlText w:val="%1."/>
      <w:lvlJc w:val="left"/>
      <w:pPr>
        <w:ind w:left="820" w:hanging="422"/>
      </w:pPr>
      <w:rPr>
        <w:rFonts w:ascii="Times New Roman" w:eastAsia="Times New Roman" w:hAnsi="Times New Roman" w:cs="Times New Roman" w:hint="default"/>
        <w:w w:val="100"/>
        <w:sz w:val="28"/>
        <w:szCs w:val="28"/>
        <w:lang w:val="uk-UA" w:eastAsia="en-US" w:bidi="ar-SA"/>
      </w:rPr>
    </w:lvl>
    <w:lvl w:ilvl="1" w:tplc="46045D2E">
      <w:numFmt w:val="bullet"/>
      <w:lvlText w:val="•"/>
      <w:lvlJc w:val="left"/>
      <w:pPr>
        <w:ind w:left="1782" w:hanging="422"/>
      </w:pPr>
      <w:rPr>
        <w:rFonts w:hint="default"/>
        <w:lang w:val="uk-UA" w:eastAsia="en-US" w:bidi="ar-SA"/>
      </w:rPr>
    </w:lvl>
    <w:lvl w:ilvl="2" w:tplc="499E84C8">
      <w:numFmt w:val="bullet"/>
      <w:lvlText w:val="•"/>
      <w:lvlJc w:val="left"/>
      <w:pPr>
        <w:ind w:left="2745" w:hanging="422"/>
      </w:pPr>
      <w:rPr>
        <w:rFonts w:hint="default"/>
        <w:lang w:val="uk-UA" w:eastAsia="en-US" w:bidi="ar-SA"/>
      </w:rPr>
    </w:lvl>
    <w:lvl w:ilvl="3" w:tplc="4B8A80A0">
      <w:numFmt w:val="bullet"/>
      <w:lvlText w:val="•"/>
      <w:lvlJc w:val="left"/>
      <w:pPr>
        <w:ind w:left="3707" w:hanging="422"/>
      </w:pPr>
      <w:rPr>
        <w:rFonts w:hint="default"/>
        <w:lang w:val="uk-UA" w:eastAsia="en-US" w:bidi="ar-SA"/>
      </w:rPr>
    </w:lvl>
    <w:lvl w:ilvl="4" w:tplc="DBACFBC6">
      <w:numFmt w:val="bullet"/>
      <w:lvlText w:val="•"/>
      <w:lvlJc w:val="left"/>
      <w:pPr>
        <w:ind w:left="4670" w:hanging="422"/>
      </w:pPr>
      <w:rPr>
        <w:rFonts w:hint="default"/>
        <w:lang w:val="uk-UA" w:eastAsia="en-US" w:bidi="ar-SA"/>
      </w:rPr>
    </w:lvl>
    <w:lvl w:ilvl="5" w:tplc="76FE7CC0">
      <w:numFmt w:val="bullet"/>
      <w:lvlText w:val="•"/>
      <w:lvlJc w:val="left"/>
      <w:pPr>
        <w:ind w:left="5633" w:hanging="422"/>
      </w:pPr>
      <w:rPr>
        <w:rFonts w:hint="default"/>
        <w:lang w:val="uk-UA" w:eastAsia="en-US" w:bidi="ar-SA"/>
      </w:rPr>
    </w:lvl>
    <w:lvl w:ilvl="6" w:tplc="3A809E10">
      <w:numFmt w:val="bullet"/>
      <w:lvlText w:val="•"/>
      <w:lvlJc w:val="left"/>
      <w:pPr>
        <w:ind w:left="6595" w:hanging="422"/>
      </w:pPr>
      <w:rPr>
        <w:rFonts w:hint="default"/>
        <w:lang w:val="uk-UA" w:eastAsia="en-US" w:bidi="ar-SA"/>
      </w:rPr>
    </w:lvl>
    <w:lvl w:ilvl="7" w:tplc="5FB29F5C">
      <w:numFmt w:val="bullet"/>
      <w:lvlText w:val="•"/>
      <w:lvlJc w:val="left"/>
      <w:pPr>
        <w:ind w:left="7558" w:hanging="422"/>
      </w:pPr>
      <w:rPr>
        <w:rFonts w:hint="default"/>
        <w:lang w:val="uk-UA" w:eastAsia="en-US" w:bidi="ar-SA"/>
      </w:rPr>
    </w:lvl>
    <w:lvl w:ilvl="8" w:tplc="29AAA86E">
      <w:numFmt w:val="bullet"/>
      <w:lvlText w:val="•"/>
      <w:lvlJc w:val="left"/>
      <w:pPr>
        <w:ind w:left="8521" w:hanging="422"/>
      </w:pPr>
      <w:rPr>
        <w:rFonts w:hint="default"/>
        <w:lang w:val="uk-UA" w:eastAsia="en-US" w:bidi="ar-SA"/>
      </w:rPr>
    </w:lvl>
  </w:abstractNum>
  <w:abstractNum w:abstractNumId="21" w15:restartNumberingAfterBreak="0">
    <w:nsid w:val="795B69D5"/>
    <w:multiLevelType w:val="hybridMultilevel"/>
    <w:tmpl w:val="BAB4199E"/>
    <w:lvl w:ilvl="0" w:tplc="04CC6158">
      <w:start w:val="1"/>
      <w:numFmt w:val="decimal"/>
      <w:lvlText w:val="%1."/>
      <w:lvlJc w:val="left"/>
      <w:pPr>
        <w:ind w:left="467" w:hanging="361"/>
      </w:pPr>
      <w:rPr>
        <w:rFonts w:ascii="Times New Roman" w:eastAsia="Times New Roman" w:hAnsi="Times New Roman" w:cs="Times New Roman" w:hint="default"/>
        <w:w w:val="100"/>
        <w:sz w:val="24"/>
        <w:szCs w:val="24"/>
        <w:lang w:val="uk-UA" w:eastAsia="en-US" w:bidi="ar-SA"/>
      </w:rPr>
    </w:lvl>
    <w:lvl w:ilvl="1" w:tplc="CE18FA4A">
      <w:numFmt w:val="bullet"/>
      <w:lvlText w:val="•"/>
      <w:lvlJc w:val="left"/>
      <w:pPr>
        <w:ind w:left="1150" w:hanging="361"/>
      </w:pPr>
      <w:rPr>
        <w:rFonts w:hint="default"/>
        <w:lang w:val="uk-UA" w:eastAsia="en-US" w:bidi="ar-SA"/>
      </w:rPr>
    </w:lvl>
    <w:lvl w:ilvl="2" w:tplc="B6660242">
      <w:numFmt w:val="bullet"/>
      <w:lvlText w:val="•"/>
      <w:lvlJc w:val="left"/>
      <w:pPr>
        <w:ind w:left="1840" w:hanging="361"/>
      </w:pPr>
      <w:rPr>
        <w:rFonts w:hint="default"/>
        <w:lang w:val="uk-UA" w:eastAsia="en-US" w:bidi="ar-SA"/>
      </w:rPr>
    </w:lvl>
    <w:lvl w:ilvl="3" w:tplc="1CDEE97C">
      <w:numFmt w:val="bullet"/>
      <w:lvlText w:val="•"/>
      <w:lvlJc w:val="left"/>
      <w:pPr>
        <w:ind w:left="2530" w:hanging="361"/>
      </w:pPr>
      <w:rPr>
        <w:rFonts w:hint="default"/>
        <w:lang w:val="uk-UA" w:eastAsia="en-US" w:bidi="ar-SA"/>
      </w:rPr>
    </w:lvl>
    <w:lvl w:ilvl="4" w:tplc="EDD21DFA">
      <w:numFmt w:val="bullet"/>
      <w:lvlText w:val="•"/>
      <w:lvlJc w:val="left"/>
      <w:pPr>
        <w:ind w:left="3220" w:hanging="361"/>
      </w:pPr>
      <w:rPr>
        <w:rFonts w:hint="default"/>
        <w:lang w:val="uk-UA" w:eastAsia="en-US" w:bidi="ar-SA"/>
      </w:rPr>
    </w:lvl>
    <w:lvl w:ilvl="5" w:tplc="82068B9A">
      <w:numFmt w:val="bullet"/>
      <w:lvlText w:val="•"/>
      <w:lvlJc w:val="left"/>
      <w:pPr>
        <w:ind w:left="3911" w:hanging="361"/>
      </w:pPr>
      <w:rPr>
        <w:rFonts w:hint="default"/>
        <w:lang w:val="uk-UA" w:eastAsia="en-US" w:bidi="ar-SA"/>
      </w:rPr>
    </w:lvl>
    <w:lvl w:ilvl="6" w:tplc="153A904E">
      <w:numFmt w:val="bullet"/>
      <w:lvlText w:val="•"/>
      <w:lvlJc w:val="left"/>
      <w:pPr>
        <w:ind w:left="4601" w:hanging="361"/>
      </w:pPr>
      <w:rPr>
        <w:rFonts w:hint="default"/>
        <w:lang w:val="uk-UA" w:eastAsia="en-US" w:bidi="ar-SA"/>
      </w:rPr>
    </w:lvl>
    <w:lvl w:ilvl="7" w:tplc="A978EE12">
      <w:numFmt w:val="bullet"/>
      <w:lvlText w:val="•"/>
      <w:lvlJc w:val="left"/>
      <w:pPr>
        <w:ind w:left="5291" w:hanging="361"/>
      </w:pPr>
      <w:rPr>
        <w:rFonts w:hint="default"/>
        <w:lang w:val="uk-UA" w:eastAsia="en-US" w:bidi="ar-SA"/>
      </w:rPr>
    </w:lvl>
    <w:lvl w:ilvl="8" w:tplc="B26E9B12">
      <w:numFmt w:val="bullet"/>
      <w:lvlText w:val="•"/>
      <w:lvlJc w:val="left"/>
      <w:pPr>
        <w:ind w:left="5981" w:hanging="361"/>
      </w:pPr>
      <w:rPr>
        <w:rFonts w:hint="default"/>
        <w:lang w:val="uk-UA" w:eastAsia="en-US" w:bidi="ar-SA"/>
      </w:rPr>
    </w:lvl>
  </w:abstractNum>
  <w:abstractNum w:abstractNumId="22" w15:restartNumberingAfterBreak="0">
    <w:nsid w:val="7C6C09B0"/>
    <w:multiLevelType w:val="hybridMultilevel"/>
    <w:tmpl w:val="B71E7320"/>
    <w:lvl w:ilvl="0" w:tplc="1794F580">
      <w:start w:val="5"/>
      <w:numFmt w:val="decimal"/>
      <w:lvlText w:val="%1."/>
      <w:lvlJc w:val="left"/>
      <w:pPr>
        <w:ind w:left="467" w:hanging="361"/>
      </w:pPr>
      <w:rPr>
        <w:rFonts w:ascii="Times New Roman" w:eastAsia="Times New Roman" w:hAnsi="Times New Roman" w:cs="Times New Roman" w:hint="default"/>
        <w:w w:val="100"/>
        <w:sz w:val="24"/>
        <w:szCs w:val="24"/>
        <w:lang w:val="uk-UA" w:eastAsia="en-US" w:bidi="ar-SA"/>
      </w:rPr>
    </w:lvl>
    <w:lvl w:ilvl="1" w:tplc="E52EAA5E">
      <w:numFmt w:val="bullet"/>
      <w:lvlText w:val="•"/>
      <w:lvlJc w:val="left"/>
      <w:pPr>
        <w:ind w:left="1150" w:hanging="361"/>
      </w:pPr>
      <w:rPr>
        <w:rFonts w:hint="default"/>
        <w:lang w:val="uk-UA" w:eastAsia="en-US" w:bidi="ar-SA"/>
      </w:rPr>
    </w:lvl>
    <w:lvl w:ilvl="2" w:tplc="7FFA3638">
      <w:numFmt w:val="bullet"/>
      <w:lvlText w:val="•"/>
      <w:lvlJc w:val="left"/>
      <w:pPr>
        <w:ind w:left="1840" w:hanging="361"/>
      </w:pPr>
      <w:rPr>
        <w:rFonts w:hint="default"/>
        <w:lang w:val="uk-UA" w:eastAsia="en-US" w:bidi="ar-SA"/>
      </w:rPr>
    </w:lvl>
    <w:lvl w:ilvl="3" w:tplc="5EA2D85A">
      <w:numFmt w:val="bullet"/>
      <w:lvlText w:val="•"/>
      <w:lvlJc w:val="left"/>
      <w:pPr>
        <w:ind w:left="2530" w:hanging="361"/>
      </w:pPr>
      <w:rPr>
        <w:rFonts w:hint="default"/>
        <w:lang w:val="uk-UA" w:eastAsia="en-US" w:bidi="ar-SA"/>
      </w:rPr>
    </w:lvl>
    <w:lvl w:ilvl="4" w:tplc="773EE8E4">
      <w:numFmt w:val="bullet"/>
      <w:lvlText w:val="•"/>
      <w:lvlJc w:val="left"/>
      <w:pPr>
        <w:ind w:left="3220" w:hanging="361"/>
      </w:pPr>
      <w:rPr>
        <w:rFonts w:hint="default"/>
        <w:lang w:val="uk-UA" w:eastAsia="en-US" w:bidi="ar-SA"/>
      </w:rPr>
    </w:lvl>
    <w:lvl w:ilvl="5" w:tplc="2DB2722E">
      <w:numFmt w:val="bullet"/>
      <w:lvlText w:val="•"/>
      <w:lvlJc w:val="left"/>
      <w:pPr>
        <w:ind w:left="3911" w:hanging="361"/>
      </w:pPr>
      <w:rPr>
        <w:rFonts w:hint="default"/>
        <w:lang w:val="uk-UA" w:eastAsia="en-US" w:bidi="ar-SA"/>
      </w:rPr>
    </w:lvl>
    <w:lvl w:ilvl="6" w:tplc="CDAE2EF6">
      <w:numFmt w:val="bullet"/>
      <w:lvlText w:val="•"/>
      <w:lvlJc w:val="left"/>
      <w:pPr>
        <w:ind w:left="4601" w:hanging="361"/>
      </w:pPr>
      <w:rPr>
        <w:rFonts w:hint="default"/>
        <w:lang w:val="uk-UA" w:eastAsia="en-US" w:bidi="ar-SA"/>
      </w:rPr>
    </w:lvl>
    <w:lvl w:ilvl="7" w:tplc="EADED864">
      <w:numFmt w:val="bullet"/>
      <w:lvlText w:val="•"/>
      <w:lvlJc w:val="left"/>
      <w:pPr>
        <w:ind w:left="5291" w:hanging="361"/>
      </w:pPr>
      <w:rPr>
        <w:rFonts w:hint="default"/>
        <w:lang w:val="uk-UA" w:eastAsia="en-US" w:bidi="ar-SA"/>
      </w:rPr>
    </w:lvl>
    <w:lvl w:ilvl="8" w:tplc="0DE0C96C">
      <w:numFmt w:val="bullet"/>
      <w:lvlText w:val="•"/>
      <w:lvlJc w:val="left"/>
      <w:pPr>
        <w:ind w:left="5981" w:hanging="361"/>
      </w:pPr>
      <w:rPr>
        <w:rFonts w:hint="default"/>
        <w:lang w:val="uk-UA" w:eastAsia="en-US" w:bidi="ar-SA"/>
      </w:rPr>
    </w:lvl>
  </w:abstractNum>
  <w:abstractNum w:abstractNumId="23" w15:restartNumberingAfterBreak="0">
    <w:nsid w:val="7CC26D4A"/>
    <w:multiLevelType w:val="hybridMultilevel"/>
    <w:tmpl w:val="E2883F6A"/>
    <w:lvl w:ilvl="0" w:tplc="59E06A3C">
      <w:start w:val="6"/>
      <w:numFmt w:val="decimal"/>
      <w:lvlText w:val="%1."/>
      <w:lvlJc w:val="left"/>
      <w:pPr>
        <w:ind w:left="3780" w:hanging="274"/>
        <w:jc w:val="right"/>
      </w:pPr>
      <w:rPr>
        <w:rFonts w:ascii="Times New Roman" w:eastAsia="Times New Roman" w:hAnsi="Times New Roman" w:cs="Times New Roman" w:hint="default"/>
        <w:b/>
        <w:bCs/>
        <w:spacing w:val="-2"/>
        <w:w w:val="100"/>
        <w:sz w:val="28"/>
        <w:szCs w:val="28"/>
        <w:lang w:val="uk-UA" w:eastAsia="en-US" w:bidi="ar-SA"/>
      </w:rPr>
    </w:lvl>
    <w:lvl w:ilvl="1" w:tplc="02EECE3C">
      <w:numFmt w:val="bullet"/>
      <w:lvlText w:val="•"/>
      <w:lvlJc w:val="left"/>
      <w:pPr>
        <w:ind w:left="4446" w:hanging="274"/>
      </w:pPr>
      <w:rPr>
        <w:rFonts w:hint="default"/>
        <w:lang w:val="uk-UA" w:eastAsia="en-US" w:bidi="ar-SA"/>
      </w:rPr>
    </w:lvl>
    <w:lvl w:ilvl="2" w:tplc="4DEA77B4">
      <w:numFmt w:val="bullet"/>
      <w:lvlText w:val="•"/>
      <w:lvlJc w:val="left"/>
      <w:pPr>
        <w:ind w:left="5113" w:hanging="274"/>
      </w:pPr>
      <w:rPr>
        <w:rFonts w:hint="default"/>
        <w:lang w:val="uk-UA" w:eastAsia="en-US" w:bidi="ar-SA"/>
      </w:rPr>
    </w:lvl>
    <w:lvl w:ilvl="3" w:tplc="D542C9F8">
      <w:numFmt w:val="bullet"/>
      <w:lvlText w:val="•"/>
      <w:lvlJc w:val="left"/>
      <w:pPr>
        <w:ind w:left="5779" w:hanging="274"/>
      </w:pPr>
      <w:rPr>
        <w:rFonts w:hint="default"/>
        <w:lang w:val="uk-UA" w:eastAsia="en-US" w:bidi="ar-SA"/>
      </w:rPr>
    </w:lvl>
    <w:lvl w:ilvl="4" w:tplc="B2C266FA">
      <w:numFmt w:val="bullet"/>
      <w:lvlText w:val="•"/>
      <w:lvlJc w:val="left"/>
      <w:pPr>
        <w:ind w:left="6446" w:hanging="274"/>
      </w:pPr>
      <w:rPr>
        <w:rFonts w:hint="default"/>
        <w:lang w:val="uk-UA" w:eastAsia="en-US" w:bidi="ar-SA"/>
      </w:rPr>
    </w:lvl>
    <w:lvl w:ilvl="5" w:tplc="EFB0CE6C">
      <w:numFmt w:val="bullet"/>
      <w:lvlText w:val="•"/>
      <w:lvlJc w:val="left"/>
      <w:pPr>
        <w:ind w:left="7113" w:hanging="274"/>
      </w:pPr>
      <w:rPr>
        <w:rFonts w:hint="default"/>
        <w:lang w:val="uk-UA" w:eastAsia="en-US" w:bidi="ar-SA"/>
      </w:rPr>
    </w:lvl>
    <w:lvl w:ilvl="6" w:tplc="8E8E4D36">
      <w:numFmt w:val="bullet"/>
      <w:lvlText w:val="•"/>
      <w:lvlJc w:val="left"/>
      <w:pPr>
        <w:ind w:left="7779" w:hanging="274"/>
      </w:pPr>
      <w:rPr>
        <w:rFonts w:hint="default"/>
        <w:lang w:val="uk-UA" w:eastAsia="en-US" w:bidi="ar-SA"/>
      </w:rPr>
    </w:lvl>
    <w:lvl w:ilvl="7" w:tplc="8188CD98">
      <w:numFmt w:val="bullet"/>
      <w:lvlText w:val="•"/>
      <w:lvlJc w:val="left"/>
      <w:pPr>
        <w:ind w:left="8446" w:hanging="274"/>
      </w:pPr>
      <w:rPr>
        <w:rFonts w:hint="default"/>
        <w:lang w:val="uk-UA" w:eastAsia="en-US" w:bidi="ar-SA"/>
      </w:rPr>
    </w:lvl>
    <w:lvl w:ilvl="8" w:tplc="B4EC3596">
      <w:numFmt w:val="bullet"/>
      <w:lvlText w:val="•"/>
      <w:lvlJc w:val="left"/>
      <w:pPr>
        <w:ind w:left="9113" w:hanging="274"/>
      </w:pPr>
      <w:rPr>
        <w:rFonts w:hint="default"/>
        <w:lang w:val="uk-UA" w:eastAsia="en-US" w:bidi="ar-SA"/>
      </w:rPr>
    </w:lvl>
  </w:abstractNum>
  <w:abstractNum w:abstractNumId="24" w15:restartNumberingAfterBreak="0">
    <w:nsid w:val="7D654DE6"/>
    <w:multiLevelType w:val="hybridMultilevel"/>
    <w:tmpl w:val="8D427F9C"/>
    <w:lvl w:ilvl="0" w:tplc="1F2E738C">
      <w:start w:val="1"/>
      <w:numFmt w:val="decimal"/>
      <w:lvlText w:val="%1."/>
      <w:lvlJc w:val="left"/>
      <w:pPr>
        <w:ind w:left="1250" w:hanging="336"/>
        <w:jc w:val="right"/>
      </w:pPr>
      <w:rPr>
        <w:rFonts w:hint="default"/>
        <w:b/>
        <w:bCs/>
        <w:w w:val="100"/>
        <w:lang w:val="uk-UA" w:eastAsia="en-US" w:bidi="ar-SA"/>
      </w:rPr>
    </w:lvl>
    <w:lvl w:ilvl="1" w:tplc="4132A74A">
      <w:numFmt w:val="bullet"/>
      <w:lvlText w:val="•"/>
      <w:lvlJc w:val="left"/>
      <w:pPr>
        <w:ind w:left="2178" w:hanging="336"/>
      </w:pPr>
      <w:rPr>
        <w:rFonts w:hint="default"/>
        <w:lang w:val="uk-UA" w:eastAsia="en-US" w:bidi="ar-SA"/>
      </w:rPr>
    </w:lvl>
    <w:lvl w:ilvl="2" w:tplc="53DA672C">
      <w:numFmt w:val="bullet"/>
      <w:lvlText w:val="•"/>
      <w:lvlJc w:val="left"/>
      <w:pPr>
        <w:ind w:left="3097" w:hanging="336"/>
      </w:pPr>
      <w:rPr>
        <w:rFonts w:hint="default"/>
        <w:lang w:val="uk-UA" w:eastAsia="en-US" w:bidi="ar-SA"/>
      </w:rPr>
    </w:lvl>
    <w:lvl w:ilvl="3" w:tplc="98F21924">
      <w:numFmt w:val="bullet"/>
      <w:lvlText w:val="•"/>
      <w:lvlJc w:val="left"/>
      <w:pPr>
        <w:ind w:left="4015" w:hanging="336"/>
      </w:pPr>
      <w:rPr>
        <w:rFonts w:hint="default"/>
        <w:lang w:val="uk-UA" w:eastAsia="en-US" w:bidi="ar-SA"/>
      </w:rPr>
    </w:lvl>
    <w:lvl w:ilvl="4" w:tplc="EFE240B2">
      <w:numFmt w:val="bullet"/>
      <w:lvlText w:val="•"/>
      <w:lvlJc w:val="left"/>
      <w:pPr>
        <w:ind w:left="4934" w:hanging="336"/>
      </w:pPr>
      <w:rPr>
        <w:rFonts w:hint="default"/>
        <w:lang w:val="uk-UA" w:eastAsia="en-US" w:bidi="ar-SA"/>
      </w:rPr>
    </w:lvl>
    <w:lvl w:ilvl="5" w:tplc="75E8E244">
      <w:numFmt w:val="bullet"/>
      <w:lvlText w:val="•"/>
      <w:lvlJc w:val="left"/>
      <w:pPr>
        <w:ind w:left="5853" w:hanging="336"/>
      </w:pPr>
      <w:rPr>
        <w:rFonts w:hint="default"/>
        <w:lang w:val="uk-UA" w:eastAsia="en-US" w:bidi="ar-SA"/>
      </w:rPr>
    </w:lvl>
    <w:lvl w:ilvl="6" w:tplc="E12CF95E">
      <w:numFmt w:val="bullet"/>
      <w:lvlText w:val="•"/>
      <w:lvlJc w:val="left"/>
      <w:pPr>
        <w:ind w:left="6771" w:hanging="336"/>
      </w:pPr>
      <w:rPr>
        <w:rFonts w:hint="default"/>
        <w:lang w:val="uk-UA" w:eastAsia="en-US" w:bidi="ar-SA"/>
      </w:rPr>
    </w:lvl>
    <w:lvl w:ilvl="7" w:tplc="45F8A904">
      <w:numFmt w:val="bullet"/>
      <w:lvlText w:val="•"/>
      <w:lvlJc w:val="left"/>
      <w:pPr>
        <w:ind w:left="7690" w:hanging="336"/>
      </w:pPr>
      <w:rPr>
        <w:rFonts w:hint="default"/>
        <w:lang w:val="uk-UA" w:eastAsia="en-US" w:bidi="ar-SA"/>
      </w:rPr>
    </w:lvl>
    <w:lvl w:ilvl="8" w:tplc="79844586">
      <w:numFmt w:val="bullet"/>
      <w:lvlText w:val="•"/>
      <w:lvlJc w:val="left"/>
      <w:pPr>
        <w:ind w:left="8609" w:hanging="336"/>
      </w:pPr>
      <w:rPr>
        <w:rFonts w:hint="default"/>
        <w:lang w:val="uk-UA" w:eastAsia="en-US" w:bidi="ar-SA"/>
      </w:rPr>
    </w:lvl>
  </w:abstractNum>
  <w:abstractNum w:abstractNumId="25" w15:restartNumberingAfterBreak="0">
    <w:nsid w:val="7DBC6AB8"/>
    <w:multiLevelType w:val="hybridMultilevel"/>
    <w:tmpl w:val="BFB624D2"/>
    <w:lvl w:ilvl="0" w:tplc="FDF66FF6">
      <w:start w:val="24"/>
      <w:numFmt w:val="decimal"/>
      <w:lvlText w:val="%1."/>
      <w:lvlJc w:val="left"/>
      <w:pPr>
        <w:ind w:left="858" w:hanging="460"/>
      </w:pPr>
      <w:rPr>
        <w:rFonts w:ascii="Times New Roman" w:eastAsia="Times New Roman" w:hAnsi="Times New Roman" w:cs="Times New Roman" w:hint="default"/>
        <w:w w:val="100"/>
        <w:sz w:val="28"/>
        <w:szCs w:val="28"/>
        <w:lang w:val="uk-UA" w:eastAsia="en-US" w:bidi="ar-SA"/>
      </w:rPr>
    </w:lvl>
    <w:lvl w:ilvl="1" w:tplc="90B28AEC">
      <w:numFmt w:val="bullet"/>
      <w:lvlText w:val="•"/>
      <w:lvlJc w:val="left"/>
      <w:pPr>
        <w:ind w:left="1818" w:hanging="460"/>
      </w:pPr>
      <w:rPr>
        <w:rFonts w:hint="default"/>
        <w:lang w:val="uk-UA" w:eastAsia="en-US" w:bidi="ar-SA"/>
      </w:rPr>
    </w:lvl>
    <w:lvl w:ilvl="2" w:tplc="E5C8AEA0">
      <w:numFmt w:val="bullet"/>
      <w:lvlText w:val="•"/>
      <w:lvlJc w:val="left"/>
      <w:pPr>
        <w:ind w:left="2777" w:hanging="460"/>
      </w:pPr>
      <w:rPr>
        <w:rFonts w:hint="default"/>
        <w:lang w:val="uk-UA" w:eastAsia="en-US" w:bidi="ar-SA"/>
      </w:rPr>
    </w:lvl>
    <w:lvl w:ilvl="3" w:tplc="BEDC8634">
      <w:numFmt w:val="bullet"/>
      <w:lvlText w:val="•"/>
      <w:lvlJc w:val="left"/>
      <w:pPr>
        <w:ind w:left="3735" w:hanging="460"/>
      </w:pPr>
      <w:rPr>
        <w:rFonts w:hint="default"/>
        <w:lang w:val="uk-UA" w:eastAsia="en-US" w:bidi="ar-SA"/>
      </w:rPr>
    </w:lvl>
    <w:lvl w:ilvl="4" w:tplc="EFFC421A">
      <w:numFmt w:val="bullet"/>
      <w:lvlText w:val="•"/>
      <w:lvlJc w:val="left"/>
      <w:pPr>
        <w:ind w:left="4694" w:hanging="460"/>
      </w:pPr>
      <w:rPr>
        <w:rFonts w:hint="default"/>
        <w:lang w:val="uk-UA" w:eastAsia="en-US" w:bidi="ar-SA"/>
      </w:rPr>
    </w:lvl>
    <w:lvl w:ilvl="5" w:tplc="489CF66E">
      <w:numFmt w:val="bullet"/>
      <w:lvlText w:val="•"/>
      <w:lvlJc w:val="left"/>
      <w:pPr>
        <w:ind w:left="5653" w:hanging="460"/>
      </w:pPr>
      <w:rPr>
        <w:rFonts w:hint="default"/>
        <w:lang w:val="uk-UA" w:eastAsia="en-US" w:bidi="ar-SA"/>
      </w:rPr>
    </w:lvl>
    <w:lvl w:ilvl="6" w:tplc="705E4F28">
      <w:numFmt w:val="bullet"/>
      <w:lvlText w:val="•"/>
      <w:lvlJc w:val="left"/>
      <w:pPr>
        <w:ind w:left="6611" w:hanging="460"/>
      </w:pPr>
      <w:rPr>
        <w:rFonts w:hint="default"/>
        <w:lang w:val="uk-UA" w:eastAsia="en-US" w:bidi="ar-SA"/>
      </w:rPr>
    </w:lvl>
    <w:lvl w:ilvl="7" w:tplc="402656A6">
      <w:numFmt w:val="bullet"/>
      <w:lvlText w:val="•"/>
      <w:lvlJc w:val="left"/>
      <w:pPr>
        <w:ind w:left="7570" w:hanging="460"/>
      </w:pPr>
      <w:rPr>
        <w:rFonts w:hint="default"/>
        <w:lang w:val="uk-UA" w:eastAsia="en-US" w:bidi="ar-SA"/>
      </w:rPr>
    </w:lvl>
    <w:lvl w:ilvl="8" w:tplc="9A2ADFCC">
      <w:numFmt w:val="bullet"/>
      <w:lvlText w:val="•"/>
      <w:lvlJc w:val="left"/>
      <w:pPr>
        <w:ind w:left="8529" w:hanging="460"/>
      </w:pPr>
      <w:rPr>
        <w:rFonts w:hint="default"/>
        <w:lang w:val="uk-UA" w:eastAsia="en-US" w:bidi="ar-SA"/>
      </w:rPr>
    </w:lvl>
  </w:abstractNum>
  <w:num w:numId="1">
    <w:abstractNumId w:val="24"/>
  </w:num>
  <w:num w:numId="2">
    <w:abstractNumId w:val="8"/>
  </w:num>
  <w:num w:numId="3">
    <w:abstractNumId w:val="11"/>
  </w:num>
  <w:num w:numId="4">
    <w:abstractNumId w:val="13"/>
  </w:num>
  <w:num w:numId="5">
    <w:abstractNumId w:val="3"/>
  </w:num>
  <w:num w:numId="6">
    <w:abstractNumId w:val="9"/>
  </w:num>
  <w:num w:numId="7">
    <w:abstractNumId w:val="25"/>
  </w:num>
  <w:num w:numId="8">
    <w:abstractNumId w:val="4"/>
  </w:num>
  <w:num w:numId="9">
    <w:abstractNumId w:val="14"/>
  </w:num>
  <w:num w:numId="10">
    <w:abstractNumId w:val="20"/>
  </w:num>
  <w:num w:numId="11">
    <w:abstractNumId w:val="1"/>
  </w:num>
  <w:num w:numId="12">
    <w:abstractNumId w:val="6"/>
  </w:num>
  <w:num w:numId="13">
    <w:abstractNumId w:val="16"/>
  </w:num>
  <w:num w:numId="14">
    <w:abstractNumId w:val="15"/>
  </w:num>
  <w:num w:numId="15">
    <w:abstractNumId w:val="12"/>
  </w:num>
  <w:num w:numId="16">
    <w:abstractNumId w:val="17"/>
  </w:num>
  <w:num w:numId="17">
    <w:abstractNumId w:val="23"/>
  </w:num>
  <w:num w:numId="18">
    <w:abstractNumId w:val="5"/>
  </w:num>
  <w:num w:numId="19">
    <w:abstractNumId w:val="18"/>
  </w:num>
  <w:num w:numId="20">
    <w:abstractNumId w:val="22"/>
  </w:num>
  <w:num w:numId="21">
    <w:abstractNumId w:val="21"/>
  </w:num>
  <w:num w:numId="22">
    <w:abstractNumId w:val="7"/>
  </w:num>
  <w:num w:numId="23">
    <w:abstractNumId w:val="2"/>
  </w:num>
  <w:num w:numId="24">
    <w:abstractNumId w:val="0"/>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0"/>
    <w:rsid w:val="000776E2"/>
    <w:rsid w:val="000C007E"/>
    <w:rsid w:val="001131E4"/>
    <w:rsid w:val="00200218"/>
    <w:rsid w:val="002547B0"/>
    <w:rsid w:val="00740976"/>
    <w:rsid w:val="00880826"/>
    <w:rsid w:val="008A1C4E"/>
    <w:rsid w:val="00935724"/>
    <w:rsid w:val="009E1B93"/>
    <w:rsid w:val="00A27B91"/>
    <w:rsid w:val="00A444CC"/>
    <w:rsid w:val="00B41D65"/>
    <w:rsid w:val="00B57224"/>
    <w:rsid w:val="00BE3637"/>
    <w:rsid w:val="00BF372F"/>
    <w:rsid w:val="00DC7DFF"/>
    <w:rsid w:val="00DE4E96"/>
    <w:rsid w:val="00DF1FAF"/>
    <w:rsid w:val="00E268DF"/>
    <w:rsid w:val="00E55A69"/>
    <w:rsid w:val="00EA1B44"/>
    <w:rsid w:val="00EE73FF"/>
    <w:rsid w:val="00F96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07077"/>
  <w15:docId w15:val="{7BE8D3FE-A89D-48AD-B0B6-5C19DE6D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65"/>
      <w:outlineLvl w:val="0"/>
    </w:pPr>
    <w:rPr>
      <w:b/>
      <w:bCs/>
      <w:sz w:val="28"/>
      <w:szCs w:val="28"/>
    </w:rPr>
  </w:style>
  <w:style w:type="paragraph" w:styleId="2">
    <w:name w:val="heading 2"/>
    <w:basedOn w:val="a"/>
    <w:uiPriority w:val="1"/>
    <w:qFormat/>
    <w:pPr>
      <w:ind w:left="1424" w:right="1435"/>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8"/>
      <w:jc w:val="both"/>
    </w:pPr>
    <w:rPr>
      <w:sz w:val="28"/>
      <w:szCs w:val="28"/>
    </w:rPr>
  </w:style>
  <w:style w:type="paragraph" w:styleId="a4">
    <w:name w:val="List Paragraph"/>
    <w:basedOn w:val="a"/>
    <w:uiPriority w:val="1"/>
    <w:qFormat/>
    <w:pPr>
      <w:ind w:left="398"/>
      <w:jc w:val="both"/>
    </w:pPr>
  </w:style>
  <w:style w:type="paragraph" w:customStyle="1" w:styleId="TableParagraph">
    <w:name w:val="Table Paragraph"/>
    <w:basedOn w:val="a"/>
    <w:uiPriority w:val="1"/>
    <w:qFormat/>
    <w:pPr>
      <w:ind w:left="108"/>
    </w:pPr>
  </w:style>
  <w:style w:type="paragraph" w:styleId="a5">
    <w:name w:val="Body Text Indent"/>
    <w:basedOn w:val="a"/>
    <w:link w:val="a6"/>
    <w:uiPriority w:val="99"/>
    <w:semiHidden/>
    <w:unhideWhenUsed/>
    <w:rsid w:val="00B41D65"/>
    <w:pPr>
      <w:spacing w:after="120"/>
      <w:ind w:left="283"/>
    </w:pPr>
  </w:style>
  <w:style w:type="character" w:customStyle="1" w:styleId="a6">
    <w:name w:val="Основний текст з відступом Знак"/>
    <w:basedOn w:val="a0"/>
    <w:link w:val="a5"/>
    <w:uiPriority w:val="99"/>
    <w:semiHidden/>
    <w:rsid w:val="00B41D65"/>
    <w:rPr>
      <w:rFonts w:ascii="Times New Roman" w:eastAsia="Times New Roman" w:hAnsi="Times New Roman" w:cs="Times New Roman"/>
      <w:lang w:val="uk-UA"/>
    </w:rPr>
  </w:style>
  <w:style w:type="paragraph" w:styleId="a7">
    <w:name w:val="Balloon Text"/>
    <w:basedOn w:val="a"/>
    <w:link w:val="a8"/>
    <w:uiPriority w:val="99"/>
    <w:semiHidden/>
    <w:unhideWhenUsed/>
    <w:rsid w:val="00A444CC"/>
    <w:rPr>
      <w:rFonts w:ascii="Tahoma" w:hAnsi="Tahoma" w:cs="Tahoma"/>
      <w:sz w:val="16"/>
      <w:szCs w:val="16"/>
    </w:rPr>
  </w:style>
  <w:style w:type="character" w:customStyle="1" w:styleId="a8">
    <w:name w:val="Текст у виносці Знак"/>
    <w:basedOn w:val="a0"/>
    <w:link w:val="a7"/>
    <w:uiPriority w:val="99"/>
    <w:semiHidden/>
    <w:rsid w:val="00A444CC"/>
    <w:rPr>
      <w:rFonts w:ascii="Tahoma" w:eastAsia="Times New Roman" w:hAnsi="Tahoma" w:cs="Tahoma"/>
      <w:sz w:val="16"/>
      <w:szCs w:val="16"/>
      <w:lang w:val="uk-UA"/>
    </w:rPr>
  </w:style>
  <w:style w:type="paragraph" w:styleId="a9">
    <w:name w:val="header"/>
    <w:basedOn w:val="a"/>
    <w:link w:val="aa"/>
    <w:uiPriority w:val="99"/>
    <w:unhideWhenUsed/>
    <w:rsid w:val="00BF372F"/>
    <w:pPr>
      <w:tabs>
        <w:tab w:val="center" w:pos="4819"/>
        <w:tab w:val="right" w:pos="9639"/>
      </w:tabs>
    </w:pPr>
  </w:style>
  <w:style w:type="character" w:customStyle="1" w:styleId="aa">
    <w:name w:val="Верхній колонтитул Знак"/>
    <w:basedOn w:val="a0"/>
    <w:link w:val="a9"/>
    <w:uiPriority w:val="99"/>
    <w:rsid w:val="00BF372F"/>
    <w:rPr>
      <w:rFonts w:ascii="Times New Roman" w:eastAsia="Times New Roman" w:hAnsi="Times New Roman" w:cs="Times New Roman"/>
      <w:lang w:val="uk-UA"/>
    </w:rPr>
  </w:style>
  <w:style w:type="paragraph" w:styleId="ab">
    <w:name w:val="footer"/>
    <w:basedOn w:val="a"/>
    <w:link w:val="ac"/>
    <w:uiPriority w:val="99"/>
    <w:unhideWhenUsed/>
    <w:rsid w:val="00BF372F"/>
    <w:pPr>
      <w:tabs>
        <w:tab w:val="center" w:pos="4819"/>
        <w:tab w:val="right" w:pos="9639"/>
      </w:tabs>
    </w:pPr>
  </w:style>
  <w:style w:type="character" w:customStyle="1" w:styleId="ac">
    <w:name w:val="Нижній колонтитул Знак"/>
    <w:basedOn w:val="a0"/>
    <w:link w:val="ab"/>
    <w:uiPriority w:val="99"/>
    <w:rsid w:val="00BF372F"/>
    <w:rPr>
      <w:rFonts w:ascii="Times New Roman" w:eastAsia="Times New Roman" w:hAnsi="Times New Roman" w:cs="Times New Roman"/>
      <w:lang w:val="uk-UA"/>
    </w:rPr>
  </w:style>
  <w:style w:type="character" w:styleId="ad">
    <w:name w:val="Placeholder Text"/>
    <w:basedOn w:val="a0"/>
    <w:uiPriority w:val="99"/>
    <w:semiHidden/>
    <w:rsid w:val="008A1C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nr.gov.ua/" TargetMode="External"/><Relationship Id="rId18" Type="http://schemas.openxmlformats.org/officeDocument/2006/relationships/hyperlink" Target="http://www.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gov.ua/" TargetMode="External"/><Relationship Id="rId17" Type="http://schemas.openxmlformats.org/officeDocument/2006/relationships/hyperlink" Target="http://www.who.int/en/" TargetMode="External"/><Relationship Id="rId2" Type="http://schemas.openxmlformats.org/officeDocument/2006/relationships/numbering" Target="numbering.xml"/><Relationship Id="rId16" Type="http://schemas.openxmlformats.org/officeDocument/2006/relationships/hyperlink" Target="http://ukraineu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u.gov.ua/" TargetMode="External"/><Relationship Id="rId5" Type="http://schemas.openxmlformats.org/officeDocument/2006/relationships/webSettings" Target="webSettings.xml"/><Relationship Id="rId15" Type="http://schemas.openxmlformats.org/officeDocument/2006/relationships/hyperlink" Target="http://www.rnbo.gov.ua/" TargetMode="External"/><Relationship Id="rId10" Type="http://schemas.openxmlformats.org/officeDocument/2006/relationships/hyperlink" Target="http://www.rada.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sident.gov.ua/" TargetMode="External"/><Relationship Id="rId14" Type="http://schemas.openxmlformats.org/officeDocument/2006/relationships/hyperlink" Target="http://www.dsns.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F6B0-F579-45AB-8A71-6AA27256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75527</Words>
  <Characters>43051</Characters>
  <Application>Microsoft Office Word</Application>
  <DocSecurity>0</DocSecurity>
  <Lines>358</Lines>
  <Paragraphs>236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dc:creator>
  <dc:description/>
  <cp:lastModifiedBy>UzhNU</cp:lastModifiedBy>
  <cp:revision>2</cp:revision>
  <cp:lastPrinted>2021-09-08T20:48:00Z</cp:lastPrinted>
  <dcterms:created xsi:type="dcterms:W3CDTF">2021-09-05T13:28:00Z</dcterms:created>
  <dcterms:modified xsi:type="dcterms:W3CDTF">2022-10-04T04:26:00Z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2018-01-02T00:00:00Z</vt:filetime>
  </property>
  <property fmtid="{D5CDD505-2E9C-101B-9397-08002B2CF9AE}" pid="3" name="Creator">
    <vt:lpwstr>Microsoft® Office Word 2007</vt:lpwstr>
  </property>
  <property fmtid="{D5CDD505-2E9C-101B-9397-08002B2CF9AE}" pid="4" name="LastSaved">
    <vt:filetime>2021-09-05T00:00:00Z</vt:filetime>
  </property>
</Properties>
</file>