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232DA" w:rsidRPr="00314FF5" w:rsidRDefault="002232DA" w:rsidP="002232DA">
      <w:pPr>
        <w:tabs>
          <w:tab w:val="left" w:pos="709"/>
        </w:tabs>
        <w:spacing w:before="180"/>
        <w:ind w:firstLine="567"/>
        <w:jc w:val="both"/>
        <w:rPr>
          <w:sz w:val="28"/>
          <w:szCs w:val="28"/>
          <w:lang w:val="uk-UA" w:eastAsia="uk-UA"/>
        </w:rPr>
      </w:pPr>
      <w:r w:rsidRPr="00314FF5">
        <w:rPr>
          <w:sz w:val="28"/>
          <w:szCs w:val="28"/>
          <w:lang w:val="uk-UA"/>
        </w:rPr>
        <w:t>ОСТАПЕЦЬ Юрій Олександрович, доктор політичних наук, професор, декан факультету суспільних наук</w:t>
      </w:r>
      <w:r w:rsidRPr="00314FF5">
        <w:rPr>
          <w:sz w:val="28"/>
          <w:szCs w:val="28"/>
          <w:lang w:val="uk-UA" w:eastAsia="uk-UA"/>
        </w:rPr>
        <w:t xml:space="preserve"> (голова ради);</w:t>
      </w:r>
    </w:p>
    <w:p w:rsidR="002232DA" w:rsidRPr="00314FF5" w:rsidRDefault="002232DA" w:rsidP="002232DA">
      <w:pPr>
        <w:tabs>
          <w:tab w:val="left" w:pos="709"/>
        </w:tabs>
        <w:spacing w:before="180"/>
        <w:ind w:firstLine="567"/>
        <w:jc w:val="both"/>
        <w:rPr>
          <w:sz w:val="28"/>
          <w:szCs w:val="28"/>
          <w:lang w:val="uk-UA" w:eastAsia="uk-UA"/>
        </w:rPr>
      </w:pPr>
      <w:r w:rsidRPr="00314FF5">
        <w:rPr>
          <w:sz w:val="28"/>
          <w:szCs w:val="28"/>
          <w:lang w:val="uk-UA"/>
        </w:rPr>
        <w:t>БОКОЧ Вікторія Михайлівна, доктор політичних наук, доцент кафедри міжнародної політики факультету міжнародних економічних відносин</w:t>
      </w:r>
      <w:r w:rsidRPr="00314FF5">
        <w:rPr>
          <w:sz w:val="28"/>
          <w:szCs w:val="28"/>
          <w:lang w:val="uk-UA" w:eastAsia="uk-UA"/>
        </w:rPr>
        <w:t xml:space="preserve"> (рецензент);</w:t>
      </w:r>
    </w:p>
    <w:p w:rsidR="002232DA" w:rsidRPr="00314FF5" w:rsidRDefault="002232DA" w:rsidP="002232DA">
      <w:pPr>
        <w:tabs>
          <w:tab w:val="left" w:pos="709"/>
        </w:tabs>
        <w:spacing w:before="180"/>
        <w:ind w:firstLine="567"/>
        <w:jc w:val="both"/>
        <w:rPr>
          <w:sz w:val="28"/>
          <w:szCs w:val="28"/>
          <w:lang w:val="uk-UA"/>
        </w:rPr>
      </w:pPr>
      <w:r w:rsidRPr="00314FF5">
        <w:rPr>
          <w:bCs/>
          <w:sz w:val="28"/>
          <w:szCs w:val="28"/>
          <w:lang w:val="uk-UA"/>
        </w:rPr>
        <w:t xml:space="preserve">ВЕГЕШ Микола Миколайович, доктор історичних наук, професор, професор кафедри політології і державного управління факультету суспільних наук </w:t>
      </w:r>
      <w:r w:rsidRPr="00314FF5">
        <w:rPr>
          <w:sz w:val="28"/>
          <w:szCs w:val="28"/>
          <w:lang w:val="uk-UA" w:eastAsia="uk-UA"/>
        </w:rPr>
        <w:t>(рецензент);</w:t>
      </w:r>
    </w:p>
    <w:p w:rsidR="002232DA" w:rsidRPr="00314FF5" w:rsidRDefault="002232DA" w:rsidP="002232DA">
      <w:pPr>
        <w:tabs>
          <w:tab w:val="left" w:pos="709"/>
        </w:tabs>
        <w:spacing w:before="180"/>
        <w:ind w:firstLine="567"/>
        <w:jc w:val="both"/>
        <w:rPr>
          <w:sz w:val="28"/>
          <w:szCs w:val="28"/>
          <w:lang w:val="uk-UA"/>
        </w:rPr>
      </w:pPr>
      <w:r w:rsidRPr="00314FF5">
        <w:rPr>
          <w:sz w:val="28"/>
          <w:szCs w:val="28"/>
          <w:lang w:val="uk-UA"/>
        </w:rPr>
        <w:t>ДОБРОДУМ Ольга Вікторівна, доктор філософських наук, кандидат політичних наук, професор, професор кафедри журналістики та міжнародних відносин Гуманітарно-педагогічного факультету Національного університету біоресурсів і природокористування України (офіційний опонент);</w:t>
      </w:r>
    </w:p>
    <w:p w:rsidR="002232DA" w:rsidRPr="00314FF5" w:rsidRDefault="002232DA" w:rsidP="002232DA">
      <w:pPr>
        <w:tabs>
          <w:tab w:val="left" w:pos="709"/>
        </w:tabs>
        <w:spacing w:before="180"/>
        <w:ind w:firstLine="567"/>
        <w:jc w:val="both"/>
        <w:rPr>
          <w:sz w:val="28"/>
          <w:szCs w:val="28"/>
          <w:lang w:val="uk-UA"/>
        </w:rPr>
      </w:pPr>
      <w:r w:rsidRPr="00314FF5">
        <w:rPr>
          <w:sz w:val="28"/>
          <w:szCs w:val="28"/>
          <w:lang w:val="uk-UA"/>
        </w:rPr>
        <w:t>САГАН Олександр Назарович, доктор філософських наук, професор, завідувач відділенням релігієзнавства Інституту філософії імені Г.С.Сковороди Національної академії наук України (офіційний опонент).</w:t>
      </w:r>
    </w:p>
    <w:p w:rsidR="0014449C" w:rsidRPr="002232DA" w:rsidRDefault="0014449C">
      <w:pPr>
        <w:rPr>
          <w:b/>
          <w:lang w:val="uk-UA"/>
        </w:rPr>
      </w:pPr>
    </w:p>
    <w:sectPr w:rsidR="0014449C" w:rsidRPr="002232DA" w:rsidSect="0014449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characterSpacingControl w:val="doNotCompress"/>
  <w:compat/>
  <w:rsids>
    <w:rsidRoot w:val="002232DA"/>
    <w:rsid w:val="0013667F"/>
    <w:rsid w:val="0014449C"/>
    <w:rsid w:val="002232DA"/>
    <w:rsid w:val="00232BAA"/>
    <w:rsid w:val="00611502"/>
    <w:rsid w:val="007D4862"/>
    <w:rsid w:val="00AC14FC"/>
    <w:rsid w:val="00E179F1"/>
    <w:rsid w:val="00E2428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32D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130</Words>
  <Characters>746</Characters>
  <Application>Microsoft Office Word</Application>
  <DocSecurity>0</DocSecurity>
  <Lines>6</Lines>
  <Paragraphs>1</Paragraphs>
  <ScaleCrop>false</ScaleCrop>
  <Company>Microsoft</Company>
  <LinksUpToDate>false</LinksUpToDate>
  <CharactersWithSpaces>875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Miroslava</dc:creator>
  <cp:lastModifiedBy>Miroslava</cp:lastModifiedBy>
  <cp:revision>2</cp:revision>
  <dcterms:created xsi:type="dcterms:W3CDTF">2022-06-27T05:26:00Z</dcterms:created>
  <dcterms:modified xsi:type="dcterms:W3CDTF">2022-06-27T05:26:00Z</dcterms:modified>
</cp:coreProperties>
</file>